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71EE4F" w14:textId="77777777" w:rsidR="00A97D66" w:rsidRDefault="00A97D66" w:rsidP="00E375F4">
      <w:pPr>
        <w:pStyle w:val="a3"/>
        <w:widowControl w:val="0"/>
        <w:jc w:val="center"/>
        <w:rPr>
          <w:b/>
          <w:sz w:val="26"/>
          <w:szCs w:val="26"/>
        </w:rPr>
      </w:pPr>
    </w:p>
    <w:p w14:paraId="2A8A3EFB" w14:textId="68B14421" w:rsidR="00A97D66" w:rsidRDefault="00A97D66" w:rsidP="00A97D66">
      <w:pPr>
        <w:keepNext/>
        <w:widowControl w:val="0"/>
        <w:suppressAutoHyphens/>
        <w:autoSpaceDN w:val="0"/>
        <w:ind w:firstLine="709"/>
        <w:jc w:val="right"/>
        <w:textAlignment w:val="baseline"/>
        <w:rPr>
          <w:sz w:val="22"/>
          <w:szCs w:val="22"/>
          <w:lang w:eastAsia="ar-SA"/>
        </w:rPr>
      </w:pPr>
      <w:r>
        <w:rPr>
          <w:sz w:val="22"/>
          <w:szCs w:val="22"/>
          <w:lang w:eastAsia="ar-SA"/>
        </w:rPr>
        <w:t>Приложение № 2</w:t>
      </w:r>
      <w:r>
        <w:rPr>
          <w:rFonts w:eastAsia="Lucida Sans Unicode" w:cs="Mangal"/>
          <w:kern w:val="3"/>
          <w:sz w:val="22"/>
          <w:szCs w:val="22"/>
          <w:lang w:eastAsia="zh-CN" w:bidi="hi-IN"/>
        </w:rPr>
        <w:t xml:space="preserve"> </w:t>
      </w:r>
      <w:r>
        <w:rPr>
          <w:sz w:val="22"/>
          <w:szCs w:val="22"/>
          <w:lang w:eastAsia="ar-SA"/>
        </w:rPr>
        <w:t>к Извещению</w:t>
      </w:r>
    </w:p>
    <w:p w14:paraId="149EEC18" w14:textId="77777777" w:rsidR="00A97D66" w:rsidRDefault="00A97D66" w:rsidP="00A97D66">
      <w:pPr>
        <w:pStyle w:val="a3"/>
        <w:widowControl w:val="0"/>
        <w:jc w:val="center"/>
        <w:rPr>
          <w:b/>
          <w:sz w:val="26"/>
          <w:szCs w:val="26"/>
        </w:rPr>
      </w:pPr>
    </w:p>
    <w:p w14:paraId="51D03DD7" w14:textId="6DF2EC1A" w:rsidR="00A97D66" w:rsidRDefault="00A97D66" w:rsidP="00A97D66">
      <w:pPr>
        <w:pStyle w:val="a3"/>
        <w:widowControl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ПРОЕКТ ГОСУДАРСТВЕННОГО КОНТРАКТА</w:t>
      </w:r>
      <w:r w:rsidR="00BF508D">
        <w:rPr>
          <w:b/>
          <w:sz w:val="26"/>
          <w:szCs w:val="26"/>
        </w:rPr>
        <w:t xml:space="preserve">  </w:t>
      </w:r>
    </w:p>
    <w:p w14:paraId="3CE145BC" w14:textId="77777777" w:rsidR="00A97D66" w:rsidRDefault="00A97D66" w:rsidP="00E375F4">
      <w:pPr>
        <w:pStyle w:val="a3"/>
        <w:widowControl w:val="0"/>
        <w:jc w:val="center"/>
        <w:rPr>
          <w:b/>
          <w:sz w:val="26"/>
          <w:szCs w:val="26"/>
        </w:rPr>
      </w:pPr>
    </w:p>
    <w:p w14:paraId="078AC3DA" w14:textId="45F2E438" w:rsidR="00E375F4" w:rsidRPr="00FA0E5D" w:rsidRDefault="00E375F4" w:rsidP="009669F9">
      <w:pPr>
        <w:pStyle w:val="a3"/>
        <w:widowControl w:val="0"/>
        <w:jc w:val="center"/>
        <w:rPr>
          <w:sz w:val="26"/>
          <w:szCs w:val="26"/>
        </w:rPr>
      </w:pPr>
      <w:r w:rsidRPr="00FA0E5D">
        <w:rPr>
          <w:b/>
          <w:sz w:val="26"/>
          <w:szCs w:val="26"/>
        </w:rPr>
        <w:t>ГОСУДАРСТВЕНН</w:t>
      </w:r>
      <w:r w:rsidR="00D97407">
        <w:rPr>
          <w:b/>
          <w:sz w:val="26"/>
          <w:szCs w:val="26"/>
        </w:rPr>
        <w:t>ЫЙ</w:t>
      </w:r>
      <w:r w:rsidRPr="00FA0E5D">
        <w:rPr>
          <w:b/>
          <w:sz w:val="26"/>
          <w:szCs w:val="26"/>
        </w:rPr>
        <w:t xml:space="preserve"> КОНТРАКТ</w:t>
      </w:r>
      <w:r w:rsidR="00206979">
        <w:rPr>
          <w:b/>
          <w:sz w:val="26"/>
          <w:szCs w:val="26"/>
        </w:rPr>
        <w:t xml:space="preserve"> </w:t>
      </w:r>
      <w:r w:rsidR="009669F9" w:rsidRPr="009669F9">
        <w:rPr>
          <w:b/>
          <w:sz w:val="26"/>
          <w:szCs w:val="26"/>
        </w:rPr>
        <w:t>___/ГОС-26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4731"/>
        <w:gridCol w:w="4941"/>
      </w:tblGrid>
      <w:tr w:rsidR="00E375F4" w:rsidRPr="00CC30DE" w14:paraId="4161B3E4" w14:textId="77777777" w:rsidTr="004D4A04">
        <w:trPr>
          <w:trHeight w:val="382"/>
        </w:trPr>
        <w:tc>
          <w:tcPr>
            <w:tcW w:w="4860" w:type="dxa"/>
            <w:vAlign w:val="center"/>
          </w:tcPr>
          <w:p w14:paraId="7188391D" w14:textId="77777777" w:rsidR="00E375F4" w:rsidRPr="00CC30DE" w:rsidRDefault="00E375F4" w:rsidP="004D4A04">
            <w:pPr>
              <w:rPr>
                <w:sz w:val="24"/>
                <w:szCs w:val="24"/>
              </w:rPr>
            </w:pPr>
            <w:r w:rsidRPr="00CC30DE">
              <w:rPr>
                <w:sz w:val="24"/>
                <w:szCs w:val="24"/>
              </w:rPr>
              <w:t>г. Йошкар-Ола</w:t>
            </w:r>
          </w:p>
        </w:tc>
        <w:tc>
          <w:tcPr>
            <w:tcW w:w="5080" w:type="dxa"/>
            <w:vAlign w:val="center"/>
          </w:tcPr>
          <w:p w14:paraId="12041336" w14:textId="3BDEC258" w:rsidR="00E375F4" w:rsidRPr="00CC30DE" w:rsidRDefault="00E375F4" w:rsidP="00A97D66">
            <w:pPr>
              <w:jc w:val="right"/>
              <w:rPr>
                <w:sz w:val="24"/>
                <w:szCs w:val="24"/>
              </w:rPr>
            </w:pPr>
            <w:r w:rsidRPr="00CC30DE">
              <w:rPr>
                <w:sz w:val="24"/>
                <w:szCs w:val="24"/>
              </w:rPr>
              <w:t>«</w:t>
            </w:r>
            <w:r w:rsidR="00A97D66">
              <w:rPr>
                <w:sz w:val="24"/>
                <w:szCs w:val="24"/>
              </w:rPr>
              <w:t>__</w:t>
            </w:r>
            <w:r w:rsidRPr="00CC30DE">
              <w:rPr>
                <w:sz w:val="24"/>
                <w:szCs w:val="24"/>
              </w:rPr>
              <w:t xml:space="preserve">» </w:t>
            </w:r>
            <w:r w:rsidR="00A97D66">
              <w:rPr>
                <w:sz w:val="24"/>
                <w:szCs w:val="24"/>
              </w:rPr>
              <w:t>_______</w:t>
            </w:r>
            <w:r w:rsidRPr="00CC30DE">
              <w:rPr>
                <w:sz w:val="24"/>
                <w:szCs w:val="24"/>
              </w:rPr>
              <w:t xml:space="preserve"> 20</w:t>
            </w:r>
            <w:r w:rsidR="0004171E">
              <w:rPr>
                <w:sz w:val="24"/>
                <w:szCs w:val="24"/>
              </w:rPr>
              <w:t>2</w:t>
            </w:r>
            <w:r w:rsidR="00A97D66">
              <w:rPr>
                <w:sz w:val="24"/>
                <w:szCs w:val="24"/>
              </w:rPr>
              <w:t>_</w:t>
            </w:r>
            <w:r w:rsidRPr="00CC30DE">
              <w:rPr>
                <w:sz w:val="24"/>
                <w:szCs w:val="24"/>
              </w:rPr>
              <w:t xml:space="preserve"> г.</w:t>
            </w:r>
          </w:p>
        </w:tc>
      </w:tr>
    </w:tbl>
    <w:p w14:paraId="5C3F1149" w14:textId="77777777" w:rsidR="00E375F4" w:rsidRPr="00CC30DE" w:rsidRDefault="00E375F4" w:rsidP="00E375F4">
      <w:pPr>
        <w:spacing w:line="320" w:lineRule="exact"/>
        <w:rPr>
          <w:bCs/>
          <w:sz w:val="24"/>
          <w:szCs w:val="24"/>
        </w:rPr>
      </w:pPr>
    </w:p>
    <w:p w14:paraId="7A870717" w14:textId="7090B2D9" w:rsidR="00E375F4" w:rsidRPr="00CC30DE" w:rsidRDefault="00E375F4" w:rsidP="00E375F4">
      <w:pPr>
        <w:ind w:firstLine="426"/>
        <w:jc w:val="both"/>
        <w:rPr>
          <w:sz w:val="24"/>
          <w:szCs w:val="24"/>
        </w:rPr>
      </w:pPr>
      <w:r w:rsidRPr="00CC30DE">
        <w:rPr>
          <w:b/>
          <w:sz w:val="24"/>
          <w:szCs w:val="24"/>
        </w:rPr>
        <w:t>Следственное управление Следственного комитета Российской Федерации по Республике Марий Эл</w:t>
      </w:r>
      <w:r w:rsidRPr="00CC30DE">
        <w:rPr>
          <w:sz w:val="24"/>
          <w:szCs w:val="24"/>
        </w:rPr>
        <w:t xml:space="preserve">, именуемое в дальнейшем «Заказчик», </w:t>
      </w:r>
      <w:r w:rsidR="00D97407" w:rsidRPr="00D97407">
        <w:rPr>
          <w:sz w:val="24"/>
          <w:szCs w:val="24"/>
        </w:rPr>
        <w:t xml:space="preserve">в лице заместителя </w:t>
      </w:r>
      <w:r w:rsidR="00A97D66">
        <w:rPr>
          <w:sz w:val="24"/>
          <w:szCs w:val="24"/>
        </w:rPr>
        <w:t>____________________________________________________________________</w:t>
      </w:r>
      <w:r w:rsidR="00D97407" w:rsidRPr="00D97407">
        <w:rPr>
          <w:sz w:val="24"/>
          <w:szCs w:val="24"/>
        </w:rPr>
        <w:t xml:space="preserve"> и Положения</w:t>
      </w:r>
      <w:r w:rsidRPr="00CC30DE">
        <w:rPr>
          <w:sz w:val="24"/>
          <w:szCs w:val="24"/>
        </w:rPr>
        <w:t xml:space="preserve">,  с одной стороны, и </w:t>
      </w:r>
      <w:r w:rsidR="00A97D66">
        <w:rPr>
          <w:b/>
          <w:sz w:val="24"/>
          <w:szCs w:val="24"/>
        </w:rPr>
        <w:t>_______________________________________</w:t>
      </w:r>
      <w:r w:rsidRPr="00D24F9C">
        <w:rPr>
          <w:sz w:val="24"/>
          <w:szCs w:val="24"/>
        </w:rPr>
        <w:t xml:space="preserve">, именуемое в дальнейшем «Исполнитель», в лице </w:t>
      </w:r>
      <w:r w:rsidR="00A97D66">
        <w:rPr>
          <w:sz w:val="24"/>
          <w:szCs w:val="24"/>
        </w:rPr>
        <w:t>______________________________________________________</w:t>
      </w:r>
      <w:r w:rsidRPr="00D24F9C">
        <w:rPr>
          <w:sz w:val="24"/>
          <w:szCs w:val="24"/>
        </w:rPr>
        <w:t>, действующего</w:t>
      </w:r>
      <w:r w:rsidRPr="00CC30DE">
        <w:rPr>
          <w:sz w:val="24"/>
          <w:szCs w:val="24"/>
        </w:rPr>
        <w:t xml:space="preserve"> на основании </w:t>
      </w:r>
      <w:r w:rsidR="00D97407">
        <w:rPr>
          <w:sz w:val="24"/>
          <w:szCs w:val="24"/>
        </w:rPr>
        <w:t>Устава</w:t>
      </w:r>
      <w:r w:rsidRPr="00CC30DE">
        <w:rPr>
          <w:sz w:val="24"/>
          <w:szCs w:val="24"/>
        </w:rPr>
        <w:t xml:space="preserve">, с другой стороны, совместно именуемые в дальнейшем «Стороны», на основании </w:t>
      </w:r>
      <w:r w:rsidR="00A97D66">
        <w:rPr>
          <w:sz w:val="24"/>
          <w:szCs w:val="24"/>
        </w:rPr>
        <w:t>_______________________________</w:t>
      </w:r>
      <w:r w:rsidRPr="00CC30DE">
        <w:rPr>
          <w:sz w:val="24"/>
          <w:szCs w:val="24"/>
        </w:rPr>
        <w:t xml:space="preserve"> от </w:t>
      </w:r>
      <w:r w:rsidR="00A97D66">
        <w:rPr>
          <w:sz w:val="24"/>
          <w:szCs w:val="24"/>
        </w:rPr>
        <w:t>__</w:t>
      </w:r>
      <w:r w:rsidR="00D97407">
        <w:rPr>
          <w:sz w:val="24"/>
          <w:szCs w:val="24"/>
        </w:rPr>
        <w:t>.</w:t>
      </w:r>
      <w:r w:rsidR="00A97D66">
        <w:rPr>
          <w:sz w:val="24"/>
          <w:szCs w:val="24"/>
        </w:rPr>
        <w:t>__</w:t>
      </w:r>
      <w:r w:rsidR="00D97407">
        <w:rPr>
          <w:sz w:val="24"/>
          <w:szCs w:val="24"/>
        </w:rPr>
        <w:t>.</w:t>
      </w:r>
      <w:r w:rsidRPr="00322F4E">
        <w:rPr>
          <w:sz w:val="24"/>
          <w:szCs w:val="24"/>
        </w:rPr>
        <w:t>202</w:t>
      </w:r>
      <w:r w:rsidR="00A97D66">
        <w:rPr>
          <w:sz w:val="24"/>
          <w:szCs w:val="24"/>
        </w:rPr>
        <w:t>6</w:t>
      </w:r>
      <w:r w:rsidR="00744B2C" w:rsidRPr="00CC30DE">
        <w:rPr>
          <w:sz w:val="24"/>
          <w:szCs w:val="24"/>
        </w:rPr>
        <w:t xml:space="preserve"> </w:t>
      </w:r>
      <w:r w:rsidRPr="00CC30DE">
        <w:rPr>
          <w:sz w:val="24"/>
          <w:szCs w:val="24"/>
        </w:rPr>
        <w:t xml:space="preserve">г. (идентификационный код </w:t>
      </w:r>
      <w:r w:rsidRPr="003911B8">
        <w:rPr>
          <w:sz w:val="24"/>
          <w:szCs w:val="24"/>
        </w:rPr>
        <w:t xml:space="preserve">закупки </w:t>
      </w:r>
      <w:r w:rsidR="001564E4" w:rsidRPr="001564E4">
        <w:rPr>
          <w:sz w:val="24"/>
          <w:szCs w:val="24"/>
          <w:highlight w:val="green"/>
        </w:rPr>
        <w:t>26 11215153591 121501001 0039 001 6203 242</w:t>
      </w:r>
      <w:r w:rsidRPr="003911B8">
        <w:rPr>
          <w:sz w:val="24"/>
          <w:szCs w:val="24"/>
        </w:rPr>
        <w:t xml:space="preserve"> </w:t>
      </w:r>
      <w:r w:rsidRPr="00CC30DE">
        <w:rPr>
          <w:sz w:val="24"/>
          <w:szCs w:val="24"/>
        </w:rPr>
        <w:t xml:space="preserve">реестровый номер аукциона </w:t>
      </w:r>
      <w:r w:rsidR="00546755">
        <w:rPr>
          <w:sz w:val="24"/>
          <w:szCs w:val="24"/>
        </w:rPr>
        <w:t>____________________________</w:t>
      </w:r>
      <w:r w:rsidRPr="00CC30DE">
        <w:rPr>
          <w:sz w:val="24"/>
          <w:szCs w:val="24"/>
        </w:rPr>
        <w:t>) заключили настоящий государственный контракт (далее – Контракт) о нижеследующем:</w:t>
      </w:r>
    </w:p>
    <w:p w14:paraId="2927FAF0" w14:textId="77777777" w:rsidR="00765EEC" w:rsidRPr="00CC30DE" w:rsidRDefault="00765EEC" w:rsidP="00765EEC">
      <w:pPr>
        <w:widowControl w:val="0"/>
        <w:jc w:val="both"/>
        <w:rPr>
          <w:rFonts w:ascii="Arial" w:hAnsi="Arial" w:cs="Arial"/>
          <w:sz w:val="24"/>
          <w:szCs w:val="24"/>
        </w:rPr>
      </w:pPr>
    </w:p>
    <w:p w14:paraId="33BB361F" w14:textId="1D8E6524" w:rsidR="00765EEC" w:rsidRPr="00CC30DE" w:rsidRDefault="00015669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1</w:t>
      </w:r>
      <w:r w:rsidR="00206979">
        <w:rPr>
          <w:rFonts w:ascii="Times New Roman" w:hAnsi="Times New Roman" w:cs="Times New Roman"/>
          <w:b/>
          <w:sz w:val="24"/>
        </w:rPr>
        <w:t>. </w:t>
      </w:r>
      <w:r w:rsidR="00765EEC" w:rsidRPr="00CC30DE">
        <w:rPr>
          <w:rFonts w:ascii="Times New Roman" w:hAnsi="Times New Roman" w:cs="Times New Roman"/>
          <w:b/>
          <w:sz w:val="24"/>
        </w:rPr>
        <w:t>ПРЕДМЕТ КОНТРАКТА</w:t>
      </w:r>
    </w:p>
    <w:p w14:paraId="30181383" w14:textId="535C0316" w:rsidR="00765EEC" w:rsidRDefault="00015669" w:rsidP="00015669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206979">
        <w:rPr>
          <w:rFonts w:ascii="Times New Roman" w:hAnsi="Times New Roman" w:cs="Times New Roman"/>
          <w:sz w:val="24"/>
        </w:rPr>
        <w:t>.1. </w:t>
      </w:r>
      <w:r w:rsidR="00765EEC" w:rsidRPr="003911B8">
        <w:rPr>
          <w:rFonts w:ascii="Times New Roman" w:hAnsi="Times New Roman" w:cs="Times New Roman"/>
          <w:sz w:val="24"/>
        </w:rPr>
        <w:t xml:space="preserve">Исполнитель обязуется оказывать Заказчику платные услуги по </w:t>
      </w:r>
      <w:r w:rsidRPr="00015669">
        <w:rPr>
          <w:rFonts w:ascii="Times New Roman" w:hAnsi="Times New Roman" w:cs="Times New Roman"/>
          <w:sz w:val="24"/>
        </w:rPr>
        <w:t>сопровождению автоматизированной информационной системы бюджетного учета «Парус</w:t>
      </w:r>
      <w:r>
        <w:rPr>
          <w:rFonts w:ascii="Times New Roman" w:hAnsi="Times New Roman" w:cs="Times New Roman"/>
          <w:sz w:val="24"/>
        </w:rPr>
        <w:t xml:space="preserve"> 10»</w:t>
      </w:r>
      <w:r w:rsidR="00836A0D">
        <w:rPr>
          <w:rFonts w:ascii="Times New Roman" w:hAnsi="Times New Roman" w:cs="Times New Roman"/>
          <w:sz w:val="24"/>
        </w:rPr>
        <w:t xml:space="preserve"> (далее – Системы)</w:t>
      </w:r>
      <w:r>
        <w:rPr>
          <w:rFonts w:ascii="Times New Roman" w:hAnsi="Times New Roman" w:cs="Times New Roman"/>
          <w:sz w:val="24"/>
        </w:rPr>
        <w:t xml:space="preserve"> и </w:t>
      </w:r>
      <w:r w:rsidR="00765EEC" w:rsidRPr="003911B8">
        <w:rPr>
          <w:rFonts w:ascii="Times New Roman" w:hAnsi="Times New Roman" w:cs="Times New Roman"/>
          <w:sz w:val="24"/>
        </w:rPr>
        <w:t>программного обеспечения в течение срока действия настоящего Контракта по ценам и в количестве, указанном в Спецификации, являющейся</w:t>
      </w:r>
      <w:r w:rsidR="00765EEC" w:rsidRPr="00CC30DE">
        <w:rPr>
          <w:rFonts w:ascii="Times New Roman" w:hAnsi="Times New Roman" w:cs="Times New Roman"/>
          <w:sz w:val="24"/>
        </w:rPr>
        <w:t xml:space="preserve"> Приложением №1 к Контракту, а Заказчик обязуется принимать и оплачивать Услуги в соответствии с условиями Контракта.</w:t>
      </w:r>
    </w:p>
    <w:p w14:paraId="14359845" w14:textId="5148D24D" w:rsidR="00D2336D" w:rsidRPr="00D2336D" w:rsidRDefault="00D2336D" w:rsidP="00D2336D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1.2. </w:t>
      </w:r>
      <w:r w:rsidRPr="00D2336D">
        <w:rPr>
          <w:rFonts w:ascii="Times New Roman" w:hAnsi="Times New Roman" w:cs="Times New Roman"/>
          <w:sz w:val="24"/>
        </w:rPr>
        <w:t>Услуги по сопровождению автоматизированной информационной системы оказываются в соответствии с техническим заданием, указанным в приложении № 1 настоящего контракта.</w:t>
      </w:r>
    </w:p>
    <w:p w14:paraId="671F3CD8" w14:textId="22655F6B" w:rsidR="00D2336D" w:rsidRPr="00D2336D" w:rsidRDefault="00D2336D" w:rsidP="00D2336D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D2336D">
        <w:rPr>
          <w:rFonts w:ascii="Times New Roman" w:hAnsi="Times New Roman" w:cs="Times New Roman"/>
          <w:sz w:val="24"/>
        </w:rPr>
        <w:t>1.</w:t>
      </w:r>
      <w:r>
        <w:rPr>
          <w:rFonts w:ascii="Times New Roman" w:hAnsi="Times New Roman" w:cs="Times New Roman"/>
          <w:sz w:val="24"/>
        </w:rPr>
        <w:t>3</w:t>
      </w:r>
      <w:r w:rsidRPr="00D2336D">
        <w:rPr>
          <w:rFonts w:ascii="Times New Roman" w:hAnsi="Times New Roman" w:cs="Times New Roman"/>
          <w:sz w:val="24"/>
        </w:rPr>
        <w:t xml:space="preserve">. Место оказания услуг: Республика Марий Эл, г. Йошкар-Ола, Ленинский </w:t>
      </w:r>
      <w:r w:rsidR="00B91955">
        <w:rPr>
          <w:rFonts w:ascii="Times New Roman" w:hAnsi="Times New Roman" w:cs="Times New Roman"/>
          <w:sz w:val="24"/>
        </w:rPr>
        <w:br/>
      </w:r>
      <w:r w:rsidRPr="00D2336D">
        <w:rPr>
          <w:rFonts w:ascii="Times New Roman" w:hAnsi="Times New Roman" w:cs="Times New Roman"/>
          <w:sz w:val="24"/>
        </w:rPr>
        <w:t xml:space="preserve">проспект, </w:t>
      </w:r>
      <w:r>
        <w:rPr>
          <w:rFonts w:ascii="Times New Roman" w:hAnsi="Times New Roman" w:cs="Times New Roman"/>
          <w:sz w:val="24"/>
        </w:rPr>
        <w:t>24</w:t>
      </w:r>
      <w:r w:rsidR="006C5AB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Г</w:t>
      </w:r>
      <w:r w:rsidRPr="00D2336D">
        <w:rPr>
          <w:rFonts w:ascii="Times New Roman" w:hAnsi="Times New Roman" w:cs="Times New Roman"/>
          <w:sz w:val="24"/>
        </w:rPr>
        <w:t>,</w:t>
      </w:r>
    </w:p>
    <w:p w14:paraId="346E29FF" w14:textId="02AD8EF5" w:rsidR="00D2336D" w:rsidRPr="00D2336D" w:rsidRDefault="00D2336D" w:rsidP="00D2336D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9F7F88">
        <w:rPr>
          <w:rFonts w:ascii="Times New Roman" w:hAnsi="Times New Roman" w:cs="Times New Roman"/>
          <w:sz w:val="24"/>
        </w:rPr>
        <w:t xml:space="preserve">1.3. Срок оказания услуг: с </w:t>
      </w:r>
      <w:r w:rsidR="009F7F88" w:rsidRPr="009F7F88">
        <w:rPr>
          <w:rFonts w:ascii="Times New Roman" w:hAnsi="Times New Roman" w:cs="Times New Roman"/>
          <w:sz w:val="24"/>
        </w:rPr>
        <w:t>момента заключения Контракта</w:t>
      </w:r>
      <w:r w:rsidRPr="009F7F88">
        <w:rPr>
          <w:rFonts w:ascii="Times New Roman" w:hAnsi="Times New Roman" w:cs="Times New Roman"/>
          <w:sz w:val="24"/>
        </w:rPr>
        <w:t xml:space="preserve"> по </w:t>
      </w:r>
      <w:r w:rsidR="00661C83">
        <w:rPr>
          <w:rFonts w:ascii="Times New Roman" w:hAnsi="Times New Roman" w:cs="Times New Roman"/>
          <w:sz w:val="24"/>
        </w:rPr>
        <w:t>29</w:t>
      </w:r>
      <w:r w:rsidRPr="009F7F88">
        <w:rPr>
          <w:rFonts w:ascii="Times New Roman" w:hAnsi="Times New Roman" w:cs="Times New Roman"/>
          <w:sz w:val="24"/>
        </w:rPr>
        <w:t xml:space="preserve"> </w:t>
      </w:r>
      <w:r w:rsidR="00836A0D">
        <w:rPr>
          <w:rFonts w:ascii="Times New Roman" w:hAnsi="Times New Roman" w:cs="Times New Roman"/>
          <w:sz w:val="24"/>
        </w:rPr>
        <w:t>декабря</w:t>
      </w:r>
      <w:r w:rsidRPr="009F7F88">
        <w:rPr>
          <w:rFonts w:ascii="Times New Roman" w:hAnsi="Times New Roman" w:cs="Times New Roman"/>
          <w:sz w:val="24"/>
        </w:rPr>
        <w:t xml:space="preserve"> 2026 года. Услуги могут быть оказаны досрочно.</w:t>
      </w:r>
      <w:r w:rsidRPr="00D2336D">
        <w:rPr>
          <w:rFonts w:ascii="Times New Roman" w:hAnsi="Times New Roman" w:cs="Times New Roman"/>
          <w:sz w:val="24"/>
        </w:rPr>
        <w:t xml:space="preserve"> </w:t>
      </w:r>
    </w:p>
    <w:p w14:paraId="2DD45614" w14:textId="46032C9E" w:rsidR="009F7F88" w:rsidRPr="009F7F88" w:rsidRDefault="00D2336D" w:rsidP="009F7F8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D2336D">
        <w:rPr>
          <w:rFonts w:ascii="Times New Roman" w:hAnsi="Times New Roman" w:cs="Times New Roman"/>
          <w:sz w:val="24"/>
        </w:rPr>
        <w:t xml:space="preserve">1.4. </w:t>
      </w:r>
      <w:r w:rsidR="009F7F88" w:rsidRPr="009F7F88">
        <w:rPr>
          <w:rFonts w:ascii="Times New Roman" w:hAnsi="Times New Roman" w:cs="Times New Roman"/>
          <w:sz w:val="24"/>
        </w:rPr>
        <w:t xml:space="preserve">Услуги по сопровождению ПО предоставляются в рабочие дни, установленные рабочим графиком Заказчика с </w:t>
      </w:r>
      <w:r w:rsidR="00BC6859">
        <w:rPr>
          <w:rFonts w:ascii="Times New Roman" w:hAnsi="Times New Roman" w:cs="Times New Roman"/>
          <w:sz w:val="24"/>
        </w:rPr>
        <w:t>9</w:t>
      </w:r>
      <w:r w:rsidR="009F7F88" w:rsidRPr="009F7F88">
        <w:rPr>
          <w:rFonts w:ascii="Times New Roman" w:hAnsi="Times New Roman" w:cs="Times New Roman"/>
          <w:sz w:val="24"/>
        </w:rPr>
        <w:t>-00 до 1</w:t>
      </w:r>
      <w:r w:rsidR="00BC6859">
        <w:rPr>
          <w:rFonts w:ascii="Times New Roman" w:hAnsi="Times New Roman" w:cs="Times New Roman"/>
          <w:sz w:val="24"/>
        </w:rPr>
        <w:t>8</w:t>
      </w:r>
      <w:r w:rsidR="009F7F88" w:rsidRPr="009F7F88">
        <w:rPr>
          <w:rFonts w:ascii="Times New Roman" w:hAnsi="Times New Roman" w:cs="Times New Roman"/>
          <w:sz w:val="24"/>
        </w:rPr>
        <w:t>-00 часов;</w:t>
      </w:r>
    </w:p>
    <w:p w14:paraId="45F714EF" w14:textId="77777777" w:rsidR="009F7F88" w:rsidRPr="00A54035" w:rsidRDefault="009F7F88" w:rsidP="009F7F8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  <w:highlight w:val="green"/>
        </w:rPr>
      </w:pPr>
      <w:r w:rsidRPr="00A54035">
        <w:rPr>
          <w:rFonts w:ascii="Times New Roman" w:hAnsi="Times New Roman" w:cs="Times New Roman"/>
          <w:sz w:val="24"/>
          <w:highlight w:val="green"/>
        </w:rPr>
        <w:t>Время реакции по консультационной горячей линии – 30 минут;</w:t>
      </w:r>
    </w:p>
    <w:p w14:paraId="32EADC3B" w14:textId="77777777" w:rsidR="009F7F88" w:rsidRPr="009F7F88" w:rsidRDefault="009F7F88" w:rsidP="009F7F8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A54035">
        <w:rPr>
          <w:rFonts w:ascii="Times New Roman" w:hAnsi="Times New Roman" w:cs="Times New Roman"/>
          <w:sz w:val="24"/>
          <w:highlight w:val="green"/>
        </w:rPr>
        <w:t>Экстренный выезд к Заказчику для устранения проблем работы ПО производится в течение 1-го часа с момента поступления запроса Исполнителю.</w:t>
      </w:r>
    </w:p>
    <w:p w14:paraId="770FA13E" w14:textId="77777777" w:rsidR="009F7F88" w:rsidRPr="009F7F88" w:rsidRDefault="009F7F88" w:rsidP="009F7F8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9F7F88">
        <w:rPr>
          <w:rFonts w:ascii="Times New Roman" w:hAnsi="Times New Roman" w:cs="Times New Roman"/>
          <w:sz w:val="24"/>
        </w:rPr>
        <w:t>Объем оказываемых услуг в рамках контракта определяется по необходимости и согласовывается с Заказчиком единица измерения час.</w:t>
      </w:r>
    </w:p>
    <w:p w14:paraId="26B150AC" w14:textId="2DA9B140" w:rsidR="00765EEC" w:rsidRPr="00CC30DE" w:rsidRDefault="009F7F88" w:rsidP="009F7F8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9F7F88">
        <w:rPr>
          <w:rFonts w:ascii="Times New Roman" w:hAnsi="Times New Roman" w:cs="Times New Roman"/>
          <w:sz w:val="24"/>
        </w:rPr>
        <w:t>Цена единицы работы / услуги определяется путем уменьшения начальной цены такой единиц, указанных в извещении об осуществлении закупки, пропорционально снижению начальной суммы цен единиц работ / услуг, предложенному участником закупки, с которым заключается контракт.</w:t>
      </w:r>
    </w:p>
    <w:p w14:paraId="4936B657" w14:textId="77777777" w:rsidR="00D2336D" w:rsidRDefault="00D2336D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b/>
          <w:sz w:val="24"/>
        </w:rPr>
      </w:pPr>
    </w:p>
    <w:p w14:paraId="5115CE99" w14:textId="5D2F04DB" w:rsidR="00765EEC" w:rsidRPr="00CC30DE" w:rsidRDefault="00836A0D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2</w:t>
      </w:r>
      <w:r w:rsidR="00206979">
        <w:rPr>
          <w:rFonts w:ascii="Times New Roman" w:hAnsi="Times New Roman" w:cs="Times New Roman"/>
          <w:b/>
          <w:sz w:val="24"/>
        </w:rPr>
        <w:t>. </w:t>
      </w:r>
      <w:r w:rsidR="00765EEC" w:rsidRPr="00CC30DE">
        <w:rPr>
          <w:rFonts w:ascii="Times New Roman" w:hAnsi="Times New Roman" w:cs="Times New Roman"/>
          <w:b/>
          <w:sz w:val="24"/>
        </w:rPr>
        <w:t>ЦЕНА КОНТРАКТА И ПОРЯДОК ОПЛАТЫ</w:t>
      </w:r>
    </w:p>
    <w:p w14:paraId="4CA3B03A" w14:textId="1E6EF82B" w:rsidR="00E26F8B" w:rsidRPr="001564E4" w:rsidRDefault="00836A0D" w:rsidP="007B4BE8">
      <w:pPr>
        <w:autoSpaceDE w:val="0"/>
        <w:ind w:firstLine="851"/>
        <w:jc w:val="both"/>
        <w:rPr>
          <w:bCs/>
          <w:i/>
          <w:sz w:val="24"/>
          <w:szCs w:val="24"/>
        </w:rPr>
      </w:pPr>
      <w:r w:rsidRPr="004C55A7">
        <w:rPr>
          <w:bCs/>
          <w:sz w:val="24"/>
          <w:szCs w:val="24"/>
        </w:rPr>
        <w:t>2</w:t>
      </w:r>
      <w:r w:rsidR="00765EEC" w:rsidRPr="004C55A7">
        <w:rPr>
          <w:bCs/>
          <w:sz w:val="24"/>
          <w:szCs w:val="24"/>
        </w:rPr>
        <w:t>.1.</w:t>
      </w:r>
      <w:r w:rsidR="00206979" w:rsidRPr="004C55A7">
        <w:rPr>
          <w:bCs/>
          <w:sz w:val="24"/>
          <w:szCs w:val="24"/>
        </w:rPr>
        <w:t> </w:t>
      </w:r>
      <w:r w:rsidR="00E26F8B" w:rsidRPr="001564E4">
        <w:rPr>
          <w:bCs/>
          <w:sz w:val="24"/>
          <w:szCs w:val="24"/>
          <w:highlight w:val="yellow"/>
        </w:rPr>
        <w:t>Цена настоящего Контракта составляет</w:t>
      </w:r>
      <w:r w:rsidR="00D97407" w:rsidRPr="001564E4">
        <w:rPr>
          <w:bCs/>
          <w:sz w:val="24"/>
          <w:szCs w:val="24"/>
          <w:highlight w:val="yellow"/>
        </w:rPr>
        <w:t xml:space="preserve"> </w:t>
      </w:r>
      <w:r w:rsidRPr="001564E4">
        <w:rPr>
          <w:bCs/>
          <w:sz w:val="24"/>
          <w:szCs w:val="24"/>
          <w:highlight w:val="yellow"/>
        </w:rPr>
        <w:t xml:space="preserve">___________________________________в том числе НДС </w:t>
      </w:r>
      <w:bookmarkStart w:id="0" w:name="_GoBack"/>
      <w:r w:rsidRPr="001564E4">
        <w:rPr>
          <w:bCs/>
          <w:i/>
          <w:sz w:val="24"/>
          <w:szCs w:val="24"/>
          <w:highlight w:val="yellow"/>
        </w:rPr>
        <w:t>(не указывается в случае применения Исполнителем упрощенной системы налогообложения).</w:t>
      </w:r>
    </w:p>
    <w:bookmarkEnd w:id="0"/>
    <w:p w14:paraId="3EAC8972" w14:textId="77777777" w:rsidR="00E26F8B" w:rsidRPr="0054618A" w:rsidRDefault="00E26F8B" w:rsidP="007B4BE8">
      <w:pPr>
        <w:autoSpaceDE w:val="0"/>
        <w:ind w:firstLine="851"/>
        <w:jc w:val="both"/>
        <w:rPr>
          <w:bCs/>
          <w:sz w:val="24"/>
          <w:szCs w:val="24"/>
        </w:rPr>
      </w:pPr>
      <w:r w:rsidRPr="0054618A">
        <w:rPr>
          <w:bCs/>
          <w:sz w:val="24"/>
          <w:szCs w:val="24"/>
        </w:rPr>
        <w:t>Цена Контракта является твердой и не может изменяться в ходе его исполнения, за исключением случаев, предусмотренных законодательством Российской Федерации.</w:t>
      </w:r>
    </w:p>
    <w:p w14:paraId="7C21B539" w14:textId="24DDE12F" w:rsidR="0054618A" w:rsidRPr="0054618A" w:rsidRDefault="00836A0D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06979">
        <w:rPr>
          <w:sz w:val="24"/>
          <w:szCs w:val="24"/>
        </w:rPr>
        <w:t>.2. </w:t>
      </w:r>
      <w:r w:rsidR="0054618A" w:rsidRPr="0054618A">
        <w:rPr>
          <w:sz w:val="24"/>
          <w:szCs w:val="24"/>
        </w:rPr>
        <w:t xml:space="preserve">В случае, если контракт заключается с юридическим лицом или физическим лицом, в том числе зарегистрированном в качестве индивидуального предпринимателя, цена контракта будет снижена на размер налогов, сборов и иных обязательных платежей, подлежащих уплате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</w:t>
      </w:r>
      <w:r w:rsidR="0054618A" w:rsidRPr="0054618A">
        <w:rPr>
          <w:sz w:val="24"/>
          <w:szCs w:val="24"/>
        </w:rPr>
        <w:lastRenderedPageBreak/>
        <w:t>сборы и иные обязательные платежи подлежат уплате в бюджеты бюджетной системы Российской Федерации Заказчиком.</w:t>
      </w:r>
    </w:p>
    <w:p w14:paraId="3432519B" w14:textId="4393491E" w:rsidR="0054618A" w:rsidRPr="0054618A" w:rsidRDefault="00836A0D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4618A">
        <w:rPr>
          <w:sz w:val="24"/>
          <w:szCs w:val="24"/>
        </w:rPr>
        <w:t>.3.</w:t>
      </w:r>
      <w:r w:rsidR="0054618A" w:rsidRPr="0054618A">
        <w:rPr>
          <w:sz w:val="24"/>
          <w:szCs w:val="24"/>
        </w:rPr>
        <w:t> Цена</w:t>
      </w:r>
      <w:r w:rsidR="0054618A">
        <w:rPr>
          <w:sz w:val="24"/>
          <w:szCs w:val="24"/>
        </w:rPr>
        <w:t xml:space="preserve"> Контракта, указанная в пункте </w:t>
      </w:r>
      <w:r>
        <w:rPr>
          <w:sz w:val="24"/>
          <w:szCs w:val="24"/>
        </w:rPr>
        <w:t>2</w:t>
      </w:r>
      <w:r w:rsidR="0054618A" w:rsidRPr="0054618A">
        <w:rPr>
          <w:sz w:val="24"/>
          <w:szCs w:val="24"/>
        </w:rPr>
        <w:t>.1, включает компенсацию всех расходов Исполнителя, связанных с выполнением настоящего Контракта, в том числе уплату налогов, сборов и других обязательных платежей.</w:t>
      </w:r>
    </w:p>
    <w:p w14:paraId="09717191" w14:textId="452C578C" w:rsidR="0054618A" w:rsidRPr="0054618A" w:rsidRDefault="00836A0D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4618A">
        <w:rPr>
          <w:sz w:val="24"/>
          <w:szCs w:val="24"/>
        </w:rPr>
        <w:t>.4.</w:t>
      </w:r>
      <w:r w:rsidR="0054618A" w:rsidRPr="0054618A">
        <w:rPr>
          <w:sz w:val="24"/>
          <w:szCs w:val="24"/>
        </w:rPr>
        <w:t> Оплата услуг по Контракту, осуществляется Заказчиком из средств федерального бюджета в форме безналичного расчета путем перечисления денежных средств в российских рублях на расчетный счет Исполнителя, указанный в настоящем Контракте.</w:t>
      </w:r>
    </w:p>
    <w:p w14:paraId="601E7B60" w14:textId="73AF7845" w:rsidR="0054618A" w:rsidRPr="0054618A" w:rsidRDefault="00836A0D" w:rsidP="007B4BE8">
      <w:pPr>
        <w:ind w:firstLine="851"/>
        <w:jc w:val="both"/>
        <w:outlineLvl w:val="0"/>
        <w:rPr>
          <w:rFonts w:eastAsia="SimSun"/>
          <w:kern w:val="1"/>
          <w:sz w:val="24"/>
          <w:szCs w:val="24"/>
          <w:lang w:eastAsia="hi-IN" w:bidi="hi-IN"/>
        </w:rPr>
      </w:pPr>
      <w:r>
        <w:rPr>
          <w:sz w:val="24"/>
          <w:szCs w:val="24"/>
        </w:rPr>
        <w:t>2</w:t>
      </w:r>
      <w:r w:rsidR="0054618A">
        <w:rPr>
          <w:sz w:val="24"/>
          <w:szCs w:val="24"/>
        </w:rPr>
        <w:t>.5.</w:t>
      </w:r>
      <w:r w:rsidR="0054618A" w:rsidRPr="0054618A">
        <w:rPr>
          <w:sz w:val="24"/>
          <w:szCs w:val="24"/>
        </w:rPr>
        <w:t xml:space="preserve"> Оплата по настоящему Контракту осуществляется Заказчиком </w:t>
      </w:r>
      <w:r w:rsidR="00206979">
        <w:rPr>
          <w:sz w:val="24"/>
          <w:szCs w:val="24"/>
        </w:rPr>
        <w:t xml:space="preserve">в течение </w:t>
      </w:r>
      <w:r w:rsidR="007B4BE8">
        <w:rPr>
          <w:sz w:val="24"/>
          <w:szCs w:val="24"/>
        </w:rPr>
        <w:t xml:space="preserve">7 (семи) рабочих </w:t>
      </w:r>
      <w:r w:rsidR="0054618A" w:rsidRPr="0054618A">
        <w:rPr>
          <w:sz w:val="24"/>
          <w:szCs w:val="24"/>
        </w:rPr>
        <w:t>дней с даты подписания Заказчиком документа о приемке в</w:t>
      </w:r>
      <w:r w:rsidR="007B4BE8">
        <w:rPr>
          <w:sz w:val="24"/>
          <w:szCs w:val="24"/>
        </w:rPr>
        <w:t xml:space="preserve"> ЕИС, на основании счета</w:t>
      </w:r>
      <w:r w:rsidR="0054618A" w:rsidRPr="0054618A">
        <w:rPr>
          <w:sz w:val="24"/>
          <w:szCs w:val="24"/>
        </w:rPr>
        <w:t xml:space="preserve"> (счета-фактуры или УПД) (не указывается при применении Исполнителем упрощенной системы налогообложения.</w:t>
      </w:r>
    </w:p>
    <w:p w14:paraId="0C6FF875" w14:textId="013E7179" w:rsidR="0054618A" w:rsidRPr="005850E8" w:rsidRDefault="00836A0D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54618A">
        <w:rPr>
          <w:sz w:val="24"/>
          <w:szCs w:val="24"/>
        </w:rPr>
        <w:t>.6.</w:t>
      </w:r>
      <w:r w:rsidR="0054618A" w:rsidRPr="0054618A">
        <w:rPr>
          <w:sz w:val="24"/>
          <w:szCs w:val="24"/>
        </w:rPr>
        <w:t> Оплата по настоящему Контракту осуществляется Заказчиком в пределах доведенных лимитов бюджетных обязательств на 202</w:t>
      </w:r>
      <w:r>
        <w:rPr>
          <w:sz w:val="24"/>
          <w:szCs w:val="24"/>
        </w:rPr>
        <w:t>6</w:t>
      </w:r>
      <w:r w:rsidR="0054618A" w:rsidRPr="0054618A">
        <w:rPr>
          <w:sz w:val="24"/>
          <w:szCs w:val="24"/>
        </w:rPr>
        <w:t xml:space="preserve"> год</w:t>
      </w:r>
      <w:r w:rsidR="0054618A" w:rsidRPr="005850E8">
        <w:rPr>
          <w:sz w:val="24"/>
          <w:szCs w:val="24"/>
        </w:rPr>
        <w:t xml:space="preserve">. Код вида расходов классификации расходов </w:t>
      </w:r>
      <w:r w:rsidR="007B4BE8">
        <w:rPr>
          <w:sz w:val="24"/>
          <w:szCs w:val="24"/>
        </w:rPr>
        <w:t xml:space="preserve">бюджетов – </w:t>
      </w:r>
      <w:r w:rsidR="007B4BE8" w:rsidRPr="00726832">
        <w:rPr>
          <w:sz w:val="24"/>
          <w:szCs w:val="24"/>
          <w:highlight w:val="green"/>
        </w:rPr>
        <w:t xml:space="preserve">417 0301 8890090020 </w:t>
      </w:r>
      <w:r w:rsidR="0054618A" w:rsidRPr="00726832">
        <w:rPr>
          <w:sz w:val="24"/>
          <w:szCs w:val="24"/>
          <w:highlight w:val="green"/>
        </w:rPr>
        <w:t>242</w:t>
      </w:r>
      <w:r w:rsidR="0054618A" w:rsidRPr="00322F4E">
        <w:rPr>
          <w:sz w:val="24"/>
          <w:szCs w:val="24"/>
        </w:rPr>
        <w:t>.</w:t>
      </w:r>
    </w:p>
    <w:p w14:paraId="3E9B472B" w14:textId="0CA153FD" w:rsidR="0054618A" w:rsidRDefault="00836A0D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7B4BE8">
        <w:rPr>
          <w:sz w:val="24"/>
          <w:szCs w:val="24"/>
        </w:rPr>
        <w:t>.7. </w:t>
      </w:r>
      <w:r w:rsidR="0054618A" w:rsidRPr="005850E8">
        <w:rPr>
          <w:sz w:val="24"/>
          <w:szCs w:val="24"/>
        </w:rPr>
        <w:t xml:space="preserve">В случае изменения расчетного счета </w:t>
      </w:r>
      <w:r w:rsidR="0054618A" w:rsidRPr="0054618A">
        <w:rPr>
          <w:sz w:val="24"/>
          <w:szCs w:val="24"/>
        </w:rPr>
        <w:t>Исполнитель обязан в трехдневный срок с момента изменения в письменной форме сообщить об этом Заказчику, оформить и направить Дополнительное соглашение, указав новые реквизиты расчетного счета. В противном случае все риски, связанные с перечислением Заказчиком денежных средств на указанный в Контракте счет Исполнителя, несет Исполнитель.</w:t>
      </w:r>
    </w:p>
    <w:p w14:paraId="5B94BC39" w14:textId="77777777" w:rsidR="00836A0D" w:rsidRDefault="00836A0D" w:rsidP="007B4BE8">
      <w:pPr>
        <w:ind w:firstLine="851"/>
        <w:jc w:val="both"/>
        <w:rPr>
          <w:sz w:val="24"/>
          <w:szCs w:val="24"/>
        </w:rPr>
      </w:pPr>
    </w:p>
    <w:p w14:paraId="043A578E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709"/>
        <w:jc w:val="center"/>
        <w:rPr>
          <w:b/>
          <w:bCs/>
          <w:sz w:val="24"/>
          <w:szCs w:val="24"/>
        </w:rPr>
      </w:pPr>
      <w:r w:rsidRPr="00836A0D">
        <w:rPr>
          <w:b/>
          <w:bCs/>
          <w:sz w:val="24"/>
          <w:szCs w:val="24"/>
        </w:rPr>
        <w:t>3</w:t>
      </w:r>
      <w:r w:rsidRPr="00836A0D">
        <w:rPr>
          <w:b/>
          <w:caps/>
          <w:sz w:val="24"/>
          <w:szCs w:val="24"/>
        </w:rPr>
        <w:t>. ОБЯЗАННОСТИ И ПРАВА СТОРОН</w:t>
      </w:r>
    </w:p>
    <w:p w14:paraId="4D3D93D0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3.1. Исполнитель обязуется:</w:t>
      </w:r>
    </w:p>
    <w:p w14:paraId="4E5C795D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3.1.1. Оказать услуги, предусмотренные контрактом, в соответствии с Техническим заданием (Приложении № 1 к контракту).</w:t>
      </w:r>
    </w:p>
    <w:p w14:paraId="4CA8C6B7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3.1.2. Принимать необходимые меры для защиты информации, содержащейся и вносимой в программный продукт от неправомерного или случайного уничтожения, изменения, копирования, распространения, а также иных неправомерных действий.</w:t>
      </w:r>
    </w:p>
    <w:p w14:paraId="01DC43D5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3.1.3. Предоставлять Заказчику (по запросу) сведения и документы, необходимые для обеспечения контроля за ходом исполнения настоящего контракта.</w:t>
      </w:r>
    </w:p>
    <w:p w14:paraId="7A2304B0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3.2. Исполнитель вправе:</w:t>
      </w:r>
    </w:p>
    <w:p w14:paraId="2C77CAA1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3.2.1. Запрашивать и получать у Заказчика сведения и документы, необходимые для исполнения настоящего контракта.</w:t>
      </w:r>
    </w:p>
    <w:p w14:paraId="0AA54241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3.2.2. Приостанавливать оказание услуг по настоящему контракту в случае нарушения Заказчиком сроков оплаты услуг до момента поступления денежных средств на расчетный счет Исполнителя.</w:t>
      </w:r>
    </w:p>
    <w:p w14:paraId="00EB8132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3.3. Заказчик обязуется:</w:t>
      </w:r>
    </w:p>
    <w:p w14:paraId="65C81CE0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3.3.1. Обеспечить присутствие необходимого персонала Заказчика во время оказания услуг, предусмотренных настоящим контрактом и организовать беспрепятственный доступ персонала Исполнителя к эксплуатируемым программно-техническим средствам.</w:t>
      </w:r>
    </w:p>
    <w:p w14:paraId="4908A2AE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3.3.2. Предоставить Исполнителю (по запросу) сведения, документы, полномочия, необходимые для выполнения им своих обязательств по настоящему контракту.</w:t>
      </w:r>
    </w:p>
    <w:p w14:paraId="6B55C254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3.3.3. Принять услуги, предусмотренные настоящим контрактом, в порядке и сроки, определенные в разделе 1 настоящего контракта.</w:t>
      </w:r>
    </w:p>
    <w:p w14:paraId="540CF78B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3.3.4. Своевременно производить оплату оказанных услуг в соответствии с разделами 2, 3 настоящего Контракта.</w:t>
      </w:r>
    </w:p>
    <w:p w14:paraId="1081600C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3.4. Заказчик вправе:</w:t>
      </w:r>
    </w:p>
    <w:p w14:paraId="4E4E69F3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3.4.1. Запрашивать у Исполнителя информацию о ходе исполнения настоящего Контракта;</w:t>
      </w:r>
    </w:p>
    <w:p w14:paraId="314374F5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3.4.2. Проверять качество оказанных услуг и в случае обнаружения отступлений от условий Контракта предъявить Исполнителю письменную претензию.</w:t>
      </w:r>
    </w:p>
    <w:p w14:paraId="03EAA124" w14:textId="77777777" w:rsidR="00836A0D" w:rsidRPr="00836A0D" w:rsidRDefault="00836A0D" w:rsidP="00836A0D">
      <w:pPr>
        <w:widowControl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836A0D">
        <w:rPr>
          <w:bCs/>
          <w:sz w:val="24"/>
          <w:szCs w:val="24"/>
        </w:rPr>
        <w:t>3.4.3. Принять решение об одностороннем отказе от исполнения Контракта по основаниям, предусмотренным Гражданским кодексом Российской Федерации и Контрактом.</w:t>
      </w:r>
    </w:p>
    <w:p w14:paraId="122A0633" w14:textId="77777777" w:rsidR="009669F9" w:rsidRDefault="009669F9" w:rsidP="00836A0D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b/>
          <w:sz w:val="24"/>
        </w:rPr>
      </w:pPr>
    </w:p>
    <w:p w14:paraId="30463EC1" w14:textId="2C66A5C5" w:rsidR="00836A0D" w:rsidRPr="00CC30DE" w:rsidRDefault="00A54035" w:rsidP="00836A0D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4</w:t>
      </w:r>
      <w:r w:rsidR="00836A0D" w:rsidRPr="00836A0D">
        <w:rPr>
          <w:rFonts w:ascii="Times New Roman" w:hAnsi="Times New Roman" w:cs="Times New Roman"/>
          <w:b/>
          <w:sz w:val="24"/>
        </w:rPr>
        <w:t>. ПОРЯДОК ОКАЗАНИЯ УСЛУГ</w:t>
      </w:r>
    </w:p>
    <w:p w14:paraId="11E2407E" w14:textId="7E718C16" w:rsidR="00836A0D" w:rsidRPr="003911B8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 w:rsidRPr="003911B8">
        <w:rPr>
          <w:sz w:val="24"/>
          <w:szCs w:val="24"/>
        </w:rPr>
        <w:t>.1.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Оказание услуг предусматривает:</w:t>
      </w:r>
    </w:p>
    <w:p w14:paraId="2FD0D51A" w14:textId="69216B0D" w:rsidR="00836A0D" w:rsidRPr="003911B8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 w:rsidRPr="003911B8">
        <w:rPr>
          <w:sz w:val="24"/>
          <w:szCs w:val="24"/>
        </w:rPr>
        <w:t>.1.1.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Адаптацию (установку, тестирование, регистрацию, формирование в комплекты, внесение других изменений, необходимых для работоспособности на оборудовании Заказчика) экземпляров Систем;</w:t>
      </w:r>
    </w:p>
    <w:p w14:paraId="798C0A2D" w14:textId="2E6B2076" w:rsidR="00836A0D" w:rsidRPr="003911B8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</w:t>
      </w:r>
      <w:r w:rsidR="00836A0D" w:rsidRPr="003911B8">
        <w:rPr>
          <w:sz w:val="24"/>
          <w:szCs w:val="24"/>
        </w:rPr>
        <w:t>1.2.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Сопровождение адаптированных Исполните</w:t>
      </w:r>
      <w:r w:rsidR="00836A0D">
        <w:rPr>
          <w:sz w:val="24"/>
          <w:szCs w:val="24"/>
        </w:rPr>
        <w:t xml:space="preserve">лем экземпляров Систем, в </w:t>
      </w:r>
      <w:proofErr w:type="spellStart"/>
      <w:r w:rsidR="00836A0D">
        <w:rPr>
          <w:sz w:val="24"/>
          <w:szCs w:val="24"/>
        </w:rPr>
        <w:t>т.ч</w:t>
      </w:r>
      <w:proofErr w:type="spellEnd"/>
      <w:r w:rsidR="00836A0D">
        <w:rPr>
          <w:sz w:val="24"/>
          <w:szCs w:val="24"/>
        </w:rPr>
        <w:t>.:</w:t>
      </w:r>
    </w:p>
    <w:p w14:paraId="0C6F6859" w14:textId="61BC0C82" w:rsidR="00836A0D" w:rsidRPr="003911B8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 w:rsidRPr="003911B8">
        <w:rPr>
          <w:sz w:val="24"/>
          <w:szCs w:val="24"/>
        </w:rPr>
        <w:t>.1.2.1.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Передачу Заказчику актуальной информации (актуальных наборов текстовой информации, адаптированных к имеющимся у Заказчика экземплярам Систем);</w:t>
      </w:r>
    </w:p>
    <w:p w14:paraId="2902C585" w14:textId="4A57AF0B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.1.2.2. </w:t>
      </w:r>
      <w:r w:rsidR="00836A0D" w:rsidRPr="003911B8">
        <w:rPr>
          <w:sz w:val="24"/>
          <w:szCs w:val="24"/>
        </w:rPr>
        <w:t>Техническую профилактику работоспособности Систем и восстановление работоспособности Систем в случае сбоев компьютерного оборудования после их устранения Заказчиком (тестирование, переустановка);</w:t>
      </w:r>
    </w:p>
    <w:p w14:paraId="6A605914" w14:textId="41B85487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 w:rsidRPr="003911B8">
        <w:rPr>
          <w:sz w:val="24"/>
          <w:szCs w:val="24"/>
        </w:rPr>
        <w:t>.1.2.3.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Подключение к дополнительной информации, состав которой определяется Исполнителем;</w:t>
      </w:r>
    </w:p>
    <w:p w14:paraId="0D464556" w14:textId="3A508EA1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.1.2.4. </w:t>
      </w:r>
      <w:r w:rsidR="00836A0D" w:rsidRPr="003911B8">
        <w:rPr>
          <w:sz w:val="24"/>
          <w:szCs w:val="24"/>
        </w:rPr>
        <w:t xml:space="preserve">Мониторинг данных об использовании Систем с целью предотвращения их противоправного и контрафактного использования, а также замедления работы; </w:t>
      </w:r>
    </w:p>
    <w:p w14:paraId="5BDEAB63" w14:textId="26E52D45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.1.2.5. </w:t>
      </w:r>
      <w:r w:rsidR="00836A0D" w:rsidRPr="003911B8">
        <w:rPr>
          <w:sz w:val="24"/>
          <w:szCs w:val="24"/>
        </w:rPr>
        <w:t xml:space="preserve">Консультирование по работе с Системами, в </w:t>
      </w:r>
      <w:proofErr w:type="spellStart"/>
      <w:r w:rsidR="00836A0D" w:rsidRPr="003911B8">
        <w:rPr>
          <w:sz w:val="24"/>
          <w:szCs w:val="24"/>
        </w:rPr>
        <w:t>т.ч</w:t>
      </w:r>
      <w:proofErr w:type="spellEnd"/>
      <w:r w:rsidR="00836A0D" w:rsidRPr="003911B8">
        <w:rPr>
          <w:sz w:val="24"/>
          <w:szCs w:val="24"/>
        </w:rPr>
        <w:t>. обучение Заказчика работ</w:t>
      </w:r>
      <w:r w:rsidR="00836A0D">
        <w:rPr>
          <w:sz w:val="24"/>
          <w:szCs w:val="24"/>
        </w:rPr>
        <w:t xml:space="preserve">е с Системами по методикам системы бюджетного учета «Парус10» </w:t>
      </w:r>
      <w:r w:rsidR="00836A0D" w:rsidRPr="003911B8">
        <w:rPr>
          <w:sz w:val="24"/>
          <w:szCs w:val="24"/>
        </w:rPr>
        <w:t>с возможностью получения специального сертификата об обучении;</w:t>
      </w:r>
    </w:p>
    <w:p w14:paraId="0861E92F" w14:textId="30029C31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.1.2.6. </w:t>
      </w:r>
      <w:r w:rsidR="00836A0D" w:rsidRPr="003911B8">
        <w:rPr>
          <w:sz w:val="24"/>
          <w:szCs w:val="24"/>
        </w:rPr>
        <w:t xml:space="preserve">Предоставление возможности получения Заказчиком консультаций по работе Систем по телефону, по электронной почте, </w:t>
      </w:r>
      <w:bookmarkStart w:id="1" w:name="_Hlk52049394"/>
      <w:r w:rsidR="00836A0D" w:rsidRPr="003911B8">
        <w:rPr>
          <w:sz w:val="24"/>
          <w:szCs w:val="24"/>
        </w:rPr>
        <w:t xml:space="preserve">через специальные сервисы </w:t>
      </w:r>
      <w:bookmarkEnd w:id="1"/>
      <w:r w:rsidR="00836A0D" w:rsidRPr="003911B8">
        <w:rPr>
          <w:sz w:val="24"/>
          <w:szCs w:val="24"/>
        </w:rPr>
        <w:t>и базы данных либо в офисе Исполнителя;</w:t>
      </w:r>
    </w:p>
    <w:p w14:paraId="2F3B58FD" w14:textId="71A6A905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.1.2.7. </w:t>
      </w:r>
      <w:r w:rsidR="00836A0D" w:rsidRPr="003911B8">
        <w:rPr>
          <w:sz w:val="24"/>
          <w:szCs w:val="24"/>
        </w:rPr>
        <w:t>Предоставление другой информации и материалов;</w:t>
      </w:r>
    </w:p>
    <w:p w14:paraId="12D19C22" w14:textId="52B9B5C7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 w:rsidRPr="003911B8">
        <w:rPr>
          <w:sz w:val="24"/>
          <w:szCs w:val="24"/>
        </w:rPr>
        <w:t>.1.2.8.</w:t>
      </w:r>
      <w:r w:rsidR="00836A0D">
        <w:rPr>
          <w:sz w:val="24"/>
          <w:szCs w:val="24"/>
        </w:rPr>
        <w:t> </w:t>
      </w:r>
      <w:r w:rsidR="00836A0D" w:rsidRPr="003911B8">
        <w:rPr>
          <w:sz w:val="24"/>
          <w:szCs w:val="24"/>
        </w:rPr>
        <w:t>Предоставление иных услуг по сопровождению адаптированных Исполнителем экземпляров Систем.</w:t>
      </w:r>
    </w:p>
    <w:p w14:paraId="0E5F7D00" w14:textId="66DE364A" w:rsidR="00836A0D" w:rsidRDefault="00A54035" w:rsidP="00836A0D">
      <w:pPr>
        <w:ind w:firstLine="851"/>
        <w:jc w:val="both"/>
        <w:rPr>
          <w:sz w:val="24"/>
          <w:szCs w:val="24"/>
        </w:rPr>
      </w:pPr>
      <w:r>
        <w:rPr>
          <w:sz w:val="24"/>
        </w:rPr>
        <w:t>4</w:t>
      </w:r>
      <w:r w:rsidR="00836A0D" w:rsidRPr="003911B8">
        <w:rPr>
          <w:sz w:val="24"/>
        </w:rPr>
        <w:t>.2.</w:t>
      </w:r>
      <w:r w:rsidR="00836A0D">
        <w:rPr>
          <w:sz w:val="24"/>
        </w:rPr>
        <w:t> </w:t>
      </w:r>
      <w:r w:rsidR="00836A0D" w:rsidRPr="003911B8">
        <w:rPr>
          <w:sz w:val="24"/>
        </w:rPr>
        <w:t>Оказание Заказчику текущих услуг с использованием экземпляров Систем осуществляется без выбора документов.</w:t>
      </w:r>
    </w:p>
    <w:p w14:paraId="004B28C5" w14:textId="22883F0E" w:rsidR="00836A0D" w:rsidRDefault="00A54035" w:rsidP="00836A0D">
      <w:pPr>
        <w:ind w:firstLine="851"/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4</w:t>
      </w:r>
      <w:r w:rsidR="00836A0D" w:rsidRPr="003911B8">
        <w:rPr>
          <w:rFonts w:eastAsia="Calibri"/>
          <w:sz w:val="24"/>
          <w:szCs w:val="24"/>
        </w:rPr>
        <w:t>.3. Приемка оказанных Исполнителем услуг осуществляется Заказчиком по Акту об оказании услуг (д</w:t>
      </w:r>
      <w:r w:rsidR="00836A0D">
        <w:rPr>
          <w:rFonts w:eastAsia="Calibri"/>
          <w:sz w:val="24"/>
          <w:szCs w:val="24"/>
        </w:rPr>
        <w:t>алее также документ о приемке).</w:t>
      </w:r>
    </w:p>
    <w:p w14:paraId="5E67B0C8" w14:textId="5812E44B" w:rsidR="00836A0D" w:rsidRPr="003911B8" w:rsidRDefault="00A54035" w:rsidP="00836A0D">
      <w:pPr>
        <w:ind w:firstLine="851"/>
        <w:jc w:val="both"/>
        <w:rPr>
          <w:sz w:val="24"/>
          <w:szCs w:val="24"/>
        </w:rPr>
      </w:pPr>
      <w:r>
        <w:rPr>
          <w:rFonts w:eastAsia="Calibri"/>
          <w:sz w:val="24"/>
          <w:szCs w:val="24"/>
        </w:rPr>
        <w:t>4</w:t>
      </w:r>
      <w:r w:rsidR="00836A0D" w:rsidRPr="003911B8">
        <w:rPr>
          <w:rFonts w:eastAsia="Calibri"/>
          <w:sz w:val="24"/>
          <w:szCs w:val="24"/>
        </w:rPr>
        <w:t>.4. </w:t>
      </w:r>
      <w:r w:rsidR="00836A0D" w:rsidRPr="003911B8">
        <w:rPr>
          <w:sz w:val="24"/>
          <w:szCs w:val="24"/>
        </w:rPr>
        <w:t>Исполнитель</w:t>
      </w:r>
      <w:r w:rsidR="00836A0D" w:rsidRPr="003911B8">
        <w:rPr>
          <w:rFonts w:eastAsia="Calibri"/>
          <w:sz w:val="24"/>
          <w:szCs w:val="24"/>
        </w:rPr>
        <w:t xml:space="preserve"> ежемесячно не позднее 5 (пятого) числа месяца, следующего за</w:t>
      </w:r>
      <w:r w:rsidR="00836A0D" w:rsidRPr="003911B8">
        <w:rPr>
          <w:sz w:val="24"/>
          <w:szCs w:val="24"/>
        </w:rPr>
        <w:t xml:space="preserve"> отчетным, формирует с использованием единой информационной системы в сфере закупок (далее – ЕИС), подписывает усиленной электронной подписью лица, имеющего право действовать от имени Исполнителя, и размещает в ЕИС документ о приемке (Акт об оказании услуг), который должен содержать информацию, предусмотренную статьей 94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44-ФЗ): идентификационный код закупки, наименование, место нахождения Заказчика (Получателя), наименование объекта закупки, информацию об Исполнителе, в том числе  полное и сокращенное (при наличии) наименование Исполнителя, его адрес, электронную почту и телефон, ИНН, так же единицу измерения и объем оказанных услуг, место оказания услуг, стоимость исполненных Исполнителем обязательств, предусмотренных Контрактом, с указанием цены за единицу, сведения о Получателе, иную требуемую информацию.</w:t>
      </w:r>
    </w:p>
    <w:p w14:paraId="4AF5D0BC" w14:textId="77777777" w:rsidR="00836A0D" w:rsidRPr="003911B8" w:rsidRDefault="00836A0D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В документе о приемке должна содержаться информация о фактическом количестве и перечне оказанных услуг, цене каждой единицы услуги, общей стоимости услуг.</w:t>
      </w:r>
    </w:p>
    <w:p w14:paraId="5355899F" w14:textId="3A3E49DB" w:rsidR="00836A0D" w:rsidRPr="003911B8" w:rsidRDefault="00A54035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.5. </w:t>
      </w:r>
      <w:r w:rsidR="00836A0D" w:rsidRPr="003911B8">
        <w:rPr>
          <w:sz w:val="24"/>
          <w:szCs w:val="24"/>
        </w:rPr>
        <w:t>К документу о приемке могут прилагаться документы, которые считаются его неотъемлемой частью. При этом в случае, если информация, содержащаяся в прилагаемых документах, не соответствует информации, содержащейся в документе о приемке в ЕИС, приоритет имеет информация, содержащаяся в документе о приемке в ЕИС.</w:t>
      </w:r>
    </w:p>
    <w:p w14:paraId="138D83FD" w14:textId="6F910E58" w:rsidR="00836A0D" w:rsidRPr="003911B8" w:rsidRDefault="00A54035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.6. </w:t>
      </w:r>
      <w:r w:rsidR="00836A0D" w:rsidRPr="003911B8">
        <w:rPr>
          <w:sz w:val="24"/>
          <w:szCs w:val="24"/>
        </w:rPr>
        <w:t>Приемка оказанных услуг в соответствии с Контрактом осуществляется Заказчиком в течение 15 (пятнадцати) рабочих дней, включая проведение экспертизы, с момента формирования Исполнителем документа о приемке в ЕИС.</w:t>
      </w:r>
    </w:p>
    <w:p w14:paraId="370D319D" w14:textId="78EB2EEA" w:rsidR="00836A0D" w:rsidRPr="0054618A" w:rsidRDefault="00A54035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.7. </w:t>
      </w:r>
      <w:r w:rsidR="00836A0D" w:rsidRPr="003911B8">
        <w:rPr>
          <w:sz w:val="24"/>
          <w:szCs w:val="24"/>
        </w:rPr>
        <w:t>Заказчик</w:t>
      </w:r>
      <w:r w:rsidR="00836A0D" w:rsidRPr="0054618A">
        <w:rPr>
          <w:sz w:val="24"/>
          <w:szCs w:val="24"/>
        </w:rPr>
        <w:t xml:space="preserve"> проводит экспертизу результатов исполнения обязательств Исполнителем по Контракту на предмет соответствия оказанных услуг требованиям и условиям Контракта. Экспертиза результатов, предусмотренных Контрактом, может проводиться Заказчиком своими </w:t>
      </w:r>
      <w:r w:rsidR="00836A0D" w:rsidRPr="0054618A">
        <w:rPr>
          <w:sz w:val="24"/>
          <w:szCs w:val="24"/>
        </w:rPr>
        <w:lastRenderedPageBreak/>
        <w:t>силами или к ее проведению могут привлекаться эксперты, экспертные организации на основании контрактов.</w:t>
      </w:r>
    </w:p>
    <w:p w14:paraId="1035306D" w14:textId="77777777" w:rsidR="00836A0D" w:rsidRPr="0054618A" w:rsidRDefault="00836A0D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54618A">
        <w:rPr>
          <w:sz w:val="24"/>
          <w:szCs w:val="24"/>
        </w:rPr>
        <w:t>В случае привлечения Заказчиком экспертов, экспертных организаций результаты экспертизы оформляются в виде заключения, которое подписывается экспертом, уполномоченным представителем экспертной организации.</w:t>
      </w:r>
    </w:p>
    <w:p w14:paraId="638F77A6" w14:textId="017D56A4" w:rsidR="00836A0D" w:rsidRPr="0054618A" w:rsidRDefault="00A54035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.8.</w:t>
      </w:r>
      <w:r w:rsidR="00836A0D" w:rsidRPr="0054618A">
        <w:rPr>
          <w:sz w:val="24"/>
          <w:szCs w:val="24"/>
        </w:rPr>
        <w:t> В случае установления по результатам экспертизы факта оказания услуг ненадлежащего качества Исполнитель компенсирует Заказчику все возникшие в связи с проведением экспертизы расходы по предъявлении Заказчиком письменного требования и копии соответствующего заключения, других документов, подтверждающих затраты Заказчика.</w:t>
      </w:r>
    </w:p>
    <w:p w14:paraId="11EE0209" w14:textId="03458EB6" w:rsidR="00836A0D" w:rsidRPr="0054618A" w:rsidRDefault="00A54035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36A0D">
        <w:rPr>
          <w:sz w:val="24"/>
          <w:szCs w:val="24"/>
        </w:rPr>
        <w:t>.9.</w:t>
      </w:r>
      <w:r w:rsidR="00836A0D" w:rsidRPr="0054618A">
        <w:rPr>
          <w:sz w:val="24"/>
          <w:szCs w:val="24"/>
        </w:rPr>
        <w:t xml:space="preserve"> Не позднее </w:t>
      </w:r>
      <w:r>
        <w:rPr>
          <w:sz w:val="24"/>
          <w:szCs w:val="24"/>
        </w:rPr>
        <w:t>7</w:t>
      </w:r>
      <w:r w:rsidR="00836A0D" w:rsidRPr="0054618A">
        <w:rPr>
          <w:sz w:val="24"/>
          <w:szCs w:val="24"/>
        </w:rPr>
        <w:t xml:space="preserve"> (</w:t>
      </w:r>
      <w:r>
        <w:rPr>
          <w:sz w:val="24"/>
          <w:szCs w:val="24"/>
        </w:rPr>
        <w:t>Семи</w:t>
      </w:r>
      <w:r w:rsidR="00836A0D" w:rsidRPr="0054618A">
        <w:rPr>
          <w:sz w:val="24"/>
          <w:szCs w:val="24"/>
        </w:rPr>
        <w:t>) рабочих дней с момента формирования Исполнителем документа о приемке в ЕИС, Заказчик подписывают и размещают в ЕИС документ о приемке или формируют с использованием ЕИС и размещают в ЕИС мотивированный отказ от подписания документа о приемке с указанием причин такого отказа и сроков по устранению недостатков.</w:t>
      </w:r>
    </w:p>
    <w:p w14:paraId="72D0C7DE" w14:textId="192385B0" w:rsidR="00836A0D" w:rsidRPr="0054618A" w:rsidRDefault="00836A0D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54618A">
        <w:rPr>
          <w:sz w:val="24"/>
          <w:szCs w:val="24"/>
        </w:rPr>
        <w:t xml:space="preserve">Одновременно с документом о приемке Исполнитель предоставляет Заказчику счет </w:t>
      </w:r>
      <w:r w:rsidRPr="0054618A">
        <w:rPr>
          <w:i/>
          <w:sz w:val="24"/>
          <w:szCs w:val="24"/>
        </w:rPr>
        <w:t>(и счет-фактуру) (не указывается при применении Исполнителем упрощенной системы налогообложения)</w:t>
      </w:r>
      <w:r w:rsidRPr="0054618A">
        <w:rPr>
          <w:sz w:val="24"/>
          <w:szCs w:val="24"/>
        </w:rPr>
        <w:t xml:space="preserve"> для осуществления оплаты в соответствии с пунктом </w:t>
      </w:r>
      <w:r w:rsidR="00A54035">
        <w:rPr>
          <w:sz w:val="24"/>
          <w:szCs w:val="24"/>
        </w:rPr>
        <w:t>2</w:t>
      </w:r>
      <w:r>
        <w:rPr>
          <w:sz w:val="24"/>
          <w:szCs w:val="24"/>
        </w:rPr>
        <w:t>.5.</w:t>
      </w:r>
      <w:r w:rsidRPr="0054618A">
        <w:rPr>
          <w:sz w:val="24"/>
          <w:szCs w:val="24"/>
        </w:rPr>
        <w:t xml:space="preserve"> Контракта.</w:t>
      </w:r>
    </w:p>
    <w:p w14:paraId="4E907D1E" w14:textId="7EFFD990" w:rsidR="00836A0D" w:rsidRPr="0054618A" w:rsidRDefault="00836A0D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54618A">
        <w:rPr>
          <w:sz w:val="24"/>
          <w:szCs w:val="24"/>
        </w:rPr>
        <w:t xml:space="preserve">Заказчик подписывают структурированный документ о приемке в ЕИС на основании результатов экспертизы, проведенной в соответствии с пунктом </w:t>
      </w:r>
      <w:r w:rsidR="00A54035">
        <w:rPr>
          <w:sz w:val="24"/>
          <w:szCs w:val="24"/>
        </w:rPr>
        <w:t>4</w:t>
      </w:r>
      <w:r w:rsidRPr="0054618A">
        <w:rPr>
          <w:sz w:val="24"/>
          <w:szCs w:val="24"/>
        </w:rPr>
        <w:t>.7. Контракта.</w:t>
      </w:r>
    </w:p>
    <w:p w14:paraId="181CD047" w14:textId="77777777" w:rsidR="00836A0D" w:rsidRPr="0054618A" w:rsidRDefault="00836A0D" w:rsidP="00836A0D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54618A">
        <w:rPr>
          <w:sz w:val="24"/>
          <w:szCs w:val="24"/>
        </w:rPr>
        <w:t>Подписанный Заказчиком структурированный документ о приемке подтверждает исполнение Исполнителем обязательств по Контракту. Датой приемки оказанных услуг считается дата размещения в ЕИС документа о приемке, подписанного Заказчиком.</w:t>
      </w:r>
    </w:p>
    <w:p w14:paraId="246EE83F" w14:textId="606B3B4E" w:rsidR="00836A0D" w:rsidRDefault="00A54035" w:rsidP="00836A0D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836A0D">
        <w:rPr>
          <w:rFonts w:ascii="Times New Roman" w:hAnsi="Times New Roman" w:cs="Times New Roman"/>
          <w:sz w:val="24"/>
        </w:rPr>
        <w:t>.10. </w:t>
      </w:r>
      <w:r w:rsidR="00836A0D" w:rsidRPr="0054618A">
        <w:rPr>
          <w:rFonts w:ascii="Times New Roman" w:hAnsi="Times New Roman" w:cs="Times New Roman"/>
          <w:sz w:val="24"/>
        </w:rPr>
        <w:t>Внесение исправлений в документ о приемке, осуществляется путем формирования, подписания усиленной электронной подписью лиц, имеющих право действовать от имени Исполнителя либо Заказчика, и размещения в ЕИС исправленного документа о приемке.</w:t>
      </w:r>
    </w:p>
    <w:p w14:paraId="66060BF8" w14:textId="77777777" w:rsidR="009F4754" w:rsidRPr="00661C83" w:rsidRDefault="009F4754" w:rsidP="00661C83">
      <w:pPr>
        <w:widowControl w:val="0"/>
        <w:rPr>
          <w:sz w:val="24"/>
          <w:szCs w:val="24"/>
        </w:rPr>
      </w:pPr>
    </w:p>
    <w:p w14:paraId="4113065F" w14:textId="46598380" w:rsidR="00661C83" w:rsidRPr="00661C83" w:rsidRDefault="00661C83" w:rsidP="00661C83">
      <w:pPr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5.</w:t>
      </w:r>
      <w:r w:rsidRPr="00661C83">
        <w:rPr>
          <w:b/>
          <w:sz w:val="24"/>
          <w:szCs w:val="24"/>
        </w:rPr>
        <w:t xml:space="preserve"> ОБЕСПЕЧЕНИЕ ИСПОЛНЕНИЯ КОНТРАКТА</w:t>
      </w:r>
    </w:p>
    <w:p w14:paraId="11E8525E" w14:textId="45B7E09B" w:rsidR="00661C83" w:rsidRPr="00661C83" w:rsidRDefault="00661C83" w:rsidP="00661C83">
      <w:pPr>
        <w:ind w:firstLine="709"/>
        <w:jc w:val="both"/>
        <w:rPr>
          <w:bCs/>
          <w:sz w:val="24"/>
          <w:szCs w:val="24"/>
        </w:rPr>
      </w:pPr>
      <w:r>
        <w:rPr>
          <w:sz w:val="24"/>
          <w:szCs w:val="24"/>
        </w:rPr>
        <w:t>5</w:t>
      </w:r>
      <w:r w:rsidRPr="00661C83">
        <w:rPr>
          <w:sz w:val="24"/>
          <w:szCs w:val="24"/>
        </w:rPr>
        <w:t xml:space="preserve">.1. </w:t>
      </w:r>
      <w:r w:rsidRPr="00661C83">
        <w:rPr>
          <w:bCs/>
          <w:sz w:val="24"/>
          <w:szCs w:val="24"/>
        </w:rPr>
        <w:t>Обеспечение исполнения контракта не установлено.</w:t>
      </w:r>
    </w:p>
    <w:p w14:paraId="18AC8A30" w14:textId="77777777" w:rsidR="00661C83" w:rsidRPr="00661C83" w:rsidRDefault="00661C83" w:rsidP="00661C83">
      <w:pPr>
        <w:rPr>
          <w:sz w:val="24"/>
          <w:szCs w:val="24"/>
        </w:rPr>
      </w:pPr>
    </w:p>
    <w:p w14:paraId="2E3E0318" w14:textId="6F71ACA6" w:rsidR="00661C83" w:rsidRPr="00661C83" w:rsidRDefault="00661C83" w:rsidP="00661C83">
      <w:pPr>
        <w:ind w:firstLine="567"/>
        <w:jc w:val="center"/>
        <w:rPr>
          <w:sz w:val="24"/>
          <w:szCs w:val="24"/>
        </w:rPr>
      </w:pPr>
      <w:r>
        <w:rPr>
          <w:b/>
          <w:caps/>
          <w:sz w:val="24"/>
          <w:szCs w:val="24"/>
        </w:rPr>
        <w:t>6</w:t>
      </w:r>
      <w:r w:rsidRPr="00661C83">
        <w:rPr>
          <w:b/>
          <w:caps/>
          <w:sz w:val="24"/>
          <w:szCs w:val="24"/>
        </w:rPr>
        <w:t xml:space="preserve">. </w:t>
      </w:r>
      <w:r w:rsidRPr="00661C83">
        <w:rPr>
          <w:b/>
          <w:sz w:val="24"/>
          <w:szCs w:val="24"/>
        </w:rPr>
        <w:t>ОБЕСПЕЧЕНИЕ ГАРАНИТИЙНЫХ ОБЯЗАТЕЛЬСТВ</w:t>
      </w:r>
    </w:p>
    <w:p w14:paraId="1C097747" w14:textId="5342A84E" w:rsidR="00661C83" w:rsidRPr="00661C83" w:rsidRDefault="00661C83" w:rsidP="00661C83">
      <w:pPr>
        <w:tabs>
          <w:tab w:val="left" w:pos="1134"/>
        </w:tabs>
        <w:ind w:firstLine="709"/>
        <w:jc w:val="both"/>
        <w:rPr>
          <w:bCs/>
          <w:sz w:val="24"/>
          <w:szCs w:val="24"/>
        </w:rPr>
      </w:pPr>
      <w:r w:rsidRPr="00661C83">
        <w:rPr>
          <w:rStyle w:val="FontStyle55"/>
          <w:b w:val="0"/>
        </w:rPr>
        <w:t>6.1.</w:t>
      </w:r>
      <w:r w:rsidRPr="00661C83">
        <w:rPr>
          <w:rStyle w:val="FontStyle55"/>
        </w:rPr>
        <w:t xml:space="preserve"> </w:t>
      </w:r>
      <w:r w:rsidRPr="00661C83">
        <w:rPr>
          <w:bCs/>
          <w:sz w:val="24"/>
          <w:szCs w:val="24"/>
        </w:rPr>
        <w:t>Обеспечение гарантийных обязательств не установлено.</w:t>
      </w:r>
    </w:p>
    <w:p w14:paraId="271E74FC" w14:textId="77777777" w:rsidR="003911B8" w:rsidRPr="007B4BE8" w:rsidRDefault="003911B8" w:rsidP="00661C83">
      <w:pPr>
        <w:pStyle w:val="ConsPlusNormal"/>
        <w:widowControl w:val="0"/>
        <w:jc w:val="both"/>
        <w:rPr>
          <w:rFonts w:ascii="Times New Roman" w:hAnsi="Times New Roman" w:cs="Times New Roman"/>
          <w:sz w:val="24"/>
        </w:rPr>
      </w:pPr>
    </w:p>
    <w:p w14:paraId="567AB0E7" w14:textId="07A639B1" w:rsidR="00765EEC" w:rsidRPr="00CC30DE" w:rsidRDefault="00661C83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7</w:t>
      </w:r>
      <w:r w:rsidR="007B4BE8">
        <w:rPr>
          <w:rFonts w:ascii="Times New Roman" w:hAnsi="Times New Roman" w:cs="Times New Roman"/>
          <w:b/>
          <w:sz w:val="24"/>
        </w:rPr>
        <w:t>. </w:t>
      </w:r>
      <w:r w:rsidR="00765EEC" w:rsidRPr="00CC30DE">
        <w:rPr>
          <w:rFonts w:ascii="Times New Roman" w:hAnsi="Times New Roman" w:cs="Times New Roman"/>
          <w:b/>
          <w:sz w:val="24"/>
        </w:rPr>
        <w:t>ОТВЕТСТВЕННОСТЬ СТОРОН</w:t>
      </w:r>
    </w:p>
    <w:p w14:paraId="3BE16117" w14:textId="0C3B912D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B4BE8">
        <w:rPr>
          <w:sz w:val="24"/>
          <w:szCs w:val="24"/>
        </w:rPr>
        <w:t>.1. </w:t>
      </w:r>
      <w:r w:rsidR="009318BF" w:rsidRPr="009318BF">
        <w:rPr>
          <w:sz w:val="24"/>
          <w:szCs w:val="24"/>
        </w:rPr>
        <w:t>За неисполнение или ненадлежащее исполнение обязательств, предусмотренных Контрактом Стороны несут ответственность в соответствии с законодательством Российской Федерации.</w:t>
      </w:r>
    </w:p>
    <w:p w14:paraId="50567AA8" w14:textId="1602AB47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B4BE8">
        <w:rPr>
          <w:sz w:val="24"/>
          <w:szCs w:val="24"/>
        </w:rPr>
        <w:t>.2. </w:t>
      </w:r>
      <w:r w:rsidR="009318BF" w:rsidRPr="009318BF">
        <w:rPr>
          <w:sz w:val="24"/>
          <w:szCs w:val="24"/>
        </w:rPr>
        <w:t xml:space="preserve">Размер штрафа устанавливается Контрактом в порядке, определенном </w:t>
      </w:r>
      <w:hyperlink r:id="rId7" w:anchor="/document/99/436762684/XA00LVA2M9/" w:history="1">
        <w:r w:rsidR="009318BF" w:rsidRPr="009318BF">
          <w:rPr>
            <w:sz w:val="24"/>
            <w:szCs w:val="24"/>
          </w:rPr>
          <w:t xml:space="preserve">Правилами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Исполнителем), </w:t>
        </w:r>
      </w:hyperlink>
      <w:r w:rsidR="009318BF" w:rsidRPr="009318BF">
        <w:rPr>
          <w:sz w:val="24"/>
          <w:szCs w:val="24"/>
        </w:rPr>
        <w:t xml:space="preserve"> установленными Постановлением Правительства РФ от 30.08.2017 № 1042, а размер пени </w:t>
      </w:r>
      <w:hyperlink r:id="rId8" w:anchor="/document/99/436762684/XA00LVA2M9/" w:history="1">
        <w:r w:rsidR="009318BF" w:rsidRPr="009318BF">
          <w:rPr>
            <w:sz w:val="24"/>
            <w:szCs w:val="24"/>
          </w:rPr>
          <w:t xml:space="preserve">начисляемой за каждый день просрочки исполнения Исполнителем обязательства, </w:t>
        </w:r>
      </w:hyperlink>
      <w:r w:rsidR="009318BF" w:rsidRPr="009318BF">
        <w:rPr>
          <w:sz w:val="24"/>
          <w:szCs w:val="24"/>
        </w:rPr>
        <w:t>предусмотренного Контрактом,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20AC6DED" w14:textId="4111ECE0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.2.1.</w:t>
      </w:r>
      <w:r w:rsidR="007B4BE8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 xml:space="preserve">Пеня начисляется за каждый день просрочки исполнения Исполнителем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Исполнителем, </w:t>
      </w:r>
      <w:r w:rsidR="009318BF" w:rsidRPr="009318BF">
        <w:rPr>
          <w:sz w:val="24"/>
          <w:szCs w:val="24"/>
        </w:rPr>
        <w:lastRenderedPageBreak/>
        <w:t>за исключением случаев, если законодательством Российской Федерации установлен иной порядок начисления пени.</w:t>
      </w:r>
    </w:p>
    <w:p w14:paraId="1201F059" w14:textId="424DDB3E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.3.</w:t>
      </w:r>
      <w:r w:rsidR="007B4BE8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 xml:space="preserve">Размер штрафа устанавливается Контрактом в соответствии с </w:t>
      </w:r>
      <w:hyperlink w:anchor="P55" w:history="1">
        <w:r w:rsidR="003911B8">
          <w:rPr>
            <w:sz w:val="24"/>
            <w:szCs w:val="24"/>
          </w:rPr>
          <w:t xml:space="preserve">пунктами </w:t>
        </w:r>
        <w:r w:rsidR="009318BF" w:rsidRPr="009318BF">
          <w:rPr>
            <w:sz w:val="24"/>
            <w:szCs w:val="24"/>
          </w:rPr>
          <w:t>3</w:t>
        </w:r>
      </w:hyperlink>
      <w:r w:rsidR="009318BF" w:rsidRPr="009318BF">
        <w:rPr>
          <w:sz w:val="24"/>
          <w:szCs w:val="24"/>
        </w:rPr>
        <w:t xml:space="preserve"> - </w:t>
      </w:r>
      <w:hyperlink w:anchor="P89" w:history="1">
        <w:r w:rsidR="009318BF" w:rsidRPr="009318BF">
          <w:rPr>
            <w:sz w:val="24"/>
            <w:szCs w:val="24"/>
          </w:rPr>
          <w:t>9</w:t>
        </w:r>
      </w:hyperlink>
      <w:r w:rsidR="009318BF" w:rsidRPr="009318BF">
        <w:rPr>
          <w:sz w:val="24"/>
          <w:szCs w:val="24"/>
        </w:rPr>
        <w:t xml:space="preserve"> Правила определения размера штрафа, за исключением случая, предусмотренного </w:t>
      </w:r>
      <w:hyperlink w:anchor="P100" w:history="1">
        <w:r w:rsidR="009318BF" w:rsidRPr="009318BF">
          <w:rPr>
            <w:sz w:val="24"/>
            <w:szCs w:val="24"/>
          </w:rPr>
          <w:t>пунктом 13</w:t>
        </w:r>
      </w:hyperlink>
      <w:r w:rsidR="009318BF" w:rsidRPr="009318BF">
        <w:rPr>
          <w:sz w:val="24"/>
          <w:szCs w:val="24"/>
        </w:rPr>
        <w:t xml:space="preserve"> Правила определения размера штрафа, в том числе рассчитывается как процент цены Контракта, или в случае, если Контрактом предусмотрены этапы исполнения Контракта, как процент этапа исполнения Контракта (далее - цена Контракта (этапа)).</w:t>
      </w:r>
    </w:p>
    <w:p w14:paraId="6F6E323D" w14:textId="2AA40494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7B4BE8">
        <w:rPr>
          <w:sz w:val="24"/>
          <w:szCs w:val="24"/>
        </w:rPr>
        <w:t>.4. </w:t>
      </w:r>
      <w:r w:rsidR="009318BF" w:rsidRPr="009318BF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следующем порядке (за исключением случаев, предусмотренных </w:t>
      </w:r>
      <w:hyperlink w:anchor="P66" w:history="1">
        <w:r w:rsidR="009318BF" w:rsidRPr="009318BF">
          <w:rPr>
            <w:sz w:val="24"/>
            <w:szCs w:val="24"/>
          </w:rPr>
          <w:t>пунктами 4</w:t>
        </w:r>
      </w:hyperlink>
      <w:r w:rsidR="009318BF" w:rsidRPr="009318BF">
        <w:rPr>
          <w:sz w:val="24"/>
          <w:szCs w:val="24"/>
        </w:rPr>
        <w:t xml:space="preserve"> - </w:t>
      </w:r>
      <w:hyperlink w:anchor="P88" w:history="1">
        <w:r w:rsidR="009318BF" w:rsidRPr="009318BF">
          <w:rPr>
            <w:sz w:val="24"/>
            <w:szCs w:val="24"/>
          </w:rPr>
          <w:t>8</w:t>
        </w:r>
      </w:hyperlink>
      <w:r w:rsidR="009318BF" w:rsidRPr="009318BF">
        <w:rPr>
          <w:sz w:val="24"/>
          <w:szCs w:val="24"/>
        </w:rPr>
        <w:t xml:space="preserve"> Правила определения размера штрафа):</w:t>
      </w:r>
    </w:p>
    <w:p w14:paraId="718A38EE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а)</w:t>
      </w:r>
      <w:r w:rsidR="007B4BE8">
        <w:rPr>
          <w:sz w:val="24"/>
          <w:szCs w:val="24"/>
        </w:rPr>
        <w:t> </w:t>
      </w:r>
      <w:r w:rsidRPr="009318BF">
        <w:rPr>
          <w:sz w:val="24"/>
          <w:szCs w:val="24"/>
        </w:rPr>
        <w:t>10 процентов цены Контракта (этапа) в случае, если цена Контракта (этапа) не превышает 3 млн. рублей;</w:t>
      </w:r>
    </w:p>
    <w:p w14:paraId="5EB6FC85" w14:textId="77777777" w:rsidR="009318BF" w:rsidRPr="009318BF" w:rsidRDefault="007B4BE8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б) </w:t>
      </w:r>
      <w:r w:rsidR="009318BF" w:rsidRPr="009318BF">
        <w:rPr>
          <w:sz w:val="24"/>
          <w:szCs w:val="24"/>
        </w:rPr>
        <w:t>5 процентов цены Контракта (этапа) в случае, если цена Контракта (этапа) составляет от 3 млн. рублей до 50 млн. рублей (включительно);</w:t>
      </w:r>
    </w:p>
    <w:p w14:paraId="2D02501C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в)</w:t>
      </w:r>
      <w:r w:rsidR="007B4BE8">
        <w:rPr>
          <w:sz w:val="24"/>
          <w:szCs w:val="24"/>
        </w:rPr>
        <w:t> </w:t>
      </w:r>
      <w:r w:rsidRPr="009318BF">
        <w:rPr>
          <w:sz w:val="24"/>
          <w:szCs w:val="24"/>
        </w:rPr>
        <w:t>1 процент цены Контракта (этапа) в случае, если цена Контракта (этапа) составляет от 50 млн. рублей до 100 млн. рублей (включительно);</w:t>
      </w:r>
    </w:p>
    <w:p w14:paraId="4CC81B30" w14:textId="77777777" w:rsidR="009318BF" w:rsidRPr="009318BF" w:rsidRDefault="007B4BE8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г) </w:t>
      </w:r>
      <w:r w:rsidR="009318BF" w:rsidRPr="009318BF">
        <w:rPr>
          <w:sz w:val="24"/>
          <w:szCs w:val="24"/>
        </w:rPr>
        <w:t>0,5 процента цены Контракта (этапа) в случае, если цена Контракта (этапа) составляет от 100 млн. рублей до 500 млн. рублей (включительно);</w:t>
      </w:r>
    </w:p>
    <w:p w14:paraId="33C7D22F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д)</w:t>
      </w:r>
      <w:r w:rsidR="007B4BE8">
        <w:rPr>
          <w:sz w:val="24"/>
          <w:szCs w:val="24"/>
        </w:rPr>
        <w:t> </w:t>
      </w:r>
      <w:r w:rsidRPr="009318BF">
        <w:rPr>
          <w:sz w:val="24"/>
          <w:szCs w:val="24"/>
        </w:rPr>
        <w:t>0,4 процента цены Контракта (этапа) в случае, если цена Контракта (этапа) составляет от 500 млн. рублей до 1 млрд. рублей (включительно);</w:t>
      </w:r>
    </w:p>
    <w:p w14:paraId="13D7356F" w14:textId="77777777" w:rsidR="009318BF" w:rsidRPr="009318BF" w:rsidRDefault="007B4BE8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е) </w:t>
      </w:r>
      <w:r w:rsidR="009318BF" w:rsidRPr="009318BF">
        <w:rPr>
          <w:sz w:val="24"/>
          <w:szCs w:val="24"/>
        </w:rPr>
        <w:t>0,3 процента цены Контракта (этапа) в случае, если цена Контракта (этапа) составляет от 1 млрд. рублей до 2 млрд. рублей (включительно);</w:t>
      </w:r>
    </w:p>
    <w:p w14:paraId="4229AD6E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ж)</w:t>
      </w:r>
      <w:r w:rsidR="007B4BE8">
        <w:rPr>
          <w:sz w:val="24"/>
          <w:szCs w:val="24"/>
        </w:rPr>
        <w:t> </w:t>
      </w:r>
      <w:r w:rsidRPr="009318BF">
        <w:rPr>
          <w:sz w:val="24"/>
          <w:szCs w:val="24"/>
        </w:rPr>
        <w:t>0,25 процента цены Контракта (этапа) в случае, если цена Контракта (этапа) составляет от 2 млрд. рублей до 5 млрд. рублей (включительно);</w:t>
      </w:r>
    </w:p>
    <w:p w14:paraId="53EF2116" w14:textId="77777777" w:rsidR="009318BF" w:rsidRPr="009318BF" w:rsidRDefault="007B4BE8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з) </w:t>
      </w:r>
      <w:r w:rsidR="009318BF" w:rsidRPr="009318BF">
        <w:rPr>
          <w:sz w:val="24"/>
          <w:szCs w:val="24"/>
        </w:rPr>
        <w:t>0,2 процента цены Контракта (этапа) в случае, если цена Контракта (этапа) составляет от 5 млрд. рублей до 10 млрд. рублей (включительно);</w:t>
      </w:r>
    </w:p>
    <w:p w14:paraId="17D537D0" w14:textId="77777777" w:rsidR="009318BF" w:rsidRPr="009318BF" w:rsidRDefault="007B4BE8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и) </w:t>
      </w:r>
      <w:r w:rsidR="009318BF" w:rsidRPr="009318BF">
        <w:rPr>
          <w:sz w:val="24"/>
          <w:szCs w:val="24"/>
        </w:rPr>
        <w:t>0,1 процента цены Контракта (этапа) в случае, если цена Контракта (этапа) превышает 10 млрд. рублей.</w:t>
      </w:r>
    </w:p>
    <w:p w14:paraId="69CAF2D6" w14:textId="3649CA80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.5.</w:t>
      </w:r>
      <w:r w:rsidR="007B4BE8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За каждый факт неисполнения или ненадлежащего исполнения Исполнителем обязательств, предусмотренных Контрактом, заключенным в соответствии с пунктом 1 части 1 статьи 30 Федерального закона «О контрактной системе в сфере закупок товаров, работ, услуг для обеспечения государственных и муниципальных нужд» (далее - Федеральный закон),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 рублей и не менее 1 тыс. рублей.</w:t>
      </w:r>
    </w:p>
    <w:p w14:paraId="29D2F880" w14:textId="0651E50A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.6.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 xml:space="preserve">За каждый факт неисполнения или ненадлежащего исполнения Исполнителем обязательств, предусмотренных Контрактом, заключенным с победителем закупки (или с иным участником закупки в случаях, установленных Федеральным </w:t>
      </w:r>
      <w:hyperlink r:id="rId9" w:history="1">
        <w:r w:rsidR="009318BF" w:rsidRPr="009318BF">
          <w:rPr>
            <w:sz w:val="24"/>
            <w:szCs w:val="24"/>
          </w:rPr>
          <w:t>законом</w:t>
        </w:r>
      </w:hyperlink>
      <w:r w:rsidR="009318BF" w:rsidRPr="009318BF">
        <w:rPr>
          <w:sz w:val="24"/>
          <w:szCs w:val="24"/>
        </w:rPr>
        <w:t>), предложившим наиболее высокую цену за право заключения Контракта, размер штрафа рассчитывается в порядке, установленном Правилами определения размера штрафа, за исключением просрочки исполнения обязательств (в том числе гарантийного обязательства), предусмотренных Контрактом, и устанавливается в следующем порядке:</w:t>
      </w:r>
    </w:p>
    <w:p w14:paraId="1D940A8A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а)</w:t>
      </w:r>
      <w:r w:rsidR="00A841EB">
        <w:rPr>
          <w:sz w:val="24"/>
          <w:szCs w:val="24"/>
        </w:rPr>
        <w:t> </w:t>
      </w:r>
      <w:r w:rsidRPr="009318BF">
        <w:rPr>
          <w:sz w:val="24"/>
          <w:szCs w:val="24"/>
        </w:rPr>
        <w:t>в случае, если цена Контракта не превышает начальную (максимальную) цену Контракта:</w:t>
      </w:r>
    </w:p>
    <w:p w14:paraId="536500E9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10 процентов начальной (максимальной) цены Контракта, если цена Контракта не превышает 3 млн. рублей;</w:t>
      </w:r>
    </w:p>
    <w:p w14:paraId="64E0CDFF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5 процентов начальной (максимальной) цены Контракта, если цена Контракта составляет от 3 млн. рублей до 50 млн. рублей (включительно);</w:t>
      </w:r>
    </w:p>
    <w:p w14:paraId="1F4BAA4C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1 процент начальной (максимальной) цены Контракта, если цена Контракта составляет от 50 млн. рублей до 100 млн. рублей (включительно);</w:t>
      </w:r>
    </w:p>
    <w:p w14:paraId="34D0E659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lastRenderedPageBreak/>
        <w:t>б)</w:t>
      </w:r>
      <w:r w:rsidR="00A841EB">
        <w:rPr>
          <w:sz w:val="24"/>
          <w:szCs w:val="24"/>
        </w:rPr>
        <w:t> </w:t>
      </w:r>
      <w:r w:rsidRPr="009318BF">
        <w:rPr>
          <w:sz w:val="24"/>
          <w:szCs w:val="24"/>
        </w:rPr>
        <w:t>в случае, если цена Контракта превышает начальную (максимальную) цену Контракта:</w:t>
      </w:r>
    </w:p>
    <w:p w14:paraId="4D21BBC6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10 процентов цены Контракта, если цена Контракта не превышает 3 млн. рублей;</w:t>
      </w:r>
    </w:p>
    <w:p w14:paraId="222D73CC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5 процентов цены Контракта, если цена Контракта составляет от 3 млн. рублей до</w:t>
      </w:r>
      <w:r w:rsidR="00A841EB">
        <w:rPr>
          <w:sz w:val="24"/>
          <w:szCs w:val="24"/>
        </w:rPr>
        <w:br/>
      </w:r>
      <w:r w:rsidRPr="009318BF">
        <w:rPr>
          <w:sz w:val="24"/>
          <w:szCs w:val="24"/>
        </w:rPr>
        <w:t>50 млн. рублей (включительно);</w:t>
      </w:r>
    </w:p>
    <w:p w14:paraId="44C01CEB" w14:textId="77777777" w:rsidR="009318BF" w:rsidRPr="009318BF" w:rsidRDefault="009318BF" w:rsidP="007B4BE8">
      <w:pPr>
        <w:autoSpaceDE w:val="0"/>
        <w:ind w:firstLine="851"/>
        <w:jc w:val="both"/>
        <w:rPr>
          <w:sz w:val="24"/>
          <w:szCs w:val="24"/>
        </w:rPr>
      </w:pPr>
      <w:r w:rsidRPr="009318BF">
        <w:rPr>
          <w:sz w:val="24"/>
          <w:szCs w:val="24"/>
        </w:rPr>
        <w:t>1 процент цены Контракта, если цена Контракта составляет от 50 млн. рублей до</w:t>
      </w:r>
      <w:r w:rsidR="00A841EB">
        <w:rPr>
          <w:sz w:val="24"/>
          <w:szCs w:val="24"/>
        </w:rPr>
        <w:br/>
      </w:r>
      <w:r w:rsidRPr="009318BF">
        <w:rPr>
          <w:sz w:val="24"/>
          <w:szCs w:val="24"/>
        </w:rPr>
        <w:t>100 млн. рублей (включительно).</w:t>
      </w:r>
    </w:p>
    <w:p w14:paraId="19224BF9" w14:textId="54A77B22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.7.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 xml:space="preserve">В случае если в соответствии с </w:t>
      </w:r>
      <w:hyperlink r:id="rId10" w:history="1">
        <w:r w:rsidR="009318BF" w:rsidRPr="009318BF">
          <w:rPr>
            <w:sz w:val="24"/>
            <w:szCs w:val="24"/>
          </w:rPr>
          <w:t>частью 6 статьи 30</w:t>
        </w:r>
      </w:hyperlink>
      <w:r w:rsidR="009318BF" w:rsidRPr="009318BF">
        <w:rPr>
          <w:sz w:val="24"/>
          <w:szCs w:val="24"/>
        </w:rPr>
        <w:t xml:space="preserve"> Федерального закона Контрактом предусмотрено условие о гражданско-правовой ответственности Исполнителя за неисполнение условия о привлечении к исполнению Контракта соисполнителей из числа субъектов малого предпринимательства, социально ориентированных некоммерческих организаций в виде штрафа, штраф устанавливается в размере 5 процентов объема такого привлечения, установленного Контрактом.</w:t>
      </w:r>
    </w:p>
    <w:p w14:paraId="53C958D0" w14:textId="7DA29D28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.8.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За каждый факт неисполнения Заказчиком обязательств, предусмотренных Контрактом, за исключением просрочки исполнения обязательств, предусмотренных Контрактом, размер штрафа устанавливается в следующем порядке:</w:t>
      </w:r>
    </w:p>
    <w:p w14:paraId="6E60F6BB" w14:textId="77777777" w:rsidR="009318BF" w:rsidRPr="009318BF" w:rsidRDefault="00A841EB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а) </w:t>
      </w:r>
      <w:r w:rsidR="009318BF" w:rsidRPr="009318BF">
        <w:rPr>
          <w:sz w:val="24"/>
          <w:szCs w:val="24"/>
        </w:rPr>
        <w:t>1000 рублей, если цена Контракта не превышает 3 млн. рублей (включительно);</w:t>
      </w:r>
    </w:p>
    <w:p w14:paraId="18E6559A" w14:textId="77777777" w:rsidR="009318BF" w:rsidRPr="009318BF" w:rsidRDefault="00A841EB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б) </w:t>
      </w:r>
      <w:r w:rsidR="009318BF" w:rsidRPr="009318BF">
        <w:rPr>
          <w:sz w:val="24"/>
          <w:szCs w:val="24"/>
        </w:rPr>
        <w:t>5000 рублей, если цена Контракта составляет от 3 млн. рублей до 50 млн. рублей (включительно);</w:t>
      </w:r>
    </w:p>
    <w:p w14:paraId="576EBD8D" w14:textId="77777777" w:rsidR="009318BF" w:rsidRPr="009318BF" w:rsidRDefault="00A841EB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в) </w:t>
      </w:r>
      <w:r w:rsidR="009318BF" w:rsidRPr="009318BF">
        <w:rPr>
          <w:sz w:val="24"/>
          <w:szCs w:val="24"/>
        </w:rPr>
        <w:t>10000 рублей, если цена Контракта составляет от 50 млн. рублей до 100 млн. рублей (включительно);</w:t>
      </w:r>
    </w:p>
    <w:p w14:paraId="4E6AA470" w14:textId="77777777" w:rsidR="009318BF" w:rsidRPr="009318BF" w:rsidRDefault="00A841EB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г) </w:t>
      </w:r>
      <w:r w:rsidR="009318BF" w:rsidRPr="009318BF">
        <w:rPr>
          <w:sz w:val="24"/>
          <w:szCs w:val="24"/>
        </w:rPr>
        <w:t>100000 рублей, если цена Контракта превышает 100 млн. рублей.</w:t>
      </w:r>
    </w:p>
    <w:p w14:paraId="6C332AD6" w14:textId="19CF383C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.9.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Общая сумма начисленных штрафов за неисполнение или ненадлежащее исполнение Исполнителем обязательств, предусмотренных Контрактом, не может превышать цену Контракта.</w:t>
      </w:r>
    </w:p>
    <w:p w14:paraId="01FF3EE5" w14:textId="33776686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.10.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Общая сумма начисленных штрафов за ненадлежащее исполнение Заказчиком обязательств, предусмотренных Контрактом, не может превышать цену Контракта.</w:t>
      </w:r>
    </w:p>
    <w:p w14:paraId="381C8114" w14:textId="00CBFF43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.11.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В случае если законодательством Российской Федерации установлен иной порядок начисления штрафа, чем порядок, предусмотренный Правилами определения размера штрафа, размер такого штрафа и порядок его начисления устанавливается Контрактом в соответствии с законодательством Российской Федерации.</w:t>
      </w:r>
    </w:p>
    <w:p w14:paraId="3890A45A" w14:textId="4EE263FC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.12.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Убытки, нанесенные Заказчику в связи с неисполнением или ненадлежащим исполнением Исполнителем своих обязательств по Контракту, могут быть взысканы в полной сумме сверх неустойки.</w:t>
      </w:r>
    </w:p>
    <w:p w14:paraId="1FFDD123" w14:textId="7325B32F" w:rsidR="009318BF" w:rsidRPr="009318BF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.13.</w:t>
      </w:r>
      <w:r w:rsidR="00A841EB">
        <w:rPr>
          <w:sz w:val="24"/>
          <w:szCs w:val="24"/>
        </w:rPr>
        <w:t> </w:t>
      </w:r>
      <w:r w:rsidR="009318BF" w:rsidRPr="009318BF">
        <w:rPr>
          <w:sz w:val="24"/>
          <w:szCs w:val="24"/>
        </w:rPr>
        <w:t>Исполнитель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Заказчика.</w:t>
      </w:r>
    </w:p>
    <w:p w14:paraId="674CE748" w14:textId="31E52C07" w:rsidR="009318BF" w:rsidRPr="003911B8" w:rsidRDefault="00661C83" w:rsidP="007B4BE8">
      <w:pPr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="009318BF" w:rsidRPr="009318BF">
        <w:rPr>
          <w:sz w:val="24"/>
          <w:szCs w:val="24"/>
        </w:rPr>
        <w:t>.14. Уплата Исполнителем неустойки или применение иной формы ответственности не освобождает его от исполнения обязательств по Контракту.</w:t>
      </w:r>
    </w:p>
    <w:p w14:paraId="0C519E82" w14:textId="77777777" w:rsidR="00A841EB" w:rsidRDefault="00A841EB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b/>
          <w:sz w:val="24"/>
        </w:rPr>
      </w:pPr>
    </w:p>
    <w:p w14:paraId="323AA38A" w14:textId="326CB321" w:rsidR="009F4754" w:rsidRPr="00CC30DE" w:rsidRDefault="00661C83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8</w:t>
      </w:r>
      <w:r w:rsidR="00A841EB">
        <w:rPr>
          <w:rFonts w:ascii="Times New Roman" w:hAnsi="Times New Roman" w:cs="Times New Roman"/>
          <w:b/>
          <w:sz w:val="24"/>
        </w:rPr>
        <w:t>. </w:t>
      </w:r>
      <w:r w:rsidR="009F4754" w:rsidRPr="00CC30DE">
        <w:rPr>
          <w:rFonts w:ascii="Times New Roman" w:hAnsi="Times New Roman" w:cs="Times New Roman"/>
          <w:b/>
          <w:sz w:val="24"/>
        </w:rPr>
        <w:t>СРОК ДЕЙСТВИЯ КОНТРАКТА</w:t>
      </w:r>
    </w:p>
    <w:p w14:paraId="0EA0B576" w14:textId="756BCC55" w:rsidR="009F4754" w:rsidRPr="00D37147" w:rsidRDefault="009669F9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A841EB">
        <w:rPr>
          <w:rFonts w:ascii="Times New Roman" w:hAnsi="Times New Roman" w:cs="Times New Roman"/>
          <w:sz w:val="24"/>
        </w:rPr>
        <w:t>.1. </w:t>
      </w:r>
      <w:r w:rsidR="009F4754" w:rsidRPr="003911B8">
        <w:rPr>
          <w:rFonts w:ascii="Times New Roman" w:hAnsi="Times New Roman" w:cs="Times New Roman"/>
          <w:sz w:val="24"/>
        </w:rPr>
        <w:t xml:space="preserve">Настоящий Контракт вступает в силу с момента </w:t>
      </w:r>
      <w:r w:rsidR="005850E8" w:rsidRPr="005850E8">
        <w:rPr>
          <w:rFonts w:ascii="Times New Roman" w:hAnsi="Times New Roman" w:cs="Times New Roman"/>
          <w:sz w:val="24"/>
        </w:rPr>
        <w:t>заключения Контракта</w:t>
      </w:r>
      <w:r w:rsidR="009F4754" w:rsidRPr="003911B8">
        <w:rPr>
          <w:rFonts w:ascii="Times New Roman" w:hAnsi="Times New Roman" w:cs="Times New Roman"/>
          <w:sz w:val="24"/>
        </w:rPr>
        <w:t xml:space="preserve"> и действует </w:t>
      </w:r>
      <w:r w:rsidR="009F4754" w:rsidRPr="00D37147">
        <w:rPr>
          <w:rFonts w:ascii="Times New Roman" w:hAnsi="Times New Roman" w:cs="Times New Roman"/>
          <w:sz w:val="24"/>
        </w:rPr>
        <w:t>по «</w:t>
      </w:r>
      <w:r w:rsidR="00604D95" w:rsidRPr="00D37147">
        <w:rPr>
          <w:rFonts w:ascii="Times New Roman" w:hAnsi="Times New Roman" w:cs="Times New Roman"/>
          <w:sz w:val="24"/>
        </w:rPr>
        <w:t>29</w:t>
      </w:r>
      <w:r w:rsidR="00A841EB" w:rsidRPr="00D37147">
        <w:rPr>
          <w:rFonts w:ascii="Times New Roman" w:hAnsi="Times New Roman" w:cs="Times New Roman"/>
          <w:bCs/>
          <w:sz w:val="24"/>
        </w:rPr>
        <w:t xml:space="preserve">» </w:t>
      </w:r>
      <w:r w:rsidR="00604D95" w:rsidRPr="00D37147">
        <w:rPr>
          <w:rFonts w:ascii="Times New Roman" w:hAnsi="Times New Roman" w:cs="Times New Roman"/>
          <w:bCs/>
          <w:sz w:val="24"/>
        </w:rPr>
        <w:t>декабря</w:t>
      </w:r>
      <w:r w:rsidR="00A841EB" w:rsidRPr="00D37147">
        <w:rPr>
          <w:rFonts w:ascii="Times New Roman" w:hAnsi="Times New Roman" w:cs="Times New Roman"/>
          <w:bCs/>
          <w:sz w:val="24"/>
        </w:rPr>
        <w:t xml:space="preserve"> </w:t>
      </w:r>
      <w:r w:rsidR="000E764E" w:rsidRPr="00D37147">
        <w:rPr>
          <w:rFonts w:ascii="Times New Roman" w:hAnsi="Times New Roman" w:cs="Times New Roman"/>
          <w:bCs/>
          <w:sz w:val="24"/>
        </w:rPr>
        <w:t>202</w:t>
      </w:r>
      <w:r w:rsidR="0013544D">
        <w:rPr>
          <w:rFonts w:ascii="Times New Roman" w:hAnsi="Times New Roman" w:cs="Times New Roman"/>
          <w:bCs/>
          <w:sz w:val="24"/>
        </w:rPr>
        <w:t>6</w:t>
      </w:r>
      <w:r w:rsidR="009F4754" w:rsidRPr="00D37147">
        <w:rPr>
          <w:rFonts w:ascii="Times New Roman" w:hAnsi="Times New Roman" w:cs="Times New Roman"/>
          <w:bCs/>
          <w:sz w:val="24"/>
        </w:rPr>
        <w:t xml:space="preserve"> г.</w:t>
      </w:r>
    </w:p>
    <w:p w14:paraId="465E188E" w14:textId="16C25FEA" w:rsidR="009F4754" w:rsidRPr="005850E8" w:rsidRDefault="009669F9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8</w:t>
      </w:r>
      <w:r w:rsidR="009F4754" w:rsidRPr="00AC597C">
        <w:rPr>
          <w:rFonts w:ascii="Times New Roman" w:hAnsi="Times New Roman" w:cs="Times New Roman"/>
          <w:sz w:val="24"/>
        </w:rPr>
        <w:t>.1.1.</w:t>
      </w:r>
      <w:r w:rsidR="00A841EB" w:rsidRPr="00AC597C">
        <w:rPr>
          <w:rFonts w:ascii="Times New Roman" w:hAnsi="Times New Roman" w:cs="Times New Roman"/>
          <w:sz w:val="24"/>
        </w:rPr>
        <w:t> </w:t>
      </w:r>
      <w:r w:rsidR="009F4754" w:rsidRPr="00AC597C">
        <w:rPr>
          <w:rFonts w:ascii="Times New Roman" w:hAnsi="Times New Roman" w:cs="Times New Roman"/>
          <w:sz w:val="24"/>
        </w:rPr>
        <w:t>Срок оказания услуги</w:t>
      </w:r>
      <w:r w:rsidR="002E0510" w:rsidRPr="00AC597C">
        <w:rPr>
          <w:rFonts w:ascii="Times New Roman" w:hAnsi="Times New Roman" w:cs="Times New Roman"/>
          <w:sz w:val="24"/>
        </w:rPr>
        <w:t>:</w:t>
      </w:r>
      <w:r w:rsidR="009F4754" w:rsidRPr="00AC597C">
        <w:rPr>
          <w:rFonts w:ascii="Times New Roman" w:hAnsi="Times New Roman" w:cs="Times New Roman"/>
          <w:sz w:val="24"/>
        </w:rPr>
        <w:t xml:space="preserve"> с </w:t>
      </w:r>
      <w:r w:rsidR="000E764E" w:rsidRPr="00AC597C">
        <w:rPr>
          <w:rFonts w:ascii="Times New Roman" w:hAnsi="Times New Roman" w:cs="Times New Roman"/>
          <w:sz w:val="24"/>
        </w:rPr>
        <w:t>момента заключения Контракта</w:t>
      </w:r>
      <w:r w:rsidR="009F4754" w:rsidRPr="00AC597C">
        <w:rPr>
          <w:rFonts w:ascii="Times New Roman" w:hAnsi="Times New Roman" w:cs="Times New Roman"/>
          <w:bCs/>
          <w:sz w:val="24"/>
        </w:rPr>
        <w:t xml:space="preserve"> </w:t>
      </w:r>
      <w:r w:rsidR="000F18DC">
        <w:rPr>
          <w:rFonts w:ascii="Times New Roman" w:hAnsi="Times New Roman" w:cs="Times New Roman"/>
          <w:bCs/>
          <w:sz w:val="24"/>
        </w:rPr>
        <w:t>по 29.12.2026 г</w:t>
      </w:r>
      <w:r w:rsidR="002E0510" w:rsidRPr="00AC597C">
        <w:rPr>
          <w:rFonts w:ascii="Times New Roman" w:hAnsi="Times New Roman" w:cs="Times New Roman"/>
          <w:bCs/>
          <w:sz w:val="24"/>
        </w:rPr>
        <w:t>, а по обязательствам до полного их исполнения.</w:t>
      </w:r>
    </w:p>
    <w:p w14:paraId="22E0CB44" w14:textId="611C4FC2" w:rsidR="009F4754" w:rsidRPr="00CC30DE" w:rsidRDefault="009669F9" w:rsidP="007B4BE8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9F4754" w:rsidRPr="005850E8">
        <w:rPr>
          <w:sz w:val="24"/>
          <w:szCs w:val="24"/>
        </w:rPr>
        <w:t>.2.</w:t>
      </w:r>
      <w:r w:rsidR="00A841EB">
        <w:rPr>
          <w:sz w:val="24"/>
          <w:szCs w:val="24"/>
        </w:rPr>
        <w:t> </w:t>
      </w:r>
      <w:r w:rsidR="009F4754" w:rsidRPr="005850E8">
        <w:rPr>
          <w:sz w:val="24"/>
          <w:szCs w:val="24"/>
        </w:rPr>
        <w:t xml:space="preserve">Обязательства по настоящему Контракту накладываются на Исполнителя </w:t>
      </w:r>
      <w:r w:rsidR="009F4754" w:rsidRPr="00CC30DE">
        <w:rPr>
          <w:sz w:val="24"/>
          <w:szCs w:val="24"/>
        </w:rPr>
        <w:t>только в течение срока его действия.</w:t>
      </w:r>
    </w:p>
    <w:p w14:paraId="24E2B4B7" w14:textId="77777777" w:rsidR="00765EEC" w:rsidRPr="00CC30DE" w:rsidRDefault="00765EEC" w:rsidP="007B4BE8">
      <w:pPr>
        <w:ind w:firstLine="851"/>
        <w:jc w:val="both"/>
        <w:rPr>
          <w:sz w:val="24"/>
          <w:szCs w:val="24"/>
        </w:rPr>
      </w:pPr>
    </w:p>
    <w:p w14:paraId="283B8F1F" w14:textId="4E049D41" w:rsidR="00765EEC" w:rsidRPr="00CC30DE" w:rsidRDefault="009669F9" w:rsidP="007B4BE8">
      <w:pPr>
        <w:ind w:firstLine="851"/>
        <w:jc w:val="center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A841EB">
        <w:rPr>
          <w:b/>
          <w:sz w:val="24"/>
          <w:szCs w:val="24"/>
        </w:rPr>
        <w:t>. </w:t>
      </w:r>
      <w:r w:rsidR="00765EEC" w:rsidRPr="00CC30DE">
        <w:rPr>
          <w:b/>
          <w:sz w:val="24"/>
          <w:szCs w:val="24"/>
        </w:rPr>
        <w:t>ДЕЙСТВИЯ ОБСТОЯТЕЛЬСТВ НЕПРЕОДОЛИМОЙ СИЛЫ</w:t>
      </w:r>
    </w:p>
    <w:p w14:paraId="0FEE6C69" w14:textId="19E92C72" w:rsidR="00765EEC" w:rsidRPr="003911B8" w:rsidRDefault="009669F9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65EEC" w:rsidRPr="003911B8">
        <w:rPr>
          <w:sz w:val="24"/>
          <w:szCs w:val="24"/>
        </w:rPr>
        <w:t>.1.</w:t>
      </w:r>
      <w:r w:rsidR="00A841EB">
        <w:rPr>
          <w:sz w:val="24"/>
          <w:szCs w:val="24"/>
        </w:rPr>
        <w:t> </w:t>
      </w:r>
      <w:r w:rsidR="00765EEC" w:rsidRPr="003911B8">
        <w:rPr>
          <w:sz w:val="24"/>
          <w:szCs w:val="24"/>
        </w:rPr>
        <w:t xml:space="preserve">Ни одна из Сторон не несет ответственности перед другой Стороной за неисполнение или ненадлежащее исполнение обязательств по настоящему Контракту, обусловленные действием обстоятельств непреодолимой силы, то есть чрезвычайных и непредотвратимых при данных условиях обстоятельств, в том числе объявленной или </w:t>
      </w:r>
      <w:r w:rsidR="00765EEC" w:rsidRPr="003911B8">
        <w:rPr>
          <w:sz w:val="24"/>
          <w:szCs w:val="24"/>
        </w:rPr>
        <w:lastRenderedPageBreak/>
        <w:t>фактической войной, гражданскими волнениями, эпидемиями, блокадами, эмбарго, пожарами, землетрясениями, наводнениями и другими природными стихийными бедствиями, а также изданием актов органами государственной власти, препятствующих исполнению обязательств или делающих такое исполнение невозможным, которые повлияли на исполнение Сторонами своих обязательств по Контракту, а также которые Стороны не были в состоянии предвидеть или предотвратить. При этом инфляционные процессы в экономике к форс-мажорным обстоятельствам по условиям настоящего Контракта не относятся.</w:t>
      </w:r>
    </w:p>
    <w:p w14:paraId="48C1AAF2" w14:textId="3179D96D" w:rsidR="00765EEC" w:rsidRPr="003911B8" w:rsidRDefault="009669F9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A841EB">
        <w:rPr>
          <w:sz w:val="24"/>
          <w:szCs w:val="24"/>
        </w:rPr>
        <w:t>.2. </w:t>
      </w:r>
      <w:r w:rsidR="00765EEC" w:rsidRPr="003911B8">
        <w:rPr>
          <w:sz w:val="24"/>
          <w:szCs w:val="24"/>
        </w:rPr>
        <w:t>Компетентное заключение, выданное уполномоченным органом, является достаточным подтверждением наличия и продолжительности действия обстоятельств непреодолимой силы.</w:t>
      </w:r>
    </w:p>
    <w:p w14:paraId="48C7E599" w14:textId="7B1F960F" w:rsidR="00765EEC" w:rsidRPr="00CC30DE" w:rsidRDefault="009669F9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765EEC" w:rsidRPr="003911B8">
        <w:rPr>
          <w:sz w:val="24"/>
          <w:szCs w:val="24"/>
        </w:rPr>
        <w:t>.3.</w:t>
      </w:r>
      <w:r w:rsidR="00A841EB">
        <w:rPr>
          <w:sz w:val="24"/>
          <w:szCs w:val="24"/>
        </w:rPr>
        <w:t> </w:t>
      </w:r>
      <w:r w:rsidR="00765EEC" w:rsidRPr="003911B8">
        <w:rPr>
          <w:sz w:val="24"/>
          <w:szCs w:val="24"/>
        </w:rPr>
        <w:t>Сторона, которая не исполняет своего обязательства вследствие действия обстоятельств непреодолимой силы, должна немедленно известить другую Сторону о препятствии и его</w:t>
      </w:r>
      <w:r w:rsidR="00765EEC" w:rsidRPr="00CC30DE">
        <w:rPr>
          <w:sz w:val="24"/>
          <w:szCs w:val="24"/>
        </w:rPr>
        <w:t xml:space="preserve"> влиянии на исполнение обязательств по настоящему </w:t>
      </w:r>
      <w:bookmarkStart w:id="2" w:name="_Hlk58158472"/>
      <w:r w:rsidR="00765EEC" w:rsidRPr="00CC30DE">
        <w:rPr>
          <w:sz w:val="24"/>
          <w:szCs w:val="24"/>
        </w:rPr>
        <w:t>К</w:t>
      </w:r>
      <w:bookmarkEnd w:id="2"/>
      <w:r w:rsidR="00765EEC" w:rsidRPr="00CC30DE">
        <w:rPr>
          <w:sz w:val="24"/>
          <w:szCs w:val="24"/>
        </w:rPr>
        <w:t>онтракту.</w:t>
      </w:r>
    </w:p>
    <w:p w14:paraId="37BFF6B3" w14:textId="77777777" w:rsidR="00765EEC" w:rsidRPr="00CC30DE" w:rsidRDefault="00765EEC" w:rsidP="007B4BE8">
      <w:pPr>
        <w:ind w:firstLine="851"/>
        <w:jc w:val="both"/>
        <w:rPr>
          <w:rFonts w:ascii="Arial" w:hAnsi="Arial" w:cs="Arial"/>
          <w:sz w:val="24"/>
          <w:szCs w:val="24"/>
        </w:rPr>
      </w:pPr>
    </w:p>
    <w:p w14:paraId="5A67FBE1" w14:textId="1A63A3B1" w:rsidR="00765EEC" w:rsidRPr="00CC30DE" w:rsidRDefault="00A841EB" w:rsidP="007B4BE8">
      <w:pPr>
        <w:widowControl w:val="0"/>
        <w:autoSpaceDE w:val="0"/>
        <w:ind w:firstLine="851"/>
        <w:jc w:val="center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9669F9">
        <w:rPr>
          <w:b/>
          <w:sz w:val="24"/>
          <w:szCs w:val="24"/>
        </w:rPr>
        <w:t>0</w:t>
      </w:r>
      <w:r>
        <w:rPr>
          <w:b/>
          <w:sz w:val="24"/>
          <w:szCs w:val="24"/>
        </w:rPr>
        <w:t>. </w:t>
      </w:r>
      <w:r w:rsidR="00765EEC" w:rsidRPr="00CC30DE">
        <w:rPr>
          <w:b/>
          <w:sz w:val="24"/>
          <w:szCs w:val="24"/>
        </w:rPr>
        <w:t>ИЗМЕНЕНИЕ, РАСТОРЖЕНИЕ КОНТРАКТА</w:t>
      </w:r>
    </w:p>
    <w:p w14:paraId="6236D22F" w14:textId="3077E833" w:rsidR="00564613" w:rsidRPr="00A841EB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841EB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A841EB">
        <w:rPr>
          <w:sz w:val="24"/>
          <w:szCs w:val="24"/>
        </w:rPr>
        <w:t>.1. Изменение настоящего Контракта возможно по соглашению Сторон в случаях, предусмотренных законодательством Российской Федерации, а также по требованию одной из Сторон судом, если иное не предусмотрено законодательством Российской Федерации.</w:t>
      </w:r>
    </w:p>
    <w:p w14:paraId="6C2A410B" w14:textId="242A49D0" w:rsidR="00564613" w:rsidRPr="00A841EB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841EB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A841EB">
        <w:rPr>
          <w:sz w:val="24"/>
          <w:szCs w:val="24"/>
        </w:rPr>
        <w:t xml:space="preserve">.2. Расторжение настоящего Контракта допускается по соглашению </w:t>
      </w:r>
      <w:r w:rsidRPr="00A841EB">
        <w:rPr>
          <w:sz w:val="24"/>
          <w:szCs w:val="24"/>
          <w:lang w:val="en-US"/>
        </w:rPr>
        <w:t>C</w:t>
      </w:r>
      <w:proofErr w:type="spellStart"/>
      <w:r w:rsidRPr="00A841EB">
        <w:rPr>
          <w:sz w:val="24"/>
          <w:szCs w:val="24"/>
        </w:rPr>
        <w:t>торон</w:t>
      </w:r>
      <w:proofErr w:type="spellEnd"/>
      <w:r w:rsidRPr="00A841EB">
        <w:rPr>
          <w:sz w:val="24"/>
          <w:szCs w:val="24"/>
        </w:rPr>
        <w:t xml:space="preserve"> или по решению суда по основаниям, предусмотренным законодательством Российской Федерации, а также в случае одностороннего отказа от исполнения Контракта.</w:t>
      </w:r>
    </w:p>
    <w:p w14:paraId="2C0E3962" w14:textId="25C0CDBC" w:rsidR="00564613" w:rsidRPr="00A841EB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A841EB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A841EB">
        <w:rPr>
          <w:sz w:val="24"/>
          <w:szCs w:val="24"/>
        </w:rPr>
        <w:t>.3. Заказчик и Исполнитель вправе отказаться от исполнения Контракта в одностороннем внесудебном порядке в случаях, предусмотренных законодательством Российской Федерации.</w:t>
      </w:r>
      <w:r w:rsidR="009669F9" w:rsidRPr="009669F9">
        <w:t xml:space="preserve"> </w:t>
      </w:r>
      <w:r w:rsidR="009669F9" w:rsidRPr="009669F9">
        <w:rPr>
          <w:sz w:val="24"/>
          <w:szCs w:val="24"/>
        </w:rPr>
        <w:t xml:space="preserve">Односторонний отказ от исполнения контракта осуществляется в порядке, установленном </w:t>
      </w:r>
      <w:proofErr w:type="spellStart"/>
      <w:r w:rsidR="009669F9" w:rsidRPr="009669F9">
        <w:rPr>
          <w:sz w:val="24"/>
          <w:szCs w:val="24"/>
        </w:rPr>
        <w:t>ч.ч</w:t>
      </w:r>
      <w:proofErr w:type="spellEnd"/>
      <w:r w:rsidR="009669F9" w:rsidRPr="009669F9">
        <w:rPr>
          <w:sz w:val="24"/>
          <w:szCs w:val="24"/>
        </w:rPr>
        <w:t>. 8 - 25 ст. 95 Федерального закона от 05.04.2013 г №44-ФЗ.</w:t>
      </w:r>
    </w:p>
    <w:p w14:paraId="38BC3E24" w14:textId="636612F8" w:rsidR="00564613" w:rsidRPr="003911B8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.4. Заказчик вправе провести экспертизу результатов оказания услуг с привлечением экспертов, экспертных организаций до принятия решения об одностороннем отказе от исполнения Контракта в соответствии с пунктом 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.3 настоящего Контракта.</w:t>
      </w:r>
    </w:p>
    <w:p w14:paraId="28A8C73E" w14:textId="060E1043" w:rsidR="00564613" w:rsidRPr="003911B8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.5. При нарушении Исполнителем установленного настоящим Контрактом срока оказания услуг более чем на 20 (двадцать) календарных дней Заказчик вправе отказаться от исполнения Контракта в одностороннем внесудебном порядке.</w:t>
      </w:r>
    </w:p>
    <w:p w14:paraId="6DF05908" w14:textId="4086159B" w:rsidR="00564613" w:rsidRPr="003911B8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.6. Изменение настоящего Контракта, а также его расторжение по соглашению Сторон оформляются дополнительными соглашениями к Контракту, которые вступают в силу и становятся неотъемлемой частью настоящего Контракта с момента их подписания Сторонами.</w:t>
      </w:r>
    </w:p>
    <w:p w14:paraId="38947AFF" w14:textId="212184AE" w:rsidR="00564613" w:rsidRPr="003911B8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.7. Каждая из Сторон вправе потребовать расторжения настоящего Контракта в случае существенного нарушения Контракта другой Стороной.</w:t>
      </w:r>
    </w:p>
    <w:p w14:paraId="333F627A" w14:textId="7BA452B9" w:rsidR="00564613" w:rsidRPr="003911B8" w:rsidRDefault="00564613" w:rsidP="007B4BE8">
      <w:pPr>
        <w:autoSpaceDE w:val="0"/>
        <w:autoSpaceDN w:val="0"/>
        <w:adjustRightInd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0</w:t>
      </w:r>
      <w:r w:rsidRPr="003911B8">
        <w:rPr>
          <w:sz w:val="24"/>
          <w:szCs w:val="24"/>
        </w:rPr>
        <w:t>.8. Заказчик вправе расторгнуть настоящий Контракт в одностороннем порядке в том числе в случаях отступления Исполнителя при выполнении работ от условий Контракта или иных недостатках результата выполнения работ, которые не были устранены в установленный Заказчиком разумный срок, либо являются существенными и неустранимыми.</w:t>
      </w:r>
    </w:p>
    <w:p w14:paraId="21B1B3FF" w14:textId="77777777" w:rsidR="00F65A6A" w:rsidRDefault="00F65A6A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b/>
          <w:sz w:val="24"/>
        </w:rPr>
      </w:pPr>
    </w:p>
    <w:p w14:paraId="3952F0AA" w14:textId="135FCDC3" w:rsidR="00765EEC" w:rsidRPr="00CC30DE" w:rsidRDefault="00765EEC" w:rsidP="007B4BE8">
      <w:pPr>
        <w:pStyle w:val="ConsPlusNormal"/>
        <w:widowControl w:val="0"/>
        <w:ind w:firstLine="851"/>
        <w:jc w:val="center"/>
        <w:rPr>
          <w:rFonts w:ascii="Times New Roman" w:hAnsi="Times New Roman" w:cs="Times New Roman"/>
          <w:sz w:val="24"/>
        </w:rPr>
      </w:pPr>
      <w:r w:rsidRPr="00CC30DE">
        <w:rPr>
          <w:rFonts w:ascii="Times New Roman" w:hAnsi="Times New Roman" w:cs="Times New Roman"/>
          <w:b/>
          <w:sz w:val="24"/>
        </w:rPr>
        <w:t>1</w:t>
      </w:r>
      <w:r w:rsidR="009669F9">
        <w:rPr>
          <w:rFonts w:ascii="Times New Roman" w:hAnsi="Times New Roman" w:cs="Times New Roman"/>
          <w:b/>
          <w:sz w:val="24"/>
        </w:rPr>
        <w:t>1</w:t>
      </w:r>
      <w:r w:rsidRPr="00CC30DE">
        <w:rPr>
          <w:rFonts w:ascii="Times New Roman" w:hAnsi="Times New Roman" w:cs="Times New Roman"/>
          <w:b/>
          <w:sz w:val="24"/>
        </w:rPr>
        <w:t>. ОСОБЫЕ УСЛОВИЯ</w:t>
      </w:r>
    </w:p>
    <w:p w14:paraId="3DE777FC" w14:textId="70A8FA25" w:rsidR="00765EEC" w:rsidRPr="003911B8" w:rsidRDefault="00765EEC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3911B8">
        <w:rPr>
          <w:rFonts w:ascii="Times New Roman" w:hAnsi="Times New Roman" w:cs="Times New Roman"/>
          <w:sz w:val="24"/>
        </w:rPr>
        <w:t>1</w:t>
      </w:r>
      <w:r w:rsidR="009669F9">
        <w:rPr>
          <w:rFonts w:ascii="Times New Roman" w:hAnsi="Times New Roman" w:cs="Times New Roman"/>
          <w:sz w:val="24"/>
        </w:rPr>
        <w:t>1</w:t>
      </w:r>
      <w:r w:rsidRPr="003911B8">
        <w:rPr>
          <w:rFonts w:ascii="Times New Roman" w:hAnsi="Times New Roman" w:cs="Times New Roman"/>
          <w:sz w:val="24"/>
        </w:rPr>
        <w:t>.1.</w:t>
      </w:r>
      <w:r w:rsidR="008E7166">
        <w:rPr>
          <w:rFonts w:ascii="Times New Roman" w:hAnsi="Times New Roman" w:cs="Times New Roman"/>
          <w:sz w:val="24"/>
        </w:rPr>
        <w:t> </w:t>
      </w:r>
      <w:r w:rsidRPr="003911B8">
        <w:rPr>
          <w:rFonts w:ascii="Times New Roman" w:hAnsi="Times New Roman" w:cs="Times New Roman"/>
          <w:sz w:val="24"/>
        </w:rPr>
        <w:t>Заказчик имеет право отказаться от услуг, ок</w:t>
      </w:r>
      <w:r w:rsidR="00A841EB">
        <w:rPr>
          <w:rFonts w:ascii="Times New Roman" w:hAnsi="Times New Roman" w:cs="Times New Roman"/>
          <w:sz w:val="24"/>
        </w:rPr>
        <w:t>азываемых Исполнителем согласно</w:t>
      </w:r>
      <w:r w:rsidR="00A841EB">
        <w:rPr>
          <w:rFonts w:ascii="Times New Roman" w:hAnsi="Times New Roman" w:cs="Times New Roman"/>
          <w:sz w:val="24"/>
        </w:rPr>
        <w:br/>
      </w:r>
      <w:r w:rsidRPr="003911B8">
        <w:rPr>
          <w:rFonts w:ascii="Times New Roman" w:hAnsi="Times New Roman" w:cs="Times New Roman"/>
          <w:sz w:val="24"/>
        </w:rPr>
        <w:t xml:space="preserve">п. </w:t>
      </w:r>
      <w:r w:rsidR="009669F9">
        <w:rPr>
          <w:rFonts w:ascii="Times New Roman" w:hAnsi="Times New Roman" w:cs="Times New Roman"/>
          <w:sz w:val="24"/>
        </w:rPr>
        <w:t>1</w:t>
      </w:r>
      <w:r w:rsidRPr="003911B8">
        <w:rPr>
          <w:rFonts w:ascii="Times New Roman" w:hAnsi="Times New Roman" w:cs="Times New Roman"/>
          <w:sz w:val="24"/>
        </w:rPr>
        <w:t>.1. настоящего Контракта, до истечения срока действия Контракта. Заказчик обязан уведомить Исполнителя о таком отказе не менее чем за 30 (тридцать) дней.</w:t>
      </w:r>
    </w:p>
    <w:p w14:paraId="73F2CA4C" w14:textId="6841A89F" w:rsidR="00765EEC" w:rsidRPr="003911B8" w:rsidRDefault="00A841EB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9669F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.2. </w:t>
      </w:r>
      <w:r w:rsidR="0054618A" w:rsidRPr="003911B8">
        <w:rPr>
          <w:rFonts w:ascii="Times New Roman" w:hAnsi="Times New Roman" w:cs="Times New Roman"/>
          <w:sz w:val="24"/>
        </w:rPr>
        <w:t>Гарантийный срок оказания услуг распространяется на весь период Контракта</w:t>
      </w:r>
      <w:r w:rsidR="00765EEC" w:rsidRPr="003911B8">
        <w:rPr>
          <w:rFonts w:ascii="Times New Roman" w:hAnsi="Times New Roman" w:cs="Times New Roman"/>
          <w:sz w:val="24"/>
        </w:rPr>
        <w:t>.</w:t>
      </w:r>
    </w:p>
    <w:p w14:paraId="4447B7F3" w14:textId="182F2A4C" w:rsidR="00765EEC" w:rsidRPr="003911B8" w:rsidRDefault="00765EEC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 w:rsidRPr="003911B8">
        <w:rPr>
          <w:rFonts w:ascii="Times New Roman" w:hAnsi="Times New Roman" w:cs="Times New Roman"/>
          <w:sz w:val="24"/>
        </w:rPr>
        <w:t>1</w:t>
      </w:r>
      <w:r w:rsidR="009669F9">
        <w:rPr>
          <w:rFonts w:ascii="Times New Roman" w:hAnsi="Times New Roman" w:cs="Times New Roman"/>
          <w:sz w:val="24"/>
        </w:rPr>
        <w:t>1</w:t>
      </w:r>
      <w:r w:rsidRPr="003911B8">
        <w:rPr>
          <w:rFonts w:ascii="Times New Roman" w:hAnsi="Times New Roman" w:cs="Times New Roman"/>
          <w:sz w:val="24"/>
        </w:rPr>
        <w:t>.3.</w:t>
      </w:r>
      <w:r w:rsidR="00A841EB">
        <w:rPr>
          <w:rFonts w:ascii="Times New Roman" w:hAnsi="Times New Roman" w:cs="Times New Roman"/>
          <w:sz w:val="24"/>
        </w:rPr>
        <w:t> </w:t>
      </w:r>
      <w:r w:rsidRPr="003911B8">
        <w:rPr>
          <w:rFonts w:ascii="Times New Roman" w:hAnsi="Times New Roman" w:cs="Times New Roman"/>
          <w:sz w:val="24"/>
        </w:rPr>
        <w:t>Условия настоящего Контракта, любых соглашений и приложений к нему являются конфиденциальными и не подлежат разглашению, за исключением случаев, когда иное предусмотрено законодательством Российской Федерации.</w:t>
      </w:r>
    </w:p>
    <w:p w14:paraId="0E68C650" w14:textId="2DEDB404" w:rsidR="00765EEC" w:rsidRPr="003911B8" w:rsidRDefault="00A841EB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9669F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.4. </w:t>
      </w:r>
      <w:r w:rsidR="00765EEC" w:rsidRPr="003911B8">
        <w:rPr>
          <w:rFonts w:ascii="Times New Roman" w:hAnsi="Times New Roman" w:cs="Times New Roman"/>
          <w:sz w:val="24"/>
        </w:rPr>
        <w:t xml:space="preserve">Экземпляры Систем передаются и сопровождаются Исполнителем в виде «как есть» с параметрами, определяемыми разработчиком, и не подлежат изменению по желанию Заказчика, если иное не предусмотрено соглашением Сторон. Разработчик Систем вправе самостоятельно определять информационное содержание Систем в рамках их общей </w:t>
      </w:r>
      <w:r w:rsidR="00765EEC" w:rsidRPr="003911B8">
        <w:rPr>
          <w:rFonts w:ascii="Times New Roman" w:hAnsi="Times New Roman" w:cs="Times New Roman"/>
          <w:sz w:val="24"/>
        </w:rPr>
        <w:lastRenderedPageBreak/>
        <w:t>направленности. Информация, содержащаяся в Системе, включая авторские материалы (комментарии, книги, статьи, ответы на вопросы и т.д.), имеет справочный характер. Разработчик не несет ответственности за правильность информации, изложенной в авторских материалах.</w:t>
      </w:r>
    </w:p>
    <w:p w14:paraId="648CA727" w14:textId="44DE6916" w:rsidR="00765EEC" w:rsidRPr="003911B8" w:rsidRDefault="00A841EB" w:rsidP="007B4BE8">
      <w:pPr>
        <w:pStyle w:val="ConsPlusNormal"/>
        <w:widowControl w:val="0"/>
        <w:ind w:firstLine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9669F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.5. </w:t>
      </w:r>
      <w:r w:rsidR="00765EEC" w:rsidRPr="003911B8">
        <w:rPr>
          <w:rFonts w:ascii="Times New Roman" w:hAnsi="Times New Roman" w:cs="Times New Roman"/>
          <w:sz w:val="24"/>
        </w:rPr>
        <w:t>В случае если в силу технических особенностей определенной Системы какие-либо условия настоящего Контракта выполнить невозможно, то эти условия и ответственность за невыполнение этих условий, если она предусмотрена, считаются недействующими в отношении экземпляров данной Системы.</w:t>
      </w:r>
    </w:p>
    <w:p w14:paraId="02F576F0" w14:textId="71F88732" w:rsidR="00765EEC" w:rsidRPr="003911B8" w:rsidRDefault="00A841EB" w:rsidP="007B4BE8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>
        <w:rPr>
          <w:sz w:val="24"/>
          <w:szCs w:val="24"/>
        </w:rPr>
        <w:t>.6. </w:t>
      </w:r>
      <w:r w:rsidR="00765EEC" w:rsidRPr="003911B8">
        <w:rPr>
          <w:sz w:val="24"/>
          <w:szCs w:val="24"/>
        </w:rPr>
        <w:t>Исполнитель может получать служебные файлы и информацию с компьютера Заказчика, необходимые для надлежащего исполнения обязательств перед Заказчиком.</w:t>
      </w:r>
    </w:p>
    <w:p w14:paraId="1DE07AA7" w14:textId="2BA65D23" w:rsidR="00765EEC" w:rsidRPr="003911B8" w:rsidRDefault="00765EEC" w:rsidP="007B4BE8">
      <w:pPr>
        <w:widowControl w:val="0"/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 w:rsidRPr="003911B8">
        <w:rPr>
          <w:sz w:val="24"/>
          <w:szCs w:val="24"/>
        </w:rPr>
        <w:t>.7.</w:t>
      </w:r>
      <w:r w:rsidR="00A841EB">
        <w:rPr>
          <w:sz w:val="24"/>
          <w:szCs w:val="24"/>
        </w:rPr>
        <w:t> </w:t>
      </w:r>
      <w:r w:rsidRPr="003911B8">
        <w:rPr>
          <w:sz w:val="24"/>
          <w:szCs w:val="24"/>
        </w:rPr>
        <w:t>Заказчик обязан обеспечить правомерность использования Исполнителем персональных данных физических лиц, которые Заказчик передает Исполнителю по настоящему Контракту.</w:t>
      </w:r>
    </w:p>
    <w:p w14:paraId="47CE2B9E" w14:textId="1A4804E0" w:rsidR="00765EEC" w:rsidRPr="003911B8" w:rsidRDefault="00A841EB" w:rsidP="007B4BE8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>
        <w:rPr>
          <w:sz w:val="24"/>
          <w:szCs w:val="24"/>
        </w:rPr>
        <w:t>.8. </w:t>
      </w:r>
      <w:r w:rsidR="00765EEC" w:rsidRPr="003911B8">
        <w:rPr>
          <w:sz w:val="24"/>
          <w:szCs w:val="24"/>
        </w:rPr>
        <w:t>В случае противоречий между условиями настоящего Контракта и условиями Спецификаций применяются условия Спецификаций.</w:t>
      </w:r>
    </w:p>
    <w:p w14:paraId="4B6C19CD" w14:textId="234E2C77" w:rsidR="00765EEC" w:rsidRPr="003911B8" w:rsidRDefault="00A841EB" w:rsidP="007B4BE8">
      <w:pPr>
        <w:widowControl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>
        <w:rPr>
          <w:sz w:val="24"/>
          <w:szCs w:val="24"/>
        </w:rPr>
        <w:t>.9. </w:t>
      </w:r>
      <w:r w:rsidR="00765EEC" w:rsidRPr="003911B8">
        <w:rPr>
          <w:sz w:val="24"/>
          <w:szCs w:val="24"/>
        </w:rPr>
        <w:t>У любой из Сторон, которая является кредитором по денежному обязательству другой Стороны (должника), возникшему в связи с действием настоящего Контракта, не возникает права на получение с должника процентов на сумму долга за период пользования денежными средствами по ст. 317.1 Гражданского кодекса РФ.</w:t>
      </w:r>
    </w:p>
    <w:p w14:paraId="0D26994E" w14:textId="7C20FE7A" w:rsidR="00765EEC" w:rsidRPr="003911B8" w:rsidRDefault="00765EEC" w:rsidP="007B4BE8">
      <w:pPr>
        <w:ind w:firstLine="851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 w:rsidRPr="003911B8">
        <w:rPr>
          <w:sz w:val="24"/>
          <w:szCs w:val="24"/>
        </w:rPr>
        <w:t>.10.</w:t>
      </w:r>
      <w:r w:rsidR="00A841EB">
        <w:rPr>
          <w:sz w:val="24"/>
          <w:szCs w:val="24"/>
        </w:rPr>
        <w:t> </w:t>
      </w:r>
      <w:r w:rsidRPr="003911B8">
        <w:rPr>
          <w:sz w:val="24"/>
          <w:szCs w:val="24"/>
        </w:rPr>
        <w:t xml:space="preserve">Если Спецификацией к Контракту в отношении экземпляров Систем не предусмотрено оказание услуг, помимо услуг подключения, положения пункта </w:t>
      </w:r>
      <w:proofErr w:type="gramStart"/>
      <w:r w:rsidR="009669F9">
        <w:rPr>
          <w:sz w:val="24"/>
          <w:szCs w:val="24"/>
        </w:rPr>
        <w:t>1</w:t>
      </w:r>
      <w:r w:rsidRPr="003911B8">
        <w:rPr>
          <w:sz w:val="24"/>
          <w:szCs w:val="24"/>
        </w:rPr>
        <w:t>.1.,</w:t>
      </w:r>
      <w:proofErr w:type="gramEnd"/>
      <w:r w:rsidRPr="003911B8">
        <w:rPr>
          <w:sz w:val="24"/>
          <w:szCs w:val="24"/>
        </w:rPr>
        <w:t xml:space="preserve"> разделов </w:t>
      </w:r>
      <w:r w:rsidR="009669F9">
        <w:rPr>
          <w:sz w:val="24"/>
          <w:szCs w:val="24"/>
        </w:rPr>
        <w:t>3</w:t>
      </w:r>
      <w:r w:rsidRPr="003911B8">
        <w:rPr>
          <w:sz w:val="24"/>
          <w:szCs w:val="24"/>
        </w:rPr>
        <w:t xml:space="preserve">, </w:t>
      </w:r>
      <w:r w:rsidR="009669F9">
        <w:rPr>
          <w:sz w:val="24"/>
          <w:szCs w:val="24"/>
        </w:rPr>
        <w:t>3</w:t>
      </w:r>
      <w:r w:rsidRPr="003911B8">
        <w:rPr>
          <w:sz w:val="24"/>
          <w:szCs w:val="24"/>
        </w:rPr>
        <w:t>, а также пункта 1</w:t>
      </w:r>
      <w:r w:rsidR="009669F9">
        <w:rPr>
          <w:sz w:val="24"/>
          <w:szCs w:val="24"/>
        </w:rPr>
        <w:t>1</w:t>
      </w:r>
      <w:r w:rsidRPr="003911B8">
        <w:rPr>
          <w:sz w:val="24"/>
          <w:szCs w:val="24"/>
        </w:rPr>
        <w:t>.1. Контракта не применяются в отношении данных экземпляров Систем до исчерпания обязательств Сторон по Спецификации. Порядок адаптации и сопровождения таких экземпляров Систем, порядок оплаты и другие условия определяются Спецификацией.</w:t>
      </w:r>
    </w:p>
    <w:p w14:paraId="1CD3F1EC" w14:textId="47C59D6A" w:rsidR="00765EEC" w:rsidRPr="003911B8" w:rsidRDefault="009669F9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11</w:t>
      </w:r>
      <w:r w:rsidR="00A841EB">
        <w:rPr>
          <w:sz w:val="24"/>
          <w:szCs w:val="24"/>
        </w:rPr>
        <w:t>.11. </w:t>
      </w:r>
      <w:r w:rsidR="00765EEC" w:rsidRPr="003911B8">
        <w:rPr>
          <w:sz w:val="24"/>
          <w:szCs w:val="24"/>
        </w:rPr>
        <w:t>Оформление и обмен любыми документами по настоящему Контракту (включая, но не ограничиваясь, счета, акты, накладные, счета-фактуры, УПД) допускаются в электронном виде, с использованием электронного документооборота. Такие документы оформляются в соответствии с требованиями действующих нормативно-правовых актов, в т.ч. Федерального зако</w:t>
      </w:r>
      <w:r w:rsidR="003911B8">
        <w:rPr>
          <w:sz w:val="24"/>
          <w:szCs w:val="24"/>
        </w:rPr>
        <w:t>на от 6 апреля 2011 г. N 63-ФЗ «Об электронной подписи»</w:t>
      </w:r>
      <w:r w:rsidR="00765EEC" w:rsidRPr="003911B8">
        <w:rPr>
          <w:sz w:val="24"/>
          <w:szCs w:val="24"/>
        </w:rPr>
        <w:t>, и подписываются квалифицированной электронной подписью. Заказчик и Исполнитель признают указанные документы равнозначными документам на бумажном носителе, подписанным соответствующими собственноручными подписями своих уполномоченных представителей и заверенным печатями (при необходимости). Стороны несут ответственность за обеспечение конфиденциальности ключей электронной подписи и за их несанкционированное использование. Стороны также вправе производить оформление и обмен документами по настоящему Контракту на бумажном носителе с подписанием собственноручной подписью уполномоченных представителей и приложением оттиска печати (при необходимости), при этом по требованию любой из Сторон оформление и обмен такими документами и/или дубликатами документов являются обязательными.</w:t>
      </w:r>
    </w:p>
    <w:p w14:paraId="09F4A123" w14:textId="00871B9C" w:rsidR="00765EEC" w:rsidRPr="003911B8" w:rsidRDefault="00A841EB" w:rsidP="007B4BE8">
      <w:pPr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1</w:t>
      </w:r>
      <w:r>
        <w:rPr>
          <w:sz w:val="24"/>
          <w:szCs w:val="24"/>
        </w:rPr>
        <w:t>.12. </w:t>
      </w:r>
      <w:r w:rsidR="00765EEC" w:rsidRPr="003911B8">
        <w:rPr>
          <w:sz w:val="24"/>
          <w:szCs w:val="24"/>
        </w:rPr>
        <w:t xml:space="preserve">Системы по заказу Разработчика Систем могут модифицироваться официальными Представителями </w:t>
      </w:r>
      <w:r w:rsidR="009669F9">
        <w:rPr>
          <w:sz w:val="24"/>
          <w:szCs w:val="24"/>
        </w:rPr>
        <w:t>системы «Парус»</w:t>
      </w:r>
      <w:r w:rsidR="00765EEC" w:rsidRPr="00CC30DE">
        <w:rPr>
          <w:sz w:val="24"/>
          <w:szCs w:val="24"/>
        </w:rPr>
        <w:t xml:space="preserve"> либо иными организациями в соответствии с технологическими процедурами и политикой Разработчика Систем.</w:t>
      </w:r>
    </w:p>
    <w:p w14:paraId="08D66A40" w14:textId="77777777" w:rsidR="00F65A6A" w:rsidRDefault="00F65A6A" w:rsidP="007B4BE8">
      <w:pPr>
        <w:ind w:firstLine="851"/>
        <w:jc w:val="center"/>
        <w:rPr>
          <w:b/>
          <w:sz w:val="24"/>
          <w:szCs w:val="24"/>
        </w:rPr>
      </w:pPr>
    </w:p>
    <w:p w14:paraId="24B6C503" w14:textId="6A0D5429" w:rsidR="00765EEC" w:rsidRPr="00CC30DE" w:rsidRDefault="00765EEC" w:rsidP="007B4BE8">
      <w:pPr>
        <w:ind w:firstLine="851"/>
        <w:jc w:val="center"/>
        <w:rPr>
          <w:sz w:val="24"/>
          <w:szCs w:val="24"/>
        </w:rPr>
      </w:pPr>
      <w:r w:rsidRPr="00CC30DE">
        <w:rPr>
          <w:b/>
          <w:sz w:val="24"/>
          <w:szCs w:val="24"/>
        </w:rPr>
        <w:t>1</w:t>
      </w:r>
      <w:r w:rsidR="009669F9">
        <w:rPr>
          <w:b/>
          <w:sz w:val="24"/>
          <w:szCs w:val="24"/>
        </w:rPr>
        <w:t>2</w:t>
      </w:r>
      <w:r w:rsidRPr="00CC30DE">
        <w:rPr>
          <w:b/>
          <w:sz w:val="24"/>
          <w:szCs w:val="24"/>
        </w:rPr>
        <w:t>. ПРИЛОЖЕНИЯ</w:t>
      </w:r>
    </w:p>
    <w:p w14:paraId="12B0BA91" w14:textId="1D829900" w:rsidR="00765EEC" w:rsidRPr="003911B8" w:rsidRDefault="00A24E98" w:rsidP="007B4BE8">
      <w:pPr>
        <w:widowControl w:val="0"/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2</w:t>
      </w:r>
      <w:r>
        <w:rPr>
          <w:sz w:val="24"/>
          <w:szCs w:val="24"/>
        </w:rPr>
        <w:t>.1. </w:t>
      </w:r>
      <w:r w:rsidR="00765EEC" w:rsidRPr="003911B8">
        <w:rPr>
          <w:color w:val="000000"/>
          <w:sz w:val="24"/>
          <w:szCs w:val="24"/>
        </w:rPr>
        <w:t>«Спецификация» – Приложение №1.</w:t>
      </w:r>
    </w:p>
    <w:p w14:paraId="20F2022D" w14:textId="127937B5" w:rsidR="00765EEC" w:rsidRPr="00CC30DE" w:rsidRDefault="00A24E98" w:rsidP="007B4BE8">
      <w:pPr>
        <w:widowControl w:val="0"/>
        <w:autoSpaceDE w:val="0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9669F9">
        <w:rPr>
          <w:sz w:val="24"/>
          <w:szCs w:val="24"/>
        </w:rPr>
        <w:t>2</w:t>
      </w:r>
      <w:r>
        <w:rPr>
          <w:sz w:val="24"/>
          <w:szCs w:val="24"/>
        </w:rPr>
        <w:t>.2. </w:t>
      </w:r>
      <w:r w:rsidR="00765EEC" w:rsidRPr="003911B8">
        <w:rPr>
          <w:color w:val="000000"/>
          <w:sz w:val="24"/>
          <w:szCs w:val="24"/>
        </w:rPr>
        <w:t>Приложение</w:t>
      </w:r>
      <w:r w:rsidR="00765EEC" w:rsidRPr="00CC30DE">
        <w:rPr>
          <w:color w:val="000000"/>
          <w:sz w:val="24"/>
          <w:szCs w:val="24"/>
        </w:rPr>
        <w:t xml:space="preserve"> является неотъемлемой частью настоящего </w:t>
      </w:r>
      <w:r w:rsidR="00765EEC" w:rsidRPr="00CC30DE">
        <w:rPr>
          <w:sz w:val="24"/>
          <w:szCs w:val="24"/>
        </w:rPr>
        <w:t>Контракт</w:t>
      </w:r>
      <w:r w:rsidR="00765EEC" w:rsidRPr="00CC30DE">
        <w:rPr>
          <w:color w:val="000000"/>
          <w:sz w:val="24"/>
          <w:szCs w:val="24"/>
        </w:rPr>
        <w:t>а.</w:t>
      </w:r>
    </w:p>
    <w:p w14:paraId="7F4A4658" w14:textId="77777777" w:rsidR="00765EEC" w:rsidRDefault="00765EEC" w:rsidP="00A841EB">
      <w:pPr>
        <w:jc w:val="both"/>
        <w:rPr>
          <w:color w:val="000000"/>
          <w:sz w:val="24"/>
          <w:szCs w:val="24"/>
        </w:rPr>
      </w:pPr>
    </w:p>
    <w:p w14:paraId="3926D10B" w14:textId="77777777" w:rsidR="009669F9" w:rsidRDefault="009669F9" w:rsidP="00A841EB">
      <w:pPr>
        <w:jc w:val="both"/>
        <w:rPr>
          <w:color w:val="000000"/>
          <w:sz w:val="24"/>
          <w:szCs w:val="24"/>
        </w:rPr>
      </w:pPr>
    </w:p>
    <w:p w14:paraId="212E57B5" w14:textId="77777777" w:rsidR="009669F9" w:rsidRDefault="009669F9" w:rsidP="00A841EB">
      <w:pPr>
        <w:jc w:val="both"/>
        <w:rPr>
          <w:color w:val="000000"/>
          <w:sz w:val="24"/>
          <w:szCs w:val="24"/>
        </w:rPr>
      </w:pPr>
    </w:p>
    <w:p w14:paraId="09E783E3" w14:textId="77777777" w:rsidR="009669F9" w:rsidRDefault="009669F9" w:rsidP="00A841EB">
      <w:pPr>
        <w:jc w:val="both"/>
        <w:rPr>
          <w:color w:val="000000"/>
          <w:sz w:val="24"/>
          <w:szCs w:val="24"/>
        </w:rPr>
      </w:pPr>
    </w:p>
    <w:p w14:paraId="11BB59BC" w14:textId="77777777" w:rsidR="009669F9" w:rsidRDefault="009669F9" w:rsidP="00A841EB">
      <w:pPr>
        <w:jc w:val="both"/>
        <w:rPr>
          <w:color w:val="000000"/>
          <w:sz w:val="24"/>
          <w:szCs w:val="24"/>
        </w:rPr>
      </w:pPr>
    </w:p>
    <w:p w14:paraId="5B6E3299" w14:textId="77777777" w:rsidR="009669F9" w:rsidRDefault="009669F9" w:rsidP="00A841EB">
      <w:pPr>
        <w:jc w:val="both"/>
        <w:rPr>
          <w:color w:val="000000"/>
          <w:sz w:val="24"/>
          <w:szCs w:val="24"/>
        </w:rPr>
      </w:pPr>
    </w:p>
    <w:p w14:paraId="2D98055A" w14:textId="77777777" w:rsidR="009669F9" w:rsidRPr="00A841EB" w:rsidRDefault="009669F9" w:rsidP="00A841EB">
      <w:pPr>
        <w:jc w:val="both"/>
        <w:rPr>
          <w:color w:val="000000"/>
          <w:sz w:val="24"/>
          <w:szCs w:val="24"/>
        </w:rPr>
      </w:pPr>
    </w:p>
    <w:p w14:paraId="5F79A18B" w14:textId="68DA6849" w:rsidR="00765EEC" w:rsidRPr="00CC30DE" w:rsidRDefault="00765EEC" w:rsidP="00765EEC">
      <w:pPr>
        <w:widowControl w:val="0"/>
        <w:jc w:val="center"/>
        <w:rPr>
          <w:sz w:val="24"/>
          <w:szCs w:val="24"/>
        </w:rPr>
      </w:pPr>
      <w:r w:rsidRPr="00CC30DE">
        <w:rPr>
          <w:b/>
          <w:sz w:val="24"/>
          <w:szCs w:val="24"/>
        </w:rPr>
        <w:lastRenderedPageBreak/>
        <w:t>1</w:t>
      </w:r>
      <w:r w:rsidR="009669F9">
        <w:rPr>
          <w:b/>
          <w:sz w:val="24"/>
          <w:szCs w:val="24"/>
        </w:rPr>
        <w:t>3</w:t>
      </w:r>
      <w:r w:rsidRPr="00CC30DE">
        <w:rPr>
          <w:b/>
          <w:sz w:val="24"/>
          <w:szCs w:val="24"/>
        </w:rPr>
        <w:t>. ЮРИДИЧЕСКИЕ АДРЕСА И РЕКВИЗИТЫ СТОРОН</w:t>
      </w:r>
    </w:p>
    <w:p w14:paraId="583729D6" w14:textId="28881C5C" w:rsidR="00765EEC" w:rsidRPr="003911B8" w:rsidRDefault="00765EEC" w:rsidP="00765EEC">
      <w:pPr>
        <w:ind w:firstLine="567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3</w:t>
      </w:r>
      <w:r w:rsidRPr="003911B8">
        <w:rPr>
          <w:sz w:val="24"/>
          <w:szCs w:val="24"/>
        </w:rPr>
        <w:t>.1. В случае изменения юридического адреса и обслуживающего банка Стороны обязаны в срок, не позднее 5 (пяти) дней уведомить об этом друг друга</w:t>
      </w:r>
    </w:p>
    <w:p w14:paraId="574CD680" w14:textId="169DA745" w:rsidR="00765EEC" w:rsidRPr="00CC30DE" w:rsidRDefault="00765EEC" w:rsidP="00765EEC">
      <w:pPr>
        <w:ind w:firstLine="567"/>
        <w:jc w:val="both"/>
        <w:rPr>
          <w:sz w:val="24"/>
          <w:szCs w:val="24"/>
        </w:rPr>
      </w:pPr>
      <w:r w:rsidRPr="003911B8">
        <w:rPr>
          <w:sz w:val="24"/>
          <w:szCs w:val="24"/>
        </w:rPr>
        <w:t>1</w:t>
      </w:r>
      <w:r w:rsidR="009669F9">
        <w:rPr>
          <w:sz w:val="24"/>
          <w:szCs w:val="24"/>
        </w:rPr>
        <w:t>3</w:t>
      </w:r>
      <w:r w:rsidRPr="003911B8">
        <w:rPr>
          <w:sz w:val="24"/>
          <w:szCs w:val="24"/>
        </w:rPr>
        <w:t>.2. Реквизиты</w:t>
      </w:r>
      <w:r w:rsidRPr="00CC30DE">
        <w:rPr>
          <w:sz w:val="24"/>
          <w:szCs w:val="24"/>
        </w:rPr>
        <w:t xml:space="preserve"> сторон:</w:t>
      </w:r>
    </w:p>
    <w:p w14:paraId="39CDCB96" w14:textId="77777777" w:rsidR="009F4754" w:rsidRPr="00CC30DE" w:rsidRDefault="009F4754" w:rsidP="00765EEC">
      <w:pPr>
        <w:ind w:firstLine="567"/>
        <w:jc w:val="both"/>
        <w:rPr>
          <w:sz w:val="24"/>
          <w:szCs w:val="24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5353"/>
        <w:gridCol w:w="4570"/>
      </w:tblGrid>
      <w:tr w:rsidR="00765EEC" w:rsidRPr="009D7295" w14:paraId="7FAE2428" w14:textId="77777777" w:rsidTr="00CC30DE">
        <w:tc>
          <w:tcPr>
            <w:tcW w:w="5353" w:type="dxa"/>
            <w:shd w:val="clear" w:color="auto" w:fill="auto"/>
          </w:tcPr>
          <w:p w14:paraId="2708003A" w14:textId="77777777" w:rsidR="00765EEC" w:rsidRPr="00A841EB" w:rsidRDefault="00765EEC" w:rsidP="004D4A04">
            <w:pPr>
              <w:jc w:val="both"/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 xml:space="preserve">ЗАКАЗЧИК: </w:t>
            </w:r>
          </w:p>
          <w:p w14:paraId="78FD7687" w14:textId="77777777" w:rsidR="00765EEC" w:rsidRPr="00A841EB" w:rsidRDefault="00765EEC" w:rsidP="00CC30DE">
            <w:pPr>
              <w:widowControl w:val="0"/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 xml:space="preserve">Следственное Управление Следственного Комитета Российской Федерации по Республике Марий Эл </w:t>
            </w:r>
          </w:p>
          <w:p w14:paraId="2EB9017F" w14:textId="77777777" w:rsidR="00765EEC" w:rsidRPr="00A841EB" w:rsidRDefault="00765EEC" w:rsidP="004D4A04">
            <w:pPr>
              <w:widowControl w:val="0"/>
              <w:jc w:val="both"/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>ИНН</w:t>
            </w:r>
            <w:r w:rsidRPr="00A841EB">
              <w:rPr>
                <w:sz w:val="22"/>
                <w:szCs w:val="24"/>
              </w:rPr>
              <w:t xml:space="preserve"> 1215153591</w:t>
            </w:r>
          </w:p>
          <w:p w14:paraId="0A7B20B5" w14:textId="77777777" w:rsidR="00765EEC" w:rsidRPr="00A841EB" w:rsidRDefault="00765EEC" w:rsidP="004D4A04">
            <w:pPr>
              <w:widowControl w:val="0"/>
              <w:jc w:val="both"/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 xml:space="preserve">КПП </w:t>
            </w:r>
            <w:r w:rsidRPr="00A841EB">
              <w:rPr>
                <w:sz w:val="22"/>
                <w:szCs w:val="24"/>
              </w:rPr>
              <w:t xml:space="preserve">121501001 </w:t>
            </w:r>
          </w:p>
          <w:p w14:paraId="30A282BE" w14:textId="77777777" w:rsidR="00952F40" w:rsidRPr="00952F40" w:rsidRDefault="00765EEC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>Юридический адрес</w:t>
            </w:r>
            <w:r w:rsidR="00744B2C" w:rsidRPr="00A841EB">
              <w:rPr>
                <w:sz w:val="22"/>
                <w:szCs w:val="24"/>
              </w:rPr>
              <w:t xml:space="preserve">: </w:t>
            </w:r>
            <w:r w:rsidR="00952F40" w:rsidRPr="00952F40">
              <w:rPr>
                <w:sz w:val="22"/>
                <w:szCs w:val="24"/>
              </w:rPr>
              <w:t>424000, Республика Марий Эл, г. Йошкар-Ола, Ленинский пр-т, д.24Г</w:t>
            </w:r>
          </w:p>
          <w:p w14:paraId="657E7555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ИНН 1215153591 КПП 121501001</w:t>
            </w:r>
          </w:p>
          <w:p w14:paraId="3F683491" w14:textId="5512138E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 xml:space="preserve">УФК по Нижегородской области (СЛЕДСТВЕННОЕ УПРАВЛЕНИЕ СЛЕДСТВЕННОГО КОМИТЕТА РОССИЙСКОЙ ФЕДЕРАЦИИ ПО РЕСПУБЛИКЕ МАРИЙ ЭЛ </w:t>
            </w:r>
            <w:r>
              <w:rPr>
                <w:sz w:val="22"/>
                <w:szCs w:val="24"/>
              </w:rPr>
              <w:t xml:space="preserve"> </w:t>
            </w:r>
            <w:r w:rsidR="00430034">
              <w:rPr>
                <w:sz w:val="22"/>
                <w:szCs w:val="24"/>
              </w:rPr>
              <w:t xml:space="preserve"> </w:t>
            </w:r>
            <w:r w:rsidRPr="00952F40">
              <w:rPr>
                <w:sz w:val="22"/>
                <w:szCs w:val="24"/>
              </w:rPr>
              <w:t>л/с 03081А58640)</w:t>
            </w:r>
          </w:p>
          <w:p w14:paraId="1BB56DBA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ВОЛГО-ВЯТСКОЕ ГУ БАНКА РОССИИ//УФК по Нижегородской области г.</w:t>
            </w:r>
            <w:r w:rsidR="00F471F0">
              <w:rPr>
                <w:sz w:val="22"/>
                <w:szCs w:val="24"/>
              </w:rPr>
              <w:t xml:space="preserve"> </w:t>
            </w:r>
            <w:r w:rsidRPr="00952F40">
              <w:rPr>
                <w:sz w:val="22"/>
                <w:szCs w:val="24"/>
              </w:rPr>
              <w:t>Нижний Новгород</w:t>
            </w:r>
          </w:p>
          <w:p w14:paraId="1A3F4440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единый казначейский счет 40102810745370000024</w:t>
            </w:r>
          </w:p>
          <w:p w14:paraId="082A1043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казначейский счет 03211643000000013204</w:t>
            </w:r>
          </w:p>
          <w:p w14:paraId="50BE98FB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БИК 012202102, ОКТМО 88701000</w:t>
            </w:r>
          </w:p>
          <w:p w14:paraId="3AFFA954" w14:textId="77777777" w:rsidR="00952F40" w:rsidRPr="00952F40" w:rsidRDefault="00952F40" w:rsidP="00952F40">
            <w:pPr>
              <w:widowControl w:val="0"/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Тел: 8 (8362) 23-15-49 / 23-17-58</w:t>
            </w:r>
          </w:p>
          <w:p w14:paraId="7D0FD4AD" w14:textId="77777777" w:rsidR="00765EEC" w:rsidRPr="006E6659" w:rsidRDefault="00952F40" w:rsidP="00952F40">
            <w:pPr>
              <w:jc w:val="both"/>
              <w:rPr>
                <w:sz w:val="22"/>
                <w:szCs w:val="24"/>
              </w:rPr>
            </w:pPr>
            <w:r w:rsidRPr="00952F40">
              <w:rPr>
                <w:sz w:val="22"/>
                <w:szCs w:val="24"/>
              </w:rPr>
              <w:t>е</w:t>
            </w:r>
            <w:r w:rsidRPr="006E6659">
              <w:rPr>
                <w:sz w:val="22"/>
                <w:szCs w:val="24"/>
              </w:rPr>
              <w:t>-</w:t>
            </w:r>
            <w:r w:rsidRPr="00952F40">
              <w:rPr>
                <w:sz w:val="22"/>
                <w:szCs w:val="24"/>
                <w:lang w:val="en-US"/>
              </w:rPr>
              <w:t>mail</w:t>
            </w:r>
            <w:r w:rsidRPr="006E6659">
              <w:rPr>
                <w:sz w:val="22"/>
                <w:szCs w:val="24"/>
              </w:rPr>
              <w:t xml:space="preserve">: </w:t>
            </w:r>
            <w:hyperlink r:id="rId11" w:history="1">
              <w:r w:rsidRPr="001A5A61">
                <w:rPr>
                  <w:rStyle w:val="ac"/>
                  <w:sz w:val="22"/>
                  <w:szCs w:val="24"/>
                  <w:lang w:val="en-US"/>
                </w:rPr>
                <w:t>sledupr</w:t>
              </w:r>
              <w:r w:rsidRPr="006E6659">
                <w:rPr>
                  <w:rStyle w:val="ac"/>
                  <w:sz w:val="22"/>
                  <w:szCs w:val="24"/>
                </w:rPr>
                <w:t>12@</w:t>
              </w:r>
              <w:r w:rsidRPr="001A5A61">
                <w:rPr>
                  <w:rStyle w:val="ac"/>
                  <w:sz w:val="22"/>
                  <w:szCs w:val="24"/>
                  <w:lang w:val="en-US"/>
                </w:rPr>
                <w:t>mail</w:t>
              </w:r>
              <w:r w:rsidRPr="006E6659">
                <w:rPr>
                  <w:rStyle w:val="ac"/>
                  <w:sz w:val="22"/>
                  <w:szCs w:val="24"/>
                </w:rPr>
                <w:t>.</w:t>
              </w:r>
              <w:proofErr w:type="spellStart"/>
              <w:r w:rsidRPr="001A5A61">
                <w:rPr>
                  <w:rStyle w:val="ac"/>
                  <w:sz w:val="22"/>
                  <w:szCs w:val="24"/>
                  <w:lang w:val="en-US"/>
                </w:rPr>
                <w:t>ru</w:t>
              </w:r>
              <w:proofErr w:type="spellEnd"/>
            </w:hyperlink>
            <w:r w:rsidRPr="006E6659">
              <w:rPr>
                <w:sz w:val="22"/>
                <w:szCs w:val="24"/>
              </w:rPr>
              <w:t xml:space="preserve"> </w:t>
            </w:r>
          </w:p>
        </w:tc>
        <w:tc>
          <w:tcPr>
            <w:tcW w:w="4570" w:type="dxa"/>
            <w:shd w:val="clear" w:color="auto" w:fill="auto"/>
          </w:tcPr>
          <w:p w14:paraId="635EF6E4" w14:textId="77777777" w:rsidR="00765EEC" w:rsidRPr="002E0510" w:rsidRDefault="00765EEC" w:rsidP="004D4A04">
            <w:pPr>
              <w:rPr>
                <w:sz w:val="22"/>
                <w:szCs w:val="24"/>
              </w:rPr>
            </w:pPr>
            <w:r w:rsidRPr="002E0510">
              <w:rPr>
                <w:b/>
                <w:bCs/>
                <w:sz w:val="22"/>
                <w:szCs w:val="24"/>
              </w:rPr>
              <w:t xml:space="preserve">ИСПОЛНИТЕЛЬ: </w:t>
            </w:r>
          </w:p>
          <w:p w14:paraId="43967FB5" w14:textId="148690EE" w:rsidR="009D7295" w:rsidRPr="002E0510" w:rsidRDefault="009D7295" w:rsidP="009669F9">
            <w:pPr>
              <w:pStyle w:val="ConsNonformat"/>
              <w:rPr>
                <w:rFonts w:ascii="Times New Roman" w:hAnsi="Times New Roman" w:cs="Times New Roman"/>
                <w:sz w:val="22"/>
                <w:szCs w:val="24"/>
                <w:lang w:val="en-US"/>
              </w:rPr>
            </w:pPr>
          </w:p>
        </w:tc>
      </w:tr>
      <w:tr w:rsidR="00765EEC" w:rsidRPr="00A841EB" w14:paraId="75AFFC7B" w14:textId="77777777" w:rsidTr="00CC30DE">
        <w:tc>
          <w:tcPr>
            <w:tcW w:w="5353" w:type="dxa"/>
            <w:shd w:val="clear" w:color="auto" w:fill="auto"/>
          </w:tcPr>
          <w:p w14:paraId="56AE17D4" w14:textId="77777777" w:rsidR="00765EEC" w:rsidRPr="009D7295" w:rsidRDefault="00765EEC" w:rsidP="004D4A04">
            <w:pPr>
              <w:snapToGrid w:val="0"/>
              <w:rPr>
                <w:sz w:val="22"/>
                <w:szCs w:val="24"/>
              </w:rPr>
            </w:pPr>
          </w:p>
          <w:p w14:paraId="6FD4FF3F" w14:textId="77777777" w:rsidR="00765EEC" w:rsidRPr="00A841EB" w:rsidRDefault="00CC30DE" w:rsidP="004D4A04">
            <w:pPr>
              <w:rPr>
                <w:sz w:val="22"/>
                <w:szCs w:val="24"/>
              </w:rPr>
            </w:pPr>
            <w:r w:rsidRPr="00A841EB">
              <w:rPr>
                <w:b/>
                <w:sz w:val="22"/>
                <w:szCs w:val="24"/>
              </w:rPr>
              <w:t>Заказчик</w:t>
            </w:r>
            <w:r w:rsidR="00765EEC" w:rsidRPr="00A841EB">
              <w:rPr>
                <w:b/>
                <w:sz w:val="22"/>
                <w:szCs w:val="24"/>
              </w:rPr>
              <w:t>:</w:t>
            </w:r>
          </w:p>
          <w:p w14:paraId="71243732" w14:textId="77777777" w:rsidR="009D7295" w:rsidRPr="00A841EB" w:rsidRDefault="009D7295" w:rsidP="004D4A04">
            <w:pPr>
              <w:rPr>
                <w:sz w:val="22"/>
                <w:szCs w:val="24"/>
              </w:rPr>
            </w:pPr>
          </w:p>
          <w:p w14:paraId="0864CDD8" w14:textId="3C122B82" w:rsidR="00765EEC" w:rsidRPr="00A841EB" w:rsidRDefault="00765EEC" w:rsidP="004D4A04">
            <w:pPr>
              <w:rPr>
                <w:sz w:val="22"/>
                <w:szCs w:val="24"/>
              </w:rPr>
            </w:pPr>
            <w:r w:rsidRPr="00A841EB">
              <w:rPr>
                <w:sz w:val="22"/>
                <w:szCs w:val="24"/>
              </w:rPr>
              <w:t>________________</w:t>
            </w:r>
            <w:r w:rsidR="009D7295">
              <w:rPr>
                <w:sz w:val="22"/>
                <w:szCs w:val="24"/>
              </w:rPr>
              <w:t xml:space="preserve"> </w:t>
            </w:r>
          </w:p>
          <w:p w14:paraId="1E398A6C" w14:textId="77777777" w:rsidR="00765EEC" w:rsidRPr="00A841EB" w:rsidRDefault="00765EEC" w:rsidP="004D4A04">
            <w:pPr>
              <w:jc w:val="both"/>
              <w:rPr>
                <w:sz w:val="22"/>
                <w:szCs w:val="24"/>
              </w:rPr>
            </w:pPr>
            <w:r w:rsidRPr="00A841EB">
              <w:rPr>
                <w:sz w:val="22"/>
                <w:szCs w:val="24"/>
              </w:rPr>
              <w:t>М.П.</w:t>
            </w:r>
          </w:p>
        </w:tc>
        <w:tc>
          <w:tcPr>
            <w:tcW w:w="4570" w:type="dxa"/>
            <w:shd w:val="clear" w:color="auto" w:fill="auto"/>
          </w:tcPr>
          <w:p w14:paraId="2080187E" w14:textId="77777777" w:rsidR="00765EEC" w:rsidRPr="002E0510" w:rsidRDefault="00765EEC" w:rsidP="004D4A04">
            <w:pPr>
              <w:snapToGrid w:val="0"/>
              <w:rPr>
                <w:b/>
                <w:bCs/>
                <w:sz w:val="22"/>
                <w:szCs w:val="24"/>
              </w:rPr>
            </w:pPr>
          </w:p>
          <w:p w14:paraId="6D3869A5" w14:textId="77777777" w:rsidR="00765EEC" w:rsidRPr="002E0510" w:rsidRDefault="00CC30DE" w:rsidP="004D4A04">
            <w:pPr>
              <w:rPr>
                <w:sz w:val="22"/>
                <w:szCs w:val="24"/>
              </w:rPr>
            </w:pPr>
            <w:r w:rsidRPr="002E0510">
              <w:rPr>
                <w:b/>
                <w:sz w:val="22"/>
                <w:szCs w:val="24"/>
              </w:rPr>
              <w:t>Исполнитель</w:t>
            </w:r>
            <w:r w:rsidR="00765EEC" w:rsidRPr="002E0510">
              <w:rPr>
                <w:b/>
                <w:sz w:val="22"/>
                <w:szCs w:val="24"/>
              </w:rPr>
              <w:t>:</w:t>
            </w:r>
          </w:p>
          <w:p w14:paraId="63EA259E" w14:textId="77777777" w:rsidR="009D7295" w:rsidRPr="002E0510" w:rsidRDefault="009D7295" w:rsidP="004D4A04">
            <w:pPr>
              <w:rPr>
                <w:sz w:val="22"/>
                <w:szCs w:val="24"/>
              </w:rPr>
            </w:pPr>
          </w:p>
          <w:p w14:paraId="78C562AF" w14:textId="201BDD97" w:rsidR="00765EEC" w:rsidRPr="002E0510" w:rsidRDefault="00765EEC" w:rsidP="004D4A04">
            <w:pPr>
              <w:rPr>
                <w:sz w:val="22"/>
                <w:szCs w:val="24"/>
              </w:rPr>
            </w:pPr>
            <w:r w:rsidRPr="002E0510">
              <w:rPr>
                <w:sz w:val="22"/>
                <w:szCs w:val="24"/>
              </w:rPr>
              <w:t>___________________</w:t>
            </w:r>
            <w:r w:rsidR="009D7295" w:rsidRPr="002E0510">
              <w:rPr>
                <w:sz w:val="22"/>
                <w:szCs w:val="24"/>
              </w:rPr>
              <w:t xml:space="preserve"> </w:t>
            </w:r>
          </w:p>
          <w:p w14:paraId="4767D700" w14:textId="77777777" w:rsidR="00765EEC" w:rsidRPr="002E0510" w:rsidRDefault="00765EEC" w:rsidP="004D4A04">
            <w:pPr>
              <w:rPr>
                <w:sz w:val="22"/>
                <w:szCs w:val="24"/>
              </w:rPr>
            </w:pPr>
            <w:r w:rsidRPr="002E0510">
              <w:rPr>
                <w:sz w:val="22"/>
                <w:szCs w:val="24"/>
              </w:rPr>
              <w:t>М.П.</w:t>
            </w:r>
          </w:p>
        </w:tc>
      </w:tr>
    </w:tbl>
    <w:p w14:paraId="7B75E095" w14:textId="77777777" w:rsidR="00E375F4" w:rsidRPr="00CC30DE" w:rsidRDefault="00E375F4" w:rsidP="00E375F4">
      <w:pPr>
        <w:rPr>
          <w:sz w:val="24"/>
          <w:szCs w:val="24"/>
        </w:rPr>
      </w:pPr>
    </w:p>
    <w:p w14:paraId="3E33E8F5" w14:textId="77777777" w:rsidR="009D7295" w:rsidRDefault="009D7295" w:rsidP="00A841EB">
      <w:pPr>
        <w:ind w:left="6096"/>
        <w:jc w:val="right"/>
        <w:rPr>
          <w:sz w:val="24"/>
          <w:szCs w:val="24"/>
        </w:rPr>
      </w:pPr>
      <w:bookmarkStart w:id="3" w:name="_Hlk62742172"/>
    </w:p>
    <w:p w14:paraId="687CCD74" w14:textId="77777777" w:rsidR="009D7295" w:rsidRDefault="009D7295" w:rsidP="00A841EB">
      <w:pPr>
        <w:ind w:left="6096"/>
        <w:jc w:val="right"/>
        <w:rPr>
          <w:sz w:val="24"/>
          <w:szCs w:val="24"/>
        </w:rPr>
      </w:pPr>
    </w:p>
    <w:p w14:paraId="16E2BBCD" w14:textId="77777777" w:rsidR="009D7295" w:rsidRDefault="009D7295" w:rsidP="00A841EB">
      <w:pPr>
        <w:ind w:left="6096"/>
        <w:jc w:val="right"/>
        <w:rPr>
          <w:sz w:val="24"/>
          <w:szCs w:val="24"/>
        </w:rPr>
      </w:pPr>
    </w:p>
    <w:p w14:paraId="134B6717" w14:textId="77777777" w:rsidR="009D7295" w:rsidRDefault="009D7295" w:rsidP="00A841EB">
      <w:pPr>
        <w:ind w:left="6096"/>
        <w:jc w:val="right"/>
        <w:rPr>
          <w:sz w:val="24"/>
          <w:szCs w:val="24"/>
        </w:rPr>
      </w:pPr>
    </w:p>
    <w:p w14:paraId="4EBE98FF" w14:textId="77777777" w:rsidR="009D7295" w:rsidRDefault="009D7295" w:rsidP="00A841EB">
      <w:pPr>
        <w:ind w:left="6096"/>
        <w:jc w:val="right"/>
        <w:rPr>
          <w:sz w:val="24"/>
          <w:szCs w:val="24"/>
        </w:rPr>
      </w:pPr>
    </w:p>
    <w:p w14:paraId="6997CA50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7F394ABB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53F4E8CF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75943738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5217605F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65D8EE42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4E393A55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047FBF5A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33DC8576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2DF8C853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3C29E46E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3CEC0161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44FDB42A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53F58580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0D0F5BF7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2147CBC1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5A60675B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3F69E966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5D2BB1A3" w14:textId="77777777" w:rsidR="002E0510" w:rsidRDefault="002E0510" w:rsidP="00A841EB">
      <w:pPr>
        <w:ind w:left="6096"/>
        <w:jc w:val="right"/>
        <w:rPr>
          <w:sz w:val="24"/>
          <w:szCs w:val="24"/>
        </w:rPr>
      </w:pPr>
    </w:p>
    <w:p w14:paraId="7435B587" w14:textId="77777777" w:rsidR="00765EEC" w:rsidRPr="00CC30DE" w:rsidRDefault="00765EEC" w:rsidP="00A841EB">
      <w:pPr>
        <w:ind w:left="6096"/>
        <w:jc w:val="right"/>
        <w:rPr>
          <w:sz w:val="24"/>
          <w:szCs w:val="24"/>
        </w:rPr>
      </w:pPr>
      <w:r w:rsidRPr="00CC30DE">
        <w:rPr>
          <w:sz w:val="24"/>
          <w:szCs w:val="24"/>
        </w:rPr>
        <w:lastRenderedPageBreak/>
        <w:t>Приложение №1 к государственному контракту</w:t>
      </w:r>
    </w:p>
    <w:p w14:paraId="4B81F08E" w14:textId="2C179CE5" w:rsidR="00765EEC" w:rsidRPr="00CC30DE" w:rsidRDefault="00765EEC" w:rsidP="00765EEC">
      <w:pPr>
        <w:jc w:val="right"/>
        <w:rPr>
          <w:sz w:val="24"/>
          <w:szCs w:val="24"/>
        </w:rPr>
      </w:pPr>
      <w:r w:rsidRPr="00CC30DE">
        <w:rPr>
          <w:sz w:val="24"/>
          <w:szCs w:val="24"/>
        </w:rPr>
        <w:t xml:space="preserve">№ </w:t>
      </w:r>
      <w:r w:rsidR="009669F9">
        <w:rPr>
          <w:sz w:val="24"/>
          <w:szCs w:val="24"/>
        </w:rPr>
        <w:t>___</w:t>
      </w:r>
      <w:r w:rsidR="00CB1B44">
        <w:rPr>
          <w:sz w:val="24"/>
          <w:szCs w:val="24"/>
        </w:rPr>
        <w:t>/ГОС-2</w:t>
      </w:r>
      <w:r w:rsidR="009669F9">
        <w:rPr>
          <w:sz w:val="24"/>
          <w:szCs w:val="24"/>
        </w:rPr>
        <w:t>6</w:t>
      </w:r>
      <w:r w:rsidR="00CB1B44">
        <w:rPr>
          <w:sz w:val="24"/>
          <w:szCs w:val="24"/>
        </w:rPr>
        <w:t xml:space="preserve"> </w:t>
      </w:r>
      <w:r w:rsidRPr="00CC30DE">
        <w:rPr>
          <w:sz w:val="24"/>
          <w:szCs w:val="24"/>
        </w:rPr>
        <w:t>от «</w:t>
      </w:r>
      <w:bookmarkEnd w:id="3"/>
      <w:r w:rsidR="009669F9">
        <w:rPr>
          <w:sz w:val="24"/>
          <w:szCs w:val="24"/>
        </w:rPr>
        <w:t>__</w:t>
      </w:r>
      <w:r w:rsidR="00744B2C" w:rsidRPr="00CC30DE">
        <w:rPr>
          <w:sz w:val="24"/>
          <w:szCs w:val="24"/>
        </w:rPr>
        <w:t xml:space="preserve">» </w:t>
      </w:r>
      <w:r w:rsidR="009669F9">
        <w:rPr>
          <w:sz w:val="24"/>
          <w:szCs w:val="24"/>
        </w:rPr>
        <w:t>_______</w:t>
      </w:r>
      <w:r w:rsidR="000E764E">
        <w:rPr>
          <w:sz w:val="24"/>
          <w:szCs w:val="24"/>
        </w:rPr>
        <w:t xml:space="preserve"> 202</w:t>
      </w:r>
      <w:r w:rsidR="009669F9">
        <w:rPr>
          <w:sz w:val="24"/>
          <w:szCs w:val="24"/>
        </w:rPr>
        <w:t>6</w:t>
      </w:r>
      <w:r w:rsidR="00EE2E54" w:rsidRPr="00CC30DE">
        <w:rPr>
          <w:sz w:val="24"/>
          <w:szCs w:val="24"/>
        </w:rPr>
        <w:t xml:space="preserve"> </w:t>
      </w:r>
      <w:r w:rsidRPr="00CC30DE">
        <w:rPr>
          <w:sz w:val="24"/>
          <w:szCs w:val="24"/>
        </w:rPr>
        <w:t xml:space="preserve">г. </w:t>
      </w:r>
    </w:p>
    <w:p w14:paraId="52F662CF" w14:textId="77777777" w:rsidR="00744B2C" w:rsidRDefault="00744B2C" w:rsidP="00765EEC">
      <w:pPr>
        <w:pStyle w:val="a5"/>
        <w:spacing w:after="0"/>
        <w:jc w:val="center"/>
        <w:rPr>
          <w:rFonts w:ascii="Times New Roman" w:hAnsi="Times New Roman" w:cs="Times New Roman"/>
          <w:b/>
        </w:rPr>
      </w:pPr>
    </w:p>
    <w:p w14:paraId="51397644" w14:textId="77777777" w:rsidR="00435B7D" w:rsidRPr="00CC30DE" w:rsidRDefault="00435B7D" w:rsidP="00765EEC">
      <w:pPr>
        <w:pStyle w:val="a5"/>
        <w:spacing w:after="0"/>
        <w:jc w:val="center"/>
        <w:rPr>
          <w:rFonts w:ascii="Times New Roman" w:hAnsi="Times New Roman" w:cs="Times New Roman"/>
          <w:b/>
        </w:rPr>
      </w:pPr>
    </w:p>
    <w:p w14:paraId="247AEB17" w14:textId="77777777" w:rsidR="00765EEC" w:rsidRDefault="00156472" w:rsidP="00156472">
      <w:pPr>
        <w:pStyle w:val="a5"/>
        <w:spacing w:after="0"/>
        <w:ind w:left="7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1. </w:t>
      </w:r>
      <w:r w:rsidR="00765EEC" w:rsidRPr="00CC30DE">
        <w:rPr>
          <w:rFonts w:ascii="Times New Roman" w:hAnsi="Times New Roman" w:cs="Times New Roman"/>
          <w:b/>
        </w:rPr>
        <w:t>СПЕЦИФИКАЦИЯ</w:t>
      </w:r>
    </w:p>
    <w:p w14:paraId="3B8224F0" w14:textId="77777777" w:rsidR="00C30DAF" w:rsidRDefault="00C30DAF" w:rsidP="006B7BF9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74EDFCCE" w14:textId="77777777" w:rsidR="009669F9" w:rsidRDefault="009669F9" w:rsidP="009669F9">
      <w:pPr>
        <w:keepNext/>
        <w:suppressAutoHyphens/>
        <w:jc w:val="center"/>
        <w:rPr>
          <w:i/>
          <w:sz w:val="24"/>
          <w:szCs w:val="24"/>
          <w:lang w:eastAsia="ar-SA"/>
        </w:rPr>
      </w:pPr>
      <w:r>
        <w:rPr>
          <w:i/>
          <w:sz w:val="24"/>
          <w:szCs w:val="24"/>
          <w:lang w:eastAsia="ar-SA"/>
        </w:rPr>
        <w:t>(составляется на основании Описания объекта закупки, Извещения об электронном аукционе и Заявки победителя электронного аукциона)</w:t>
      </w:r>
    </w:p>
    <w:p w14:paraId="20EADAA1" w14:textId="77777777" w:rsidR="009669F9" w:rsidRDefault="009669F9" w:rsidP="006B7BF9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6CD2195E" w14:textId="77777777" w:rsidR="009669F9" w:rsidRDefault="009669F9" w:rsidP="006B7BF9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p w14:paraId="532424E8" w14:textId="77777777" w:rsidR="009669F9" w:rsidRPr="00CC30DE" w:rsidRDefault="009669F9" w:rsidP="006B7BF9">
      <w:pPr>
        <w:pStyle w:val="ConsPlusNormal"/>
        <w:jc w:val="both"/>
        <w:rPr>
          <w:rFonts w:ascii="Times New Roman" w:hAnsi="Times New Roman" w:cs="Times New Roman"/>
          <w:sz w:val="24"/>
        </w:rPr>
      </w:pPr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5353"/>
        <w:gridCol w:w="4570"/>
      </w:tblGrid>
      <w:tr w:rsidR="00CB1B44" w:rsidRPr="00CB1B44" w14:paraId="067E7BA3" w14:textId="77777777" w:rsidTr="00E84C27">
        <w:tc>
          <w:tcPr>
            <w:tcW w:w="5353" w:type="dxa"/>
            <w:shd w:val="clear" w:color="auto" w:fill="auto"/>
          </w:tcPr>
          <w:p w14:paraId="68E28255" w14:textId="77777777" w:rsidR="00CB1B44" w:rsidRPr="00CB1B44" w:rsidRDefault="00CB1B44" w:rsidP="00CB1B44">
            <w:pPr>
              <w:rPr>
                <w:sz w:val="22"/>
                <w:szCs w:val="24"/>
              </w:rPr>
            </w:pPr>
            <w:r w:rsidRPr="00CB1B44">
              <w:rPr>
                <w:b/>
                <w:sz w:val="22"/>
                <w:szCs w:val="24"/>
              </w:rPr>
              <w:t>Заказчик:</w:t>
            </w:r>
          </w:p>
          <w:p w14:paraId="5538CA19" w14:textId="77777777" w:rsidR="00CB1B44" w:rsidRPr="00CB1B44" w:rsidRDefault="00CB1B44" w:rsidP="00CB1B44">
            <w:pPr>
              <w:rPr>
                <w:sz w:val="22"/>
                <w:szCs w:val="24"/>
              </w:rPr>
            </w:pPr>
          </w:p>
          <w:p w14:paraId="7EADF17A" w14:textId="2CA8B891" w:rsidR="00CB1B44" w:rsidRPr="00CB1B44" w:rsidRDefault="00CB1B44" w:rsidP="00CB1B44">
            <w:pPr>
              <w:rPr>
                <w:sz w:val="22"/>
                <w:szCs w:val="24"/>
              </w:rPr>
            </w:pPr>
            <w:r w:rsidRPr="00CB1B44">
              <w:rPr>
                <w:sz w:val="22"/>
                <w:szCs w:val="24"/>
              </w:rPr>
              <w:t xml:space="preserve">________________ </w:t>
            </w:r>
          </w:p>
          <w:p w14:paraId="7215D1B3" w14:textId="77777777" w:rsidR="00CB1B44" w:rsidRPr="00CB1B44" w:rsidRDefault="00CB1B44" w:rsidP="00CB1B44">
            <w:pPr>
              <w:jc w:val="both"/>
              <w:rPr>
                <w:sz w:val="22"/>
                <w:szCs w:val="24"/>
              </w:rPr>
            </w:pPr>
            <w:r w:rsidRPr="00CB1B44">
              <w:rPr>
                <w:sz w:val="22"/>
                <w:szCs w:val="24"/>
              </w:rPr>
              <w:t>М.П.</w:t>
            </w:r>
          </w:p>
        </w:tc>
        <w:tc>
          <w:tcPr>
            <w:tcW w:w="4570" w:type="dxa"/>
            <w:shd w:val="clear" w:color="auto" w:fill="auto"/>
          </w:tcPr>
          <w:p w14:paraId="7C9008BC" w14:textId="77777777" w:rsidR="00CB1B44" w:rsidRPr="00CB1B44" w:rsidRDefault="00CB1B44" w:rsidP="00CB1B44">
            <w:pPr>
              <w:rPr>
                <w:sz w:val="22"/>
                <w:szCs w:val="24"/>
              </w:rPr>
            </w:pPr>
            <w:r w:rsidRPr="00CB1B44">
              <w:rPr>
                <w:b/>
                <w:sz w:val="22"/>
                <w:szCs w:val="24"/>
              </w:rPr>
              <w:t>Исполнитель:</w:t>
            </w:r>
          </w:p>
          <w:p w14:paraId="2D0C0D52" w14:textId="77777777" w:rsidR="00CB1B44" w:rsidRPr="00CB1B44" w:rsidRDefault="00CB1B44" w:rsidP="00CB1B44">
            <w:pPr>
              <w:rPr>
                <w:sz w:val="22"/>
                <w:szCs w:val="24"/>
              </w:rPr>
            </w:pPr>
          </w:p>
          <w:p w14:paraId="4267C5C6" w14:textId="5FBD55CF" w:rsidR="00CB1B44" w:rsidRPr="00CB1B44" w:rsidRDefault="007E56E9" w:rsidP="00CB1B44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___________________ </w:t>
            </w:r>
          </w:p>
          <w:p w14:paraId="221B259B" w14:textId="77777777" w:rsidR="00CB1B44" w:rsidRPr="00CB1B44" w:rsidRDefault="00CB1B44" w:rsidP="00CB1B44">
            <w:pPr>
              <w:rPr>
                <w:sz w:val="22"/>
                <w:szCs w:val="24"/>
              </w:rPr>
            </w:pPr>
            <w:r w:rsidRPr="00CB1B44">
              <w:rPr>
                <w:sz w:val="22"/>
                <w:szCs w:val="24"/>
              </w:rPr>
              <w:t>М.П.</w:t>
            </w:r>
          </w:p>
        </w:tc>
      </w:tr>
    </w:tbl>
    <w:p w14:paraId="615F9854" w14:textId="77777777" w:rsidR="00E375F4" w:rsidRPr="00CC30DE" w:rsidRDefault="00E375F4" w:rsidP="00E375F4">
      <w:pPr>
        <w:rPr>
          <w:sz w:val="24"/>
          <w:szCs w:val="24"/>
        </w:rPr>
      </w:pPr>
    </w:p>
    <w:sectPr w:rsidR="00E375F4" w:rsidRPr="00CC30DE" w:rsidSect="00206979">
      <w:headerReference w:type="default" r:id="rId12"/>
      <w:pgSz w:w="11906" w:h="16838"/>
      <w:pgMar w:top="426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8E7380" w14:textId="77777777" w:rsidR="00AD05F3" w:rsidRDefault="00AD05F3" w:rsidP="00744B2C">
      <w:r>
        <w:separator/>
      </w:r>
    </w:p>
  </w:endnote>
  <w:endnote w:type="continuationSeparator" w:id="0">
    <w:p w14:paraId="286B21D3" w14:textId="77777777" w:rsidR="00AD05F3" w:rsidRDefault="00AD05F3" w:rsidP="00744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ndale Sans UI">
    <w:charset w:val="CC"/>
    <w:family w:val="auto"/>
    <w:pitch w:val="variable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1C36BA2" w14:textId="77777777" w:rsidR="00AD05F3" w:rsidRDefault="00AD05F3" w:rsidP="00744B2C">
      <w:r>
        <w:separator/>
      </w:r>
    </w:p>
  </w:footnote>
  <w:footnote w:type="continuationSeparator" w:id="0">
    <w:p w14:paraId="58C92FD9" w14:textId="77777777" w:rsidR="00AD05F3" w:rsidRDefault="00AD05F3" w:rsidP="00744B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84156123"/>
      <w:docPartObj>
        <w:docPartGallery w:val="Page Numbers (Top of Page)"/>
        <w:docPartUnique/>
      </w:docPartObj>
    </w:sdtPr>
    <w:sdtEndPr/>
    <w:sdtContent>
      <w:p w14:paraId="3E848D0B" w14:textId="77777777" w:rsidR="00A841EB" w:rsidRDefault="00A841E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64E4">
          <w:rPr>
            <w:noProof/>
          </w:rPr>
          <w:t>10</w:t>
        </w:r>
        <w:r>
          <w:fldChar w:fldCharType="end"/>
        </w:r>
      </w:p>
    </w:sdtContent>
  </w:sdt>
  <w:p w14:paraId="7E23C32C" w14:textId="77777777" w:rsidR="00A841EB" w:rsidRDefault="00A841E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3"/>
    <w:multiLevelType w:val="multilevel"/>
    <w:tmpl w:val="00000003"/>
    <w:name w:val="WW8Num18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841" w:hanging="360"/>
      </w:pPr>
      <w:rPr>
        <w:rFonts w:ascii="Symbol" w:hAnsi="Symbol" w:cs="Symbol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37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48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56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68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757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8713" w:hanging="1800"/>
      </w:pPr>
      <w:rPr>
        <w:rFonts w:hint="default"/>
      </w:rPr>
    </w:lvl>
  </w:abstractNum>
  <w:abstractNum w:abstractNumId="1">
    <w:nsid w:val="239B3C49"/>
    <w:multiLevelType w:val="hybridMultilevel"/>
    <w:tmpl w:val="A10A94F8"/>
    <w:lvl w:ilvl="0" w:tplc="1278F39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28C8486A"/>
    <w:multiLevelType w:val="hybridMultilevel"/>
    <w:tmpl w:val="0638F6F2"/>
    <w:lvl w:ilvl="0" w:tplc="4F8E8134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ECE23CD"/>
    <w:multiLevelType w:val="hybridMultilevel"/>
    <w:tmpl w:val="78C0EF54"/>
    <w:lvl w:ilvl="0" w:tplc="A15E32A6">
      <w:start w:val="1"/>
      <w:numFmt w:val="decimal"/>
      <w:lvlText w:val="%1."/>
      <w:lvlJc w:val="left"/>
      <w:pPr>
        <w:ind w:left="6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3" w:hanging="360"/>
      </w:pPr>
    </w:lvl>
    <w:lvl w:ilvl="2" w:tplc="0419001B" w:tentative="1">
      <w:start w:val="1"/>
      <w:numFmt w:val="lowerRoman"/>
      <w:lvlText w:val="%3."/>
      <w:lvlJc w:val="right"/>
      <w:pPr>
        <w:ind w:left="2113" w:hanging="180"/>
      </w:pPr>
    </w:lvl>
    <w:lvl w:ilvl="3" w:tplc="0419000F" w:tentative="1">
      <w:start w:val="1"/>
      <w:numFmt w:val="decimal"/>
      <w:lvlText w:val="%4."/>
      <w:lvlJc w:val="left"/>
      <w:pPr>
        <w:ind w:left="2833" w:hanging="360"/>
      </w:pPr>
    </w:lvl>
    <w:lvl w:ilvl="4" w:tplc="04190019" w:tentative="1">
      <w:start w:val="1"/>
      <w:numFmt w:val="lowerLetter"/>
      <w:lvlText w:val="%5."/>
      <w:lvlJc w:val="left"/>
      <w:pPr>
        <w:ind w:left="3553" w:hanging="360"/>
      </w:pPr>
    </w:lvl>
    <w:lvl w:ilvl="5" w:tplc="0419001B" w:tentative="1">
      <w:start w:val="1"/>
      <w:numFmt w:val="lowerRoman"/>
      <w:lvlText w:val="%6."/>
      <w:lvlJc w:val="right"/>
      <w:pPr>
        <w:ind w:left="4273" w:hanging="180"/>
      </w:pPr>
    </w:lvl>
    <w:lvl w:ilvl="6" w:tplc="0419000F" w:tentative="1">
      <w:start w:val="1"/>
      <w:numFmt w:val="decimal"/>
      <w:lvlText w:val="%7."/>
      <w:lvlJc w:val="left"/>
      <w:pPr>
        <w:ind w:left="4993" w:hanging="360"/>
      </w:pPr>
    </w:lvl>
    <w:lvl w:ilvl="7" w:tplc="04190019" w:tentative="1">
      <w:start w:val="1"/>
      <w:numFmt w:val="lowerLetter"/>
      <w:lvlText w:val="%8."/>
      <w:lvlJc w:val="left"/>
      <w:pPr>
        <w:ind w:left="5713" w:hanging="360"/>
      </w:pPr>
    </w:lvl>
    <w:lvl w:ilvl="8" w:tplc="0419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4">
    <w:nsid w:val="4BAD0225"/>
    <w:multiLevelType w:val="hybridMultilevel"/>
    <w:tmpl w:val="324E2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9976A2"/>
    <w:multiLevelType w:val="hybridMultilevel"/>
    <w:tmpl w:val="9C7E19BA"/>
    <w:lvl w:ilvl="0" w:tplc="6EC04B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130D6C"/>
    <w:multiLevelType w:val="hybridMultilevel"/>
    <w:tmpl w:val="324E2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8E83BBC"/>
    <w:multiLevelType w:val="hybridMultilevel"/>
    <w:tmpl w:val="324E2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0"/>
  </w:num>
  <w:num w:numId="5">
    <w:abstractNumId w:val="1"/>
  </w:num>
  <w:num w:numId="6">
    <w:abstractNumId w:val="3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F4"/>
    <w:rsid w:val="00015669"/>
    <w:rsid w:val="000278BD"/>
    <w:rsid w:val="00032BE5"/>
    <w:rsid w:val="00036AE7"/>
    <w:rsid w:val="0004171E"/>
    <w:rsid w:val="00054104"/>
    <w:rsid w:val="0006336A"/>
    <w:rsid w:val="00067404"/>
    <w:rsid w:val="000B446F"/>
    <w:rsid w:val="000E764E"/>
    <w:rsid w:val="000F18DC"/>
    <w:rsid w:val="0013544D"/>
    <w:rsid w:val="00156472"/>
    <w:rsid w:val="001564E4"/>
    <w:rsid w:val="001655D9"/>
    <w:rsid w:val="00171FC3"/>
    <w:rsid w:val="001A2882"/>
    <w:rsid w:val="001D59FC"/>
    <w:rsid w:val="001E0146"/>
    <w:rsid w:val="00206979"/>
    <w:rsid w:val="00255A8B"/>
    <w:rsid w:val="002611B1"/>
    <w:rsid w:val="002A2557"/>
    <w:rsid w:val="002A7E20"/>
    <w:rsid w:val="002D3AE4"/>
    <w:rsid w:val="002D5F06"/>
    <w:rsid w:val="002E0510"/>
    <w:rsid w:val="00322F4E"/>
    <w:rsid w:val="003668B6"/>
    <w:rsid w:val="0038700B"/>
    <w:rsid w:val="003911B8"/>
    <w:rsid w:val="004144AD"/>
    <w:rsid w:val="004234A1"/>
    <w:rsid w:val="00430034"/>
    <w:rsid w:val="00435B7D"/>
    <w:rsid w:val="00465876"/>
    <w:rsid w:val="004673B5"/>
    <w:rsid w:val="004A7901"/>
    <w:rsid w:val="004C55A7"/>
    <w:rsid w:val="004D3354"/>
    <w:rsid w:val="004D4A04"/>
    <w:rsid w:val="004F0864"/>
    <w:rsid w:val="005254AB"/>
    <w:rsid w:val="00545B00"/>
    <w:rsid w:val="0054618A"/>
    <w:rsid w:val="00546755"/>
    <w:rsid w:val="00564613"/>
    <w:rsid w:val="00566B3B"/>
    <w:rsid w:val="005761AD"/>
    <w:rsid w:val="005850E8"/>
    <w:rsid w:val="005B5612"/>
    <w:rsid w:val="00604D95"/>
    <w:rsid w:val="00611C69"/>
    <w:rsid w:val="00612292"/>
    <w:rsid w:val="00625554"/>
    <w:rsid w:val="00627B47"/>
    <w:rsid w:val="00635E52"/>
    <w:rsid w:val="006421C7"/>
    <w:rsid w:val="00661C83"/>
    <w:rsid w:val="00671AD2"/>
    <w:rsid w:val="006B7BF9"/>
    <w:rsid w:val="006C5AB9"/>
    <w:rsid w:val="006E6659"/>
    <w:rsid w:val="00700F1B"/>
    <w:rsid w:val="00710CDA"/>
    <w:rsid w:val="00721D0B"/>
    <w:rsid w:val="00726832"/>
    <w:rsid w:val="00744B2C"/>
    <w:rsid w:val="00765EEC"/>
    <w:rsid w:val="007B4BE8"/>
    <w:rsid w:val="007E065C"/>
    <w:rsid w:val="007E56E9"/>
    <w:rsid w:val="00814167"/>
    <w:rsid w:val="00836A0D"/>
    <w:rsid w:val="008554F2"/>
    <w:rsid w:val="00895029"/>
    <w:rsid w:val="008A3EE0"/>
    <w:rsid w:val="008B7AD2"/>
    <w:rsid w:val="008E7166"/>
    <w:rsid w:val="00924A3D"/>
    <w:rsid w:val="009318BF"/>
    <w:rsid w:val="00952F40"/>
    <w:rsid w:val="009669F9"/>
    <w:rsid w:val="009D7295"/>
    <w:rsid w:val="009F4754"/>
    <w:rsid w:val="009F7F88"/>
    <w:rsid w:val="00A24E98"/>
    <w:rsid w:val="00A54035"/>
    <w:rsid w:val="00A57096"/>
    <w:rsid w:val="00A66FF4"/>
    <w:rsid w:val="00A841EB"/>
    <w:rsid w:val="00A97D66"/>
    <w:rsid w:val="00AC597C"/>
    <w:rsid w:val="00AC65C2"/>
    <w:rsid w:val="00AD05F3"/>
    <w:rsid w:val="00AE1241"/>
    <w:rsid w:val="00AE69E3"/>
    <w:rsid w:val="00B51253"/>
    <w:rsid w:val="00B6222C"/>
    <w:rsid w:val="00B91955"/>
    <w:rsid w:val="00BA6609"/>
    <w:rsid w:val="00BC6859"/>
    <w:rsid w:val="00BF5074"/>
    <w:rsid w:val="00BF508D"/>
    <w:rsid w:val="00C30DAF"/>
    <w:rsid w:val="00C45858"/>
    <w:rsid w:val="00C96D98"/>
    <w:rsid w:val="00CB1B44"/>
    <w:rsid w:val="00CC30DE"/>
    <w:rsid w:val="00D03E1B"/>
    <w:rsid w:val="00D2336D"/>
    <w:rsid w:val="00D24F9C"/>
    <w:rsid w:val="00D37147"/>
    <w:rsid w:val="00D61D2D"/>
    <w:rsid w:val="00D901D5"/>
    <w:rsid w:val="00D97407"/>
    <w:rsid w:val="00DD6DBD"/>
    <w:rsid w:val="00DD7EE0"/>
    <w:rsid w:val="00DE6477"/>
    <w:rsid w:val="00E04D72"/>
    <w:rsid w:val="00E26F8B"/>
    <w:rsid w:val="00E375F4"/>
    <w:rsid w:val="00E76463"/>
    <w:rsid w:val="00E85E9F"/>
    <w:rsid w:val="00E86AC1"/>
    <w:rsid w:val="00EC0D3E"/>
    <w:rsid w:val="00EE2E54"/>
    <w:rsid w:val="00F37D09"/>
    <w:rsid w:val="00F471F0"/>
    <w:rsid w:val="00F605C3"/>
    <w:rsid w:val="00F65A6A"/>
    <w:rsid w:val="00F9458C"/>
    <w:rsid w:val="00FB2D57"/>
    <w:rsid w:val="00FC3EAF"/>
    <w:rsid w:val="00FE1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6855"/>
  <w15:chartTrackingRefBased/>
  <w15:docId w15:val="{1F442312-1CA9-4063-A6B7-2BF034679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B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E375F4"/>
    <w:pPr>
      <w:keepNext/>
      <w:outlineLvl w:val="0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E375F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11">
    <w:name w:val="Заголовок 1 Знак1"/>
    <w:link w:val="1"/>
    <w:uiPriority w:val="9"/>
    <w:locked/>
    <w:rsid w:val="00E375F4"/>
    <w:rPr>
      <w:rFonts w:ascii="Times New Roman" w:eastAsia="Times New Roman" w:hAnsi="Times New Roman" w:cs="Times New Roman"/>
      <w:sz w:val="28"/>
      <w:szCs w:val="20"/>
      <w:lang w:val="en-US" w:eastAsia="ru-RU"/>
    </w:rPr>
  </w:style>
  <w:style w:type="paragraph" w:customStyle="1" w:styleId="a3">
    <w:name w:val="Îáû÷íûé"/>
    <w:rsid w:val="00E375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65EEC"/>
    <w:pPr>
      <w:suppressAutoHyphens/>
      <w:spacing w:after="0" w:line="240" w:lineRule="auto"/>
    </w:pPr>
    <w:rPr>
      <w:rFonts w:ascii="Arial" w:eastAsia="Arial" w:hAnsi="Arial" w:cs="Courier New"/>
      <w:kern w:val="2"/>
      <w:sz w:val="20"/>
      <w:szCs w:val="24"/>
      <w:lang w:eastAsia="zh-CN" w:bidi="hi-IN"/>
    </w:rPr>
  </w:style>
  <w:style w:type="paragraph" w:customStyle="1" w:styleId="ConsNonformat">
    <w:name w:val="ConsNonformat"/>
    <w:rsid w:val="00765EEC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zh-CN"/>
    </w:rPr>
  </w:style>
  <w:style w:type="paragraph" w:styleId="a4">
    <w:name w:val="List Paragraph"/>
    <w:basedOn w:val="a"/>
    <w:qFormat/>
    <w:rsid w:val="00765EEC"/>
    <w:pPr>
      <w:ind w:left="720"/>
      <w:contextualSpacing/>
    </w:pPr>
    <w:rPr>
      <w:sz w:val="24"/>
      <w:szCs w:val="24"/>
      <w:lang w:eastAsia="zh-CN"/>
    </w:rPr>
  </w:style>
  <w:style w:type="paragraph" w:styleId="a5">
    <w:name w:val="Body Text"/>
    <w:basedOn w:val="a"/>
    <w:link w:val="a6"/>
    <w:rsid w:val="00765EEC"/>
    <w:pPr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765EEC"/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12">
    <w:name w:val="Обычный (веб)1"/>
    <w:basedOn w:val="a"/>
    <w:rsid w:val="00765EEC"/>
    <w:pPr>
      <w:widowControl w:val="0"/>
      <w:suppressAutoHyphens/>
      <w:autoSpaceDE w:val="0"/>
    </w:pPr>
    <w:rPr>
      <w:sz w:val="24"/>
      <w:szCs w:val="24"/>
      <w:lang w:val="en-US" w:eastAsia="zh-CN"/>
    </w:rPr>
  </w:style>
  <w:style w:type="paragraph" w:customStyle="1" w:styleId="ConsCell">
    <w:name w:val="ConsCell"/>
    <w:rsid w:val="00765EEC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14"/>
      <w:szCs w:val="14"/>
      <w:lang w:eastAsia="zh-CN"/>
    </w:rPr>
  </w:style>
  <w:style w:type="paragraph" w:customStyle="1" w:styleId="a7">
    <w:name w:val="Содержимое таблицы"/>
    <w:basedOn w:val="a"/>
    <w:rsid w:val="00765EEC"/>
    <w:pPr>
      <w:widowControl w:val="0"/>
      <w:suppressLineNumbers/>
      <w:suppressAutoHyphens/>
    </w:pPr>
    <w:rPr>
      <w:rFonts w:eastAsia="Andale Sans UI"/>
      <w:kern w:val="2"/>
      <w:sz w:val="24"/>
      <w:szCs w:val="24"/>
      <w:lang w:eastAsia="zh-CN"/>
    </w:rPr>
  </w:style>
  <w:style w:type="paragraph" w:styleId="a8">
    <w:name w:val="header"/>
    <w:basedOn w:val="a"/>
    <w:link w:val="a9"/>
    <w:uiPriority w:val="99"/>
    <w:unhideWhenUsed/>
    <w:rsid w:val="00744B2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44B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744B2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44B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uiPriority w:val="99"/>
    <w:rsid w:val="00E04D72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E26F8B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E26F8B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55">
    <w:name w:val="Font Style55"/>
    <w:uiPriority w:val="99"/>
    <w:rsid w:val="00661C83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305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gzakaz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1gzakaz.ru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sledupr12@mail.ru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5E6A8111D436E1AA627B2F6AB60EC06ECD9CFB3783DE855013F8C61418C2159E6FA43A3D4B698398E1711562C573E7B193F0DFA465633B1WFcC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5E6A8111D436E1AA627B2F6AB60EC06ECD9CFB3783DE855013F8C61418C2159F4FA1BAFD6B18E3E8702470769W0cB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10548</TotalTime>
  <Pages>10</Pages>
  <Words>4440</Words>
  <Characters>25313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Pechkareva</dc:creator>
  <cp:keywords/>
  <dc:description/>
  <cp:lastModifiedBy>Егор Коломкин</cp:lastModifiedBy>
  <cp:revision>105</cp:revision>
  <cp:lastPrinted>2024-02-28T11:31:00Z</cp:lastPrinted>
  <dcterms:created xsi:type="dcterms:W3CDTF">2023-04-19T14:00:00Z</dcterms:created>
  <dcterms:modified xsi:type="dcterms:W3CDTF">2026-10-07T06:02:00Z</dcterms:modified>
</cp:coreProperties>
</file>