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27D97" w14:textId="77777777" w:rsidR="005E5563" w:rsidRPr="00216B0E" w:rsidRDefault="005E5563" w:rsidP="005E5563">
      <w:pPr>
        <w:spacing w:after="0" w:line="240" w:lineRule="auto"/>
        <w:ind w:firstLine="567"/>
        <w:jc w:val="right"/>
        <w:rPr>
          <w:rFonts w:ascii="Times New Roman" w:hAnsi="Times New Roman" w:cs="Times New Roman"/>
          <w:b/>
          <w:kern w:val="1"/>
          <w:sz w:val="24"/>
          <w:szCs w:val="24"/>
        </w:rPr>
      </w:pPr>
      <w:r w:rsidRPr="00216B0E">
        <w:rPr>
          <w:rFonts w:ascii="Times New Roman" w:hAnsi="Times New Roman" w:cs="Times New Roman"/>
          <w:b/>
          <w:kern w:val="1"/>
          <w:sz w:val="24"/>
          <w:szCs w:val="24"/>
        </w:rPr>
        <w:t>Приложение 1</w:t>
      </w:r>
    </w:p>
    <w:p w14:paraId="7B191572" w14:textId="77777777" w:rsidR="005E5563" w:rsidRPr="00216B0E" w:rsidRDefault="005E5563" w:rsidP="005E5563">
      <w:pPr>
        <w:spacing w:after="0" w:line="240" w:lineRule="auto"/>
        <w:ind w:firstLine="567"/>
        <w:jc w:val="right"/>
        <w:rPr>
          <w:rFonts w:ascii="Times New Roman" w:hAnsi="Times New Roman" w:cs="Times New Roman"/>
          <w:b/>
          <w:kern w:val="1"/>
          <w:sz w:val="24"/>
          <w:szCs w:val="24"/>
        </w:rPr>
      </w:pPr>
      <w:r w:rsidRPr="00216B0E">
        <w:rPr>
          <w:rFonts w:ascii="Times New Roman" w:hAnsi="Times New Roman" w:cs="Times New Roman"/>
          <w:b/>
          <w:kern w:val="1"/>
          <w:sz w:val="24"/>
          <w:szCs w:val="24"/>
        </w:rPr>
        <w:t>к контракту №______</w:t>
      </w:r>
    </w:p>
    <w:p w14:paraId="0C589F8B" w14:textId="77777777" w:rsidR="005E5563" w:rsidRPr="00216B0E" w:rsidRDefault="005E5563" w:rsidP="005E5563">
      <w:pPr>
        <w:ind w:firstLine="567"/>
        <w:jc w:val="right"/>
        <w:rPr>
          <w:rFonts w:ascii="Times New Roman" w:hAnsi="Times New Roman" w:cs="Times New Roman"/>
          <w:b/>
          <w:kern w:val="1"/>
          <w:sz w:val="24"/>
          <w:szCs w:val="24"/>
        </w:rPr>
      </w:pPr>
      <w:r w:rsidRPr="00216B0E">
        <w:rPr>
          <w:rFonts w:ascii="Times New Roman" w:hAnsi="Times New Roman" w:cs="Times New Roman"/>
          <w:b/>
          <w:kern w:val="1"/>
          <w:sz w:val="24"/>
          <w:szCs w:val="24"/>
        </w:rPr>
        <w:t>от «__</w:t>
      </w:r>
      <w:proofErr w:type="gramStart"/>
      <w:r w:rsidRPr="00216B0E">
        <w:rPr>
          <w:rFonts w:ascii="Times New Roman" w:hAnsi="Times New Roman" w:cs="Times New Roman"/>
          <w:b/>
          <w:kern w:val="1"/>
          <w:sz w:val="24"/>
          <w:szCs w:val="24"/>
        </w:rPr>
        <w:t>_»_</w:t>
      </w:r>
      <w:proofErr w:type="gramEnd"/>
      <w:r w:rsidRPr="00216B0E">
        <w:rPr>
          <w:rFonts w:ascii="Times New Roman" w:hAnsi="Times New Roman" w:cs="Times New Roman"/>
          <w:b/>
          <w:kern w:val="1"/>
          <w:sz w:val="24"/>
          <w:szCs w:val="24"/>
        </w:rPr>
        <w:t>_____ ______г.</w:t>
      </w:r>
    </w:p>
    <w:p w14:paraId="3EED44FA" w14:textId="77777777" w:rsidR="005E5563" w:rsidRPr="00216B0E" w:rsidRDefault="005E5563" w:rsidP="00F16AC4">
      <w:pPr>
        <w:widowControl w:val="0"/>
        <w:spacing w:before="240" w:after="240" w:line="240" w:lineRule="auto"/>
        <w:jc w:val="center"/>
        <w:rPr>
          <w:rFonts w:ascii="Times New Roman" w:hAnsi="Times New Roman"/>
          <w:b/>
          <w:sz w:val="28"/>
          <w:szCs w:val="28"/>
        </w:rPr>
      </w:pPr>
      <w:bookmarkStart w:id="0" w:name="_Hlk241486744"/>
      <w:r w:rsidRPr="00216B0E">
        <w:rPr>
          <w:rFonts w:ascii="Times New Roman" w:hAnsi="Times New Roman"/>
          <w:b/>
          <w:sz w:val="28"/>
          <w:szCs w:val="28"/>
        </w:rPr>
        <w:t>Условия контракта</w:t>
      </w:r>
    </w:p>
    <w:p w14:paraId="2F7C0E7A"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1. ПРЕДМЕТ Контракта</w:t>
      </w:r>
    </w:p>
    <w:p w14:paraId="45442820" w14:textId="680DFBDB" w:rsidR="005E5563" w:rsidRPr="00216B0E" w:rsidRDefault="005E5563" w:rsidP="005E5563">
      <w:pPr>
        <w:suppressAutoHyphens w:val="0"/>
        <w:spacing w:after="0" w:line="240" w:lineRule="auto"/>
        <w:ind w:firstLine="567"/>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1.1. По условиям Контракта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обязуется оказать Заказчику услуги </w:t>
      </w:r>
      <w:r w:rsidR="000859D6" w:rsidRPr="00632122">
        <w:rPr>
          <w:rFonts w:ascii="Times New Roman" w:eastAsia="Times New Roman" w:hAnsi="Times New Roman" w:cs="Times New Roman"/>
          <w:kern w:val="0"/>
          <w:sz w:val="24"/>
          <w:szCs w:val="20"/>
          <w:lang w:eastAsia="ru-RU"/>
        </w:rPr>
        <w:t xml:space="preserve">технической поддержки информационных технологий (Сопровождение программного обеспечения) </w:t>
      </w:r>
      <w:r w:rsidRPr="00632122">
        <w:rPr>
          <w:rFonts w:ascii="Times New Roman" w:eastAsia="Times New Roman" w:hAnsi="Times New Roman" w:cs="Times New Roman"/>
          <w:kern w:val="0"/>
          <w:sz w:val="24"/>
          <w:szCs w:val="20"/>
          <w:lang w:eastAsia="ru-RU"/>
        </w:rPr>
        <w:t>(</w:t>
      </w:r>
      <w:r w:rsidRPr="00216B0E">
        <w:rPr>
          <w:rFonts w:ascii="Times New Roman" w:eastAsia="Times New Roman" w:hAnsi="Times New Roman" w:cs="Times New Roman"/>
          <w:kern w:val="0"/>
          <w:sz w:val="24"/>
          <w:szCs w:val="20"/>
          <w:lang w:eastAsia="ru-RU"/>
        </w:rPr>
        <w:t>далее - услуги) в объеме технического задания, являющейся неотъемлемой частью Контракта, а Заказчик обязуется принять и оплатить указанные услуги в порядке и размере, установленном Контрактом.</w:t>
      </w:r>
    </w:p>
    <w:p w14:paraId="62C42A3E"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Идентификационный код закупки указан в электронном Контракте сформированным в Единой информационной системе (далее - ЕИС).</w:t>
      </w:r>
    </w:p>
    <w:p w14:paraId="1A956577" w14:textId="77777777" w:rsidR="005E5563" w:rsidRPr="00216B0E" w:rsidRDefault="005E5563" w:rsidP="005E5563">
      <w:pPr>
        <w:suppressAutoHyphens w:val="0"/>
        <w:spacing w:after="0" w:line="240" w:lineRule="auto"/>
        <w:ind w:firstLine="720"/>
        <w:jc w:val="both"/>
        <w:rPr>
          <w:rFonts w:ascii="Times New Roman" w:eastAsia="Times New Roman" w:hAnsi="Times New Roman" w:cs="Times New Roman"/>
          <w:kern w:val="0"/>
          <w:sz w:val="24"/>
          <w:szCs w:val="20"/>
          <w:lang w:eastAsia="ru-RU"/>
        </w:rPr>
      </w:pPr>
    </w:p>
    <w:p w14:paraId="70625102"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2. ЦЕНА Контракта</w:t>
      </w:r>
    </w:p>
    <w:p w14:paraId="06CA9E36" w14:textId="77777777" w:rsidR="005E5563" w:rsidRPr="00216B0E" w:rsidRDefault="005E5563" w:rsidP="005E5563">
      <w:pPr>
        <w:suppressAutoHyphens w:val="0"/>
        <w:spacing w:after="0" w:line="240" w:lineRule="auto"/>
        <w:ind w:firstLine="708"/>
        <w:jc w:val="both"/>
        <w:rPr>
          <w:rFonts w:ascii="Times New Roman" w:eastAsia="Times New Roman" w:hAnsi="Times New Roman" w:cs="Times New Roman"/>
          <w:i/>
          <w:strike/>
          <w:kern w:val="0"/>
          <w:sz w:val="24"/>
          <w:szCs w:val="20"/>
          <w:lang w:eastAsia="ru-RU"/>
        </w:rPr>
      </w:pPr>
      <w:r w:rsidRPr="00216B0E">
        <w:rPr>
          <w:rFonts w:ascii="Times New Roman" w:eastAsia="Times New Roman" w:hAnsi="Times New Roman" w:cs="Times New Roman"/>
          <w:kern w:val="0"/>
          <w:sz w:val="24"/>
          <w:szCs w:val="20"/>
          <w:lang w:eastAsia="ru-RU"/>
        </w:rPr>
        <w:t xml:space="preserve">2.1. Цена Контракта (стоимость услуг) указана в электронном Контракте сформированным в ЕИС. </w:t>
      </w:r>
    </w:p>
    <w:p w14:paraId="2624210F"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Контрактом установлено поэтапное исполнение Контракта.</w:t>
      </w:r>
    </w:p>
    <w:p w14:paraId="53151311"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2.2. Цена Контракта является твердой и определяется на весь срок его исполнения.</w:t>
      </w:r>
    </w:p>
    <w:p w14:paraId="6A894C1D" w14:textId="7B83E7E2"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2.3. Цена Контракта включает в себя все налоги, сборы и другие обязательные платежи, предусмотренные законодательством Российской Федерации, а также все расходы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связанные с оказанием услуг, являющиеся предметом Контракта, в том числе расходы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прямо не предусмотренные, но которые могут возникнуть в ходе исполнения Контракта.</w:t>
      </w:r>
    </w:p>
    <w:p w14:paraId="3039E5AE"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i/>
          <w:kern w:val="0"/>
          <w:sz w:val="24"/>
          <w:szCs w:val="20"/>
          <w:lang w:eastAsia="ru-RU"/>
        </w:rPr>
        <w:t xml:space="preserve">2.4. </w:t>
      </w:r>
      <w:r w:rsidRPr="00216B0E">
        <w:rPr>
          <w:rFonts w:ascii="Times New Roman" w:eastAsia="Times New Roman" w:hAnsi="Times New Roman" w:cs="Times New Roman"/>
          <w:kern w:val="0"/>
          <w:sz w:val="24"/>
          <w:szCs w:val="20"/>
          <w:lang w:eastAsia="ru-RU"/>
        </w:rPr>
        <w:t xml:space="preserve">Источник финансирования Контракта - </w:t>
      </w:r>
      <w:r w:rsidRPr="00216B0E">
        <w:rPr>
          <w:rFonts w:ascii="Times New Roman" w:eastAsia="Times New Roman" w:hAnsi="Times New Roman" w:cs="Times New Roman"/>
          <w:i/>
          <w:kern w:val="0"/>
          <w:sz w:val="24"/>
          <w:szCs w:val="20"/>
          <w:lang w:eastAsia="ru-RU"/>
        </w:rPr>
        <w:t>_федеральный бюджет_________________.</w:t>
      </w:r>
    </w:p>
    <w:p w14:paraId="382D0254" w14:textId="684F97CC" w:rsidR="005E5563" w:rsidRPr="00216B0E" w:rsidRDefault="005E5563" w:rsidP="005E5563">
      <w:pPr>
        <w:widowControl w:val="0"/>
        <w:suppressAutoHyphens w:val="0"/>
        <w:spacing w:after="0" w:line="240" w:lineRule="auto"/>
        <w:ind w:firstLine="708"/>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2.5. Сумма, подлежащая уплате Заказчиком </w:t>
      </w:r>
      <w:r w:rsidR="00F16AC4" w:rsidRPr="00216B0E">
        <w:rPr>
          <w:rFonts w:ascii="Times New Roman" w:eastAsia="Times New Roman" w:hAnsi="Times New Roman" w:cs="Times New Roman"/>
          <w:kern w:val="0"/>
          <w:sz w:val="24"/>
          <w:szCs w:val="20"/>
          <w:lang w:eastAsia="ru-RU"/>
        </w:rPr>
        <w:t>Поставщику (подрядчику, исполнителю)</w:t>
      </w:r>
      <w:r w:rsidRPr="00216B0E">
        <w:rPr>
          <w:rFonts w:ascii="Times New Roman" w:eastAsia="Times New Roman" w:hAnsi="Times New Roman" w:cs="Times New Roman"/>
          <w:kern w:val="0"/>
          <w:sz w:val="24"/>
          <w:szCs w:val="20"/>
          <w:lang w:eastAsia="ru-RU"/>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BF1A3F"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p>
    <w:p w14:paraId="0B5EB28A"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3. СРОКИ, УСЛОВИЯ ОКАЗАНИЯ УСЛУГ, ПОРЯДОК ОПЛАТЫ</w:t>
      </w:r>
    </w:p>
    <w:p w14:paraId="4AF40ED5"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3.1. Оказание услуг осуществляется в срок и по адресу, указанному в техническом задании.</w:t>
      </w:r>
    </w:p>
    <w:p w14:paraId="0FE9CBC9" w14:textId="2234C96E"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3.2. Оплата по контракту осуществляется по безналичному расчёту платёжным поручением путём перечисления Заказчиком денежных средств на расчетный счёт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указанный в контракте. В случае изменения расчетного счета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он обязан в </w:t>
      </w:r>
      <w:r w:rsidRPr="00216B0E">
        <w:rPr>
          <w:rFonts w:ascii="Times New Roman" w:eastAsia="Times New Roman" w:hAnsi="Times New Roman" w:cs="Times New Roman"/>
          <w:b/>
          <w:bCs/>
          <w:kern w:val="0"/>
          <w:sz w:val="24"/>
          <w:szCs w:val="20"/>
          <w:lang w:eastAsia="ru-RU"/>
        </w:rPr>
        <w:t>1-дневный</w:t>
      </w:r>
      <w:r w:rsidRPr="00216B0E">
        <w:rPr>
          <w:rFonts w:ascii="Times New Roman" w:eastAsia="Times New Roman" w:hAnsi="Times New Roman" w:cs="Times New Roman"/>
          <w:kern w:val="0"/>
          <w:sz w:val="24"/>
          <w:szCs w:val="20"/>
          <w:lang w:eastAsia="ru-RU"/>
        </w:rPr>
        <w:t xml:space="preserve">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контракте счёт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несёт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w:t>
      </w:r>
    </w:p>
    <w:p w14:paraId="173B9FA9"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Днем оплаты оказанной услуги считается день списания денежных средств с лицевого счета Заказчика.</w:t>
      </w:r>
    </w:p>
    <w:p w14:paraId="6568CE5D"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kern w:val="0"/>
          <w:sz w:val="24"/>
          <w:szCs w:val="20"/>
          <w:lang w:eastAsia="ru-RU"/>
        </w:rPr>
        <w:t>3.3. Оплата оказанных услуг производится не позднее 7 рабочих дней с даты подписания Заказчиком документа о приемке услуг (отдельного этапа исполнения Контракта)</w:t>
      </w:r>
      <w:r w:rsidRPr="00216B0E">
        <w:rPr>
          <w:rFonts w:ascii="Times New Roman" w:eastAsia="Times New Roman" w:hAnsi="Times New Roman" w:cs="Times New Roman"/>
          <w:i/>
          <w:kern w:val="0"/>
          <w:sz w:val="24"/>
          <w:szCs w:val="20"/>
          <w:lang w:eastAsia="ru-RU"/>
        </w:rPr>
        <w:t>.</w:t>
      </w:r>
    </w:p>
    <w:p w14:paraId="00C1B9EE"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p>
    <w:p w14:paraId="23068168"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4. ОБЯЗАТЕЛЬСТВА СТОРОН</w:t>
      </w:r>
    </w:p>
    <w:p w14:paraId="4B9F311F" w14:textId="59D53F02"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4.1.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обязуется:</w:t>
      </w:r>
    </w:p>
    <w:p w14:paraId="352C5C66" w14:textId="77777777" w:rsidR="005E5563" w:rsidRPr="00216B0E" w:rsidRDefault="005E5563" w:rsidP="005E5563">
      <w:pPr>
        <w:tabs>
          <w:tab w:val="left" w:pos="4356"/>
        </w:tabs>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4.1.1. Ежемесячно по результатам оказания услуг не позднее 7 рабочих дней сформировать с использованием ЕИС документ по приемке в электронной форме. </w:t>
      </w:r>
    </w:p>
    <w:p w14:paraId="01E18708"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4.1.2. Обеспечить соответствие оказанных услуг предъявляемым к ним требованиям, указанным в спецификации, а также иным требованиям в соответствии с законодательством Российской Федерации.</w:t>
      </w:r>
    </w:p>
    <w:p w14:paraId="4405E671"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4.1.3. Устранить недостатки оказанных услуг в течение 3 рабочих дней с даты заявления о них Заказчиком, нести расходы, связанные с устранением данных недостатков.</w:t>
      </w:r>
    </w:p>
    <w:p w14:paraId="31666129"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4.1.4. Оказать услуги в объеме и с характеристиками согласно техническому заданию.</w:t>
      </w:r>
    </w:p>
    <w:p w14:paraId="3FAA1FC9" w14:textId="5E2053D5"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lastRenderedPageBreak/>
        <w:t>4.1.5. Предоставлять Заказчику полную и точную информацию об услугах, а также о ходе исполнения своих обязательств по контракту, в том числе о сложностях, возникающих при исполнении Контракта.</w:t>
      </w:r>
    </w:p>
    <w:p w14:paraId="7C923D34" w14:textId="3C2B0CC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4.1.6. 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8" w:history="1">
        <w:r w:rsidRPr="00216B0E">
          <w:rPr>
            <w:rFonts w:ascii="Times New Roman" w:eastAsia="Times New Roman" w:hAnsi="Times New Roman" w:cs="Times New Roman"/>
            <w:kern w:val="0"/>
            <w:sz w:val="24"/>
            <w:szCs w:val="20"/>
            <w:lang w:eastAsia="ru-RU"/>
          </w:rPr>
          <w:t>частями 7</w:t>
        </w:r>
      </w:hyperlink>
      <w:r w:rsidRPr="00216B0E">
        <w:rPr>
          <w:rFonts w:ascii="Times New Roman" w:eastAsia="Times New Roman" w:hAnsi="Times New Roman" w:cs="Times New Roman"/>
          <w:kern w:val="0"/>
          <w:sz w:val="24"/>
          <w:szCs w:val="20"/>
          <w:lang w:eastAsia="ru-RU"/>
        </w:rPr>
        <w:t xml:space="preserve">, </w:t>
      </w:r>
      <w:hyperlink r:id="rId9" w:history="1">
        <w:r w:rsidRPr="00216B0E">
          <w:rPr>
            <w:rFonts w:ascii="Times New Roman" w:eastAsia="Times New Roman" w:hAnsi="Times New Roman" w:cs="Times New Roman"/>
            <w:kern w:val="0"/>
            <w:sz w:val="24"/>
            <w:szCs w:val="20"/>
            <w:lang w:eastAsia="ru-RU"/>
          </w:rPr>
          <w:t>7.1</w:t>
        </w:r>
      </w:hyperlink>
      <w:r w:rsidRPr="00216B0E">
        <w:rPr>
          <w:rFonts w:ascii="Times New Roman" w:eastAsia="Times New Roman" w:hAnsi="Times New Roman" w:cs="Times New Roman"/>
          <w:kern w:val="0"/>
          <w:sz w:val="24"/>
          <w:szCs w:val="20"/>
          <w:lang w:eastAsia="ru-RU"/>
        </w:rPr>
        <w:t xml:space="preserve">, </w:t>
      </w:r>
      <w:hyperlink r:id="rId10" w:history="1">
        <w:r w:rsidRPr="00216B0E">
          <w:rPr>
            <w:rFonts w:ascii="Times New Roman" w:eastAsia="Times New Roman" w:hAnsi="Times New Roman" w:cs="Times New Roman"/>
            <w:kern w:val="0"/>
            <w:sz w:val="24"/>
            <w:szCs w:val="20"/>
            <w:lang w:eastAsia="ru-RU"/>
          </w:rPr>
          <w:t>7.2</w:t>
        </w:r>
      </w:hyperlink>
      <w:r w:rsidRPr="00216B0E">
        <w:rPr>
          <w:rFonts w:ascii="Times New Roman" w:eastAsia="Times New Roman" w:hAnsi="Times New Roman" w:cs="Times New Roman"/>
          <w:kern w:val="0"/>
          <w:sz w:val="24"/>
          <w:szCs w:val="20"/>
          <w:lang w:eastAsia="ru-RU"/>
        </w:rPr>
        <w:t xml:space="preserve"> и 7.3 статьи 96 Федерального закона № 44-ФЗ.</w:t>
      </w:r>
    </w:p>
    <w:p w14:paraId="1142F645" w14:textId="193CE82D"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4.1.7. В случае если действующим законодательством Российской Федерации и документацией о закупке предусмотрены требования, предъявляемые к лицам, оказывающим услуги, составляющие предмет Контракта (объект закупки), - соответствовать таким требованиям.</w:t>
      </w:r>
    </w:p>
    <w:p w14:paraId="237DBE30" w14:textId="5E1C0C43" w:rsidR="000859D6" w:rsidRPr="00216B0E" w:rsidRDefault="000859D6"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4.1.8. </w:t>
      </w:r>
      <w:r w:rsidRPr="00216B0E">
        <w:rPr>
          <w:rFonts w:ascii="Times New Roman" w:hAnsi="Times New Roman"/>
          <w:sz w:val="24"/>
          <w:szCs w:val="24"/>
        </w:rPr>
        <w:t>По требованию заказчика, в течени</w:t>
      </w:r>
      <w:r w:rsidR="00513B37">
        <w:rPr>
          <w:rFonts w:ascii="Times New Roman" w:hAnsi="Times New Roman"/>
          <w:sz w:val="24"/>
          <w:szCs w:val="24"/>
        </w:rPr>
        <w:t>е</w:t>
      </w:r>
      <w:r w:rsidRPr="00216B0E">
        <w:rPr>
          <w:rFonts w:ascii="Times New Roman" w:hAnsi="Times New Roman"/>
          <w:sz w:val="24"/>
          <w:szCs w:val="24"/>
        </w:rPr>
        <w:t xml:space="preserve"> 5 рабочих дней передать (предоставить) все необходимые данные для доступа к программному обеспечению заказчика (учетные записи, пароли, ключи, </w:t>
      </w:r>
      <w:proofErr w:type="spellStart"/>
      <w:r w:rsidRPr="00216B0E">
        <w:rPr>
          <w:rFonts w:ascii="Times New Roman" w:hAnsi="Times New Roman"/>
          <w:sz w:val="24"/>
          <w:szCs w:val="24"/>
          <w:lang w:val="en-US"/>
        </w:rPr>
        <w:t>ip</w:t>
      </w:r>
      <w:proofErr w:type="spellEnd"/>
      <w:r w:rsidRPr="00216B0E">
        <w:rPr>
          <w:rFonts w:ascii="Times New Roman" w:hAnsi="Times New Roman"/>
          <w:sz w:val="24"/>
          <w:szCs w:val="24"/>
        </w:rPr>
        <w:t xml:space="preserve"> адреса, порты и др.).</w:t>
      </w:r>
    </w:p>
    <w:p w14:paraId="50EE6AA4" w14:textId="5CDAA1B3"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4.2.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вправе:</w:t>
      </w:r>
    </w:p>
    <w:p w14:paraId="657DEA8B" w14:textId="50A3B900"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4.2.1. Требовать от Заказчика своевременного исполнения обязательств по приемке и оплате стоимости услуг по контракту.</w:t>
      </w:r>
    </w:p>
    <w:p w14:paraId="2A9BD5F3"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kern w:val="0"/>
          <w:sz w:val="24"/>
          <w:szCs w:val="20"/>
          <w:lang w:eastAsia="ru-RU"/>
        </w:rPr>
        <w:t>4.2.2. Принять решение об одностороннем отказе от исполнения Контракта в соответствии с гражданским законодательством.</w:t>
      </w:r>
    </w:p>
    <w:p w14:paraId="376BA3FE"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4.2.3.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14:paraId="6EE4E1DB" w14:textId="67EC51AC" w:rsidR="000859D6" w:rsidRPr="00216B0E" w:rsidRDefault="000859D6" w:rsidP="005E5563">
      <w:pPr>
        <w:suppressAutoHyphens w:val="0"/>
        <w:spacing w:after="0" w:line="240" w:lineRule="auto"/>
        <w:ind w:firstLine="709"/>
        <w:jc w:val="both"/>
        <w:rPr>
          <w:rFonts w:ascii="Times New Roman" w:eastAsia="Times New Roman" w:hAnsi="Times New Roman" w:cs="Times New Roman"/>
          <w:kern w:val="0"/>
          <w:sz w:val="24"/>
          <w:szCs w:val="24"/>
          <w:lang w:eastAsia="ru-RU"/>
        </w:rPr>
      </w:pPr>
      <w:r w:rsidRPr="00216B0E">
        <w:rPr>
          <w:rFonts w:ascii="Times New Roman" w:eastAsia="Times New Roman" w:hAnsi="Times New Roman" w:cs="Times New Roman"/>
          <w:kern w:val="0"/>
          <w:sz w:val="24"/>
          <w:szCs w:val="20"/>
          <w:lang w:eastAsia="ru-RU"/>
        </w:rPr>
        <w:t xml:space="preserve">4.2.4. </w:t>
      </w:r>
      <w:r w:rsidRPr="00216B0E">
        <w:rPr>
          <w:rFonts w:ascii="Times New Roman" w:eastAsia="Times New Roman" w:hAnsi="Times New Roman" w:cs="Times New Roman"/>
          <w:bCs/>
          <w:kern w:val="0"/>
          <w:sz w:val="24"/>
          <w:szCs w:val="24"/>
          <w:lang w:eastAsia="x-none"/>
        </w:rPr>
        <w:t xml:space="preserve">Привлечь к исполнению своих обязательств по контракту других лиц - соисполнителей, обладающих специальными знаниями, навыками, специальным оборудованием, лицензией и т.п., по видам (содержанию) услуг, предусмотренных в Техническом задании. Поставщик (подрядчик, исполнитель) несет перед заказчиком ответственность за действия соисполнителей как за свои собственные в соответствии со ст. 403 Гражданского кодекса Российской Федерации. В случае неисполнения или ненадлежащего исполнения соисполнителем обязательств, предусмотренных контрактом, заключенным с поставщиком (подрядчиком, исполнителем), осуществлять замену соисполнителя, с которым ранее был заключен контракт, на другого соисполнителя. </w:t>
      </w:r>
    </w:p>
    <w:p w14:paraId="377F2383"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4.3. Заказчик обязуется:</w:t>
      </w:r>
    </w:p>
    <w:p w14:paraId="23822312" w14:textId="12969F7F"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4.3.1. Принять оказанные услуги (в том числе поэтапно) в соответствии с разделом 8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и при отсутствии претензий, подписать и направить документ о приемке оказанных услуг </w:t>
      </w:r>
      <w:r w:rsidR="00F16AC4" w:rsidRPr="00216B0E">
        <w:rPr>
          <w:rFonts w:ascii="Times New Roman" w:eastAsia="Times New Roman" w:hAnsi="Times New Roman" w:cs="Times New Roman"/>
          <w:kern w:val="0"/>
          <w:sz w:val="24"/>
          <w:szCs w:val="20"/>
          <w:lang w:eastAsia="ru-RU"/>
        </w:rPr>
        <w:t>Поставщику (подрядчику, исполнителю)</w:t>
      </w:r>
      <w:r w:rsidRPr="00216B0E">
        <w:rPr>
          <w:rFonts w:ascii="Times New Roman" w:eastAsia="Times New Roman" w:hAnsi="Times New Roman" w:cs="Times New Roman"/>
          <w:kern w:val="0"/>
          <w:sz w:val="24"/>
          <w:szCs w:val="20"/>
          <w:lang w:eastAsia="ru-RU"/>
        </w:rPr>
        <w:t xml:space="preserve"> с использованием ЕИС. </w:t>
      </w:r>
    </w:p>
    <w:p w14:paraId="52883225" w14:textId="37718355"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4.3.2. Оплатить стоимость услуг, оказанных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согласно условиям Контракта.</w:t>
      </w:r>
    </w:p>
    <w:p w14:paraId="4DF88FA8" w14:textId="141EB315"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4.3.3. Осуществлять контроль за ходом оказания услуг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w:t>
      </w:r>
    </w:p>
    <w:p w14:paraId="53ABEE2E" w14:textId="18C83690"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4.3.4. Принять решение об одностороннем отказе от исполнения Контракта в случае, если в ходе исполнения Контракта установлено, что:</w:t>
      </w:r>
    </w:p>
    <w:p w14:paraId="05DD45DD" w14:textId="4B969BF7" w:rsidR="005E5563" w:rsidRPr="00216B0E" w:rsidRDefault="005E5563" w:rsidP="005E5563">
      <w:pPr>
        <w:suppressAutoHyphens w:val="0"/>
        <w:spacing w:after="0" w:line="240" w:lineRule="auto"/>
        <w:ind w:firstLine="567"/>
        <w:jc w:val="both"/>
        <w:rPr>
          <w:rFonts w:ascii="Times New Roman" w:eastAsia="Times New Roman" w:hAnsi="Times New Roman" w:cs="Times New Roman"/>
          <w:kern w:val="0"/>
          <w:sz w:val="24"/>
          <w:szCs w:val="20"/>
          <w:lang w:eastAsia="ru-RU"/>
        </w:rPr>
      </w:pPr>
      <w:bookmarkStart w:id="1" w:name="Par0"/>
      <w:bookmarkEnd w:id="1"/>
      <w:r w:rsidRPr="00216B0E">
        <w:rPr>
          <w:rFonts w:ascii="Times New Roman" w:eastAsia="Times New Roman" w:hAnsi="Times New Roman" w:cs="Times New Roman"/>
          <w:kern w:val="0"/>
          <w:sz w:val="24"/>
          <w:szCs w:val="20"/>
          <w:lang w:eastAsia="ru-RU"/>
        </w:rPr>
        <w:t xml:space="preserve">а)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w:t>
      </w:r>
    </w:p>
    <w:p w14:paraId="14CDD906" w14:textId="0FAA7B8C" w:rsidR="005E5563" w:rsidRPr="00216B0E" w:rsidRDefault="005E5563" w:rsidP="005E5563">
      <w:pPr>
        <w:suppressAutoHyphens w:val="0"/>
        <w:spacing w:after="0" w:line="240" w:lineRule="auto"/>
        <w:ind w:firstLine="567"/>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б) при определении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w:t>
      </w:r>
    </w:p>
    <w:p w14:paraId="380B7553" w14:textId="4F66A52B" w:rsidR="005E5563" w:rsidRPr="00216B0E" w:rsidRDefault="005E5563" w:rsidP="005E5563">
      <w:pPr>
        <w:suppressAutoHyphens w:val="0"/>
        <w:spacing w:after="0" w:line="240" w:lineRule="auto"/>
        <w:ind w:firstLine="540"/>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в) если вследствие реорганизации юридического лица, являющегося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r w:rsidRPr="00216B0E">
        <w:rPr>
          <w:rFonts w:ascii="Times New Roman" w:eastAsia="Times New Roman" w:hAnsi="Times New Roman" w:cs="Times New Roman"/>
          <w:kern w:val="0"/>
          <w:sz w:val="24"/>
          <w:szCs w:val="20"/>
          <w:u w:color="000000"/>
          <w:lang w:eastAsia="ru-RU"/>
        </w:rPr>
        <w:t>подпунктами "а"</w:t>
      </w:r>
      <w:r w:rsidRPr="00216B0E">
        <w:rPr>
          <w:rFonts w:ascii="Times New Roman" w:eastAsia="Times New Roman" w:hAnsi="Times New Roman" w:cs="Times New Roman"/>
          <w:kern w:val="0"/>
          <w:sz w:val="24"/>
          <w:szCs w:val="20"/>
          <w:lang w:eastAsia="ru-RU"/>
        </w:rPr>
        <w:t xml:space="preserve"> и </w:t>
      </w:r>
      <w:r w:rsidRPr="00216B0E">
        <w:rPr>
          <w:rFonts w:ascii="Times New Roman" w:eastAsia="Times New Roman" w:hAnsi="Times New Roman" w:cs="Times New Roman"/>
          <w:kern w:val="0"/>
          <w:sz w:val="24"/>
          <w:szCs w:val="20"/>
          <w:u w:color="000000"/>
          <w:lang w:eastAsia="ru-RU"/>
        </w:rPr>
        <w:t>"б" пункта 1 части 2 статьи 14</w:t>
      </w:r>
      <w:r w:rsidRPr="00216B0E">
        <w:rPr>
          <w:rFonts w:ascii="Times New Roman" w:eastAsia="Times New Roman" w:hAnsi="Times New Roman" w:cs="Times New Roman"/>
          <w:kern w:val="0"/>
          <w:sz w:val="24"/>
          <w:szCs w:val="20"/>
          <w:lang w:eastAsia="ru-RU"/>
        </w:rPr>
        <w:t xml:space="preserve"> Федерального закона № 44-ФЗ установлены запрет закупок услуг, оказываемых иностранными лицами, либо ограничение закупок  услуг, оказываемых иностранными лицами, и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являлся российским лицом, либо в соответствии с </w:t>
      </w:r>
      <w:r w:rsidRPr="00216B0E">
        <w:rPr>
          <w:rFonts w:ascii="Times New Roman" w:eastAsia="Times New Roman" w:hAnsi="Times New Roman" w:cs="Times New Roman"/>
          <w:kern w:val="0"/>
          <w:sz w:val="24"/>
          <w:szCs w:val="20"/>
          <w:u w:color="000000"/>
          <w:lang w:eastAsia="ru-RU"/>
        </w:rPr>
        <w:t>подпунктом "в" пункта 1 части 2 статьи 14</w:t>
      </w:r>
      <w:r w:rsidRPr="00216B0E">
        <w:rPr>
          <w:rFonts w:ascii="Times New Roman" w:eastAsia="Times New Roman" w:hAnsi="Times New Roman" w:cs="Times New Roman"/>
          <w:kern w:val="0"/>
          <w:sz w:val="24"/>
          <w:szCs w:val="20"/>
          <w:lang w:eastAsia="ru-RU"/>
        </w:rPr>
        <w:t xml:space="preserve"> Федерального закона № 44-ФЗ </w:t>
      </w:r>
      <w:r w:rsidRPr="00216B0E">
        <w:rPr>
          <w:rFonts w:ascii="Times New Roman" w:eastAsia="Times New Roman" w:hAnsi="Times New Roman" w:cs="Times New Roman"/>
          <w:kern w:val="0"/>
          <w:sz w:val="24"/>
          <w:szCs w:val="20"/>
          <w:lang w:eastAsia="ru-RU"/>
        </w:rPr>
        <w:lastRenderedPageBreak/>
        <w:t xml:space="preserve">установлено преимущество в отношении услуг, оказываемых российскими лицами, и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являлся российским лицом.</w:t>
      </w:r>
    </w:p>
    <w:p w14:paraId="2AA0C932" w14:textId="12F304D2"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4.3.5. Требовать уплаты неустоек (штрафов, пеней) в случае просрочки исполнения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 предусмотренных Контрактом, а также в иных случаях неисполнения или ненадлежащего исполнения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 предусмотренных Контрактом.</w:t>
      </w:r>
    </w:p>
    <w:p w14:paraId="7553470C"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4.4. Заказчик вправе:</w:t>
      </w:r>
    </w:p>
    <w:p w14:paraId="16D986EE" w14:textId="682C175F"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4.4.1. Требовать от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исполнения обязательств, предусмотренных Контрактом, надлежащим образом в соответствии с действующим законодательством Российской Федерации.</w:t>
      </w:r>
    </w:p>
    <w:p w14:paraId="321A1DC5" w14:textId="3EAE85D0"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4.4.2. Отказать </w:t>
      </w:r>
      <w:r w:rsidR="00F16AC4" w:rsidRPr="00216B0E">
        <w:rPr>
          <w:rFonts w:ascii="Times New Roman" w:eastAsia="Times New Roman" w:hAnsi="Times New Roman" w:cs="Times New Roman"/>
          <w:kern w:val="0"/>
          <w:sz w:val="24"/>
          <w:szCs w:val="20"/>
          <w:lang w:eastAsia="ru-RU"/>
        </w:rPr>
        <w:t>Поставщику (подрядчику, исполнителю)</w:t>
      </w:r>
      <w:r w:rsidRPr="00216B0E">
        <w:rPr>
          <w:rFonts w:ascii="Times New Roman" w:eastAsia="Times New Roman" w:hAnsi="Times New Roman" w:cs="Times New Roman"/>
          <w:kern w:val="0"/>
          <w:sz w:val="24"/>
          <w:szCs w:val="20"/>
          <w:lang w:eastAsia="ru-RU"/>
        </w:rPr>
        <w:t xml:space="preserve"> в приемке оказанных услуг. </w:t>
      </w:r>
    </w:p>
    <w:p w14:paraId="2EF4E915"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4.4.3.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w:t>
      </w:r>
    </w:p>
    <w:p w14:paraId="494C2C6A" w14:textId="77777777" w:rsidR="0079662C" w:rsidRPr="00216B0E" w:rsidRDefault="005E5563" w:rsidP="0079662C">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4.4.4. </w:t>
      </w:r>
      <w:r w:rsidR="0079662C" w:rsidRPr="00216B0E">
        <w:rPr>
          <w:rFonts w:ascii="Times New Roman" w:eastAsia="Times New Roman" w:hAnsi="Times New Roman" w:cs="Times New Roman"/>
          <w:kern w:val="0"/>
          <w:sz w:val="24"/>
          <w:szCs w:val="20"/>
          <w:lang w:eastAsia="ru-RU"/>
        </w:rPr>
        <w:t>Отказаться от оплаты услуг ненадлежащего качества, а если услуги оплачены, потребовать возврата уплаченных сумм, а также требовать возмещения убытков.</w:t>
      </w:r>
    </w:p>
    <w:p w14:paraId="479EEE5A" w14:textId="77777777" w:rsidR="0079662C" w:rsidRPr="00216B0E" w:rsidRDefault="005E5563" w:rsidP="0079662C">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4.4.5. </w:t>
      </w:r>
      <w:r w:rsidR="0079662C" w:rsidRPr="00216B0E">
        <w:rPr>
          <w:rFonts w:ascii="Times New Roman" w:eastAsia="Times New Roman" w:hAnsi="Times New Roman" w:cs="Times New Roman"/>
          <w:kern w:val="0"/>
          <w:sz w:val="24"/>
          <w:szCs w:val="20"/>
          <w:lang w:eastAsia="ru-RU"/>
        </w:rPr>
        <w:t>Требовать возмещения убытков в соответствии с разделом 6 Контракта, причиненных по вине Поставщика (подрядчика, исполнителя).</w:t>
      </w:r>
    </w:p>
    <w:p w14:paraId="038D7488" w14:textId="77777777" w:rsidR="0079662C" w:rsidRPr="00216B0E" w:rsidRDefault="005E5563" w:rsidP="0079662C">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4.4.6. </w:t>
      </w:r>
      <w:r w:rsidR="0079662C" w:rsidRPr="00216B0E">
        <w:rPr>
          <w:rFonts w:ascii="Times New Roman" w:eastAsia="Times New Roman" w:hAnsi="Times New Roman" w:cs="Times New Roman"/>
          <w:kern w:val="0"/>
          <w:sz w:val="24"/>
          <w:szCs w:val="20"/>
          <w:lang w:eastAsia="ru-RU"/>
        </w:rPr>
        <w:t>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14:paraId="1B0BD772" w14:textId="506267FA"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4.5. При исполнении Контракта по согласованию Заказчика с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w:t>
      </w:r>
      <w:hyperlink r:id="rId11" w:tooltip="consultantplus://offline/ref=74D6C965E7683D64039CB3FC75E063B13AA37E00B5C67D831ACDB02DAC2F9E60C2E95D2660787CF933C5740C228D73F380561C71AFD5VCL" w:history="1">
        <w:r w:rsidRPr="00216B0E">
          <w:rPr>
            <w:rFonts w:ascii="Times New Roman" w:eastAsia="Times New Roman" w:hAnsi="Times New Roman" w:cs="Times New Roman"/>
            <w:kern w:val="0"/>
            <w:sz w:val="24"/>
            <w:szCs w:val="20"/>
            <w:lang w:eastAsia="ru-RU"/>
          </w:rPr>
          <w:t>частью 4 статьи 14</w:t>
        </w:r>
      </w:hyperlink>
      <w:r w:rsidRPr="00216B0E">
        <w:rPr>
          <w:rFonts w:ascii="Times New Roman" w:eastAsia="Times New Roman" w:hAnsi="Times New Roman" w:cs="Times New Roman"/>
          <w:kern w:val="0"/>
          <w:sz w:val="24"/>
          <w:szCs w:val="20"/>
          <w:lang w:eastAsia="ru-RU"/>
        </w:rPr>
        <w:t xml:space="preserve"> Федерального закона № 44-ФЗ).</w:t>
      </w:r>
    </w:p>
    <w:p w14:paraId="3054FBCB"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4.6. Решение Сторон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7D899E8B" w14:textId="58EB058F" w:rsidR="000859D6" w:rsidRPr="00216B0E" w:rsidRDefault="000859D6" w:rsidP="000859D6">
      <w:pPr>
        <w:tabs>
          <w:tab w:val="left" w:pos="142"/>
        </w:tabs>
        <w:spacing w:after="0" w:line="240" w:lineRule="auto"/>
        <w:ind w:firstLine="567"/>
        <w:jc w:val="both"/>
        <w:rPr>
          <w:rFonts w:ascii="Times New Roman" w:eastAsia="Times New Roman" w:hAnsi="Times New Roman" w:cs="Times New Roman"/>
          <w:bCs/>
          <w:kern w:val="0"/>
          <w:sz w:val="24"/>
          <w:szCs w:val="24"/>
          <w:lang w:eastAsia="x-none"/>
        </w:rPr>
      </w:pPr>
      <w:r w:rsidRPr="00216B0E">
        <w:rPr>
          <w:rFonts w:ascii="Times New Roman" w:eastAsia="Times New Roman" w:hAnsi="Times New Roman" w:cs="Times New Roman"/>
          <w:kern w:val="0"/>
          <w:sz w:val="24"/>
          <w:szCs w:val="20"/>
          <w:lang w:eastAsia="ru-RU"/>
        </w:rPr>
        <w:t xml:space="preserve">4.7. </w:t>
      </w:r>
      <w:r w:rsidRPr="00216B0E">
        <w:rPr>
          <w:rFonts w:ascii="Times New Roman" w:eastAsia="Times New Roman" w:hAnsi="Times New Roman" w:cs="Times New Roman"/>
          <w:bCs/>
          <w:kern w:val="0"/>
          <w:sz w:val="24"/>
          <w:szCs w:val="24"/>
          <w:lang w:eastAsia="x-none"/>
        </w:rPr>
        <w:t>Стороны обеспечивают безопасность персональных данных при их обработке и должны соблюдать требования к защите обрабатываемых персональных данных в соответствии с Федеральным законом от 27.06.2006 № 152-ФЗ «О персональных данных».</w:t>
      </w:r>
    </w:p>
    <w:p w14:paraId="23942D83" w14:textId="255F4A77" w:rsidR="000859D6" w:rsidRPr="00216B0E" w:rsidRDefault="000859D6" w:rsidP="000859D6">
      <w:pPr>
        <w:tabs>
          <w:tab w:val="left" w:pos="142"/>
        </w:tabs>
        <w:spacing w:after="0" w:line="240" w:lineRule="auto"/>
        <w:ind w:firstLine="567"/>
        <w:jc w:val="both"/>
        <w:rPr>
          <w:rFonts w:ascii="Times New Roman" w:eastAsia="Times New Roman" w:hAnsi="Times New Roman" w:cs="Times New Roman"/>
          <w:bCs/>
          <w:kern w:val="0"/>
          <w:sz w:val="24"/>
          <w:szCs w:val="24"/>
          <w:lang w:eastAsia="x-none"/>
        </w:rPr>
      </w:pPr>
      <w:r w:rsidRPr="00216B0E">
        <w:rPr>
          <w:rFonts w:ascii="Times New Roman" w:eastAsia="Times New Roman" w:hAnsi="Times New Roman" w:cs="Times New Roman"/>
          <w:bCs/>
          <w:kern w:val="0"/>
          <w:sz w:val="24"/>
          <w:szCs w:val="24"/>
          <w:lang w:eastAsia="x-none"/>
        </w:rPr>
        <w:t>4.8. Стороны осуществляют обработку персональных данных только для целей исполнения контракта. Обработка персональных данных может осуществляться сторонами смешанным способом путём: сбора, записи, систематизации, накопления, хранения (обновления, изменения), извлечения, использования, обезличивания, блокирования, удаления, уничтожения.</w:t>
      </w:r>
    </w:p>
    <w:p w14:paraId="06A2CD8A" w14:textId="0FDB4FB3" w:rsidR="000859D6" w:rsidRPr="00216B0E" w:rsidRDefault="000859D6" w:rsidP="000859D6">
      <w:pPr>
        <w:tabs>
          <w:tab w:val="left" w:pos="142"/>
        </w:tabs>
        <w:spacing w:after="0" w:line="240" w:lineRule="auto"/>
        <w:ind w:firstLine="567"/>
        <w:jc w:val="both"/>
        <w:rPr>
          <w:rFonts w:ascii="Times New Roman" w:eastAsia="Times New Roman" w:hAnsi="Times New Roman" w:cs="Times New Roman"/>
          <w:bCs/>
          <w:kern w:val="0"/>
          <w:sz w:val="24"/>
          <w:szCs w:val="24"/>
          <w:lang w:eastAsia="x-none"/>
        </w:rPr>
      </w:pPr>
      <w:r w:rsidRPr="00216B0E">
        <w:rPr>
          <w:rFonts w:ascii="Times New Roman" w:eastAsia="Times New Roman" w:hAnsi="Times New Roman" w:cs="Times New Roman"/>
          <w:bCs/>
          <w:kern w:val="0"/>
          <w:sz w:val="24"/>
          <w:szCs w:val="24"/>
          <w:lang w:eastAsia="x-none"/>
        </w:rPr>
        <w:t>4.9. Каждая из сторон гарантирует, что уведомляет субъектов персональных данных об осуществлении обработки и передачи персональных данных другой стороной и обязуется предоставить по требованию другой стороны все необходимые документы, подтверждающие надлежащее исполнение обязанностей, предусмотренных данным пунктом.</w:t>
      </w:r>
    </w:p>
    <w:p w14:paraId="5BE6DFE4" w14:textId="2EB3DD88" w:rsidR="000859D6" w:rsidRPr="00216B0E" w:rsidRDefault="000859D6"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p>
    <w:p w14:paraId="474C6A3F"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p>
    <w:p w14:paraId="5994C202" w14:textId="77777777" w:rsidR="005E5563" w:rsidRPr="00216B0E" w:rsidRDefault="005E5563" w:rsidP="005E5563">
      <w:pPr>
        <w:suppressAutoHyphens w:val="0"/>
        <w:spacing w:after="0" w:line="240" w:lineRule="auto"/>
        <w:ind w:firstLine="709"/>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5. ОБЕСПЕЧЕНИЕ ИСПОЛНЕНИЯ КОНТРАКТА</w:t>
      </w:r>
    </w:p>
    <w:p w14:paraId="3AE3BFBD" w14:textId="7693F5FF" w:rsidR="005E5563" w:rsidRPr="00216B0E" w:rsidRDefault="005E5563" w:rsidP="005E5563">
      <w:pPr>
        <w:widowControl w:val="0"/>
        <w:suppressAutoHyphens w:val="0"/>
        <w:spacing w:after="0" w:line="240" w:lineRule="auto"/>
        <w:ind w:firstLine="708"/>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5.1. Обеспечение исполнения Контракта устанавливается в размере от </w:t>
      </w:r>
      <w:r w:rsidR="007D0FB3" w:rsidRPr="00216B0E">
        <w:rPr>
          <w:rFonts w:ascii="Times New Roman" w:eastAsia="Times New Roman" w:hAnsi="Times New Roman" w:cs="Times New Roman"/>
          <w:kern w:val="0"/>
          <w:sz w:val="24"/>
          <w:szCs w:val="20"/>
          <w:lang w:eastAsia="ru-RU"/>
        </w:rPr>
        <w:t>цены Контракта</w:t>
      </w:r>
      <w:r w:rsidRPr="00216B0E">
        <w:rPr>
          <w:rFonts w:ascii="Times New Roman" w:eastAsia="Times New Roman" w:hAnsi="Times New Roman" w:cs="Times New Roman"/>
          <w:kern w:val="0"/>
          <w:sz w:val="24"/>
          <w:szCs w:val="20"/>
          <w:lang w:eastAsia="ru-RU"/>
        </w:rPr>
        <w:t xml:space="preserve"> и указана в электронном Контракте сформированным в ЕИС.</w:t>
      </w:r>
    </w:p>
    <w:p w14:paraId="4E3F768C" w14:textId="77777777" w:rsidR="005E5563" w:rsidRPr="00216B0E" w:rsidRDefault="005E5563" w:rsidP="005E5563">
      <w:pPr>
        <w:widowControl w:val="0"/>
        <w:suppressAutoHyphens w:val="0"/>
        <w:spacing w:after="0" w:line="240" w:lineRule="auto"/>
        <w:ind w:firstLine="708"/>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В случае, если предложенные в заявке участника закупки цена снижены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Федерального закона № 44-ФЗ.</w:t>
      </w:r>
    </w:p>
    <w:p w14:paraId="73B3BE3C" w14:textId="77777777"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5.2. Исполнение Контракта может обеспечиваться предоставлением независимой гарантии, соответствующей требованиям </w:t>
      </w:r>
      <w:hyperlink r:id="rId12" w:history="1">
        <w:r w:rsidRPr="00216B0E">
          <w:rPr>
            <w:rFonts w:ascii="Times New Roman" w:eastAsia="Times New Roman" w:hAnsi="Times New Roman" w:cs="Times New Roman"/>
            <w:kern w:val="0"/>
            <w:sz w:val="24"/>
            <w:szCs w:val="20"/>
            <w:lang w:eastAsia="ru-RU"/>
          </w:rPr>
          <w:t>статьи 45</w:t>
        </w:r>
      </w:hyperlink>
      <w:r w:rsidRPr="00216B0E">
        <w:rPr>
          <w:rFonts w:ascii="Times New Roman" w:eastAsia="Times New Roman" w:hAnsi="Times New Roman" w:cs="Times New Roman"/>
          <w:kern w:val="0"/>
          <w:sz w:val="24"/>
          <w:szCs w:val="20"/>
          <w:lang w:eastAsia="ru-RU"/>
        </w:rPr>
        <w:t xml:space="preserve"> Федерального закона № 44-ФЗ и типовой форме независимой гарантии, утвержденной постановлением Правительства РФ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5195FAC8" w14:textId="77777777"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Способ обеспечения исполнения Контракта, срок действия независимой гарантии определяются в </w:t>
      </w:r>
      <w:r w:rsidRPr="00216B0E">
        <w:rPr>
          <w:rFonts w:ascii="Times New Roman" w:eastAsia="Times New Roman" w:hAnsi="Times New Roman" w:cs="Times New Roman"/>
          <w:kern w:val="0"/>
          <w:sz w:val="24"/>
          <w:szCs w:val="20"/>
          <w:lang w:eastAsia="ru-RU"/>
        </w:rPr>
        <w:lastRenderedPageBreak/>
        <w:t xml:space="preserve">соответствии с требованиями Федерального </w:t>
      </w:r>
      <w:hyperlink r:id="rId13" w:history="1">
        <w:r w:rsidRPr="00216B0E">
          <w:rPr>
            <w:rFonts w:ascii="Times New Roman" w:eastAsia="Times New Roman" w:hAnsi="Times New Roman" w:cs="Times New Roman"/>
            <w:kern w:val="0"/>
            <w:sz w:val="24"/>
            <w:szCs w:val="20"/>
            <w:lang w:eastAsia="ru-RU"/>
          </w:rPr>
          <w:t>закона</w:t>
        </w:r>
      </w:hyperlink>
      <w:r w:rsidRPr="00216B0E">
        <w:rPr>
          <w:rFonts w:ascii="Times New Roman" w:eastAsia="Times New Roman" w:hAnsi="Times New Roman" w:cs="Times New Roman"/>
          <w:kern w:val="0"/>
          <w:sz w:val="24"/>
          <w:szCs w:val="20"/>
          <w:lang w:eastAsia="ru-RU"/>
        </w:rPr>
        <w:t xml:space="preserve">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4" w:history="1">
        <w:r w:rsidRPr="00216B0E">
          <w:rPr>
            <w:rFonts w:ascii="Times New Roman" w:eastAsia="Times New Roman" w:hAnsi="Times New Roman" w:cs="Times New Roman"/>
            <w:kern w:val="0"/>
            <w:sz w:val="24"/>
            <w:szCs w:val="20"/>
            <w:lang w:eastAsia="ru-RU"/>
          </w:rPr>
          <w:t>статьей 95</w:t>
        </w:r>
      </w:hyperlink>
      <w:r w:rsidRPr="00216B0E">
        <w:rPr>
          <w:rFonts w:ascii="Times New Roman" w:eastAsia="Times New Roman" w:hAnsi="Times New Roman" w:cs="Times New Roman"/>
          <w:kern w:val="0"/>
          <w:sz w:val="24"/>
          <w:szCs w:val="20"/>
          <w:lang w:eastAsia="ru-RU"/>
        </w:rPr>
        <w:t xml:space="preserve"> Федерального закона № 44-ФЗ.</w:t>
      </w:r>
    </w:p>
    <w:p w14:paraId="01C2B595" w14:textId="4FEEA926"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5.3. Денежные средства, внесенные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w:t>
      </w:r>
      <w:r w:rsidR="00F16AC4" w:rsidRPr="00216B0E">
        <w:rPr>
          <w:rFonts w:ascii="Times New Roman" w:eastAsia="Times New Roman" w:hAnsi="Times New Roman" w:cs="Times New Roman"/>
          <w:kern w:val="0"/>
          <w:sz w:val="24"/>
          <w:szCs w:val="20"/>
          <w:lang w:eastAsia="ru-RU"/>
        </w:rPr>
        <w:t>Поставщику (подрядчику, исполнителю)</w:t>
      </w:r>
      <w:r w:rsidRPr="00216B0E">
        <w:rPr>
          <w:rFonts w:ascii="Times New Roman" w:eastAsia="Times New Roman" w:hAnsi="Times New Roman" w:cs="Times New Roman"/>
          <w:kern w:val="0"/>
          <w:sz w:val="24"/>
          <w:szCs w:val="20"/>
          <w:lang w:eastAsia="ru-RU"/>
        </w:rPr>
        <w:t xml:space="preserve"> в срок не позднее </w:t>
      </w:r>
      <w:r w:rsidR="007D0FB3" w:rsidRPr="00216B0E">
        <w:rPr>
          <w:rFonts w:ascii="Times New Roman" w:eastAsia="Times New Roman" w:hAnsi="Times New Roman" w:cs="Times New Roman"/>
          <w:kern w:val="0"/>
          <w:sz w:val="24"/>
          <w:szCs w:val="20"/>
          <w:lang w:eastAsia="ru-RU"/>
        </w:rPr>
        <w:t>15</w:t>
      </w:r>
      <w:r w:rsidRPr="00216B0E">
        <w:rPr>
          <w:rFonts w:ascii="Times New Roman" w:eastAsia="Times New Roman" w:hAnsi="Times New Roman" w:cs="Times New Roman"/>
          <w:kern w:val="0"/>
          <w:sz w:val="24"/>
          <w:szCs w:val="20"/>
          <w:lang w:eastAsia="ru-RU"/>
        </w:rPr>
        <w:t xml:space="preserve"> дней</w:t>
      </w:r>
      <w:r w:rsidRPr="00216B0E">
        <w:rPr>
          <w:rFonts w:ascii="Times New Roman" w:eastAsia="Times New Roman" w:hAnsi="Times New Roman" w:cs="Times New Roman"/>
          <w:kern w:val="0"/>
          <w:sz w:val="24"/>
          <w:szCs w:val="20"/>
          <w:vertAlign w:val="superscript"/>
          <w:lang w:eastAsia="ru-RU"/>
        </w:rPr>
        <w:t xml:space="preserve"> </w:t>
      </w:r>
      <w:r w:rsidRPr="00216B0E">
        <w:rPr>
          <w:rFonts w:ascii="Times New Roman" w:eastAsia="Times New Roman" w:hAnsi="Times New Roman" w:cs="Times New Roman"/>
          <w:kern w:val="0"/>
          <w:sz w:val="24"/>
          <w:szCs w:val="20"/>
          <w:lang w:eastAsia="ru-RU"/>
        </w:rPr>
        <w:t xml:space="preserve">с даты исполнения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 предусмотренных Контрактом (если такая форма обеспечения исполнения Контракта применяется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w:t>
      </w:r>
    </w:p>
    <w:p w14:paraId="25BCD053"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bookmarkStart w:id="2" w:name="P1576"/>
      <w:bookmarkStart w:id="3" w:name="P1577"/>
      <w:bookmarkEnd w:id="2"/>
      <w:bookmarkEnd w:id="3"/>
      <w:r w:rsidRPr="00216B0E">
        <w:rPr>
          <w:rFonts w:ascii="Times New Roman" w:eastAsia="Times New Roman" w:hAnsi="Times New Roman" w:cs="Times New Roman"/>
          <w:kern w:val="0"/>
          <w:sz w:val="24"/>
          <w:szCs w:val="20"/>
          <w:lang w:eastAsia="ru-RU"/>
        </w:rPr>
        <w:t xml:space="preserve">5.4. Независимая гарантия, предоставленная в качестве обеспечения исполнения Контракта, должна содержать условие </w:t>
      </w:r>
      <w:bookmarkStart w:id="4" w:name="P1578"/>
      <w:bookmarkEnd w:id="4"/>
      <w:r w:rsidRPr="00216B0E">
        <w:rPr>
          <w:rFonts w:ascii="Times New Roman" w:eastAsia="Times New Roman" w:hAnsi="Times New Roman" w:cs="Times New Roman"/>
          <w:kern w:val="0"/>
          <w:sz w:val="24"/>
          <w:szCs w:val="20"/>
          <w:lang w:eastAsia="ru-RU"/>
        </w:rPr>
        <w:t xml:space="preserve">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14:paraId="5790C6A9" w14:textId="6A373891"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5.5. В ходе исполнения Контракта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history="1">
        <w:r w:rsidRPr="00216B0E">
          <w:rPr>
            <w:rFonts w:ascii="Times New Roman" w:eastAsia="Times New Roman" w:hAnsi="Times New Roman" w:cs="Times New Roman"/>
            <w:kern w:val="0"/>
            <w:sz w:val="24"/>
            <w:szCs w:val="20"/>
            <w:lang w:eastAsia="ru-RU"/>
          </w:rPr>
          <w:t>пунктами 5.</w:t>
        </w:r>
      </w:hyperlink>
      <w:r w:rsidRPr="00216B0E">
        <w:rPr>
          <w:rFonts w:ascii="Times New Roman" w:eastAsia="Times New Roman" w:hAnsi="Times New Roman" w:cs="Times New Roman"/>
          <w:kern w:val="0"/>
          <w:sz w:val="24"/>
          <w:szCs w:val="20"/>
          <w:lang w:eastAsia="ru-RU"/>
        </w:rPr>
        <w:t xml:space="preserve">6 и 5.7. раздела 5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w:t>
      </w:r>
      <w:r w:rsidRPr="00216B0E">
        <w:rPr>
          <w:rFonts w:ascii="Times New Roman" w:eastAsia="Times New Roman" w:hAnsi="Times New Roman" w:cs="Times New Roman"/>
          <w:kern w:val="0"/>
          <w:sz w:val="23"/>
          <w:szCs w:val="20"/>
          <w:lang w:eastAsia="ru-RU"/>
        </w:rPr>
        <w:t xml:space="preserve"> </w:t>
      </w:r>
      <w:r w:rsidRPr="00216B0E">
        <w:rPr>
          <w:rFonts w:ascii="Times New Roman" w:eastAsia="Times New Roman" w:hAnsi="Times New Roman" w:cs="Times New Roman"/>
          <w:kern w:val="0"/>
          <w:sz w:val="24"/>
          <w:szCs w:val="20"/>
          <w:lang w:eastAsia="ru-RU"/>
        </w:rPr>
        <w:t xml:space="preserve">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5.6 и 5.7 раздела 5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w:t>
      </w:r>
    </w:p>
    <w:p w14:paraId="68222F50" w14:textId="772D5E64"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bookmarkStart w:id="5" w:name="P1579"/>
      <w:bookmarkEnd w:id="5"/>
      <w:r w:rsidRPr="00216B0E">
        <w:rPr>
          <w:rFonts w:ascii="Times New Roman" w:eastAsia="Times New Roman" w:hAnsi="Times New Roman" w:cs="Times New Roman"/>
          <w:kern w:val="0"/>
          <w:sz w:val="24"/>
          <w:szCs w:val="20"/>
          <w:lang w:eastAsia="ru-RU"/>
        </w:rPr>
        <w:t xml:space="preserve">5.6. Размер обеспечения исполнения Контракта уменьшается посредством направления Заказчиком информации об исполнении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 по оказанию услуги или об исполнении им отдельного этапа исполнения и стоимости исполненных обязательств для включения в соответствующий реестр контрактов, предусмотренный статьей 103 Федерального </w:t>
      </w:r>
      <w:hyperlink r:id="rId15" w:history="1">
        <w:r w:rsidRPr="00216B0E">
          <w:rPr>
            <w:rFonts w:ascii="Times New Roman" w:eastAsia="Times New Roman" w:hAnsi="Times New Roman" w:cs="Times New Roman"/>
            <w:kern w:val="0"/>
            <w:sz w:val="24"/>
            <w:szCs w:val="20"/>
            <w:lang w:eastAsia="ru-RU"/>
          </w:rPr>
          <w:t>закона</w:t>
        </w:r>
      </w:hyperlink>
      <w:r w:rsidRPr="00216B0E">
        <w:rPr>
          <w:rFonts w:ascii="Times New Roman" w:eastAsia="Times New Roman" w:hAnsi="Times New Roman" w:cs="Times New Roman"/>
          <w:kern w:val="0"/>
          <w:sz w:val="24"/>
          <w:szCs w:val="20"/>
          <w:lang w:eastAsia="ru-RU"/>
        </w:rPr>
        <w:t xml:space="preserve">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ему возвращаются Заказчиком в установленный в пункте 5.3 раздела 5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14:paraId="027DFBD0" w14:textId="4189A1A4"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bookmarkStart w:id="6" w:name="P1580"/>
      <w:bookmarkEnd w:id="6"/>
      <w:r w:rsidRPr="00216B0E">
        <w:rPr>
          <w:rFonts w:ascii="Times New Roman" w:eastAsia="Times New Roman" w:hAnsi="Times New Roman" w:cs="Times New Roman"/>
          <w:kern w:val="0"/>
          <w:sz w:val="24"/>
          <w:szCs w:val="20"/>
          <w:lang w:eastAsia="ru-RU"/>
        </w:rPr>
        <w:t xml:space="preserve">5.7. </w:t>
      </w:r>
      <w:bookmarkStart w:id="7" w:name="P1581"/>
      <w:bookmarkEnd w:id="7"/>
      <w:r w:rsidRPr="00216B0E">
        <w:rPr>
          <w:rFonts w:ascii="Times New Roman" w:eastAsia="Times New Roman" w:hAnsi="Times New Roman" w:cs="Times New Roman"/>
          <w:kern w:val="0"/>
          <w:sz w:val="24"/>
          <w:szCs w:val="20"/>
          <w:lang w:eastAsia="ru-RU"/>
        </w:rPr>
        <w:t xml:space="preserve">Предусмотренное пунктом 5.5 раздела 5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уменьшение размера обеспечения исполнения Контракта осуществляется при условии отсутствия неисполненных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требований об уплате неустоек (штрафов, пеней), предъявленных Заказчиком в соответствии с разделом 6 Контракта, а также приемки Заказчиком оказанной услуги.</w:t>
      </w:r>
    </w:p>
    <w:p w14:paraId="363215AF" w14:textId="339DB4D8"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strike/>
          <w:kern w:val="0"/>
          <w:sz w:val="24"/>
          <w:szCs w:val="20"/>
          <w:lang w:eastAsia="ru-RU"/>
        </w:rPr>
      </w:pPr>
      <w:r w:rsidRPr="00216B0E">
        <w:rPr>
          <w:rFonts w:ascii="Times New Roman" w:eastAsia="Times New Roman" w:hAnsi="Times New Roman" w:cs="Times New Roman"/>
          <w:kern w:val="0"/>
          <w:sz w:val="24"/>
          <w:szCs w:val="20"/>
          <w:lang w:eastAsia="ru-RU"/>
        </w:rPr>
        <w:t xml:space="preserve">5.8.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обязан предоставить новое обеспечение исполнения Контракта не позднее одного месяца со дня надлежащего уведомления Заказчиком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w:t>
      </w:r>
      <w:r w:rsidRPr="00216B0E">
        <w:rPr>
          <w:rFonts w:ascii="Times New Roman" w:eastAsia="Times New Roman" w:hAnsi="Times New Roman" w:cs="Times New Roman"/>
          <w:kern w:val="0"/>
          <w:sz w:val="24"/>
          <w:szCs w:val="20"/>
          <w:lang w:eastAsia="ru-RU"/>
        </w:rPr>
        <w:br/>
        <w:t xml:space="preserve">№ 44-ФЗ. </w:t>
      </w:r>
    </w:p>
    <w:p w14:paraId="3A769A1E" w14:textId="6E48DE90"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5.9. Уменьшение в соответствии с пунктом 5.5 раздела 5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w:t>
      </w:r>
      <w:r w:rsidRPr="00216B0E">
        <w:rPr>
          <w:rFonts w:ascii="Times New Roman" w:eastAsia="Times New Roman" w:hAnsi="Times New Roman" w:cs="Times New Roman"/>
          <w:kern w:val="0"/>
          <w:sz w:val="24"/>
          <w:szCs w:val="20"/>
          <w:lang w:eastAsia="ru-RU"/>
        </w:rPr>
        <w:lastRenderedPageBreak/>
        <w:t xml:space="preserve">включения предусмотренной пунктом 5.6 раздела 5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информации в соответствующий реестр контрактов.</w:t>
      </w:r>
    </w:p>
    <w:p w14:paraId="73033C93" w14:textId="77777777"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5.10. В случае предоставления нового обеспечения исполнения Контракта в соответствии с частью 30 статьи 34,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5E37BEC6" w14:textId="4BDD7B56"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bookmarkStart w:id="8" w:name="P1584"/>
      <w:bookmarkEnd w:id="8"/>
      <w:r w:rsidRPr="00216B0E">
        <w:rPr>
          <w:rFonts w:ascii="Times New Roman" w:eastAsia="Times New Roman" w:hAnsi="Times New Roman" w:cs="Times New Roman"/>
          <w:kern w:val="0"/>
          <w:sz w:val="24"/>
          <w:szCs w:val="20"/>
          <w:lang w:eastAsia="ru-RU"/>
        </w:rPr>
        <w:t xml:space="preserve">5.11. Положения настоящего раздела </w:t>
      </w:r>
      <w:r w:rsidR="0038104F" w:rsidRPr="00216B0E">
        <w:rPr>
          <w:rFonts w:ascii="Times New Roman" w:eastAsia="Times New Roman" w:hAnsi="Times New Roman" w:cs="Times New Roman"/>
          <w:kern w:val="0"/>
          <w:sz w:val="24"/>
          <w:szCs w:val="20"/>
          <w:lang w:eastAsia="ru-RU"/>
        </w:rPr>
        <w:t xml:space="preserve">условий </w:t>
      </w:r>
      <w:r w:rsidRPr="00216B0E">
        <w:rPr>
          <w:rFonts w:ascii="Times New Roman" w:eastAsia="Times New Roman" w:hAnsi="Times New Roman" w:cs="Times New Roman"/>
          <w:kern w:val="0"/>
          <w:sz w:val="24"/>
          <w:szCs w:val="20"/>
          <w:lang w:eastAsia="ru-RU"/>
        </w:rPr>
        <w:t>Контракта не применяются в случае заключения Контракта с участником закупки, который является казенным учреждением.</w:t>
      </w:r>
    </w:p>
    <w:p w14:paraId="57E408C2" w14:textId="0AD163D8" w:rsidR="007D0FB3" w:rsidRPr="00216B0E" w:rsidRDefault="007D0FB3" w:rsidP="007D0FB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5.12. В случае заключения Контракта с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по результатам определения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в соответствии с пунктом 1 части 1 статьи 30 Федерального закона № 44-ФЗ, такой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информации, содержащейся в реестре контрактов, заключенных заказчиками, и подтверждающей исполнение таким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(без учета правопреемства) в течение 3 лет до даты подачи заявки на участие в закупке 3 контрактов, исполненных без применения к такому </w:t>
      </w:r>
      <w:r w:rsidR="00F16AC4" w:rsidRPr="00216B0E">
        <w:rPr>
          <w:rFonts w:ascii="Times New Roman" w:eastAsia="Times New Roman" w:hAnsi="Times New Roman" w:cs="Times New Roman"/>
          <w:kern w:val="0"/>
          <w:sz w:val="24"/>
          <w:szCs w:val="20"/>
          <w:lang w:eastAsia="ru-RU"/>
        </w:rPr>
        <w:t>Поставщику (подрядчику, исполнителю)</w:t>
      </w:r>
      <w:r w:rsidRPr="00216B0E">
        <w:rPr>
          <w:rFonts w:ascii="Times New Roman" w:eastAsia="Times New Roman" w:hAnsi="Times New Roman" w:cs="Times New Roman"/>
          <w:kern w:val="0"/>
          <w:sz w:val="24"/>
          <w:szCs w:val="20"/>
          <w:lang w:eastAsia="ru-RU"/>
        </w:rPr>
        <w:t xml:space="preserve"> неустоек (штрафов, пеней). Такая информация представляется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по результатам осуществления которой заключен настоящий Контракт.</w:t>
      </w:r>
    </w:p>
    <w:p w14:paraId="77F2CDE1" w14:textId="11974B4E" w:rsidR="00804FAC" w:rsidRPr="00216B0E" w:rsidRDefault="00804FAC" w:rsidP="007D0FB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5.13. </w:t>
      </w:r>
      <w:r w:rsidRPr="00216B0E">
        <w:rPr>
          <w:rFonts w:ascii="Times New Roman" w:eastAsia="Times New Roman" w:hAnsi="Times New Roman"/>
          <w:sz w:val="24"/>
          <w:szCs w:val="24"/>
        </w:rPr>
        <w:t>В случае если обеспечение исполнения контракта обеспечивается внесением денежных средств, то денежные средства, вносимые в качестве обеспечения исполнения контракта должны быть зачислены на лицевой счет заказчика, на котором в соответствии с законодательством Российской Федерации учитываются операции со средствами, поступающими заказчику по следующим реквизитам:</w:t>
      </w:r>
    </w:p>
    <w:tbl>
      <w:tblPr>
        <w:tblW w:w="10785" w:type="dxa"/>
        <w:tblCellMar>
          <w:top w:w="15" w:type="dxa"/>
          <w:left w:w="15" w:type="dxa"/>
          <w:bottom w:w="15" w:type="dxa"/>
          <w:right w:w="15" w:type="dxa"/>
        </w:tblCellMar>
        <w:tblLook w:val="04A0" w:firstRow="1" w:lastRow="0" w:firstColumn="1" w:lastColumn="0" w:noHBand="0" w:noVBand="1"/>
      </w:tblPr>
      <w:tblGrid>
        <w:gridCol w:w="4407"/>
        <w:gridCol w:w="1037"/>
        <w:gridCol w:w="1233"/>
        <w:gridCol w:w="1950"/>
        <w:gridCol w:w="2158"/>
      </w:tblGrid>
      <w:tr w:rsidR="00216B0E" w:rsidRPr="00216B0E" w14:paraId="671E29AE" w14:textId="77777777" w:rsidTr="00804FAC">
        <w:trPr>
          <w:tblHeader/>
        </w:trPr>
        <w:tc>
          <w:tcPr>
            <w:tcW w:w="44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3D5385" w14:textId="77777777" w:rsidR="00804FAC" w:rsidRPr="00216B0E" w:rsidRDefault="00804FAC" w:rsidP="00804FAC">
            <w:pPr>
              <w:suppressAutoHyphens w:val="0"/>
              <w:spacing w:after="0" w:line="240" w:lineRule="auto"/>
              <w:jc w:val="center"/>
              <w:rPr>
                <w:rFonts w:ascii="Times New Roman" w:eastAsia="Times New Roman" w:hAnsi="Times New Roman" w:cs="Times New Roman"/>
                <w:kern w:val="0"/>
                <w:sz w:val="18"/>
                <w:szCs w:val="18"/>
                <w:lang w:eastAsia="ru-RU"/>
              </w:rPr>
            </w:pPr>
            <w:r w:rsidRPr="00216B0E">
              <w:rPr>
                <w:rFonts w:ascii="Times New Roman" w:eastAsia="Times New Roman" w:hAnsi="Times New Roman" w:cs="Times New Roman"/>
                <w:kern w:val="0"/>
                <w:sz w:val="18"/>
                <w:szCs w:val="18"/>
                <w:lang w:eastAsia="ru-RU"/>
              </w:rPr>
              <w:t>Наименование организации, ИНН, КПП</w:t>
            </w:r>
          </w:p>
        </w:tc>
        <w:tc>
          <w:tcPr>
            <w:tcW w:w="10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B9D29C" w14:textId="77777777" w:rsidR="00804FAC" w:rsidRPr="00216B0E" w:rsidRDefault="00804FAC" w:rsidP="00804FAC">
            <w:pPr>
              <w:suppressAutoHyphens w:val="0"/>
              <w:spacing w:after="0" w:line="240" w:lineRule="auto"/>
              <w:jc w:val="center"/>
              <w:rPr>
                <w:rFonts w:ascii="Times New Roman" w:eastAsia="Times New Roman" w:hAnsi="Times New Roman" w:cs="Times New Roman"/>
                <w:kern w:val="0"/>
                <w:sz w:val="18"/>
                <w:szCs w:val="18"/>
                <w:lang w:eastAsia="ru-RU"/>
              </w:rPr>
            </w:pPr>
            <w:r w:rsidRPr="00216B0E">
              <w:rPr>
                <w:rFonts w:ascii="Times New Roman" w:eastAsia="Times New Roman" w:hAnsi="Times New Roman" w:cs="Times New Roman"/>
                <w:kern w:val="0"/>
                <w:sz w:val="18"/>
                <w:szCs w:val="18"/>
                <w:lang w:eastAsia="ru-RU"/>
              </w:rPr>
              <w:t>Тип счета</w:t>
            </w:r>
          </w:p>
        </w:tc>
        <w:tc>
          <w:tcPr>
            <w:tcW w:w="12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D1747A" w14:textId="77777777" w:rsidR="00804FAC" w:rsidRPr="00216B0E" w:rsidRDefault="00804FAC" w:rsidP="00804FAC">
            <w:pPr>
              <w:suppressAutoHyphens w:val="0"/>
              <w:spacing w:after="0" w:line="240" w:lineRule="auto"/>
              <w:jc w:val="center"/>
              <w:rPr>
                <w:rFonts w:ascii="Times New Roman" w:eastAsia="Times New Roman" w:hAnsi="Times New Roman" w:cs="Times New Roman"/>
                <w:kern w:val="0"/>
                <w:sz w:val="18"/>
                <w:szCs w:val="18"/>
                <w:lang w:eastAsia="ru-RU"/>
              </w:rPr>
            </w:pPr>
            <w:r w:rsidRPr="00216B0E">
              <w:rPr>
                <w:rFonts w:ascii="Times New Roman" w:eastAsia="Times New Roman" w:hAnsi="Times New Roman" w:cs="Times New Roman"/>
                <w:kern w:val="0"/>
                <w:sz w:val="18"/>
                <w:szCs w:val="18"/>
                <w:lang w:eastAsia="ru-RU"/>
              </w:rPr>
              <w:t>Номер лицевого счета</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6E42F0" w14:textId="77777777" w:rsidR="00804FAC" w:rsidRPr="00216B0E" w:rsidRDefault="00804FAC" w:rsidP="00804FAC">
            <w:pPr>
              <w:suppressAutoHyphens w:val="0"/>
              <w:spacing w:after="0" w:line="240" w:lineRule="auto"/>
              <w:jc w:val="center"/>
              <w:rPr>
                <w:rFonts w:ascii="Times New Roman" w:eastAsia="Times New Roman" w:hAnsi="Times New Roman" w:cs="Times New Roman"/>
                <w:kern w:val="0"/>
                <w:sz w:val="18"/>
                <w:szCs w:val="18"/>
                <w:lang w:eastAsia="ru-RU"/>
              </w:rPr>
            </w:pPr>
            <w:r w:rsidRPr="00216B0E">
              <w:rPr>
                <w:rFonts w:ascii="Times New Roman" w:eastAsia="Times New Roman" w:hAnsi="Times New Roman" w:cs="Times New Roman"/>
                <w:kern w:val="0"/>
                <w:sz w:val="18"/>
                <w:szCs w:val="18"/>
                <w:lang w:eastAsia="ru-RU"/>
              </w:rPr>
              <w:t>Номер банковского (казначейского) счета</w:t>
            </w:r>
          </w:p>
        </w:tc>
        <w:tc>
          <w:tcPr>
            <w:tcW w:w="21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0ACA21" w14:textId="77777777" w:rsidR="00804FAC" w:rsidRPr="00216B0E" w:rsidRDefault="00804FAC" w:rsidP="00804FAC">
            <w:pPr>
              <w:suppressAutoHyphens w:val="0"/>
              <w:spacing w:after="0" w:line="240" w:lineRule="auto"/>
              <w:jc w:val="center"/>
              <w:rPr>
                <w:rFonts w:ascii="Times New Roman" w:eastAsia="Times New Roman" w:hAnsi="Times New Roman" w:cs="Times New Roman"/>
                <w:kern w:val="0"/>
                <w:sz w:val="18"/>
                <w:szCs w:val="18"/>
                <w:lang w:eastAsia="ru-RU"/>
              </w:rPr>
            </w:pPr>
            <w:r w:rsidRPr="00216B0E">
              <w:rPr>
                <w:rFonts w:ascii="Times New Roman" w:eastAsia="Times New Roman" w:hAnsi="Times New Roman" w:cs="Times New Roman"/>
                <w:kern w:val="0"/>
                <w:sz w:val="18"/>
                <w:szCs w:val="18"/>
                <w:lang w:eastAsia="ru-RU"/>
              </w:rPr>
              <w:t>Реквизиты банка, ТОФК</w:t>
            </w:r>
          </w:p>
        </w:tc>
      </w:tr>
      <w:tr w:rsidR="00216B0E" w:rsidRPr="00216B0E" w14:paraId="28ACECBE" w14:textId="77777777" w:rsidTr="00804FAC">
        <w:tc>
          <w:tcPr>
            <w:tcW w:w="440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881805" w14:textId="0FF5D007" w:rsidR="00804FAC" w:rsidRPr="00216B0E" w:rsidRDefault="00804FAC" w:rsidP="00804FAC">
            <w:pPr>
              <w:suppressAutoHyphens w:val="0"/>
              <w:spacing w:after="0" w:line="240" w:lineRule="auto"/>
              <w:jc w:val="center"/>
              <w:rPr>
                <w:rFonts w:ascii="Times New Roman" w:eastAsia="Times New Roman" w:hAnsi="Times New Roman" w:cs="Times New Roman"/>
                <w:kern w:val="0"/>
                <w:sz w:val="18"/>
                <w:szCs w:val="18"/>
                <w:lang w:eastAsia="ru-RU"/>
              </w:rPr>
            </w:pPr>
            <w:r w:rsidRPr="00216B0E">
              <w:rPr>
                <w:rFonts w:ascii="Times New Roman" w:eastAsia="Times New Roman" w:hAnsi="Times New Roman" w:cs="Times New Roman"/>
                <w:kern w:val="0"/>
                <w:sz w:val="18"/>
                <w:szCs w:val="18"/>
                <w:lang w:eastAsia="ru-RU"/>
              </w:rPr>
              <w:t>УПРАВЛЕНИЕ ФЕДЕРАЛЬНОЙ СЛУЖБЫ ПО НАДЗОРУ В СФЕРЕ ЗАЩИТЫ ПРАВ ПОТРЕБИТЕЛЕЙ И БЛАГОПОЛУЧИЯ ЧЕЛОВЕКА ПО КРАСНОДАРСКОМУ КРАЮ</w:t>
            </w:r>
            <w:r w:rsidRPr="00216B0E">
              <w:rPr>
                <w:rFonts w:ascii="Times New Roman" w:eastAsia="Times New Roman" w:hAnsi="Times New Roman" w:cs="Times New Roman"/>
                <w:kern w:val="0"/>
                <w:sz w:val="18"/>
                <w:szCs w:val="18"/>
                <w:lang w:eastAsia="ru-RU"/>
              </w:rPr>
              <w:br/>
              <w:t>ИНН: 2308105360</w:t>
            </w:r>
            <w:r w:rsidRPr="00216B0E">
              <w:rPr>
                <w:rFonts w:ascii="Times New Roman" w:eastAsia="Times New Roman" w:hAnsi="Times New Roman" w:cs="Times New Roman"/>
                <w:kern w:val="0"/>
                <w:sz w:val="18"/>
                <w:szCs w:val="18"/>
                <w:lang w:eastAsia="ru-RU"/>
              </w:rPr>
              <w:br/>
              <w:t>КПП: 230801001</w:t>
            </w:r>
          </w:p>
        </w:tc>
        <w:tc>
          <w:tcPr>
            <w:tcW w:w="10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0E57B9" w14:textId="77777777" w:rsidR="00804FAC" w:rsidRPr="00216B0E" w:rsidRDefault="00804FAC" w:rsidP="00804FAC">
            <w:pPr>
              <w:suppressAutoHyphens w:val="0"/>
              <w:spacing w:after="0" w:line="240" w:lineRule="auto"/>
              <w:jc w:val="center"/>
              <w:rPr>
                <w:rFonts w:ascii="Times New Roman" w:eastAsia="Times New Roman" w:hAnsi="Times New Roman" w:cs="Times New Roman"/>
                <w:kern w:val="0"/>
                <w:sz w:val="18"/>
                <w:szCs w:val="18"/>
                <w:lang w:eastAsia="ru-RU"/>
              </w:rPr>
            </w:pPr>
            <w:r w:rsidRPr="00216B0E">
              <w:rPr>
                <w:rFonts w:ascii="Times New Roman" w:eastAsia="Times New Roman" w:hAnsi="Times New Roman" w:cs="Times New Roman"/>
                <w:kern w:val="0"/>
                <w:sz w:val="18"/>
                <w:szCs w:val="18"/>
                <w:lang w:eastAsia="ru-RU"/>
              </w:rPr>
              <w:t>Лицевой счет в ФК</w:t>
            </w:r>
          </w:p>
        </w:tc>
        <w:tc>
          <w:tcPr>
            <w:tcW w:w="12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484139" w14:textId="77777777" w:rsidR="00804FAC" w:rsidRPr="00216B0E" w:rsidRDefault="00804FAC" w:rsidP="00804FAC">
            <w:pPr>
              <w:suppressAutoHyphens w:val="0"/>
              <w:spacing w:after="0" w:line="240" w:lineRule="auto"/>
              <w:jc w:val="center"/>
              <w:rPr>
                <w:rFonts w:ascii="Times New Roman" w:eastAsia="Times New Roman" w:hAnsi="Times New Roman" w:cs="Times New Roman"/>
                <w:kern w:val="0"/>
                <w:sz w:val="18"/>
                <w:szCs w:val="18"/>
                <w:lang w:eastAsia="ru-RU"/>
              </w:rPr>
            </w:pPr>
            <w:r w:rsidRPr="00216B0E">
              <w:rPr>
                <w:rFonts w:ascii="Times New Roman" w:eastAsia="Times New Roman" w:hAnsi="Times New Roman" w:cs="Times New Roman"/>
                <w:kern w:val="0"/>
                <w:sz w:val="18"/>
                <w:szCs w:val="18"/>
                <w:lang w:eastAsia="ru-RU"/>
              </w:rPr>
              <w:t>03181787750</w:t>
            </w:r>
          </w:p>
        </w:tc>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FB32ED" w14:textId="16865651" w:rsidR="00804FAC" w:rsidRPr="00216B0E" w:rsidRDefault="00804FAC" w:rsidP="00804FAC">
            <w:pPr>
              <w:suppressAutoHyphens w:val="0"/>
              <w:spacing w:after="0" w:line="240" w:lineRule="auto"/>
              <w:jc w:val="center"/>
              <w:rPr>
                <w:rFonts w:ascii="Times New Roman" w:eastAsia="Times New Roman" w:hAnsi="Times New Roman" w:cs="Times New Roman"/>
                <w:kern w:val="0"/>
                <w:sz w:val="18"/>
                <w:szCs w:val="18"/>
                <w:lang w:eastAsia="ru-RU"/>
              </w:rPr>
            </w:pPr>
            <w:r w:rsidRPr="00216B0E">
              <w:rPr>
                <w:rFonts w:ascii="Times New Roman" w:eastAsia="Times New Roman" w:hAnsi="Times New Roman" w:cs="Times New Roman"/>
                <w:kern w:val="0"/>
                <w:sz w:val="18"/>
                <w:szCs w:val="18"/>
                <w:lang w:eastAsia="ru-RU"/>
              </w:rPr>
              <w:t>03212643000000013241</w:t>
            </w:r>
          </w:p>
        </w:tc>
        <w:tc>
          <w:tcPr>
            <w:tcW w:w="21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DD7475" w14:textId="77777777" w:rsidR="00804FAC" w:rsidRPr="00216B0E" w:rsidRDefault="00804FAC" w:rsidP="00804FAC">
            <w:pPr>
              <w:suppressAutoHyphens w:val="0"/>
              <w:spacing w:after="0" w:line="240" w:lineRule="auto"/>
              <w:jc w:val="center"/>
              <w:rPr>
                <w:rFonts w:ascii="Times New Roman" w:eastAsia="Times New Roman" w:hAnsi="Times New Roman" w:cs="Times New Roman"/>
                <w:kern w:val="0"/>
                <w:sz w:val="18"/>
                <w:szCs w:val="18"/>
                <w:lang w:eastAsia="ru-RU"/>
              </w:rPr>
            </w:pPr>
            <w:r w:rsidRPr="00216B0E">
              <w:rPr>
                <w:rFonts w:ascii="Times New Roman" w:eastAsia="Times New Roman" w:hAnsi="Times New Roman" w:cs="Times New Roman"/>
                <w:kern w:val="0"/>
                <w:sz w:val="18"/>
                <w:szCs w:val="18"/>
                <w:lang w:eastAsia="ru-RU"/>
              </w:rPr>
              <w:t>ОКЦ № 1 ВВГУ Банка России // УФК по Нижегородской области, г. Нижний Новгород</w:t>
            </w:r>
            <w:r w:rsidRPr="00216B0E">
              <w:rPr>
                <w:rFonts w:ascii="Times New Roman" w:eastAsia="Times New Roman" w:hAnsi="Times New Roman" w:cs="Times New Roman"/>
                <w:kern w:val="0"/>
                <w:sz w:val="18"/>
                <w:szCs w:val="18"/>
                <w:lang w:eastAsia="ru-RU"/>
              </w:rPr>
              <w:br/>
            </w:r>
            <w:r w:rsidRPr="00216B0E">
              <w:rPr>
                <w:rFonts w:ascii="Times New Roman" w:eastAsia="Times New Roman" w:hAnsi="Times New Roman" w:cs="Times New Roman"/>
                <w:kern w:val="0"/>
                <w:sz w:val="18"/>
                <w:szCs w:val="18"/>
                <w:lang w:eastAsia="ru-RU"/>
              </w:rPr>
              <w:br/>
              <w:t>БИК: 012202102, к/с: 40102810745370000024</w:t>
            </w:r>
          </w:p>
        </w:tc>
      </w:tr>
    </w:tbl>
    <w:p w14:paraId="57501B60" w14:textId="77777777" w:rsidR="00804FAC" w:rsidRPr="00216B0E" w:rsidRDefault="00804FAC" w:rsidP="00804FAC">
      <w:pPr>
        <w:widowControl w:val="0"/>
        <w:autoSpaceDE w:val="0"/>
        <w:spacing w:after="0" w:line="240" w:lineRule="auto"/>
        <w:ind w:firstLine="567"/>
        <w:jc w:val="both"/>
        <w:rPr>
          <w:rFonts w:ascii="Times New Roman" w:eastAsia="Times New Roman" w:hAnsi="Times New Roman"/>
          <w:sz w:val="24"/>
          <w:szCs w:val="24"/>
        </w:rPr>
      </w:pPr>
      <w:r w:rsidRPr="00216B0E">
        <w:rPr>
          <w:rFonts w:ascii="Times New Roman" w:eastAsia="Times New Roman" w:hAnsi="Times New Roman"/>
          <w:sz w:val="24"/>
          <w:szCs w:val="24"/>
        </w:rPr>
        <w:t>ОКТМО 03701000                    КБК 0</w:t>
      </w:r>
    </w:p>
    <w:p w14:paraId="24AB5D48" w14:textId="77777777" w:rsidR="00804FAC" w:rsidRPr="00216B0E" w:rsidRDefault="00804FAC" w:rsidP="00804FAC">
      <w:pPr>
        <w:widowControl w:val="0"/>
        <w:autoSpaceDE w:val="0"/>
        <w:spacing w:after="0" w:line="240" w:lineRule="auto"/>
        <w:ind w:firstLine="567"/>
        <w:jc w:val="both"/>
        <w:rPr>
          <w:rFonts w:ascii="Times New Roman" w:eastAsia="Times New Roman" w:hAnsi="Times New Roman"/>
          <w:sz w:val="24"/>
          <w:szCs w:val="24"/>
          <w:u w:val="single"/>
        </w:rPr>
      </w:pPr>
      <w:r w:rsidRPr="00216B0E">
        <w:rPr>
          <w:rFonts w:ascii="Times New Roman" w:eastAsia="Times New Roman" w:hAnsi="Times New Roman"/>
          <w:sz w:val="24"/>
          <w:szCs w:val="24"/>
          <w:u w:val="single"/>
        </w:rPr>
        <w:t>Обязательно для заполнения!!!!</w:t>
      </w:r>
    </w:p>
    <w:p w14:paraId="5D264FFF" w14:textId="77777777" w:rsidR="00804FAC" w:rsidRPr="00216B0E" w:rsidRDefault="00804FAC" w:rsidP="00804FAC">
      <w:pPr>
        <w:widowControl w:val="0"/>
        <w:autoSpaceDE w:val="0"/>
        <w:spacing w:after="0" w:line="240" w:lineRule="auto"/>
        <w:ind w:firstLine="567"/>
        <w:jc w:val="both"/>
        <w:rPr>
          <w:rFonts w:ascii="Times New Roman" w:eastAsia="Times New Roman" w:hAnsi="Times New Roman"/>
          <w:sz w:val="24"/>
          <w:szCs w:val="24"/>
        </w:rPr>
      </w:pPr>
      <w:r w:rsidRPr="00216B0E">
        <w:rPr>
          <w:rFonts w:ascii="Times New Roman" w:eastAsia="Times New Roman" w:hAnsi="Times New Roman"/>
          <w:b/>
          <w:sz w:val="24"/>
          <w:szCs w:val="24"/>
        </w:rPr>
        <w:t>при перечислении денежных средств, в качестве обеспечения исполнения контракта, в платёжном поручении в поле 22 «Код»</w:t>
      </w:r>
      <w:r w:rsidRPr="00216B0E">
        <w:rPr>
          <w:rFonts w:ascii="Times New Roman" w:eastAsia="Times New Roman" w:hAnsi="Times New Roman"/>
          <w:sz w:val="24"/>
          <w:szCs w:val="24"/>
        </w:rPr>
        <w:t xml:space="preserve"> указывать код нормативного правового акта 0002.</w:t>
      </w:r>
    </w:p>
    <w:p w14:paraId="21D7D65C" w14:textId="77777777" w:rsidR="00804FAC" w:rsidRPr="00216B0E" w:rsidRDefault="00804FAC" w:rsidP="00804FAC">
      <w:pPr>
        <w:widowControl w:val="0"/>
        <w:autoSpaceDE w:val="0"/>
        <w:spacing w:after="0" w:line="240" w:lineRule="auto"/>
        <w:ind w:firstLine="567"/>
        <w:jc w:val="both"/>
        <w:rPr>
          <w:rFonts w:ascii="Times New Roman" w:eastAsia="Times New Roman" w:hAnsi="Times New Roman"/>
          <w:sz w:val="24"/>
          <w:szCs w:val="24"/>
        </w:rPr>
      </w:pPr>
      <w:r w:rsidRPr="00216B0E">
        <w:rPr>
          <w:rFonts w:ascii="Times New Roman" w:eastAsia="Times New Roman" w:hAnsi="Times New Roman"/>
          <w:b/>
          <w:bCs/>
          <w:sz w:val="24"/>
          <w:szCs w:val="24"/>
        </w:rPr>
        <w:t xml:space="preserve">Назначение платежа: </w:t>
      </w:r>
      <w:r w:rsidRPr="00216B0E">
        <w:rPr>
          <w:rFonts w:ascii="Times New Roman" w:eastAsia="Times New Roman" w:hAnsi="Times New Roman"/>
          <w:sz w:val="24"/>
          <w:szCs w:val="24"/>
        </w:rPr>
        <w:t xml:space="preserve">обеспечение исполнения контракта №____. </w:t>
      </w:r>
    </w:p>
    <w:p w14:paraId="49867F5F" w14:textId="77777777" w:rsidR="00804FAC" w:rsidRPr="00216B0E" w:rsidRDefault="00804FAC" w:rsidP="007D0FB3">
      <w:pPr>
        <w:suppressAutoHyphens w:val="0"/>
        <w:spacing w:after="0" w:line="240" w:lineRule="auto"/>
        <w:ind w:firstLine="709"/>
        <w:jc w:val="both"/>
        <w:rPr>
          <w:rFonts w:ascii="Times New Roman" w:eastAsia="Times New Roman" w:hAnsi="Times New Roman" w:cs="Times New Roman"/>
          <w:kern w:val="0"/>
          <w:sz w:val="24"/>
          <w:szCs w:val="20"/>
          <w:lang w:eastAsia="ru-RU"/>
        </w:rPr>
      </w:pPr>
    </w:p>
    <w:p w14:paraId="2E1402D7"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6. ОТВЕТСТВЕННОСТЬ СТОРОН</w:t>
      </w:r>
    </w:p>
    <w:p w14:paraId="50BDC726" w14:textId="143E0D94" w:rsidR="005E5563" w:rsidRPr="00216B0E" w:rsidRDefault="005E5563" w:rsidP="005E5563">
      <w:pPr>
        <w:tabs>
          <w:tab w:val="left" w:pos="2127"/>
        </w:tabs>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6.1. За качество оказанной услуги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несет ответственность в соответствии с действующим законодательством Российской Федерации.</w:t>
      </w:r>
    </w:p>
    <w:p w14:paraId="1B8DDCDE" w14:textId="5E027B2B"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6.2. В случае просрочки исполнения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 предусмотренных Контрактом, Заказчик направляет </w:t>
      </w:r>
      <w:r w:rsidR="00F16AC4" w:rsidRPr="00216B0E">
        <w:rPr>
          <w:rFonts w:ascii="Times New Roman" w:eastAsia="Times New Roman" w:hAnsi="Times New Roman" w:cs="Times New Roman"/>
          <w:kern w:val="0"/>
          <w:sz w:val="24"/>
          <w:szCs w:val="20"/>
          <w:lang w:eastAsia="ru-RU"/>
        </w:rPr>
        <w:t>Поставщику (подрядчику, исполнителю)</w:t>
      </w:r>
      <w:r w:rsidRPr="00216B0E">
        <w:rPr>
          <w:rFonts w:ascii="Times New Roman" w:eastAsia="Times New Roman" w:hAnsi="Times New Roman" w:cs="Times New Roman"/>
          <w:kern w:val="0"/>
          <w:sz w:val="24"/>
          <w:szCs w:val="20"/>
          <w:lang w:eastAsia="ru-RU"/>
        </w:rPr>
        <w:t xml:space="preserve"> требование об уплате неустоек (штрафов, пеней).</w:t>
      </w:r>
    </w:p>
    <w:p w14:paraId="2C5EDEE1"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029C3B45" w14:textId="1553B7E0" w:rsidR="007D0FB3" w:rsidRPr="00216B0E" w:rsidRDefault="007D0FB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lastRenderedPageBreak/>
        <w:t xml:space="preserve">6.3. За каждый факт неисполнения или ненадлежащего исполнения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 предусмотренных Контрактом, заключенным по результатам определения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а также случаев, предусмотренных пунктами 6.4, 6.5 раздела 6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взыскивается штраф в размере 1 процента цены Контракта (этапа), но не более 5 тыс. рублей и не менее 1 тыс. рублей.</w:t>
      </w:r>
    </w:p>
    <w:p w14:paraId="6F215E3E" w14:textId="717057C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6.4. За каждый факт неисполнения или ненадлежащего исполнения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взыскивается штраф в размере, определенном согласно Постановлению № 1042:</w:t>
      </w:r>
    </w:p>
    <w:p w14:paraId="6E296B8E"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а) в случае, если цена Контракта не превышает начальную (максимальную) цену Контракта:</w:t>
      </w:r>
    </w:p>
    <w:p w14:paraId="46100A51"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10 процентов начальной (максимальной) цены Контракта, если цена Контракта не превышает 3 млн. рублей;</w:t>
      </w:r>
    </w:p>
    <w:p w14:paraId="70689645"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5 процентов начальной (максимальной) цены Контракта, если цена Контракта составляет от 3 млн. рублей до 50 млн. рублей (включительно);</w:t>
      </w:r>
    </w:p>
    <w:p w14:paraId="7759D4E4"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1 процент начальной (максимальной) цены Контракта, если цена Контракта составляет от 50 млн. рублей до 100 млн. рублей (включительно);</w:t>
      </w:r>
    </w:p>
    <w:p w14:paraId="4C492A89"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б) в случае, если цена Контракта превышает начальную (максимальную) цену Контракта:</w:t>
      </w:r>
    </w:p>
    <w:p w14:paraId="2DF19F6A"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10 процентов цены Контракта, если цена Контракта не превышает 3 млн. рублей;</w:t>
      </w:r>
    </w:p>
    <w:p w14:paraId="297D7096"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5 процентов цены Контракта, если цена Контракта составляет от 3 млн. рублей до 50 млн. рублей (включительно);</w:t>
      </w:r>
    </w:p>
    <w:p w14:paraId="4C55047B"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1 процент цены Контракта, если цена Контракта составляет от 50 млн. рублей до 100 млн. рублей (включительно).</w:t>
      </w:r>
    </w:p>
    <w:p w14:paraId="7499C24A" w14:textId="0D9CBB0B"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kern w:val="0"/>
          <w:sz w:val="24"/>
          <w:szCs w:val="20"/>
          <w:lang w:eastAsia="ru-RU"/>
        </w:rPr>
        <w:t>6.5.</w:t>
      </w:r>
      <w:r w:rsidRPr="00216B0E">
        <w:rPr>
          <w:rFonts w:ascii="Times New Roman" w:eastAsia="Times New Roman" w:hAnsi="Times New Roman" w:cs="Times New Roman"/>
          <w:i/>
          <w:kern w:val="0"/>
          <w:sz w:val="24"/>
          <w:szCs w:val="20"/>
          <w:lang w:eastAsia="ru-RU"/>
        </w:rPr>
        <w:t xml:space="preserve"> </w:t>
      </w:r>
      <w:r w:rsidRPr="00216B0E">
        <w:rPr>
          <w:rFonts w:ascii="Times New Roman" w:eastAsia="Times New Roman" w:hAnsi="Times New Roman" w:cs="Times New Roman"/>
          <w:kern w:val="0"/>
          <w:sz w:val="24"/>
          <w:szCs w:val="20"/>
          <w:lang w:eastAsia="ru-RU"/>
        </w:rPr>
        <w:t xml:space="preserve">За каждый факт неисполнения или ненадлежащего исполнения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определенном согласно Постановлению № 1042:</w:t>
      </w:r>
    </w:p>
    <w:p w14:paraId="49BF8865"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а) 1000 рублей, если цена Контракта не превышает 3 млн. рублей;</w:t>
      </w:r>
    </w:p>
    <w:p w14:paraId="53E059BD"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б) 5000 рублей, если цена Контракта составляет от 3 млн. рублей до 50 млн. рублей (включительно);</w:t>
      </w:r>
    </w:p>
    <w:p w14:paraId="60DF99B3"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в) 10000 рублей, если цена Контракта составляет от 50 млн. рублей до 100 млн. рублей (включительно);</w:t>
      </w:r>
    </w:p>
    <w:p w14:paraId="7D185365"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г) 100000 рублей, если цена Контракта превышает 100 млн. рублей.</w:t>
      </w:r>
    </w:p>
    <w:p w14:paraId="2944550F" w14:textId="348808C4"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6.6. Пеня начисляется за каждый день просрочки исполнения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за исключением случаев, если законодательством Российской Федерации установлен иной порядок начисления пени.</w:t>
      </w:r>
    </w:p>
    <w:p w14:paraId="3D7FF498" w14:textId="0B98ACC7" w:rsidR="005E5563" w:rsidRPr="00216B0E" w:rsidRDefault="005E5563" w:rsidP="005E5563">
      <w:pPr>
        <w:widowControl w:val="0"/>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6.7.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70D74461"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определенном согласно Постановлению № 1042:</w:t>
      </w:r>
    </w:p>
    <w:p w14:paraId="0D67434A"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а) 1000 рублей, если цена Контракта не превышает 3 млн. рублей (включительно);</w:t>
      </w:r>
    </w:p>
    <w:p w14:paraId="4D8D1FB6"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lastRenderedPageBreak/>
        <w:t>б) 5000 рублей, если цена Контракта составляет от 3 млн. рублей до 50 млн. рублей (включительно);</w:t>
      </w:r>
    </w:p>
    <w:p w14:paraId="3A065AF1"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в) 10000 рублей, если цена Контракта составляет от 50 млн. рублей до 100 млн. рублей (включительно);</w:t>
      </w:r>
    </w:p>
    <w:p w14:paraId="20DB9084"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i/>
          <w:kern w:val="0"/>
          <w:sz w:val="24"/>
          <w:szCs w:val="20"/>
          <w:lang w:eastAsia="ru-RU"/>
        </w:rPr>
        <w:t>г) 100000 рублей, если цена Контракта превышает 100 млн. рублей.</w:t>
      </w:r>
    </w:p>
    <w:p w14:paraId="2243DDF0"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6.9. Ответственность Сторон в иных случаях определяется в соответствии с законодательством Российской Федерации.</w:t>
      </w:r>
    </w:p>
    <w:p w14:paraId="20A60CB1"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6.10. Уплата штрафа, пени не освобождает Стороны от необходимости исполнения обязательств или устранения нарушений.</w:t>
      </w:r>
    </w:p>
    <w:p w14:paraId="1D41A73D"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AB986D4" w14:textId="63BC673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6.12. Общая сумма начисленных штрафов за неисполнение или ненадлежащее исполнение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обязательств, предусмотренных Контрактом, не может превышать цену Контракта.</w:t>
      </w:r>
    </w:p>
    <w:p w14:paraId="3A7671A5"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6.13.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CF29FE1"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6.14. 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14:paraId="32EC6BE2"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p>
    <w:p w14:paraId="32F37B5E" w14:textId="77777777" w:rsidR="005E5563" w:rsidRPr="00216B0E" w:rsidRDefault="005E5563" w:rsidP="005E5563">
      <w:pPr>
        <w:suppressAutoHyphens w:val="0"/>
        <w:spacing w:after="0" w:line="240" w:lineRule="auto"/>
        <w:ind w:firstLine="709"/>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7. ПОРЯДОК ПРЕДОСТАВЛЕНИЯ ОБЕСПЕЧЕНИЯ ГАРАНТИЙНЫХ</w:t>
      </w:r>
    </w:p>
    <w:p w14:paraId="41D09CD1" w14:textId="77777777" w:rsidR="005E5563" w:rsidRPr="00216B0E" w:rsidRDefault="005E5563" w:rsidP="005E5563">
      <w:pPr>
        <w:suppressAutoHyphens w:val="0"/>
        <w:spacing w:after="0" w:line="240" w:lineRule="auto"/>
        <w:ind w:firstLine="709"/>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ОБЯЗАТЕЛЬСТВ</w:t>
      </w:r>
    </w:p>
    <w:p w14:paraId="19CB2BB1"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7.1. Обеспечение гарантийных обязательств не предусмотрено.</w:t>
      </w:r>
    </w:p>
    <w:p w14:paraId="2257E8AA"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p>
    <w:p w14:paraId="2185808D"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8. ПОРЯДОК И СРОК ПРИЕМКИ УСЛУГ</w:t>
      </w:r>
    </w:p>
    <w:p w14:paraId="5E775A79"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8.1. Приёмка результата исполнения Контракта (отдельных этапов исполнения Контракта) осуществляется в порядке, установленном законодательством Российской Федерации и настоящим Контрактом.</w:t>
      </w:r>
    </w:p>
    <w:p w14:paraId="23D6B464" w14:textId="5B37F06A"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По результатам оказанных услуг (отдельных этапов исполнения Контракта) в срок, установленный</w:t>
      </w:r>
      <w:r w:rsidRPr="00216B0E">
        <w:rPr>
          <w:rFonts w:ascii="Times New Roman" w:eastAsia="Times New Roman" w:hAnsi="Times New Roman" w:cs="Times New Roman"/>
          <w:i/>
          <w:kern w:val="0"/>
          <w:sz w:val="24"/>
          <w:szCs w:val="20"/>
          <w:lang w:eastAsia="ru-RU"/>
        </w:rPr>
        <w:t xml:space="preserve"> пунктом 4.1.</w:t>
      </w:r>
      <w:r w:rsidR="00B96797">
        <w:rPr>
          <w:rFonts w:ascii="Times New Roman" w:eastAsia="Times New Roman" w:hAnsi="Times New Roman" w:cs="Times New Roman"/>
          <w:i/>
          <w:kern w:val="0"/>
          <w:sz w:val="24"/>
          <w:szCs w:val="20"/>
          <w:lang w:eastAsia="ru-RU"/>
        </w:rPr>
        <w:t>1</w:t>
      </w:r>
      <w:r w:rsidRPr="00216B0E">
        <w:rPr>
          <w:rFonts w:ascii="Times New Roman" w:eastAsia="Times New Roman" w:hAnsi="Times New Roman" w:cs="Times New Roman"/>
          <w:kern w:val="0"/>
          <w:sz w:val="24"/>
          <w:szCs w:val="20"/>
          <w:lang w:eastAsia="ru-RU"/>
        </w:rPr>
        <w:t xml:space="preserve">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i/>
          <w:kern w:val="0"/>
          <w:sz w:val="24"/>
          <w:szCs w:val="20"/>
          <w:lang w:eastAsia="ru-RU"/>
        </w:rPr>
        <w:t xml:space="preserve"> </w:t>
      </w:r>
      <w:r w:rsidRPr="00216B0E">
        <w:rPr>
          <w:rFonts w:ascii="Times New Roman" w:eastAsia="Times New Roman" w:hAnsi="Times New Roman" w:cs="Times New Roman"/>
          <w:kern w:val="0"/>
          <w:sz w:val="24"/>
          <w:szCs w:val="20"/>
          <w:lang w:eastAsia="ru-RU"/>
        </w:rPr>
        <w:t xml:space="preserve">формирует с использованием ЕИС, подписывает усиленной квалифицированной электронной подписью (далее – усиленной электронной подписью) лица, имеющего право действовать от имени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и размещает в ЕИС документ о приемке, который должен содержать информацию, указанную в пункте 1 части 13 статьи 94 Федерального закона № 44-ФЗ.</w:t>
      </w:r>
    </w:p>
    <w:p w14:paraId="7ED33166"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8.2. </w:t>
      </w:r>
      <w:r w:rsidRPr="00216B0E">
        <w:rPr>
          <w:rFonts w:ascii="Times New Roman" w:hAnsi="Times New Roman" w:cs="Times New Roman"/>
          <w:sz w:val="24"/>
          <w:szCs w:val="24"/>
        </w:rPr>
        <w:t>К документу о приемке могут прилагаться документы, которые считаются его неотъемлемой частью.</w:t>
      </w:r>
    </w:p>
    <w:p w14:paraId="071B046E" w14:textId="5AC2C97C"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8.1 раздела 8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информация, содержащаяся в документе о приемке.</w:t>
      </w:r>
    </w:p>
    <w:p w14:paraId="32859281" w14:textId="6A5D3E3C"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8.3. Датой поступления Заказчику документа о приемке, подписанного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считается дата размещения в соответствии с пунктом 8.1 раздела 8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такого документа в ЕИС в соответствии с часовой зоной, в которой расположен Заказчик.</w:t>
      </w:r>
    </w:p>
    <w:p w14:paraId="49522E96" w14:textId="1670B8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8.4. Заказчик в течение 20 рабочих дней </w:t>
      </w:r>
      <w:proofErr w:type="gramStart"/>
      <w:r w:rsidRPr="00216B0E">
        <w:rPr>
          <w:rFonts w:ascii="Times New Roman" w:eastAsia="Times New Roman" w:hAnsi="Times New Roman" w:cs="Times New Roman"/>
          <w:kern w:val="0"/>
          <w:sz w:val="24"/>
          <w:szCs w:val="20"/>
          <w:lang w:eastAsia="ru-RU"/>
        </w:rPr>
        <w:t>с даты</w:t>
      </w:r>
      <w:proofErr w:type="gramEnd"/>
      <w:r w:rsidRPr="00216B0E">
        <w:rPr>
          <w:rFonts w:ascii="Times New Roman" w:eastAsia="Times New Roman" w:hAnsi="Times New Roman" w:cs="Times New Roman"/>
          <w:kern w:val="0"/>
          <w:sz w:val="24"/>
          <w:szCs w:val="20"/>
          <w:lang w:eastAsia="ru-RU"/>
        </w:rPr>
        <w:t xml:space="preserve"> следующей за днем поступления документа о приемке (отдельного этапа исполнения Контракта) в соответствии с</w:t>
      </w:r>
      <w:r w:rsidRPr="00216B0E">
        <w:rPr>
          <w:rFonts w:ascii="Times New Roman" w:eastAsia="Times New Roman" w:hAnsi="Times New Roman" w:cs="Times New Roman"/>
          <w:kern w:val="0"/>
          <w:sz w:val="24"/>
          <w:szCs w:val="20"/>
          <w:lang w:eastAsia="ru-RU"/>
        </w:rPr>
        <w:br/>
        <w:t xml:space="preserve">пунктом 8.3. </w:t>
      </w:r>
      <w:proofErr w:type="gramStart"/>
      <w:r w:rsidRPr="00216B0E">
        <w:rPr>
          <w:rFonts w:ascii="Times New Roman" w:eastAsia="Times New Roman" w:hAnsi="Times New Roman" w:cs="Times New Roman"/>
          <w:kern w:val="0"/>
          <w:sz w:val="24"/>
          <w:szCs w:val="20"/>
          <w:lang w:eastAsia="ru-RU"/>
        </w:rPr>
        <w:t>раздела  8</w:t>
      </w:r>
      <w:proofErr w:type="gramEnd"/>
      <w:r w:rsidRPr="00216B0E">
        <w:rPr>
          <w:rFonts w:ascii="Times New Roman" w:eastAsia="Times New Roman" w:hAnsi="Times New Roman" w:cs="Times New Roman"/>
          <w:kern w:val="0"/>
          <w:sz w:val="24"/>
          <w:szCs w:val="20"/>
          <w:lang w:eastAsia="ru-RU"/>
        </w:rPr>
        <w:t xml:space="preserve">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осуществляет</w:t>
      </w:r>
      <w:r w:rsidRPr="00216B0E">
        <w:rPr>
          <w:rFonts w:ascii="Times New Roman" w:eastAsia="Times New Roman" w:hAnsi="Times New Roman" w:cs="Times New Roman"/>
          <w:i/>
          <w:kern w:val="0"/>
          <w:sz w:val="24"/>
          <w:szCs w:val="20"/>
          <w:lang w:eastAsia="ru-RU"/>
        </w:rPr>
        <w:t xml:space="preserve"> </w:t>
      </w:r>
      <w:r w:rsidRPr="00216B0E">
        <w:rPr>
          <w:rFonts w:ascii="Times New Roman" w:eastAsia="Times New Roman" w:hAnsi="Times New Roman" w:cs="Times New Roman"/>
          <w:kern w:val="0"/>
          <w:sz w:val="24"/>
          <w:szCs w:val="20"/>
          <w:lang w:eastAsia="ru-RU"/>
        </w:rPr>
        <w:t>одно из следующих действий:</w:t>
      </w:r>
    </w:p>
    <w:p w14:paraId="70D21485"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а) подписывает усиленной электронной подписью лица, имеющего право действовать от имени Заказчика, и размещает в ЕИС документ о приемке (отдельного этапа исполнения Контракта);</w:t>
      </w:r>
    </w:p>
    <w:p w14:paraId="466A1EF6"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7032ABE4" w14:textId="17DB5156"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8.5. В случае получения в соответствии с пунктом 8.4 раздела 8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мотивированного отказа от подписания документа о приемке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w:t>
      </w:r>
      <w:r w:rsidRPr="00216B0E">
        <w:rPr>
          <w:rFonts w:ascii="Times New Roman" w:eastAsia="Times New Roman" w:hAnsi="Times New Roman" w:cs="Times New Roman"/>
          <w:kern w:val="0"/>
          <w:sz w:val="24"/>
          <w:szCs w:val="20"/>
          <w:lang w:eastAsia="ru-RU"/>
        </w:rPr>
        <w:lastRenderedPageBreak/>
        <w:t>вправе устранить причины, указанные в таком мотивированном отказе, и направить заказчику исправленный документ о приемке в порядке, предусмотренном настоящим разделом Контракта.</w:t>
      </w:r>
    </w:p>
    <w:p w14:paraId="62F93293"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8.6. Датой приемки оказанной услуги считается дата размещения в ЕИС документа о приемке, подписанного Заказчиком.</w:t>
      </w:r>
    </w:p>
    <w:p w14:paraId="0D162F36" w14:textId="4F24CE75"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8.7.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Заказчика, и размещения в ЕИС исправленного документа о приемке.</w:t>
      </w:r>
    </w:p>
    <w:p w14:paraId="271DDD1F" w14:textId="7B2C884F"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8.8. Для проверки предоставленных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3FB8B212" w14:textId="18F48714"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8.9. Оформление результата проведения приемочных мероприятий осуществляется в порядке и в сроки, указанные в пункте 8.4 раздела 8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w:t>
      </w:r>
    </w:p>
    <w:p w14:paraId="2B944524" w14:textId="2F021091"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8.10. В случае выявления несоответствия условиям Контракта Заказчик вправе не отказывать в приемке оказанной услуги </w:t>
      </w:r>
      <w:r w:rsidRPr="00216B0E">
        <w:rPr>
          <w:rFonts w:ascii="Times New Roman" w:eastAsia="Times New Roman" w:hAnsi="Times New Roman" w:cs="Times New Roman"/>
          <w:i/>
          <w:kern w:val="0"/>
          <w:sz w:val="24"/>
          <w:szCs w:val="20"/>
          <w:lang w:eastAsia="ru-RU"/>
        </w:rPr>
        <w:t>(отдельного этапа исполнения Контракта)</w:t>
      </w:r>
      <w:r w:rsidRPr="00216B0E">
        <w:rPr>
          <w:rFonts w:ascii="Times New Roman" w:eastAsia="Times New Roman" w:hAnsi="Times New Roman" w:cs="Times New Roman"/>
          <w:kern w:val="0"/>
          <w:sz w:val="24"/>
          <w:szCs w:val="20"/>
          <w:lang w:eastAsia="ru-RU"/>
        </w:rPr>
        <w:t xml:space="preserve">, если выявленное несоответствие не препятствует приемке и устранено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w:t>
      </w:r>
    </w:p>
    <w:p w14:paraId="722D3F6E" w14:textId="71AFC021"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8.1</w:t>
      </w:r>
      <w:r w:rsidR="00445244" w:rsidRPr="00216B0E">
        <w:rPr>
          <w:rFonts w:ascii="Times New Roman" w:eastAsia="Times New Roman" w:hAnsi="Times New Roman" w:cs="Times New Roman"/>
          <w:kern w:val="0"/>
          <w:sz w:val="24"/>
          <w:szCs w:val="20"/>
          <w:lang w:eastAsia="ru-RU"/>
        </w:rPr>
        <w:t>1</w:t>
      </w:r>
      <w:r w:rsidRPr="00216B0E">
        <w:rPr>
          <w:rFonts w:ascii="Times New Roman" w:eastAsia="Times New Roman" w:hAnsi="Times New Roman" w:cs="Times New Roman"/>
          <w:kern w:val="0"/>
          <w:sz w:val="24"/>
          <w:szCs w:val="20"/>
          <w:lang w:eastAsia="ru-RU"/>
        </w:rPr>
        <w:t xml:space="preserve">. В случае оказания услуг ненадлежащего качества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обязан безвозмездно устранить недостатки в течение 3 рабочих дней с даты заявления о них Заказчиком.</w:t>
      </w:r>
    </w:p>
    <w:p w14:paraId="4CE7587F"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p>
    <w:p w14:paraId="623ACB96" w14:textId="77777777" w:rsidR="005E5563" w:rsidRPr="00216B0E" w:rsidRDefault="005E5563" w:rsidP="005E5563">
      <w:pPr>
        <w:suppressAutoHyphens w:val="0"/>
        <w:spacing w:after="0" w:line="240" w:lineRule="auto"/>
        <w:ind w:firstLine="709"/>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9. ГАРАНТИЯ КАЧЕСТВА УСЛУГ</w:t>
      </w:r>
    </w:p>
    <w:p w14:paraId="04A13654" w14:textId="2158C100" w:rsidR="005E5563" w:rsidRPr="00216B0E" w:rsidRDefault="005E5563" w:rsidP="005E5563">
      <w:pPr>
        <w:suppressAutoHyphens w:val="0"/>
        <w:spacing w:after="0" w:line="240" w:lineRule="auto"/>
        <w:ind w:firstLine="720"/>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9.1. Качество услуг, оказываемых по контракту, должно соответствовать установленным в Российской Федерации государственным стандартам, техническим регламентам и требованиям Контракта, изложенным в показателях качества Технического задания.</w:t>
      </w:r>
    </w:p>
    <w:p w14:paraId="37ADD928" w14:textId="53505874" w:rsidR="005E5563" w:rsidRPr="00216B0E" w:rsidRDefault="005E5563" w:rsidP="005E5563">
      <w:pPr>
        <w:suppressAutoHyphens w:val="0"/>
        <w:spacing w:after="0" w:line="240" w:lineRule="auto"/>
        <w:ind w:firstLine="720"/>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9.2. На оказанные услуги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предоставляет гарантию качества в соответствии с нормативными документами на данный вид услуг.</w:t>
      </w:r>
    </w:p>
    <w:p w14:paraId="2370A68E" w14:textId="77777777" w:rsidR="005E5563" w:rsidRPr="00216B0E" w:rsidRDefault="005E5563" w:rsidP="005E5563">
      <w:pPr>
        <w:suppressAutoHyphens w:val="0"/>
        <w:spacing w:after="0" w:line="240" w:lineRule="auto"/>
        <w:ind w:firstLine="720"/>
        <w:jc w:val="both"/>
        <w:rPr>
          <w:rFonts w:ascii="Times New Roman" w:eastAsia="Times New Roman" w:hAnsi="Times New Roman" w:cs="Times New Roman"/>
          <w:i/>
          <w:kern w:val="0"/>
          <w:sz w:val="24"/>
          <w:szCs w:val="20"/>
          <w:lang w:eastAsia="ru-RU"/>
        </w:rPr>
      </w:pPr>
      <w:r w:rsidRPr="00216B0E">
        <w:rPr>
          <w:rFonts w:ascii="Times New Roman" w:eastAsia="Times New Roman" w:hAnsi="Times New Roman" w:cs="Times New Roman"/>
          <w:kern w:val="0"/>
          <w:sz w:val="24"/>
          <w:szCs w:val="20"/>
          <w:lang w:eastAsia="ru-RU"/>
        </w:rPr>
        <w:t xml:space="preserve">Гарантийный срок указан (при наличии) в Техническом задании. </w:t>
      </w:r>
    </w:p>
    <w:p w14:paraId="33B252F4" w14:textId="77777777" w:rsidR="005E5563" w:rsidRPr="00216B0E" w:rsidRDefault="005E5563" w:rsidP="005E5563">
      <w:pPr>
        <w:suppressAutoHyphens w:val="0"/>
        <w:spacing w:after="0" w:line="240" w:lineRule="auto"/>
        <w:ind w:firstLine="720"/>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i/>
          <w:kern w:val="0"/>
          <w:sz w:val="24"/>
          <w:szCs w:val="20"/>
          <w:lang w:eastAsia="ru-RU"/>
        </w:rPr>
        <w:t>Контракт предусматривает поэтапное исполнение обязательств, течение гарантийного срока начинается с даты подписания Заказчиком документа о приемке результата оказанных услуг по конкретному этапу.</w:t>
      </w:r>
    </w:p>
    <w:p w14:paraId="5B252B69" w14:textId="52F0E3B0" w:rsidR="005E5563" w:rsidRPr="00216B0E" w:rsidRDefault="005E5563" w:rsidP="005E5563">
      <w:pPr>
        <w:suppressAutoHyphens w:val="0"/>
        <w:spacing w:after="0" w:line="240" w:lineRule="auto"/>
        <w:ind w:firstLine="720"/>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9.3. Заказчик вправе предъявлять требования, связанные с ненадлежащим качеством результата оказанных услуг, в течение установленного гарантийного срока.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обязуется за свой счет производить необходимые мероприятия, в том числе замену товара, используемого в результате оказанных услуг, устранение недостатков в соответствии с требованиями гражданского законодательства Российской Федерации.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обязуется за свой счет производить устранение недостатков в соответствии с требованиями действующего законодательства.</w:t>
      </w:r>
    </w:p>
    <w:p w14:paraId="3BFF5401" w14:textId="1DDEBC60" w:rsidR="005E5563" w:rsidRPr="00216B0E" w:rsidRDefault="005E5563" w:rsidP="005E5563">
      <w:pPr>
        <w:widowControl w:val="0"/>
        <w:suppressAutoHyphens w:val="0"/>
        <w:spacing w:after="0" w:line="240" w:lineRule="auto"/>
        <w:ind w:firstLine="720"/>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9.4. При выявлении Заказчиком недостатков оказанных услуг составляется акт. Для участия в составлении акта, фиксирующего недостатки (дефекты) оказанных услуг, согласования порядка и сроков их устранения,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обязан направить своего представителя не позднее 5 рабочих дней со дня получения письменного извещения Заказчика.</w:t>
      </w:r>
    </w:p>
    <w:p w14:paraId="4D4683AD" w14:textId="77777777" w:rsidR="005E5563" w:rsidRPr="00216B0E" w:rsidRDefault="005E5563" w:rsidP="005E5563">
      <w:pPr>
        <w:suppressAutoHyphens w:val="0"/>
        <w:spacing w:after="0" w:line="240" w:lineRule="auto"/>
        <w:ind w:right="-55" w:firstLine="720"/>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Срок устранения недостатков оказанных услуг, выявленных в гарантийный период, не должен превышать 5 рабочих дней со дня письменного заявления о них Заказчиком.</w:t>
      </w:r>
    </w:p>
    <w:p w14:paraId="25367178" w14:textId="7FC5CB4E" w:rsidR="005E5563" w:rsidRPr="00216B0E" w:rsidRDefault="005E5563" w:rsidP="005E5563">
      <w:pPr>
        <w:tabs>
          <w:tab w:val="left" w:pos="870"/>
        </w:tabs>
        <w:suppressAutoHyphens w:val="0"/>
        <w:spacing w:after="0" w:line="240" w:lineRule="auto"/>
        <w:ind w:firstLine="720"/>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9.5. Течение гарантийного срока прерывается на время устранения недостатков, возникших по вине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w:t>
      </w:r>
    </w:p>
    <w:p w14:paraId="34ABD878"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p>
    <w:p w14:paraId="3F9C3F32"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 xml:space="preserve">10. </w:t>
      </w:r>
      <w:bookmarkStart w:id="9" w:name="_Hlk242782468"/>
      <w:r w:rsidRPr="00216B0E">
        <w:rPr>
          <w:rFonts w:ascii="Times New Roman" w:eastAsia="Times New Roman" w:hAnsi="Times New Roman" w:cs="Times New Roman"/>
          <w:b/>
          <w:kern w:val="0"/>
          <w:sz w:val="24"/>
          <w:szCs w:val="20"/>
          <w:lang w:eastAsia="ru-RU"/>
        </w:rPr>
        <w:t>ДЕЙСТВИЕ ОБСТОЯТЕЛЬСТВ НЕПРЕОДОЛИМОЙ СИЛЫ</w:t>
      </w:r>
      <w:bookmarkEnd w:id="9"/>
    </w:p>
    <w:p w14:paraId="68314591" w14:textId="64F0F257" w:rsidR="005E5563" w:rsidRPr="00216B0E" w:rsidRDefault="005E5563" w:rsidP="005E5563">
      <w:pPr>
        <w:widowControl w:val="0"/>
        <w:tabs>
          <w:tab w:val="left" w:pos="720"/>
        </w:tabs>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10.1. Стороны освобождаются от ответственности за частичное или полное неисполнение своих обязательств по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заболевания(эпидемия), повлекшие введение режима повышенной готовности или чрезвычайной ситуации.</w:t>
      </w:r>
    </w:p>
    <w:p w14:paraId="4546B4CD" w14:textId="0A8DEF8A" w:rsidR="005E5563" w:rsidRPr="00216B0E" w:rsidRDefault="005E5563" w:rsidP="005E5563">
      <w:pPr>
        <w:widowControl w:val="0"/>
        <w:tabs>
          <w:tab w:val="left" w:pos="0"/>
        </w:tabs>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10.2. При возникновении обстоятельств непреодолимой силы, препятствующих исполнению обязательств по контракту одной из Сторон, она обязана оповестить другую Сторону не позднее 10 дней с момента возникновения таких обстоятельств. Извещение должно содержать данные о характере указанных обстоятельств, оценку их влияния на возможность исполнения Стороной своих обязательств </w:t>
      </w:r>
      <w:r w:rsidRPr="00216B0E">
        <w:rPr>
          <w:rFonts w:ascii="Times New Roman" w:eastAsia="Times New Roman" w:hAnsi="Times New Roman" w:cs="Times New Roman"/>
          <w:kern w:val="0"/>
          <w:sz w:val="24"/>
          <w:szCs w:val="20"/>
          <w:lang w:eastAsia="ru-RU"/>
        </w:rPr>
        <w:lastRenderedPageBreak/>
        <w:t xml:space="preserve">по контракту. К извещению должно прилагаться документальное подтверждение наступления указанных обстоятельств (официальные документы, выданные лицом, уполномоченным выдавать такие документы). </w:t>
      </w:r>
    </w:p>
    <w:p w14:paraId="4492F03E" w14:textId="77777777" w:rsidR="005E5563" w:rsidRPr="00216B0E" w:rsidRDefault="005E5563" w:rsidP="005E5563">
      <w:pPr>
        <w:widowControl w:val="0"/>
        <w:tabs>
          <w:tab w:val="left" w:pos="0"/>
        </w:tabs>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контракт по соглашению Сторон.</w:t>
      </w:r>
    </w:p>
    <w:p w14:paraId="54175735" w14:textId="67323996" w:rsidR="005E5563" w:rsidRPr="00216B0E" w:rsidRDefault="005E5563" w:rsidP="005E5563">
      <w:pPr>
        <w:widowControl w:val="0"/>
        <w:tabs>
          <w:tab w:val="left" w:pos="0"/>
        </w:tabs>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10.3. Если одна из Сторон не направит или несвоевременно направит документы, указанные в пункте 10.2 раздела 10 </w:t>
      </w:r>
      <w:r w:rsidR="0038104F" w:rsidRPr="00216B0E">
        <w:rPr>
          <w:rFonts w:ascii="Times New Roman" w:eastAsia="Times New Roman" w:hAnsi="Times New Roman" w:cs="Times New Roman"/>
          <w:kern w:val="0"/>
          <w:sz w:val="24"/>
          <w:szCs w:val="20"/>
          <w:lang w:eastAsia="ru-RU"/>
        </w:rPr>
        <w:t xml:space="preserve">условий </w:t>
      </w:r>
      <w:r w:rsidRPr="00216B0E">
        <w:rPr>
          <w:rFonts w:ascii="Times New Roman" w:eastAsia="Times New Roman" w:hAnsi="Times New Roman" w:cs="Times New Roman"/>
          <w:kern w:val="0"/>
          <w:sz w:val="24"/>
          <w:szCs w:val="20"/>
          <w:lang w:eastAsia="ru-RU"/>
        </w:rPr>
        <w:t>Контракта,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контракту.</w:t>
      </w:r>
    </w:p>
    <w:p w14:paraId="1E79808C"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p>
    <w:p w14:paraId="36452ABD" w14:textId="40AE898A"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 xml:space="preserve">11. ПОРЯДОК РАЗРЕШЕНИЯ </w:t>
      </w:r>
      <w:r w:rsidR="00445244" w:rsidRPr="00216B0E">
        <w:rPr>
          <w:rFonts w:ascii="Times New Roman" w:eastAsia="Times New Roman" w:hAnsi="Times New Roman" w:cs="Times New Roman"/>
          <w:b/>
          <w:kern w:val="0"/>
          <w:sz w:val="24"/>
          <w:szCs w:val="20"/>
          <w:lang w:eastAsia="ru-RU"/>
        </w:rPr>
        <w:t>СПОР</w:t>
      </w:r>
      <w:r w:rsidRPr="00216B0E">
        <w:rPr>
          <w:rFonts w:ascii="Times New Roman" w:eastAsia="Times New Roman" w:hAnsi="Times New Roman" w:cs="Times New Roman"/>
          <w:b/>
          <w:kern w:val="0"/>
          <w:sz w:val="24"/>
          <w:szCs w:val="20"/>
          <w:lang w:eastAsia="ru-RU"/>
        </w:rPr>
        <w:t>ОВ</w:t>
      </w:r>
    </w:p>
    <w:p w14:paraId="185191A6" w14:textId="0CD821FC"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11.1. Все споры или разногласия, возникающие между Сторонами по контракту или в связи с ним, разрешаются путем переговоров (в досудебном порядке).</w:t>
      </w:r>
    </w:p>
    <w:p w14:paraId="0C4D498D" w14:textId="22B8AE5E"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11.2. Уведомления, не относящиеся к п. 11.3 </w:t>
      </w:r>
      <w:r w:rsidR="0038104F" w:rsidRPr="00216B0E">
        <w:rPr>
          <w:rFonts w:ascii="Times New Roman" w:eastAsia="Times New Roman" w:hAnsi="Times New Roman" w:cs="Times New Roman"/>
          <w:kern w:val="0"/>
          <w:sz w:val="24"/>
          <w:szCs w:val="20"/>
          <w:lang w:eastAsia="ru-RU"/>
        </w:rPr>
        <w:t>условий</w:t>
      </w:r>
      <w:r w:rsidRPr="00216B0E">
        <w:rPr>
          <w:rFonts w:ascii="Times New Roman" w:eastAsia="Times New Roman" w:hAnsi="Times New Roman" w:cs="Times New Roman"/>
          <w:kern w:val="0"/>
          <w:sz w:val="24"/>
          <w:szCs w:val="20"/>
          <w:lang w:eastAsia="ru-RU"/>
        </w:rPr>
        <w:t xml:space="preserve"> Контракта, составляются в письменной форме и направляются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уведомления Стороной-адресатом определяется в соответствии с гражданским законодательством Российской Федерации.</w:t>
      </w:r>
    </w:p>
    <w:p w14:paraId="0C0B5B33" w14:textId="744E0DB2"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11.3. В случае обмена документами при применении мер ответственности и совершении иных действий в связи с нарушением </w:t>
      </w:r>
      <w:r w:rsidR="00DB7413" w:rsidRPr="00216B0E">
        <w:rPr>
          <w:rFonts w:ascii="Times New Roman" w:eastAsia="Times New Roman" w:hAnsi="Times New Roman" w:cs="Times New Roman"/>
          <w:kern w:val="0"/>
          <w:sz w:val="24"/>
          <w:szCs w:val="20"/>
          <w:lang w:eastAsia="ru-RU"/>
        </w:rPr>
        <w:t>Поставщиком (подрядчиком, исполнителем)</w:t>
      </w:r>
      <w:r w:rsidRPr="00216B0E">
        <w:rPr>
          <w:rFonts w:ascii="Times New Roman" w:eastAsia="Times New Roman" w:hAnsi="Times New Roman" w:cs="Times New Roman"/>
          <w:kern w:val="0"/>
          <w:sz w:val="24"/>
          <w:szCs w:val="20"/>
          <w:lang w:eastAsia="ru-RU"/>
        </w:rPr>
        <w:t xml:space="preserve">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и размещаются в ЕИС без размещения на официальном сайте.</w:t>
      </w:r>
    </w:p>
    <w:p w14:paraId="2AB6771D"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3504673B"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11.4. Срок рассмотрения претензии не может превышать 10 дней.</w:t>
      </w:r>
    </w:p>
    <w:p w14:paraId="04F91828"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11.5. В случае невозможности разрешения разногласий путем переговоров они подлежат рассмотрению в Арбитражном суде Краснодарского края.</w:t>
      </w:r>
    </w:p>
    <w:p w14:paraId="6C64ADD9"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p>
    <w:p w14:paraId="6D6E3DD0"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12. СРОК ДЕЙСТВИЯ, ПОРЯДОК ИЗМЕНЕНИЯ И РАСТОРЖЕНИЯ Контракта</w:t>
      </w:r>
    </w:p>
    <w:p w14:paraId="394648A1" w14:textId="77777777" w:rsidR="005E5563" w:rsidRPr="00216B0E" w:rsidRDefault="005E5563" w:rsidP="005E5563">
      <w:pPr>
        <w:suppressAutoHyphens w:val="0"/>
        <w:spacing w:after="0" w:line="240" w:lineRule="auto"/>
        <w:ind w:firstLine="538"/>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12.1. Настоящий контракт действует </w:t>
      </w:r>
      <w:r w:rsidRPr="00216B0E">
        <w:rPr>
          <w:rFonts w:ascii="Times New Roman" w:hAnsi="Times New Roman"/>
          <w:spacing w:val="-3"/>
          <w:sz w:val="24"/>
          <w:szCs w:val="24"/>
        </w:rPr>
        <w:t>с момента его заключения и действует до окончания срока исполнения контракта.</w:t>
      </w:r>
      <w:r w:rsidRPr="00216B0E">
        <w:rPr>
          <w:rFonts w:ascii="Times New Roman" w:eastAsia="Times New Roman" w:hAnsi="Times New Roman" w:cs="Times New Roman"/>
          <w:kern w:val="0"/>
          <w:sz w:val="24"/>
          <w:szCs w:val="20"/>
          <w:lang w:eastAsia="ru-RU"/>
        </w:rPr>
        <w:t xml:space="preserve"> </w:t>
      </w:r>
    </w:p>
    <w:p w14:paraId="585D09E6" w14:textId="1C1382B4" w:rsidR="005E5563" w:rsidRPr="00216B0E" w:rsidRDefault="005E5563" w:rsidP="005E5563">
      <w:pPr>
        <w:suppressAutoHyphens w:val="0"/>
        <w:spacing w:after="0" w:line="240" w:lineRule="auto"/>
        <w:ind w:firstLine="538"/>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 xml:space="preserve">Окончание срока действия Контракта не влечет прекращения неисполненных обязательств Сторон по контракту, в том числе гарантийных обязательств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при их установлении Заказчиком, не освобождает Стороны от ответственности за его нарушение.</w:t>
      </w:r>
    </w:p>
    <w:p w14:paraId="0451AC5A" w14:textId="77777777" w:rsidR="005E5563" w:rsidRPr="00216B0E" w:rsidRDefault="005E5563" w:rsidP="005E5563">
      <w:pPr>
        <w:suppressAutoHyphens w:val="0"/>
        <w:spacing w:after="0" w:line="240" w:lineRule="auto"/>
        <w:ind w:firstLine="538"/>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12.2. Изменение существенных условий Контракта при его исполнении не допускается, за исключением случаев, предусмотренных Федеральным законом № 44-ФЗ.</w:t>
      </w:r>
    </w:p>
    <w:p w14:paraId="4C4DAC78"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12.3.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с использованием ЕИС, которые являются его неотъемлемой частью.</w:t>
      </w:r>
    </w:p>
    <w:p w14:paraId="5ADE6523" w14:textId="77777777" w:rsidR="005E5563" w:rsidRPr="00216B0E" w:rsidRDefault="005E5563" w:rsidP="005E5563">
      <w:pPr>
        <w:suppressAutoHyphens w:val="0"/>
        <w:spacing w:after="0" w:line="240" w:lineRule="auto"/>
        <w:ind w:firstLine="538"/>
        <w:jc w:val="both"/>
        <w:rPr>
          <w:rFonts w:ascii="Times New Roman" w:eastAsia="Times New Roman" w:hAnsi="Times New Roman" w:cs="Times New Roman"/>
          <w:kern w:val="0"/>
          <w:sz w:val="20"/>
          <w:szCs w:val="20"/>
          <w:lang w:eastAsia="ru-RU"/>
        </w:rPr>
      </w:pPr>
      <w:r w:rsidRPr="00216B0E">
        <w:rPr>
          <w:rFonts w:ascii="Times New Roman" w:eastAsia="Times New Roman" w:hAnsi="Times New Roman" w:cs="Times New Roman"/>
          <w:kern w:val="0"/>
          <w:sz w:val="24"/>
          <w:szCs w:val="20"/>
          <w:lang w:eastAsia="ru-RU"/>
        </w:rPr>
        <w:t xml:space="preserve"> В случае изменения у какой-либо из Сторон местонахождения, названия, банковских реквизитов или в случае реорганизации она обязана в течение 10 дней письменно известить об этом другую Сторону.</w:t>
      </w:r>
    </w:p>
    <w:p w14:paraId="20DADEFC"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12.4.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07A93946"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12.5. Во всем, что не предусмотрено настоящим Контрактом, Стороны руководствуются действующим законодательством Российской Федерации.</w:t>
      </w:r>
    </w:p>
    <w:p w14:paraId="0206F01A"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p>
    <w:p w14:paraId="5F35B55D" w14:textId="77777777" w:rsidR="005E5563" w:rsidRPr="00216B0E" w:rsidRDefault="005E5563" w:rsidP="005E5563">
      <w:pPr>
        <w:tabs>
          <w:tab w:val="left" w:pos="2127"/>
        </w:tabs>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13. ПРОЧИЕ УСЛОВИЯ</w:t>
      </w:r>
    </w:p>
    <w:p w14:paraId="2A7B992A" w14:textId="22062398"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lastRenderedPageBreak/>
        <w:t xml:space="preserve">13.1. При исполнении Контракта не допускается перемена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за исключением случая, когда новый </w:t>
      </w:r>
      <w:r w:rsidR="00F16AC4" w:rsidRPr="00216B0E">
        <w:rPr>
          <w:rFonts w:ascii="Times New Roman" w:eastAsia="Times New Roman" w:hAnsi="Times New Roman" w:cs="Times New Roman"/>
          <w:kern w:val="0"/>
          <w:sz w:val="24"/>
          <w:szCs w:val="20"/>
          <w:lang w:eastAsia="ru-RU"/>
        </w:rPr>
        <w:t>Поставщик (подрядчик, исполнитель)</w:t>
      </w:r>
      <w:r w:rsidRPr="00216B0E">
        <w:rPr>
          <w:rFonts w:ascii="Times New Roman" w:eastAsia="Times New Roman" w:hAnsi="Times New Roman" w:cs="Times New Roman"/>
          <w:kern w:val="0"/>
          <w:sz w:val="24"/>
          <w:szCs w:val="20"/>
          <w:lang w:eastAsia="ru-RU"/>
        </w:rPr>
        <w:t xml:space="preserve"> является правопреемником </w:t>
      </w:r>
      <w:r w:rsidR="00F16AC4" w:rsidRPr="00216B0E">
        <w:rPr>
          <w:rFonts w:ascii="Times New Roman" w:eastAsia="Times New Roman" w:hAnsi="Times New Roman" w:cs="Times New Roman"/>
          <w:kern w:val="0"/>
          <w:sz w:val="24"/>
          <w:szCs w:val="20"/>
          <w:lang w:eastAsia="ru-RU"/>
        </w:rPr>
        <w:t>Поставщика (подрядчика, исполнителя)</w:t>
      </w:r>
      <w:r w:rsidRPr="00216B0E">
        <w:rPr>
          <w:rFonts w:ascii="Times New Roman" w:eastAsia="Times New Roman" w:hAnsi="Times New Roman" w:cs="Times New Roman"/>
          <w:kern w:val="0"/>
          <w:sz w:val="24"/>
          <w:szCs w:val="20"/>
          <w:lang w:eastAsia="ru-RU"/>
        </w:rPr>
        <w:t xml:space="preserve"> по контракту вследствие реорганизации юридического лица в форме преобразования, слияния или присоединения.</w:t>
      </w:r>
    </w:p>
    <w:p w14:paraId="62AFABB5" w14:textId="609030B8"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13.2.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085B3B97" w14:textId="77777777" w:rsidR="005E5563" w:rsidRPr="00216B0E" w:rsidRDefault="005E5563" w:rsidP="005E5563">
      <w:pPr>
        <w:suppressAutoHyphens w:val="0"/>
        <w:spacing w:after="0" w:line="240" w:lineRule="auto"/>
        <w:ind w:firstLine="709"/>
        <w:jc w:val="both"/>
        <w:rPr>
          <w:rFonts w:ascii="Times New Roman" w:eastAsia="Times New Roman" w:hAnsi="Times New Roman" w:cs="Times New Roman"/>
          <w:kern w:val="0"/>
          <w:sz w:val="24"/>
          <w:szCs w:val="20"/>
          <w:lang w:eastAsia="ru-RU"/>
        </w:rPr>
      </w:pPr>
      <w:r w:rsidRPr="00216B0E">
        <w:rPr>
          <w:rFonts w:ascii="Times New Roman" w:eastAsia="Times New Roman" w:hAnsi="Times New Roman" w:cs="Times New Roman"/>
          <w:kern w:val="0"/>
          <w:sz w:val="24"/>
          <w:szCs w:val="20"/>
          <w:lang w:eastAsia="ru-RU"/>
        </w:rPr>
        <w:t>13.3. Контракт составлен в форме электронного документа, подписанного усиленными электронными подписями Сторон.</w:t>
      </w:r>
    </w:p>
    <w:p w14:paraId="2F09B47F" w14:textId="77777777" w:rsidR="005E5563" w:rsidRPr="00216B0E" w:rsidRDefault="005E5563" w:rsidP="005E5563">
      <w:pPr>
        <w:suppressAutoHyphens w:val="0"/>
        <w:spacing w:after="0" w:line="240" w:lineRule="auto"/>
        <w:rPr>
          <w:rFonts w:ascii="Times New Roman" w:eastAsia="Times New Roman" w:hAnsi="Times New Roman" w:cs="Times New Roman"/>
          <w:kern w:val="0"/>
          <w:sz w:val="24"/>
          <w:szCs w:val="20"/>
          <w:lang w:eastAsia="ru-RU"/>
        </w:rPr>
      </w:pPr>
    </w:p>
    <w:tbl>
      <w:tblPr>
        <w:tblStyle w:val="280"/>
        <w:tblW w:w="0" w:type="auto"/>
        <w:tblBorders>
          <w:top w:val="nil"/>
          <w:left w:val="nil"/>
          <w:bottom w:val="nil"/>
          <w:right w:val="nil"/>
          <w:insideH w:val="nil"/>
          <w:insideV w:val="nil"/>
        </w:tblBorders>
        <w:tblLayout w:type="fixed"/>
        <w:tblLook w:val="04A0" w:firstRow="1" w:lastRow="0" w:firstColumn="1" w:lastColumn="0" w:noHBand="0" w:noVBand="1"/>
      </w:tblPr>
      <w:tblGrid>
        <w:gridCol w:w="4819"/>
        <w:gridCol w:w="4820"/>
      </w:tblGrid>
      <w:tr w:rsidR="005E5563" w:rsidRPr="00216B0E" w14:paraId="50016C1D" w14:textId="77777777" w:rsidTr="00662474">
        <w:tc>
          <w:tcPr>
            <w:tcW w:w="4819" w:type="dxa"/>
            <w:tcBorders>
              <w:top w:val="nil"/>
              <w:left w:val="nil"/>
              <w:bottom w:val="nil"/>
              <w:right w:val="nil"/>
            </w:tcBorders>
          </w:tcPr>
          <w:p w14:paraId="225E3F29" w14:textId="77777777" w:rsidR="005E5563" w:rsidRPr="00216B0E" w:rsidRDefault="005E5563" w:rsidP="00662474">
            <w:pPr>
              <w:suppressAutoHyphens w:val="0"/>
              <w:rPr>
                <w:rFonts w:ascii="Times New Roman" w:eastAsia="Times New Roman" w:hAnsi="Times New Roman" w:cs="Times New Roman"/>
                <w:color w:val="auto"/>
                <w:kern w:val="0"/>
                <w:sz w:val="24"/>
              </w:rPr>
            </w:pPr>
          </w:p>
        </w:tc>
        <w:tc>
          <w:tcPr>
            <w:tcW w:w="4820" w:type="dxa"/>
            <w:tcBorders>
              <w:top w:val="nil"/>
              <w:left w:val="nil"/>
              <w:bottom w:val="nil"/>
              <w:right w:val="nil"/>
            </w:tcBorders>
          </w:tcPr>
          <w:p w14:paraId="14A9C544" w14:textId="77777777" w:rsidR="005E5563" w:rsidRPr="00216B0E" w:rsidRDefault="005E5563" w:rsidP="00662474">
            <w:pPr>
              <w:suppressAutoHyphens w:val="0"/>
              <w:rPr>
                <w:rFonts w:ascii="Times New Roman" w:eastAsia="Times New Roman" w:hAnsi="Times New Roman" w:cs="Times New Roman"/>
                <w:color w:val="auto"/>
                <w:kern w:val="0"/>
                <w:sz w:val="24"/>
              </w:rPr>
            </w:pPr>
          </w:p>
        </w:tc>
      </w:tr>
    </w:tbl>
    <w:p w14:paraId="619D6708" w14:textId="77777777" w:rsidR="005E5563" w:rsidRPr="00216B0E" w:rsidRDefault="005E5563" w:rsidP="005E5563">
      <w:pPr>
        <w:suppressAutoHyphens w:val="0"/>
        <w:spacing w:after="0" w:line="240" w:lineRule="auto"/>
        <w:rPr>
          <w:rFonts w:ascii="Times New Roman" w:eastAsia="Times New Roman" w:hAnsi="Times New Roman" w:cs="Times New Roman"/>
          <w:kern w:val="0"/>
          <w:sz w:val="24"/>
          <w:szCs w:val="20"/>
          <w:lang w:eastAsia="ru-RU"/>
        </w:rPr>
      </w:pPr>
    </w:p>
    <w:bookmarkEnd w:id="0"/>
    <w:p w14:paraId="6E867738" w14:textId="77777777" w:rsidR="005E5563" w:rsidRPr="00216B0E" w:rsidRDefault="005E5563" w:rsidP="005E5563">
      <w:pPr>
        <w:suppressAutoHyphens w:val="0"/>
        <w:spacing w:after="0" w:line="240" w:lineRule="auto"/>
        <w:rPr>
          <w:rFonts w:ascii="Times New Roman" w:eastAsia="Times New Roman" w:hAnsi="Times New Roman" w:cs="Times New Roman"/>
          <w:kern w:val="0"/>
          <w:sz w:val="20"/>
          <w:szCs w:val="20"/>
          <w:lang w:eastAsia="ru-RU"/>
        </w:rPr>
        <w:sectPr w:rsidR="005E5563" w:rsidRPr="00216B0E" w:rsidSect="005E5563">
          <w:pgSz w:w="11906" w:h="16838"/>
          <w:pgMar w:top="426" w:right="566" w:bottom="709" w:left="567" w:header="142" w:footer="709" w:gutter="0"/>
          <w:cols w:space="720"/>
          <w:titlePg/>
        </w:sectPr>
      </w:pPr>
    </w:p>
    <w:p w14:paraId="37988CF7" w14:textId="77777777" w:rsidR="005E5563" w:rsidRPr="00216B0E"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216B0E">
        <w:rPr>
          <w:rFonts w:ascii="Times New Roman" w:eastAsia="Lucida Sans Unicode" w:hAnsi="Times New Roman" w:cs="Times New Roman"/>
          <w:b/>
          <w:kern w:val="0"/>
          <w:sz w:val="24"/>
          <w:szCs w:val="24"/>
          <w:lang w:eastAsia="ar-SA"/>
        </w:rPr>
        <w:lastRenderedPageBreak/>
        <w:t>Приложение 2</w:t>
      </w:r>
    </w:p>
    <w:p w14:paraId="7264AFAD" w14:textId="77777777" w:rsidR="005E5563" w:rsidRPr="00216B0E"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216B0E">
        <w:rPr>
          <w:rFonts w:ascii="Times New Roman" w:eastAsia="Lucida Sans Unicode" w:hAnsi="Times New Roman" w:cs="Times New Roman"/>
          <w:b/>
          <w:kern w:val="0"/>
          <w:sz w:val="24"/>
          <w:szCs w:val="24"/>
          <w:lang w:eastAsia="ar-SA"/>
        </w:rPr>
        <w:t>к контракту №______</w:t>
      </w:r>
    </w:p>
    <w:p w14:paraId="1BB478C9" w14:textId="77777777" w:rsidR="005E5563" w:rsidRPr="00216B0E"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216B0E">
        <w:rPr>
          <w:rFonts w:ascii="Times New Roman" w:eastAsia="Lucida Sans Unicode" w:hAnsi="Times New Roman" w:cs="Times New Roman"/>
          <w:b/>
          <w:kern w:val="0"/>
          <w:sz w:val="24"/>
          <w:szCs w:val="24"/>
          <w:lang w:eastAsia="ar-SA"/>
        </w:rPr>
        <w:t>от «__</w:t>
      </w:r>
      <w:proofErr w:type="gramStart"/>
      <w:r w:rsidRPr="00216B0E">
        <w:rPr>
          <w:rFonts w:ascii="Times New Roman" w:eastAsia="Lucida Sans Unicode" w:hAnsi="Times New Roman" w:cs="Times New Roman"/>
          <w:b/>
          <w:kern w:val="0"/>
          <w:sz w:val="24"/>
          <w:szCs w:val="24"/>
          <w:lang w:eastAsia="ar-SA"/>
        </w:rPr>
        <w:t>_»_</w:t>
      </w:r>
      <w:proofErr w:type="gramEnd"/>
      <w:r w:rsidRPr="00216B0E">
        <w:rPr>
          <w:rFonts w:ascii="Times New Roman" w:eastAsia="Lucida Sans Unicode" w:hAnsi="Times New Roman" w:cs="Times New Roman"/>
          <w:b/>
          <w:kern w:val="0"/>
          <w:sz w:val="24"/>
          <w:szCs w:val="24"/>
          <w:lang w:eastAsia="ar-SA"/>
        </w:rPr>
        <w:t>_____ ______г.</w:t>
      </w:r>
    </w:p>
    <w:p w14:paraId="758A7116" w14:textId="77777777" w:rsidR="005E5563" w:rsidRPr="00216B0E" w:rsidRDefault="005E5563" w:rsidP="005E5563">
      <w:pPr>
        <w:widowControl w:val="0"/>
        <w:suppressAutoHyphens w:val="0"/>
        <w:autoSpaceDE w:val="0"/>
        <w:autoSpaceDN w:val="0"/>
        <w:adjustRightInd w:val="0"/>
        <w:spacing w:after="0" w:line="240" w:lineRule="auto"/>
        <w:jc w:val="center"/>
        <w:outlineLvl w:val="3"/>
        <w:rPr>
          <w:rFonts w:ascii="Times New Roman" w:eastAsia="Times New Roman" w:hAnsi="Times New Roman" w:cs="Times New Roman"/>
          <w:b/>
          <w:kern w:val="0"/>
          <w:lang w:eastAsia="ru-RU"/>
        </w:rPr>
      </w:pPr>
    </w:p>
    <w:p w14:paraId="5B21506D" w14:textId="77777777" w:rsidR="005E5563" w:rsidRPr="00216B0E" w:rsidRDefault="005E5563" w:rsidP="005E5563">
      <w:pPr>
        <w:widowControl w:val="0"/>
        <w:suppressAutoHyphens w:val="0"/>
        <w:autoSpaceDE w:val="0"/>
        <w:autoSpaceDN w:val="0"/>
        <w:adjustRightInd w:val="0"/>
        <w:spacing w:after="0" w:line="240" w:lineRule="auto"/>
        <w:jc w:val="center"/>
        <w:outlineLvl w:val="3"/>
        <w:rPr>
          <w:rFonts w:ascii="Times New Roman" w:eastAsia="Times New Roman" w:hAnsi="Times New Roman" w:cs="Times New Roman"/>
          <w:b/>
          <w:kern w:val="0"/>
          <w:lang w:eastAsia="ru-RU"/>
        </w:rPr>
      </w:pPr>
      <w:r w:rsidRPr="00216B0E">
        <w:rPr>
          <w:rFonts w:ascii="Times New Roman" w:eastAsia="Times New Roman" w:hAnsi="Times New Roman" w:cs="Times New Roman"/>
          <w:b/>
          <w:kern w:val="0"/>
          <w:lang w:eastAsia="ru-RU"/>
        </w:rPr>
        <w:t>Техническое задание</w:t>
      </w:r>
    </w:p>
    <w:p w14:paraId="157B7861" w14:textId="77777777" w:rsidR="00B2788F" w:rsidRPr="00B2788F" w:rsidRDefault="00B2788F" w:rsidP="00B2788F">
      <w:pPr>
        <w:suppressAutoHyphens w:val="0"/>
        <w:spacing w:after="0" w:line="240" w:lineRule="auto"/>
        <w:jc w:val="center"/>
        <w:rPr>
          <w:rFonts w:ascii="Times New Roman" w:eastAsia="Times New Roman" w:hAnsi="Times New Roman" w:cs="Times New Roman"/>
          <w:kern w:val="0"/>
          <w:sz w:val="24"/>
          <w:szCs w:val="20"/>
          <w:lang w:eastAsia="ru-RU"/>
        </w:rPr>
      </w:pPr>
      <w:r w:rsidRPr="00B2788F">
        <w:rPr>
          <w:rFonts w:ascii="Times New Roman" w:eastAsia="Times New Roman" w:hAnsi="Times New Roman" w:cs="Times New Roman"/>
          <w:kern w:val="0"/>
          <w:sz w:val="24"/>
          <w:szCs w:val="20"/>
          <w:lang w:eastAsia="ru-RU"/>
        </w:rPr>
        <w:t xml:space="preserve">Оказание услуг технической поддержки информационных технологий </w:t>
      </w:r>
    </w:p>
    <w:p w14:paraId="3CC5DA69" w14:textId="77777777" w:rsidR="00B2788F" w:rsidRPr="00B2788F" w:rsidRDefault="00B2788F" w:rsidP="00B2788F">
      <w:pPr>
        <w:suppressAutoHyphens w:val="0"/>
        <w:spacing w:after="0" w:line="240" w:lineRule="auto"/>
        <w:jc w:val="center"/>
        <w:rPr>
          <w:rFonts w:ascii="Times New Roman" w:eastAsia="Times New Roman" w:hAnsi="Times New Roman" w:cs="Times New Roman"/>
          <w:kern w:val="0"/>
          <w:sz w:val="24"/>
          <w:szCs w:val="20"/>
          <w:lang w:eastAsia="ru-RU"/>
        </w:rPr>
      </w:pPr>
      <w:r w:rsidRPr="00B2788F">
        <w:rPr>
          <w:rFonts w:ascii="Times New Roman" w:eastAsia="Times New Roman" w:hAnsi="Times New Roman" w:cs="Times New Roman"/>
          <w:kern w:val="0"/>
          <w:sz w:val="24"/>
          <w:szCs w:val="20"/>
          <w:lang w:eastAsia="ru-RU"/>
        </w:rPr>
        <w:t>(Сопровождение программного обеспечения)</w:t>
      </w:r>
    </w:p>
    <w:p w14:paraId="0D58B854" w14:textId="77777777" w:rsidR="00B2788F" w:rsidRPr="00B2788F" w:rsidRDefault="00B2788F" w:rsidP="00B2788F">
      <w:pPr>
        <w:suppressAutoHyphens w:val="0"/>
        <w:spacing w:after="0" w:line="240" w:lineRule="auto"/>
        <w:jc w:val="center"/>
        <w:rPr>
          <w:rFonts w:ascii="Times New Roman" w:eastAsia="Times New Roman" w:hAnsi="Times New Roman" w:cs="Times New Roman"/>
          <w:b/>
          <w:kern w:val="0"/>
          <w:lang w:val="x-none" w:eastAsia="zh-CN" w:bidi="x-none"/>
        </w:rPr>
      </w:pPr>
    </w:p>
    <w:p w14:paraId="1FA41B40" w14:textId="77777777" w:rsidR="00B2788F" w:rsidRPr="00B2788F" w:rsidRDefault="00B2788F" w:rsidP="00B2788F">
      <w:pPr>
        <w:suppressAutoHyphens w:val="0"/>
        <w:autoSpaceDN w:val="0"/>
        <w:adjustRightInd w:val="0"/>
        <w:spacing w:after="0" w:line="240" w:lineRule="auto"/>
        <w:jc w:val="both"/>
        <w:outlineLvl w:val="0"/>
        <w:rPr>
          <w:rFonts w:ascii="Times New Roman" w:eastAsia="Times New Roman" w:hAnsi="Times New Roman" w:cs="Times New Roman"/>
          <w:bCs/>
          <w:kern w:val="1"/>
          <w:lang w:eastAsia="hi-IN" w:bidi="hi-IN"/>
        </w:rPr>
      </w:pPr>
      <w:bookmarkStart w:id="10" w:name="_Hlk242867443"/>
      <w:r w:rsidRPr="00B2788F">
        <w:rPr>
          <w:rFonts w:ascii="Times New Roman" w:eastAsia="Times New Roman" w:hAnsi="Times New Roman" w:cs="Times New Roman"/>
          <w:b/>
          <w:kern w:val="0"/>
          <w:lang w:eastAsia="zh-CN"/>
        </w:rPr>
        <w:t xml:space="preserve">1.Заказчик: </w:t>
      </w:r>
      <w:r w:rsidRPr="00B2788F">
        <w:rPr>
          <w:rFonts w:ascii="Times New Roman" w:eastAsia="Times New Roman" w:hAnsi="Times New Roman" w:cs="Times New Roman"/>
          <w:bCs/>
          <w:kern w:val="1"/>
          <w:lang w:eastAsia="hi-IN" w:bidi="hi-IN"/>
        </w:rPr>
        <w:t>Управление Федеральной службы по надзору в сфере защиты прав потребителей и благополучия человека по Краснодарскому краю (Управление Роспотребнадзора по Краснодарскому краю).</w:t>
      </w:r>
    </w:p>
    <w:p w14:paraId="75B62A95" w14:textId="77777777" w:rsidR="00B2788F" w:rsidRPr="00B2788F" w:rsidRDefault="00B2788F" w:rsidP="00B2788F">
      <w:pPr>
        <w:suppressAutoHyphens w:val="0"/>
        <w:spacing w:after="0" w:line="240" w:lineRule="auto"/>
        <w:jc w:val="both"/>
        <w:rPr>
          <w:rFonts w:ascii="Times New Roman" w:eastAsia="Times New Roman" w:hAnsi="Times New Roman" w:cs="Times New Roman"/>
          <w:kern w:val="0"/>
          <w:lang w:eastAsia="zh-CN"/>
        </w:rPr>
      </w:pPr>
      <w:r w:rsidRPr="00B2788F">
        <w:rPr>
          <w:rFonts w:ascii="Times New Roman" w:eastAsia="Times New Roman" w:hAnsi="Times New Roman" w:cs="Times New Roman"/>
          <w:b/>
          <w:kern w:val="0"/>
          <w:lang w:eastAsia="zh-CN"/>
        </w:rPr>
        <w:t xml:space="preserve">2. Сроки оказания услуг: </w:t>
      </w:r>
      <w:r w:rsidRPr="00B2788F">
        <w:rPr>
          <w:rFonts w:ascii="Times New Roman" w:eastAsia="Times New Roman" w:hAnsi="Times New Roman" w:cs="Times New Roman"/>
          <w:kern w:val="0"/>
          <w:lang w:eastAsia="zh-CN"/>
        </w:rPr>
        <w:t>01.12.2026 по 30.11.2027г. включительно</w:t>
      </w:r>
    </w:p>
    <w:p w14:paraId="688C8924" w14:textId="77777777" w:rsidR="00B2788F" w:rsidRPr="00B2788F" w:rsidRDefault="00B2788F" w:rsidP="00B2788F">
      <w:pPr>
        <w:suppressAutoHyphens w:val="0"/>
        <w:spacing w:after="0" w:line="240" w:lineRule="auto"/>
        <w:jc w:val="both"/>
        <w:rPr>
          <w:rFonts w:ascii="Times New Roman" w:eastAsia="Times New Roman" w:hAnsi="Times New Roman" w:cs="Times New Roman"/>
          <w:b/>
          <w:bCs/>
          <w:kern w:val="0"/>
          <w:lang w:eastAsia="zh-CN"/>
        </w:rPr>
      </w:pPr>
      <w:r w:rsidRPr="00B2788F">
        <w:rPr>
          <w:rFonts w:ascii="Times New Roman" w:eastAsia="Times New Roman" w:hAnsi="Times New Roman" w:cs="Times New Roman"/>
          <w:b/>
          <w:bCs/>
          <w:kern w:val="0"/>
          <w:lang w:eastAsia="zh-CN"/>
        </w:rPr>
        <w:t xml:space="preserve">3. Цели и задачи. </w:t>
      </w:r>
    </w:p>
    <w:p w14:paraId="72762362" w14:textId="77777777" w:rsidR="00B2788F" w:rsidRPr="00B2788F" w:rsidRDefault="00B2788F" w:rsidP="00B2788F">
      <w:pPr>
        <w:suppressAutoHyphens w:val="0"/>
        <w:spacing w:after="0" w:line="240" w:lineRule="auto"/>
        <w:jc w:val="both"/>
        <w:rPr>
          <w:rFonts w:ascii="Times New Roman" w:eastAsia="Times New Roman" w:hAnsi="Times New Roman" w:cs="Times New Roman"/>
          <w:b/>
          <w:kern w:val="0"/>
          <w:lang w:eastAsia="zh-CN"/>
        </w:rPr>
      </w:pPr>
      <w:r w:rsidRPr="00B2788F">
        <w:rPr>
          <w:rFonts w:ascii="Times New Roman" w:eastAsia="Times New Roman" w:hAnsi="Times New Roman" w:cs="Times New Roman"/>
          <w:b/>
          <w:kern w:val="0"/>
          <w:lang w:eastAsia="zh-CN"/>
        </w:rPr>
        <w:t xml:space="preserve">3.1. Цели оказания услуг. </w:t>
      </w:r>
    </w:p>
    <w:p w14:paraId="393869BA"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zh-CN"/>
        </w:rPr>
      </w:pPr>
      <w:r w:rsidRPr="00B2788F">
        <w:rPr>
          <w:rFonts w:ascii="Times New Roman" w:eastAsia="Times New Roman" w:hAnsi="Times New Roman" w:cs="Times New Roman"/>
          <w:bCs/>
          <w:kern w:val="0"/>
          <w:lang w:eastAsia="zh-CN"/>
        </w:rPr>
        <w:t xml:space="preserve">Обеспечение бесперебойного функционирования рабочих мест вычислительной сети Управления Роспотребнадзора </w:t>
      </w:r>
      <w:r w:rsidRPr="00B2788F">
        <w:rPr>
          <w:rFonts w:ascii="Times New Roman" w:eastAsia="Times New Roman" w:hAnsi="Times New Roman" w:cs="Times New Roman"/>
          <w:kern w:val="0"/>
          <w:lang w:eastAsia="zh-CN"/>
        </w:rPr>
        <w:t>по г. Краснодару и Краснодарскому краю</w:t>
      </w:r>
      <w:r w:rsidRPr="00B2788F">
        <w:rPr>
          <w:rFonts w:ascii="Times New Roman" w:eastAsia="Times New Roman" w:hAnsi="Times New Roman" w:cs="Times New Roman"/>
          <w:bCs/>
          <w:kern w:val="0"/>
          <w:lang w:eastAsia="zh-CN"/>
        </w:rPr>
        <w:t xml:space="preserve"> и ее компонентов. </w:t>
      </w:r>
    </w:p>
    <w:p w14:paraId="443CD99D" w14:textId="77777777" w:rsidR="00B2788F" w:rsidRPr="00B2788F" w:rsidRDefault="00B2788F" w:rsidP="00B2788F">
      <w:pPr>
        <w:widowControl w:val="0"/>
        <w:autoSpaceDE w:val="0"/>
        <w:spacing w:after="0" w:line="240" w:lineRule="auto"/>
        <w:jc w:val="both"/>
        <w:rPr>
          <w:rFonts w:ascii="Times New Roman" w:eastAsia="Times New Roman" w:hAnsi="Times New Roman" w:cs="Times New Roman"/>
          <w:b/>
          <w:kern w:val="0"/>
          <w:lang w:eastAsia="zh-CN"/>
        </w:rPr>
      </w:pPr>
      <w:r w:rsidRPr="00B2788F">
        <w:rPr>
          <w:rFonts w:ascii="Times New Roman" w:eastAsia="Times New Roman" w:hAnsi="Times New Roman" w:cs="Times New Roman"/>
          <w:b/>
          <w:kern w:val="0"/>
          <w:lang w:eastAsia="zh-CN"/>
        </w:rPr>
        <w:t>3.2 Задачи оказания услуг.</w:t>
      </w:r>
    </w:p>
    <w:p w14:paraId="6D753C17" w14:textId="77777777" w:rsidR="00B2788F" w:rsidRPr="00B2788F" w:rsidRDefault="00B2788F" w:rsidP="00B2788F">
      <w:pPr>
        <w:widowControl w:val="0"/>
        <w:autoSpaceDE w:val="0"/>
        <w:spacing w:after="0" w:line="240" w:lineRule="auto"/>
        <w:jc w:val="both"/>
        <w:rPr>
          <w:rFonts w:ascii="Times New Roman" w:eastAsia="Times New Roman" w:hAnsi="Times New Roman" w:cs="Times New Roman"/>
          <w:bCs/>
          <w:kern w:val="0"/>
          <w:lang w:eastAsia="zh-CN"/>
        </w:rPr>
      </w:pPr>
      <w:r w:rsidRPr="00B2788F">
        <w:rPr>
          <w:rFonts w:ascii="Times New Roman" w:eastAsia="Times New Roman" w:hAnsi="Times New Roman" w:cs="Times New Roman"/>
          <w:bCs/>
          <w:kern w:val="0"/>
          <w:lang w:eastAsia="zh-CN"/>
        </w:rPr>
        <w:t>Своевременное реагирование и устранение инцидентов на компьютерной технике (далее - Оборудование) и программном обеспечении Заказчика в соответствии с Таблицами №1 и №2.</w:t>
      </w:r>
    </w:p>
    <w:p w14:paraId="458F3950" w14:textId="77777777" w:rsidR="00B2788F" w:rsidRPr="00B2788F" w:rsidRDefault="00B2788F" w:rsidP="00B2788F">
      <w:pPr>
        <w:widowControl w:val="0"/>
        <w:autoSpaceDE w:val="0"/>
        <w:spacing w:after="0" w:line="240" w:lineRule="auto"/>
        <w:jc w:val="both"/>
        <w:rPr>
          <w:rFonts w:ascii="Times New Roman" w:eastAsia="Times New Roman" w:hAnsi="Times New Roman" w:cs="Times New Roman"/>
          <w:bCs/>
          <w:kern w:val="0"/>
          <w:lang w:eastAsia="zh-CN"/>
        </w:rPr>
      </w:pPr>
      <w:r w:rsidRPr="00B2788F">
        <w:rPr>
          <w:rFonts w:ascii="Times New Roman" w:eastAsia="Times New Roman" w:hAnsi="Times New Roman" w:cs="Times New Roman"/>
          <w:bCs/>
          <w:kern w:val="0"/>
          <w:lang w:eastAsia="zh-CN"/>
        </w:rPr>
        <w:t>Регламентное обслуживание программного обеспечения.</w:t>
      </w:r>
    </w:p>
    <w:p w14:paraId="22968EC0" w14:textId="77777777" w:rsidR="00B2788F" w:rsidRPr="00B2788F" w:rsidRDefault="00B2788F" w:rsidP="00B2788F">
      <w:pPr>
        <w:suppressAutoHyphens w:val="0"/>
        <w:snapToGrid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b/>
          <w:kern w:val="0"/>
          <w:lang w:eastAsia="ru-RU"/>
        </w:rPr>
        <w:t>4. Место оказания услуг</w:t>
      </w:r>
    </w:p>
    <w:p w14:paraId="04EF29AE" w14:textId="77777777" w:rsidR="00B2788F" w:rsidRPr="00B2788F" w:rsidRDefault="00B2788F" w:rsidP="00B2788F">
      <w:pPr>
        <w:suppressAutoHyphens w:val="0"/>
        <w:snapToGrid w:val="0"/>
        <w:spacing w:after="0" w:line="240" w:lineRule="auto"/>
        <w:jc w:val="both"/>
        <w:rPr>
          <w:rFonts w:ascii="Times New Roman" w:eastAsia="Times New Roman" w:hAnsi="Times New Roman" w:cs="Times New Roman"/>
          <w:b/>
          <w:kern w:val="0"/>
          <w:lang w:eastAsia="ru-RU"/>
        </w:rPr>
      </w:pPr>
      <w:r w:rsidRPr="00B2788F">
        <w:rPr>
          <w:rFonts w:ascii="Times New Roman" w:eastAsia="Times New Roman" w:hAnsi="Times New Roman" w:cs="Times New Roman"/>
          <w:kern w:val="0"/>
          <w:lang w:eastAsia="ru-RU"/>
        </w:rPr>
        <w:t xml:space="preserve">Оказание услуг по </w:t>
      </w:r>
      <w:r w:rsidRPr="00B2788F">
        <w:rPr>
          <w:rFonts w:ascii="Times New Roman" w:eastAsia="Times New Roman" w:hAnsi="Times New Roman" w:cs="Times New Roman"/>
          <w:bCs/>
          <w:kern w:val="0"/>
          <w:lang w:eastAsia="zh-CN"/>
        </w:rPr>
        <w:t xml:space="preserve">сопровождению </w:t>
      </w:r>
      <w:r w:rsidRPr="00B2788F">
        <w:rPr>
          <w:rFonts w:ascii="Times New Roman" w:eastAsia="Times New Roman" w:hAnsi="Times New Roman" w:cs="Times New Roman"/>
          <w:kern w:val="0"/>
          <w:lang w:eastAsia="ru-RU"/>
        </w:rPr>
        <w:t xml:space="preserve">программного обеспечения </w:t>
      </w:r>
      <w:r w:rsidRPr="00B2788F">
        <w:rPr>
          <w:rFonts w:ascii="Times New Roman" w:eastAsia="Times New Roman" w:hAnsi="Times New Roman" w:cs="Times New Roman"/>
          <w:bCs/>
          <w:kern w:val="0"/>
          <w:lang w:eastAsia="zh-CN"/>
        </w:rPr>
        <w:t xml:space="preserve">Оборудования </w:t>
      </w:r>
      <w:r w:rsidRPr="00B2788F">
        <w:rPr>
          <w:rFonts w:ascii="Times New Roman" w:eastAsia="Times New Roman" w:hAnsi="Times New Roman" w:cs="Times New Roman"/>
          <w:kern w:val="0"/>
          <w:lang w:eastAsia="ru-RU"/>
        </w:rPr>
        <w:t>по г. Краснодару и Краснодарскому краю производятся Поставщиком (подрядчиком, исполнителем) по месту расположения Оборудования по адресам:</w:t>
      </w:r>
    </w:p>
    <w:p w14:paraId="661EA817" w14:textId="77777777" w:rsidR="00B2788F" w:rsidRPr="00B2788F" w:rsidRDefault="00B2788F" w:rsidP="00B2788F">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г. Краснодар, ул. Рашпилевская, 100; г. Краснодар, ул. Леваневского, д. 35; г. Краснодар, ул. Яна-Полуяна, 60; ст. Северская, ул. Ильская, д. 7А; г. Абинск, ул. Мира, д. 1; г. Крымск, ул. Слободская, 104 литер: Г; г. Темрюк, ул. Розы Люксембург, 21А; г. Ейск, ул. Карла Либкнехта, д. 285; ст. Кущевская, пер. Школьный, д. 55; ст. Ленинградская, ул. Крестьянская, 190; г. Тихорецк, ул. Подвойского, д. 113; ст. Новопокровская, ул. Ленина, 106; г. Лабинск, ул. Пирогова, д. 5; г. Белореченск, ул. Красная д. 27; г. Горячий ключ, ул. Пролетарская, д. 31; г. Сочи, ул. Роз, 27; г. Сочи, ул. Юных Ленинцев, 23; г. Сочи, Лазаревский район, ул. Победы, д. 138; г. Сочи, Адлерский район, ул. Революции, 17; г. Апшеронск, ул. Ворошилова, д. 134; ст. Выселки, ул. Северная, д. 5;  г. Усть-Лабинск, ул. Островского, д. 115;  г. Кореновск, ул. Красная, д.146; ст. Динская, ул. Кирпичная д. 55А; г. Кропоткин, ул. Красная, д. 67; г. Новороссийск, ул. Видова, д. 170; г. Новороссийск, Сухумийское шоссе, д. 5; г. Анапа, ул. Трудящихся, д.1А; г. Туапсе, ул. Свободы, д.3-А; г. Туапсе, ул. Карла Маркса, д.2; г. Славянск-на-Кубани, ул. Дзержинского, д. 243; ст. Калининская, ул. Коваля 39 г. Геленджик, ул. Мичурина, д.16; г. Армавир, ул. Ленина, д.26; ст. Отрадная, ул. Фрунзе, д. 20 а; ст. Каневская, ул. Герцена, д.82; г. Тимашевск, ул. Коммунальная, д.3; ст. Брюховецкая, ул. Кубанская, д.132; г. Приморско- Ахтарск, ул. Пролетарская, д.75.</w:t>
      </w:r>
    </w:p>
    <w:p w14:paraId="412356D1" w14:textId="77777777" w:rsidR="00B2788F" w:rsidRPr="00B2788F" w:rsidRDefault="00B2788F" w:rsidP="00B2788F">
      <w:pPr>
        <w:suppressAutoHyphens w:val="0"/>
        <w:spacing w:after="0" w:line="240" w:lineRule="auto"/>
        <w:jc w:val="both"/>
        <w:rPr>
          <w:rFonts w:ascii="Times New Roman" w:eastAsia="Times New Roman" w:hAnsi="Times New Roman" w:cs="Times New Roman"/>
          <w:b/>
          <w:kern w:val="0"/>
          <w:lang w:eastAsia="zh-CN"/>
        </w:rPr>
      </w:pPr>
      <w:r w:rsidRPr="00B2788F">
        <w:rPr>
          <w:rFonts w:ascii="Times New Roman" w:eastAsia="Times New Roman" w:hAnsi="Times New Roman" w:cs="Times New Roman"/>
          <w:b/>
          <w:kern w:val="0"/>
          <w:lang w:eastAsia="zh-CN"/>
        </w:rPr>
        <w:t>5. ОКПД: 62.02.30.000 Услуги по технической поддержке информационных технологий</w:t>
      </w:r>
    </w:p>
    <w:p w14:paraId="03C66F50" w14:textId="77777777" w:rsidR="00B2788F" w:rsidRPr="00B2788F" w:rsidRDefault="00B2788F" w:rsidP="00B2788F">
      <w:pPr>
        <w:suppressAutoHyphens w:val="0"/>
        <w:spacing w:after="0" w:line="240" w:lineRule="auto"/>
        <w:jc w:val="both"/>
        <w:rPr>
          <w:rFonts w:ascii="Times New Roman" w:eastAsia="Times New Roman" w:hAnsi="Times New Roman" w:cs="Times New Roman"/>
          <w:b/>
          <w:kern w:val="0"/>
          <w:lang w:eastAsia="zh-CN"/>
        </w:rPr>
      </w:pPr>
      <w:r w:rsidRPr="00B2788F">
        <w:rPr>
          <w:rFonts w:ascii="Times New Roman" w:eastAsia="Times New Roman" w:hAnsi="Times New Roman" w:cs="Times New Roman"/>
          <w:b/>
          <w:kern w:val="0"/>
          <w:lang w:eastAsia="zh-CN"/>
        </w:rPr>
        <w:t xml:space="preserve">КТРУ: </w:t>
      </w:r>
      <w:hyperlink r:id="rId16" w:tgtFrame="_blank" w:history="1">
        <w:r w:rsidRPr="00B2788F">
          <w:rPr>
            <w:rFonts w:ascii="Times New Roman" w:eastAsia="Times New Roman" w:hAnsi="Times New Roman" w:cs="Times New Roman"/>
            <w:b/>
            <w:kern w:val="0"/>
            <w:u w:val="single"/>
            <w:lang w:eastAsia="zh-CN"/>
          </w:rPr>
          <w:t>62.02.30.000-00000002</w:t>
        </w:r>
      </w:hyperlink>
    </w:p>
    <w:p w14:paraId="6EA90C4D" w14:textId="77777777" w:rsidR="00B2788F" w:rsidRPr="00B2788F" w:rsidRDefault="00B2788F" w:rsidP="00B2788F">
      <w:pPr>
        <w:suppressAutoHyphens w:val="0"/>
        <w:spacing w:after="0" w:line="240" w:lineRule="auto"/>
        <w:jc w:val="both"/>
        <w:rPr>
          <w:rFonts w:ascii="Times New Roman" w:eastAsia="Times New Roman" w:hAnsi="Times New Roman" w:cs="Times New Roman"/>
          <w:kern w:val="0"/>
          <w:lang w:eastAsia="zh-CN"/>
        </w:rPr>
      </w:pPr>
      <w:r w:rsidRPr="00B2788F">
        <w:rPr>
          <w:rFonts w:ascii="Times New Roman" w:eastAsia="Times New Roman" w:hAnsi="Times New Roman" w:cs="Times New Roman"/>
          <w:b/>
          <w:kern w:val="0"/>
          <w:lang w:eastAsia="zh-CN"/>
        </w:rPr>
        <w:t>КБК</w:t>
      </w:r>
      <w:r w:rsidRPr="00B2788F">
        <w:rPr>
          <w:rFonts w:ascii="Times New Roman" w:eastAsia="Times New Roman" w:hAnsi="Times New Roman" w:cs="Times New Roman"/>
          <w:kern w:val="0"/>
          <w:lang w:eastAsia="zh-CN"/>
        </w:rPr>
        <w:t xml:space="preserve">: </w:t>
      </w:r>
      <w:r w:rsidRPr="00B2788F">
        <w:rPr>
          <w:rFonts w:ascii="Times New Roman" w:eastAsia="Times New Roman" w:hAnsi="Times New Roman" w:cs="Times New Roman"/>
          <w:b/>
          <w:kern w:val="0"/>
          <w:lang w:eastAsia="zh-CN"/>
        </w:rPr>
        <w:t>141 0909 0140390020 242</w:t>
      </w:r>
    </w:p>
    <w:p w14:paraId="6649E7AC" w14:textId="77777777" w:rsidR="00B2788F" w:rsidRPr="00B2788F" w:rsidRDefault="00B2788F" w:rsidP="00B2788F">
      <w:pPr>
        <w:suppressAutoHyphens w:val="0"/>
        <w:spacing w:after="0" w:line="240" w:lineRule="auto"/>
        <w:jc w:val="both"/>
        <w:rPr>
          <w:rFonts w:ascii="Times New Roman" w:eastAsia="Times New Roman" w:hAnsi="Times New Roman" w:cs="Times New Roman"/>
          <w:b/>
          <w:bCs/>
          <w:kern w:val="0"/>
          <w:lang w:eastAsia="zh-CN"/>
        </w:rPr>
      </w:pPr>
      <w:r w:rsidRPr="00B2788F">
        <w:rPr>
          <w:rFonts w:ascii="Times New Roman" w:eastAsia="Times New Roman" w:hAnsi="Times New Roman" w:cs="Times New Roman"/>
          <w:b/>
          <w:bCs/>
          <w:kern w:val="0"/>
          <w:lang w:eastAsia="zh-CN"/>
        </w:rPr>
        <w:t xml:space="preserve">6. Объем и перечень услуг по настройке и сопровождению программного обеспечения, используемого на </w:t>
      </w:r>
      <w:r w:rsidRPr="00B2788F">
        <w:rPr>
          <w:rFonts w:ascii="Times New Roman" w:eastAsia="Times New Roman" w:hAnsi="Times New Roman" w:cs="Times New Roman"/>
          <w:b/>
          <w:kern w:val="0"/>
          <w:lang w:eastAsia="zh-CN"/>
        </w:rPr>
        <w:t>Оборудовании</w:t>
      </w:r>
      <w:r w:rsidRPr="00B2788F">
        <w:rPr>
          <w:rFonts w:ascii="Times New Roman" w:eastAsia="Times New Roman" w:hAnsi="Times New Roman" w:cs="Times New Roman"/>
          <w:b/>
          <w:bCs/>
          <w:kern w:val="0"/>
          <w:lang w:eastAsia="zh-CN"/>
        </w:rPr>
        <w:t xml:space="preserve"> Заказчика</w:t>
      </w:r>
    </w:p>
    <w:p w14:paraId="3C499B82" w14:textId="77777777" w:rsidR="00B2788F" w:rsidRPr="00B2788F" w:rsidRDefault="00B2788F" w:rsidP="00B2788F">
      <w:pPr>
        <w:suppressAutoHyphens w:val="0"/>
        <w:spacing w:after="0" w:line="240" w:lineRule="auto"/>
        <w:jc w:val="both"/>
        <w:rPr>
          <w:rFonts w:ascii="Times New Roman" w:eastAsia="Times New Roman" w:hAnsi="Times New Roman" w:cs="Times New Roman"/>
          <w:b/>
          <w:bCs/>
          <w:kern w:val="0"/>
          <w:lang w:eastAsia="zh-CN"/>
        </w:rPr>
      </w:pPr>
      <w:r w:rsidRPr="00B2788F">
        <w:rPr>
          <w:rFonts w:ascii="Times New Roman" w:eastAsia="Times New Roman" w:hAnsi="Times New Roman" w:cs="Times New Roman"/>
          <w:b/>
          <w:bCs/>
          <w:kern w:val="0"/>
          <w:lang w:eastAsia="zh-CN"/>
        </w:rPr>
        <w:t xml:space="preserve">6.1. Объем услуг: </w:t>
      </w:r>
    </w:p>
    <w:p w14:paraId="6EDFA4E3"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Аварийно-восстановительные работы:</w:t>
      </w:r>
    </w:p>
    <w:p w14:paraId="14C5906E"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 xml:space="preserve">-Диагностика и устранение неисправности </w:t>
      </w:r>
      <w:proofErr w:type="spellStart"/>
      <w:r w:rsidRPr="00B2788F">
        <w:rPr>
          <w:rFonts w:ascii="Times New Roman" w:eastAsia="Times New Roman" w:hAnsi="Times New Roman" w:cs="Times New Roman"/>
          <w:bCs/>
          <w:kern w:val="0"/>
          <w:lang w:eastAsia="ru-RU"/>
        </w:rPr>
        <w:t>аппаратно</w:t>
      </w:r>
      <w:proofErr w:type="spellEnd"/>
      <w:r w:rsidRPr="00B2788F">
        <w:rPr>
          <w:rFonts w:ascii="Times New Roman" w:eastAsia="Times New Roman" w:hAnsi="Times New Roman" w:cs="Times New Roman"/>
          <w:bCs/>
          <w:kern w:val="0"/>
          <w:lang w:eastAsia="ru-RU"/>
        </w:rPr>
        <w:t>–программных средств Заказчика</w:t>
      </w:r>
    </w:p>
    <w:p w14:paraId="7A427817"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-Восстановление работоспособности системного программного обеспечения в случаях аварий электропитания, аппаратно-программных сбоев, действия вирусов, некорректных действий пользователей;</w:t>
      </w:r>
    </w:p>
    <w:p w14:paraId="63060A08"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-Выявление и устранение проблем в сети, их причин и источников (асимметричная маршрутизация, проблемы сетевых интерфейсов, TCP и UDP операции);</w:t>
      </w:r>
    </w:p>
    <w:p w14:paraId="79BBC286"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SimSun" w:hAnsi="Times New Roman"/>
          <w:kern w:val="3"/>
        </w:rPr>
        <w:t xml:space="preserve"> по каждому инциденту.</w:t>
      </w:r>
    </w:p>
    <w:p w14:paraId="332284EB"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 xml:space="preserve">Обеспечение сопровождения: </w:t>
      </w:r>
      <w:r w:rsidRPr="00B2788F">
        <w:rPr>
          <w:rFonts w:ascii="Times New Roman" w:eastAsia="Times New Roman" w:hAnsi="Times New Roman" w:cs="Times New Roman"/>
          <w:bCs/>
          <w:i/>
          <w:kern w:val="0"/>
          <w:lang w:eastAsia="ru-RU"/>
        </w:rPr>
        <w:tab/>
      </w:r>
    </w:p>
    <w:p w14:paraId="4E51F720"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Программные средства защиты информации, средства криптографической защиты информации:</w:t>
      </w:r>
    </w:p>
    <w:p w14:paraId="3982529A"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-Настройка связей и задание полномочий пользователей защищенной сети ViPNet Client;</w:t>
      </w:r>
    </w:p>
    <w:p w14:paraId="57A7BED4"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-Инициализация справочно-ключевой информации защищенной сети ViPNet;</w:t>
      </w:r>
    </w:p>
    <w:p w14:paraId="59509F89"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-Генерация существующих дистрибутивов ключевой информации узлов ViPNet Client;</w:t>
      </w:r>
    </w:p>
    <w:p w14:paraId="0505206B"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-Настройка конфигурации ViPNet Client;</w:t>
      </w:r>
    </w:p>
    <w:p w14:paraId="30B94D96"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-Настройка правил фильтрации и туннелирования ViPNet Client;</w:t>
      </w:r>
    </w:p>
    <w:p w14:paraId="4FE24D7B"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-Переименование абонентских пунктов;</w:t>
      </w:r>
    </w:p>
    <w:p w14:paraId="37C3474B"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-Перенос ViPNet Client, включает в себя установку, настройку и удаление СКЗИ;</w:t>
      </w:r>
    </w:p>
    <w:p w14:paraId="5992D964"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-Импорт, экспорт сертификатов и контейнеров для электронных цифровых подписей;</w:t>
      </w:r>
    </w:p>
    <w:p w14:paraId="71AAC6AA"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lastRenderedPageBreak/>
        <w:t>-Антивирусная профилактика, устранение вирусной активности.</w:t>
      </w:r>
    </w:p>
    <w:p w14:paraId="3F9452D5"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SimSun" w:hAnsi="Times New Roman"/>
          <w:kern w:val="3"/>
        </w:rPr>
        <w:t xml:space="preserve"> </w:t>
      </w:r>
      <w:r w:rsidRPr="00B2788F">
        <w:rPr>
          <w:rFonts w:ascii="Times New Roman" w:eastAsia="Times New Roman" w:hAnsi="Times New Roman" w:cs="Times New Roman"/>
          <w:bCs/>
          <w:kern w:val="0"/>
          <w:lang w:eastAsia="ru-RU"/>
        </w:rPr>
        <w:t>при наступлении инцидента.</w:t>
      </w:r>
    </w:p>
    <w:p w14:paraId="383A7E96"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Прикладное программное обеспечение:</w:t>
      </w:r>
    </w:p>
    <w:p w14:paraId="371705BA"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 xml:space="preserve">-Комплексное сопровождение (установка/ переустановка /обновление/удаление настройка/ конфигурирование/консультации) прикладного программного обеспечения (далее по тексту – ППО), осуществление мероприятий по настройке и отладке процессов взаимодействия специального и ППО, непосредственный контроль интеграции имеющихся и обновляемых ППО </w:t>
      </w:r>
      <w:r w:rsidRPr="00B2788F">
        <w:rPr>
          <w:rFonts w:ascii="Times New Roman" w:eastAsia="Times New Roman" w:hAnsi="Times New Roman" w:cs="Times New Roman"/>
          <w:bCs/>
          <w:kern w:val="0"/>
          <w:lang w:eastAsia="ru-RU"/>
        </w:rPr>
        <w:tab/>
      </w:r>
      <w:proofErr w:type="spellStart"/>
      <w:r w:rsidRPr="00B2788F">
        <w:rPr>
          <w:rFonts w:ascii="Times New Roman" w:eastAsia="Times New Roman" w:hAnsi="Times New Roman" w:cs="Times New Roman"/>
          <w:bCs/>
          <w:kern w:val="0"/>
          <w:lang w:eastAsia="ru-RU"/>
        </w:rPr>
        <w:t>усл.ед</w:t>
      </w:r>
      <w:proofErr w:type="spellEnd"/>
      <w:r w:rsidRPr="00B2788F">
        <w:rPr>
          <w:rFonts w:ascii="Times New Roman" w:eastAsia="Times New Roman" w:hAnsi="Times New Roman" w:cs="Times New Roman"/>
          <w:bCs/>
          <w:kern w:val="0"/>
          <w:lang w:eastAsia="ru-RU"/>
        </w:rPr>
        <w:tab/>
        <w:t>По требованию, не более 1 раза в день для одной рабочей станции, ноутбука или планшета;</w:t>
      </w:r>
    </w:p>
    <w:p w14:paraId="0943841E"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-Взаимодействие со службой сопровождения производителей ППО по вопросам эксплуатации и сопровождения в рамках действующих технических поддержек производителей;</w:t>
      </w:r>
    </w:p>
    <w:p w14:paraId="7E303AAD"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-Консультации представителей Заказчика по вопросам, связанным с доступом к ресурсам Интернет автоматизированных рабочих мест.</w:t>
      </w:r>
      <w:r w:rsidRPr="00B2788F">
        <w:rPr>
          <w:rFonts w:ascii="Times New Roman" w:eastAsia="Times New Roman" w:hAnsi="Times New Roman" w:cs="Times New Roman"/>
          <w:bCs/>
          <w:kern w:val="0"/>
          <w:lang w:eastAsia="ru-RU"/>
        </w:rPr>
        <w:tab/>
      </w:r>
    </w:p>
    <w:p w14:paraId="1B47FF81"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SimSun" w:hAnsi="Times New Roman"/>
          <w:kern w:val="3"/>
        </w:rPr>
        <w:t xml:space="preserve"> </w:t>
      </w:r>
      <w:r w:rsidRPr="00B2788F">
        <w:rPr>
          <w:rFonts w:ascii="Times New Roman" w:eastAsia="Times New Roman" w:hAnsi="Times New Roman" w:cs="Times New Roman"/>
          <w:bCs/>
          <w:kern w:val="0"/>
          <w:lang w:eastAsia="ru-RU"/>
        </w:rPr>
        <w:t>По требованию, не более 1 раза в день для одной рабочей станции, ноутбука или планшета.</w:t>
      </w:r>
    </w:p>
    <w:p w14:paraId="3421A6B2"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Общесистемное программное обеспечение:</w:t>
      </w:r>
    </w:p>
    <w:p w14:paraId="0A04C24D"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-Организация удаленного доступа (RDP, HTTP(S), VPN) с применением программного обеспечения Заказчика;</w:t>
      </w:r>
    </w:p>
    <w:p w14:paraId="739EA9F5"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-Установка и настройка драйверов, утилит для корректной работы Автоматизированных рабочих мест при замене или добавлении компонентов (комплектующих) и периферийного оборудования;</w:t>
      </w:r>
    </w:p>
    <w:p w14:paraId="28EB1FBB"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-Изменение сетевых настроек;</w:t>
      </w:r>
    </w:p>
    <w:p w14:paraId="5F2D08FF"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 xml:space="preserve">-Управление правилами </w:t>
      </w:r>
      <w:proofErr w:type="spellStart"/>
      <w:r w:rsidRPr="00B2788F">
        <w:rPr>
          <w:rFonts w:ascii="Times New Roman" w:eastAsia="Times New Roman" w:hAnsi="Times New Roman" w:cs="Times New Roman"/>
          <w:bCs/>
          <w:kern w:val="0"/>
          <w:lang w:eastAsia="ru-RU"/>
        </w:rPr>
        <w:t>firewall</w:t>
      </w:r>
      <w:proofErr w:type="spellEnd"/>
      <w:r w:rsidRPr="00B2788F">
        <w:rPr>
          <w:rFonts w:ascii="Times New Roman" w:eastAsia="Times New Roman" w:hAnsi="Times New Roman" w:cs="Times New Roman"/>
          <w:bCs/>
          <w:kern w:val="0"/>
          <w:lang w:eastAsia="ru-RU"/>
        </w:rPr>
        <w:t>;</w:t>
      </w:r>
    </w:p>
    <w:p w14:paraId="5DBF0417"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-Управление локальными учетными записями и их правами в операционной системе;</w:t>
      </w:r>
    </w:p>
    <w:p w14:paraId="040CBDF3"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-Добавление/изменение/удаление записей в DNS;</w:t>
      </w:r>
    </w:p>
    <w:p w14:paraId="77DFD3B6"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-Создание/изменение/удаление учетных записей пользователей AD;</w:t>
      </w:r>
    </w:p>
    <w:p w14:paraId="60C9F569"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w:t>
      </w:r>
      <w:proofErr w:type="spellStart"/>
      <w:r w:rsidRPr="00B2788F">
        <w:rPr>
          <w:rFonts w:ascii="Times New Roman" w:eastAsia="Times New Roman" w:hAnsi="Times New Roman" w:cs="Times New Roman"/>
          <w:bCs/>
          <w:kern w:val="0"/>
          <w:lang w:eastAsia="ru-RU"/>
        </w:rPr>
        <w:t>Cоздание</w:t>
      </w:r>
      <w:proofErr w:type="spellEnd"/>
      <w:r w:rsidRPr="00B2788F">
        <w:rPr>
          <w:rFonts w:ascii="Times New Roman" w:eastAsia="Times New Roman" w:hAnsi="Times New Roman" w:cs="Times New Roman"/>
          <w:bCs/>
          <w:kern w:val="0"/>
          <w:lang w:eastAsia="ru-RU"/>
        </w:rPr>
        <w:t>/изменение/удаление групп/изменение членства в группах AD;</w:t>
      </w:r>
      <w:r w:rsidRPr="00B2788F">
        <w:rPr>
          <w:rFonts w:ascii="Times New Roman" w:eastAsia="Times New Roman" w:hAnsi="Times New Roman" w:cs="Times New Roman"/>
          <w:bCs/>
          <w:kern w:val="0"/>
          <w:lang w:eastAsia="ru-RU"/>
        </w:rPr>
        <w:tab/>
      </w:r>
    </w:p>
    <w:p w14:paraId="3ED8A692"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SimSun" w:hAnsi="Times New Roman"/>
          <w:kern w:val="3"/>
        </w:rPr>
        <w:t xml:space="preserve"> </w:t>
      </w:r>
      <w:r w:rsidRPr="00B2788F">
        <w:rPr>
          <w:rFonts w:ascii="Times New Roman" w:eastAsia="Times New Roman" w:hAnsi="Times New Roman" w:cs="Times New Roman"/>
          <w:bCs/>
          <w:kern w:val="0"/>
          <w:lang w:eastAsia="ru-RU"/>
        </w:rPr>
        <w:t>По требованию, не более 1 раза в день для одной рабочей станции, ноутбука или планшета.</w:t>
      </w:r>
    </w:p>
    <w:p w14:paraId="187AF852"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-Актуализация списков пользователей и компьютеров службы каталогов Active Directory.</w:t>
      </w:r>
      <w:r w:rsidRPr="00B2788F">
        <w:rPr>
          <w:rFonts w:ascii="Times New Roman" w:eastAsia="Times New Roman" w:hAnsi="Times New Roman" w:cs="Times New Roman"/>
          <w:bCs/>
          <w:kern w:val="0"/>
          <w:lang w:eastAsia="ru-RU"/>
        </w:rPr>
        <w:tab/>
      </w:r>
    </w:p>
    <w:p w14:paraId="40952DFE"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SimSun" w:hAnsi="Times New Roman"/>
          <w:kern w:val="3"/>
        </w:rPr>
        <w:t xml:space="preserve"> </w:t>
      </w:r>
      <w:r w:rsidRPr="00B2788F">
        <w:rPr>
          <w:rFonts w:ascii="Times New Roman" w:eastAsia="Times New Roman" w:hAnsi="Times New Roman" w:cs="Times New Roman"/>
          <w:bCs/>
          <w:kern w:val="0"/>
          <w:lang w:eastAsia="ru-RU"/>
        </w:rPr>
        <w:t>1 раз в месяц.</w:t>
      </w:r>
    </w:p>
    <w:p w14:paraId="361238B3"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Операционные системы:</w:t>
      </w:r>
    </w:p>
    <w:p w14:paraId="7415F32E"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ab/>
        <w:t>-Комплексное сопровождение (установка/ переустановка /удаление настройка/ конфигурирование/консультации) операционных систем на Автоматизированных рабочих местах пользователей;</w:t>
      </w:r>
    </w:p>
    <w:p w14:paraId="091F28D8"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SimSun" w:hAnsi="Times New Roman"/>
          <w:kern w:val="3"/>
        </w:rPr>
        <w:t xml:space="preserve"> </w:t>
      </w:r>
      <w:r w:rsidRPr="00B2788F">
        <w:rPr>
          <w:rFonts w:ascii="Times New Roman" w:eastAsia="Times New Roman" w:hAnsi="Times New Roman" w:cs="Times New Roman"/>
          <w:bCs/>
          <w:kern w:val="0"/>
          <w:lang w:eastAsia="ru-RU"/>
        </w:rPr>
        <w:t>По требованию, не более 1 раза в день для одной рабочей станции, ноутбука или планшета.</w:t>
      </w:r>
    </w:p>
    <w:p w14:paraId="0B6EA723"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ab/>
        <w:t>-Консультация пользователей по эксплуатации операционных систем;</w:t>
      </w:r>
      <w:r w:rsidRPr="00B2788F">
        <w:rPr>
          <w:rFonts w:ascii="Times New Roman" w:eastAsia="Times New Roman" w:hAnsi="Times New Roman" w:cs="Times New Roman"/>
          <w:bCs/>
          <w:kern w:val="0"/>
          <w:lang w:eastAsia="ru-RU"/>
        </w:rPr>
        <w:tab/>
      </w:r>
    </w:p>
    <w:p w14:paraId="2F0E93D3"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SimSun" w:hAnsi="Times New Roman"/>
          <w:kern w:val="3"/>
        </w:rPr>
        <w:t xml:space="preserve"> </w:t>
      </w:r>
      <w:r w:rsidRPr="00B2788F">
        <w:rPr>
          <w:rFonts w:ascii="Times New Roman" w:eastAsia="Times New Roman" w:hAnsi="Times New Roman" w:cs="Times New Roman"/>
          <w:bCs/>
          <w:kern w:val="0"/>
          <w:lang w:eastAsia="ru-RU"/>
        </w:rPr>
        <w:t>По требованию, не более 1 раза в день для одной рабочей станции, ноутбука или планшета.</w:t>
      </w:r>
    </w:p>
    <w:p w14:paraId="5D49E2A3"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ab/>
        <w:t>Оптимизация работы операционных систем (отключение не используемых служб)</w:t>
      </w:r>
      <w:r w:rsidRPr="00B2788F">
        <w:rPr>
          <w:rFonts w:ascii="Times New Roman" w:eastAsia="Times New Roman" w:hAnsi="Times New Roman" w:cs="Times New Roman"/>
          <w:bCs/>
          <w:kern w:val="0"/>
          <w:lang w:eastAsia="ru-RU"/>
        </w:rPr>
        <w:tab/>
        <w:t>.</w:t>
      </w:r>
    </w:p>
    <w:p w14:paraId="76887103"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Times New Roman" w:hAnsi="Times New Roman" w:cs="Times New Roman"/>
          <w:bCs/>
          <w:kern w:val="0"/>
          <w:lang w:eastAsia="ru-RU"/>
        </w:rPr>
        <w:t>По требованию, 1 раз для рабочего места.</w:t>
      </w:r>
    </w:p>
    <w:p w14:paraId="6B646C36"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Регламентные работы:</w:t>
      </w:r>
      <w:r w:rsidRPr="00B2788F">
        <w:rPr>
          <w:rFonts w:ascii="Times New Roman" w:eastAsia="Times New Roman" w:hAnsi="Times New Roman" w:cs="Times New Roman"/>
          <w:bCs/>
          <w:i/>
          <w:kern w:val="0"/>
          <w:lang w:eastAsia="ru-RU"/>
        </w:rPr>
        <w:tab/>
      </w:r>
    </w:p>
    <w:p w14:paraId="069831A8"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Программные средства защиты информации, средства криптографической защиты информации:</w:t>
      </w:r>
    </w:p>
    <w:p w14:paraId="17B5AC03"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-Проверка наличия обновлений;</w:t>
      </w:r>
    </w:p>
    <w:p w14:paraId="2F94A87C"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-Установка обновлений программного обеспечения, антивирусных баз, сертификатов открытых ключей;</w:t>
      </w:r>
    </w:p>
    <w:p w14:paraId="75107C21"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-Проверка настроек программного обеспечения ПК ViPNet Client 4;</w:t>
      </w:r>
    </w:p>
    <w:p w14:paraId="1476EB16"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-Проверка журнала регистрации IP-пакетов ПК ViPNet Client 4;</w:t>
      </w:r>
    </w:p>
    <w:p w14:paraId="31257074"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-Проверка соединения с центральным координатором ПК ViPNet Client 4;</w:t>
      </w:r>
    </w:p>
    <w:p w14:paraId="0457D43B"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-Создание резервной копии конфигурации ПК ViPNet Client 4.</w:t>
      </w:r>
    </w:p>
    <w:p w14:paraId="387596DA"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SimSun" w:hAnsi="Times New Roman"/>
          <w:kern w:val="3"/>
        </w:rPr>
        <w:t xml:space="preserve"> </w:t>
      </w:r>
      <w:r w:rsidRPr="00B2788F">
        <w:rPr>
          <w:rFonts w:ascii="Times New Roman" w:eastAsia="Times New Roman" w:hAnsi="Times New Roman" w:cs="Times New Roman"/>
          <w:bCs/>
          <w:kern w:val="0"/>
          <w:lang w:eastAsia="ru-RU"/>
        </w:rPr>
        <w:t>1 раз в квартал.</w:t>
      </w:r>
    </w:p>
    <w:p w14:paraId="1229049C"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Прикладное программное обеспечение:</w:t>
      </w:r>
    </w:p>
    <w:p w14:paraId="4AA29F3A"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-Проверка наличия обновлений;</w:t>
      </w:r>
    </w:p>
    <w:p w14:paraId="5BC343A5"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-Установка обновлений программного обеспечения, антивирусных баз, сертификатов открытых ключей;</w:t>
      </w:r>
    </w:p>
    <w:p w14:paraId="6D06E708"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-Плановое создание резервных копий с последующей проверкой СУБД и Баз Данных;</w:t>
      </w:r>
    </w:p>
    <w:p w14:paraId="3CDA12CB"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-Плановая оптимизация производительности СУБД.</w:t>
      </w:r>
    </w:p>
    <w:p w14:paraId="150FDD60"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SimSun" w:hAnsi="Times New Roman"/>
          <w:kern w:val="3"/>
        </w:rPr>
        <w:t xml:space="preserve"> </w:t>
      </w:r>
      <w:r w:rsidRPr="00B2788F">
        <w:rPr>
          <w:rFonts w:ascii="Times New Roman" w:eastAsia="Times New Roman" w:hAnsi="Times New Roman" w:cs="Times New Roman"/>
          <w:bCs/>
          <w:kern w:val="0"/>
          <w:lang w:eastAsia="ru-RU"/>
        </w:rPr>
        <w:t>1 раз в квартал.</w:t>
      </w:r>
    </w:p>
    <w:p w14:paraId="1CAC675F"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Общесистемное программное обеспечение:</w:t>
      </w:r>
    </w:p>
    <w:p w14:paraId="1D066388"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ab/>
        <w:t>-Проверка обновления драйверов, микропрограммного обеспечения периферийного оборудования и комплектующих автоматизированных рабочих мест;</w:t>
      </w:r>
    </w:p>
    <w:p w14:paraId="19251ED7"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Times New Roman" w:hAnsi="Times New Roman" w:cs="Times New Roman"/>
          <w:bCs/>
          <w:kern w:val="0"/>
          <w:lang w:eastAsia="ru-RU"/>
        </w:rPr>
        <w:t>1 раз в полгода.</w:t>
      </w:r>
    </w:p>
    <w:p w14:paraId="401CEE0E"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lastRenderedPageBreak/>
        <w:tab/>
        <w:t>-Установка обновлений драйверов и микропрограммного обеспечения.</w:t>
      </w:r>
      <w:r w:rsidRPr="00B2788F">
        <w:rPr>
          <w:rFonts w:ascii="Times New Roman" w:eastAsia="Times New Roman" w:hAnsi="Times New Roman" w:cs="Times New Roman"/>
          <w:bCs/>
          <w:kern w:val="0"/>
          <w:lang w:eastAsia="ru-RU"/>
        </w:rPr>
        <w:tab/>
      </w:r>
    </w:p>
    <w:p w14:paraId="30E561A8"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Times New Roman" w:hAnsi="Times New Roman" w:cs="Times New Roman"/>
          <w:bCs/>
          <w:kern w:val="0"/>
          <w:lang w:eastAsia="ru-RU"/>
        </w:rPr>
        <w:t>1 раз в квартал.</w:t>
      </w:r>
    </w:p>
    <w:p w14:paraId="6AE04A50"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Операционные системы:</w:t>
      </w:r>
    </w:p>
    <w:p w14:paraId="398FC890"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-Установка обновлений операционных систем;</w:t>
      </w:r>
    </w:p>
    <w:p w14:paraId="5C0E0C8F"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Times New Roman" w:hAnsi="Times New Roman" w:cs="Times New Roman"/>
          <w:bCs/>
          <w:kern w:val="0"/>
          <w:lang w:eastAsia="ru-RU"/>
        </w:rPr>
        <w:t>1 раз в квартал.</w:t>
      </w:r>
    </w:p>
    <w:p w14:paraId="2204B865"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-Проверка обновления операционных систем;</w:t>
      </w:r>
      <w:r w:rsidRPr="00B2788F">
        <w:rPr>
          <w:rFonts w:ascii="Times New Roman" w:eastAsia="Times New Roman" w:hAnsi="Times New Roman" w:cs="Times New Roman"/>
          <w:bCs/>
          <w:kern w:val="0"/>
          <w:lang w:eastAsia="ru-RU"/>
        </w:rPr>
        <w:tab/>
      </w:r>
    </w:p>
    <w:p w14:paraId="2A22CA7E"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bCs/>
          <w:kern w:val="0"/>
          <w:lang w:eastAsia="ru-RU"/>
        </w:rPr>
      </w:pPr>
      <w:r w:rsidRPr="00B2788F">
        <w:rPr>
          <w:rFonts w:ascii="Times New Roman" w:eastAsia="Times New Roman" w:hAnsi="Times New Roman" w:cs="Times New Roman"/>
          <w:bCs/>
          <w:kern w:val="0"/>
          <w:lang w:eastAsia="ru-RU"/>
        </w:rPr>
        <w:t>-Анализ логов ошибок операционных систем.</w:t>
      </w:r>
      <w:r w:rsidRPr="00B2788F">
        <w:rPr>
          <w:rFonts w:ascii="Times New Roman" w:eastAsia="Times New Roman" w:hAnsi="Times New Roman" w:cs="Times New Roman"/>
          <w:bCs/>
          <w:kern w:val="0"/>
          <w:lang w:eastAsia="ru-RU"/>
        </w:rPr>
        <w:tab/>
      </w:r>
    </w:p>
    <w:p w14:paraId="13BF0869"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w:t>
      </w:r>
      <w:r w:rsidRPr="00B2788F">
        <w:rPr>
          <w:rFonts w:ascii="Times New Roman" w:eastAsia="Times New Roman" w:hAnsi="Times New Roman" w:cs="Times New Roman"/>
          <w:bCs/>
          <w:kern w:val="0"/>
          <w:lang w:eastAsia="ru-RU"/>
        </w:rPr>
        <w:t>1 раз в полгода.</w:t>
      </w:r>
    </w:p>
    <w:p w14:paraId="22B2664F"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 xml:space="preserve">Интеграция системы приема и учета заявок: </w:t>
      </w:r>
    </w:p>
    <w:p w14:paraId="310BA716"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i/>
          <w:kern w:val="0"/>
          <w:lang w:eastAsia="ru-RU"/>
        </w:rPr>
      </w:pPr>
      <w:r w:rsidRPr="00B2788F">
        <w:rPr>
          <w:rFonts w:ascii="Times New Roman" w:eastAsia="Times New Roman" w:hAnsi="Times New Roman" w:cs="Times New Roman"/>
          <w:bCs/>
          <w:i/>
          <w:kern w:val="0"/>
          <w:lang w:eastAsia="ru-RU"/>
        </w:rPr>
        <w:t>Интеграция центра обработки вызовов или IP АТС Заказчика с центром обработки вызовов Поставщика (подрядчика, исполнителя). Для оперативной связи с Поставщиком (подрядчиком, исполнителем) по короткому номеру.</w:t>
      </w:r>
      <w:r w:rsidRPr="00B2788F">
        <w:rPr>
          <w:rFonts w:ascii="Times New Roman" w:eastAsia="Times New Roman" w:hAnsi="Times New Roman" w:cs="Times New Roman"/>
          <w:bCs/>
          <w:i/>
          <w:kern w:val="0"/>
          <w:lang w:eastAsia="ru-RU"/>
        </w:rPr>
        <w:tab/>
      </w:r>
    </w:p>
    <w:p w14:paraId="2715CE49" w14:textId="77777777" w:rsidR="00B2788F" w:rsidRPr="00B2788F" w:rsidRDefault="00B2788F" w:rsidP="00B2788F">
      <w:pPr>
        <w:suppressAutoHyphens w:val="0"/>
        <w:spacing w:after="0" w:line="240" w:lineRule="auto"/>
        <w:jc w:val="both"/>
        <w:rPr>
          <w:rFonts w:ascii="Times New Roman" w:eastAsia="Times New Roman" w:hAnsi="Times New Roman" w:cs="Times New Roman"/>
          <w:bCs/>
          <w:kern w:val="0"/>
          <w:lang w:eastAsia="ru-RU"/>
        </w:rPr>
      </w:pPr>
      <w:r w:rsidRPr="00B2788F">
        <w:rPr>
          <w:rFonts w:ascii="Times New Roman" w:eastAsia="SimSun" w:hAnsi="Times New Roman"/>
          <w:kern w:val="3"/>
        </w:rPr>
        <w:t>Объем предоставляемой услуги</w:t>
      </w:r>
      <w:r w:rsidRPr="00B2788F">
        <w:rPr>
          <w:rFonts w:ascii="Times New Roman" w:eastAsia="SimSun" w:hAnsi="Times New Roman"/>
          <w:b/>
          <w:kern w:val="3"/>
        </w:rPr>
        <w:t xml:space="preserve">- </w:t>
      </w:r>
      <w:r w:rsidRPr="00B2788F">
        <w:rPr>
          <w:rFonts w:ascii="Times New Roman" w:eastAsia="Times New Roman" w:hAnsi="Times New Roman" w:cs="Times New Roman"/>
          <w:bCs/>
          <w:kern w:val="0"/>
          <w:lang w:eastAsia="ru-RU"/>
        </w:rPr>
        <w:t>Единоразово не позднее 30 календарных дней со дня начала оказания услуг.</w:t>
      </w:r>
    </w:p>
    <w:p w14:paraId="73B3B4D4" w14:textId="77777777" w:rsidR="00B2788F" w:rsidRPr="001172F2" w:rsidRDefault="00B2788F" w:rsidP="00B2788F">
      <w:pPr>
        <w:suppressAutoHyphens w:val="0"/>
        <w:spacing w:after="0" w:line="240" w:lineRule="auto"/>
        <w:rPr>
          <w:rFonts w:ascii="Times New Roman" w:eastAsia="Times New Roman" w:hAnsi="Times New Roman" w:cs="Times New Roman"/>
          <w:bCs/>
          <w:i/>
          <w:iCs/>
          <w:kern w:val="0"/>
          <w:lang w:eastAsia="ru-RU"/>
        </w:rPr>
      </w:pPr>
      <w:r w:rsidRPr="00B2788F">
        <w:rPr>
          <w:rFonts w:ascii="Times New Roman" w:eastAsia="Times New Roman" w:hAnsi="Times New Roman" w:cs="Times New Roman"/>
          <w:bCs/>
          <w:i/>
          <w:iCs/>
          <w:kern w:val="0"/>
          <w:lang w:eastAsia="ru-RU"/>
        </w:rPr>
        <w:t xml:space="preserve">6.2. </w:t>
      </w:r>
      <w:r w:rsidRPr="001172F2">
        <w:rPr>
          <w:rFonts w:ascii="Times New Roman" w:eastAsia="Times New Roman" w:hAnsi="Times New Roman" w:cs="Times New Roman"/>
          <w:bCs/>
          <w:i/>
          <w:iCs/>
          <w:kern w:val="0"/>
          <w:lang w:eastAsia="ru-RU"/>
        </w:rPr>
        <w:t>Перечень Оборудования, места эксплуатации</w:t>
      </w:r>
    </w:p>
    <w:p w14:paraId="502D10DE" w14:textId="77777777" w:rsidR="00B2788F" w:rsidRPr="001172F2" w:rsidRDefault="00B2788F" w:rsidP="00B2788F">
      <w:pPr>
        <w:suppressAutoHyphens w:val="0"/>
        <w:spacing w:after="0" w:line="240" w:lineRule="auto"/>
        <w:jc w:val="both"/>
        <w:rPr>
          <w:rFonts w:ascii="Times New Roman" w:eastAsia="Times New Roman" w:hAnsi="Times New Roman" w:cs="Times New Roman"/>
          <w:kern w:val="0"/>
          <w:lang w:eastAsia="ru-RU"/>
        </w:rPr>
      </w:pPr>
      <w:r w:rsidRPr="001172F2">
        <w:rPr>
          <w:rFonts w:ascii="Times New Roman" w:eastAsia="Times New Roman" w:hAnsi="Times New Roman" w:cs="Times New Roman"/>
          <w:kern w:val="0"/>
          <w:lang w:eastAsia="ru-RU"/>
        </w:rPr>
        <w:tab/>
        <w:t>Наименование Оборудования</w:t>
      </w:r>
      <w:r w:rsidRPr="001172F2">
        <w:rPr>
          <w:rFonts w:ascii="Times New Roman" w:eastAsia="Times New Roman" w:hAnsi="Times New Roman" w:cs="Times New Roman"/>
          <w:kern w:val="0"/>
          <w:lang w:eastAsia="ru-RU"/>
        </w:rPr>
        <w:tab/>
        <w:t>Количество (шт.)</w:t>
      </w:r>
    </w:p>
    <w:p w14:paraId="6BECE532" w14:textId="2F9444C8" w:rsidR="00B2788F" w:rsidRPr="001172F2" w:rsidRDefault="00B2788F" w:rsidP="00B2788F">
      <w:pPr>
        <w:suppressAutoHyphens w:val="0"/>
        <w:spacing w:after="0" w:line="240" w:lineRule="auto"/>
        <w:jc w:val="both"/>
        <w:rPr>
          <w:rFonts w:ascii="Times New Roman" w:eastAsia="Times New Roman" w:hAnsi="Times New Roman" w:cs="Times New Roman"/>
          <w:kern w:val="0"/>
          <w:lang w:eastAsia="ru-RU"/>
        </w:rPr>
      </w:pPr>
      <w:r w:rsidRPr="001172F2">
        <w:rPr>
          <w:rFonts w:ascii="Times New Roman" w:eastAsia="Times New Roman" w:hAnsi="Times New Roman" w:cs="Times New Roman"/>
          <w:kern w:val="0"/>
          <w:lang w:eastAsia="ru-RU"/>
        </w:rPr>
        <w:t>Управление Роспотребнадзора по Краснодарскому краю</w:t>
      </w:r>
      <w:r w:rsidR="001770A6" w:rsidRPr="001172F2">
        <w:rPr>
          <w:rFonts w:ascii="Times New Roman" w:eastAsia="Times New Roman" w:hAnsi="Times New Roman" w:cs="Times New Roman"/>
          <w:kern w:val="0"/>
          <w:lang w:eastAsia="ru-RU"/>
        </w:rPr>
        <w:t xml:space="preserve"> (г. Краснодар)</w:t>
      </w:r>
    </w:p>
    <w:p w14:paraId="7A21931D" w14:textId="77777777" w:rsidR="00B2788F" w:rsidRDefault="00B2788F" w:rsidP="00B2788F">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станция*-113, Ноутбук-13, Планшет-5, Моноблок -4</w:t>
      </w:r>
    </w:p>
    <w:p w14:paraId="7F78B6C0" w14:textId="33527EEF" w:rsidR="00A52FDF" w:rsidRPr="00B2788F" w:rsidRDefault="00A52FDF" w:rsidP="00A52FD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 xml:space="preserve">Управления Роспотребнадзора по Краснодарскому краю </w:t>
      </w:r>
      <w:r w:rsidRPr="00A52FDF">
        <w:rPr>
          <w:rFonts w:ascii="Times New Roman" w:eastAsia="Times New Roman" w:hAnsi="Times New Roman" w:cs="Times New Roman"/>
          <w:kern w:val="0"/>
          <w:lang w:eastAsia="ru-RU"/>
        </w:rPr>
        <w:t>в городе-курорте Анапа</w:t>
      </w:r>
    </w:p>
    <w:p w14:paraId="5507F077" w14:textId="77777777" w:rsidR="00A52FDF" w:rsidRDefault="00A52FDF" w:rsidP="00A52FDF">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станция*-31, Ноутбук-3, Планшет-2</w:t>
      </w:r>
    </w:p>
    <w:p w14:paraId="35CE86E5" w14:textId="77777777" w:rsidR="00A52FDF" w:rsidRPr="00A52FDF" w:rsidRDefault="00A52FDF" w:rsidP="00A52FDF">
      <w:pPr>
        <w:spacing w:after="0"/>
        <w:rPr>
          <w:rFonts w:ascii="Times New Roman" w:eastAsia="MS Mincho" w:hAnsi="Times New Roman" w:cs="Times New Roman"/>
          <w:kern w:val="0"/>
          <w:sz w:val="24"/>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MS Mincho" w:hAnsi="Times New Roman" w:cs="Times New Roman"/>
          <w:kern w:val="0"/>
          <w:sz w:val="24"/>
        </w:rPr>
        <w:t>в городе Армавире, Успенском, Новокубанском, Отрадненском районах</w:t>
      </w:r>
    </w:p>
    <w:p w14:paraId="1BE86AAF" w14:textId="77777777" w:rsidR="00A52FDF" w:rsidRDefault="00A52FDF" w:rsidP="00A52FDF">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станция*-15, Ноутбук-1, Планшет-1</w:t>
      </w:r>
    </w:p>
    <w:p w14:paraId="38A217D4" w14:textId="594B3A40" w:rsidR="00A52FD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Выселковском, Усть-Лабинском, Кореновском, Динском районах</w:t>
      </w:r>
    </w:p>
    <w:p w14:paraId="27C055FD" w14:textId="77777777" w:rsidR="00A52FDF" w:rsidRDefault="00A52FDF" w:rsidP="00A52FDF">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станция*-19, Ноутбук-2</w:t>
      </w:r>
    </w:p>
    <w:p w14:paraId="1A762D0B" w14:textId="77777777" w:rsidR="00A52FDF" w:rsidRPr="00B2788F" w:rsidRDefault="00A52FDF" w:rsidP="00A52FDF">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xml:space="preserve">Рабочая станция*-43, Ноутбук-2, Планшет-1, </w:t>
      </w:r>
    </w:p>
    <w:p w14:paraId="20AF2550" w14:textId="3CA7ED0A" w:rsidR="00A52FD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городе-курорте Геленджике, Туапсинском районе</w:t>
      </w:r>
    </w:p>
    <w:p w14:paraId="345A15AB" w14:textId="625DEDC4" w:rsidR="001172F2" w:rsidRDefault="001172F2" w:rsidP="001172F2">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w:t>
      </w:r>
      <w:r>
        <w:rPr>
          <w:rFonts w:ascii="Times New Roman" w:eastAsia="Times New Roman" w:hAnsi="Times New Roman" w:cs="Times New Roman"/>
          <w:kern w:val="0"/>
          <w:lang w:eastAsia="ru-RU"/>
        </w:rPr>
        <w:t>55</w:t>
      </w:r>
      <w:r w:rsidRPr="00B2788F">
        <w:rPr>
          <w:rFonts w:ascii="Times New Roman" w:eastAsia="Times New Roman" w:hAnsi="Times New Roman" w:cs="Times New Roman"/>
          <w:kern w:val="0"/>
          <w:lang w:eastAsia="ru-RU"/>
        </w:rPr>
        <w:t>, Ноутбук-</w:t>
      </w:r>
      <w:r>
        <w:rPr>
          <w:rFonts w:ascii="Times New Roman" w:eastAsia="Times New Roman" w:hAnsi="Times New Roman" w:cs="Times New Roman"/>
          <w:kern w:val="0"/>
          <w:lang w:eastAsia="ru-RU"/>
        </w:rPr>
        <w:t>1</w:t>
      </w:r>
      <w:r w:rsidRPr="00B2788F">
        <w:rPr>
          <w:rFonts w:ascii="Times New Roman" w:eastAsia="Times New Roman" w:hAnsi="Times New Roman" w:cs="Times New Roman"/>
          <w:kern w:val="0"/>
          <w:lang w:eastAsia="ru-RU"/>
        </w:rPr>
        <w:t>, Моноблок -</w:t>
      </w:r>
      <w:r>
        <w:rPr>
          <w:rFonts w:ascii="Times New Roman" w:eastAsia="Times New Roman" w:hAnsi="Times New Roman" w:cs="Times New Roman"/>
          <w:kern w:val="0"/>
          <w:lang w:eastAsia="ru-RU"/>
        </w:rPr>
        <w:t>4</w:t>
      </w:r>
    </w:p>
    <w:p w14:paraId="0BFEB657" w14:textId="3EE850B7" w:rsidR="00A52FD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Ейском, Щербиновском, Староминском районах</w:t>
      </w:r>
    </w:p>
    <w:p w14:paraId="70CB5B2D" w14:textId="734C593C" w:rsidR="001172F2" w:rsidRDefault="001172F2" w:rsidP="001172F2">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станция*-22, Ноутбук-1, Моноблок-3, Планшет -</w:t>
      </w:r>
      <w:r>
        <w:rPr>
          <w:rFonts w:ascii="Times New Roman" w:eastAsia="Times New Roman" w:hAnsi="Times New Roman" w:cs="Times New Roman"/>
          <w:kern w:val="0"/>
          <w:lang w:eastAsia="ru-RU"/>
        </w:rPr>
        <w:t>3</w:t>
      </w:r>
    </w:p>
    <w:p w14:paraId="3FBC453C" w14:textId="6772D531" w:rsidR="00A52FD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Кавказском, Гулькевичском и Тбилисском районах</w:t>
      </w:r>
    </w:p>
    <w:p w14:paraId="750D71A5" w14:textId="77777777" w:rsidR="001172F2" w:rsidRDefault="001172F2" w:rsidP="001172F2">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станция*-16, Планшет-1, Ноутбук-1</w:t>
      </w:r>
    </w:p>
    <w:p w14:paraId="53A58614" w14:textId="0F001686" w:rsidR="00A52FD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Кущёвском, Крыловском, Павловском, Ленинградском районах</w:t>
      </w:r>
    </w:p>
    <w:p w14:paraId="753D4ED0" w14:textId="27DC6DB6" w:rsidR="001172F2" w:rsidRDefault="001172F2" w:rsidP="001172F2">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станция*-21</w:t>
      </w:r>
      <w:r>
        <w:rPr>
          <w:rFonts w:ascii="Times New Roman" w:eastAsia="Times New Roman" w:hAnsi="Times New Roman" w:cs="Times New Roman"/>
          <w:kern w:val="0"/>
          <w:lang w:eastAsia="ru-RU"/>
        </w:rPr>
        <w:t xml:space="preserve">, </w:t>
      </w:r>
      <w:r w:rsidRPr="00B2788F">
        <w:rPr>
          <w:rFonts w:ascii="Times New Roman" w:eastAsia="Times New Roman" w:hAnsi="Times New Roman" w:cs="Times New Roman"/>
          <w:kern w:val="0"/>
          <w:lang w:eastAsia="ru-RU"/>
        </w:rPr>
        <w:t>Моноблок -</w:t>
      </w:r>
      <w:r>
        <w:rPr>
          <w:rFonts w:ascii="Times New Roman" w:eastAsia="Times New Roman" w:hAnsi="Times New Roman" w:cs="Times New Roman"/>
          <w:kern w:val="0"/>
          <w:lang w:eastAsia="ru-RU"/>
        </w:rPr>
        <w:t>3</w:t>
      </w:r>
    </w:p>
    <w:p w14:paraId="0F1A6EAD" w14:textId="60C7B2CE" w:rsidR="00A52FD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Лабинском, Курганинском и Мостовском районах</w:t>
      </w:r>
    </w:p>
    <w:p w14:paraId="77C0E439" w14:textId="77777777" w:rsidR="001172F2" w:rsidRDefault="001172F2" w:rsidP="001172F2">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станция*-15, Ноутбук-1, Планшет-2</w:t>
      </w:r>
    </w:p>
    <w:p w14:paraId="06FA1F51" w14:textId="0C3EAEF2" w:rsidR="00A52FD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городе Новороссийске</w:t>
      </w:r>
    </w:p>
    <w:p w14:paraId="5C4653C5" w14:textId="77777777" w:rsidR="001172F2" w:rsidRDefault="001172F2" w:rsidP="001172F2">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станция*-22, Ноутбук-4, Планшет-4</w:t>
      </w:r>
    </w:p>
    <w:p w14:paraId="46A55FA3" w14:textId="3D7EAF7F" w:rsidR="00A52FD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городе-курорте Сочи</w:t>
      </w:r>
    </w:p>
    <w:p w14:paraId="73CC08BF" w14:textId="1D55DF7C" w:rsidR="001172F2" w:rsidRDefault="001172F2" w:rsidP="001172F2">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w:t>
      </w:r>
      <w:r>
        <w:rPr>
          <w:rFonts w:ascii="Times New Roman" w:eastAsia="Times New Roman" w:hAnsi="Times New Roman" w:cs="Times New Roman"/>
          <w:kern w:val="0"/>
          <w:lang w:eastAsia="ru-RU"/>
        </w:rPr>
        <w:t>35</w:t>
      </w:r>
      <w:r w:rsidRPr="00B2788F">
        <w:rPr>
          <w:rFonts w:ascii="Times New Roman" w:eastAsia="Times New Roman" w:hAnsi="Times New Roman" w:cs="Times New Roman"/>
          <w:kern w:val="0"/>
          <w:lang w:eastAsia="ru-RU"/>
        </w:rPr>
        <w:t>, Ноутбук-</w:t>
      </w:r>
      <w:r>
        <w:rPr>
          <w:rFonts w:ascii="Times New Roman" w:eastAsia="Times New Roman" w:hAnsi="Times New Roman" w:cs="Times New Roman"/>
          <w:kern w:val="0"/>
          <w:lang w:eastAsia="ru-RU"/>
        </w:rPr>
        <w:t>2</w:t>
      </w:r>
      <w:r w:rsidRPr="00B2788F">
        <w:rPr>
          <w:rFonts w:ascii="Times New Roman" w:eastAsia="Times New Roman" w:hAnsi="Times New Roman" w:cs="Times New Roman"/>
          <w:kern w:val="0"/>
          <w:lang w:eastAsia="ru-RU"/>
        </w:rPr>
        <w:t>, Планшет-</w:t>
      </w:r>
      <w:r>
        <w:rPr>
          <w:rFonts w:ascii="Times New Roman" w:eastAsia="Times New Roman" w:hAnsi="Times New Roman" w:cs="Times New Roman"/>
          <w:kern w:val="0"/>
          <w:lang w:eastAsia="ru-RU"/>
        </w:rPr>
        <w:t>3</w:t>
      </w:r>
      <w:r w:rsidRPr="00B2788F">
        <w:rPr>
          <w:rFonts w:ascii="Times New Roman" w:eastAsia="Times New Roman" w:hAnsi="Times New Roman" w:cs="Times New Roman"/>
          <w:kern w:val="0"/>
          <w:lang w:eastAsia="ru-RU"/>
        </w:rPr>
        <w:t>, Моноблок -</w:t>
      </w:r>
      <w:r>
        <w:rPr>
          <w:rFonts w:ascii="Times New Roman" w:eastAsia="Times New Roman" w:hAnsi="Times New Roman" w:cs="Times New Roman"/>
          <w:kern w:val="0"/>
          <w:lang w:eastAsia="ru-RU"/>
        </w:rPr>
        <w:t>3</w:t>
      </w:r>
    </w:p>
    <w:p w14:paraId="703043A7" w14:textId="740EEC82" w:rsidR="00A52FD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Северском, Абинском, Крымском, Белореченском, Апшеронском районах, г. Горячий Ключ</w:t>
      </w:r>
    </w:p>
    <w:p w14:paraId="5443ACE2" w14:textId="33A01D3A" w:rsidR="001172F2" w:rsidRDefault="001172F2" w:rsidP="001172F2">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станция*-44, Планшет-1, Ноутбук-4</w:t>
      </w:r>
    </w:p>
    <w:p w14:paraId="56ACF26F" w14:textId="7357A0E1" w:rsidR="00A52FD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Славянском, Красноармейском, Калининском, Темрюкском районах</w:t>
      </w:r>
    </w:p>
    <w:p w14:paraId="7D19AA72" w14:textId="5DE0314C" w:rsidR="001172F2" w:rsidRDefault="001172F2" w:rsidP="001172F2">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w:t>
      </w:r>
      <w:r>
        <w:rPr>
          <w:rFonts w:ascii="Times New Roman" w:eastAsia="Times New Roman" w:hAnsi="Times New Roman" w:cs="Times New Roman"/>
          <w:kern w:val="0"/>
          <w:lang w:eastAsia="ru-RU"/>
        </w:rPr>
        <w:t>2</w:t>
      </w:r>
      <w:r w:rsidRPr="00B2788F">
        <w:rPr>
          <w:rFonts w:ascii="Times New Roman" w:eastAsia="Times New Roman" w:hAnsi="Times New Roman" w:cs="Times New Roman"/>
          <w:kern w:val="0"/>
          <w:lang w:eastAsia="ru-RU"/>
        </w:rPr>
        <w:t>6, Ноутбук-</w:t>
      </w:r>
      <w:r>
        <w:rPr>
          <w:rFonts w:ascii="Times New Roman" w:eastAsia="Times New Roman" w:hAnsi="Times New Roman" w:cs="Times New Roman"/>
          <w:kern w:val="0"/>
          <w:lang w:eastAsia="ru-RU"/>
        </w:rPr>
        <w:t>5</w:t>
      </w:r>
      <w:r w:rsidRPr="00B2788F">
        <w:rPr>
          <w:rFonts w:ascii="Times New Roman" w:eastAsia="Times New Roman" w:hAnsi="Times New Roman" w:cs="Times New Roman"/>
          <w:kern w:val="0"/>
          <w:lang w:eastAsia="ru-RU"/>
        </w:rPr>
        <w:t>, Планшет-1</w:t>
      </w:r>
      <w:r>
        <w:rPr>
          <w:rFonts w:ascii="Times New Roman" w:eastAsia="Times New Roman" w:hAnsi="Times New Roman" w:cs="Times New Roman"/>
          <w:kern w:val="0"/>
          <w:lang w:eastAsia="ru-RU"/>
        </w:rPr>
        <w:t>,</w:t>
      </w:r>
      <w:r w:rsidRPr="001172F2">
        <w:rPr>
          <w:rFonts w:ascii="Times New Roman" w:eastAsia="Times New Roman" w:hAnsi="Times New Roman" w:cs="Times New Roman"/>
          <w:kern w:val="0"/>
          <w:lang w:eastAsia="ru-RU"/>
        </w:rPr>
        <w:t xml:space="preserve"> </w:t>
      </w:r>
      <w:r w:rsidRPr="00B2788F">
        <w:rPr>
          <w:rFonts w:ascii="Times New Roman" w:eastAsia="Times New Roman" w:hAnsi="Times New Roman" w:cs="Times New Roman"/>
          <w:kern w:val="0"/>
          <w:lang w:eastAsia="ru-RU"/>
        </w:rPr>
        <w:t>Моноблок -3</w:t>
      </w:r>
    </w:p>
    <w:p w14:paraId="002DA7FE" w14:textId="38F19D8E" w:rsidR="00A52FDF" w:rsidRDefault="00A52FDF" w:rsidP="00A52FD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Тимашевском, Брюховецком, Приморско-Ахтарском, Каневском районах</w:t>
      </w:r>
    </w:p>
    <w:p w14:paraId="246949FB" w14:textId="77777777" w:rsidR="001172F2" w:rsidRDefault="001172F2" w:rsidP="001172F2">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станция*-27, Ноутбук-2</w:t>
      </w:r>
    </w:p>
    <w:p w14:paraId="2B10D1DC" w14:textId="6ED129D1" w:rsidR="00B2788F" w:rsidRPr="00B2788F" w:rsidRDefault="00A52FDF" w:rsidP="00B2788F">
      <w:pPr>
        <w:suppressAutoHyphens w:val="0"/>
        <w:spacing w:after="0" w:line="240" w:lineRule="auto"/>
        <w:jc w:val="both"/>
        <w:rPr>
          <w:rFonts w:ascii="Times New Roman" w:eastAsia="Times New Roman" w:hAnsi="Times New Roman" w:cs="Times New Roman"/>
          <w:kern w:val="0"/>
          <w:lang w:eastAsia="ru-RU"/>
        </w:rPr>
      </w:pPr>
      <w:r w:rsidRPr="00A52FDF">
        <w:rPr>
          <w:rFonts w:ascii="Times New Roman" w:eastAsia="Times New Roman" w:hAnsi="Times New Roman" w:cs="Times New Roman"/>
          <w:kern w:val="0"/>
          <w:lang w:eastAsia="ru-RU"/>
        </w:rPr>
        <w:t xml:space="preserve">Территориальный отдел </w:t>
      </w:r>
      <w:r w:rsidRPr="00B2788F">
        <w:rPr>
          <w:rFonts w:ascii="Times New Roman" w:eastAsia="Times New Roman" w:hAnsi="Times New Roman" w:cs="Times New Roman"/>
          <w:kern w:val="0"/>
          <w:lang w:eastAsia="ru-RU"/>
        </w:rPr>
        <w:t>Управления Роспотребнадзора по Краснодарскому краю</w:t>
      </w:r>
      <w:r>
        <w:rPr>
          <w:rFonts w:ascii="Times New Roman" w:eastAsia="Times New Roman" w:hAnsi="Times New Roman" w:cs="Times New Roman"/>
          <w:kern w:val="0"/>
          <w:lang w:eastAsia="ru-RU"/>
        </w:rPr>
        <w:t xml:space="preserve"> </w:t>
      </w:r>
      <w:r w:rsidRPr="00A52FDF">
        <w:rPr>
          <w:rFonts w:ascii="Times New Roman" w:eastAsia="Times New Roman" w:hAnsi="Times New Roman" w:cs="Times New Roman"/>
          <w:kern w:val="0"/>
          <w:lang w:eastAsia="ru-RU"/>
        </w:rPr>
        <w:t>в Тихорецком, Белоглинском, Новопокровском районах</w:t>
      </w:r>
    </w:p>
    <w:p w14:paraId="3F4FA775" w14:textId="77777777" w:rsidR="00B2788F" w:rsidRDefault="00B2788F" w:rsidP="00B2788F">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Рабочая станция*-9, Ноутбук-2</w:t>
      </w:r>
    </w:p>
    <w:p w14:paraId="63612021" w14:textId="77777777" w:rsidR="00A52FDF" w:rsidRPr="00B2788F" w:rsidRDefault="00A52FDF" w:rsidP="00B2788F">
      <w:pPr>
        <w:suppressAutoHyphens w:val="0"/>
        <w:spacing w:after="0" w:line="240" w:lineRule="auto"/>
        <w:jc w:val="both"/>
        <w:rPr>
          <w:rFonts w:ascii="Times New Roman" w:eastAsia="Times New Roman" w:hAnsi="Times New Roman" w:cs="Times New Roman"/>
          <w:kern w:val="0"/>
          <w:lang w:eastAsia="ru-RU"/>
        </w:rPr>
      </w:pPr>
    </w:p>
    <w:p w14:paraId="5AAF9CE1" w14:textId="77777777" w:rsidR="00B2788F" w:rsidRPr="00B2788F" w:rsidRDefault="00B2788F" w:rsidP="00B2788F">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*В состав рабочей станции входят системный блок, монитор, клавиатура, мышь.</w:t>
      </w:r>
    </w:p>
    <w:p w14:paraId="1E224F6A" w14:textId="77777777" w:rsidR="00B2788F" w:rsidRPr="00B2788F" w:rsidRDefault="00B2788F" w:rsidP="00B2788F">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Указанное требование к месту оказания услуг обусловлено организационной структурой Заказчика, имеющего структурные подразделения (отделы) на территории Краснодарского края.</w:t>
      </w:r>
    </w:p>
    <w:p w14:paraId="254D49A9" w14:textId="77777777" w:rsidR="00B2788F" w:rsidRPr="00B2788F" w:rsidRDefault="00B2788F" w:rsidP="00B2788F">
      <w:pPr>
        <w:suppressAutoHyphens w:val="0"/>
        <w:spacing w:after="0" w:line="240" w:lineRule="auto"/>
        <w:jc w:val="both"/>
        <w:rPr>
          <w:rFonts w:ascii="Times New Roman" w:eastAsia="Times New Roman" w:hAnsi="Times New Roman" w:cs="Times New Roman"/>
          <w:kern w:val="0"/>
          <w:lang w:eastAsia="ru-RU"/>
        </w:rPr>
      </w:pPr>
    </w:p>
    <w:p w14:paraId="210F9C0F" w14:textId="77777777" w:rsidR="00B2788F" w:rsidRPr="00B2788F" w:rsidRDefault="00B2788F" w:rsidP="00B2788F">
      <w:pPr>
        <w:suppressAutoHyphens w:val="0"/>
        <w:spacing w:after="120" w:line="240" w:lineRule="auto"/>
        <w:rPr>
          <w:rFonts w:ascii="Times New Roman" w:eastAsia="Times New Roman" w:hAnsi="Times New Roman" w:cs="Times New Roman"/>
          <w:i/>
          <w:iCs/>
          <w:kern w:val="0"/>
          <w:lang w:eastAsia="ru-RU"/>
        </w:rPr>
      </w:pPr>
      <w:r w:rsidRPr="00B2788F">
        <w:rPr>
          <w:rFonts w:ascii="Times New Roman" w:eastAsia="Times New Roman" w:hAnsi="Times New Roman" w:cs="Times New Roman"/>
          <w:i/>
          <w:iCs/>
          <w:kern w:val="0"/>
          <w:lang w:eastAsia="ru-RU"/>
        </w:rPr>
        <w:t>6.3. Перечень системного и прикладного программного обеспечения установленного на Оборудовании</w:t>
      </w:r>
    </w:p>
    <w:p w14:paraId="6EE29FBF" w14:textId="77777777" w:rsidR="00B2788F" w:rsidRPr="00B2788F" w:rsidRDefault="00B2788F" w:rsidP="00B2788F">
      <w:pPr>
        <w:suppressAutoHyphens w:val="0"/>
        <w:spacing w:after="0" w:line="240" w:lineRule="auto"/>
        <w:contextualSpacing/>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п/п</w:t>
      </w:r>
      <w:r w:rsidRPr="00B2788F">
        <w:rPr>
          <w:rFonts w:ascii="Times New Roman" w:eastAsia="Times New Roman" w:hAnsi="Times New Roman" w:cs="Times New Roman"/>
          <w:kern w:val="0"/>
          <w:lang w:eastAsia="ru-RU"/>
        </w:rPr>
        <w:tab/>
        <w:t>Наименование</w:t>
      </w:r>
    </w:p>
    <w:p w14:paraId="07175A5A" w14:textId="77777777" w:rsidR="00B2788F" w:rsidRPr="00B2788F" w:rsidRDefault="00B2788F" w:rsidP="00B2788F">
      <w:pPr>
        <w:suppressAutoHyphens w:val="0"/>
        <w:spacing w:after="0" w:line="240" w:lineRule="auto"/>
        <w:contextualSpacing/>
        <w:jc w:val="both"/>
        <w:rPr>
          <w:rFonts w:ascii="Times New Roman" w:eastAsia="Times New Roman" w:hAnsi="Times New Roman" w:cs="Times New Roman"/>
          <w:i/>
          <w:kern w:val="0"/>
          <w:lang w:eastAsia="ru-RU"/>
        </w:rPr>
      </w:pPr>
      <w:r w:rsidRPr="00B2788F">
        <w:rPr>
          <w:rFonts w:ascii="Times New Roman" w:eastAsia="Times New Roman" w:hAnsi="Times New Roman" w:cs="Times New Roman"/>
          <w:i/>
          <w:kern w:val="0"/>
          <w:lang w:eastAsia="ru-RU"/>
        </w:rPr>
        <w:t xml:space="preserve">1Системное программное обеспечение </w:t>
      </w:r>
    </w:p>
    <w:p w14:paraId="25F1DAD4" w14:textId="77777777" w:rsidR="00B2788F" w:rsidRPr="00B2788F" w:rsidRDefault="00B2788F" w:rsidP="00B2788F">
      <w:pPr>
        <w:suppressAutoHyphens w:val="0"/>
        <w:spacing w:after="0" w:line="240" w:lineRule="auto"/>
        <w:contextualSpacing/>
        <w:jc w:val="both"/>
        <w:rPr>
          <w:rFonts w:ascii="Times New Roman" w:eastAsia="Times New Roman" w:hAnsi="Times New Roman" w:cs="Times New Roman"/>
          <w:kern w:val="0"/>
          <w:lang w:val="en-US" w:eastAsia="ru-RU"/>
        </w:rPr>
      </w:pPr>
      <w:r w:rsidRPr="00B2788F">
        <w:rPr>
          <w:rFonts w:ascii="Times New Roman" w:eastAsia="Times New Roman" w:hAnsi="Times New Roman" w:cs="Times New Roman"/>
          <w:kern w:val="0"/>
          <w:lang w:eastAsia="ru-RU"/>
        </w:rPr>
        <w:t>Операционные</w:t>
      </w:r>
      <w:r w:rsidRPr="00B2788F">
        <w:rPr>
          <w:rFonts w:ascii="Times New Roman" w:eastAsia="Times New Roman" w:hAnsi="Times New Roman" w:cs="Times New Roman"/>
          <w:kern w:val="0"/>
          <w:lang w:val="en-US" w:eastAsia="ru-RU"/>
        </w:rPr>
        <w:t xml:space="preserve"> </w:t>
      </w:r>
      <w:r w:rsidRPr="00B2788F">
        <w:rPr>
          <w:rFonts w:ascii="Times New Roman" w:eastAsia="Times New Roman" w:hAnsi="Times New Roman" w:cs="Times New Roman"/>
          <w:kern w:val="0"/>
          <w:lang w:eastAsia="ru-RU"/>
        </w:rPr>
        <w:t>системы</w:t>
      </w:r>
      <w:r w:rsidRPr="00B2788F">
        <w:rPr>
          <w:rFonts w:ascii="Times New Roman" w:eastAsia="Times New Roman" w:hAnsi="Times New Roman" w:cs="Times New Roman"/>
          <w:kern w:val="0"/>
          <w:lang w:val="en-US" w:eastAsia="ru-RU"/>
        </w:rPr>
        <w:t xml:space="preserve">: LINUX CentOS 7, SLED, SLES, Rosa Linux, ASTRA Linux Special </w:t>
      </w:r>
      <w:proofErr w:type="spellStart"/>
      <w:r w:rsidRPr="00B2788F">
        <w:rPr>
          <w:rFonts w:ascii="Times New Roman" w:eastAsia="Times New Roman" w:hAnsi="Times New Roman" w:cs="Times New Roman"/>
          <w:kern w:val="0"/>
          <w:lang w:val="en-US" w:eastAsia="ru-RU"/>
        </w:rPr>
        <w:t>Edition,Windows</w:t>
      </w:r>
      <w:proofErr w:type="spellEnd"/>
      <w:r w:rsidRPr="00B2788F">
        <w:rPr>
          <w:rFonts w:ascii="Times New Roman" w:eastAsia="Times New Roman" w:hAnsi="Times New Roman" w:cs="Times New Roman"/>
          <w:kern w:val="0"/>
          <w:lang w:val="en-US" w:eastAsia="ru-RU"/>
        </w:rPr>
        <w:t xml:space="preserve"> 7, Windows 8, Windows 10, Windows 11, Windows 2008/R2, 2012/R2, Android 9.x, Android 11,</w:t>
      </w:r>
      <w:r w:rsidRPr="00B2788F">
        <w:rPr>
          <w:rFonts w:ascii="Arial" w:eastAsia="Lucida Sans Unicode" w:hAnsi="Arial" w:cs="Arial"/>
          <w:kern w:val="0"/>
          <w:sz w:val="24"/>
          <w:szCs w:val="24"/>
          <w:lang w:val="en-US" w:eastAsia="ar-SA"/>
        </w:rPr>
        <w:t xml:space="preserve"> </w:t>
      </w:r>
      <w:r w:rsidRPr="00B2788F">
        <w:rPr>
          <w:rFonts w:ascii="Times New Roman" w:eastAsia="Times New Roman" w:hAnsi="Times New Roman" w:cs="Times New Roman"/>
          <w:kern w:val="0"/>
          <w:lang w:val="en-US" w:eastAsia="ru-RU"/>
        </w:rPr>
        <w:t>Р7-Офис</w:t>
      </w:r>
    </w:p>
    <w:p w14:paraId="4A64D054" w14:textId="77777777" w:rsidR="00B2788F" w:rsidRPr="00B2788F" w:rsidRDefault="00B2788F" w:rsidP="00B2788F">
      <w:pPr>
        <w:suppressAutoHyphens w:val="0"/>
        <w:spacing w:after="0" w:line="240" w:lineRule="auto"/>
        <w:contextualSpacing/>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xml:space="preserve">Общесистемное программное обеспечение: Телекоммуникационные программы и драйверы модемов, Драйверы внутренних и периферийных устройств, Программное обеспечение, организующее работу периферийного оборудования (программы сканирования, записи информации на носителя), Загружаемые шрифты для принтеров, Служба каталогов Active </w:t>
      </w:r>
      <w:proofErr w:type="gramStart"/>
      <w:r w:rsidRPr="00B2788F">
        <w:rPr>
          <w:rFonts w:ascii="Times New Roman" w:eastAsia="Times New Roman" w:hAnsi="Times New Roman" w:cs="Times New Roman"/>
          <w:kern w:val="0"/>
          <w:lang w:eastAsia="ru-RU"/>
        </w:rPr>
        <w:t>Directory  и</w:t>
      </w:r>
      <w:proofErr w:type="gramEnd"/>
      <w:r w:rsidRPr="00B2788F">
        <w:rPr>
          <w:rFonts w:ascii="Times New Roman" w:eastAsia="Times New Roman" w:hAnsi="Times New Roman" w:cs="Times New Roman"/>
          <w:kern w:val="0"/>
          <w:lang w:eastAsia="ru-RU"/>
        </w:rPr>
        <w:t xml:space="preserve"> ее клиентские компоненты</w:t>
      </w:r>
    </w:p>
    <w:p w14:paraId="18991423" w14:textId="77777777" w:rsidR="00B2788F" w:rsidRPr="00B2788F" w:rsidRDefault="00B2788F" w:rsidP="00B2788F">
      <w:pPr>
        <w:suppressAutoHyphens w:val="0"/>
        <w:spacing w:after="0" w:line="240" w:lineRule="auto"/>
        <w:contextualSpacing/>
        <w:jc w:val="both"/>
        <w:rPr>
          <w:rFonts w:ascii="Times New Roman" w:eastAsia="Times New Roman" w:hAnsi="Times New Roman" w:cs="Times New Roman"/>
          <w:kern w:val="0"/>
          <w:lang w:eastAsia="ru-RU"/>
        </w:rPr>
      </w:pPr>
      <w:r w:rsidRPr="00B2788F">
        <w:rPr>
          <w:rFonts w:ascii="Times New Roman" w:eastAsia="Times New Roman" w:hAnsi="Times New Roman" w:cs="Times New Roman"/>
          <w:i/>
          <w:kern w:val="0"/>
          <w:lang w:eastAsia="ru-RU"/>
        </w:rPr>
        <w:t xml:space="preserve">Прикладное программное обеспечение: </w:t>
      </w:r>
      <w:r w:rsidRPr="00B2788F">
        <w:rPr>
          <w:rFonts w:ascii="Times New Roman" w:eastAsia="Times New Roman" w:hAnsi="Times New Roman" w:cs="Times New Roman"/>
          <w:kern w:val="0"/>
          <w:lang w:eastAsia="ru-RU"/>
        </w:rPr>
        <w:t xml:space="preserve">Системы управления базами данных, Microsoft Office 2007-2021, </w:t>
      </w:r>
      <w:proofErr w:type="spellStart"/>
      <w:r w:rsidRPr="00B2788F">
        <w:rPr>
          <w:rFonts w:ascii="Times New Roman" w:eastAsia="Times New Roman" w:hAnsi="Times New Roman" w:cs="Times New Roman"/>
          <w:kern w:val="0"/>
          <w:lang w:eastAsia="ru-RU"/>
        </w:rPr>
        <w:t>OpenOffice</w:t>
      </w:r>
      <w:proofErr w:type="spellEnd"/>
      <w:r w:rsidRPr="00B2788F">
        <w:rPr>
          <w:rFonts w:ascii="Times New Roman" w:eastAsia="Times New Roman" w:hAnsi="Times New Roman" w:cs="Times New Roman"/>
          <w:kern w:val="0"/>
          <w:lang w:eastAsia="ru-RU"/>
        </w:rPr>
        <w:t xml:space="preserve">, Организация доступа к ведомственным ресурсам </w:t>
      </w:r>
      <w:proofErr w:type="gramStart"/>
      <w:r w:rsidRPr="00B2788F">
        <w:rPr>
          <w:rFonts w:ascii="Times New Roman" w:eastAsia="Times New Roman" w:hAnsi="Times New Roman" w:cs="Times New Roman"/>
          <w:kern w:val="0"/>
          <w:lang w:eastAsia="ru-RU"/>
        </w:rPr>
        <w:t>www.report.gsen.ru  ФС</w:t>
      </w:r>
      <w:proofErr w:type="gramEnd"/>
      <w:r w:rsidRPr="00B2788F">
        <w:rPr>
          <w:rFonts w:ascii="Times New Roman" w:eastAsia="Times New Roman" w:hAnsi="Times New Roman" w:cs="Times New Roman"/>
          <w:kern w:val="0"/>
          <w:lang w:eastAsia="ru-RU"/>
        </w:rPr>
        <w:t xml:space="preserve"> Роспотребнадзора, corp.gsen.ru, АИС «СГМ» «Социально-гигиенический мониторинг», «Электронный бюджет», Свод СМАРТ, Смарт. Про, Администратор Смарт,</w:t>
      </w:r>
      <w:r w:rsidRPr="00B2788F">
        <w:rPr>
          <w:rFonts w:ascii="Times New Roman" w:eastAsia="Times New Roman" w:hAnsi="Times New Roman" w:cs="Times New Roman"/>
          <w:kern w:val="0"/>
          <w:lang w:eastAsia="ru-RU"/>
        </w:rPr>
        <w:tab/>
        <w:t xml:space="preserve">Ревизор Смарт, Adobe Reader, </w:t>
      </w:r>
      <w:proofErr w:type="spellStart"/>
      <w:r w:rsidRPr="00B2788F">
        <w:rPr>
          <w:rFonts w:ascii="Times New Roman" w:eastAsia="Times New Roman" w:hAnsi="Times New Roman" w:cs="Times New Roman"/>
          <w:kern w:val="0"/>
          <w:lang w:eastAsia="ru-RU"/>
        </w:rPr>
        <w:t>foxit</w:t>
      </w:r>
      <w:proofErr w:type="spellEnd"/>
      <w:r w:rsidRPr="00B2788F">
        <w:rPr>
          <w:rFonts w:ascii="Times New Roman" w:eastAsia="Times New Roman" w:hAnsi="Times New Roman" w:cs="Times New Roman"/>
          <w:kern w:val="0"/>
          <w:lang w:eastAsia="ru-RU"/>
        </w:rPr>
        <w:t>,</w:t>
      </w:r>
      <w:r w:rsidRPr="00B2788F">
        <w:rPr>
          <w:rFonts w:ascii="Times New Roman" w:eastAsia="Times New Roman" w:hAnsi="Times New Roman" w:cs="Times New Roman"/>
          <w:kern w:val="0"/>
          <w:lang w:eastAsia="ru-RU"/>
        </w:rPr>
        <w:tab/>
        <w:t xml:space="preserve">Архиватор 7Zip, «Профессиональная заболеваемость в.4.1», «Гигиеническое заключение 2000», «Анализ популяционной заболеваемости», «Прививки», «АС Статистика Роспотребнадзор» ,  «Персонифицированный учет заболеваемости» (АРМ-2000), Офисное программное обеспечение «Мой офис», Mozilla Thunderbird, ГИС СЭД (организация доступа), ЕИАС Роспотребнадзор (организация доступа), «Эпидемиологический надзор и мониторинг», </w:t>
      </w:r>
      <w:proofErr w:type="spellStart"/>
      <w:r w:rsidRPr="00B2788F">
        <w:rPr>
          <w:rFonts w:ascii="Times New Roman" w:eastAsia="Times New Roman" w:hAnsi="Times New Roman" w:cs="Times New Roman"/>
          <w:kern w:val="0"/>
          <w:lang w:eastAsia="ru-RU"/>
        </w:rPr>
        <w:t>VipNet</w:t>
      </w:r>
      <w:proofErr w:type="spellEnd"/>
      <w:r w:rsidRPr="00B2788F">
        <w:rPr>
          <w:rFonts w:ascii="Times New Roman" w:eastAsia="Times New Roman" w:hAnsi="Times New Roman" w:cs="Times New Roman"/>
          <w:kern w:val="0"/>
          <w:lang w:eastAsia="ru-RU"/>
        </w:rPr>
        <w:t xml:space="preserve"> Деловая почта. </w:t>
      </w:r>
    </w:p>
    <w:p w14:paraId="43A65297" w14:textId="77777777" w:rsidR="00B2788F" w:rsidRPr="00B2788F" w:rsidRDefault="00B2788F" w:rsidP="00B2788F">
      <w:pPr>
        <w:suppressAutoHyphens w:val="0"/>
        <w:spacing w:after="0" w:line="240" w:lineRule="auto"/>
        <w:contextualSpacing/>
        <w:jc w:val="both"/>
        <w:rPr>
          <w:rFonts w:ascii="Times New Roman" w:eastAsia="Times New Roman" w:hAnsi="Times New Roman" w:cs="Times New Roman"/>
          <w:kern w:val="0"/>
          <w:lang w:eastAsia="ru-RU"/>
        </w:rPr>
      </w:pPr>
      <w:r w:rsidRPr="00B2788F">
        <w:rPr>
          <w:rFonts w:ascii="Times New Roman" w:eastAsia="Times New Roman" w:hAnsi="Times New Roman" w:cs="Times New Roman"/>
          <w:i/>
          <w:kern w:val="0"/>
          <w:lang w:eastAsia="ru-RU"/>
        </w:rPr>
        <w:t xml:space="preserve">Программные средства защиты информации, средства криптографической защиты информации: </w:t>
      </w:r>
      <w:r w:rsidRPr="00B2788F">
        <w:rPr>
          <w:rFonts w:ascii="Times New Roman" w:eastAsia="Times New Roman" w:hAnsi="Times New Roman" w:cs="Times New Roman"/>
          <w:kern w:val="0"/>
          <w:lang w:eastAsia="ru-RU"/>
        </w:rPr>
        <w:t xml:space="preserve">КриптоПро </w:t>
      </w:r>
      <w:r w:rsidRPr="00B2788F">
        <w:rPr>
          <w:rFonts w:ascii="Times New Roman" w:eastAsia="Times New Roman" w:hAnsi="Times New Roman" w:cs="Times New Roman"/>
          <w:kern w:val="0"/>
          <w:lang w:val="en-US" w:eastAsia="ru-RU"/>
        </w:rPr>
        <w:t>CSP</w:t>
      </w:r>
      <w:r w:rsidRPr="00B2788F">
        <w:rPr>
          <w:rFonts w:ascii="Times New Roman" w:eastAsia="Times New Roman" w:hAnsi="Times New Roman" w:cs="Times New Roman"/>
          <w:kern w:val="0"/>
          <w:lang w:eastAsia="ru-RU"/>
        </w:rPr>
        <w:t>, Крипто АРМ, «</w:t>
      </w:r>
      <w:r w:rsidRPr="00B2788F">
        <w:rPr>
          <w:rFonts w:ascii="Times New Roman" w:eastAsia="Times New Roman" w:hAnsi="Times New Roman" w:cs="Times New Roman"/>
          <w:kern w:val="0"/>
          <w:lang w:val="en-US" w:eastAsia="ru-RU"/>
        </w:rPr>
        <w:t>KASPERSKY</w:t>
      </w:r>
      <w:r w:rsidRPr="00B2788F">
        <w:rPr>
          <w:rFonts w:ascii="Times New Roman" w:eastAsia="Times New Roman" w:hAnsi="Times New Roman" w:cs="Times New Roman"/>
          <w:kern w:val="0"/>
          <w:lang w:eastAsia="ru-RU"/>
        </w:rPr>
        <w:t xml:space="preserve"> </w:t>
      </w:r>
      <w:r w:rsidRPr="00B2788F">
        <w:rPr>
          <w:rFonts w:ascii="Times New Roman" w:eastAsia="Times New Roman" w:hAnsi="Times New Roman" w:cs="Times New Roman"/>
          <w:kern w:val="0"/>
          <w:lang w:val="en-US" w:eastAsia="ru-RU"/>
        </w:rPr>
        <w:t>ENDPOINT</w:t>
      </w:r>
      <w:r w:rsidRPr="00B2788F">
        <w:rPr>
          <w:rFonts w:ascii="Times New Roman" w:eastAsia="Times New Roman" w:hAnsi="Times New Roman" w:cs="Times New Roman"/>
          <w:kern w:val="0"/>
          <w:lang w:eastAsia="ru-RU"/>
        </w:rPr>
        <w:t xml:space="preserve"> </w:t>
      </w:r>
      <w:r w:rsidRPr="00B2788F">
        <w:rPr>
          <w:rFonts w:ascii="Times New Roman" w:eastAsia="Times New Roman" w:hAnsi="Times New Roman" w:cs="Times New Roman"/>
          <w:kern w:val="0"/>
          <w:lang w:val="en-US" w:eastAsia="ru-RU"/>
        </w:rPr>
        <w:t>SECURITY</w:t>
      </w:r>
      <w:r w:rsidRPr="00B2788F">
        <w:rPr>
          <w:rFonts w:ascii="Times New Roman" w:eastAsia="Times New Roman" w:hAnsi="Times New Roman" w:cs="Times New Roman"/>
          <w:kern w:val="0"/>
          <w:lang w:eastAsia="ru-RU"/>
        </w:rPr>
        <w:t xml:space="preserve">», </w:t>
      </w:r>
      <w:proofErr w:type="spellStart"/>
      <w:r w:rsidRPr="00B2788F">
        <w:rPr>
          <w:rFonts w:ascii="Times New Roman" w:eastAsia="Times New Roman" w:hAnsi="Times New Roman" w:cs="Times New Roman"/>
          <w:kern w:val="0"/>
          <w:lang w:eastAsia="ru-RU"/>
        </w:rPr>
        <w:t>Vipnet</w:t>
      </w:r>
      <w:proofErr w:type="spellEnd"/>
      <w:r w:rsidRPr="00B2788F">
        <w:rPr>
          <w:rFonts w:ascii="Times New Roman" w:eastAsia="Times New Roman" w:hAnsi="Times New Roman" w:cs="Times New Roman"/>
          <w:kern w:val="0"/>
          <w:lang w:eastAsia="ru-RU"/>
        </w:rPr>
        <w:t xml:space="preserve"> Client, Программное обеспечение и драйверы защищенных носителей (токенов)</w:t>
      </w:r>
    </w:p>
    <w:p w14:paraId="5EBB3675" w14:textId="77777777" w:rsidR="00B2788F" w:rsidRPr="00B2788F" w:rsidRDefault="00B2788F" w:rsidP="00B2788F">
      <w:pPr>
        <w:suppressAutoHyphens w:val="0"/>
        <w:spacing w:after="0" w:line="240" w:lineRule="auto"/>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Дистрибутивы программного обеспечения предоставляются Заказчиком.</w:t>
      </w:r>
    </w:p>
    <w:p w14:paraId="4F250AE8" w14:textId="77777777" w:rsidR="00B2788F" w:rsidRPr="00B2788F" w:rsidRDefault="00B2788F" w:rsidP="00B2788F">
      <w:pPr>
        <w:suppressAutoHyphens w:val="0"/>
        <w:spacing w:after="0" w:line="240" w:lineRule="auto"/>
        <w:jc w:val="right"/>
        <w:rPr>
          <w:rFonts w:ascii="Times New Roman" w:eastAsia="Times New Roman" w:hAnsi="Times New Roman" w:cs="Times New Roman"/>
          <w:i/>
          <w:iCs/>
          <w:kern w:val="0"/>
          <w:lang w:eastAsia="ru-RU"/>
        </w:rPr>
      </w:pPr>
    </w:p>
    <w:p w14:paraId="5B204F68" w14:textId="77777777" w:rsidR="00B2788F" w:rsidRPr="00B2788F" w:rsidRDefault="00B2788F" w:rsidP="00B2788F">
      <w:pPr>
        <w:suppressAutoHyphens w:val="0"/>
        <w:spacing w:after="0" w:line="240" w:lineRule="auto"/>
        <w:jc w:val="both"/>
        <w:rPr>
          <w:rFonts w:ascii="Times New Roman" w:eastAsia="Times New Roman" w:hAnsi="Times New Roman" w:cs="Times New Roman"/>
          <w:b/>
          <w:bCs/>
          <w:kern w:val="0"/>
          <w:lang w:eastAsia="ru-RU"/>
        </w:rPr>
      </w:pPr>
      <w:r w:rsidRPr="00B2788F">
        <w:rPr>
          <w:rFonts w:ascii="Times New Roman" w:eastAsia="Times New Roman" w:hAnsi="Times New Roman" w:cs="Times New Roman"/>
          <w:b/>
          <w:bCs/>
          <w:kern w:val="0"/>
          <w:lang w:eastAsia="ru-RU"/>
        </w:rPr>
        <w:t>7. Порядок оказания услуг</w:t>
      </w:r>
    </w:p>
    <w:p w14:paraId="01931C8E" w14:textId="77777777" w:rsidR="00B2788F" w:rsidRPr="00B2788F" w:rsidRDefault="00B2788F" w:rsidP="00B2788F">
      <w:pPr>
        <w:suppressAutoHyphens w:val="0"/>
        <w:snapToGrid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xml:space="preserve">7.1. Оформление заявки на оказание услуг </w:t>
      </w:r>
      <w:r w:rsidRPr="00B2788F">
        <w:rPr>
          <w:rFonts w:ascii="Times New Roman" w:eastAsia="Times New Roman" w:hAnsi="Times New Roman" w:cs="Times New Roman"/>
          <w:bCs/>
          <w:kern w:val="0"/>
          <w:lang w:eastAsia="zh-CN"/>
        </w:rPr>
        <w:t xml:space="preserve">по сопровождению Оборудования </w:t>
      </w:r>
      <w:r w:rsidRPr="00B2788F">
        <w:rPr>
          <w:rFonts w:ascii="Times New Roman" w:eastAsia="Times New Roman" w:hAnsi="Times New Roman" w:cs="Times New Roman"/>
          <w:kern w:val="0"/>
          <w:lang w:eastAsia="ru-RU"/>
        </w:rPr>
        <w:t>осуществляется при наличии потребностей у Заказчика в проведении соответствующих процедур, вызванных следующими фактами:</w:t>
      </w:r>
    </w:p>
    <w:p w14:paraId="03BB29EA" w14:textId="77777777" w:rsidR="00B2788F" w:rsidRPr="00B2788F" w:rsidRDefault="00B2788F" w:rsidP="00B2788F">
      <w:pPr>
        <w:suppressAutoHyphens w:val="0"/>
        <w:snapToGrid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Отказ аппаратного обеспечения;</w:t>
      </w:r>
    </w:p>
    <w:p w14:paraId="3E439D92"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Отказ или не корректная работа программного обеспечения;</w:t>
      </w:r>
    </w:p>
    <w:p w14:paraId="4300CBC7"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Обновление программного обеспечения;</w:t>
      </w:r>
    </w:p>
    <w:p w14:paraId="109674CD"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-Плановое обслуживание (Замена, добавление, удаление сертификатов для корректного функционирования ЭЦП), обновление или замена срочных лицензий СКЗИ и СЗИ</w:t>
      </w:r>
      <w:r w:rsidRPr="00B2788F">
        <w:rPr>
          <w:rFonts w:ascii="Times New Roman" w:eastAsia="Times New Roman" w:hAnsi="Times New Roman" w:cs="Times New Roman"/>
          <w:bCs/>
          <w:kern w:val="0"/>
          <w:lang w:eastAsia="ru-RU"/>
        </w:rPr>
        <w:t>;</w:t>
      </w:r>
      <w:r w:rsidRPr="00B2788F">
        <w:rPr>
          <w:rFonts w:ascii="Times New Roman" w:eastAsia="Times New Roman" w:hAnsi="Times New Roman" w:cs="Times New Roman"/>
          <w:kern w:val="0"/>
          <w:lang w:eastAsia="ru-RU"/>
        </w:rPr>
        <w:t xml:space="preserve"> </w:t>
      </w:r>
    </w:p>
    <w:p w14:paraId="770B9856"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Регламентные работы.</w:t>
      </w:r>
    </w:p>
    <w:p w14:paraId="12E02078"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xml:space="preserve">7.2. Поставщик (подрядчик, исполнитель) собственными силами, без дополнительных затрат для Заказчика, организовывает систему сбора заявок типа «Сервис-деск» для учета обращений и предоставляет доступ сотрудникам Заказчика. </w:t>
      </w:r>
    </w:p>
    <w:p w14:paraId="3B4A4D92"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Система должна обладать следующим функционалом:</w:t>
      </w:r>
    </w:p>
    <w:p w14:paraId="2C8EB9CD"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Возможность регистрации пользователей Заказчика</w:t>
      </w:r>
      <w:r w:rsidRPr="00B2788F">
        <w:rPr>
          <w:rFonts w:ascii="Times New Roman" w:eastAsia="Times New Roman" w:hAnsi="Times New Roman" w:cs="Times New Roman"/>
          <w:bCs/>
          <w:kern w:val="0"/>
          <w:lang w:eastAsia="ru-RU"/>
        </w:rPr>
        <w:t>;</w:t>
      </w:r>
    </w:p>
    <w:p w14:paraId="7A7AA631"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xml:space="preserve">- Возможность регистрации заявки через </w:t>
      </w:r>
      <w:r w:rsidRPr="00B2788F">
        <w:rPr>
          <w:rFonts w:ascii="Times New Roman" w:eastAsia="Times New Roman" w:hAnsi="Times New Roman" w:cs="Times New Roman"/>
          <w:kern w:val="0"/>
          <w:lang w:val="en-US" w:eastAsia="ru-RU"/>
        </w:rPr>
        <w:t>web</w:t>
      </w:r>
      <w:r w:rsidRPr="00B2788F">
        <w:rPr>
          <w:rFonts w:ascii="Times New Roman" w:eastAsia="Times New Roman" w:hAnsi="Times New Roman" w:cs="Times New Roman"/>
          <w:kern w:val="0"/>
          <w:lang w:eastAsia="ru-RU"/>
        </w:rPr>
        <w:t xml:space="preserve">-клиент(браузер), </w:t>
      </w:r>
      <w:r w:rsidRPr="00B2788F">
        <w:rPr>
          <w:rFonts w:ascii="Times New Roman" w:eastAsia="Times New Roman" w:hAnsi="Times New Roman" w:cs="Times New Roman"/>
          <w:kern w:val="0"/>
          <w:lang w:val="en-US" w:eastAsia="ru-RU"/>
        </w:rPr>
        <w:t>email</w:t>
      </w:r>
      <w:r w:rsidRPr="00B2788F">
        <w:rPr>
          <w:rFonts w:ascii="Times New Roman" w:eastAsia="Times New Roman" w:hAnsi="Times New Roman" w:cs="Times New Roman"/>
          <w:bCs/>
          <w:kern w:val="0"/>
          <w:lang w:eastAsia="ru-RU"/>
        </w:rPr>
        <w:t>;</w:t>
      </w:r>
    </w:p>
    <w:p w14:paraId="4E4692E5"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xml:space="preserve">- Оповещение о ходе выполнения заявки должны поступать на </w:t>
      </w:r>
      <w:r w:rsidRPr="00B2788F">
        <w:rPr>
          <w:rFonts w:ascii="Times New Roman" w:eastAsia="Times New Roman" w:hAnsi="Times New Roman" w:cs="Times New Roman"/>
          <w:kern w:val="0"/>
          <w:lang w:val="en-US" w:eastAsia="ru-RU"/>
        </w:rPr>
        <w:t>email</w:t>
      </w:r>
      <w:r w:rsidRPr="00B2788F">
        <w:rPr>
          <w:rFonts w:ascii="Times New Roman" w:eastAsia="Times New Roman" w:hAnsi="Times New Roman" w:cs="Times New Roman"/>
          <w:kern w:val="0"/>
          <w:lang w:eastAsia="ru-RU"/>
        </w:rPr>
        <w:t xml:space="preserve"> сотруднику Заказчика (</w:t>
      </w:r>
      <w:r w:rsidRPr="00B2788F">
        <w:rPr>
          <w:rFonts w:ascii="Times New Roman" w:eastAsia="Times New Roman" w:hAnsi="Times New Roman" w:cs="Times New Roman"/>
          <w:kern w:val="0"/>
          <w:lang w:val="x-none" w:eastAsia="ru-RU"/>
        </w:rPr>
        <w:t>инициатору</w:t>
      </w:r>
      <w:r w:rsidRPr="00B2788F">
        <w:rPr>
          <w:rFonts w:ascii="Times New Roman" w:eastAsia="Times New Roman" w:hAnsi="Times New Roman" w:cs="Times New Roman"/>
          <w:kern w:val="0"/>
          <w:lang w:eastAsia="ru-RU"/>
        </w:rPr>
        <w:t xml:space="preserve"> </w:t>
      </w:r>
      <w:r w:rsidRPr="00B2788F">
        <w:rPr>
          <w:rFonts w:ascii="Times New Roman" w:eastAsia="Times New Roman" w:hAnsi="Times New Roman" w:cs="Times New Roman"/>
          <w:kern w:val="0"/>
          <w:lang w:val="x-none" w:eastAsia="ru-RU"/>
        </w:rPr>
        <w:t>заявки</w:t>
      </w:r>
      <w:r w:rsidRPr="00B2788F">
        <w:rPr>
          <w:rFonts w:ascii="Times New Roman" w:eastAsia="Times New Roman" w:hAnsi="Times New Roman" w:cs="Times New Roman"/>
          <w:kern w:val="0"/>
          <w:lang w:eastAsia="ru-RU"/>
        </w:rPr>
        <w:t>) по каждому изменению в ходе работ</w:t>
      </w:r>
      <w:r w:rsidRPr="00B2788F">
        <w:rPr>
          <w:rFonts w:ascii="Times New Roman" w:eastAsia="Times New Roman" w:hAnsi="Times New Roman" w:cs="Times New Roman"/>
          <w:bCs/>
          <w:kern w:val="0"/>
          <w:lang w:eastAsia="ru-RU"/>
        </w:rPr>
        <w:t>;</w:t>
      </w:r>
    </w:p>
    <w:p w14:paraId="047E4704"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xml:space="preserve">- </w:t>
      </w:r>
      <w:r w:rsidRPr="00B2788F">
        <w:rPr>
          <w:rFonts w:ascii="Times New Roman" w:eastAsia="Times New Roman" w:hAnsi="Times New Roman" w:cs="Times New Roman"/>
          <w:kern w:val="0"/>
          <w:lang w:val="x-none" w:eastAsia="ru-RU"/>
        </w:rPr>
        <w:t xml:space="preserve">Возможность установки уровня критичности заявки </w:t>
      </w:r>
      <w:r w:rsidRPr="00B2788F">
        <w:rPr>
          <w:rFonts w:ascii="Times New Roman" w:eastAsia="Times New Roman" w:hAnsi="Times New Roman" w:cs="Times New Roman"/>
          <w:kern w:val="0"/>
          <w:lang w:eastAsia="ru-RU"/>
        </w:rPr>
        <w:t>сотрудником Заказчика (</w:t>
      </w:r>
      <w:r w:rsidRPr="00B2788F">
        <w:rPr>
          <w:rFonts w:ascii="Times New Roman" w:eastAsia="Times New Roman" w:hAnsi="Times New Roman" w:cs="Times New Roman"/>
          <w:kern w:val="0"/>
          <w:lang w:val="x-none" w:eastAsia="ru-RU"/>
        </w:rPr>
        <w:t>инициатором</w:t>
      </w:r>
      <w:r w:rsidRPr="00B2788F">
        <w:rPr>
          <w:rFonts w:ascii="Times New Roman" w:eastAsia="Times New Roman" w:hAnsi="Times New Roman" w:cs="Times New Roman"/>
          <w:kern w:val="0"/>
          <w:lang w:eastAsia="ru-RU"/>
        </w:rPr>
        <w:t xml:space="preserve"> </w:t>
      </w:r>
      <w:r w:rsidRPr="00B2788F">
        <w:rPr>
          <w:rFonts w:ascii="Times New Roman" w:eastAsia="Times New Roman" w:hAnsi="Times New Roman" w:cs="Times New Roman"/>
          <w:kern w:val="0"/>
          <w:lang w:val="x-none" w:eastAsia="ru-RU"/>
        </w:rPr>
        <w:t>заявки</w:t>
      </w:r>
      <w:r w:rsidRPr="00B2788F">
        <w:rPr>
          <w:rFonts w:ascii="Times New Roman" w:eastAsia="Times New Roman" w:hAnsi="Times New Roman" w:cs="Times New Roman"/>
          <w:kern w:val="0"/>
          <w:lang w:eastAsia="ru-RU"/>
        </w:rPr>
        <w:t>)</w:t>
      </w:r>
      <w:r w:rsidRPr="00B2788F">
        <w:rPr>
          <w:rFonts w:ascii="Times New Roman" w:eastAsia="Times New Roman" w:hAnsi="Times New Roman" w:cs="Times New Roman"/>
          <w:bCs/>
          <w:kern w:val="0"/>
          <w:lang w:eastAsia="ru-RU"/>
        </w:rPr>
        <w:t>;</w:t>
      </w:r>
    </w:p>
    <w:p w14:paraId="7B772689"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xml:space="preserve">- </w:t>
      </w:r>
      <w:r w:rsidRPr="00B2788F">
        <w:rPr>
          <w:rFonts w:ascii="Times New Roman" w:eastAsia="Times New Roman" w:hAnsi="Times New Roman" w:cs="Times New Roman"/>
          <w:kern w:val="0"/>
          <w:lang w:val="en-US" w:eastAsia="ru-RU"/>
        </w:rPr>
        <w:t>Web</w:t>
      </w:r>
      <w:r w:rsidRPr="00B2788F">
        <w:rPr>
          <w:rFonts w:ascii="Times New Roman" w:eastAsia="Times New Roman" w:hAnsi="Times New Roman" w:cs="Times New Roman"/>
          <w:kern w:val="0"/>
          <w:lang w:eastAsia="ru-RU"/>
        </w:rPr>
        <w:t>-клиент должен обеспечить доступ Заказчику к списку поданных заявок (в том числе выполненных), к истории изменений</w:t>
      </w:r>
      <w:r w:rsidRPr="00B2788F">
        <w:rPr>
          <w:rFonts w:ascii="Times New Roman" w:eastAsia="Times New Roman" w:hAnsi="Times New Roman" w:cs="Times New Roman"/>
          <w:bCs/>
          <w:kern w:val="0"/>
          <w:lang w:eastAsia="ru-RU"/>
        </w:rPr>
        <w:t>;</w:t>
      </w:r>
    </w:p>
    <w:p w14:paraId="250E5DEB"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xml:space="preserve">- Обеспечение доступа к системе через мобильное приложение на </w:t>
      </w:r>
      <w:proofErr w:type="spellStart"/>
      <w:r w:rsidRPr="00B2788F">
        <w:rPr>
          <w:rFonts w:ascii="Times New Roman" w:eastAsia="Times New Roman" w:hAnsi="Times New Roman" w:cs="Times New Roman"/>
          <w:kern w:val="0"/>
          <w:lang w:eastAsia="ru-RU"/>
        </w:rPr>
        <w:t>iOS</w:t>
      </w:r>
      <w:proofErr w:type="spellEnd"/>
      <w:r w:rsidRPr="00B2788F">
        <w:rPr>
          <w:rFonts w:ascii="Times New Roman" w:eastAsia="Times New Roman" w:hAnsi="Times New Roman" w:cs="Times New Roman"/>
          <w:kern w:val="0"/>
          <w:lang w:eastAsia="ru-RU"/>
        </w:rPr>
        <w:t xml:space="preserve"> и </w:t>
      </w:r>
      <w:proofErr w:type="spellStart"/>
      <w:r w:rsidRPr="00B2788F">
        <w:rPr>
          <w:rFonts w:ascii="Times New Roman" w:eastAsia="Times New Roman" w:hAnsi="Times New Roman" w:cs="Times New Roman"/>
          <w:kern w:val="0"/>
          <w:lang w:eastAsia="ru-RU"/>
        </w:rPr>
        <w:t>Android</w:t>
      </w:r>
      <w:proofErr w:type="spellEnd"/>
    </w:p>
    <w:p w14:paraId="3335B57F"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Вся информация, обрабатываемая системой, должна быть защищена от несанкционированного доступа.</w:t>
      </w:r>
    </w:p>
    <w:p w14:paraId="2E809AA9"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7.3. В случае невозможности доставки заявки вышеуказанным способами, сотрудник Заказчика направляет Поставщику (подрядчику, исполнителю) заявку на оказание услуг с внешними признаками неисправности на предоставленные Поставщиком (подрядчиком, исполнителем) адреса электронной почты ______________________________________, телефон технической поддержки ____________________________. Датой и временем получения Поставщиком (подрядчиком, исполнителем) заявки на оказание услуг считается дата и время его передачи по вышеуказанным каналам связи.</w:t>
      </w:r>
    </w:p>
    <w:p w14:paraId="16BA10DA"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7.4. При возникновении необходимости в проведении срочных работ Заказчик должен иметь возможность внести в заявку срок исполнения и приоритет.</w:t>
      </w:r>
    </w:p>
    <w:p w14:paraId="7B252B4C" w14:textId="77777777" w:rsidR="00B2788F" w:rsidRPr="00B2788F" w:rsidRDefault="00B2788F" w:rsidP="00B2788F">
      <w:pPr>
        <w:suppressAutoHyphens w:val="0"/>
        <w:autoSpaceDN w:val="0"/>
        <w:spacing w:after="0" w:line="240" w:lineRule="auto"/>
        <w:ind w:firstLine="567"/>
        <w:jc w:val="both"/>
        <w:rPr>
          <w:rFonts w:ascii="Times New Roman" w:eastAsia="Andale Sans UI" w:hAnsi="Times New Roman" w:cs="Times New Roman"/>
          <w:kern w:val="3"/>
          <w:lang w:eastAsia="ja-JP" w:bidi="fa-IR"/>
        </w:rPr>
      </w:pPr>
      <w:r w:rsidRPr="00B2788F">
        <w:rPr>
          <w:rFonts w:ascii="Times New Roman" w:eastAsia="Times New Roman" w:hAnsi="Times New Roman" w:cs="Times New Roman"/>
          <w:kern w:val="0"/>
          <w:lang w:eastAsia="ru-RU"/>
        </w:rPr>
        <w:lastRenderedPageBreak/>
        <w:t xml:space="preserve">7.5. При </w:t>
      </w:r>
      <w:r w:rsidRPr="00B2788F">
        <w:rPr>
          <w:rFonts w:ascii="Times New Roman" w:eastAsia="SimSun" w:hAnsi="Times New Roman"/>
          <w:kern w:val="3"/>
        </w:rPr>
        <w:t>аварийно-восстановительных работах</w:t>
      </w:r>
      <w:r w:rsidRPr="00B2788F">
        <w:rPr>
          <w:rFonts w:ascii="Times New Roman" w:eastAsia="Times New Roman" w:hAnsi="Times New Roman" w:cs="Times New Roman"/>
          <w:kern w:val="0"/>
          <w:lang w:eastAsia="ru-RU"/>
        </w:rPr>
        <w:t xml:space="preserve">, по результатам проведенных работ составляется Акт (Акт-наряд) о выполнении работ, который подписывается со стороны Поставщика (подрядчика, исполнителя) – сотрудником, проводившим работы, со стороны инициатора работ – сотрудник Заказчика. </w:t>
      </w:r>
      <w:r w:rsidRPr="00B2788F">
        <w:rPr>
          <w:rFonts w:ascii="Times New Roman" w:eastAsia="Andale Sans UI" w:hAnsi="Times New Roman" w:cs="Times New Roman"/>
          <w:kern w:val="3"/>
          <w:lang w:val="x-none" w:eastAsia="ja-JP" w:bidi="fa-IR"/>
        </w:rPr>
        <w:t>В Акте</w:t>
      </w:r>
      <w:r w:rsidRPr="00B2788F">
        <w:rPr>
          <w:rFonts w:ascii="Times New Roman" w:eastAsia="Andale Sans UI" w:hAnsi="Times New Roman" w:cs="Times New Roman"/>
          <w:kern w:val="3"/>
          <w:lang w:eastAsia="ja-JP" w:bidi="fa-IR"/>
        </w:rPr>
        <w:t xml:space="preserve"> </w:t>
      </w:r>
      <w:r w:rsidRPr="00B2788F">
        <w:rPr>
          <w:rFonts w:ascii="Times New Roman" w:eastAsia="Times New Roman" w:hAnsi="Times New Roman" w:cs="Times New Roman"/>
          <w:kern w:val="0"/>
          <w:lang w:eastAsia="ru-RU"/>
        </w:rPr>
        <w:t xml:space="preserve">(Акт-наряде) </w:t>
      </w:r>
      <w:r w:rsidRPr="00B2788F">
        <w:rPr>
          <w:rFonts w:ascii="Times New Roman" w:eastAsia="Andale Sans UI" w:hAnsi="Times New Roman" w:cs="Times New Roman"/>
          <w:kern w:val="3"/>
          <w:lang w:val="x-none" w:eastAsia="ja-JP" w:bidi="fa-IR"/>
        </w:rPr>
        <w:t xml:space="preserve"> фиксируются выполненные работы и общее время выполнения работ на объекте специалистом Поставщика (подрядчика, исполнителя), а также информаци</w:t>
      </w:r>
      <w:r w:rsidRPr="00B2788F">
        <w:rPr>
          <w:rFonts w:ascii="Times New Roman" w:eastAsia="Andale Sans UI" w:hAnsi="Times New Roman" w:cs="Times New Roman"/>
          <w:kern w:val="3"/>
          <w:lang w:eastAsia="ja-JP" w:bidi="fa-IR"/>
        </w:rPr>
        <w:t>я</w:t>
      </w:r>
      <w:r w:rsidRPr="00B2788F">
        <w:rPr>
          <w:rFonts w:ascii="Times New Roman" w:eastAsia="Andale Sans UI" w:hAnsi="Times New Roman" w:cs="Times New Roman"/>
          <w:kern w:val="3"/>
          <w:lang w:val="x-none" w:eastAsia="ja-JP" w:bidi="fa-IR"/>
        </w:rPr>
        <w:t xml:space="preserve"> о наличии/отсутствии претензий к качеству выполнения работ. </w:t>
      </w:r>
    </w:p>
    <w:p w14:paraId="5BFAF3F9"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7.6. В случае если некорректное функционирование программного обеспечения не удается устранить по месту его нахождения, восстановительные работы проводятся в техническом центре Поставщика (подрядчика, исполнителя).</w:t>
      </w:r>
    </w:p>
    <w:p w14:paraId="456E90EA"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 xml:space="preserve">7.7. </w:t>
      </w:r>
      <w:r w:rsidRPr="00B2788F">
        <w:rPr>
          <w:rFonts w:ascii="Times New Roman" w:eastAsia="Times New Roman" w:hAnsi="Times New Roman" w:cs="Times New Roman"/>
          <w:kern w:val="0"/>
          <w:lang w:val="x-none" w:eastAsia="ru-RU"/>
        </w:rPr>
        <w:t>При принятии Оборудования с обслуживаемым программным обеспечением для проведения восстановительных работ в техническом центре Поставщика (подрядчика, исполнителя) представитель Поставщика (подрядчика, исполнителя) и сотрудник Заказчика составляют и подписывают в 2-х экземплярах акт приема-передачи Оборудования</w:t>
      </w:r>
      <w:r w:rsidRPr="00B2788F">
        <w:rPr>
          <w:rFonts w:ascii="Times New Roman" w:eastAsia="Times New Roman" w:hAnsi="Times New Roman" w:cs="Times New Roman"/>
          <w:kern w:val="0"/>
          <w:lang w:eastAsia="ru-RU"/>
        </w:rPr>
        <w:t>.</w:t>
      </w:r>
    </w:p>
    <w:p w14:paraId="3DBA4BB5" w14:textId="77777777" w:rsidR="00B2788F" w:rsidRPr="00B2788F" w:rsidRDefault="00B2788F" w:rsidP="00B2788F">
      <w:pPr>
        <w:suppressAutoHyphens w:val="0"/>
        <w:spacing w:after="0" w:line="240" w:lineRule="auto"/>
        <w:ind w:firstLine="567"/>
        <w:jc w:val="both"/>
        <w:rPr>
          <w:rFonts w:ascii="Times New Roman" w:eastAsia="Times New Roman" w:hAnsi="Times New Roman" w:cs="Times New Roman"/>
          <w:kern w:val="0"/>
          <w:lang w:eastAsia="ru-RU"/>
        </w:rPr>
      </w:pPr>
      <w:r w:rsidRPr="00B2788F">
        <w:rPr>
          <w:rFonts w:ascii="Times New Roman" w:eastAsia="Times New Roman" w:hAnsi="Times New Roman" w:cs="Times New Roman"/>
          <w:kern w:val="0"/>
          <w:lang w:eastAsia="ru-RU"/>
        </w:rPr>
        <w:t>7.8. При выявлении некорректно работающего программного обеспечения, подлежащего восстановлению по гарантийным обязательствам или в рамках технической поддержки производителя (разработчика), Поставщик (подрядчик, исполнитель) проводит необходимые переговоры с разработчиком или поставщиком программного обеспечения и организует гарантийное обслуживание. Факт проведения гарантийных работ подтверждается документом, выданным организацией, проводившей гарантийное обслуживание или техническую поддержку.</w:t>
      </w:r>
    </w:p>
    <w:p w14:paraId="2EF72B68" w14:textId="77777777" w:rsidR="00B2788F" w:rsidRPr="00B2788F" w:rsidRDefault="00B2788F" w:rsidP="00B2788F">
      <w:pPr>
        <w:suppressAutoHyphens w:val="0"/>
        <w:autoSpaceDN w:val="0"/>
        <w:spacing w:after="0" w:line="240" w:lineRule="auto"/>
        <w:ind w:firstLine="567"/>
        <w:jc w:val="both"/>
        <w:rPr>
          <w:rFonts w:ascii="Times New Roman" w:eastAsia="Andale Sans UI" w:hAnsi="Times New Roman" w:cs="Times New Roman"/>
          <w:i/>
          <w:iCs/>
          <w:kern w:val="3"/>
          <w:lang w:val="x-none" w:eastAsia="ja-JP" w:bidi="fa-IR"/>
        </w:rPr>
      </w:pPr>
      <w:r w:rsidRPr="00B2788F">
        <w:rPr>
          <w:rFonts w:ascii="Times New Roman" w:eastAsia="Times New Roman" w:hAnsi="Times New Roman" w:cs="Times New Roman"/>
          <w:kern w:val="0"/>
          <w:lang w:eastAsia="ru-RU"/>
        </w:rPr>
        <w:t xml:space="preserve">7.9. Работы могут проводиться удаленно, то есть без присутствия представителя Поставщика (подрядчика, исполнителя) на объекте Заказчика. Удаленное подключение при проведении работ должно осуществляться с применением защищенного канала связи посредствам шифрования в соответствии с ГОСТ к защищенной сети </w:t>
      </w:r>
      <w:proofErr w:type="spellStart"/>
      <w:r w:rsidRPr="00B2788F">
        <w:rPr>
          <w:rFonts w:ascii="Times New Roman" w:eastAsia="Times New Roman" w:hAnsi="Times New Roman" w:cs="Times New Roman"/>
          <w:kern w:val="0"/>
          <w:lang w:val="en-US" w:eastAsia="ru-RU"/>
        </w:rPr>
        <w:t>Vipnet</w:t>
      </w:r>
      <w:proofErr w:type="spellEnd"/>
      <w:r w:rsidRPr="00B2788F">
        <w:rPr>
          <w:rFonts w:ascii="Times New Roman" w:eastAsia="Times New Roman" w:hAnsi="Times New Roman" w:cs="Times New Roman"/>
          <w:kern w:val="0"/>
          <w:lang w:eastAsia="ru-RU"/>
        </w:rPr>
        <w:t xml:space="preserve"> </w:t>
      </w:r>
      <w:r w:rsidRPr="00B2788F">
        <w:rPr>
          <w:rFonts w:ascii="Times New Roman" w:eastAsia="Times New Roman" w:hAnsi="Times New Roman" w:cs="Times New Roman"/>
          <w:b/>
          <w:kern w:val="0"/>
          <w:lang w:eastAsia="ru-RU"/>
        </w:rPr>
        <w:t>*</w:t>
      </w:r>
      <w:r w:rsidRPr="00B2788F">
        <w:rPr>
          <w:rFonts w:ascii="Times New Roman" w:eastAsia="Times New Roman" w:hAnsi="Times New Roman" w:cs="Times New Roman"/>
          <w:kern w:val="0"/>
          <w:lang w:eastAsia="ru-RU"/>
        </w:rPr>
        <w:t xml:space="preserve">. Обеспечение такого подключения (приобретение лицензий, организация защищенного канала) лежит на Поставщике (подрядчике, исполнителе). Заказчик предоставляет ключевую информацию для организации такого подключения.  </w:t>
      </w:r>
      <w:r w:rsidRPr="00B2788F">
        <w:rPr>
          <w:rFonts w:ascii="Times New Roman" w:eastAsia="Times New Roman" w:hAnsi="Times New Roman" w:cs="Times New Roman"/>
          <w:kern w:val="0"/>
          <w:lang w:eastAsia="ru-RU"/>
        </w:rPr>
        <w:br/>
      </w:r>
      <w:r w:rsidRPr="00B2788F">
        <w:rPr>
          <w:rFonts w:ascii="Times New Roman" w:eastAsia="Andale Sans UI" w:hAnsi="Times New Roman" w:cs="Times New Roman"/>
          <w:i/>
          <w:iCs/>
          <w:kern w:val="3"/>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5B4907A7" w14:textId="77777777" w:rsidR="00B2788F" w:rsidRPr="00B2788F" w:rsidRDefault="00B2788F" w:rsidP="00B2788F">
      <w:pPr>
        <w:widowControl w:val="0"/>
        <w:autoSpaceDN w:val="0"/>
        <w:spacing w:after="0" w:line="240" w:lineRule="auto"/>
        <w:ind w:firstLine="567"/>
        <w:jc w:val="both"/>
        <w:textAlignment w:val="baseline"/>
        <w:rPr>
          <w:rFonts w:ascii="Times New Roman" w:eastAsia="SimSun" w:hAnsi="Times New Roman"/>
          <w:kern w:val="3"/>
        </w:rPr>
      </w:pPr>
      <w:r w:rsidRPr="00B2788F">
        <w:rPr>
          <w:rFonts w:ascii="Times New Roman" w:eastAsia="SimSun" w:hAnsi="Times New Roman"/>
          <w:kern w:val="3"/>
        </w:rPr>
        <w:t xml:space="preserve">7.10. Для работ по обеспечению сопровождения и регламентных работ, проведения аварийно-восстановительных работ, Заказчик предоставляет Поставщику (подрядчику, исполнителю) все необходимые данные для доступа к Оборудованию и программному обеспечению Заказчика (учетные записи, пароли, ключи, </w:t>
      </w:r>
      <w:proofErr w:type="spellStart"/>
      <w:r w:rsidRPr="00B2788F">
        <w:rPr>
          <w:rFonts w:ascii="Times New Roman" w:eastAsia="SimSun" w:hAnsi="Times New Roman"/>
          <w:kern w:val="3"/>
          <w:lang w:val="en-US"/>
        </w:rPr>
        <w:t>ip</w:t>
      </w:r>
      <w:proofErr w:type="spellEnd"/>
      <w:r w:rsidRPr="00B2788F">
        <w:rPr>
          <w:rFonts w:ascii="Times New Roman" w:eastAsia="SimSun" w:hAnsi="Times New Roman"/>
          <w:kern w:val="3"/>
        </w:rPr>
        <w:t xml:space="preserve"> адреса, порты)</w:t>
      </w:r>
    </w:p>
    <w:p w14:paraId="1BB76777" w14:textId="77777777" w:rsidR="00B2788F" w:rsidRPr="00B2788F" w:rsidRDefault="00B2788F" w:rsidP="00B2788F">
      <w:pPr>
        <w:tabs>
          <w:tab w:val="left" w:pos="720"/>
        </w:tabs>
        <w:suppressAutoHyphens w:val="0"/>
        <w:spacing w:after="0" w:line="240" w:lineRule="auto"/>
        <w:ind w:firstLine="567"/>
        <w:jc w:val="both"/>
        <w:rPr>
          <w:rFonts w:ascii="Times New Roman" w:eastAsia="Times New Roman" w:hAnsi="Times New Roman" w:cs="Times New Roman"/>
          <w:b/>
          <w:kern w:val="0"/>
          <w:lang w:eastAsia="ru-RU"/>
        </w:rPr>
      </w:pPr>
      <w:r w:rsidRPr="00B2788F">
        <w:rPr>
          <w:rFonts w:ascii="Times New Roman" w:eastAsia="Times New Roman" w:hAnsi="Times New Roman" w:cs="Times New Roman"/>
          <w:b/>
          <w:kern w:val="0"/>
          <w:lang w:eastAsia="ru-RU"/>
        </w:rPr>
        <w:t>8. Требования к срокам и приоритетам</w:t>
      </w:r>
    </w:p>
    <w:p w14:paraId="6608F2E1" w14:textId="77777777" w:rsidR="00B2788F" w:rsidRPr="00B2788F" w:rsidRDefault="00B2788F" w:rsidP="00B2788F">
      <w:pPr>
        <w:suppressAutoHyphens w:val="0"/>
        <w:autoSpaceDN w:val="0"/>
        <w:spacing w:after="0" w:line="240" w:lineRule="auto"/>
        <w:ind w:firstLine="567"/>
        <w:jc w:val="both"/>
        <w:rPr>
          <w:rFonts w:ascii="Times New Roman" w:eastAsia="Andale Sans UI" w:hAnsi="Times New Roman" w:cs="Times New Roman"/>
          <w:kern w:val="3"/>
          <w:lang w:eastAsia="ja-JP" w:bidi="fa-IR"/>
        </w:rPr>
      </w:pPr>
      <w:bookmarkStart w:id="11" w:name="_Hlk242785290"/>
      <w:r w:rsidRPr="00B2788F">
        <w:rPr>
          <w:rFonts w:ascii="Times New Roman" w:eastAsia="Andale Sans UI" w:hAnsi="Times New Roman" w:cs="Times New Roman"/>
          <w:kern w:val="3"/>
          <w:lang w:val="x-none" w:eastAsia="ja-JP" w:bidi="fa-IR"/>
        </w:rPr>
        <w:t xml:space="preserve">Приоритетность заявок должна быть определена как при обработке одного обращения, так и при одновременной обработке нескольких обращений, зарегистрированных в </w:t>
      </w:r>
      <w:r w:rsidRPr="00B2788F">
        <w:rPr>
          <w:rFonts w:ascii="Times New Roman" w:eastAsia="Times New Roman" w:hAnsi="Times New Roman" w:cs="Times New Roman"/>
          <w:kern w:val="0"/>
          <w:lang w:eastAsia="ru-RU"/>
        </w:rPr>
        <w:t>системе</w:t>
      </w:r>
      <w:r w:rsidRPr="00B2788F">
        <w:rPr>
          <w:rFonts w:ascii="Times New Roman" w:eastAsia="Andale Sans UI" w:hAnsi="Times New Roman" w:cs="Times New Roman"/>
          <w:kern w:val="3"/>
          <w:lang w:val="x-none" w:eastAsia="ja-JP" w:bidi="fa-IR"/>
        </w:rPr>
        <w:t xml:space="preserve">. Обоснованием для назначения приоритета заявки должна служить степень воздействия инцидента на </w:t>
      </w:r>
      <w:r w:rsidRPr="00B2788F">
        <w:rPr>
          <w:rFonts w:ascii="Times New Roman" w:eastAsia="Andale Sans UI" w:hAnsi="Times New Roman" w:cs="Times New Roman"/>
          <w:kern w:val="3"/>
          <w:lang w:eastAsia="ja-JP" w:bidi="fa-IR"/>
        </w:rPr>
        <w:t xml:space="preserve">нормальный процесс функционирования автоматизированного рабочего места в локальной вычислительной сети или защищенной сети передачи данных(ЗСПД) Заказчика, являющихся неотъемлемыми </w:t>
      </w:r>
    </w:p>
    <w:p w14:paraId="005A99DA" w14:textId="77777777" w:rsidR="00B2788F" w:rsidRPr="00B2788F" w:rsidRDefault="00B2788F" w:rsidP="00B2788F">
      <w:pPr>
        <w:suppressAutoHyphens w:val="0"/>
        <w:autoSpaceDN w:val="0"/>
        <w:spacing w:after="0" w:line="240" w:lineRule="auto"/>
        <w:ind w:firstLine="567"/>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val="x-none" w:eastAsia="ja-JP" w:bidi="fa-IR"/>
        </w:rPr>
        <w:t>При одновременном возникновении нескольких инцидентов Поставщиком (подрядчиком, исполнителем) первыми должны обрабатываться наиболее критичные заявки. Порядок обработки заявок одинакового приоритета должен также определяться в соответствии с усилиями, необходимыми для разрешения инцидента (например, легко разрешаемый инцидент может быть обработан перед инцидентом, требующим большего времени для решения специалистами Поставщика (подрядчика, исполнителя)).</w:t>
      </w:r>
    </w:p>
    <w:p w14:paraId="2ECCFA31"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val="x-none" w:eastAsia="ja-JP" w:bidi="fa-IR"/>
        </w:rPr>
      </w:pPr>
    </w:p>
    <w:p w14:paraId="08A6F3E9" w14:textId="77777777" w:rsidR="00B2788F" w:rsidRPr="00B2788F" w:rsidRDefault="00B2788F" w:rsidP="00B2788F">
      <w:pPr>
        <w:suppressAutoHyphens w:val="0"/>
        <w:autoSpaceDN w:val="0"/>
        <w:spacing w:after="0" w:line="240" w:lineRule="auto"/>
        <w:rPr>
          <w:rFonts w:ascii="Times New Roman" w:eastAsia="Andale Sans UI" w:hAnsi="Times New Roman" w:cs="Times New Roman"/>
          <w:i/>
          <w:iCs/>
          <w:kern w:val="3"/>
          <w:lang w:eastAsia="ja-JP" w:bidi="fa-IR"/>
        </w:rPr>
      </w:pPr>
      <w:r w:rsidRPr="00B2788F">
        <w:rPr>
          <w:rFonts w:ascii="Times New Roman" w:eastAsia="Times New Roman" w:hAnsi="Times New Roman" w:cs="Times New Roman"/>
          <w:bCs/>
          <w:kern w:val="0"/>
          <w:lang w:eastAsia="zh-CN"/>
        </w:rPr>
        <w:t xml:space="preserve">Таблица №1 </w:t>
      </w:r>
      <w:r w:rsidRPr="00B2788F">
        <w:rPr>
          <w:rFonts w:ascii="Times New Roman" w:eastAsia="Andale Sans UI" w:hAnsi="Times New Roman" w:cs="Times New Roman"/>
          <w:i/>
          <w:iCs/>
          <w:kern w:val="3"/>
          <w:lang w:eastAsia="ja-JP" w:bidi="fa-IR"/>
        </w:rPr>
        <w:t>Контрольные сроки и приоритеты инцидентов:</w:t>
      </w:r>
      <w:r w:rsidRPr="00B2788F">
        <w:rPr>
          <w:rFonts w:ascii="Times New Roman" w:eastAsia="Andale Sans UI" w:hAnsi="Times New Roman" w:cs="Times New Roman"/>
          <w:i/>
          <w:iCs/>
          <w:kern w:val="3"/>
          <w:lang w:eastAsia="ja-JP" w:bidi="fa-IR"/>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3756"/>
        <w:gridCol w:w="1468"/>
        <w:gridCol w:w="2114"/>
        <w:gridCol w:w="1797"/>
      </w:tblGrid>
      <w:tr w:rsidR="00B2788F" w:rsidRPr="00B2788F" w14:paraId="20F830DD" w14:textId="77777777" w:rsidTr="00D7199A">
        <w:trPr>
          <w:tblHeader/>
        </w:trPr>
        <w:tc>
          <w:tcPr>
            <w:tcW w:w="756" w:type="pct"/>
            <w:shd w:val="clear" w:color="auto" w:fill="D9D9D9"/>
            <w:vAlign w:val="center"/>
          </w:tcPr>
          <w:p w14:paraId="07E7E5CC"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Приоритет заявки</w:t>
            </w:r>
          </w:p>
        </w:tc>
        <w:tc>
          <w:tcPr>
            <w:tcW w:w="1745" w:type="pct"/>
            <w:shd w:val="clear" w:color="auto" w:fill="D9D9D9"/>
            <w:vAlign w:val="center"/>
          </w:tcPr>
          <w:p w14:paraId="666786C5"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Степень воздействия</w:t>
            </w:r>
          </w:p>
        </w:tc>
        <w:tc>
          <w:tcPr>
            <w:tcW w:w="682" w:type="pct"/>
            <w:shd w:val="clear" w:color="auto" w:fill="D9D9D9"/>
            <w:vAlign w:val="center"/>
          </w:tcPr>
          <w:p w14:paraId="2CAA0E3B"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Срок реакции</w:t>
            </w:r>
          </w:p>
        </w:tc>
        <w:tc>
          <w:tcPr>
            <w:tcW w:w="982" w:type="pct"/>
            <w:shd w:val="clear" w:color="auto" w:fill="D9D9D9"/>
            <w:vAlign w:val="center"/>
          </w:tcPr>
          <w:p w14:paraId="12F0BF09"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Срок прибытия или подключения</w:t>
            </w:r>
          </w:p>
        </w:tc>
        <w:tc>
          <w:tcPr>
            <w:tcW w:w="835" w:type="pct"/>
            <w:shd w:val="clear" w:color="auto" w:fill="D9D9D9"/>
          </w:tcPr>
          <w:p w14:paraId="38DD6854"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Срок устранения инцидента</w:t>
            </w:r>
          </w:p>
        </w:tc>
      </w:tr>
      <w:tr w:rsidR="00B2788F" w:rsidRPr="00B2788F" w14:paraId="4C52B9E4" w14:textId="77777777" w:rsidTr="00D7199A">
        <w:tc>
          <w:tcPr>
            <w:tcW w:w="756" w:type="pct"/>
            <w:vAlign w:val="center"/>
          </w:tcPr>
          <w:p w14:paraId="6C7759A9"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 xml:space="preserve">Критический </w:t>
            </w:r>
          </w:p>
        </w:tc>
        <w:tc>
          <w:tcPr>
            <w:tcW w:w="1745" w:type="pct"/>
          </w:tcPr>
          <w:p w14:paraId="39B79E42"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Возникшие технические неполадки останавливают функционирование рабочих мест и препятствуют выполнению задач</w:t>
            </w:r>
          </w:p>
        </w:tc>
        <w:tc>
          <w:tcPr>
            <w:tcW w:w="682" w:type="pct"/>
          </w:tcPr>
          <w:p w14:paraId="543F192D"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не более 30 мин</w:t>
            </w:r>
          </w:p>
        </w:tc>
        <w:tc>
          <w:tcPr>
            <w:tcW w:w="982" w:type="pct"/>
          </w:tcPr>
          <w:p w14:paraId="13B5ACF7"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 xml:space="preserve">В соответствии с </w:t>
            </w:r>
            <w:r w:rsidRPr="00B2788F">
              <w:rPr>
                <w:rFonts w:ascii="Times New Roman" w:eastAsia="Andale Sans UI" w:hAnsi="Times New Roman" w:cs="Times New Roman"/>
                <w:i/>
                <w:iCs/>
                <w:kern w:val="3"/>
                <w:lang w:eastAsia="ja-JP" w:bidi="fa-IR"/>
              </w:rPr>
              <w:t>контрольными сроками</w:t>
            </w:r>
            <w:r w:rsidRPr="00B2788F">
              <w:rPr>
                <w:rFonts w:ascii="Times New Roman" w:eastAsia="Andale Sans UI" w:hAnsi="Times New Roman" w:cs="Times New Roman"/>
                <w:i/>
                <w:iCs/>
                <w:kern w:val="3"/>
                <w:lang w:eastAsia="ja-JP" w:bidi="fa-IR"/>
              </w:rPr>
              <w:br/>
              <w:t>прибытия на объекты Заказчика</w:t>
            </w:r>
          </w:p>
        </w:tc>
        <w:tc>
          <w:tcPr>
            <w:tcW w:w="835" w:type="pct"/>
          </w:tcPr>
          <w:p w14:paraId="3BB93C7F"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 xml:space="preserve">не более 8 часов (1 </w:t>
            </w:r>
            <w:proofErr w:type="spellStart"/>
            <w:r w:rsidRPr="00B2788F">
              <w:rPr>
                <w:rFonts w:ascii="Times New Roman" w:eastAsia="SimSun" w:hAnsi="Times New Roman"/>
                <w:kern w:val="3"/>
              </w:rPr>
              <w:t>раб.д</w:t>
            </w:r>
            <w:proofErr w:type="spellEnd"/>
            <w:r w:rsidRPr="00B2788F">
              <w:rPr>
                <w:rFonts w:ascii="Times New Roman" w:eastAsia="SimSun" w:hAnsi="Times New Roman"/>
                <w:kern w:val="3"/>
              </w:rPr>
              <w:t>.)</w:t>
            </w:r>
          </w:p>
        </w:tc>
      </w:tr>
      <w:tr w:rsidR="00B2788F" w:rsidRPr="00B2788F" w14:paraId="484CE842" w14:textId="77777777" w:rsidTr="00D7199A">
        <w:tc>
          <w:tcPr>
            <w:tcW w:w="756" w:type="pct"/>
            <w:vAlign w:val="center"/>
          </w:tcPr>
          <w:p w14:paraId="1CB22CEF"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Высокий</w:t>
            </w:r>
          </w:p>
        </w:tc>
        <w:tc>
          <w:tcPr>
            <w:tcW w:w="1745" w:type="pct"/>
          </w:tcPr>
          <w:p w14:paraId="7A727CC6"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Возникшие технические неполадки влияют на процессы нормальной работы, но не останавливают функционирование автоматизированных рабочих мет</w:t>
            </w:r>
          </w:p>
        </w:tc>
        <w:tc>
          <w:tcPr>
            <w:tcW w:w="682" w:type="pct"/>
          </w:tcPr>
          <w:p w14:paraId="1529C1BA"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 xml:space="preserve">не более 1 часа </w:t>
            </w:r>
          </w:p>
        </w:tc>
        <w:tc>
          <w:tcPr>
            <w:tcW w:w="982" w:type="pct"/>
          </w:tcPr>
          <w:p w14:paraId="7DF9B18B"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 xml:space="preserve">В соответствии с </w:t>
            </w:r>
            <w:r w:rsidRPr="00B2788F">
              <w:rPr>
                <w:rFonts w:ascii="Times New Roman" w:eastAsia="Andale Sans UI" w:hAnsi="Times New Roman" w:cs="Times New Roman"/>
                <w:i/>
                <w:iCs/>
                <w:kern w:val="3"/>
                <w:lang w:eastAsia="ja-JP" w:bidi="fa-IR"/>
              </w:rPr>
              <w:t>контрольными сроками</w:t>
            </w:r>
            <w:r w:rsidRPr="00B2788F">
              <w:rPr>
                <w:rFonts w:ascii="Times New Roman" w:eastAsia="Andale Sans UI" w:hAnsi="Times New Roman" w:cs="Times New Roman"/>
                <w:i/>
                <w:iCs/>
                <w:kern w:val="3"/>
                <w:lang w:eastAsia="ja-JP" w:bidi="fa-IR"/>
              </w:rPr>
              <w:br/>
              <w:t>прибытия на объекты Заказчика</w:t>
            </w:r>
          </w:p>
        </w:tc>
        <w:tc>
          <w:tcPr>
            <w:tcW w:w="835" w:type="pct"/>
          </w:tcPr>
          <w:p w14:paraId="6F1D0B71"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 xml:space="preserve">не более 24 часов (2 </w:t>
            </w:r>
            <w:proofErr w:type="spellStart"/>
            <w:r w:rsidRPr="00B2788F">
              <w:rPr>
                <w:rFonts w:ascii="Times New Roman" w:eastAsia="SimSun" w:hAnsi="Times New Roman"/>
                <w:kern w:val="3"/>
              </w:rPr>
              <w:t>раб.д</w:t>
            </w:r>
            <w:proofErr w:type="spellEnd"/>
            <w:r w:rsidRPr="00B2788F">
              <w:rPr>
                <w:rFonts w:ascii="Times New Roman" w:eastAsia="SimSun" w:hAnsi="Times New Roman"/>
                <w:kern w:val="3"/>
              </w:rPr>
              <w:t>.)</w:t>
            </w:r>
          </w:p>
        </w:tc>
      </w:tr>
      <w:tr w:rsidR="00B2788F" w:rsidRPr="00B2788F" w14:paraId="10E0BD09" w14:textId="77777777" w:rsidTr="00D7199A">
        <w:tc>
          <w:tcPr>
            <w:tcW w:w="756" w:type="pct"/>
            <w:vAlign w:val="center"/>
          </w:tcPr>
          <w:p w14:paraId="49770FB5"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Стандартный</w:t>
            </w:r>
          </w:p>
        </w:tc>
        <w:tc>
          <w:tcPr>
            <w:tcW w:w="1745" w:type="pct"/>
          </w:tcPr>
          <w:p w14:paraId="77A26386"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 xml:space="preserve">Возникшие технические неполадки не влияют на процессы нормальной </w:t>
            </w:r>
            <w:r w:rsidRPr="00B2788F">
              <w:rPr>
                <w:rFonts w:ascii="Times New Roman" w:eastAsia="SimSun" w:hAnsi="Times New Roman"/>
                <w:kern w:val="3"/>
              </w:rPr>
              <w:lastRenderedPageBreak/>
              <w:t>работы автоматизированных рабочих мест.</w:t>
            </w:r>
            <w:r w:rsidRPr="00B2788F">
              <w:rPr>
                <w:rFonts w:ascii="Times New Roman" w:eastAsia="SimSun" w:hAnsi="Times New Roman"/>
                <w:kern w:val="3"/>
              </w:rPr>
              <w:br/>
              <w:t>Потребность в изменении режимов работы компонентов СЗИ, СКЗИ, иные вопросы консультативного характера</w:t>
            </w:r>
          </w:p>
        </w:tc>
        <w:tc>
          <w:tcPr>
            <w:tcW w:w="682" w:type="pct"/>
          </w:tcPr>
          <w:p w14:paraId="2BD1048A"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lastRenderedPageBreak/>
              <w:t>не более 2 часов</w:t>
            </w:r>
          </w:p>
        </w:tc>
        <w:tc>
          <w:tcPr>
            <w:tcW w:w="982" w:type="pct"/>
          </w:tcPr>
          <w:p w14:paraId="0CA7FB87"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t xml:space="preserve">В соответствии с </w:t>
            </w:r>
            <w:r w:rsidRPr="00B2788F">
              <w:rPr>
                <w:rFonts w:ascii="Times New Roman" w:eastAsia="Andale Sans UI" w:hAnsi="Times New Roman" w:cs="Times New Roman"/>
                <w:i/>
                <w:iCs/>
                <w:kern w:val="3"/>
                <w:lang w:eastAsia="ja-JP" w:bidi="fa-IR"/>
              </w:rPr>
              <w:t xml:space="preserve">контрольными </w:t>
            </w:r>
            <w:r w:rsidRPr="00B2788F">
              <w:rPr>
                <w:rFonts w:ascii="Times New Roman" w:eastAsia="Andale Sans UI" w:hAnsi="Times New Roman" w:cs="Times New Roman"/>
                <w:i/>
                <w:iCs/>
                <w:kern w:val="3"/>
                <w:lang w:eastAsia="ja-JP" w:bidi="fa-IR"/>
              </w:rPr>
              <w:lastRenderedPageBreak/>
              <w:t>сроками</w:t>
            </w:r>
            <w:r w:rsidRPr="00B2788F">
              <w:rPr>
                <w:rFonts w:ascii="Times New Roman" w:eastAsia="Andale Sans UI" w:hAnsi="Times New Roman" w:cs="Times New Roman"/>
                <w:i/>
                <w:iCs/>
                <w:kern w:val="3"/>
                <w:lang w:eastAsia="ja-JP" w:bidi="fa-IR"/>
              </w:rPr>
              <w:br/>
              <w:t>прибытия на объекты Заказчика</w:t>
            </w:r>
          </w:p>
        </w:tc>
        <w:tc>
          <w:tcPr>
            <w:tcW w:w="835" w:type="pct"/>
          </w:tcPr>
          <w:p w14:paraId="236911E8" w14:textId="77777777" w:rsidR="00B2788F" w:rsidRPr="00B2788F" w:rsidRDefault="00B2788F" w:rsidP="00B2788F">
            <w:pPr>
              <w:widowControl w:val="0"/>
              <w:autoSpaceDN w:val="0"/>
              <w:spacing w:after="0" w:line="240" w:lineRule="auto"/>
              <w:jc w:val="both"/>
              <w:textAlignment w:val="baseline"/>
              <w:rPr>
                <w:rFonts w:ascii="Times New Roman" w:eastAsia="SimSun" w:hAnsi="Times New Roman"/>
                <w:kern w:val="3"/>
              </w:rPr>
            </w:pPr>
            <w:r w:rsidRPr="00B2788F">
              <w:rPr>
                <w:rFonts w:ascii="Times New Roman" w:eastAsia="SimSun" w:hAnsi="Times New Roman"/>
                <w:kern w:val="3"/>
              </w:rPr>
              <w:lastRenderedPageBreak/>
              <w:t xml:space="preserve">не более 36 часов (3 </w:t>
            </w:r>
            <w:proofErr w:type="spellStart"/>
            <w:r w:rsidRPr="00B2788F">
              <w:rPr>
                <w:rFonts w:ascii="Times New Roman" w:eastAsia="SimSun" w:hAnsi="Times New Roman"/>
                <w:kern w:val="3"/>
              </w:rPr>
              <w:t>раб.д</w:t>
            </w:r>
            <w:proofErr w:type="spellEnd"/>
            <w:r w:rsidRPr="00B2788F">
              <w:rPr>
                <w:rFonts w:ascii="Times New Roman" w:eastAsia="SimSun" w:hAnsi="Times New Roman"/>
                <w:kern w:val="3"/>
              </w:rPr>
              <w:t>.)</w:t>
            </w:r>
          </w:p>
        </w:tc>
      </w:tr>
      <w:bookmarkEnd w:id="11"/>
    </w:tbl>
    <w:p w14:paraId="18C0CE40"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p>
    <w:p w14:paraId="37B527C5"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bookmarkStart w:id="12" w:name="_Hlk242785309"/>
      <w:r w:rsidRPr="00B2788F">
        <w:rPr>
          <w:rFonts w:ascii="Times New Roman" w:eastAsia="Andale Sans UI" w:hAnsi="Times New Roman" w:cs="Times New Roman"/>
          <w:kern w:val="3"/>
          <w:lang w:val="x-none" w:eastAsia="ja-JP" w:bidi="fa-IR"/>
        </w:rPr>
        <w:t xml:space="preserve">Реакция на инциденты подразумевает принятие в работу заявки от Заказчика Поставщиком (подрядчиком, исполнителем). Работа над обращениями и консультирование должны вестись в режиме </w:t>
      </w:r>
      <w:r w:rsidRPr="00B2788F">
        <w:rPr>
          <w:rFonts w:ascii="Times New Roman" w:eastAsia="Andale Sans UI" w:hAnsi="Times New Roman" w:cs="Times New Roman"/>
          <w:kern w:val="3"/>
          <w:lang w:eastAsia="ja-JP" w:bidi="fa-IR"/>
        </w:rPr>
        <w:t>9 х</w:t>
      </w:r>
      <w:r w:rsidRPr="00B2788F">
        <w:rPr>
          <w:rFonts w:ascii="Times New Roman" w:eastAsia="Andale Sans UI" w:hAnsi="Times New Roman" w:cs="Times New Roman"/>
          <w:kern w:val="3"/>
          <w:lang w:val="x-none" w:eastAsia="ja-JP" w:bidi="fa-IR"/>
        </w:rPr>
        <w:t xml:space="preserve"> 5 (в рабочее время Заказчика 5 дней в неделю)</w:t>
      </w:r>
      <w:r w:rsidRPr="00B2788F">
        <w:rPr>
          <w:rFonts w:ascii="Times New Roman" w:eastAsia="Andale Sans UI" w:hAnsi="Times New Roman" w:cs="Times New Roman"/>
          <w:kern w:val="3"/>
          <w:lang w:eastAsia="ja-JP" w:bidi="fa-IR"/>
        </w:rPr>
        <w:t>.</w:t>
      </w:r>
    </w:p>
    <w:p w14:paraId="3BC38516"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val="x-none" w:eastAsia="ja-JP" w:bidi="fa-IR"/>
        </w:rPr>
        <w:t xml:space="preserve"> Организация и порядок оказания услуг по техническому сопровождению должны учитывать специфику деятельности Заказчика и не создавать неудобств его сотрудникам.</w:t>
      </w:r>
    </w:p>
    <w:p w14:paraId="56D572A2"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val="x-none" w:eastAsia="ja-JP" w:bidi="fa-IR"/>
        </w:rPr>
        <w:t>Заказчик вправе потребовать повышения приоритета в случае, если заявка приоритета уровня стандартно носит повторяющийся характер. Возможно понижение приоритета заявки с приоритетом критический до высокий в случае предоставления альтернативного решения</w:t>
      </w:r>
      <w:r w:rsidRPr="00B2788F">
        <w:rPr>
          <w:rFonts w:ascii="Times New Roman" w:eastAsia="Andale Sans UI" w:hAnsi="Times New Roman" w:cs="Times New Roman"/>
          <w:kern w:val="3"/>
          <w:lang w:eastAsia="ja-JP" w:bidi="fa-IR"/>
        </w:rPr>
        <w:t xml:space="preserve"> ( предоставление подменного Оборудования, подменного экземпляра программного обеспечения, предоставление альтернативного канала связи и др.)</w:t>
      </w:r>
      <w:r w:rsidRPr="00B2788F">
        <w:rPr>
          <w:rFonts w:ascii="Times New Roman" w:eastAsia="Andale Sans UI" w:hAnsi="Times New Roman" w:cs="Times New Roman"/>
          <w:kern w:val="3"/>
          <w:lang w:val="x-none" w:eastAsia="ja-JP" w:bidi="fa-IR"/>
        </w:rPr>
        <w:t>.</w:t>
      </w:r>
    </w:p>
    <w:p w14:paraId="559BA24B"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val="x-none" w:eastAsia="ja-JP" w:bidi="fa-IR"/>
        </w:rPr>
        <w:t xml:space="preserve">Нарушение </w:t>
      </w:r>
      <w:r w:rsidRPr="00B2788F">
        <w:rPr>
          <w:rFonts w:ascii="Times New Roman" w:eastAsia="Times New Roman" w:hAnsi="Times New Roman" w:cs="Times New Roman"/>
          <w:kern w:val="0"/>
          <w:lang w:eastAsia="ru-RU"/>
        </w:rPr>
        <w:t>сроков устранения инцидентов</w:t>
      </w:r>
      <w:r w:rsidRPr="00B2788F">
        <w:rPr>
          <w:rFonts w:ascii="Times New Roman" w:eastAsia="Andale Sans UI" w:hAnsi="Times New Roman" w:cs="Times New Roman"/>
          <w:kern w:val="3"/>
          <w:lang w:val="x-none" w:eastAsia="ja-JP" w:bidi="fa-IR"/>
        </w:rPr>
        <w:t xml:space="preserve"> не является нарушением, если сроки нарушены по вине Заказчика или по не зависящим от сторон причинам (</w:t>
      </w:r>
      <w:r w:rsidRPr="00B2788F">
        <w:rPr>
          <w:rFonts w:ascii="Times New Roman" w:eastAsia="Times New Roman" w:hAnsi="Times New Roman" w:cs="Times New Roman"/>
          <w:bCs/>
          <w:kern w:val="0"/>
          <w:sz w:val="24"/>
          <w:szCs w:val="20"/>
          <w:lang w:eastAsia="ru-RU"/>
        </w:rPr>
        <w:t>действие обстоятельств непреодолимой силы</w:t>
      </w:r>
      <w:r w:rsidRPr="00B2788F">
        <w:rPr>
          <w:rFonts w:ascii="Times New Roman" w:eastAsia="Andale Sans UI" w:hAnsi="Times New Roman" w:cs="Times New Roman"/>
          <w:kern w:val="3"/>
          <w:lang w:val="x-none" w:eastAsia="ja-JP" w:bidi="fa-IR"/>
        </w:rPr>
        <w:t xml:space="preserve"> (п. 10 условий контракта)</w:t>
      </w:r>
    </w:p>
    <w:p w14:paraId="4EADF13C"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i/>
          <w:iCs/>
          <w:kern w:val="3"/>
          <w:lang w:eastAsia="ja-JP" w:bidi="fa-IR"/>
        </w:rPr>
      </w:pPr>
    </w:p>
    <w:p w14:paraId="020C6A69" w14:textId="77777777" w:rsidR="00B2788F" w:rsidRPr="00B2788F" w:rsidRDefault="00B2788F" w:rsidP="00B2788F">
      <w:pPr>
        <w:suppressAutoHyphens w:val="0"/>
        <w:autoSpaceDN w:val="0"/>
        <w:spacing w:after="0" w:line="240" w:lineRule="auto"/>
        <w:rPr>
          <w:rFonts w:ascii="Times New Roman" w:eastAsia="Andale Sans UI" w:hAnsi="Times New Roman" w:cs="Times New Roman"/>
          <w:kern w:val="3"/>
          <w:lang w:eastAsia="ja-JP" w:bidi="fa-IR"/>
        </w:rPr>
      </w:pPr>
      <w:r w:rsidRPr="00B2788F">
        <w:rPr>
          <w:rFonts w:ascii="Times New Roman" w:eastAsia="Times New Roman" w:hAnsi="Times New Roman" w:cs="Times New Roman"/>
          <w:bCs/>
          <w:kern w:val="0"/>
          <w:lang w:eastAsia="zh-CN"/>
        </w:rPr>
        <w:t xml:space="preserve">Таблица №2 </w:t>
      </w:r>
      <w:r w:rsidRPr="00B2788F">
        <w:rPr>
          <w:rFonts w:ascii="Times New Roman" w:eastAsia="Andale Sans UI" w:hAnsi="Times New Roman" w:cs="Times New Roman"/>
          <w:i/>
          <w:iCs/>
          <w:kern w:val="3"/>
          <w:lang w:eastAsia="ja-JP" w:bidi="fa-IR"/>
        </w:rPr>
        <w:t>Контрольные сроки прибытия на объекты Заказчика</w:t>
      </w:r>
      <w:r w:rsidRPr="00B2788F">
        <w:rPr>
          <w:rFonts w:ascii="Times New Roman" w:eastAsia="Andale Sans UI" w:hAnsi="Times New Roman" w:cs="Times New Roman"/>
          <w:kern w:val="3"/>
          <w:lang w:eastAsia="ja-JP" w:bidi="fa-IR"/>
        </w:rPr>
        <w:t>:</w:t>
      </w:r>
    </w:p>
    <w:p w14:paraId="315AE8EE"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2882"/>
        <w:gridCol w:w="3118"/>
        <w:gridCol w:w="2120"/>
      </w:tblGrid>
      <w:tr w:rsidR="00B2788F" w:rsidRPr="00B2788F" w14:paraId="173E4675" w14:textId="77777777" w:rsidTr="00D7199A">
        <w:tc>
          <w:tcPr>
            <w:tcW w:w="2500" w:type="dxa"/>
          </w:tcPr>
          <w:p w14:paraId="07A6C171"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b/>
                <w:bCs/>
                <w:kern w:val="3"/>
                <w:lang w:eastAsia="ja-JP" w:bidi="fa-IR"/>
              </w:rPr>
            </w:pPr>
            <w:r w:rsidRPr="00B2788F">
              <w:rPr>
                <w:rFonts w:ascii="Times New Roman" w:eastAsia="Andale Sans UI" w:hAnsi="Times New Roman" w:cs="Times New Roman"/>
                <w:b/>
                <w:bCs/>
                <w:kern w:val="3"/>
                <w:lang w:eastAsia="ja-JP" w:bidi="fa-IR"/>
              </w:rPr>
              <w:t>Удаленность объекта от г. Краснодара</w:t>
            </w:r>
          </w:p>
        </w:tc>
        <w:tc>
          <w:tcPr>
            <w:tcW w:w="2882" w:type="dxa"/>
          </w:tcPr>
          <w:p w14:paraId="2357C167"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b/>
                <w:bCs/>
                <w:kern w:val="3"/>
                <w:lang w:eastAsia="ja-JP" w:bidi="fa-IR"/>
              </w:rPr>
            </w:pPr>
            <w:r w:rsidRPr="00B2788F">
              <w:rPr>
                <w:rFonts w:ascii="Times New Roman" w:eastAsia="Andale Sans UI" w:hAnsi="Times New Roman" w:cs="Times New Roman"/>
                <w:b/>
                <w:bCs/>
                <w:kern w:val="3"/>
                <w:lang w:eastAsia="ja-JP" w:bidi="fa-IR"/>
              </w:rPr>
              <w:t>Срок прибытия на объект. Уровень критический</w:t>
            </w:r>
          </w:p>
        </w:tc>
        <w:tc>
          <w:tcPr>
            <w:tcW w:w="3118" w:type="dxa"/>
          </w:tcPr>
          <w:p w14:paraId="78A34C7B"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b/>
                <w:bCs/>
                <w:kern w:val="3"/>
                <w:lang w:eastAsia="ja-JP" w:bidi="fa-IR"/>
              </w:rPr>
            </w:pPr>
            <w:r w:rsidRPr="00B2788F">
              <w:rPr>
                <w:rFonts w:ascii="Times New Roman" w:eastAsia="Andale Sans UI" w:hAnsi="Times New Roman" w:cs="Times New Roman"/>
                <w:b/>
                <w:bCs/>
                <w:kern w:val="3"/>
                <w:lang w:eastAsia="ja-JP" w:bidi="fa-IR"/>
              </w:rPr>
              <w:t>Срок прибытия на объект. Уровень Высокий</w:t>
            </w:r>
          </w:p>
        </w:tc>
        <w:tc>
          <w:tcPr>
            <w:tcW w:w="2120" w:type="dxa"/>
          </w:tcPr>
          <w:p w14:paraId="2BB9F023"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b/>
                <w:bCs/>
                <w:kern w:val="3"/>
                <w:lang w:eastAsia="ja-JP" w:bidi="fa-IR"/>
              </w:rPr>
            </w:pPr>
            <w:r w:rsidRPr="00B2788F">
              <w:rPr>
                <w:rFonts w:ascii="Times New Roman" w:eastAsia="Andale Sans UI" w:hAnsi="Times New Roman" w:cs="Times New Roman"/>
                <w:b/>
                <w:bCs/>
                <w:kern w:val="3"/>
                <w:lang w:eastAsia="ja-JP" w:bidi="fa-IR"/>
              </w:rPr>
              <w:t>Срок прибытия на объект. Уровень Стандартный</w:t>
            </w:r>
          </w:p>
        </w:tc>
      </w:tr>
      <w:tr w:rsidR="00B2788F" w:rsidRPr="00B2788F" w14:paraId="12A21717" w14:textId="77777777" w:rsidTr="00D7199A">
        <w:tc>
          <w:tcPr>
            <w:tcW w:w="2500" w:type="dxa"/>
          </w:tcPr>
          <w:p w14:paraId="4B21C4E1"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г. Краснодар</w:t>
            </w:r>
          </w:p>
        </w:tc>
        <w:tc>
          <w:tcPr>
            <w:tcW w:w="2882" w:type="dxa"/>
          </w:tcPr>
          <w:p w14:paraId="698AC56D"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1 </w:t>
            </w:r>
            <w:proofErr w:type="spellStart"/>
            <w:r w:rsidRPr="00B2788F">
              <w:rPr>
                <w:rFonts w:ascii="Times New Roman" w:eastAsia="Andale Sans UI" w:hAnsi="Times New Roman" w:cs="Times New Roman"/>
                <w:kern w:val="3"/>
                <w:lang w:eastAsia="ja-JP" w:bidi="fa-IR"/>
              </w:rPr>
              <w:t>раб.ч</w:t>
            </w:r>
            <w:proofErr w:type="spellEnd"/>
            <w:r w:rsidRPr="00B2788F">
              <w:rPr>
                <w:rFonts w:ascii="Times New Roman" w:eastAsia="Andale Sans UI" w:hAnsi="Times New Roman" w:cs="Times New Roman"/>
                <w:kern w:val="3"/>
                <w:lang w:eastAsia="ja-JP" w:bidi="fa-IR"/>
              </w:rPr>
              <w:t>.</w:t>
            </w:r>
          </w:p>
        </w:tc>
        <w:tc>
          <w:tcPr>
            <w:tcW w:w="3118" w:type="dxa"/>
          </w:tcPr>
          <w:p w14:paraId="0BC4D0B3"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2 </w:t>
            </w:r>
            <w:proofErr w:type="spellStart"/>
            <w:r w:rsidRPr="00B2788F">
              <w:rPr>
                <w:rFonts w:ascii="Times New Roman" w:eastAsia="Andale Sans UI" w:hAnsi="Times New Roman" w:cs="Times New Roman"/>
                <w:kern w:val="3"/>
                <w:lang w:eastAsia="ja-JP" w:bidi="fa-IR"/>
              </w:rPr>
              <w:t>раб.ч</w:t>
            </w:r>
            <w:proofErr w:type="spellEnd"/>
            <w:r w:rsidRPr="00B2788F">
              <w:rPr>
                <w:rFonts w:ascii="Times New Roman" w:eastAsia="Andale Sans UI" w:hAnsi="Times New Roman" w:cs="Times New Roman"/>
                <w:kern w:val="3"/>
                <w:lang w:eastAsia="ja-JP" w:bidi="fa-IR"/>
              </w:rPr>
              <w:t>.</w:t>
            </w:r>
          </w:p>
        </w:tc>
        <w:tc>
          <w:tcPr>
            <w:tcW w:w="2120" w:type="dxa"/>
            <w:vMerge w:val="restart"/>
          </w:tcPr>
          <w:p w14:paraId="18871E4C" w14:textId="77777777" w:rsidR="00B2788F" w:rsidRPr="00B2788F" w:rsidRDefault="00B2788F" w:rsidP="00B2788F">
            <w:pPr>
              <w:suppressAutoHyphens w:val="0"/>
              <w:autoSpaceDN w:val="0"/>
              <w:spacing w:after="0" w:line="240" w:lineRule="auto"/>
              <w:jc w:val="center"/>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24 часов </w:t>
            </w:r>
            <w:r w:rsidRPr="00B2788F">
              <w:rPr>
                <w:rFonts w:ascii="Times New Roman" w:eastAsia="SimSun" w:hAnsi="Times New Roman"/>
                <w:kern w:val="3"/>
              </w:rPr>
              <w:t xml:space="preserve">(2 </w:t>
            </w:r>
            <w:proofErr w:type="spellStart"/>
            <w:r w:rsidRPr="00B2788F">
              <w:rPr>
                <w:rFonts w:ascii="Times New Roman" w:eastAsia="SimSun" w:hAnsi="Times New Roman"/>
                <w:kern w:val="3"/>
              </w:rPr>
              <w:t>раб.д</w:t>
            </w:r>
            <w:proofErr w:type="spellEnd"/>
            <w:r w:rsidRPr="00B2788F">
              <w:rPr>
                <w:rFonts w:ascii="Times New Roman" w:eastAsia="SimSun" w:hAnsi="Times New Roman"/>
                <w:kern w:val="3"/>
              </w:rPr>
              <w:t>.)</w:t>
            </w:r>
          </w:p>
        </w:tc>
      </w:tr>
      <w:tr w:rsidR="00B2788F" w:rsidRPr="00B2788F" w14:paraId="50C01AE8" w14:textId="77777777" w:rsidTr="00D7199A">
        <w:tc>
          <w:tcPr>
            <w:tcW w:w="2500" w:type="dxa"/>
          </w:tcPr>
          <w:p w14:paraId="6F5C79C9"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Расстояние до 50 км</w:t>
            </w:r>
          </w:p>
        </w:tc>
        <w:tc>
          <w:tcPr>
            <w:tcW w:w="2882" w:type="dxa"/>
          </w:tcPr>
          <w:p w14:paraId="49B90935"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2 </w:t>
            </w:r>
            <w:proofErr w:type="spellStart"/>
            <w:r w:rsidRPr="00B2788F">
              <w:rPr>
                <w:rFonts w:ascii="Times New Roman" w:eastAsia="Andale Sans UI" w:hAnsi="Times New Roman" w:cs="Times New Roman"/>
                <w:kern w:val="3"/>
                <w:lang w:eastAsia="ja-JP" w:bidi="fa-IR"/>
              </w:rPr>
              <w:t>раб.ч</w:t>
            </w:r>
            <w:proofErr w:type="spellEnd"/>
            <w:r w:rsidRPr="00B2788F">
              <w:rPr>
                <w:rFonts w:ascii="Times New Roman" w:eastAsia="Andale Sans UI" w:hAnsi="Times New Roman" w:cs="Times New Roman"/>
                <w:kern w:val="3"/>
                <w:lang w:eastAsia="ja-JP" w:bidi="fa-IR"/>
              </w:rPr>
              <w:t>.</w:t>
            </w:r>
          </w:p>
        </w:tc>
        <w:tc>
          <w:tcPr>
            <w:tcW w:w="3118" w:type="dxa"/>
          </w:tcPr>
          <w:p w14:paraId="5AA31363"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4 </w:t>
            </w:r>
            <w:proofErr w:type="spellStart"/>
            <w:r w:rsidRPr="00B2788F">
              <w:rPr>
                <w:rFonts w:ascii="Times New Roman" w:eastAsia="Andale Sans UI" w:hAnsi="Times New Roman" w:cs="Times New Roman"/>
                <w:kern w:val="3"/>
                <w:lang w:eastAsia="ja-JP" w:bidi="fa-IR"/>
              </w:rPr>
              <w:t>раб.ч</w:t>
            </w:r>
            <w:proofErr w:type="spellEnd"/>
            <w:r w:rsidRPr="00B2788F">
              <w:rPr>
                <w:rFonts w:ascii="Times New Roman" w:eastAsia="Andale Sans UI" w:hAnsi="Times New Roman" w:cs="Times New Roman"/>
                <w:kern w:val="3"/>
                <w:lang w:eastAsia="ja-JP" w:bidi="fa-IR"/>
              </w:rPr>
              <w:t>.</w:t>
            </w:r>
          </w:p>
        </w:tc>
        <w:tc>
          <w:tcPr>
            <w:tcW w:w="2120" w:type="dxa"/>
            <w:vMerge/>
          </w:tcPr>
          <w:p w14:paraId="3D2BB4B3"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p>
        </w:tc>
      </w:tr>
      <w:tr w:rsidR="00B2788F" w:rsidRPr="00B2788F" w14:paraId="544009E2" w14:textId="77777777" w:rsidTr="00D7199A">
        <w:tc>
          <w:tcPr>
            <w:tcW w:w="2500" w:type="dxa"/>
          </w:tcPr>
          <w:p w14:paraId="74D514FD"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Расстояние до 100 км</w:t>
            </w:r>
          </w:p>
        </w:tc>
        <w:tc>
          <w:tcPr>
            <w:tcW w:w="2882" w:type="dxa"/>
          </w:tcPr>
          <w:p w14:paraId="2D931E87"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3 </w:t>
            </w:r>
            <w:proofErr w:type="spellStart"/>
            <w:r w:rsidRPr="00B2788F">
              <w:rPr>
                <w:rFonts w:ascii="Times New Roman" w:eastAsia="Andale Sans UI" w:hAnsi="Times New Roman" w:cs="Times New Roman"/>
                <w:kern w:val="3"/>
                <w:lang w:eastAsia="ja-JP" w:bidi="fa-IR"/>
              </w:rPr>
              <w:t>раб.ч</w:t>
            </w:r>
            <w:proofErr w:type="spellEnd"/>
            <w:r w:rsidRPr="00B2788F">
              <w:rPr>
                <w:rFonts w:ascii="Times New Roman" w:eastAsia="Andale Sans UI" w:hAnsi="Times New Roman" w:cs="Times New Roman"/>
                <w:kern w:val="3"/>
                <w:lang w:eastAsia="ja-JP" w:bidi="fa-IR"/>
              </w:rPr>
              <w:t>.</w:t>
            </w:r>
          </w:p>
        </w:tc>
        <w:tc>
          <w:tcPr>
            <w:tcW w:w="3118" w:type="dxa"/>
          </w:tcPr>
          <w:p w14:paraId="0006FB30"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6 </w:t>
            </w:r>
            <w:proofErr w:type="spellStart"/>
            <w:r w:rsidRPr="00B2788F">
              <w:rPr>
                <w:rFonts w:ascii="Times New Roman" w:eastAsia="Andale Sans UI" w:hAnsi="Times New Roman" w:cs="Times New Roman"/>
                <w:kern w:val="3"/>
                <w:lang w:eastAsia="ja-JP" w:bidi="fa-IR"/>
              </w:rPr>
              <w:t>раб.ч</w:t>
            </w:r>
            <w:proofErr w:type="spellEnd"/>
            <w:r w:rsidRPr="00B2788F">
              <w:rPr>
                <w:rFonts w:ascii="Times New Roman" w:eastAsia="Andale Sans UI" w:hAnsi="Times New Roman" w:cs="Times New Roman"/>
                <w:kern w:val="3"/>
                <w:lang w:eastAsia="ja-JP" w:bidi="fa-IR"/>
              </w:rPr>
              <w:t>.</w:t>
            </w:r>
          </w:p>
        </w:tc>
        <w:tc>
          <w:tcPr>
            <w:tcW w:w="2120" w:type="dxa"/>
            <w:vMerge/>
          </w:tcPr>
          <w:p w14:paraId="26DF0142"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p>
        </w:tc>
      </w:tr>
      <w:tr w:rsidR="00B2788F" w:rsidRPr="00B2788F" w14:paraId="078650E0" w14:textId="77777777" w:rsidTr="00D7199A">
        <w:tc>
          <w:tcPr>
            <w:tcW w:w="2500" w:type="dxa"/>
          </w:tcPr>
          <w:p w14:paraId="37C80077"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Расстояние до 200 км</w:t>
            </w:r>
          </w:p>
        </w:tc>
        <w:tc>
          <w:tcPr>
            <w:tcW w:w="2882" w:type="dxa"/>
          </w:tcPr>
          <w:p w14:paraId="0EC69526"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4 </w:t>
            </w:r>
            <w:proofErr w:type="spellStart"/>
            <w:r w:rsidRPr="00B2788F">
              <w:rPr>
                <w:rFonts w:ascii="Times New Roman" w:eastAsia="Andale Sans UI" w:hAnsi="Times New Roman" w:cs="Times New Roman"/>
                <w:kern w:val="3"/>
                <w:lang w:eastAsia="ja-JP" w:bidi="fa-IR"/>
              </w:rPr>
              <w:t>раб.ч</w:t>
            </w:r>
            <w:proofErr w:type="spellEnd"/>
            <w:r w:rsidRPr="00B2788F">
              <w:rPr>
                <w:rFonts w:ascii="Times New Roman" w:eastAsia="Andale Sans UI" w:hAnsi="Times New Roman" w:cs="Times New Roman"/>
                <w:kern w:val="3"/>
                <w:lang w:eastAsia="ja-JP" w:bidi="fa-IR"/>
              </w:rPr>
              <w:t>.</w:t>
            </w:r>
          </w:p>
        </w:tc>
        <w:tc>
          <w:tcPr>
            <w:tcW w:w="3118" w:type="dxa"/>
          </w:tcPr>
          <w:p w14:paraId="735483F4"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6 </w:t>
            </w:r>
            <w:proofErr w:type="spellStart"/>
            <w:r w:rsidRPr="00B2788F">
              <w:rPr>
                <w:rFonts w:ascii="Times New Roman" w:eastAsia="Andale Sans UI" w:hAnsi="Times New Roman" w:cs="Times New Roman"/>
                <w:kern w:val="3"/>
                <w:lang w:eastAsia="ja-JP" w:bidi="fa-IR"/>
              </w:rPr>
              <w:t>раб.ч</w:t>
            </w:r>
            <w:proofErr w:type="spellEnd"/>
            <w:r w:rsidRPr="00B2788F">
              <w:rPr>
                <w:rFonts w:ascii="Times New Roman" w:eastAsia="Andale Sans UI" w:hAnsi="Times New Roman" w:cs="Times New Roman"/>
                <w:kern w:val="3"/>
                <w:lang w:eastAsia="ja-JP" w:bidi="fa-IR"/>
              </w:rPr>
              <w:t>.</w:t>
            </w:r>
          </w:p>
        </w:tc>
        <w:tc>
          <w:tcPr>
            <w:tcW w:w="2120" w:type="dxa"/>
            <w:vMerge/>
          </w:tcPr>
          <w:p w14:paraId="0C572DD7"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p>
        </w:tc>
      </w:tr>
      <w:tr w:rsidR="00B2788F" w:rsidRPr="00B2788F" w14:paraId="42CFBB9B" w14:textId="77777777" w:rsidTr="00D7199A">
        <w:tc>
          <w:tcPr>
            <w:tcW w:w="2500" w:type="dxa"/>
          </w:tcPr>
          <w:p w14:paraId="46D94497"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Расстояние свыше 200 км</w:t>
            </w:r>
          </w:p>
        </w:tc>
        <w:tc>
          <w:tcPr>
            <w:tcW w:w="2882" w:type="dxa"/>
          </w:tcPr>
          <w:p w14:paraId="18293CEF"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5 </w:t>
            </w:r>
            <w:proofErr w:type="spellStart"/>
            <w:r w:rsidRPr="00B2788F">
              <w:rPr>
                <w:rFonts w:ascii="Times New Roman" w:eastAsia="Andale Sans UI" w:hAnsi="Times New Roman" w:cs="Times New Roman"/>
                <w:kern w:val="3"/>
                <w:lang w:eastAsia="ja-JP" w:bidi="fa-IR"/>
              </w:rPr>
              <w:t>раб.ч</w:t>
            </w:r>
            <w:proofErr w:type="spellEnd"/>
            <w:r w:rsidRPr="00B2788F">
              <w:rPr>
                <w:rFonts w:ascii="Times New Roman" w:eastAsia="Andale Sans UI" w:hAnsi="Times New Roman" w:cs="Times New Roman"/>
                <w:kern w:val="3"/>
                <w:lang w:eastAsia="ja-JP" w:bidi="fa-IR"/>
              </w:rPr>
              <w:t>.</w:t>
            </w:r>
          </w:p>
        </w:tc>
        <w:tc>
          <w:tcPr>
            <w:tcW w:w="3118" w:type="dxa"/>
          </w:tcPr>
          <w:p w14:paraId="01135BC5"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r w:rsidRPr="00B2788F">
              <w:rPr>
                <w:rFonts w:ascii="Times New Roman" w:eastAsia="Andale Sans UI" w:hAnsi="Times New Roman" w:cs="Times New Roman"/>
                <w:kern w:val="3"/>
                <w:lang w:eastAsia="ja-JP" w:bidi="fa-IR"/>
              </w:rPr>
              <w:t xml:space="preserve">Не более 8 </w:t>
            </w:r>
            <w:proofErr w:type="spellStart"/>
            <w:r w:rsidRPr="00B2788F">
              <w:rPr>
                <w:rFonts w:ascii="Times New Roman" w:eastAsia="Andale Sans UI" w:hAnsi="Times New Roman" w:cs="Times New Roman"/>
                <w:kern w:val="3"/>
                <w:lang w:eastAsia="ja-JP" w:bidi="fa-IR"/>
              </w:rPr>
              <w:t>раб.ч</w:t>
            </w:r>
            <w:proofErr w:type="spellEnd"/>
            <w:r w:rsidRPr="00B2788F">
              <w:rPr>
                <w:rFonts w:ascii="Times New Roman" w:eastAsia="Andale Sans UI" w:hAnsi="Times New Roman" w:cs="Times New Roman"/>
                <w:kern w:val="3"/>
                <w:lang w:eastAsia="ja-JP" w:bidi="fa-IR"/>
              </w:rPr>
              <w:t>.</w:t>
            </w:r>
          </w:p>
        </w:tc>
        <w:tc>
          <w:tcPr>
            <w:tcW w:w="2120" w:type="dxa"/>
            <w:vMerge/>
          </w:tcPr>
          <w:p w14:paraId="5EB437DB"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p>
        </w:tc>
      </w:tr>
    </w:tbl>
    <w:p w14:paraId="365CEF98"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eastAsia="ja-JP" w:bidi="fa-IR"/>
        </w:rPr>
      </w:pPr>
    </w:p>
    <w:bookmarkEnd w:id="12"/>
    <w:p w14:paraId="26605C3C" w14:textId="77777777" w:rsidR="00B2788F" w:rsidRPr="00B2788F" w:rsidRDefault="00B2788F" w:rsidP="00B2788F">
      <w:pPr>
        <w:suppressAutoHyphens w:val="0"/>
        <w:autoSpaceDN w:val="0"/>
        <w:spacing w:after="0" w:line="240" w:lineRule="auto"/>
        <w:ind w:firstLine="567"/>
        <w:jc w:val="both"/>
        <w:rPr>
          <w:rFonts w:ascii="Times New Roman" w:eastAsia="Andale Sans UI" w:hAnsi="Times New Roman" w:cs="Times New Roman"/>
          <w:b/>
          <w:bCs/>
          <w:kern w:val="3"/>
          <w:lang w:eastAsia="ja-JP" w:bidi="fa-IR"/>
        </w:rPr>
      </w:pPr>
      <w:r w:rsidRPr="00B2788F">
        <w:rPr>
          <w:rFonts w:ascii="Times New Roman" w:eastAsia="Andale Sans UI" w:hAnsi="Times New Roman" w:cs="Times New Roman"/>
          <w:b/>
          <w:bCs/>
          <w:kern w:val="3"/>
          <w:lang w:eastAsia="ja-JP" w:bidi="fa-IR"/>
        </w:rPr>
        <w:t>9</w:t>
      </w:r>
      <w:r w:rsidRPr="00B2788F">
        <w:rPr>
          <w:rFonts w:ascii="Times New Roman" w:eastAsia="Andale Sans UI" w:hAnsi="Times New Roman" w:cs="Times New Roman"/>
          <w:b/>
          <w:bCs/>
          <w:kern w:val="3"/>
          <w:lang w:val="x-none" w:eastAsia="ja-JP" w:bidi="fa-IR"/>
        </w:rPr>
        <w:t xml:space="preserve">.Требование к выполнению работ по </w:t>
      </w:r>
      <w:r w:rsidRPr="00B2788F">
        <w:rPr>
          <w:rFonts w:ascii="Times New Roman" w:eastAsia="Andale Sans UI" w:hAnsi="Times New Roman" w:cs="Times New Roman"/>
          <w:b/>
          <w:bCs/>
          <w:kern w:val="3"/>
          <w:lang w:eastAsia="ja-JP" w:bidi="fa-IR"/>
        </w:rPr>
        <w:t>заявкам.</w:t>
      </w:r>
    </w:p>
    <w:p w14:paraId="59BF1E3F"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val="x-none" w:eastAsia="ja-JP" w:bidi="fa-IR"/>
        </w:rPr>
        <w:tab/>
        <w:t xml:space="preserve">При обработке обращений, которые могут быть решены дистанционно (в рамках соединения, обеспечивающего защиту передаваемых данных </w:t>
      </w:r>
      <w:r w:rsidRPr="00B2788F">
        <w:rPr>
          <w:rFonts w:ascii="Times New Roman" w:eastAsia="Andale Sans UI" w:hAnsi="Times New Roman" w:cs="Times New Roman"/>
          <w:kern w:val="3"/>
          <w:lang w:val="en-US" w:eastAsia="ja-JP" w:bidi="fa-IR"/>
        </w:rPr>
        <w:t>c</w:t>
      </w:r>
      <w:r w:rsidRPr="00B2788F">
        <w:rPr>
          <w:rFonts w:ascii="Times New Roman" w:eastAsia="Andale Sans UI" w:hAnsi="Times New Roman" w:cs="Times New Roman"/>
          <w:kern w:val="3"/>
          <w:lang w:eastAsia="ja-JP" w:bidi="fa-IR"/>
        </w:rPr>
        <w:t xml:space="preserve"> шифрованием </w:t>
      </w:r>
      <w:r w:rsidRPr="00B2788F">
        <w:rPr>
          <w:rFonts w:ascii="Times New Roman" w:eastAsia="Andale Sans UI" w:hAnsi="Times New Roman" w:cs="Times New Roman"/>
          <w:kern w:val="3"/>
          <w:lang w:val="x-none" w:eastAsia="ja-JP" w:bidi="fa-IR"/>
        </w:rPr>
        <w:t xml:space="preserve">в соответствии с ГОСТ по защищенной сети </w:t>
      </w:r>
      <w:proofErr w:type="spellStart"/>
      <w:r w:rsidRPr="00B2788F">
        <w:rPr>
          <w:rFonts w:ascii="Times New Roman" w:eastAsia="Andale Sans UI" w:hAnsi="Times New Roman" w:cs="Times New Roman"/>
          <w:kern w:val="3"/>
          <w:lang w:val="x-none" w:eastAsia="ja-JP" w:bidi="fa-IR"/>
        </w:rPr>
        <w:t>Vipnet</w:t>
      </w:r>
      <w:proofErr w:type="spellEnd"/>
      <w:r w:rsidRPr="00B2788F">
        <w:rPr>
          <w:rFonts w:ascii="Times New Roman" w:eastAsia="Andale Sans UI" w:hAnsi="Times New Roman" w:cs="Times New Roman"/>
          <w:kern w:val="3"/>
          <w:lang w:eastAsia="ja-JP" w:bidi="fa-IR"/>
        </w:rPr>
        <w:t xml:space="preserve"> </w:t>
      </w:r>
      <w:r w:rsidRPr="00B2788F">
        <w:rPr>
          <w:rFonts w:ascii="Times New Roman" w:eastAsia="Andale Sans UI" w:hAnsi="Times New Roman" w:cs="Times New Roman"/>
          <w:b/>
          <w:kern w:val="3"/>
          <w:lang w:val="x-none" w:eastAsia="ja-JP" w:bidi="fa-IR"/>
        </w:rPr>
        <w:t>*</w:t>
      </w:r>
      <w:r w:rsidRPr="00B2788F">
        <w:rPr>
          <w:rFonts w:ascii="Times New Roman" w:eastAsia="Andale Sans UI" w:hAnsi="Times New Roman" w:cs="Times New Roman"/>
          <w:kern w:val="3"/>
          <w:lang w:val="x-none" w:eastAsia="ja-JP" w:bidi="fa-IR"/>
        </w:rPr>
        <w:t>)</w:t>
      </w:r>
      <w:r w:rsidRPr="00B2788F">
        <w:rPr>
          <w:rFonts w:ascii="Times New Roman" w:eastAsia="Andale Sans UI" w:hAnsi="Times New Roman" w:cs="Times New Roman"/>
          <w:kern w:val="3"/>
          <w:lang w:eastAsia="ja-JP" w:bidi="fa-IR"/>
        </w:rPr>
        <w:t>.</w:t>
      </w:r>
      <w:r w:rsidRPr="00B2788F">
        <w:rPr>
          <w:rFonts w:ascii="Times New Roman" w:eastAsia="Andale Sans UI" w:hAnsi="Times New Roman" w:cs="Times New Roman"/>
          <w:kern w:val="3"/>
          <w:lang w:val="x-none" w:eastAsia="ja-JP" w:bidi="fa-IR"/>
        </w:rPr>
        <w:t xml:space="preserve"> Поставщик (подрядчик, исполнитель) информирует </w:t>
      </w:r>
      <w:r w:rsidRPr="00B2788F">
        <w:rPr>
          <w:rFonts w:ascii="Times New Roman" w:eastAsia="Andale Sans UI" w:hAnsi="Times New Roman" w:cs="Times New Roman"/>
          <w:kern w:val="3"/>
          <w:lang w:eastAsia="ja-JP" w:bidi="fa-IR"/>
        </w:rPr>
        <w:t>сотрудника Заказчика направившего</w:t>
      </w:r>
      <w:r w:rsidRPr="00B2788F">
        <w:rPr>
          <w:rFonts w:ascii="Times New Roman" w:eastAsia="Andale Sans UI" w:hAnsi="Times New Roman" w:cs="Times New Roman"/>
          <w:kern w:val="3"/>
          <w:lang w:val="x-none" w:eastAsia="ja-JP" w:bidi="fa-IR"/>
        </w:rPr>
        <w:t xml:space="preserve"> обращение</w:t>
      </w:r>
      <w:r w:rsidRPr="00B2788F">
        <w:rPr>
          <w:rFonts w:ascii="Times New Roman" w:eastAsia="Andale Sans UI" w:hAnsi="Times New Roman" w:cs="Times New Roman"/>
          <w:kern w:val="3"/>
          <w:lang w:eastAsia="ja-JP" w:bidi="fa-IR"/>
        </w:rPr>
        <w:t xml:space="preserve"> </w:t>
      </w:r>
      <w:r w:rsidRPr="00B2788F">
        <w:rPr>
          <w:rFonts w:ascii="Times New Roman" w:eastAsia="Andale Sans UI" w:hAnsi="Times New Roman" w:cs="Times New Roman"/>
          <w:kern w:val="3"/>
          <w:lang w:val="x-none" w:eastAsia="ja-JP" w:bidi="fa-IR"/>
        </w:rPr>
        <w:t xml:space="preserve"> о необходимости произвести удаленное подключение. В согласованный и указанный в заявке период времени выполнения работ </w:t>
      </w:r>
      <w:r w:rsidRPr="00B2788F">
        <w:rPr>
          <w:rFonts w:ascii="Times New Roman" w:eastAsia="Andale Sans UI" w:hAnsi="Times New Roman" w:cs="Times New Roman"/>
          <w:kern w:val="3"/>
          <w:lang w:eastAsia="ja-JP" w:bidi="fa-IR"/>
        </w:rPr>
        <w:t>сотрудника Заказчика направившего</w:t>
      </w:r>
      <w:r w:rsidRPr="00B2788F">
        <w:rPr>
          <w:rFonts w:ascii="Times New Roman" w:eastAsia="Andale Sans UI" w:hAnsi="Times New Roman" w:cs="Times New Roman"/>
          <w:kern w:val="3"/>
          <w:lang w:val="x-none" w:eastAsia="ja-JP" w:bidi="fa-IR"/>
        </w:rPr>
        <w:t xml:space="preserve"> обращения предоставляет удаленный доступ Поставщику (подрядчику, исполнителю). Согласование предоставления удаленного доступа обеспечивает уполномоченный представитель Заказчика</w:t>
      </w:r>
      <w:r w:rsidRPr="00B2788F">
        <w:rPr>
          <w:rFonts w:ascii="Times New Roman" w:eastAsia="Andale Sans UI" w:hAnsi="Times New Roman" w:cs="Times New Roman"/>
          <w:kern w:val="3"/>
          <w:lang w:eastAsia="ja-JP" w:bidi="fa-IR"/>
        </w:rPr>
        <w:t xml:space="preserve"> (начальник отдела/начальник территориального отдела)</w:t>
      </w:r>
      <w:r w:rsidRPr="00B2788F">
        <w:rPr>
          <w:rFonts w:ascii="Times New Roman" w:eastAsia="Andale Sans UI" w:hAnsi="Times New Roman" w:cs="Times New Roman"/>
          <w:kern w:val="3"/>
          <w:lang w:val="x-none" w:eastAsia="ja-JP" w:bidi="fa-IR"/>
        </w:rPr>
        <w:t>. После завершения удаленных работ сотрудник Поставщика (подрядчика, исполнителя) обязательно уведомляет уполномоченного представителя Заказчика</w:t>
      </w:r>
      <w:r w:rsidRPr="00B2788F">
        <w:rPr>
          <w:rFonts w:ascii="Times New Roman" w:eastAsia="Andale Sans UI" w:hAnsi="Times New Roman" w:cs="Times New Roman"/>
          <w:kern w:val="3"/>
          <w:lang w:eastAsia="ja-JP" w:bidi="fa-IR"/>
        </w:rPr>
        <w:t xml:space="preserve"> (начальника отдела/начальника территориального отдела)</w:t>
      </w:r>
      <w:r w:rsidRPr="00B2788F">
        <w:rPr>
          <w:rFonts w:ascii="Times New Roman" w:eastAsia="Andale Sans UI" w:hAnsi="Times New Roman" w:cs="Times New Roman"/>
          <w:kern w:val="3"/>
          <w:lang w:val="x-none" w:eastAsia="ja-JP" w:bidi="fa-IR"/>
        </w:rPr>
        <w:t xml:space="preserve"> о завершении выполнения работ, и </w:t>
      </w:r>
      <w:r w:rsidRPr="00B2788F">
        <w:rPr>
          <w:rFonts w:ascii="Times New Roman" w:eastAsia="Andale Sans UI" w:hAnsi="Times New Roman" w:cs="Times New Roman"/>
          <w:kern w:val="3"/>
          <w:lang w:eastAsia="ja-JP" w:bidi="fa-IR"/>
        </w:rPr>
        <w:t>сотрудник Заказчика направивший</w:t>
      </w:r>
      <w:r w:rsidRPr="00B2788F">
        <w:rPr>
          <w:rFonts w:ascii="Times New Roman" w:eastAsia="Andale Sans UI" w:hAnsi="Times New Roman" w:cs="Times New Roman"/>
          <w:kern w:val="3"/>
          <w:lang w:val="x-none" w:eastAsia="ja-JP" w:bidi="fa-IR"/>
        </w:rPr>
        <w:t xml:space="preserve"> обращение закрывает возможность удаленной</w:t>
      </w:r>
      <w:r w:rsidRPr="00B2788F">
        <w:rPr>
          <w:rFonts w:ascii="Times New Roman" w:eastAsia="Andale Sans UI" w:hAnsi="Times New Roman" w:cs="Times New Roman"/>
          <w:kern w:val="3"/>
          <w:lang w:eastAsia="ja-JP" w:bidi="fa-IR"/>
        </w:rPr>
        <w:t xml:space="preserve"> </w:t>
      </w:r>
      <w:r w:rsidRPr="00B2788F">
        <w:rPr>
          <w:rFonts w:ascii="Times New Roman" w:eastAsia="Andale Sans UI" w:hAnsi="Times New Roman" w:cs="Times New Roman"/>
          <w:kern w:val="3"/>
          <w:lang w:val="x-none" w:eastAsia="ja-JP" w:bidi="fa-IR"/>
        </w:rPr>
        <w:t xml:space="preserve">работы. </w:t>
      </w:r>
    </w:p>
    <w:p w14:paraId="13F8366C"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val="x-none" w:eastAsia="ja-JP" w:bidi="fa-IR"/>
        </w:rPr>
        <w:tab/>
        <w:t>Уполномоченный представитель Заказчика</w:t>
      </w:r>
      <w:r w:rsidRPr="00B2788F">
        <w:rPr>
          <w:rFonts w:ascii="Times New Roman" w:eastAsia="Andale Sans UI" w:hAnsi="Times New Roman" w:cs="Times New Roman"/>
          <w:kern w:val="3"/>
          <w:lang w:eastAsia="ja-JP" w:bidi="fa-IR"/>
        </w:rPr>
        <w:t xml:space="preserve"> (начальник отдела/начальник территориального отдела)</w:t>
      </w:r>
      <w:r w:rsidRPr="00B2788F">
        <w:rPr>
          <w:rFonts w:ascii="Times New Roman" w:eastAsia="Andale Sans UI" w:hAnsi="Times New Roman" w:cs="Times New Roman"/>
          <w:kern w:val="3"/>
          <w:lang w:val="x-none" w:eastAsia="ja-JP" w:bidi="fa-IR"/>
        </w:rPr>
        <w:t xml:space="preserve"> или </w:t>
      </w:r>
      <w:r w:rsidRPr="00B2788F">
        <w:rPr>
          <w:rFonts w:ascii="Times New Roman" w:eastAsia="Andale Sans UI" w:hAnsi="Times New Roman" w:cs="Times New Roman"/>
          <w:kern w:val="3"/>
          <w:lang w:eastAsia="ja-JP" w:bidi="fa-IR"/>
        </w:rPr>
        <w:t>сотрудник Заказчика направивший</w:t>
      </w:r>
      <w:r w:rsidRPr="00B2788F">
        <w:rPr>
          <w:rFonts w:ascii="Times New Roman" w:eastAsia="Andale Sans UI" w:hAnsi="Times New Roman" w:cs="Times New Roman"/>
          <w:kern w:val="3"/>
          <w:lang w:val="x-none" w:eastAsia="ja-JP" w:bidi="fa-IR"/>
        </w:rPr>
        <w:t xml:space="preserve"> обращение уведомляет Поставщика (подрядчика, исполнителя) о закрытии заявки, данное решение фиксируется в заявке.</w:t>
      </w:r>
    </w:p>
    <w:p w14:paraId="344C976A"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val="x-none" w:eastAsia="ja-JP" w:bidi="fa-IR"/>
        </w:rPr>
        <w:t>В случае несогласия с результатами выполнения той или иной заявки, или претензией по качеству, Заказчик уведомляет об этом Поставщика (подрядчика, исполнителя) в течение 5 дней с</w:t>
      </w:r>
      <w:r w:rsidRPr="00B2788F">
        <w:rPr>
          <w:rFonts w:ascii="Times New Roman" w:eastAsia="Andale Sans UI" w:hAnsi="Times New Roman" w:cs="Times New Roman"/>
          <w:kern w:val="3"/>
          <w:lang w:eastAsia="ja-JP" w:bidi="fa-IR"/>
        </w:rPr>
        <w:t>о</w:t>
      </w:r>
      <w:r w:rsidRPr="00B2788F">
        <w:rPr>
          <w:rFonts w:ascii="Times New Roman" w:eastAsia="Andale Sans UI" w:hAnsi="Times New Roman" w:cs="Times New Roman"/>
          <w:kern w:val="3"/>
          <w:lang w:val="x-none" w:eastAsia="ja-JP" w:bidi="fa-IR"/>
        </w:rPr>
        <w:t xml:space="preserve"> времени завершения обработки обращения (устранения инцидента), после чего существующее обращение открывается повторно, и его обработка продолжается. </w:t>
      </w:r>
    </w:p>
    <w:p w14:paraId="7959909A" w14:textId="77777777" w:rsidR="00B2788F" w:rsidRPr="00B2788F" w:rsidRDefault="00B2788F" w:rsidP="00B2788F">
      <w:pPr>
        <w:widowControl w:val="0"/>
        <w:autoSpaceDN w:val="0"/>
        <w:spacing w:after="0" w:line="240" w:lineRule="auto"/>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val="x-none" w:eastAsia="ja-JP" w:bidi="fa-IR"/>
        </w:rPr>
        <w:tab/>
        <w:t xml:space="preserve">В случае отсутствия подтверждения закрытия заявки </w:t>
      </w:r>
      <w:r w:rsidRPr="00B2788F">
        <w:rPr>
          <w:rFonts w:ascii="Times New Roman" w:eastAsia="Times New Roman" w:hAnsi="Times New Roman" w:cs="Times New Roman"/>
          <w:kern w:val="0"/>
          <w:lang w:eastAsia="ru-RU"/>
        </w:rPr>
        <w:t>сотрудником Заказчика (</w:t>
      </w:r>
      <w:r w:rsidRPr="00B2788F">
        <w:rPr>
          <w:rFonts w:ascii="Times New Roman" w:eastAsia="Times New Roman" w:hAnsi="Times New Roman" w:cs="Times New Roman"/>
          <w:kern w:val="0"/>
          <w:lang w:val="x-none" w:eastAsia="ru-RU"/>
        </w:rPr>
        <w:t>инициатором</w:t>
      </w:r>
      <w:r w:rsidRPr="00B2788F">
        <w:rPr>
          <w:rFonts w:ascii="Times New Roman" w:eastAsia="Times New Roman" w:hAnsi="Times New Roman" w:cs="Times New Roman"/>
          <w:kern w:val="0"/>
          <w:lang w:eastAsia="ru-RU"/>
        </w:rPr>
        <w:t xml:space="preserve"> </w:t>
      </w:r>
      <w:r w:rsidRPr="00B2788F">
        <w:rPr>
          <w:rFonts w:ascii="Times New Roman" w:eastAsia="Times New Roman" w:hAnsi="Times New Roman" w:cs="Times New Roman"/>
          <w:kern w:val="0"/>
          <w:lang w:val="x-none" w:eastAsia="ru-RU"/>
        </w:rPr>
        <w:t>заявки</w:t>
      </w:r>
      <w:r w:rsidRPr="00B2788F">
        <w:rPr>
          <w:rFonts w:ascii="Times New Roman" w:eastAsia="Times New Roman" w:hAnsi="Times New Roman" w:cs="Times New Roman"/>
          <w:kern w:val="0"/>
          <w:lang w:eastAsia="ru-RU"/>
        </w:rPr>
        <w:t>)</w:t>
      </w:r>
      <w:r w:rsidRPr="00B2788F">
        <w:rPr>
          <w:rFonts w:ascii="Times New Roman" w:eastAsia="Andale Sans UI" w:hAnsi="Times New Roman" w:cs="Times New Roman"/>
          <w:kern w:val="3"/>
          <w:lang w:val="x-none" w:eastAsia="ja-JP" w:bidi="fa-IR"/>
        </w:rPr>
        <w:t>– по истечении 5 дней с момента завершения обработки обращения (устранения инцидента), заявка считается закрытой и повторному открытию не подлежит, о чем должен быть уведомлен уполномоченный представитель Заказчика</w:t>
      </w:r>
      <w:r w:rsidRPr="00B2788F">
        <w:rPr>
          <w:rFonts w:ascii="Times New Roman" w:eastAsia="Andale Sans UI" w:hAnsi="Times New Roman" w:cs="Times New Roman"/>
          <w:kern w:val="3"/>
          <w:lang w:eastAsia="ja-JP" w:bidi="fa-IR"/>
        </w:rPr>
        <w:t xml:space="preserve"> (начальник отдела/начальник территориального отдела)</w:t>
      </w:r>
      <w:r w:rsidRPr="00B2788F">
        <w:rPr>
          <w:rFonts w:ascii="Times New Roman" w:eastAsia="Andale Sans UI" w:hAnsi="Times New Roman" w:cs="Times New Roman"/>
          <w:kern w:val="3"/>
          <w:lang w:val="x-none" w:eastAsia="ja-JP" w:bidi="fa-IR"/>
        </w:rPr>
        <w:t xml:space="preserve">. </w:t>
      </w:r>
    </w:p>
    <w:p w14:paraId="7C0D4EA4"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i/>
          <w:iCs/>
          <w:kern w:val="3"/>
          <w:lang w:val="x-none" w:eastAsia="ja-JP" w:bidi="fa-IR"/>
        </w:rPr>
      </w:pPr>
      <w:r w:rsidRPr="00B2788F">
        <w:rPr>
          <w:rFonts w:ascii="Times New Roman" w:eastAsia="Andale Sans UI" w:hAnsi="Times New Roman" w:cs="Times New Roman"/>
          <w:i/>
          <w:iCs/>
          <w:kern w:val="3"/>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258EDC98" w14:textId="77777777" w:rsidR="00B2788F" w:rsidRPr="00B2788F" w:rsidRDefault="00B2788F" w:rsidP="00B2788F">
      <w:pPr>
        <w:suppressAutoHyphens w:val="0"/>
        <w:autoSpaceDN w:val="0"/>
        <w:spacing w:after="0" w:line="240" w:lineRule="auto"/>
        <w:ind w:firstLine="567"/>
        <w:jc w:val="both"/>
        <w:rPr>
          <w:rFonts w:ascii="Times New Roman" w:eastAsia="Andale Sans UI" w:hAnsi="Times New Roman" w:cs="Times New Roman"/>
          <w:b/>
          <w:bCs/>
          <w:kern w:val="3"/>
          <w:lang w:eastAsia="ja-JP" w:bidi="fa-IR"/>
        </w:rPr>
      </w:pPr>
      <w:r w:rsidRPr="00B2788F">
        <w:rPr>
          <w:rFonts w:ascii="Times New Roman" w:eastAsia="Andale Sans UI" w:hAnsi="Times New Roman" w:cs="Times New Roman"/>
          <w:b/>
          <w:bCs/>
          <w:kern w:val="3"/>
          <w:lang w:eastAsia="ja-JP" w:bidi="fa-IR"/>
        </w:rPr>
        <w:lastRenderedPageBreak/>
        <w:t>10</w:t>
      </w:r>
      <w:r w:rsidRPr="00B2788F">
        <w:rPr>
          <w:rFonts w:ascii="Times New Roman" w:eastAsia="Andale Sans UI" w:hAnsi="Times New Roman" w:cs="Times New Roman"/>
          <w:b/>
          <w:bCs/>
          <w:kern w:val="3"/>
          <w:lang w:val="x-none" w:eastAsia="ja-JP" w:bidi="fa-IR"/>
        </w:rPr>
        <w:t xml:space="preserve">.Требования к </w:t>
      </w:r>
      <w:r w:rsidRPr="00B2788F">
        <w:rPr>
          <w:rFonts w:ascii="Times New Roman" w:eastAsia="Andale Sans UI" w:hAnsi="Times New Roman" w:cs="Times New Roman"/>
          <w:b/>
          <w:bCs/>
          <w:kern w:val="3"/>
          <w:lang w:eastAsia="ja-JP" w:bidi="fa-IR"/>
        </w:rPr>
        <w:t>проведению аварийно-восстановительных работ.</w:t>
      </w:r>
    </w:p>
    <w:p w14:paraId="74B18629" w14:textId="77777777" w:rsidR="00B2788F" w:rsidRPr="00B2788F" w:rsidRDefault="00B2788F" w:rsidP="00B2788F">
      <w:pPr>
        <w:suppressAutoHyphens w:val="0"/>
        <w:autoSpaceDN w:val="0"/>
        <w:spacing w:after="0" w:line="240" w:lineRule="auto"/>
        <w:ind w:firstLine="567"/>
        <w:jc w:val="both"/>
        <w:rPr>
          <w:rFonts w:ascii="Times New Roman" w:eastAsia="Times New Roman" w:hAnsi="Times New Roman" w:cs="Times New Roman"/>
          <w:kern w:val="0"/>
          <w:lang w:eastAsia="x-none"/>
        </w:rPr>
      </w:pPr>
      <w:r w:rsidRPr="00B2788F">
        <w:rPr>
          <w:rFonts w:ascii="Times New Roman" w:eastAsia="Times New Roman" w:hAnsi="Times New Roman" w:cs="Times New Roman"/>
          <w:kern w:val="0"/>
          <w:lang w:eastAsia="ru-RU"/>
        </w:rPr>
        <w:t xml:space="preserve"> Аварийно-восстановительные работы должны проводиться для Оборудования, путём восстановления работоспособности Оборудования и программного обеспечения. </w:t>
      </w:r>
      <w:r w:rsidRPr="00B2788F">
        <w:rPr>
          <w:rFonts w:ascii="Times New Roman" w:eastAsia="Times New Roman" w:hAnsi="Times New Roman" w:cs="Times New Roman"/>
          <w:kern w:val="0"/>
          <w:lang w:val="x-none" w:eastAsia="x-none"/>
        </w:rPr>
        <w:t>Если восстановление работоспособности Оборудования нецелесообразно в связи с его предельным износом или окончанием выпуска необходимого программного обеспечения, Поставщик (подрядчик, исполнитель) информирует об этом Заказчика</w:t>
      </w:r>
      <w:r w:rsidRPr="00B2788F">
        <w:rPr>
          <w:rFonts w:ascii="Times New Roman" w:eastAsia="Times New Roman" w:hAnsi="Times New Roman" w:cs="Times New Roman"/>
          <w:kern w:val="0"/>
          <w:lang w:eastAsia="x-none"/>
        </w:rPr>
        <w:t xml:space="preserve">. </w:t>
      </w:r>
      <w:r w:rsidRPr="00B2788F">
        <w:rPr>
          <w:rFonts w:ascii="Times New Roman" w:eastAsia="Times New Roman" w:hAnsi="Times New Roman" w:cs="Times New Roman"/>
          <w:kern w:val="0"/>
          <w:lang w:val="x-none" w:eastAsia="x-none"/>
        </w:rPr>
        <w:t>Выполнение работ по ремонту неисправного Оборудования не входит в обязательства Поставщика (подрядчика, исполнителя)</w:t>
      </w:r>
      <w:r w:rsidRPr="00B2788F">
        <w:rPr>
          <w:rFonts w:ascii="Times New Roman" w:eastAsia="Times New Roman" w:hAnsi="Times New Roman" w:cs="Times New Roman"/>
          <w:kern w:val="0"/>
          <w:lang w:eastAsia="x-none"/>
        </w:rPr>
        <w:t>. В случае если восстановление работоспособности Оборудования нецелесообразно в связи с его предельным износом, Поставщик (подрядчик, исполнитель) отражает эту информацию в акте невозможности выполнения работ.</w:t>
      </w:r>
    </w:p>
    <w:p w14:paraId="5974D605" w14:textId="77777777" w:rsidR="00B2788F" w:rsidRPr="00B2788F" w:rsidRDefault="00B2788F" w:rsidP="00B2788F">
      <w:pPr>
        <w:suppressAutoHyphens w:val="0"/>
        <w:autoSpaceDN w:val="0"/>
        <w:spacing w:after="0" w:line="240" w:lineRule="auto"/>
        <w:ind w:firstLine="567"/>
        <w:jc w:val="both"/>
        <w:rPr>
          <w:rFonts w:ascii="Times New Roman" w:eastAsia="Andale Sans UI" w:hAnsi="Times New Roman" w:cs="Times New Roman"/>
          <w:b/>
          <w:bCs/>
          <w:kern w:val="3"/>
          <w:lang w:val="x-none" w:eastAsia="ja-JP" w:bidi="fa-IR"/>
        </w:rPr>
      </w:pPr>
      <w:r w:rsidRPr="00B2788F">
        <w:rPr>
          <w:rFonts w:ascii="Times New Roman" w:eastAsia="Andale Sans UI" w:hAnsi="Times New Roman" w:cs="Times New Roman"/>
          <w:b/>
          <w:bCs/>
          <w:kern w:val="3"/>
          <w:lang w:eastAsia="ja-JP" w:bidi="fa-IR"/>
        </w:rPr>
        <w:t>11</w:t>
      </w:r>
      <w:r w:rsidRPr="00B2788F">
        <w:rPr>
          <w:rFonts w:ascii="Times New Roman" w:eastAsia="Andale Sans UI" w:hAnsi="Times New Roman" w:cs="Times New Roman"/>
          <w:b/>
          <w:bCs/>
          <w:kern w:val="3"/>
          <w:lang w:val="x-none" w:eastAsia="ja-JP" w:bidi="fa-IR"/>
        </w:rPr>
        <w:t>.Требования к выезду Поставщика (подрядчика, исполнителя)</w:t>
      </w:r>
    </w:p>
    <w:p w14:paraId="724352DB"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val="x-none" w:eastAsia="ja-JP" w:bidi="fa-IR"/>
        </w:rPr>
        <w:tab/>
        <w:t xml:space="preserve">Поставщик (подрядчик, исполнитель) должен организовать выезд своих специалистов по адресам Заказчика для выполнения аварийно-восстановительных работ, в случае невозможности устранения инцидента дистанционно (в рамках соединения, обеспечивающего защиту передаваемых данных в соответствии с ГОСТ по защищенной сети </w:t>
      </w:r>
      <w:proofErr w:type="spellStart"/>
      <w:r w:rsidRPr="00B2788F">
        <w:rPr>
          <w:rFonts w:ascii="Times New Roman" w:eastAsia="Andale Sans UI" w:hAnsi="Times New Roman" w:cs="Times New Roman"/>
          <w:kern w:val="3"/>
          <w:lang w:val="x-none" w:eastAsia="ja-JP" w:bidi="fa-IR"/>
        </w:rPr>
        <w:t>Vipnet</w:t>
      </w:r>
      <w:proofErr w:type="spellEnd"/>
      <w:r w:rsidRPr="00B2788F">
        <w:rPr>
          <w:rFonts w:ascii="Times New Roman" w:eastAsia="Andale Sans UI" w:hAnsi="Times New Roman" w:cs="Times New Roman"/>
          <w:kern w:val="3"/>
          <w:lang w:eastAsia="ja-JP" w:bidi="fa-IR"/>
        </w:rPr>
        <w:t xml:space="preserve"> </w:t>
      </w:r>
      <w:r w:rsidRPr="00B2788F">
        <w:rPr>
          <w:rFonts w:ascii="Times New Roman" w:eastAsia="Andale Sans UI" w:hAnsi="Times New Roman" w:cs="Times New Roman"/>
          <w:kern w:val="3"/>
          <w:lang w:val="x-none" w:eastAsia="ja-JP" w:bidi="fa-IR"/>
        </w:rPr>
        <w:t>*), а также для проведения следующих мероприятий:</w:t>
      </w:r>
    </w:p>
    <w:p w14:paraId="1BCEA1FC" w14:textId="77777777" w:rsidR="00B2788F" w:rsidRPr="00B2788F" w:rsidRDefault="00B2788F" w:rsidP="00B2788F">
      <w:pPr>
        <w:suppressAutoHyphens w:val="0"/>
        <w:autoSpaceDN w:val="0"/>
        <w:spacing w:after="0" w:line="240" w:lineRule="auto"/>
        <w:ind w:firstLine="567"/>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eastAsia="ja-JP" w:bidi="fa-IR"/>
        </w:rPr>
        <w:t xml:space="preserve">- </w:t>
      </w:r>
      <w:r w:rsidRPr="00B2788F">
        <w:rPr>
          <w:rFonts w:ascii="Times New Roman" w:eastAsia="Andale Sans UI" w:hAnsi="Times New Roman" w:cs="Times New Roman"/>
          <w:kern w:val="3"/>
          <w:lang w:val="x-none" w:eastAsia="ja-JP" w:bidi="fa-IR"/>
        </w:rPr>
        <w:t>перенос средств криптографической защиты информации входящих в перечень программного обеспечения</w:t>
      </w:r>
      <w:r w:rsidRPr="00B2788F">
        <w:rPr>
          <w:rFonts w:ascii="Times New Roman" w:eastAsia="Andale Sans UI" w:hAnsi="Times New Roman" w:cs="Times New Roman"/>
          <w:kern w:val="3"/>
          <w:lang w:eastAsia="ja-JP" w:bidi="fa-IR"/>
        </w:rPr>
        <w:t xml:space="preserve"> осуществляется</w:t>
      </w:r>
      <w:r w:rsidRPr="00B2788F">
        <w:rPr>
          <w:rFonts w:ascii="Times New Roman" w:eastAsia="Andale Sans UI" w:hAnsi="Times New Roman" w:cs="Times New Roman"/>
          <w:kern w:val="3"/>
          <w:lang w:val="x-none" w:eastAsia="ja-JP" w:bidi="fa-IR"/>
        </w:rPr>
        <w:t xml:space="preserve"> в пределах адресов Заказчика по заявке;</w:t>
      </w:r>
    </w:p>
    <w:p w14:paraId="6128EEED" w14:textId="77777777" w:rsidR="00B2788F" w:rsidRPr="00B2788F" w:rsidRDefault="00B2788F" w:rsidP="00B2788F">
      <w:pPr>
        <w:suppressAutoHyphens w:val="0"/>
        <w:autoSpaceDN w:val="0"/>
        <w:spacing w:after="0" w:line="240" w:lineRule="auto"/>
        <w:ind w:firstLine="567"/>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eastAsia="ja-JP" w:bidi="fa-IR"/>
        </w:rPr>
        <w:t>-</w:t>
      </w:r>
      <w:r w:rsidRPr="00B2788F">
        <w:rPr>
          <w:rFonts w:ascii="Times New Roman" w:eastAsia="Andale Sans UI" w:hAnsi="Times New Roman" w:cs="Times New Roman"/>
          <w:kern w:val="3"/>
          <w:lang w:val="x-none" w:eastAsia="ja-JP" w:bidi="fa-IR"/>
        </w:rPr>
        <w:t>работы по техническому обслуживанию, конфигурированию настроек, или обновлению компонентов сопровождаемых подсистем, связанных с остановкой работы Оборудования.</w:t>
      </w:r>
    </w:p>
    <w:p w14:paraId="7A62E4A4"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kern w:val="3"/>
          <w:lang w:val="x-none" w:eastAsia="ja-JP" w:bidi="fa-IR"/>
        </w:rPr>
      </w:pPr>
      <w:r w:rsidRPr="00B2788F">
        <w:rPr>
          <w:rFonts w:ascii="Times New Roman" w:eastAsia="Andale Sans UI" w:hAnsi="Times New Roman" w:cs="Times New Roman"/>
          <w:kern w:val="3"/>
          <w:lang w:val="x-none" w:eastAsia="ja-JP" w:bidi="fa-IR"/>
        </w:rPr>
        <w:tab/>
        <w:t>Поставщик (подрядчик, исполнитель) должен обеспечить уровень оперативности выполнения работ путем гарантированного прибытия специалиста на адрес проведения работ не позднее максимальных сроков прибытия</w:t>
      </w:r>
      <w:r w:rsidRPr="00B2788F">
        <w:rPr>
          <w:rFonts w:ascii="Times New Roman" w:eastAsia="Andale Sans UI" w:hAnsi="Times New Roman" w:cs="Times New Roman"/>
          <w:kern w:val="3"/>
          <w:lang w:eastAsia="ja-JP" w:bidi="fa-IR"/>
        </w:rPr>
        <w:t xml:space="preserve">, в соответствии </w:t>
      </w:r>
      <w:r w:rsidRPr="00B2788F">
        <w:rPr>
          <w:rFonts w:ascii="Times New Roman" w:eastAsia="SimSun" w:hAnsi="Times New Roman"/>
          <w:kern w:val="3"/>
        </w:rPr>
        <w:t xml:space="preserve">с </w:t>
      </w:r>
      <w:r w:rsidRPr="00B2788F">
        <w:rPr>
          <w:rFonts w:ascii="Times New Roman" w:eastAsia="Andale Sans UI" w:hAnsi="Times New Roman" w:cs="Times New Roman"/>
          <w:iCs/>
          <w:kern w:val="3"/>
          <w:lang w:eastAsia="ja-JP" w:bidi="fa-IR"/>
        </w:rPr>
        <w:t>контрольными сроками прибытия на объекты Заказчика</w:t>
      </w:r>
      <w:r w:rsidRPr="00B2788F">
        <w:rPr>
          <w:rFonts w:ascii="Times New Roman" w:eastAsia="Andale Sans UI" w:hAnsi="Times New Roman" w:cs="Times New Roman"/>
          <w:kern w:val="3"/>
          <w:lang w:val="x-none" w:eastAsia="ja-JP" w:bidi="fa-IR"/>
        </w:rPr>
        <w:t>. Окончательное решение о необходимости выезда принимает уполномоченный представитель Заказчика</w:t>
      </w:r>
      <w:r w:rsidRPr="00B2788F">
        <w:rPr>
          <w:rFonts w:ascii="Times New Roman" w:eastAsia="Andale Sans UI" w:hAnsi="Times New Roman" w:cs="Times New Roman"/>
          <w:kern w:val="3"/>
          <w:lang w:eastAsia="ja-JP" w:bidi="fa-IR"/>
        </w:rPr>
        <w:t xml:space="preserve"> (начальник отдела/начальник территориального отдела)</w:t>
      </w:r>
      <w:r w:rsidRPr="00B2788F">
        <w:rPr>
          <w:rFonts w:ascii="Times New Roman" w:eastAsia="Andale Sans UI" w:hAnsi="Times New Roman" w:cs="Times New Roman"/>
          <w:kern w:val="3"/>
          <w:lang w:val="x-none" w:eastAsia="ja-JP" w:bidi="fa-IR"/>
        </w:rPr>
        <w:t xml:space="preserve"> и, в случае отсутствия возможности принять специалиста, извещает Поставщика (подрядчика, исполнителя) о согласованном времени прибытия специалиста Поставщика (подрядчика, исполнителя) по адресу Заказчика. При этом приостанавливается отчет контрольных сроков времени восстановления.</w:t>
      </w:r>
      <w:r w:rsidRPr="00B2788F">
        <w:rPr>
          <w:rFonts w:ascii="Times New Roman" w:eastAsia="Andale Sans UI" w:hAnsi="Times New Roman" w:cs="Times New Roman"/>
          <w:kern w:val="3"/>
          <w:lang w:eastAsia="ja-JP" w:bidi="fa-IR"/>
        </w:rPr>
        <w:t xml:space="preserve"> </w:t>
      </w:r>
      <w:r w:rsidRPr="00B2788F">
        <w:rPr>
          <w:rFonts w:ascii="Times New Roman" w:eastAsia="Andale Sans UI" w:hAnsi="Times New Roman" w:cs="Times New Roman"/>
          <w:kern w:val="3"/>
          <w:lang w:val="x-none" w:eastAsia="ja-JP" w:bidi="fa-IR"/>
        </w:rPr>
        <w:t>В случае, если в ходе проведенного расследования инцидента с выездом специалиста Поставщика (подрядчика, исполнителя) по адресу Заказчика, восстановление работоспособности Оборудования не представляется возможным и требуется его ремонт, Поставщик (подрядчик, исполнитель) информирует уполномоченных представителей Заказчика о необходимости ремонта (замены).</w:t>
      </w:r>
    </w:p>
    <w:p w14:paraId="3EEA7305" w14:textId="77777777" w:rsidR="00B2788F" w:rsidRPr="00B2788F" w:rsidRDefault="00B2788F" w:rsidP="00B2788F">
      <w:pPr>
        <w:suppressAutoHyphens w:val="0"/>
        <w:autoSpaceDN w:val="0"/>
        <w:spacing w:after="0" w:line="240" w:lineRule="auto"/>
        <w:jc w:val="both"/>
        <w:rPr>
          <w:rFonts w:ascii="Times New Roman" w:eastAsia="Andale Sans UI" w:hAnsi="Times New Roman" w:cs="Times New Roman"/>
          <w:i/>
          <w:iCs/>
          <w:kern w:val="3"/>
          <w:lang w:val="x-none" w:eastAsia="ja-JP" w:bidi="fa-IR"/>
        </w:rPr>
      </w:pPr>
      <w:r w:rsidRPr="00B2788F">
        <w:rPr>
          <w:rFonts w:ascii="Times New Roman" w:eastAsia="Andale Sans UI" w:hAnsi="Times New Roman" w:cs="Times New Roman"/>
          <w:i/>
          <w:iCs/>
          <w:kern w:val="3"/>
          <w:lang w:val="x-none" w:eastAsia="ja-JP" w:bidi="fa-IR"/>
        </w:rPr>
        <w:t>* не сопровождается словами "или эквивалент" для соблюдения совместимости с уже использующимся у заказчика указанным программным обеспечением и оборудованием, в соответствии со ст. 33 ч.1 п.1</w:t>
      </w:r>
    </w:p>
    <w:p w14:paraId="434B6201" w14:textId="77777777" w:rsidR="00B2788F" w:rsidRPr="00B2788F" w:rsidRDefault="00B2788F" w:rsidP="00B2788F">
      <w:pPr>
        <w:suppressAutoHyphens w:val="0"/>
        <w:autoSpaceDN w:val="0"/>
        <w:spacing w:after="0" w:line="240" w:lineRule="auto"/>
        <w:ind w:firstLine="567"/>
        <w:jc w:val="both"/>
        <w:rPr>
          <w:rFonts w:ascii="Times New Roman" w:eastAsia="Andale Sans UI" w:hAnsi="Times New Roman" w:cs="Times New Roman"/>
          <w:b/>
          <w:bCs/>
          <w:kern w:val="3"/>
          <w:lang w:eastAsia="ja-JP" w:bidi="fa-IR"/>
        </w:rPr>
      </w:pPr>
      <w:r w:rsidRPr="00B2788F">
        <w:rPr>
          <w:rFonts w:ascii="Times New Roman" w:eastAsia="Andale Sans UI" w:hAnsi="Times New Roman" w:cs="Times New Roman"/>
          <w:b/>
          <w:bCs/>
          <w:kern w:val="3"/>
          <w:lang w:eastAsia="ja-JP" w:bidi="fa-IR"/>
        </w:rPr>
        <w:t>12</w:t>
      </w:r>
      <w:r w:rsidRPr="00B2788F">
        <w:rPr>
          <w:rFonts w:ascii="Times New Roman" w:eastAsia="Andale Sans UI" w:hAnsi="Times New Roman" w:cs="Times New Roman"/>
          <w:b/>
          <w:bCs/>
          <w:kern w:val="3"/>
          <w:lang w:val="x-none" w:eastAsia="ja-JP" w:bidi="fa-IR"/>
        </w:rPr>
        <w:t xml:space="preserve">.Требования к </w:t>
      </w:r>
      <w:r w:rsidRPr="00B2788F">
        <w:rPr>
          <w:rFonts w:ascii="Times New Roman" w:eastAsia="Andale Sans UI" w:hAnsi="Times New Roman" w:cs="Times New Roman"/>
          <w:b/>
          <w:bCs/>
          <w:kern w:val="3"/>
          <w:lang w:eastAsia="ja-JP" w:bidi="fa-IR"/>
        </w:rPr>
        <w:t>отчетности</w:t>
      </w:r>
    </w:p>
    <w:p w14:paraId="3DFB9C60" w14:textId="77777777" w:rsidR="00B2788F" w:rsidRPr="00B2788F" w:rsidRDefault="00B2788F" w:rsidP="00B2788F">
      <w:pPr>
        <w:suppressAutoHyphens w:val="0"/>
        <w:spacing w:after="0" w:line="259" w:lineRule="auto"/>
        <w:ind w:firstLine="709"/>
        <w:contextualSpacing/>
        <w:jc w:val="both"/>
        <w:rPr>
          <w:rFonts w:ascii="Times New Roman" w:eastAsia="Times New Roman" w:hAnsi="Times New Roman" w:cs="Times New Roman"/>
          <w:kern w:val="0"/>
          <w:lang w:val="x-none" w:eastAsia="x-none"/>
        </w:rPr>
      </w:pPr>
      <w:r w:rsidRPr="00B2788F">
        <w:rPr>
          <w:rFonts w:ascii="Times New Roman" w:eastAsia="Times New Roman" w:hAnsi="Times New Roman" w:cs="Times New Roman"/>
          <w:kern w:val="0"/>
          <w:lang w:val="x-none" w:eastAsia="x-none"/>
        </w:rPr>
        <w:t xml:space="preserve">Результаты выполнения работ по обращениям Поставщик (подрядчик, исполнитель) должен отражать в периодической отчетности формирующейся из </w:t>
      </w:r>
      <w:r w:rsidRPr="00B2788F">
        <w:rPr>
          <w:rFonts w:ascii="Times New Roman" w:eastAsia="Times New Roman" w:hAnsi="Times New Roman" w:cs="Times New Roman"/>
          <w:kern w:val="0"/>
          <w:lang w:eastAsia="x-none"/>
        </w:rPr>
        <w:t>системы типа «</w:t>
      </w:r>
      <w:r w:rsidRPr="00B2788F">
        <w:rPr>
          <w:rFonts w:ascii="Times New Roman" w:eastAsia="Times New Roman" w:hAnsi="Times New Roman" w:cs="Times New Roman"/>
          <w:kern w:val="0"/>
          <w:lang w:val="x-none" w:eastAsia="x-none"/>
        </w:rPr>
        <w:t>Сервис-деск</w:t>
      </w:r>
      <w:r w:rsidRPr="00B2788F">
        <w:rPr>
          <w:rFonts w:ascii="Times New Roman" w:eastAsia="Times New Roman" w:hAnsi="Times New Roman" w:cs="Times New Roman"/>
          <w:kern w:val="0"/>
          <w:lang w:eastAsia="x-none"/>
        </w:rPr>
        <w:t>»</w:t>
      </w:r>
      <w:r w:rsidRPr="00B2788F">
        <w:rPr>
          <w:rFonts w:ascii="Times New Roman" w:eastAsia="Times New Roman" w:hAnsi="Times New Roman" w:cs="Times New Roman"/>
          <w:kern w:val="0"/>
          <w:lang w:val="x-none" w:eastAsia="x-none"/>
        </w:rPr>
        <w:t xml:space="preserve"> </w:t>
      </w:r>
      <w:r w:rsidRPr="00B2788F">
        <w:rPr>
          <w:rFonts w:ascii="Times New Roman" w:eastAsia="Times New Roman" w:hAnsi="Times New Roman" w:cs="Times New Roman"/>
          <w:kern w:val="0"/>
          <w:lang w:eastAsia="x-none"/>
        </w:rPr>
        <w:t>Поставщика (подрядчика, исполнителя)</w:t>
      </w:r>
      <w:r w:rsidRPr="00B2788F">
        <w:rPr>
          <w:rFonts w:ascii="Times New Roman" w:eastAsia="Times New Roman" w:hAnsi="Times New Roman" w:cs="Times New Roman"/>
          <w:kern w:val="0"/>
          <w:lang w:val="x-none" w:eastAsia="x-none"/>
        </w:rPr>
        <w:t xml:space="preserve">. </w:t>
      </w:r>
    </w:p>
    <w:p w14:paraId="78AAEACF" w14:textId="77777777" w:rsidR="00B2788F" w:rsidRPr="00B2788F" w:rsidRDefault="00B2788F" w:rsidP="00B2788F">
      <w:pPr>
        <w:suppressAutoHyphens w:val="0"/>
        <w:spacing w:before="120" w:after="120" w:line="259" w:lineRule="auto"/>
        <w:ind w:firstLine="709"/>
        <w:contextualSpacing/>
        <w:jc w:val="both"/>
        <w:rPr>
          <w:rFonts w:ascii="Times New Roman" w:eastAsia="Times New Roman" w:hAnsi="Times New Roman" w:cs="Times New Roman"/>
          <w:kern w:val="0"/>
          <w:lang w:eastAsia="x-none"/>
        </w:rPr>
      </w:pPr>
      <w:r w:rsidRPr="00B2788F">
        <w:rPr>
          <w:rFonts w:ascii="Times New Roman" w:eastAsia="Times New Roman" w:hAnsi="Times New Roman" w:cs="Times New Roman"/>
          <w:kern w:val="0"/>
          <w:lang w:val="x-none" w:eastAsia="x-none"/>
        </w:rPr>
        <w:t>Требования к составу и срокам предоставления Поставщиком (подрядчиком, исполнителем) отчетной документации в целом по комплексу услуг</w:t>
      </w:r>
      <w:r w:rsidRPr="00B2788F">
        <w:rPr>
          <w:rFonts w:ascii="Times New Roman" w:eastAsia="Times New Roman" w:hAnsi="Times New Roman" w:cs="Times New Roman"/>
          <w:kern w:val="0"/>
          <w:lang w:eastAsia="x-none"/>
        </w:rPr>
        <w:t>:</w:t>
      </w:r>
    </w:p>
    <w:p w14:paraId="4FFF0288" w14:textId="77777777" w:rsidR="00B2788F" w:rsidRPr="00B2788F" w:rsidRDefault="00B2788F" w:rsidP="00B2788F">
      <w:pPr>
        <w:suppressAutoHyphens w:val="0"/>
        <w:spacing w:before="120" w:after="120" w:line="259" w:lineRule="auto"/>
        <w:ind w:firstLine="709"/>
        <w:contextualSpacing/>
        <w:rPr>
          <w:rFonts w:ascii="Times New Roman" w:eastAsia="Times New Roman" w:hAnsi="Times New Roman" w:cs="Times New Roman"/>
          <w:kern w:val="0"/>
          <w:lang w:eastAsia="x-none"/>
        </w:rPr>
      </w:pPr>
      <w:r w:rsidRPr="00B2788F">
        <w:rPr>
          <w:rFonts w:ascii="Times New Roman" w:eastAsia="Times New Roman" w:hAnsi="Times New Roman" w:cs="Times New Roman"/>
          <w:kern w:val="0"/>
          <w:lang w:val="x-none" w:eastAsia="x-none"/>
        </w:rPr>
        <w:t>- Отчет по обращениям за отчетный период</w:t>
      </w:r>
      <w:r w:rsidRPr="00B2788F">
        <w:rPr>
          <w:rFonts w:ascii="Times New Roman" w:eastAsia="Times New Roman" w:hAnsi="Times New Roman" w:cs="Times New Roman"/>
          <w:kern w:val="0"/>
          <w:lang w:eastAsia="x-none"/>
        </w:rPr>
        <w:t xml:space="preserve"> предоставляется </w:t>
      </w:r>
      <w:r w:rsidRPr="00B2788F">
        <w:rPr>
          <w:rFonts w:ascii="Times New Roman" w:eastAsia="Times New Roman" w:hAnsi="Times New Roman" w:cs="Times New Roman"/>
          <w:kern w:val="0"/>
          <w:lang w:val="x-none" w:eastAsia="x-none"/>
        </w:rPr>
        <w:t xml:space="preserve">на бумажном носителе, в электронном </w:t>
      </w:r>
      <w:r w:rsidRPr="00B2788F">
        <w:rPr>
          <w:rFonts w:ascii="Times New Roman" w:eastAsia="Times New Roman" w:hAnsi="Times New Roman" w:cs="Times New Roman"/>
          <w:kern w:val="0"/>
          <w:lang w:eastAsia="x-none"/>
        </w:rPr>
        <w:t xml:space="preserve"> </w:t>
      </w:r>
      <w:r w:rsidRPr="00B2788F">
        <w:rPr>
          <w:rFonts w:ascii="Times New Roman" w:eastAsia="Times New Roman" w:hAnsi="Times New Roman" w:cs="Times New Roman"/>
          <w:kern w:val="0"/>
          <w:lang w:val="x-none" w:eastAsia="x-none"/>
        </w:rPr>
        <w:t>варианте</w:t>
      </w:r>
      <w:r w:rsidRPr="00B2788F">
        <w:rPr>
          <w:rFonts w:ascii="Times New Roman" w:eastAsia="Times New Roman" w:hAnsi="Times New Roman" w:cs="Times New Roman"/>
          <w:kern w:val="0"/>
          <w:lang w:eastAsia="x-none"/>
        </w:rPr>
        <w:t xml:space="preserve">,  </w:t>
      </w:r>
      <w:r w:rsidRPr="00B2788F">
        <w:rPr>
          <w:rFonts w:ascii="Times New Roman" w:eastAsia="Times New Roman" w:hAnsi="Times New Roman" w:cs="Times New Roman"/>
          <w:kern w:val="0"/>
          <w:lang w:val="x-none" w:eastAsia="x-none"/>
        </w:rPr>
        <w:t xml:space="preserve">ежемесячно не позднее 5 (пяти) рабочих дней начала месяца, следующего за </w:t>
      </w:r>
      <w:r w:rsidRPr="00B2788F">
        <w:rPr>
          <w:rFonts w:ascii="Times New Roman" w:eastAsia="Times New Roman" w:hAnsi="Times New Roman" w:cs="Times New Roman"/>
          <w:kern w:val="0"/>
          <w:lang w:eastAsia="x-none"/>
        </w:rPr>
        <w:t>отчетным</w:t>
      </w:r>
    </w:p>
    <w:p w14:paraId="0510F4A6" w14:textId="77777777" w:rsidR="00B2788F" w:rsidRPr="00B2788F" w:rsidRDefault="00B2788F" w:rsidP="00B2788F">
      <w:pPr>
        <w:suppressAutoHyphens w:val="0"/>
        <w:spacing w:before="120" w:after="120" w:line="259" w:lineRule="auto"/>
        <w:ind w:firstLine="709"/>
        <w:contextualSpacing/>
        <w:rPr>
          <w:rFonts w:ascii="Times New Roman" w:eastAsia="Times New Roman" w:hAnsi="Times New Roman" w:cs="Times New Roman"/>
          <w:kern w:val="0"/>
          <w:lang w:eastAsia="x-none"/>
        </w:rPr>
      </w:pPr>
      <w:r w:rsidRPr="00B2788F">
        <w:rPr>
          <w:rFonts w:ascii="Times New Roman" w:eastAsia="Times New Roman" w:hAnsi="Times New Roman" w:cs="Times New Roman"/>
          <w:kern w:val="0"/>
          <w:lang w:val="x-none" w:eastAsia="x-none"/>
        </w:rPr>
        <w:t xml:space="preserve">- Отчет по выполненным регламентным работам за отчетный период </w:t>
      </w:r>
      <w:r w:rsidRPr="00B2788F">
        <w:rPr>
          <w:rFonts w:ascii="Times New Roman" w:eastAsia="Times New Roman" w:hAnsi="Times New Roman" w:cs="Times New Roman"/>
          <w:kern w:val="0"/>
          <w:lang w:eastAsia="x-none"/>
        </w:rPr>
        <w:t xml:space="preserve">предоставляется </w:t>
      </w:r>
      <w:r w:rsidRPr="00B2788F">
        <w:rPr>
          <w:rFonts w:ascii="Times New Roman" w:eastAsia="Times New Roman" w:hAnsi="Times New Roman" w:cs="Times New Roman"/>
          <w:kern w:val="0"/>
          <w:lang w:val="x-none" w:eastAsia="x-none"/>
        </w:rPr>
        <w:t xml:space="preserve">на бумажном носителе, в электронном </w:t>
      </w:r>
      <w:r w:rsidRPr="00B2788F">
        <w:rPr>
          <w:rFonts w:ascii="Times New Roman" w:eastAsia="Times New Roman" w:hAnsi="Times New Roman" w:cs="Times New Roman"/>
          <w:kern w:val="0"/>
          <w:lang w:eastAsia="x-none"/>
        </w:rPr>
        <w:t xml:space="preserve"> </w:t>
      </w:r>
      <w:r w:rsidRPr="00B2788F">
        <w:rPr>
          <w:rFonts w:ascii="Times New Roman" w:eastAsia="Times New Roman" w:hAnsi="Times New Roman" w:cs="Times New Roman"/>
          <w:kern w:val="0"/>
          <w:lang w:val="x-none" w:eastAsia="x-none"/>
        </w:rPr>
        <w:t>варианте</w:t>
      </w:r>
      <w:r w:rsidRPr="00B2788F">
        <w:rPr>
          <w:rFonts w:ascii="Times New Roman" w:eastAsia="Times New Roman" w:hAnsi="Times New Roman" w:cs="Times New Roman"/>
          <w:kern w:val="0"/>
          <w:lang w:eastAsia="x-none"/>
        </w:rPr>
        <w:t xml:space="preserve">,  </w:t>
      </w:r>
      <w:r w:rsidRPr="00B2788F">
        <w:rPr>
          <w:rFonts w:ascii="Times New Roman" w:eastAsia="Times New Roman" w:hAnsi="Times New Roman" w:cs="Times New Roman"/>
          <w:kern w:val="0"/>
          <w:lang w:val="x-none" w:eastAsia="x-none"/>
        </w:rPr>
        <w:t xml:space="preserve">ежеквартально не позднее 5 (пяти) рабочих дней начала месяца, следующего за </w:t>
      </w:r>
      <w:r w:rsidRPr="00B2788F">
        <w:rPr>
          <w:rFonts w:ascii="Times New Roman" w:eastAsia="Times New Roman" w:hAnsi="Times New Roman" w:cs="Times New Roman"/>
          <w:kern w:val="0"/>
          <w:lang w:eastAsia="x-none"/>
        </w:rPr>
        <w:t>отчетным</w:t>
      </w:r>
    </w:p>
    <w:p w14:paraId="76864497" w14:textId="77777777" w:rsidR="00B2788F" w:rsidRPr="00B2788F" w:rsidRDefault="00B2788F" w:rsidP="00B2788F">
      <w:pPr>
        <w:suppressAutoHyphens w:val="0"/>
        <w:spacing w:before="120" w:after="120" w:line="259" w:lineRule="auto"/>
        <w:ind w:firstLine="709"/>
        <w:contextualSpacing/>
        <w:rPr>
          <w:rFonts w:ascii="Times New Roman" w:eastAsia="Times New Roman" w:hAnsi="Times New Roman" w:cs="Times New Roman"/>
          <w:kern w:val="0"/>
          <w:lang w:val="x-none" w:eastAsia="x-none"/>
        </w:rPr>
      </w:pPr>
      <w:r w:rsidRPr="00B2788F">
        <w:rPr>
          <w:rFonts w:ascii="Times New Roman" w:eastAsia="Times New Roman" w:hAnsi="Times New Roman" w:cs="Times New Roman"/>
          <w:kern w:val="0"/>
          <w:lang w:eastAsia="x-none"/>
        </w:rPr>
        <w:t>-</w:t>
      </w:r>
      <w:r w:rsidRPr="00B2788F">
        <w:rPr>
          <w:rFonts w:ascii="Times New Roman" w:eastAsia="Times New Roman" w:hAnsi="Times New Roman" w:cs="Times New Roman"/>
          <w:kern w:val="0"/>
          <w:lang w:val="x-none" w:eastAsia="x-none"/>
        </w:rPr>
        <w:t>При аварийно-восстановительных работах Акт (Акт-наряд) о выполнении работ по адресу Заказчика в соответствии с п. 7.5.</w:t>
      </w:r>
      <w:r w:rsidRPr="00B2788F">
        <w:rPr>
          <w:rFonts w:ascii="Times New Roman" w:eastAsia="Times New Roman" w:hAnsi="Times New Roman" w:cs="Times New Roman"/>
          <w:kern w:val="0"/>
          <w:lang w:val="x-none" w:eastAsia="x-none"/>
        </w:rPr>
        <w:tab/>
      </w:r>
      <w:r w:rsidRPr="00B2788F">
        <w:rPr>
          <w:rFonts w:ascii="Times New Roman" w:eastAsia="Times New Roman" w:hAnsi="Times New Roman" w:cs="Times New Roman"/>
          <w:kern w:val="0"/>
          <w:lang w:eastAsia="x-none"/>
        </w:rPr>
        <w:t>н</w:t>
      </w:r>
      <w:r w:rsidRPr="00B2788F">
        <w:rPr>
          <w:rFonts w:ascii="Times New Roman" w:eastAsia="Times New Roman" w:hAnsi="Times New Roman" w:cs="Times New Roman"/>
          <w:kern w:val="0"/>
          <w:lang w:val="x-none" w:eastAsia="x-none"/>
        </w:rPr>
        <w:t>а бумажном носителе по факту выполненных работ</w:t>
      </w:r>
    </w:p>
    <w:p w14:paraId="18024F37" w14:textId="77777777" w:rsidR="00B2788F" w:rsidRPr="00B2788F" w:rsidRDefault="00B2788F" w:rsidP="00B2788F">
      <w:pPr>
        <w:suppressAutoHyphens w:val="0"/>
        <w:spacing w:before="120" w:after="120" w:line="259" w:lineRule="auto"/>
        <w:ind w:firstLine="567"/>
        <w:contextualSpacing/>
        <w:jc w:val="both"/>
        <w:rPr>
          <w:rFonts w:ascii="Times New Roman" w:eastAsia="Times New Roman" w:hAnsi="Times New Roman" w:cs="Times New Roman"/>
          <w:b/>
          <w:bCs/>
          <w:kern w:val="0"/>
          <w:lang w:eastAsia="x-none"/>
        </w:rPr>
      </w:pPr>
      <w:r w:rsidRPr="00B2788F">
        <w:rPr>
          <w:rFonts w:ascii="Times New Roman" w:eastAsia="Times New Roman" w:hAnsi="Times New Roman" w:cs="Times New Roman"/>
          <w:b/>
          <w:bCs/>
          <w:kern w:val="0"/>
          <w:lang w:eastAsia="x-none"/>
        </w:rPr>
        <w:t>13. Требования к Поставщику (подрядчику, исполнителю) (соисполнителю)*</w:t>
      </w:r>
    </w:p>
    <w:p w14:paraId="2BA5BC49" w14:textId="77777777" w:rsidR="00B2788F" w:rsidRPr="00B2788F" w:rsidRDefault="00B2788F" w:rsidP="00B2788F">
      <w:pPr>
        <w:suppressAutoHyphens w:val="0"/>
        <w:spacing w:after="0" w:line="259" w:lineRule="auto"/>
        <w:ind w:firstLine="567"/>
        <w:contextualSpacing/>
        <w:jc w:val="both"/>
        <w:rPr>
          <w:rFonts w:ascii="Times New Roman" w:eastAsia="Times New Roman" w:hAnsi="Times New Roman" w:cs="Times New Roman"/>
          <w:kern w:val="0"/>
          <w:lang w:val="x-none" w:eastAsia="x-none"/>
        </w:rPr>
      </w:pPr>
      <w:bookmarkStart w:id="13" w:name="_Hlk242796706"/>
      <w:r w:rsidRPr="00B2788F">
        <w:rPr>
          <w:rFonts w:ascii="Times New Roman" w:eastAsia="Times New Roman" w:hAnsi="Times New Roman" w:cs="Times New Roman"/>
          <w:kern w:val="0"/>
          <w:lang w:val="x-none" w:eastAsia="x-none"/>
        </w:rPr>
        <w:t>Во исполнение требований Федерального закона Российской Федерации от 04 мая 2011 г. N 99-ФЗ «О лицензировании отдельных видов деятельности» Поставщик (подрядчик, исполнитель) должен иметь при исполнении контракта следующие лицензии:</w:t>
      </w:r>
    </w:p>
    <w:p w14:paraId="1035050E" w14:textId="77777777" w:rsidR="00B2788F" w:rsidRPr="00B2788F" w:rsidRDefault="00B2788F" w:rsidP="00B2788F">
      <w:pPr>
        <w:keepNext/>
        <w:widowControl w:val="0"/>
        <w:spacing w:after="0" w:line="240" w:lineRule="auto"/>
        <w:jc w:val="both"/>
        <w:textAlignment w:val="baseline"/>
        <w:rPr>
          <w:rFonts w:ascii="Times New Roman" w:eastAsia="Microsoft YaHei" w:hAnsi="Times New Roman" w:cs="Times New Roman"/>
          <w:kern w:val="1"/>
          <w:lang w:eastAsia="zh-CN" w:bidi="en-US"/>
        </w:rPr>
      </w:pPr>
      <w:bookmarkStart w:id="14" w:name="_Hlk35955801"/>
      <w:bookmarkEnd w:id="13"/>
      <w:r w:rsidRPr="00B2788F">
        <w:rPr>
          <w:rFonts w:ascii="Times New Roman" w:eastAsia="Microsoft YaHei" w:hAnsi="Times New Roman" w:cs="Times New Roman"/>
          <w:kern w:val="1"/>
          <w:lang w:eastAsia="zh-CN" w:bidi="en-US"/>
        </w:rPr>
        <w:t xml:space="preserve">- Лицензия ФСБ России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выполнения работ, оказания услуг в области шифрования информации, технического обслуживания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w:t>
      </w:r>
      <w:bookmarkEnd w:id="14"/>
      <w:r w:rsidRPr="00B2788F">
        <w:rPr>
          <w:rFonts w:ascii="Times New Roman" w:eastAsia="Microsoft YaHei" w:hAnsi="Times New Roman" w:cs="Times New Roman"/>
          <w:kern w:val="1"/>
          <w:lang w:eastAsia="zh-CN" w:bidi="en-US"/>
        </w:rPr>
        <w:t xml:space="preserve">включающая работы и услуги, предусмотренные </w:t>
      </w:r>
      <w:r w:rsidRPr="00B2788F">
        <w:rPr>
          <w:rFonts w:ascii="Times New Roman" w:eastAsia="Microsoft YaHei" w:hAnsi="Times New Roman" w:cs="Times New Roman"/>
          <w:kern w:val="1"/>
          <w:lang w:eastAsia="zh-CN" w:bidi="en-US"/>
        </w:rPr>
        <w:lastRenderedPageBreak/>
        <w:t>пунктами 12, 20 и 21 перечня выполняемых работ и оказываемых услуг, составляющих лицензируемую деятельность, в отношении шифровальных (криптографических) средств, приведенные в приложении к постановлению Правительства Российской Федерации от 16.04.2012 №313.</w:t>
      </w:r>
    </w:p>
    <w:p w14:paraId="5D0F96F7" w14:textId="77777777" w:rsidR="00B2788F" w:rsidRPr="00B2788F" w:rsidRDefault="00B2788F" w:rsidP="00B2788F">
      <w:pPr>
        <w:suppressAutoHyphens w:val="0"/>
        <w:spacing w:after="0" w:line="240" w:lineRule="auto"/>
        <w:jc w:val="both"/>
        <w:rPr>
          <w:rFonts w:ascii="Times New Roman" w:eastAsia="Times New Roman" w:hAnsi="Times New Roman" w:cs="Times New Roman"/>
          <w:kern w:val="0"/>
          <w:lang w:eastAsia="zh-CN" w:bidi="en-US"/>
        </w:rPr>
      </w:pPr>
      <w:r w:rsidRPr="00B2788F">
        <w:rPr>
          <w:rFonts w:ascii="Times New Roman" w:eastAsia="Times New Roman" w:hAnsi="Times New Roman" w:cs="Times New Roman"/>
          <w:kern w:val="0"/>
          <w:lang w:eastAsia="zh-CN" w:bidi="en-US"/>
        </w:rPr>
        <w:t xml:space="preserve">-  Лицензия ФСТЭК России на осуществление деятельности по технической защите конфиденциальной информации, включающая следующие виды работ и услуг в </w:t>
      </w:r>
      <w:r w:rsidRPr="00B2788F">
        <w:rPr>
          <w:rFonts w:ascii="Times New Roman" w:eastAsia="Times New Roman" w:hAnsi="Times New Roman" w:cs="Times New Roman"/>
          <w:kern w:val="0"/>
          <w:lang w:eastAsia="zh-CN" w:bidi="en-US"/>
        </w:rPr>
        <w:tab/>
        <w:t xml:space="preserve">соответствии с Постановлением Правительства РФ от 03 февраля 2012 г. N 79 «О </w:t>
      </w:r>
      <w:r w:rsidRPr="00B2788F">
        <w:rPr>
          <w:rFonts w:ascii="Times New Roman" w:eastAsia="Times New Roman" w:hAnsi="Times New Roman" w:cs="Times New Roman"/>
          <w:kern w:val="0"/>
          <w:lang w:eastAsia="zh-CN" w:bidi="en-US"/>
        </w:rPr>
        <w:tab/>
        <w:t xml:space="preserve">лицензировании деятельности по технической защите конфиденциальной </w:t>
      </w:r>
      <w:r w:rsidRPr="00B2788F">
        <w:rPr>
          <w:rFonts w:ascii="Times New Roman" w:eastAsia="Times New Roman" w:hAnsi="Times New Roman" w:cs="Times New Roman"/>
          <w:kern w:val="0"/>
          <w:lang w:eastAsia="zh-CN" w:bidi="en-US"/>
        </w:rPr>
        <w:tab/>
        <w:t>информации»:</w:t>
      </w:r>
    </w:p>
    <w:p w14:paraId="3A1F7A5E" w14:textId="77777777" w:rsidR="00B2788F" w:rsidRPr="00B2788F" w:rsidRDefault="00B2788F" w:rsidP="00B2788F">
      <w:pPr>
        <w:suppressAutoHyphens w:val="0"/>
        <w:spacing w:after="0" w:line="240" w:lineRule="auto"/>
        <w:jc w:val="both"/>
        <w:rPr>
          <w:rFonts w:ascii="Times New Roman" w:eastAsia="Times New Roman" w:hAnsi="Times New Roman" w:cs="Times New Roman"/>
          <w:kern w:val="0"/>
          <w:lang w:eastAsia="zh-CN" w:bidi="en-US"/>
        </w:rPr>
      </w:pPr>
      <w:r w:rsidRPr="00B2788F">
        <w:rPr>
          <w:rFonts w:ascii="Times New Roman" w:eastAsia="Times New Roman" w:hAnsi="Times New Roman" w:cs="Times New Roman"/>
          <w:kern w:val="0"/>
          <w:lang w:eastAsia="zh-CN" w:bidi="en-US"/>
        </w:rPr>
        <w:t>-  услуги по контролю защищенности конфиденциальной информации от несанкционированного доступа и ее модификации в средствах и системах информатизации;</w:t>
      </w:r>
    </w:p>
    <w:p w14:paraId="64A62C8E" w14:textId="77777777" w:rsidR="00B2788F" w:rsidRPr="00B2788F" w:rsidRDefault="00B2788F" w:rsidP="00B2788F">
      <w:pPr>
        <w:suppressAutoHyphens w:val="0"/>
        <w:spacing w:after="120" w:line="240" w:lineRule="auto"/>
        <w:jc w:val="both"/>
        <w:rPr>
          <w:rFonts w:ascii="Times New Roman" w:eastAsia="Times New Roman" w:hAnsi="Times New Roman" w:cs="Times New Roman"/>
          <w:kern w:val="0"/>
          <w:lang w:eastAsia="zh-CN" w:bidi="en-US"/>
        </w:rPr>
      </w:pPr>
      <w:r w:rsidRPr="00B2788F">
        <w:rPr>
          <w:rFonts w:ascii="Times New Roman" w:eastAsia="Times New Roman" w:hAnsi="Times New Roman" w:cs="Times New Roman"/>
          <w:kern w:val="0"/>
          <w:lang w:eastAsia="zh-CN" w:bidi="en-US"/>
        </w:rPr>
        <w:t>- услуги по установке, монтажу, наладке, испытаниям, ремонту средств защиты информации (программных (программно-технических) средств защиты информации, программных (программно-технических) средств контроля эффективности защиты информации)</w:t>
      </w:r>
    </w:p>
    <w:p w14:paraId="56083D91" w14:textId="77777777" w:rsidR="00B2788F" w:rsidRPr="00B2788F" w:rsidRDefault="00B2788F" w:rsidP="00B2788F">
      <w:pPr>
        <w:suppressAutoHyphens w:val="0"/>
        <w:spacing w:after="120" w:line="240" w:lineRule="auto"/>
        <w:jc w:val="both"/>
        <w:rPr>
          <w:rFonts w:ascii="Times New Roman" w:eastAsia="Times New Roman" w:hAnsi="Times New Roman" w:cs="Times New Roman"/>
          <w:kern w:val="0"/>
          <w:lang w:eastAsia="zh-CN" w:bidi="en-US"/>
        </w:rPr>
      </w:pPr>
      <w:bookmarkStart w:id="15" w:name="_Hlk242796716"/>
      <w:r w:rsidRPr="00B2788F">
        <w:rPr>
          <w:rFonts w:ascii="Times New Roman" w:eastAsia="Times New Roman" w:hAnsi="Times New Roman" w:cs="Times New Roman"/>
          <w:kern w:val="0"/>
          <w:lang w:eastAsia="zh-CN" w:bidi="en-US"/>
        </w:rPr>
        <w:t>*</w:t>
      </w:r>
      <w:r w:rsidRPr="00B2788F">
        <w:rPr>
          <w:rFonts w:ascii="Arial" w:eastAsia="Lucida Sans Unicode" w:hAnsi="Arial" w:cs="Arial"/>
          <w:kern w:val="0"/>
          <w:sz w:val="24"/>
          <w:szCs w:val="24"/>
          <w:lang w:eastAsia="ar-SA"/>
        </w:rPr>
        <w:t xml:space="preserve"> </w:t>
      </w:r>
      <w:r w:rsidRPr="00B2788F">
        <w:rPr>
          <w:rFonts w:ascii="Times New Roman" w:eastAsia="Times New Roman" w:hAnsi="Times New Roman" w:cs="Times New Roman"/>
          <w:kern w:val="0"/>
          <w:lang w:eastAsia="zh-CN" w:bidi="en-US"/>
        </w:rPr>
        <w:t xml:space="preserve">указанная в описании объекта закупки лицензируемая деятельность не является самостоятельным объектом закупки, а входят в состав работ, являющихся объектом закупки. </w:t>
      </w:r>
    </w:p>
    <w:p w14:paraId="152ED8CB" w14:textId="77777777" w:rsidR="00B2788F" w:rsidRPr="00B2788F" w:rsidRDefault="00B2788F" w:rsidP="00B2788F">
      <w:pPr>
        <w:suppressAutoHyphens w:val="0"/>
        <w:spacing w:after="120" w:line="240" w:lineRule="auto"/>
        <w:jc w:val="both"/>
        <w:rPr>
          <w:rFonts w:ascii="Times New Roman" w:eastAsia="Times New Roman" w:hAnsi="Times New Roman" w:cs="Times New Roman"/>
          <w:kern w:val="0"/>
          <w:lang w:eastAsia="zh-CN" w:bidi="en-US"/>
        </w:rPr>
      </w:pPr>
      <w:r w:rsidRPr="00B2788F">
        <w:rPr>
          <w:rFonts w:ascii="Times New Roman" w:eastAsia="Times New Roman" w:hAnsi="Times New Roman" w:cs="Times New Roman"/>
          <w:kern w:val="0"/>
          <w:lang w:eastAsia="zh-CN" w:bidi="en-US"/>
        </w:rPr>
        <w:t xml:space="preserve">Условиями контракта не запрещено привлечение соисполнителей – обладателей требуемых лицензий.    </w:t>
      </w:r>
    </w:p>
    <w:bookmarkEnd w:id="15"/>
    <w:p w14:paraId="413F938D" w14:textId="77777777" w:rsidR="00B2788F" w:rsidRPr="00B2788F" w:rsidRDefault="00B2788F" w:rsidP="00B2788F">
      <w:pPr>
        <w:suppressAutoHyphens w:val="0"/>
        <w:autoSpaceDN w:val="0"/>
        <w:adjustRightInd w:val="0"/>
        <w:spacing w:after="0" w:line="240" w:lineRule="auto"/>
        <w:jc w:val="both"/>
        <w:outlineLvl w:val="0"/>
        <w:rPr>
          <w:rFonts w:ascii="Times New Roman" w:eastAsia="Times New Roman" w:hAnsi="Times New Roman" w:cs="Arial"/>
          <w:bCs/>
          <w:kern w:val="0"/>
          <w:sz w:val="24"/>
          <w:szCs w:val="24"/>
          <w:lang w:eastAsia="ar-SA"/>
        </w:rPr>
      </w:pPr>
    </w:p>
    <w:bookmarkEnd w:id="10"/>
    <w:p w14:paraId="2202D9AB" w14:textId="77777777" w:rsidR="005E5563" w:rsidRPr="00216B0E" w:rsidRDefault="005E5563" w:rsidP="005E5563">
      <w:pPr>
        <w:suppressAutoHyphens w:val="0"/>
        <w:spacing w:after="0" w:line="240" w:lineRule="auto"/>
        <w:rPr>
          <w:rFonts w:ascii="Times New Roman" w:eastAsia="Times New Roman" w:hAnsi="Times New Roman" w:cs="Times New Roman"/>
          <w:kern w:val="0"/>
          <w:sz w:val="20"/>
          <w:szCs w:val="20"/>
          <w:lang w:eastAsia="ru-RU"/>
        </w:rPr>
        <w:sectPr w:rsidR="005E5563" w:rsidRPr="00216B0E" w:rsidSect="001172F2">
          <w:headerReference w:type="default" r:id="rId17"/>
          <w:footerReference w:type="default" r:id="rId18"/>
          <w:pgSz w:w="11907" w:h="16840"/>
          <w:pgMar w:top="568" w:right="567" w:bottom="1105" w:left="567" w:header="426" w:footer="567" w:gutter="0"/>
          <w:cols w:space="720"/>
          <w:docGrid w:linePitch="299"/>
        </w:sectPr>
      </w:pPr>
    </w:p>
    <w:p w14:paraId="626535A2" w14:textId="77777777" w:rsidR="005E5563" w:rsidRPr="00216B0E"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216B0E">
        <w:rPr>
          <w:rFonts w:ascii="Times New Roman" w:eastAsia="Lucida Sans Unicode" w:hAnsi="Times New Roman" w:cs="Times New Roman"/>
          <w:b/>
          <w:kern w:val="0"/>
          <w:sz w:val="24"/>
          <w:szCs w:val="24"/>
          <w:lang w:eastAsia="ar-SA"/>
        </w:rPr>
        <w:lastRenderedPageBreak/>
        <w:t>Приложение 3</w:t>
      </w:r>
    </w:p>
    <w:p w14:paraId="5FC770C0" w14:textId="77777777" w:rsidR="005E5563" w:rsidRPr="00216B0E"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216B0E">
        <w:rPr>
          <w:rFonts w:ascii="Times New Roman" w:eastAsia="Lucida Sans Unicode" w:hAnsi="Times New Roman" w:cs="Times New Roman"/>
          <w:b/>
          <w:kern w:val="0"/>
          <w:sz w:val="24"/>
          <w:szCs w:val="24"/>
          <w:lang w:eastAsia="ar-SA"/>
        </w:rPr>
        <w:t>к контракту №______</w:t>
      </w:r>
    </w:p>
    <w:p w14:paraId="013D5AFB" w14:textId="77777777" w:rsidR="005E5563" w:rsidRPr="00216B0E" w:rsidRDefault="005E5563" w:rsidP="005E5563">
      <w:pPr>
        <w:widowControl w:val="0"/>
        <w:spacing w:after="0" w:line="240" w:lineRule="auto"/>
        <w:ind w:right="-1"/>
        <w:jc w:val="right"/>
        <w:rPr>
          <w:rFonts w:ascii="Times New Roman" w:eastAsia="Lucida Sans Unicode" w:hAnsi="Times New Roman" w:cs="Times New Roman"/>
          <w:b/>
          <w:kern w:val="0"/>
          <w:sz w:val="24"/>
          <w:szCs w:val="24"/>
          <w:lang w:eastAsia="ar-SA"/>
        </w:rPr>
      </w:pPr>
      <w:r w:rsidRPr="00216B0E">
        <w:rPr>
          <w:rFonts w:ascii="Times New Roman" w:eastAsia="Lucida Sans Unicode" w:hAnsi="Times New Roman" w:cs="Times New Roman"/>
          <w:b/>
          <w:kern w:val="0"/>
          <w:sz w:val="24"/>
          <w:szCs w:val="24"/>
          <w:lang w:eastAsia="ar-SA"/>
        </w:rPr>
        <w:t>от «__</w:t>
      </w:r>
      <w:proofErr w:type="gramStart"/>
      <w:r w:rsidRPr="00216B0E">
        <w:rPr>
          <w:rFonts w:ascii="Times New Roman" w:eastAsia="Lucida Sans Unicode" w:hAnsi="Times New Roman" w:cs="Times New Roman"/>
          <w:b/>
          <w:kern w:val="0"/>
          <w:sz w:val="24"/>
          <w:szCs w:val="24"/>
          <w:lang w:eastAsia="ar-SA"/>
        </w:rPr>
        <w:t>_»_</w:t>
      </w:r>
      <w:proofErr w:type="gramEnd"/>
      <w:r w:rsidRPr="00216B0E">
        <w:rPr>
          <w:rFonts w:ascii="Times New Roman" w:eastAsia="Lucida Sans Unicode" w:hAnsi="Times New Roman" w:cs="Times New Roman"/>
          <w:b/>
          <w:kern w:val="0"/>
          <w:sz w:val="24"/>
          <w:szCs w:val="24"/>
          <w:lang w:eastAsia="ar-SA"/>
        </w:rPr>
        <w:t>_____ ______г.</w:t>
      </w:r>
    </w:p>
    <w:p w14:paraId="29D811DF" w14:textId="77777777" w:rsidR="005E5563" w:rsidRPr="00216B0E" w:rsidRDefault="005E5563" w:rsidP="005E5563">
      <w:pPr>
        <w:suppressAutoHyphens w:val="0"/>
        <w:spacing w:after="0" w:line="240" w:lineRule="auto"/>
        <w:rPr>
          <w:rFonts w:ascii="Times New Roman" w:eastAsia="Times New Roman" w:hAnsi="Times New Roman" w:cs="Times New Roman"/>
          <w:kern w:val="0"/>
          <w:sz w:val="24"/>
          <w:szCs w:val="20"/>
          <w:lang w:eastAsia="ru-RU"/>
        </w:rPr>
      </w:pPr>
    </w:p>
    <w:p w14:paraId="613264D0" w14:textId="77777777" w:rsidR="005E5563" w:rsidRPr="00216B0E" w:rsidRDefault="005E5563" w:rsidP="005E5563">
      <w:pPr>
        <w:suppressAutoHyphens w:val="0"/>
        <w:spacing w:after="0" w:line="240" w:lineRule="auto"/>
        <w:rPr>
          <w:rFonts w:ascii="Times New Roman" w:eastAsia="Times New Roman" w:hAnsi="Times New Roman" w:cs="Times New Roman"/>
          <w:kern w:val="0"/>
          <w:sz w:val="24"/>
          <w:szCs w:val="20"/>
          <w:lang w:eastAsia="ru-RU"/>
        </w:rPr>
      </w:pPr>
    </w:p>
    <w:p w14:paraId="65526BDF" w14:textId="77777777" w:rsidR="005E5563" w:rsidRPr="00216B0E" w:rsidRDefault="005E5563" w:rsidP="005E5563">
      <w:pPr>
        <w:suppressAutoHyphens w:val="0"/>
        <w:spacing w:after="0" w:line="240" w:lineRule="auto"/>
        <w:rPr>
          <w:rFonts w:ascii="Times New Roman" w:eastAsia="Times New Roman" w:hAnsi="Times New Roman" w:cs="Times New Roman"/>
          <w:kern w:val="0"/>
          <w:sz w:val="24"/>
          <w:szCs w:val="20"/>
          <w:lang w:eastAsia="ru-RU"/>
        </w:rPr>
      </w:pPr>
    </w:p>
    <w:p w14:paraId="2601262D"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r w:rsidRPr="00216B0E">
        <w:rPr>
          <w:rFonts w:ascii="Times New Roman" w:eastAsia="Times New Roman" w:hAnsi="Times New Roman" w:cs="Times New Roman"/>
          <w:b/>
          <w:kern w:val="0"/>
          <w:sz w:val="24"/>
          <w:szCs w:val="20"/>
          <w:lang w:eastAsia="ru-RU"/>
        </w:rPr>
        <w:t>ЭТАПЫ ОКАЗАНИЯ УСЛУГ</w:t>
      </w:r>
    </w:p>
    <w:p w14:paraId="15224FDC" w14:textId="77777777" w:rsidR="005E5563" w:rsidRPr="00216B0E" w:rsidRDefault="005E5563" w:rsidP="005E5563">
      <w:pPr>
        <w:suppressAutoHyphens w:val="0"/>
        <w:spacing w:after="0" w:line="240" w:lineRule="auto"/>
        <w:jc w:val="center"/>
        <w:rPr>
          <w:rFonts w:ascii="Times New Roman" w:eastAsia="Times New Roman" w:hAnsi="Times New Roman" w:cs="Times New Roman"/>
          <w:b/>
          <w:kern w:val="0"/>
          <w:sz w:val="24"/>
          <w:szCs w:val="20"/>
          <w:lang w:eastAsia="ru-RU"/>
        </w:rPr>
      </w:pPr>
    </w:p>
    <w:p w14:paraId="6C4532BF" w14:textId="77777777" w:rsidR="006535F4" w:rsidRPr="00216B0E" w:rsidRDefault="006535F4" w:rsidP="006535F4">
      <w:pPr>
        <w:widowControl w:val="0"/>
        <w:spacing w:after="0" w:line="240" w:lineRule="auto"/>
        <w:ind w:firstLine="567"/>
        <w:jc w:val="both"/>
        <w:rPr>
          <w:rFonts w:ascii="Times New Roman" w:eastAsia="Lucida Sans Unicode" w:hAnsi="Times New Roman" w:cs="Times New Roman"/>
          <w:kern w:val="0"/>
          <w:sz w:val="24"/>
          <w:szCs w:val="24"/>
          <w:lang w:eastAsia="ar-SA"/>
        </w:rPr>
      </w:pPr>
      <w:r w:rsidRPr="00216B0E">
        <w:rPr>
          <w:rFonts w:ascii="Times New Roman" w:eastAsia="Lucida Sans Unicode" w:hAnsi="Times New Roman" w:cs="Times New Roman"/>
          <w:kern w:val="0"/>
          <w:sz w:val="24"/>
          <w:szCs w:val="24"/>
          <w:lang w:eastAsia="ar-SA"/>
        </w:rPr>
        <w:t>Услуги (этапы оказания услуг) оказываются в соответствии с графиком оказания услуг:</w:t>
      </w:r>
    </w:p>
    <w:tbl>
      <w:tblPr>
        <w:tblW w:w="9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3534"/>
        <w:gridCol w:w="2434"/>
        <w:gridCol w:w="2077"/>
        <w:gridCol w:w="822"/>
      </w:tblGrid>
      <w:tr w:rsidR="00216B0E" w:rsidRPr="00216B0E" w14:paraId="6628EB48" w14:textId="77777777" w:rsidTr="006535F4">
        <w:trPr>
          <w:trHeight w:val="20"/>
          <w:jc w:val="center"/>
        </w:trPr>
        <w:tc>
          <w:tcPr>
            <w:tcW w:w="714" w:type="dxa"/>
          </w:tcPr>
          <w:p w14:paraId="35B8C7CB"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bookmarkStart w:id="16" w:name="_Hlk241487498"/>
            <w:r w:rsidRPr="00216B0E">
              <w:rPr>
                <w:rFonts w:ascii="Times New Roman" w:eastAsia="Lucida Sans Unicode" w:hAnsi="Times New Roman" w:cs="Arial"/>
                <w:kern w:val="0"/>
                <w:sz w:val="18"/>
                <w:szCs w:val="16"/>
                <w:lang w:eastAsia="ar-SA"/>
              </w:rPr>
              <w:t>№ п/п</w:t>
            </w:r>
          </w:p>
        </w:tc>
        <w:tc>
          <w:tcPr>
            <w:tcW w:w="3534" w:type="dxa"/>
            <w:vAlign w:val="center"/>
          </w:tcPr>
          <w:p w14:paraId="0CD57AB6"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r w:rsidRPr="00216B0E">
              <w:rPr>
                <w:rFonts w:ascii="Times New Roman" w:eastAsia="Lucida Sans Unicode" w:hAnsi="Times New Roman" w:cs="Arial"/>
                <w:bCs/>
                <w:kern w:val="0"/>
                <w:sz w:val="18"/>
                <w:szCs w:val="16"/>
                <w:lang w:eastAsia="ar-SA"/>
              </w:rPr>
              <w:t>Срок оказания услуг</w:t>
            </w:r>
          </w:p>
        </w:tc>
        <w:tc>
          <w:tcPr>
            <w:tcW w:w="2434" w:type="dxa"/>
            <w:vAlign w:val="center"/>
          </w:tcPr>
          <w:p w14:paraId="74D141ED"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r w:rsidRPr="00216B0E">
              <w:rPr>
                <w:rFonts w:ascii="Times New Roman" w:eastAsia="Lucida Sans Unicode" w:hAnsi="Times New Roman" w:cs="Arial"/>
                <w:bCs/>
                <w:kern w:val="0"/>
                <w:sz w:val="18"/>
                <w:szCs w:val="16"/>
                <w:lang w:eastAsia="ar-SA"/>
              </w:rPr>
              <w:t>Срок исполнения этапа</w:t>
            </w:r>
          </w:p>
        </w:tc>
        <w:tc>
          <w:tcPr>
            <w:tcW w:w="2077" w:type="dxa"/>
            <w:vAlign w:val="center"/>
          </w:tcPr>
          <w:p w14:paraId="1ADB0894"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Единица измерения (по ОКЕИ)</w:t>
            </w:r>
          </w:p>
        </w:tc>
        <w:tc>
          <w:tcPr>
            <w:tcW w:w="822" w:type="dxa"/>
          </w:tcPr>
          <w:p w14:paraId="5FE4C365"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Объем услуг</w:t>
            </w:r>
          </w:p>
        </w:tc>
      </w:tr>
      <w:tr w:rsidR="00216B0E" w:rsidRPr="00216B0E" w14:paraId="0008217E" w14:textId="77777777" w:rsidTr="006535F4">
        <w:trPr>
          <w:trHeight w:val="20"/>
          <w:jc w:val="center"/>
        </w:trPr>
        <w:tc>
          <w:tcPr>
            <w:tcW w:w="714" w:type="dxa"/>
            <w:vAlign w:val="center"/>
          </w:tcPr>
          <w:p w14:paraId="4AD71115"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bookmarkStart w:id="17" w:name="_Hlk241487467"/>
            <w:r w:rsidRPr="00216B0E">
              <w:rPr>
                <w:rFonts w:ascii="Times New Roman" w:eastAsia="Lucida Sans Unicode" w:hAnsi="Times New Roman" w:cs="Arial"/>
                <w:kern w:val="0"/>
                <w:sz w:val="18"/>
                <w:szCs w:val="16"/>
                <w:lang w:eastAsia="ar-SA"/>
              </w:rPr>
              <w:t>1</w:t>
            </w:r>
          </w:p>
        </w:tc>
        <w:tc>
          <w:tcPr>
            <w:tcW w:w="3534" w:type="dxa"/>
            <w:vAlign w:val="center"/>
          </w:tcPr>
          <w:p w14:paraId="37B729FF" w14:textId="5B27D181"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ДЕКАБРЬ (</w:t>
            </w:r>
            <w:r w:rsidRPr="00216B0E">
              <w:rPr>
                <w:rFonts w:ascii="Times New Roman" w:eastAsia="Lucida Sans Unicode" w:hAnsi="Times New Roman" w:cs="Arial"/>
                <w:kern w:val="0"/>
                <w:sz w:val="18"/>
                <w:szCs w:val="16"/>
                <w:lang w:eastAsia="ar-SA"/>
              </w:rPr>
              <w:t>с 01.12.202</w:t>
            </w:r>
            <w:r w:rsidR="00ED6966" w:rsidRPr="00216B0E">
              <w:rPr>
                <w:rFonts w:ascii="Times New Roman" w:hAnsi="Times New Roman"/>
                <w:sz w:val="18"/>
                <w:szCs w:val="16"/>
              </w:rPr>
              <w:t>6</w:t>
            </w:r>
            <w:r w:rsidRPr="00216B0E">
              <w:rPr>
                <w:rFonts w:ascii="Times New Roman" w:eastAsia="Lucida Sans Unicode" w:hAnsi="Times New Roman" w:cs="Arial"/>
                <w:kern w:val="0"/>
                <w:sz w:val="18"/>
                <w:szCs w:val="16"/>
                <w:lang w:eastAsia="ar-SA"/>
              </w:rPr>
              <w:t xml:space="preserve"> по 31.12.</w:t>
            </w:r>
            <w:r w:rsidRPr="00216B0E">
              <w:rPr>
                <w:rFonts w:ascii="Times New Roman" w:hAnsi="Times New Roman"/>
                <w:sz w:val="18"/>
                <w:szCs w:val="16"/>
              </w:rPr>
              <w:t xml:space="preserve"> 202</w:t>
            </w:r>
            <w:r w:rsidR="00854C61" w:rsidRPr="00216B0E">
              <w:rPr>
                <w:rFonts w:ascii="Times New Roman" w:hAnsi="Times New Roman"/>
                <w:sz w:val="18"/>
                <w:szCs w:val="16"/>
              </w:rPr>
              <w:t>6</w:t>
            </w:r>
            <w:r w:rsidRPr="00216B0E">
              <w:rPr>
                <w:rFonts w:ascii="Times New Roman" w:eastAsia="Lucida Sans Unicode" w:hAnsi="Times New Roman" w:cs="Arial"/>
                <w:kern w:val="0"/>
                <w:sz w:val="18"/>
                <w:szCs w:val="16"/>
                <w:lang w:eastAsia="ar-SA"/>
              </w:rPr>
              <w:t>)</w:t>
            </w:r>
          </w:p>
        </w:tc>
        <w:tc>
          <w:tcPr>
            <w:tcW w:w="2434" w:type="dxa"/>
            <w:vAlign w:val="center"/>
          </w:tcPr>
          <w:p w14:paraId="08D2ED89" w14:textId="47E29B21"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hAnsi="Times New Roman"/>
                <w:sz w:val="18"/>
                <w:szCs w:val="16"/>
              </w:rPr>
              <w:t>по 01.04.2027</w:t>
            </w:r>
          </w:p>
        </w:tc>
        <w:tc>
          <w:tcPr>
            <w:tcW w:w="2077" w:type="dxa"/>
            <w:vMerge w:val="restart"/>
            <w:vAlign w:val="center"/>
          </w:tcPr>
          <w:p w14:paraId="1EEF68B4" w14:textId="3F54856B"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proofErr w:type="spellStart"/>
            <w:r w:rsidRPr="00216B0E">
              <w:rPr>
                <w:rFonts w:ascii="Times New Roman" w:hAnsi="Times New Roman"/>
                <w:sz w:val="18"/>
                <w:szCs w:val="16"/>
              </w:rPr>
              <w:t>Усл.ед</w:t>
            </w:r>
            <w:proofErr w:type="spellEnd"/>
          </w:p>
        </w:tc>
        <w:tc>
          <w:tcPr>
            <w:tcW w:w="822" w:type="dxa"/>
            <w:vAlign w:val="center"/>
          </w:tcPr>
          <w:p w14:paraId="61908340"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216B0E" w:rsidRPr="00216B0E" w14:paraId="0FDCFBC2" w14:textId="77777777" w:rsidTr="006535F4">
        <w:trPr>
          <w:trHeight w:val="20"/>
          <w:jc w:val="center"/>
        </w:trPr>
        <w:tc>
          <w:tcPr>
            <w:tcW w:w="714" w:type="dxa"/>
            <w:vAlign w:val="center"/>
          </w:tcPr>
          <w:p w14:paraId="52F9A02F"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2</w:t>
            </w:r>
          </w:p>
        </w:tc>
        <w:tc>
          <w:tcPr>
            <w:tcW w:w="3534" w:type="dxa"/>
            <w:vAlign w:val="center"/>
          </w:tcPr>
          <w:p w14:paraId="4D831ADE" w14:textId="520BD274"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ЯНВАРЬ </w:t>
            </w:r>
            <w:r w:rsidRPr="00216B0E">
              <w:rPr>
                <w:rFonts w:ascii="Times New Roman" w:eastAsia="Lucida Sans Unicode" w:hAnsi="Times New Roman" w:cs="Arial"/>
                <w:kern w:val="0"/>
                <w:sz w:val="18"/>
                <w:szCs w:val="16"/>
                <w:lang w:eastAsia="ar-SA"/>
              </w:rPr>
              <w:t>(с 01.01.202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31.01.</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39AA9E6D" w14:textId="78B67209"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hAnsi="Times New Roman"/>
                <w:sz w:val="18"/>
                <w:szCs w:val="16"/>
              </w:rPr>
              <w:t>по 01.04. 2027</w:t>
            </w:r>
          </w:p>
        </w:tc>
        <w:tc>
          <w:tcPr>
            <w:tcW w:w="2077" w:type="dxa"/>
            <w:vMerge/>
            <w:vAlign w:val="center"/>
          </w:tcPr>
          <w:p w14:paraId="618C8507"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24"/>
                <w:szCs w:val="24"/>
                <w:lang w:eastAsia="ar-SA"/>
              </w:rPr>
            </w:pPr>
          </w:p>
        </w:tc>
        <w:tc>
          <w:tcPr>
            <w:tcW w:w="822" w:type="dxa"/>
            <w:vAlign w:val="center"/>
          </w:tcPr>
          <w:p w14:paraId="66D837AE"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216B0E" w:rsidRPr="00216B0E" w14:paraId="120869E2" w14:textId="77777777" w:rsidTr="006535F4">
        <w:trPr>
          <w:trHeight w:val="20"/>
          <w:jc w:val="center"/>
        </w:trPr>
        <w:tc>
          <w:tcPr>
            <w:tcW w:w="714" w:type="dxa"/>
            <w:vAlign w:val="center"/>
          </w:tcPr>
          <w:p w14:paraId="2BB30A62"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3</w:t>
            </w:r>
          </w:p>
        </w:tc>
        <w:tc>
          <w:tcPr>
            <w:tcW w:w="3534" w:type="dxa"/>
            <w:vAlign w:val="center"/>
          </w:tcPr>
          <w:p w14:paraId="0EA22154" w14:textId="3752AB18"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ФЕВРАЛЬ </w:t>
            </w:r>
            <w:r w:rsidRPr="00216B0E">
              <w:rPr>
                <w:rFonts w:ascii="Times New Roman" w:eastAsia="Lucida Sans Unicode" w:hAnsi="Times New Roman" w:cs="Arial"/>
                <w:kern w:val="0"/>
                <w:sz w:val="18"/>
                <w:szCs w:val="16"/>
                <w:lang w:eastAsia="ar-SA"/>
              </w:rPr>
              <w:t>(с 01.02.202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28.02.</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7CE5512E" w14:textId="4ABEB22A"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eastAsia="Lucida Sans Unicode" w:hAnsi="Times New Roman" w:cs="Arial"/>
                <w:kern w:val="0"/>
                <w:sz w:val="18"/>
                <w:szCs w:val="16"/>
                <w:lang w:eastAsia="ar-SA"/>
              </w:rPr>
              <w:t>по 01.04.</w:t>
            </w:r>
            <w:r w:rsidRPr="00216B0E">
              <w:rPr>
                <w:rFonts w:ascii="Times New Roman" w:hAnsi="Times New Roman"/>
                <w:sz w:val="18"/>
                <w:szCs w:val="16"/>
              </w:rPr>
              <w:t xml:space="preserve"> 2027</w:t>
            </w:r>
          </w:p>
        </w:tc>
        <w:tc>
          <w:tcPr>
            <w:tcW w:w="2077" w:type="dxa"/>
            <w:vMerge/>
            <w:vAlign w:val="center"/>
          </w:tcPr>
          <w:p w14:paraId="04683E5C" w14:textId="77777777" w:rsidR="006535F4" w:rsidRPr="00216B0E" w:rsidRDefault="006535F4" w:rsidP="00981D59">
            <w:pPr>
              <w:widowControl w:val="0"/>
              <w:spacing w:after="0" w:line="240" w:lineRule="auto"/>
              <w:jc w:val="center"/>
              <w:rPr>
                <w:rFonts w:ascii="Arial" w:eastAsia="Lucida Sans Unicode" w:hAnsi="Arial" w:cs="Arial"/>
                <w:kern w:val="0"/>
                <w:sz w:val="18"/>
                <w:szCs w:val="16"/>
                <w:lang w:eastAsia="ar-SA"/>
              </w:rPr>
            </w:pPr>
          </w:p>
        </w:tc>
        <w:tc>
          <w:tcPr>
            <w:tcW w:w="822" w:type="dxa"/>
            <w:vAlign w:val="center"/>
          </w:tcPr>
          <w:p w14:paraId="2E2D1196"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216B0E" w:rsidRPr="00216B0E" w14:paraId="4886C947" w14:textId="77777777" w:rsidTr="006535F4">
        <w:trPr>
          <w:trHeight w:val="20"/>
          <w:jc w:val="center"/>
        </w:trPr>
        <w:tc>
          <w:tcPr>
            <w:tcW w:w="714" w:type="dxa"/>
            <w:vAlign w:val="center"/>
          </w:tcPr>
          <w:p w14:paraId="67D2B407"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4</w:t>
            </w:r>
          </w:p>
        </w:tc>
        <w:tc>
          <w:tcPr>
            <w:tcW w:w="3534" w:type="dxa"/>
            <w:vAlign w:val="center"/>
          </w:tcPr>
          <w:p w14:paraId="195161D6" w14:textId="2299CDFF"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МАРТ </w:t>
            </w:r>
            <w:r w:rsidRPr="00216B0E">
              <w:rPr>
                <w:rFonts w:ascii="Times New Roman" w:eastAsia="Lucida Sans Unicode" w:hAnsi="Times New Roman" w:cs="Arial"/>
                <w:kern w:val="0"/>
                <w:sz w:val="18"/>
                <w:szCs w:val="16"/>
                <w:lang w:eastAsia="ar-SA"/>
              </w:rPr>
              <w:t>(с 01.03.202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31.03.</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62231ACB" w14:textId="68844382"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eastAsia="Lucida Sans Unicode" w:hAnsi="Times New Roman" w:cs="Arial"/>
                <w:kern w:val="0"/>
                <w:sz w:val="18"/>
                <w:szCs w:val="16"/>
                <w:lang w:eastAsia="ar-SA"/>
              </w:rPr>
              <w:t>по 30.04.</w:t>
            </w:r>
            <w:r w:rsidRPr="00216B0E">
              <w:rPr>
                <w:rFonts w:ascii="Times New Roman" w:hAnsi="Times New Roman"/>
                <w:sz w:val="18"/>
                <w:szCs w:val="16"/>
              </w:rPr>
              <w:t xml:space="preserve"> 2027</w:t>
            </w:r>
          </w:p>
        </w:tc>
        <w:tc>
          <w:tcPr>
            <w:tcW w:w="2077" w:type="dxa"/>
            <w:vMerge/>
            <w:vAlign w:val="center"/>
          </w:tcPr>
          <w:p w14:paraId="77C7C598"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45F44EFB"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216B0E" w:rsidRPr="00216B0E" w14:paraId="0CEEB664" w14:textId="77777777" w:rsidTr="006535F4">
        <w:trPr>
          <w:trHeight w:val="20"/>
          <w:jc w:val="center"/>
        </w:trPr>
        <w:tc>
          <w:tcPr>
            <w:tcW w:w="714" w:type="dxa"/>
            <w:vAlign w:val="center"/>
          </w:tcPr>
          <w:p w14:paraId="75E47751"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5</w:t>
            </w:r>
          </w:p>
        </w:tc>
        <w:tc>
          <w:tcPr>
            <w:tcW w:w="3534" w:type="dxa"/>
            <w:vAlign w:val="center"/>
          </w:tcPr>
          <w:p w14:paraId="58C2460D" w14:textId="1F1593BF"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АПРЕЛЬ </w:t>
            </w:r>
            <w:r w:rsidRPr="00216B0E">
              <w:rPr>
                <w:rFonts w:ascii="Times New Roman" w:eastAsia="Lucida Sans Unicode" w:hAnsi="Times New Roman" w:cs="Arial"/>
                <w:kern w:val="0"/>
                <w:sz w:val="18"/>
                <w:szCs w:val="16"/>
                <w:lang w:eastAsia="ar-SA"/>
              </w:rPr>
              <w:t>(с 01.04.202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30.04.</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300642A8" w14:textId="3CF4AC51"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proofErr w:type="spellStart"/>
            <w:r w:rsidRPr="00216B0E">
              <w:rPr>
                <w:rFonts w:ascii="Times New Roman" w:eastAsia="Lucida Sans Unicode" w:hAnsi="Times New Roman" w:cs="Arial"/>
                <w:kern w:val="0"/>
                <w:sz w:val="18"/>
                <w:szCs w:val="16"/>
                <w:lang w:val="en-US" w:eastAsia="ar-SA"/>
              </w:rPr>
              <w:t>по</w:t>
            </w:r>
            <w:proofErr w:type="spellEnd"/>
            <w:r w:rsidRPr="00216B0E">
              <w:rPr>
                <w:rFonts w:ascii="Times New Roman" w:eastAsia="Lucida Sans Unicode" w:hAnsi="Times New Roman" w:cs="Arial"/>
                <w:kern w:val="0"/>
                <w:sz w:val="18"/>
                <w:szCs w:val="16"/>
                <w:lang w:val="en-US" w:eastAsia="ar-SA"/>
              </w:rPr>
              <w:t xml:space="preserve"> </w:t>
            </w:r>
            <w:r w:rsidRPr="00216B0E">
              <w:rPr>
                <w:rFonts w:ascii="Times New Roman" w:eastAsia="Lucida Sans Unicode" w:hAnsi="Times New Roman" w:cs="Arial"/>
                <w:kern w:val="0"/>
                <w:sz w:val="18"/>
                <w:szCs w:val="16"/>
                <w:lang w:eastAsia="ar-SA"/>
              </w:rPr>
              <w:t>03</w:t>
            </w:r>
            <w:r w:rsidRPr="00216B0E">
              <w:rPr>
                <w:rFonts w:ascii="Times New Roman" w:eastAsia="Lucida Sans Unicode" w:hAnsi="Times New Roman" w:cs="Arial"/>
                <w:kern w:val="0"/>
                <w:sz w:val="18"/>
                <w:szCs w:val="16"/>
                <w:lang w:val="en-US" w:eastAsia="ar-SA"/>
              </w:rPr>
              <w:t>.0</w:t>
            </w:r>
            <w:r w:rsidRPr="00216B0E">
              <w:rPr>
                <w:rFonts w:ascii="Times New Roman" w:eastAsia="Lucida Sans Unicode" w:hAnsi="Times New Roman" w:cs="Arial"/>
                <w:kern w:val="0"/>
                <w:sz w:val="18"/>
                <w:szCs w:val="16"/>
                <w:lang w:eastAsia="ar-SA"/>
              </w:rPr>
              <w:t>6</w:t>
            </w:r>
            <w:r w:rsidRPr="00216B0E">
              <w:rPr>
                <w:rFonts w:ascii="Times New Roman" w:eastAsia="Lucida Sans Unicode" w:hAnsi="Times New Roman" w:cs="Arial"/>
                <w:kern w:val="0"/>
                <w:sz w:val="18"/>
                <w:szCs w:val="16"/>
                <w:lang w:val="en-US" w:eastAsia="ar-SA"/>
              </w:rPr>
              <w:t>.</w:t>
            </w:r>
            <w:r w:rsidRPr="00216B0E">
              <w:rPr>
                <w:rFonts w:ascii="Times New Roman" w:hAnsi="Times New Roman"/>
                <w:sz w:val="18"/>
                <w:szCs w:val="16"/>
              </w:rPr>
              <w:t xml:space="preserve"> 2027</w:t>
            </w:r>
          </w:p>
        </w:tc>
        <w:tc>
          <w:tcPr>
            <w:tcW w:w="2077" w:type="dxa"/>
            <w:vMerge/>
            <w:vAlign w:val="center"/>
          </w:tcPr>
          <w:p w14:paraId="7B37EA04"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2B198421"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216B0E" w:rsidRPr="00216B0E" w14:paraId="6FED707C" w14:textId="77777777" w:rsidTr="006535F4">
        <w:trPr>
          <w:trHeight w:val="20"/>
          <w:jc w:val="center"/>
        </w:trPr>
        <w:tc>
          <w:tcPr>
            <w:tcW w:w="714" w:type="dxa"/>
            <w:vAlign w:val="center"/>
          </w:tcPr>
          <w:p w14:paraId="3CD7C9FC"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6</w:t>
            </w:r>
          </w:p>
        </w:tc>
        <w:tc>
          <w:tcPr>
            <w:tcW w:w="3534" w:type="dxa"/>
            <w:vAlign w:val="center"/>
          </w:tcPr>
          <w:p w14:paraId="3D6C901B" w14:textId="74FF75DF"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МАЙ </w:t>
            </w:r>
            <w:r w:rsidRPr="00216B0E">
              <w:rPr>
                <w:rFonts w:ascii="Times New Roman" w:eastAsia="Lucida Sans Unicode" w:hAnsi="Times New Roman" w:cs="Arial"/>
                <w:kern w:val="0"/>
                <w:sz w:val="18"/>
                <w:szCs w:val="16"/>
                <w:lang w:eastAsia="ar-SA"/>
              </w:rPr>
              <w:t>(с 01.05.202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31.05.</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08E12132" w14:textId="3A28B3D7"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eastAsia="Lucida Sans Unicode" w:hAnsi="Times New Roman" w:cs="Arial"/>
                <w:kern w:val="0"/>
                <w:sz w:val="18"/>
                <w:szCs w:val="16"/>
                <w:lang w:eastAsia="ar-SA"/>
              </w:rPr>
              <w:t>по 02.07.</w:t>
            </w:r>
            <w:r w:rsidRPr="00216B0E">
              <w:rPr>
                <w:rFonts w:ascii="Times New Roman" w:hAnsi="Times New Roman"/>
                <w:sz w:val="18"/>
                <w:szCs w:val="16"/>
              </w:rPr>
              <w:t xml:space="preserve"> 2027</w:t>
            </w:r>
          </w:p>
        </w:tc>
        <w:tc>
          <w:tcPr>
            <w:tcW w:w="2077" w:type="dxa"/>
            <w:vMerge/>
            <w:vAlign w:val="center"/>
          </w:tcPr>
          <w:p w14:paraId="3FC33648"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3F064E0F"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216B0E" w:rsidRPr="00216B0E" w14:paraId="4ADFB41D" w14:textId="77777777" w:rsidTr="006535F4">
        <w:trPr>
          <w:trHeight w:val="20"/>
          <w:jc w:val="center"/>
        </w:trPr>
        <w:tc>
          <w:tcPr>
            <w:tcW w:w="714" w:type="dxa"/>
            <w:vAlign w:val="center"/>
          </w:tcPr>
          <w:p w14:paraId="0301397D"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7</w:t>
            </w:r>
          </w:p>
        </w:tc>
        <w:tc>
          <w:tcPr>
            <w:tcW w:w="3534" w:type="dxa"/>
            <w:vAlign w:val="center"/>
          </w:tcPr>
          <w:p w14:paraId="61072E60" w14:textId="503E84F4"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ИЮНЬ </w:t>
            </w:r>
            <w:r w:rsidRPr="00216B0E">
              <w:rPr>
                <w:rFonts w:ascii="Times New Roman" w:eastAsia="Lucida Sans Unicode" w:hAnsi="Times New Roman" w:cs="Arial"/>
                <w:kern w:val="0"/>
                <w:sz w:val="18"/>
                <w:szCs w:val="16"/>
                <w:lang w:eastAsia="ar-SA"/>
              </w:rPr>
              <w:t>(с 01.06.202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30.06.</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6B8AFB08" w14:textId="138A66FA"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eastAsia="Lucida Sans Unicode" w:hAnsi="Times New Roman" w:cs="Arial"/>
                <w:kern w:val="0"/>
                <w:sz w:val="18"/>
                <w:szCs w:val="16"/>
                <w:lang w:eastAsia="ar-SA"/>
              </w:rPr>
              <w:t>по 30.07.</w:t>
            </w:r>
            <w:r w:rsidRPr="00216B0E">
              <w:rPr>
                <w:rFonts w:ascii="Times New Roman" w:hAnsi="Times New Roman"/>
                <w:sz w:val="18"/>
                <w:szCs w:val="16"/>
              </w:rPr>
              <w:t xml:space="preserve"> 2027</w:t>
            </w:r>
          </w:p>
        </w:tc>
        <w:tc>
          <w:tcPr>
            <w:tcW w:w="2077" w:type="dxa"/>
            <w:vMerge/>
            <w:vAlign w:val="center"/>
          </w:tcPr>
          <w:p w14:paraId="4DCD50CD"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58A19BB8"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216B0E" w:rsidRPr="00216B0E" w14:paraId="6956B92B" w14:textId="77777777" w:rsidTr="006535F4">
        <w:trPr>
          <w:trHeight w:val="20"/>
          <w:jc w:val="center"/>
        </w:trPr>
        <w:tc>
          <w:tcPr>
            <w:tcW w:w="714" w:type="dxa"/>
            <w:vAlign w:val="center"/>
          </w:tcPr>
          <w:p w14:paraId="030DA750"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8</w:t>
            </w:r>
          </w:p>
        </w:tc>
        <w:tc>
          <w:tcPr>
            <w:tcW w:w="3534" w:type="dxa"/>
            <w:vAlign w:val="center"/>
          </w:tcPr>
          <w:p w14:paraId="3DD85552" w14:textId="206D089F"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ИЮЛЬ </w:t>
            </w:r>
            <w:r w:rsidRPr="00216B0E">
              <w:rPr>
                <w:rFonts w:ascii="Times New Roman" w:eastAsia="Lucida Sans Unicode" w:hAnsi="Times New Roman" w:cs="Arial"/>
                <w:kern w:val="0"/>
                <w:sz w:val="18"/>
                <w:szCs w:val="16"/>
                <w:lang w:eastAsia="ar-SA"/>
              </w:rPr>
              <w:t>(с 01.07.202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31.07.</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2F4DF98B" w14:textId="446C355E"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eastAsia="Lucida Sans Unicode" w:hAnsi="Times New Roman" w:cs="Arial"/>
                <w:kern w:val="0"/>
                <w:sz w:val="18"/>
                <w:szCs w:val="16"/>
                <w:lang w:eastAsia="ar-SA"/>
              </w:rPr>
              <w:t>по 01.09.</w:t>
            </w:r>
            <w:r w:rsidRPr="00216B0E">
              <w:rPr>
                <w:rFonts w:ascii="Times New Roman" w:hAnsi="Times New Roman"/>
                <w:sz w:val="18"/>
                <w:szCs w:val="16"/>
              </w:rPr>
              <w:t xml:space="preserve"> 2027</w:t>
            </w:r>
          </w:p>
        </w:tc>
        <w:tc>
          <w:tcPr>
            <w:tcW w:w="2077" w:type="dxa"/>
            <w:vMerge/>
            <w:vAlign w:val="center"/>
          </w:tcPr>
          <w:p w14:paraId="5D6B104D"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6F5D4CC3"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216B0E" w:rsidRPr="00216B0E" w14:paraId="635CCFC4" w14:textId="77777777" w:rsidTr="006535F4">
        <w:trPr>
          <w:trHeight w:val="20"/>
          <w:jc w:val="center"/>
        </w:trPr>
        <w:tc>
          <w:tcPr>
            <w:tcW w:w="714" w:type="dxa"/>
            <w:vAlign w:val="center"/>
          </w:tcPr>
          <w:p w14:paraId="3F0A88DA"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9</w:t>
            </w:r>
          </w:p>
        </w:tc>
        <w:tc>
          <w:tcPr>
            <w:tcW w:w="3534" w:type="dxa"/>
            <w:vAlign w:val="center"/>
          </w:tcPr>
          <w:p w14:paraId="1230F20F" w14:textId="3762DF40"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АВГУСТ </w:t>
            </w:r>
            <w:r w:rsidRPr="00216B0E">
              <w:rPr>
                <w:rFonts w:ascii="Times New Roman" w:eastAsia="Lucida Sans Unicode" w:hAnsi="Times New Roman" w:cs="Arial"/>
                <w:kern w:val="0"/>
                <w:sz w:val="18"/>
                <w:szCs w:val="16"/>
                <w:lang w:eastAsia="ar-SA"/>
              </w:rPr>
              <w:t>(с 01.08.202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31.08.</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7AC2DB46" w14:textId="799D8CDA"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eastAsia="Lucida Sans Unicode" w:hAnsi="Times New Roman" w:cs="Arial"/>
                <w:kern w:val="0"/>
                <w:sz w:val="18"/>
                <w:szCs w:val="16"/>
                <w:lang w:eastAsia="ar-SA"/>
              </w:rPr>
              <w:t>по 30.09.</w:t>
            </w:r>
            <w:r w:rsidRPr="00216B0E">
              <w:rPr>
                <w:rFonts w:ascii="Times New Roman" w:hAnsi="Times New Roman"/>
                <w:sz w:val="18"/>
                <w:szCs w:val="16"/>
              </w:rPr>
              <w:t xml:space="preserve"> 2027</w:t>
            </w:r>
          </w:p>
        </w:tc>
        <w:tc>
          <w:tcPr>
            <w:tcW w:w="2077" w:type="dxa"/>
            <w:vMerge/>
            <w:vAlign w:val="center"/>
          </w:tcPr>
          <w:p w14:paraId="2063049E"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11B4E25D"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216B0E" w:rsidRPr="00216B0E" w14:paraId="327C59F1" w14:textId="77777777" w:rsidTr="006535F4">
        <w:trPr>
          <w:trHeight w:val="20"/>
          <w:jc w:val="center"/>
        </w:trPr>
        <w:tc>
          <w:tcPr>
            <w:tcW w:w="714" w:type="dxa"/>
            <w:vAlign w:val="center"/>
          </w:tcPr>
          <w:p w14:paraId="7A9B8511"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val="en-US" w:eastAsia="ar-SA"/>
              </w:rPr>
            </w:pPr>
            <w:r w:rsidRPr="00216B0E">
              <w:rPr>
                <w:rFonts w:ascii="Times New Roman" w:eastAsia="Lucida Sans Unicode" w:hAnsi="Times New Roman" w:cs="Arial"/>
                <w:kern w:val="0"/>
                <w:sz w:val="18"/>
                <w:szCs w:val="16"/>
                <w:lang w:eastAsia="ar-SA"/>
              </w:rPr>
              <w:t>1</w:t>
            </w:r>
            <w:r w:rsidRPr="00216B0E">
              <w:rPr>
                <w:rFonts w:ascii="Times New Roman" w:eastAsia="Lucida Sans Unicode" w:hAnsi="Times New Roman" w:cs="Arial"/>
                <w:kern w:val="0"/>
                <w:sz w:val="18"/>
                <w:szCs w:val="16"/>
                <w:lang w:val="en-US" w:eastAsia="ar-SA"/>
              </w:rPr>
              <w:t>0</w:t>
            </w:r>
          </w:p>
        </w:tc>
        <w:tc>
          <w:tcPr>
            <w:tcW w:w="3534" w:type="dxa"/>
            <w:vAlign w:val="center"/>
          </w:tcPr>
          <w:p w14:paraId="3B4CC879" w14:textId="103CD594"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СЕНТЯБРЬ </w:t>
            </w:r>
            <w:r w:rsidRPr="00216B0E">
              <w:rPr>
                <w:rFonts w:ascii="Times New Roman" w:eastAsia="Lucida Sans Unicode" w:hAnsi="Times New Roman" w:cs="Arial"/>
                <w:kern w:val="0"/>
                <w:sz w:val="18"/>
                <w:szCs w:val="16"/>
                <w:lang w:eastAsia="ar-SA"/>
              </w:rPr>
              <w:t>(с 01.09.202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30.09.</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0BB3A7FF" w14:textId="5A41ECC4"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eastAsia="Lucida Sans Unicode" w:hAnsi="Times New Roman" w:cs="Arial"/>
                <w:kern w:val="0"/>
                <w:sz w:val="18"/>
                <w:szCs w:val="16"/>
                <w:lang w:eastAsia="ar-SA"/>
              </w:rPr>
              <w:t>по 30.10.</w:t>
            </w:r>
            <w:r w:rsidRPr="00216B0E">
              <w:rPr>
                <w:rFonts w:ascii="Times New Roman" w:hAnsi="Times New Roman"/>
                <w:sz w:val="18"/>
                <w:szCs w:val="16"/>
              </w:rPr>
              <w:t xml:space="preserve"> 2027</w:t>
            </w:r>
          </w:p>
        </w:tc>
        <w:tc>
          <w:tcPr>
            <w:tcW w:w="2077" w:type="dxa"/>
            <w:vMerge/>
            <w:vAlign w:val="center"/>
          </w:tcPr>
          <w:p w14:paraId="0640938B"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7668EDEB"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216B0E" w:rsidRPr="00216B0E" w14:paraId="34EF29E9" w14:textId="77777777" w:rsidTr="006535F4">
        <w:trPr>
          <w:trHeight w:val="20"/>
          <w:jc w:val="center"/>
        </w:trPr>
        <w:tc>
          <w:tcPr>
            <w:tcW w:w="714" w:type="dxa"/>
            <w:vAlign w:val="center"/>
          </w:tcPr>
          <w:p w14:paraId="679338E8"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val="en-US" w:eastAsia="ar-SA"/>
              </w:rPr>
            </w:pPr>
            <w:r w:rsidRPr="00216B0E">
              <w:rPr>
                <w:rFonts w:ascii="Times New Roman" w:eastAsia="Lucida Sans Unicode" w:hAnsi="Times New Roman" w:cs="Arial"/>
                <w:kern w:val="0"/>
                <w:sz w:val="18"/>
                <w:szCs w:val="16"/>
                <w:lang w:val="en-US" w:eastAsia="ar-SA"/>
              </w:rPr>
              <w:t>11</w:t>
            </w:r>
          </w:p>
        </w:tc>
        <w:tc>
          <w:tcPr>
            <w:tcW w:w="3534" w:type="dxa"/>
            <w:vAlign w:val="center"/>
          </w:tcPr>
          <w:p w14:paraId="15FB0BA1" w14:textId="4627CB67"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ОКТЯБРЬ </w:t>
            </w:r>
            <w:r w:rsidRPr="00216B0E">
              <w:rPr>
                <w:rFonts w:ascii="Times New Roman" w:eastAsia="Lucida Sans Unicode" w:hAnsi="Times New Roman" w:cs="Arial"/>
                <w:kern w:val="0"/>
                <w:sz w:val="18"/>
                <w:szCs w:val="16"/>
                <w:lang w:eastAsia="ar-SA"/>
              </w:rPr>
              <w:t>(с 01.10.202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31.10.</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5AF9CFD1" w14:textId="1E54F234"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eastAsia="Lucida Sans Unicode" w:hAnsi="Times New Roman" w:cs="Arial"/>
                <w:kern w:val="0"/>
                <w:sz w:val="18"/>
                <w:szCs w:val="16"/>
                <w:lang w:eastAsia="ar-SA"/>
              </w:rPr>
              <w:t>по 03.12.</w:t>
            </w:r>
            <w:r w:rsidRPr="00216B0E">
              <w:rPr>
                <w:rFonts w:ascii="Times New Roman" w:hAnsi="Times New Roman"/>
                <w:sz w:val="18"/>
                <w:szCs w:val="16"/>
              </w:rPr>
              <w:t xml:space="preserve"> 2027</w:t>
            </w:r>
          </w:p>
        </w:tc>
        <w:tc>
          <w:tcPr>
            <w:tcW w:w="2077" w:type="dxa"/>
            <w:vMerge/>
            <w:vAlign w:val="center"/>
          </w:tcPr>
          <w:p w14:paraId="3CA664D6"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56772C66"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tr w:rsidR="006535F4" w:rsidRPr="00216B0E" w14:paraId="562A7350" w14:textId="77777777" w:rsidTr="006535F4">
        <w:trPr>
          <w:trHeight w:val="20"/>
          <w:jc w:val="center"/>
        </w:trPr>
        <w:tc>
          <w:tcPr>
            <w:tcW w:w="714" w:type="dxa"/>
            <w:vAlign w:val="center"/>
          </w:tcPr>
          <w:p w14:paraId="562795DA" w14:textId="77777777" w:rsidR="006535F4" w:rsidRPr="00216B0E" w:rsidRDefault="006535F4" w:rsidP="00981D59">
            <w:pPr>
              <w:widowControl w:val="0"/>
              <w:spacing w:after="0" w:line="240" w:lineRule="auto"/>
              <w:rPr>
                <w:rFonts w:ascii="Times New Roman" w:eastAsia="Lucida Sans Unicode" w:hAnsi="Times New Roman" w:cs="Arial"/>
                <w:kern w:val="0"/>
                <w:sz w:val="18"/>
                <w:szCs w:val="16"/>
                <w:lang w:eastAsia="ar-SA"/>
              </w:rPr>
            </w:pPr>
            <w:r w:rsidRPr="00216B0E">
              <w:rPr>
                <w:rFonts w:ascii="Times New Roman" w:eastAsia="Lucida Sans Unicode" w:hAnsi="Times New Roman" w:cs="Arial"/>
                <w:kern w:val="0"/>
                <w:sz w:val="18"/>
                <w:szCs w:val="16"/>
                <w:lang w:eastAsia="ar-SA"/>
              </w:rPr>
              <w:t>12</w:t>
            </w:r>
          </w:p>
        </w:tc>
        <w:tc>
          <w:tcPr>
            <w:tcW w:w="3534" w:type="dxa"/>
            <w:vAlign w:val="center"/>
          </w:tcPr>
          <w:p w14:paraId="47ACAD9A" w14:textId="44086DF4" w:rsidR="006535F4" w:rsidRPr="00216B0E" w:rsidRDefault="006535F4" w:rsidP="00981D59">
            <w:pPr>
              <w:widowControl w:val="0"/>
              <w:spacing w:after="0" w:line="240" w:lineRule="auto"/>
              <w:rPr>
                <w:rFonts w:ascii="Times New Roman" w:eastAsia="Lucida Sans Unicode" w:hAnsi="Times New Roman" w:cs="Arial"/>
                <w:b/>
                <w:kern w:val="0"/>
                <w:sz w:val="18"/>
                <w:szCs w:val="16"/>
                <w:lang w:eastAsia="ar-SA"/>
              </w:rPr>
            </w:pPr>
            <w:r w:rsidRPr="00216B0E">
              <w:rPr>
                <w:rFonts w:ascii="Times New Roman" w:eastAsia="Lucida Sans Unicode" w:hAnsi="Times New Roman" w:cs="Arial"/>
                <w:b/>
                <w:kern w:val="0"/>
                <w:sz w:val="18"/>
                <w:szCs w:val="16"/>
                <w:lang w:eastAsia="ar-SA"/>
              </w:rPr>
              <w:t xml:space="preserve">НОЯБРЬ </w:t>
            </w:r>
            <w:r w:rsidRPr="00216B0E">
              <w:rPr>
                <w:rFonts w:ascii="Times New Roman" w:eastAsia="Lucida Sans Unicode" w:hAnsi="Times New Roman" w:cs="Arial"/>
                <w:kern w:val="0"/>
                <w:sz w:val="18"/>
                <w:szCs w:val="16"/>
                <w:lang w:eastAsia="ar-SA"/>
              </w:rPr>
              <w:t>(с 01.11.202</w:t>
            </w:r>
            <w:r w:rsidR="005E09C6" w:rsidRPr="00216B0E">
              <w:rPr>
                <w:rFonts w:ascii="Times New Roman" w:hAnsi="Times New Roman"/>
                <w:sz w:val="18"/>
                <w:szCs w:val="16"/>
              </w:rPr>
              <w:t>7</w:t>
            </w:r>
            <w:r w:rsidRPr="00216B0E">
              <w:rPr>
                <w:rFonts w:ascii="Times New Roman" w:eastAsia="Lucida Sans Unicode" w:hAnsi="Times New Roman" w:cs="Arial"/>
                <w:kern w:val="0"/>
                <w:sz w:val="18"/>
                <w:szCs w:val="16"/>
                <w:lang w:eastAsia="ar-SA"/>
              </w:rPr>
              <w:t xml:space="preserve"> по 30.11.</w:t>
            </w:r>
            <w:r w:rsidRPr="00216B0E">
              <w:rPr>
                <w:rFonts w:ascii="Times New Roman" w:hAnsi="Times New Roman"/>
                <w:sz w:val="18"/>
                <w:szCs w:val="16"/>
              </w:rPr>
              <w:t xml:space="preserve"> 2027</w:t>
            </w:r>
            <w:r w:rsidRPr="00216B0E">
              <w:rPr>
                <w:rFonts w:ascii="Times New Roman" w:eastAsia="Lucida Sans Unicode" w:hAnsi="Times New Roman" w:cs="Arial"/>
                <w:kern w:val="0"/>
                <w:sz w:val="18"/>
                <w:szCs w:val="16"/>
                <w:lang w:eastAsia="ar-SA"/>
              </w:rPr>
              <w:t>)</w:t>
            </w:r>
          </w:p>
        </w:tc>
        <w:tc>
          <w:tcPr>
            <w:tcW w:w="2434" w:type="dxa"/>
            <w:vAlign w:val="center"/>
          </w:tcPr>
          <w:p w14:paraId="468CCBE1" w14:textId="18C7F462" w:rsidR="006535F4" w:rsidRPr="00216B0E" w:rsidRDefault="006535F4" w:rsidP="00981D59">
            <w:pPr>
              <w:widowControl w:val="0"/>
              <w:spacing w:after="0" w:line="240" w:lineRule="auto"/>
              <w:jc w:val="center"/>
              <w:rPr>
                <w:rFonts w:ascii="Times New Roman" w:eastAsia="Times New Roman" w:hAnsi="Times New Roman" w:cs="Arial"/>
                <w:bCs/>
                <w:kern w:val="0"/>
                <w:sz w:val="18"/>
                <w:szCs w:val="16"/>
                <w:lang w:eastAsia="ar-SA"/>
              </w:rPr>
            </w:pPr>
            <w:r w:rsidRPr="00216B0E">
              <w:rPr>
                <w:rFonts w:ascii="Times New Roman" w:eastAsia="Lucida Sans Unicode" w:hAnsi="Times New Roman" w:cs="Arial"/>
                <w:kern w:val="0"/>
                <w:sz w:val="18"/>
                <w:szCs w:val="16"/>
                <w:lang w:eastAsia="ar-SA"/>
              </w:rPr>
              <w:t>по 30.12.</w:t>
            </w:r>
            <w:r w:rsidRPr="00216B0E">
              <w:rPr>
                <w:rFonts w:ascii="Times New Roman" w:hAnsi="Times New Roman"/>
                <w:sz w:val="18"/>
                <w:szCs w:val="16"/>
              </w:rPr>
              <w:t xml:space="preserve"> 2027</w:t>
            </w:r>
          </w:p>
        </w:tc>
        <w:tc>
          <w:tcPr>
            <w:tcW w:w="2077" w:type="dxa"/>
            <w:vMerge/>
            <w:vAlign w:val="center"/>
          </w:tcPr>
          <w:p w14:paraId="227655E6" w14:textId="77777777" w:rsidR="006535F4" w:rsidRPr="00216B0E" w:rsidRDefault="006535F4" w:rsidP="00981D59">
            <w:pPr>
              <w:widowControl w:val="0"/>
              <w:spacing w:after="0" w:line="240" w:lineRule="auto"/>
              <w:jc w:val="center"/>
              <w:rPr>
                <w:rFonts w:ascii="Times New Roman" w:eastAsia="Lucida Sans Unicode" w:hAnsi="Times New Roman" w:cs="Arial"/>
                <w:kern w:val="0"/>
                <w:sz w:val="18"/>
                <w:szCs w:val="16"/>
                <w:lang w:eastAsia="ar-SA"/>
              </w:rPr>
            </w:pPr>
          </w:p>
        </w:tc>
        <w:tc>
          <w:tcPr>
            <w:tcW w:w="822" w:type="dxa"/>
          </w:tcPr>
          <w:p w14:paraId="30CA2642" w14:textId="77777777" w:rsidR="006535F4" w:rsidRPr="00216B0E" w:rsidRDefault="006535F4" w:rsidP="00981D59">
            <w:pPr>
              <w:suppressAutoHyphens w:val="0"/>
              <w:spacing w:after="0" w:line="240" w:lineRule="auto"/>
              <w:rPr>
                <w:rFonts w:ascii="Times New Roman" w:eastAsia="Times New Roman" w:hAnsi="Times New Roman" w:cs="Times New Roman"/>
                <w:kern w:val="0"/>
                <w:lang w:eastAsia="ru-RU"/>
              </w:rPr>
            </w:pPr>
            <w:r w:rsidRPr="00216B0E">
              <w:rPr>
                <w:rFonts w:ascii="Times New Roman" w:eastAsia="Times New Roman" w:hAnsi="Times New Roman" w:cs="Times New Roman"/>
                <w:kern w:val="0"/>
                <w:lang w:eastAsia="ru-RU"/>
              </w:rPr>
              <w:t>1</w:t>
            </w:r>
          </w:p>
        </w:tc>
      </w:tr>
      <w:bookmarkEnd w:id="17"/>
      <w:bookmarkEnd w:id="16"/>
    </w:tbl>
    <w:p w14:paraId="3596ACE3" w14:textId="77777777" w:rsidR="006535F4" w:rsidRPr="00216B0E" w:rsidRDefault="006535F4" w:rsidP="006535F4">
      <w:pPr>
        <w:suppressAutoHyphens w:val="0"/>
        <w:spacing w:after="0" w:line="240" w:lineRule="auto"/>
        <w:jc w:val="both"/>
        <w:rPr>
          <w:rFonts w:ascii="Times New Roman" w:eastAsia="Times New Roman" w:hAnsi="Times New Roman" w:cs="Times New Roman"/>
          <w:kern w:val="0"/>
          <w:lang w:eastAsia="zh-CN"/>
        </w:rPr>
      </w:pPr>
    </w:p>
    <w:p w14:paraId="6AD577B3" w14:textId="77777777" w:rsidR="005E5563" w:rsidRPr="00216B0E" w:rsidRDefault="005E5563" w:rsidP="005E5563">
      <w:pPr>
        <w:suppressAutoHyphens w:val="0"/>
        <w:spacing w:after="0" w:line="240" w:lineRule="auto"/>
        <w:jc w:val="both"/>
        <w:rPr>
          <w:rFonts w:ascii="Times New Roman" w:eastAsia="Times New Roman" w:hAnsi="Times New Roman" w:cs="Times New Roman"/>
          <w:b/>
          <w:kern w:val="0"/>
          <w:sz w:val="24"/>
          <w:szCs w:val="20"/>
          <w:lang w:eastAsia="ru-RU"/>
        </w:rPr>
      </w:pPr>
    </w:p>
    <w:p w14:paraId="1A5DFF2C" w14:textId="77777777" w:rsidR="005E5563" w:rsidRPr="00216B0E" w:rsidRDefault="005E5563" w:rsidP="005E5563">
      <w:pPr>
        <w:suppressAutoHyphens w:val="0"/>
        <w:spacing w:after="0" w:line="240" w:lineRule="auto"/>
        <w:jc w:val="both"/>
        <w:rPr>
          <w:rFonts w:ascii="Times New Roman" w:eastAsia="Times New Roman" w:hAnsi="Times New Roman" w:cs="Times New Roman"/>
          <w:b/>
          <w:kern w:val="0"/>
          <w:sz w:val="24"/>
          <w:szCs w:val="20"/>
          <w:lang w:eastAsia="ru-RU"/>
        </w:rPr>
      </w:pPr>
    </w:p>
    <w:p w14:paraId="2312F940" w14:textId="77777777" w:rsidR="005E5563" w:rsidRPr="00216B0E" w:rsidRDefault="005E5563" w:rsidP="005E5563">
      <w:pPr>
        <w:suppressAutoHyphens w:val="0"/>
        <w:spacing w:after="0" w:line="240" w:lineRule="auto"/>
        <w:jc w:val="both"/>
        <w:rPr>
          <w:rFonts w:ascii="Times New Roman" w:eastAsia="Times New Roman" w:hAnsi="Times New Roman" w:cs="Times New Roman"/>
          <w:b/>
          <w:kern w:val="0"/>
          <w:sz w:val="24"/>
          <w:szCs w:val="20"/>
          <w:lang w:eastAsia="ru-RU"/>
        </w:rPr>
      </w:pPr>
    </w:p>
    <w:p w14:paraId="29F0E3EB" w14:textId="77777777" w:rsidR="005E5563" w:rsidRPr="00216B0E" w:rsidRDefault="005E5563" w:rsidP="005E5563">
      <w:pPr>
        <w:suppressAutoHyphens w:val="0"/>
        <w:autoSpaceDN w:val="0"/>
        <w:adjustRightInd w:val="0"/>
        <w:spacing w:after="0" w:line="240" w:lineRule="auto"/>
        <w:jc w:val="both"/>
        <w:outlineLvl w:val="0"/>
        <w:rPr>
          <w:rFonts w:ascii="Times New Roman" w:hAnsi="Times New Roman" w:cs="Times New Roman"/>
          <w:sz w:val="24"/>
          <w:szCs w:val="24"/>
        </w:rPr>
      </w:pPr>
    </w:p>
    <w:p w14:paraId="43C98E13" w14:textId="77777777" w:rsidR="00F050AD" w:rsidRPr="00216B0E" w:rsidRDefault="00F050AD" w:rsidP="00D854F8">
      <w:pPr>
        <w:suppressAutoHyphens w:val="0"/>
        <w:autoSpaceDN w:val="0"/>
        <w:adjustRightInd w:val="0"/>
        <w:spacing w:after="0" w:line="240" w:lineRule="auto"/>
        <w:jc w:val="both"/>
        <w:outlineLvl w:val="0"/>
        <w:rPr>
          <w:rFonts w:ascii="Times New Roman" w:hAnsi="Times New Roman" w:cs="Times New Roman"/>
          <w:sz w:val="24"/>
          <w:szCs w:val="24"/>
        </w:rPr>
      </w:pPr>
    </w:p>
    <w:sectPr w:rsidR="00F050AD" w:rsidRPr="00216B0E" w:rsidSect="00EC009F">
      <w:pgSz w:w="11906" w:h="16838"/>
      <w:pgMar w:top="426"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8F6CD" w14:textId="77777777" w:rsidR="00295E05" w:rsidRDefault="00295E05" w:rsidP="00B64338">
      <w:pPr>
        <w:spacing w:after="0" w:line="240" w:lineRule="auto"/>
      </w:pPr>
      <w:r>
        <w:separator/>
      </w:r>
    </w:p>
  </w:endnote>
  <w:endnote w:type="continuationSeparator" w:id="0">
    <w:p w14:paraId="55ABBA48" w14:textId="77777777" w:rsidR="00295E05" w:rsidRDefault="00295E05" w:rsidP="00B64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roid Sans">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default"/>
  </w:font>
  <w:font w:name="Lohit Hindi">
    <w:altName w:val="MS Gothic"/>
    <w:panose1 w:val="00000000000000000000"/>
    <w:charset w:val="80"/>
    <w:family w:val="auto"/>
    <w:notTrueType/>
    <w:pitch w:val="default"/>
    <w:sig w:usb0="00000000" w:usb1="08070000" w:usb2="00000010" w:usb3="00000000" w:csb0="00020000" w:csb1="00000000"/>
  </w:font>
  <w:font w:name="Andale Sans UI">
    <w:altName w:val="Segoe Print"/>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39C2C" w14:textId="77777777" w:rsidR="005E5563" w:rsidRDefault="005E5563">
    <w:pPr>
      <w:rPr>
        <w:sz w:val="2"/>
      </w:rPr>
    </w:pPr>
  </w:p>
  <w:p w14:paraId="00BB02C7" w14:textId="77777777" w:rsidR="005E5563" w:rsidRDefault="005E5563">
    <w:pPr>
      <w:pStyle w:val="afd"/>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7F6C4" w14:textId="77777777" w:rsidR="00295E05" w:rsidRDefault="00295E05" w:rsidP="00B64338">
      <w:pPr>
        <w:spacing w:after="0" w:line="240" w:lineRule="auto"/>
      </w:pPr>
      <w:r>
        <w:separator/>
      </w:r>
    </w:p>
  </w:footnote>
  <w:footnote w:type="continuationSeparator" w:id="0">
    <w:p w14:paraId="736C9E5C" w14:textId="77777777" w:rsidR="00295E05" w:rsidRDefault="00295E05" w:rsidP="00B643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475C8" w14:textId="77777777" w:rsidR="005E5563" w:rsidRPr="00E60E92" w:rsidRDefault="005E5563" w:rsidP="00E60E92">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2"/>
    <w:name w:val="WW8Num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2"/>
    <w:multiLevelType w:val="multilevel"/>
    <w:tmpl w:val="00000002"/>
    <w:lvl w:ilvl="0">
      <w:start w:val="1"/>
      <w:numFmt w:val="decimal"/>
      <w:lvlText w:val="%1."/>
      <w:lvlJc w:val="left"/>
      <w:pPr>
        <w:tabs>
          <w:tab w:val="num" w:pos="624"/>
        </w:tabs>
        <w:ind w:left="624" w:hanging="624"/>
      </w:pPr>
      <w:rPr>
        <w:rFonts w:ascii="Symbol" w:hAnsi="Symbol" w:cs="Symbol"/>
      </w:rPr>
    </w:lvl>
    <w:lvl w:ilvl="1">
      <w:start w:val="2"/>
      <w:numFmt w:val="decimal"/>
      <w:lvlText w:val="%1.%2."/>
      <w:lvlJc w:val="left"/>
      <w:pPr>
        <w:tabs>
          <w:tab w:val="num" w:pos="1260"/>
        </w:tabs>
        <w:ind w:left="1260" w:hanging="720"/>
      </w:pPr>
      <w:rPr>
        <w:rFonts w:ascii="Symbol" w:hAnsi="Symbol" w:cs="Symbol"/>
      </w:rPr>
    </w:lvl>
    <w:lvl w:ilvl="2">
      <w:start w:val="1"/>
      <w:numFmt w:val="decimal"/>
      <w:lvlText w:val="%1.%2.%3."/>
      <w:lvlJc w:val="left"/>
      <w:pPr>
        <w:tabs>
          <w:tab w:val="num" w:pos="1800"/>
        </w:tabs>
        <w:ind w:left="1800" w:hanging="720"/>
      </w:pPr>
      <w:rPr>
        <w:rFonts w:ascii="Symbol" w:hAnsi="Symbol" w:cs="Symbol"/>
      </w:rPr>
    </w:lvl>
    <w:lvl w:ilvl="3">
      <w:start w:val="1"/>
      <w:numFmt w:val="decimal"/>
      <w:lvlText w:val="%1.%2.%3.%4."/>
      <w:lvlJc w:val="left"/>
      <w:pPr>
        <w:tabs>
          <w:tab w:val="num" w:pos="2700"/>
        </w:tabs>
        <w:ind w:left="2700" w:hanging="1080"/>
      </w:pPr>
      <w:rPr>
        <w:rFonts w:ascii="Symbol" w:hAnsi="Symbol" w:cs="Symbol"/>
      </w:rPr>
    </w:lvl>
    <w:lvl w:ilvl="4">
      <w:start w:val="1"/>
      <w:numFmt w:val="decimal"/>
      <w:lvlText w:val="%1.%2.%3.%4.%5."/>
      <w:lvlJc w:val="left"/>
      <w:pPr>
        <w:tabs>
          <w:tab w:val="num" w:pos="3240"/>
        </w:tabs>
        <w:ind w:left="3240" w:hanging="1080"/>
      </w:pPr>
      <w:rPr>
        <w:rFonts w:ascii="Symbol" w:hAnsi="Symbol" w:cs="Symbol"/>
      </w:rPr>
    </w:lvl>
    <w:lvl w:ilvl="5">
      <w:start w:val="1"/>
      <w:numFmt w:val="decimal"/>
      <w:lvlText w:val="%1.%2.%3.%4.%5.%6."/>
      <w:lvlJc w:val="left"/>
      <w:pPr>
        <w:tabs>
          <w:tab w:val="num" w:pos="4140"/>
        </w:tabs>
        <w:ind w:left="4140" w:hanging="1440"/>
      </w:pPr>
      <w:rPr>
        <w:rFonts w:ascii="Symbol" w:hAnsi="Symbol" w:cs="Symbol"/>
      </w:rPr>
    </w:lvl>
    <w:lvl w:ilvl="6">
      <w:start w:val="1"/>
      <w:numFmt w:val="decimal"/>
      <w:lvlText w:val="%1.%2.%3.%4.%5.%6.%7."/>
      <w:lvlJc w:val="left"/>
      <w:pPr>
        <w:tabs>
          <w:tab w:val="num" w:pos="5040"/>
        </w:tabs>
        <w:ind w:left="5040" w:hanging="1800"/>
      </w:pPr>
      <w:rPr>
        <w:rFonts w:ascii="Symbol" w:hAnsi="Symbol" w:cs="Symbol"/>
      </w:rPr>
    </w:lvl>
    <w:lvl w:ilvl="7">
      <w:start w:val="1"/>
      <w:numFmt w:val="decimal"/>
      <w:lvlText w:val="%1.%2.%3.%4.%5.%6.%7.%8."/>
      <w:lvlJc w:val="left"/>
      <w:pPr>
        <w:tabs>
          <w:tab w:val="num" w:pos="5580"/>
        </w:tabs>
        <w:ind w:left="5580" w:hanging="1800"/>
      </w:pPr>
      <w:rPr>
        <w:rFonts w:ascii="Symbol" w:hAnsi="Symbol" w:cs="Symbol"/>
      </w:rPr>
    </w:lvl>
    <w:lvl w:ilvl="8">
      <w:start w:val="1"/>
      <w:numFmt w:val="decimal"/>
      <w:lvlText w:val="%1.%2.%3.%4.%5.%6.%7.%8.%9."/>
      <w:lvlJc w:val="left"/>
      <w:pPr>
        <w:tabs>
          <w:tab w:val="num" w:pos="6480"/>
        </w:tabs>
        <w:ind w:left="6480" w:hanging="2160"/>
      </w:pPr>
      <w:rPr>
        <w:rFonts w:ascii="Symbol" w:hAnsi="Symbol" w:cs="Symbol"/>
      </w:rPr>
    </w:lvl>
  </w:abstractNum>
  <w:abstractNum w:abstractNumId="2" w15:restartNumberingAfterBreak="0">
    <w:nsid w:val="00000003"/>
    <w:multiLevelType w:val="singleLevel"/>
    <w:tmpl w:val="00000003"/>
    <w:name w:val="WW8Num3"/>
    <w:lvl w:ilvl="0">
      <w:start w:val="1"/>
      <w:numFmt w:val="none"/>
      <w:suff w:val="nothing"/>
      <w:lvlText w:val="•"/>
      <w:lvlJc w:val="left"/>
      <w:pPr>
        <w:tabs>
          <w:tab w:val="num" w:pos="1277"/>
        </w:tabs>
        <w:ind w:left="1277"/>
      </w:pPr>
      <w:rPr>
        <w:rFonts w:cs="Times New Roman"/>
      </w:rPr>
    </w:lvl>
  </w:abstractNum>
  <w:abstractNum w:abstractNumId="3" w15:restartNumberingAfterBreak="0">
    <w:nsid w:val="00000004"/>
    <w:multiLevelType w:val="multilevel"/>
    <w:tmpl w:val="00000004"/>
    <w:name w:val="WW8Num8"/>
    <w:lvl w:ilvl="0">
      <w:start w:val="1"/>
      <w:numFmt w:val="decimal"/>
      <w:pStyle w:val="Head91"/>
      <w:suff w:val="space"/>
      <w:lvlText w:val="%1."/>
      <w:lvlJc w:val="left"/>
      <w:pPr>
        <w:tabs>
          <w:tab w:val="num" w:pos="0"/>
        </w:tabs>
        <w:ind w:left="928" w:hanging="360"/>
      </w:pPr>
      <w:rPr>
        <w:rFonts w:cs="Times New Roman"/>
      </w:rPr>
    </w:lvl>
    <w:lvl w:ilvl="1">
      <w:start w:val="1"/>
      <w:numFmt w:val="decimal"/>
      <w:lvlText w:val="%1.%2."/>
      <w:lvlJc w:val="left"/>
      <w:pPr>
        <w:tabs>
          <w:tab w:val="num" w:pos="568"/>
        </w:tabs>
        <w:ind w:left="1360" w:hanging="432"/>
      </w:pPr>
      <w:rPr>
        <w:rFonts w:cs="Times New Roman"/>
      </w:rPr>
    </w:lvl>
    <w:lvl w:ilvl="2">
      <w:start w:val="1"/>
      <w:numFmt w:val="decimal"/>
      <w:lvlText w:val="%1.%2.%3."/>
      <w:lvlJc w:val="left"/>
      <w:pPr>
        <w:tabs>
          <w:tab w:val="num" w:pos="1288"/>
        </w:tabs>
        <w:ind w:left="1072" w:hanging="504"/>
      </w:pPr>
      <w:rPr>
        <w:rFonts w:cs="Times New Roman"/>
      </w:rPr>
    </w:lvl>
    <w:lvl w:ilvl="3">
      <w:start w:val="1"/>
      <w:numFmt w:val="decimal"/>
      <w:lvlText w:val="%4)"/>
      <w:lvlJc w:val="left"/>
      <w:pPr>
        <w:tabs>
          <w:tab w:val="num" w:pos="2008"/>
        </w:tabs>
        <w:ind w:left="2008" w:hanging="360"/>
      </w:pPr>
      <w:rPr>
        <w:rFonts w:ascii="Times New Roman" w:hAnsi="Times New Roman" w:cs="Times New Roman"/>
        <w:b w:val="0"/>
        <w:bCs w:val="0"/>
        <w:i w:val="0"/>
        <w:iCs w:val="0"/>
        <w:caps w:val="0"/>
        <w:smallCaps w:val="0"/>
        <w:strike w:val="0"/>
        <w:dstrike w:val="0"/>
        <w:vanish w:val="0"/>
        <w:webHidden w:val="0"/>
        <w:spacing w:val="0"/>
        <w:kern w:val="2"/>
        <w:position w:val="0"/>
        <w:sz w:val="20"/>
        <w:u w:val="none"/>
        <w:effect w:val="none"/>
        <w:vertAlign w:val="baseline"/>
        <w:specVanish w:val="0"/>
      </w:rPr>
    </w:lvl>
    <w:lvl w:ilvl="4">
      <w:start w:val="1"/>
      <w:numFmt w:val="decimal"/>
      <w:lvlText w:val="%1.%2.%3.%4.%5."/>
      <w:lvlJc w:val="left"/>
      <w:pPr>
        <w:tabs>
          <w:tab w:val="num" w:pos="3088"/>
        </w:tabs>
        <w:ind w:left="2800" w:hanging="792"/>
      </w:pPr>
      <w:rPr>
        <w:rFonts w:cs="Times New Roman"/>
      </w:rPr>
    </w:lvl>
    <w:lvl w:ilvl="5">
      <w:start w:val="1"/>
      <w:numFmt w:val="decimal"/>
      <w:lvlText w:val="%1.%2.%3.%4.%5.%6."/>
      <w:lvlJc w:val="left"/>
      <w:pPr>
        <w:tabs>
          <w:tab w:val="num" w:pos="3808"/>
        </w:tabs>
        <w:ind w:left="3304" w:hanging="936"/>
      </w:pPr>
      <w:rPr>
        <w:rFonts w:cs="Times New Roman"/>
      </w:rPr>
    </w:lvl>
    <w:lvl w:ilvl="6">
      <w:start w:val="1"/>
      <w:numFmt w:val="decimal"/>
      <w:lvlText w:val="%1.%2.%3.%4.%5.%6.%7."/>
      <w:lvlJc w:val="left"/>
      <w:pPr>
        <w:tabs>
          <w:tab w:val="num" w:pos="4168"/>
        </w:tabs>
        <w:ind w:left="3808" w:hanging="1080"/>
      </w:pPr>
      <w:rPr>
        <w:rFonts w:cs="Times New Roman"/>
      </w:rPr>
    </w:lvl>
    <w:lvl w:ilvl="7">
      <w:start w:val="1"/>
      <w:numFmt w:val="decimal"/>
      <w:lvlText w:val="%1.%2.%3.%4.%5.%6.%7.%8."/>
      <w:lvlJc w:val="left"/>
      <w:pPr>
        <w:tabs>
          <w:tab w:val="num" w:pos="4888"/>
        </w:tabs>
        <w:ind w:left="4312" w:hanging="1224"/>
      </w:pPr>
      <w:rPr>
        <w:rFonts w:cs="Times New Roman"/>
      </w:rPr>
    </w:lvl>
    <w:lvl w:ilvl="8">
      <w:start w:val="1"/>
      <w:numFmt w:val="decimal"/>
      <w:lvlText w:val="%1.%2.%3.%4.%5.%6.%7.%8.%9."/>
      <w:lvlJc w:val="left"/>
      <w:pPr>
        <w:tabs>
          <w:tab w:val="num" w:pos="5248"/>
        </w:tabs>
        <w:ind w:left="4888" w:hanging="1440"/>
      </w:pPr>
      <w:rPr>
        <w:rFonts w:cs="Times New Roman"/>
      </w:rPr>
    </w:lvl>
  </w:abstractNum>
  <w:abstractNum w:abstractNumId="4" w15:restartNumberingAfterBreak="0">
    <w:nsid w:val="00000006"/>
    <w:multiLevelType w:val="multilevel"/>
    <w:tmpl w:val="00000006"/>
    <w:name w:val="WW8Num11"/>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861"/>
        </w:tabs>
        <w:ind w:left="634" w:hanging="454"/>
      </w:pPr>
      <w:rPr>
        <w:rFonts w:cs="Times New Roman"/>
      </w:rPr>
    </w:lvl>
    <w:lvl w:ilvl="2">
      <w:start w:val="1"/>
      <w:numFmt w:val="decimal"/>
      <w:lvlText w:val="%1.%2.%3."/>
      <w:lvlJc w:val="left"/>
      <w:pPr>
        <w:tabs>
          <w:tab w:val="num" w:pos="1620"/>
        </w:tabs>
        <w:ind w:left="1404" w:hanging="504"/>
      </w:pPr>
      <w:rPr>
        <w:rFonts w:cs="Times New Roman"/>
      </w:rPr>
    </w:lvl>
    <w:lvl w:ilvl="3">
      <w:start w:val="1"/>
      <w:numFmt w:val="decimal"/>
      <w:lvlText w:val="%1.%2.%3.%4."/>
      <w:lvlJc w:val="left"/>
      <w:pPr>
        <w:tabs>
          <w:tab w:val="num" w:pos="2340"/>
        </w:tabs>
        <w:ind w:left="1908" w:hanging="648"/>
      </w:pPr>
      <w:rPr>
        <w:rFonts w:cs="Times New Roman"/>
      </w:rPr>
    </w:lvl>
    <w:lvl w:ilvl="4">
      <w:start w:val="1"/>
      <w:numFmt w:val="decimal"/>
      <w:lvlText w:val="%1.%2.%3.%4.%5."/>
      <w:lvlJc w:val="left"/>
      <w:pPr>
        <w:tabs>
          <w:tab w:val="num" w:pos="2700"/>
        </w:tabs>
        <w:ind w:left="2412" w:hanging="792"/>
      </w:pPr>
      <w:rPr>
        <w:rFonts w:cs="Times New Roman"/>
      </w:rPr>
    </w:lvl>
    <w:lvl w:ilvl="5">
      <w:start w:val="1"/>
      <w:numFmt w:val="decimal"/>
      <w:lvlText w:val="%1.%2.%3.%4.%5.%6."/>
      <w:lvlJc w:val="left"/>
      <w:pPr>
        <w:tabs>
          <w:tab w:val="num" w:pos="3420"/>
        </w:tabs>
        <w:ind w:left="2916" w:hanging="936"/>
      </w:pPr>
      <w:rPr>
        <w:rFonts w:cs="Times New Roman"/>
      </w:rPr>
    </w:lvl>
    <w:lvl w:ilvl="6">
      <w:start w:val="1"/>
      <w:numFmt w:val="decimal"/>
      <w:lvlText w:val="%1.%2.%3.%4.%5.%6.%7."/>
      <w:lvlJc w:val="left"/>
      <w:pPr>
        <w:tabs>
          <w:tab w:val="num" w:pos="3780"/>
        </w:tabs>
        <w:ind w:left="3420" w:hanging="1080"/>
      </w:pPr>
      <w:rPr>
        <w:rFonts w:cs="Times New Roman"/>
      </w:rPr>
    </w:lvl>
    <w:lvl w:ilvl="7">
      <w:start w:val="1"/>
      <w:numFmt w:val="decimal"/>
      <w:lvlText w:val="%1.%2.%3.%4.%5.%6.%7.%8."/>
      <w:lvlJc w:val="left"/>
      <w:pPr>
        <w:tabs>
          <w:tab w:val="num" w:pos="4500"/>
        </w:tabs>
        <w:ind w:left="3924" w:hanging="1224"/>
      </w:pPr>
      <w:rPr>
        <w:rFonts w:cs="Times New Roman"/>
      </w:rPr>
    </w:lvl>
    <w:lvl w:ilvl="8">
      <w:start w:val="1"/>
      <w:numFmt w:val="decimal"/>
      <w:lvlText w:val="%1.%2.%3.%4.%5.%6.%7.%8.%9."/>
      <w:lvlJc w:val="left"/>
      <w:pPr>
        <w:tabs>
          <w:tab w:val="num" w:pos="5220"/>
        </w:tabs>
        <w:ind w:left="4500" w:hanging="1440"/>
      </w:pPr>
      <w:rPr>
        <w:rFonts w:cs="Times New Roman"/>
      </w:rPr>
    </w:lvl>
  </w:abstractNum>
  <w:abstractNum w:abstractNumId="5" w15:restartNumberingAfterBreak="0">
    <w:nsid w:val="00000008"/>
    <w:multiLevelType w:val="multilevel"/>
    <w:tmpl w:val="00000008"/>
    <w:name w:val="WW8Num13"/>
    <w:lvl w:ilvl="0">
      <w:start w:val="1"/>
      <w:numFmt w:val="decimal"/>
      <w:lvlText w:val="%1."/>
      <w:lvlJc w:val="left"/>
      <w:pPr>
        <w:tabs>
          <w:tab w:val="num" w:pos="972"/>
        </w:tabs>
        <w:ind w:left="972" w:hanging="432"/>
      </w:pPr>
      <w:rPr>
        <w:rFonts w:cs="Times New Roman"/>
        <w:b/>
        <w:i w:val="0"/>
        <w:sz w:val="28"/>
        <w:szCs w:val="28"/>
      </w:rPr>
    </w:lvl>
    <w:lvl w:ilvl="1">
      <w:start w:val="1"/>
      <w:numFmt w:val="decimal"/>
      <w:lvlText w:val="%1.%2"/>
      <w:lvlJc w:val="left"/>
      <w:pPr>
        <w:tabs>
          <w:tab w:val="num" w:pos="1836"/>
        </w:tabs>
        <w:ind w:left="1836" w:hanging="576"/>
      </w:pPr>
      <w:rPr>
        <w:rFonts w:cs="Times New Roman"/>
      </w:rPr>
    </w:lvl>
    <w:lvl w:ilvl="2">
      <w:start w:val="1"/>
      <w:numFmt w:val="decimal"/>
      <w:lvlText w:val="%1.%2.%3"/>
      <w:lvlJc w:val="left"/>
      <w:pPr>
        <w:tabs>
          <w:tab w:val="num" w:pos="1307"/>
        </w:tabs>
        <w:ind w:left="1080" w:firstLine="0"/>
      </w:pPr>
      <w:rPr>
        <w:rFonts w:cs="Times New Roman"/>
        <w:b w:val="0"/>
        <w:sz w:val="28"/>
        <w:szCs w:val="28"/>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0000009"/>
    <w:multiLevelType w:val="singleLevel"/>
    <w:tmpl w:val="00000009"/>
    <w:name w:val="WW8Num14"/>
    <w:lvl w:ilvl="0">
      <w:start w:val="1"/>
      <w:numFmt w:val="decimal"/>
      <w:lvlText w:val="%1."/>
      <w:lvlJc w:val="left"/>
      <w:pPr>
        <w:tabs>
          <w:tab w:val="num" w:pos="720"/>
        </w:tabs>
        <w:ind w:left="720" w:hanging="360"/>
      </w:pPr>
      <w:rPr>
        <w:rFonts w:cs="Times New Roman"/>
      </w:rPr>
    </w:lvl>
  </w:abstractNum>
  <w:abstractNum w:abstractNumId="7" w15:restartNumberingAfterBreak="0">
    <w:nsid w:val="0000000A"/>
    <w:multiLevelType w:val="singleLevel"/>
    <w:tmpl w:val="0000000A"/>
    <w:name w:val="WW8Num15"/>
    <w:lvl w:ilvl="0">
      <w:start w:val="1"/>
      <w:numFmt w:val="decimal"/>
      <w:lvlText w:val="%1."/>
      <w:lvlJc w:val="left"/>
      <w:pPr>
        <w:tabs>
          <w:tab w:val="num" w:pos="1774"/>
        </w:tabs>
        <w:ind w:left="1774" w:hanging="705"/>
      </w:pPr>
      <w:rPr>
        <w:rFonts w:cs="Times New Roman"/>
      </w:rPr>
    </w:lvl>
  </w:abstractNum>
  <w:abstractNum w:abstractNumId="8" w15:restartNumberingAfterBreak="0">
    <w:nsid w:val="00BF4A92"/>
    <w:multiLevelType w:val="multilevel"/>
    <w:tmpl w:val="8AF2EC4E"/>
    <w:styleLink w:val="1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9" w15:restartNumberingAfterBreak="0">
    <w:nsid w:val="04DF0F33"/>
    <w:multiLevelType w:val="hybridMultilevel"/>
    <w:tmpl w:val="BA803BD2"/>
    <w:lvl w:ilvl="0" w:tplc="381A959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E05FFE"/>
    <w:multiLevelType w:val="multilevel"/>
    <w:tmpl w:val="63FE66F4"/>
    <w:lvl w:ilvl="0">
      <w:start w:val="1"/>
      <w:numFmt w:val="decimal"/>
      <w:lvlText w:val="%1"/>
      <w:lvlJc w:val="left"/>
      <w:pPr>
        <w:ind w:left="600" w:hanging="600"/>
      </w:pPr>
      <w:rPr>
        <w:rFonts w:hint="default"/>
      </w:rPr>
    </w:lvl>
    <w:lvl w:ilvl="1">
      <w:start w:val="2"/>
      <w:numFmt w:val="decimal"/>
      <w:lvlText w:val="%1.%2"/>
      <w:lvlJc w:val="left"/>
      <w:pPr>
        <w:ind w:left="1230" w:hanging="600"/>
      </w:pPr>
      <w:rPr>
        <w:rFonts w:hint="default"/>
      </w:rPr>
    </w:lvl>
    <w:lvl w:ilvl="2">
      <w:start w:val="1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1" w15:restartNumberingAfterBreak="0">
    <w:nsid w:val="0C64084E"/>
    <w:multiLevelType w:val="multilevel"/>
    <w:tmpl w:val="453463AE"/>
    <w:styleLink w:val="2"/>
    <w:lvl w:ilvl="0">
      <w:start w:val="1"/>
      <w:numFmt w:val="decimal"/>
      <w:lvlText w:val="%1."/>
      <w:lvlJc w:val="left"/>
      <w:pPr>
        <w:ind w:left="0" w:firstLine="0"/>
      </w:pPr>
      <w:rPr>
        <w:rFonts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CB815CD"/>
    <w:multiLevelType w:val="hybridMultilevel"/>
    <w:tmpl w:val="1130E1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CDB6BA5"/>
    <w:multiLevelType w:val="hybridMultilevel"/>
    <w:tmpl w:val="DDC43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26B3F0C"/>
    <w:multiLevelType w:val="hybridMultilevel"/>
    <w:tmpl w:val="E578CE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14D859E1"/>
    <w:multiLevelType w:val="multilevel"/>
    <w:tmpl w:val="A534321A"/>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161B4195"/>
    <w:multiLevelType w:val="multilevel"/>
    <w:tmpl w:val="080E6F5C"/>
    <w:lvl w:ilvl="0">
      <w:start w:val="1"/>
      <w:numFmt w:val="bullet"/>
      <w:pStyle w:val="1"/>
      <w:lvlText w:val=""/>
      <w:lvlJc w:val="left"/>
      <w:pPr>
        <w:ind w:left="360" w:hanging="360"/>
      </w:pPr>
      <w:rPr>
        <w:rFonts w:ascii="Symbol" w:hAnsi="Symbol" w:hint="default"/>
      </w:rPr>
    </w:lvl>
    <w:lvl w:ilvl="1">
      <w:start w:val="1"/>
      <w:numFmt w:val="bullet"/>
      <w:pStyle w:val="20"/>
      <w:lvlText w:val=""/>
      <w:lvlJc w:val="left"/>
      <w:pPr>
        <w:ind w:left="720" w:hanging="360"/>
      </w:pPr>
      <w:rPr>
        <w:rFonts w:ascii="Symbol" w:hAnsi="Symbol" w:hint="default"/>
      </w:rPr>
    </w:lvl>
    <w:lvl w:ilvl="2">
      <w:start w:val="1"/>
      <w:numFmt w:val="bullet"/>
      <w:pStyle w:val="3"/>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1BA24C1F"/>
    <w:multiLevelType w:val="multilevel"/>
    <w:tmpl w:val="4C083120"/>
    <w:lvl w:ilvl="0">
      <w:start w:val="1"/>
      <w:numFmt w:val="decimal"/>
      <w:pStyle w:val="ListNum"/>
      <w:lvlText w:val="%1."/>
      <w:lvlJc w:val="left"/>
      <w:pPr>
        <w:tabs>
          <w:tab w:val="num" w:pos="360"/>
        </w:tabs>
        <w:ind w:left="284" w:hanging="284"/>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1E0967C9"/>
    <w:multiLevelType w:val="multilevel"/>
    <w:tmpl w:val="75BE5E94"/>
    <w:lvl w:ilvl="0">
      <w:start w:val="1"/>
      <w:numFmt w:val="decimal"/>
      <w:lvlText w:val="%1."/>
      <w:lvlJc w:val="left"/>
      <w:pPr>
        <w:tabs>
          <w:tab w:val="num" w:pos="567"/>
        </w:tabs>
        <w:ind w:left="567" w:hanging="567"/>
      </w:pPr>
    </w:lvl>
    <w:lvl w:ilvl="1">
      <w:start w:val="1"/>
      <w:numFmt w:val="decimal"/>
      <w:pStyle w:val="a"/>
      <w:lvlText w:val="%1.%2"/>
      <w:lvlJc w:val="left"/>
      <w:pPr>
        <w:tabs>
          <w:tab w:val="num" w:pos="567"/>
        </w:tabs>
        <w:ind w:left="567" w:hanging="567"/>
      </w:pPr>
      <w:rPr>
        <w:rFonts w:ascii="Times New Roman" w:hAnsi="Times New Roman" w:cs="Times New Roman" w:hint="default"/>
        <w:sz w:val="24"/>
        <w:szCs w:val="24"/>
      </w:r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21"/>
      <w:lvlText w:val="%1."/>
      <w:lvlJc w:val="left"/>
      <w:pPr>
        <w:tabs>
          <w:tab w:val="num" w:pos="360"/>
        </w:tabs>
        <w:ind w:left="360" w:hanging="360"/>
      </w:pPr>
    </w:lvl>
  </w:abstractNum>
  <w:abstractNum w:abstractNumId="20" w15:restartNumberingAfterBreak="0">
    <w:nsid w:val="20923C08"/>
    <w:multiLevelType w:val="multilevel"/>
    <w:tmpl w:val="8D7A1808"/>
    <w:lvl w:ilvl="0">
      <w:start w:val="3"/>
      <w:numFmt w:val="decimal"/>
      <w:lvlText w:val="%1."/>
      <w:lvlJc w:val="left"/>
      <w:pPr>
        <w:tabs>
          <w:tab w:val="num" w:pos="1410"/>
        </w:tabs>
        <w:ind w:left="1410" w:hanging="1410"/>
      </w:pPr>
      <w:rPr>
        <w:rFonts w:hint="default"/>
        <w:sz w:val="24"/>
      </w:rPr>
    </w:lvl>
    <w:lvl w:ilvl="1">
      <w:start w:val="2"/>
      <w:numFmt w:val="decimal"/>
      <w:lvlText w:val="%1.%2."/>
      <w:lvlJc w:val="left"/>
      <w:pPr>
        <w:tabs>
          <w:tab w:val="num" w:pos="1770"/>
        </w:tabs>
        <w:ind w:left="1770" w:hanging="1410"/>
      </w:pPr>
      <w:rPr>
        <w:rFonts w:hint="default"/>
        <w:sz w:val="24"/>
      </w:rPr>
    </w:lvl>
    <w:lvl w:ilvl="2">
      <w:start w:val="2"/>
      <w:numFmt w:val="decimal"/>
      <w:lvlText w:val="%1.%2.%3."/>
      <w:lvlJc w:val="left"/>
      <w:pPr>
        <w:tabs>
          <w:tab w:val="num" w:pos="2130"/>
        </w:tabs>
        <w:ind w:left="2130" w:hanging="1410"/>
      </w:pPr>
      <w:rPr>
        <w:rFonts w:hint="default"/>
        <w:sz w:val="24"/>
      </w:rPr>
    </w:lvl>
    <w:lvl w:ilvl="3">
      <w:start w:val="1"/>
      <w:numFmt w:val="decimal"/>
      <w:lvlText w:val="%1.%2.%3.%4."/>
      <w:lvlJc w:val="left"/>
      <w:pPr>
        <w:tabs>
          <w:tab w:val="num" w:pos="2490"/>
        </w:tabs>
        <w:ind w:left="2490" w:hanging="1410"/>
      </w:pPr>
      <w:rPr>
        <w:rFonts w:hint="default"/>
        <w:sz w:val="24"/>
      </w:rPr>
    </w:lvl>
    <w:lvl w:ilvl="4">
      <w:start w:val="1"/>
      <w:numFmt w:val="decimal"/>
      <w:lvlText w:val="%1.%2.%3.%4.%5."/>
      <w:lvlJc w:val="left"/>
      <w:pPr>
        <w:tabs>
          <w:tab w:val="num" w:pos="2850"/>
        </w:tabs>
        <w:ind w:left="2850" w:hanging="1410"/>
      </w:pPr>
      <w:rPr>
        <w:rFonts w:hint="default"/>
        <w:sz w:val="24"/>
      </w:rPr>
    </w:lvl>
    <w:lvl w:ilvl="5">
      <w:start w:val="1"/>
      <w:numFmt w:val="decimal"/>
      <w:lvlText w:val="%1.%2.%3.%4.%5.%6."/>
      <w:lvlJc w:val="left"/>
      <w:pPr>
        <w:tabs>
          <w:tab w:val="num" w:pos="3210"/>
        </w:tabs>
        <w:ind w:left="3210" w:hanging="1410"/>
      </w:pPr>
      <w:rPr>
        <w:rFonts w:hint="default"/>
        <w:sz w:val="24"/>
      </w:rPr>
    </w:lvl>
    <w:lvl w:ilvl="6">
      <w:start w:val="1"/>
      <w:numFmt w:val="decimal"/>
      <w:lvlText w:val="%1.%2.%3.%4.%5.%6.%7."/>
      <w:lvlJc w:val="left"/>
      <w:pPr>
        <w:tabs>
          <w:tab w:val="num" w:pos="3600"/>
        </w:tabs>
        <w:ind w:left="3600" w:hanging="1440"/>
      </w:pPr>
      <w:rPr>
        <w:rFonts w:hint="default"/>
        <w:sz w:val="24"/>
      </w:rPr>
    </w:lvl>
    <w:lvl w:ilvl="7">
      <w:start w:val="1"/>
      <w:numFmt w:val="decimal"/>
      <w:lvlText w:val="%1.%2.%3.%4.%5.%6.%7.%8."/>
      <w:lvlJc w:val="left"/>
      <w:pPr>
        <w:tabs>
          <w:tab w:val="num" w:pos="3960"/>
        </w:tabs>
        <w:ind w:left="3960" w:hanging="1440"/>
      </w:pPr>
      <w:rPr>
        <w:rFonts w:hint="default"/>
        <w:sz w:val="24"/>
      </w:rPr>
    </w:lvl>
    <w:lvl w:ilvl="8">
      <w:start w:val="1"/>
      <w:numFmt w:val="decimal"/>
      <w:lvlText w:val="%1.%2.%3.%4.%5.%6.%7.%8.%9."/>
      <w:lvlJc w:val="left"/>
      <w:pPr>
        <w:tabs>
          <w:tab w:val="num" w:pos="4680"/>
        </w:tabs>
        <w:ind w:left="4680" w:hanging="1800"/>
      </w:pPr>
      <w:rPr>
        <w:rFonts w:hint="default"/>
        <w:sz w:val="24"/>
      </w:rPr>
    </w:lvl>
  </w:abstractNum>
  <w:abstractNum w:abstractNumId="21" w15:restartNumberingAfterBreak="0">
    <w:nsid w:val="22E01B07"/>
    <w:multiLevelType w:val="hybridMultilevel"/>
    <w:tmpl w:val="1AC8C25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C295ECC"/>
    <w:multiLevelType w:val="multilevel"/>
    <w:tmpl w:val="1AF201D0"/>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2D682290"/>
    <w:multiLevelType w:val="hybridMultilevel"/>
    <w:tmpl w:val="39FE4E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7C1D6B"/>
    <w:multiLevelType w:val="hybridMultilevel"/>
    <w:tmpl w:val="89AE8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545E3B"/>
    <w:multiLevelType w:val="hybridMultilevel"/>
    <w:tmpl w:val="EB8AB11E"/>
    <w:styleLink w:val="14"/>
    <w:lvl w:ilvl="0" w:tplc="541E8FE6">
      <w:start w:val="1"/>
      <w:numFmt w:val="decimal"/>
      <w:lvlText w:val="9.%1."/>
      <w:lvlJc w:val="left"/>
      <w:pPr>
        <w:ind w:left="644" w:hanging="360"/>
      </w:pPr>
      <w:rPr>
        <w:rFonts w:hint="default"/>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6" w15:restartNumberingAfterBreak="0">
    <w:nsid w:val="404259A1"/>
    <w:multiLevelType w:val="hybridMultilevel"/>
    <w:tmpl w:val="A1C485C2"/>
    <w:lvl w:ilvl="0" w:tplc="8A927212">
      <w:start w:val="1"/>
      <w:numFmt w:val="decimal"/>
      <w:lvlText w:val="%1."/>
      <w:lvlJc w:val="left"/>
      <w:pPr>
        <w:tabs>
          <w:tab w:val="num" w:pos="3600"/>
        </w:tabs>
        <w:ind w:left="36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424808BC"/>
    <w:multiLevelType w:val="hybridMultilevel"/>
    <w:tmpl w:val="556205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2E63AF7"/>
    <w:multiLevelType w:val="hybridMultilevel"/>
    <w:tmpl w:val="A088F168"/>
    <w:lvl w:ilvl="0" w:tplc="0419000F">
      <w:start w:val="1"/>
      <w:numFmt w:val="decimal"/>
      <w:lvlText w:val="%1."/>
      <w:lvlJc w:val="left"/>
      <w:pPr>
        <w:ind w:left="720" w:hanging="360"/>
      </w:pPr>
    </w:lvl>
    <w:lvl w:ilvl="1" w:tplc="8C809CDA">
      <w:start w:val="1"/>
      <w:numFmt w:val="bullet"/>
      <w:lvlText w:val="-"/>
      <w:lvlJc w:val="left"/>
      <w:pPr>
        <w:ind w:left="1440" w:hanging="360"/>
      </w:pPr>
      <w:rPr>
        <w:rFonts w:ascii="Times New Roman" w:eastAsia="Times New Roman" w:hAnsi="Times New Roman" w:cs="Times New Roman" w:hint="default"/>
      </w:rPr>
    </w:lvl>
    <w:lvl w:ilvl="2" w:tplc="93B0386C">
      <w:start w:val="1"/>
      <w:numFmt w:val="bullet"/>
      <w:lvlText w:val=""/>
      <w:lvlJc w:val="left"/>
      <w:pPr>
        <w:ind w:left="2340" w:hanging="360"/>
      </w:pPr>
      <w:rPr>
        <w:rFonts w:ascii="Symbol" w:eastAsia="Times New Roman" w:hAnsi="Symbol" w:cs="Calibri"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E30FF3"/>
    <w:multiLevelType w:val="multilevel"/>
    <w:tmpl w:val="D91C9FD4"/>
    <w:lvl w:ilvl="0">
      <w:start w:val="2"/>
      <w:numFmt w:val="decimal"/>
      <w:pStyle w:val="mark-"/>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B32473E"/>
    <w:multiLevelType w:val="hybridMultilevel"/>
    <w:tmpl w:val="AEA45FDA"/>
    <w:lvl w:ilvl="0" w:tplc="7D800366">
      <w:start w:val="1"/>
      <w:numFmt w:val="bullet"/>
      <w:lvlText w:val=""/>
      <w:lvlJc w:val="left"/>
      <w:pPr>
        <w:ind w:left="6097" w:hanging="360"/>
      </w:pPr>
      <w:rPr>
        <w:rFonts w:ascii="Symbol" w:hAnsi="Symbol" w:hint="default"/>
      </w:rPr>
    </w:lvl>
    <w:lvl w:ilvl="1" w:tplc="04190003" w:tentative="1">
      <w:start w:val="1"/>
      <w:numFmt w:val="bullet"/>
      <w:lvlText w:val="o"/>
      <w:lvlJc w:val="left"/>
      <w:pPr>
        <w:ind w:left="3490" w:hanging="360"/>
      </w:pPr>
      <w:rPr>
        <w:rFonts w:ascii="Courier New" w:hAnsi="Courier New" w:cs="Courier New" w:hint="default"/>
      </w:rPr>
    </w:lvl>
    <w:lvl w:ilvl="2" w:tplc="04190005" w:tentative="1">
      <w:start w:val="1"/>
      <w:numFmt w:val="bullet"/>
      <w:lvlText w:val=""/>
      <w:lvlJc w:val="left"/>
      <w:pPr>
        <w:ind w:left="4210" w:hanging="360"/>
      </w:pPr>
      <w:rPr>
        <w:rFonts w:ascii="Wingdings" w:hAnsi="Wingdings" w:hint="default"/>
      </w:rPr>
    </w:lvl>
    <w:lvl w:ilvl="3" w:tplc="04190001" w:tentative="1">
      <w:start w:val="1"/>
      <w:numFmt w:val="bullet"/>
      <w:lvlText w:val=""/>
      <w:lvlJc w:val="left"/>
      <w:pPr>
        <w:ind w:left="4930" w:hanging="360"/>
      </w:pPr>
      <w:rPr>
        <w:rFonts w:ascii="Symbol" w:hAnsi="Symbol" w:hint="default"/>
      </w:rPr>
    </w:lvl>
    <w:lvl w:ilvl="4" w:tplc="04190003" w:tentative="1">
      <w:start w:val="1"/>
      <w:numFmt w:val="bullet"/>
      <w:lvlText w:val="o"/>
      <w:lvlJc w:val="left"/>
      <w:pPr>
        <w:ind w:left="5650" w:hanging="360"/>
      </w:pPr>
      <w:rPr>
        <w:rFonts w:ascii="Courier New" w:hAnsi="Courier New" w:cs="Courier New" w:hint="default"/>
      </w:rPr>
    </w:lvl>
    <w:lvl w:ilvl="5" w:tplc="04190005" w:tentative="1">
      <w:start w:val="1"/>
      <w:numFmt w:val="bullet"/>
      <w:lvlText w:val=""/>
      <w:lvlJc w:val="left"/>
      <w:pPr>
        <w:ind w:left="6370" w:hanging="360"/>
      </w:pPr>
      <w:rPr>
        <w:rFonts w:ascii="Wingdings" w:hAnsi="Wingdings" w:hint="default"/>
      </w:rPr>
    </w:lvl>
    <w:lvl w:ilvl="6" w:tplc="04190001" w:tentative="1">
      <w:start w:val="1"/>
      <w:numFmt w:val="bullet"/>
      <w:lvlText w:val=""/>
      <w:lvlJc w:val="left"/>
      <w:pPr>
        <w:ind w:left="7090" w:hanging="360"/>
      </w:pPr>
      <w:rPr>
        <w:rFonts w:ascii="Symbol" w:hAnsi="Symbol" w:hint="default"/>
      </w:rPr>
    </w:lvl>
    <w:lvl w:ilvl="7" w:tplc="04190003" w:tentative="1">
      <w:start w:val="1"/>
      <w:numFmt w:val="bullet"/>
      <w:lvlText w:val="o"/>
      <w:lvlJc w:val="left"/>
      <w:pPr>
        <w:ind w:left="7810" w:hanging="360"/>
      </w:pPr>
      <w:rPr>
        <w:rFonts w:ascii="Courier New" w:hAnsi="Courier New" w:cs="Courier New" w:hint="default"/>
      </w:rPr>
    </w:lvl>
    <w:lvl w:ilvl="8" w:tplc="04190005" w:tentative="1">
      <w:start w:val="1"/>
      <w:numFmt w:val="bullet"/>
      <w:lvlText w:val=""/>
      <w:lvlJc w:val="left"/>
      <w:pPr>
        <w:ind w:left="8530" w:hanging="360"/>
      </w:pPr>
      <w:rPr>
        <w:rFonts w:ascii="Wingdings" w:hAnsi="Wingdings" w:hint="default"/>
      </w:rPr>
    </w:lvl>
  </w:abstractNum>
  <w:abstractNum w:abstractNumId="31" w15:restartNumberingAfterBreak="0">
    <w:nsid w:val="5DA55F46"/>
    <w:multiLevelType w:val="multilevel"/>
    <w:tmpl w:val="6ED2F7E2"/>
    <w:lvl w:ilvl="0">
      <w:start w:val="1"/>
      <w:numFmt w:val="decimal"/>
      <w:pStyle w:val="10"/>
      <w:suff w:val="space"/>
      <w:lvlText w:val="%1."/>
      <w:lvlJc w:val="center"/>
      <w:rPr>
        <w:rFonts w:cs="Times New Roman" w:hint="default"/>
      </w:rPr>
    </w:lvl>
    <w:lvl w:ilvl="1">
      <w:start w:val="1"/>
      <w:numFmt w:val="decimal"/>
      <w:pStyle w:val="22"/>
      <w:lvlText w:val="%1.%2."/>
      <w:lvlJc w:val="left"/>
      <w:pPr>
        <w:tabs>
          <w:tab w:val="num" w:pos="567"/>
        </w:tabs>
      </w:pPr>
      <w:rPr>
        <w:rFonts w:cs="Times New Roman" w:hint="default"/>
      </w:rPr>
    </w:lvl>
    <w:lvl w:ilvl="2">
      <w:start w:val="1"/>
      <w:numFmt w:val="decimal"/>
      <w:pStyle w:val="30"/>
      <w:lvlText w:val="%1.%2.%3."/>
      <w:lvlJc w:val="left"/>
      <w:pPr>
        <w:tabs>
          <w:tab w:val="num" w:pos="964"/>
        </w:tabs>
        <w:ind w:left="567" w:hanging="170"/>
      </w:pPr>
      <w:rPr>
        <w:rFonts w:cs="Times New Roman" w:hint="default"/>
        <w:b w:val="0"/>
      </w:rPr>
    </w:lvl>
    <w:lvl w:ilvl="3">
      <w:start w:val="1"/>
      <w:numFmt w:val="decimal"/>
      <w:lvlText w:val="%1.%2.%3.%4."/>
      <w:lvlJc w:val="left"/>
      <w:pPr>
        <w:tabs>
          <w:tab w:val="num" w:pos="3578"/>
        </w:tabs>
        <w:ind w:left="3146" w:hanging="648"/>
      </w:pPr>
      <w:rPr>
        <w:rFonts w:cs="Times New Roman" w:hint="default"/>
      </w:rPr>
    </w:lvl>
    <w:lvl w:ilvl="4">
      <w:start w:val="1"/>
      <w:numFmt w:val="decimal"/>
      <w:lvlText w:val="%1.%2.%3.%4.%5."/>
      <w:lvlJc w:val="left"/>
      <w:pPr>
        <w:tabs>
          <w:tab w:val="num" w:pos="3938"/>
        </w:tabs>
        <w:ind w:left="3650" w:hanging="792"/>
      </w:pPr>
      <w:rPr>
        <w:rFonts w:cs="Times New Roman" w:hint="default"/>
      </w:rPr>
    </w:lvl>
    <w:lvl w:ilvl="5">
      <w:start w:val="1"/>
      <w:numFmt w:val="decimal"/>
      <w:lvlText w:val="%1.%2.%3.%4.%5.%6."/>
      <w:lvlJc w:val="left"/>
      <w:pPr>
        <w:tabs>
          <w:tab w:val="num" w:pos="4658"/>
        </w:tabs>
        <w:ind w:left="4154" w:hanging="936"/>
      </w:pPr>
      <w:rPr>
        <w:rFonts w:cs="Times New Roman" w:hint="default"/>
      </w:rPr>
    </w:lvl>
    <w:lvl w:ilvl="6">
      <w:start w:val="1"/>
      <w:numFmt w:val="decimal"/>
      <w:lvlText w:val="%1.%2.%3.%4.%5.%6.%7."/>
      <w:lvlJc w:val="left"/>
      <w:pPr>
        <w:tabs>
          <w:tab w:val="num" w:pos="5378"/>
        </w:tabs>
        <w:ind w:left="4658" w:hanging="1080"/>
      </w:pPr>
      <w:rPr>
        <w:rFonts w:cs="Times New Roman" w:hint="default"/>
      </w:rPr>
    </w:lvl>
    <w:lvl w:ilvl="7">
      <w:start w:val="1"/>
      <w:numFmt w:val="decimal"/>
      <w:lvlText w:val="%1.%2.%3.%4.%5.%6.%7.%8."/>
      <w:lvlJc w:val="left"/>
      <w:pPr>
        <w:tabs>
          <w:tab w:val="num" w:pos="5738"/>
        </w:tabs>
        <w:ind w:left="5162" w:hanging="1224"/>
      </w:pPr>
      <w:rPr>
        <w:rFonts w:cs="Times New Roman" w:hint="default"/>
      </w:rPr>
    </w:lvl>
    <w:lvl w:ilvl="8">
      <w:start w:val="1"/>
      <w:numFmt w:val="decimal"/>
      <w:lvlText w:val="%1.%2.%3.%4.%5.%6.%7.%8.%9."/>
      <w:lvlJc w:val="left"/>
      <w:pPr>
        <w:tabs>
          <w:tab w:val="num" w:pos="6458"/>
        </w:tabs>
        <w:ind w:left="5738" w:hanging="1440"/>
      </w:pPr>
      <w:rPr>
        <w:rFonts w:cs="Times New Roman" w:hint="default"/>
      </w:rPr>
    </w:lvl>
  </w:abstractNum>
  <w:abstractNum w:abstractNumId="32" w15:restartNumberingAfterBreak="0">
    <w:nsid w:val="61D27502"/>
    <w:multiLevelType w:val="hybridMultilevel"/>
    <w:tmpl w:val="0450AB48"/>
    <w:lvl w:ilvl="0" w:tplc="72EEA15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D427FC"/>
    <w:multiLevelType w:val="multilevel"/>
    <w:tmpl w:val="48543E44"/>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733215C7"/>
    <w:multiLevelType w:val="multilevel"/>
    <w:tmpl w:val="46C2FF02"/>
    <w:lvl w:ilvl="0">
      <w:start w:val="3"/>
      <w:numFmt w:val="decimal"/>
      <w:lvlText w:val="%1."/>
      <w:lvlJc w:val="left"/>
      <w:pPr>
        <w:ind w:left="360" w:hanging="360"/>
      </w:pPr>
      <w:rPr>
        <w:rFonts w:hint="default"/>
      </w:rPr>
    </w:lvl>
    <w:lvl w:ilvl="1">
      <w:start w:val="1"/>
      <w:numFmt w:val="bullet"/>
      <w:lvlText w:val=""/>
      <w:lvlJc w:val="left"/>
      <w:pPr>
        <w:ind w:left="1287" w:hanging="360"/>
      </w:pPr>
      <w:rPr>
        <w:rFonts w:ascii="Symbol" w:hAnsi="Symbol"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35" w15:restartNumberingAfterBreak="0">
    <w:nsid w:val="7AA42F51"/>
    <w:multiLevelType w:val="hybridMultilevel"/>
    <w:tmpl w:val="D91807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CE64BB5"/>
    <w:multiLevelType w:val="hybridMultilevel"/>
    <w:tmpl w:val="8B407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E8347F6"/>
    <w:multiLevelType w:val="hybridMultilevel"/>
    <w:tmpl w:val="FE7EF048"/>
    <w:lvl w:ilvl="0" w:tplc="CC626A06">
      <w:numFmt w:val="bullet"/>
      <w:lvlText w:val=""/>
      <w:lvlJc w:val="left"/>
      <w:pPr>
        <w:tabs>
          <w:tab w:val="num" w:pos="1440"/>
        </w:tabs>
        <w:ind w:left="1440" w:hanging="360"/>
      </w:pPr>
      <w:rPr>
        <w:rFonts w:ascii="Symbol" w:hAnsi="Symbol" w:cs="Times New Roman" w:hint="default"/>
        <w:color w:val="auto"/>
        <w:sz w:val="16"/>
        <w:szCs w:val="16"/>
      </w:rPr>
    </w:lvl>
    <w:lvl w:ilvl="1" w:tplc="D4A0A398">
      <w:start w:val="1"/>
      <w:numFmt w:val="bullet"/>
      <w:lvlText w:val=""/>
      <w:lvlJc w:val="left"/>
      <w:pPr>
        <w:tabs>
          <w:tab w:val="num" w:pos="2160"/>
        </w:tabs>
        <w:ind w:left="2160" w:hanging="360"/>
      </w:pPr>
      <w:rPr>
        <w:rFonts w:ascii="Symbol" w:hAnsi="Symbol"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FD43A42"/>
    <w:multiLevelType w:val="multilevel"/>
    <w:tmpl w:val="63FE66F4"/>
    <w:lvl w:ilvl="0">
      <w:start w:val="1"/>
      <w:numFmt w:val="decimal"/>
      <w:lvlText w:val="%1"/>
      <w:lvlJc w:val="left"/>
      <w:pPr>
        <w:ind w:left="600" w:hanging="600"/>
      </w:pPr>
      <w:rPr>
        <w:rFonts w:hint="default"/>
      </w:rPr>
    </w:lvl>
    <w:lvl w:ilvl="1">
      <w:start w:val="2"/>
      <w:numFmt w:val="decimal"/>
      <w:lvlText w:val="%1.%2"/>
      <w:lvlJc w:val="left"/>
      <w:pPr>
        <w:ind w:left="1230" w:hanging="600"/>
      </w:pPr>
      <w:rPr>
        <w:rFonts w:hint="default"/>
      </w:rPr>
    </w:lvl>
    <w:lvl w:ilvl="2">
      <w:start w:val="12"/>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num w:numId="1" w16cid:durableId="1092706501">
    <w:abstractNumId w:val="29"/>
  </w:num>
  <w:num w:numId="2" w16cid:durableId="2048605">
    <w:abstractNumId w:val="11"/>
  </w:num>
  <w:num w:numId="3" w16cid:durableId="511191986">
    <w:abstractNumId w:val="19"/>
    <w:lvlOverride w:ilvl="0">
      <w:startOverride w:val="1"/>
    </w:lvlOverride>
  </w:num>
  <w:num w:numId="4" w16cid:durableId="20266384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30133382">
    <w:abstractNumId w:val="8"/>
  </w:num>
  <w:num w:numId="6" w16cid:durableId="1375037632">
    <w:abstractNumId w:val="25"/>
  </w:num>
  <w:num w:numId="7" w16cid:durableId="1326519845">
    <w:abstractNumId w:val="31"/>
  </w:num>
  <w:num w:numId="8" w16cid:durableId="98990304">
    <w:abstractNumId w:val="16"/>
  </w:num>
  <w:num w:numId="9" w16cid:durableId="269433482">
    <w:abstractNumId w:val="3"/>
  </w:num>
  <w:num w:numId="10" w16cid:durableId="1774402303">
    <w:abstractNumId w:val="17"/>
  </w:num>
  <w:num w:numId="11" w16cid:durableId="728188743">
    <w:abstractNumId w:val="35"/>
  </w:num>
  <w:num w:numId="12" w16cid:durableId="1274171166">
    <w:abstractNumId w:val="12"/>
  </w:num>
  <w:num w:numId="13" w16cid:durableId="596639776">
    <w:abstractNumId w:val="21"/>
  </w:num>
  <w:num w:numId="14" w16cid:durableId="1898127139">
    <w:abstractNumId w:val="0"/>
  </w:num>
  <w:num w:numId="15" w16cid:durableId="100808405">
    <w:abstractNumId w:val="1"/>
  </w:num>
  <w:num w:numId="16" w16cid:durableId="1395154262">
    <w:abstractNumId w:val="2"/>
  </w:num>
  <w:num w:numId="17" w16cid:durableId="60447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7978121">
    <w:abstractNumId w:val="6"/>
  </w:num>
  <w:num w:numId="19" w16cid:durableId="1292594249">
    <w:abstractNumId w:val="6"/>
    <w:lvlOverride w:ilvl="0">
      <w:startOverride w:val="1"/>
    </w:lvlOverride>
  </w:num>
  <w:num w:numId="20" w16cid:durableId="169107366">
    <w:abstractNumId w:val="5"/>
  </w:num>
  <w:num w:numId="21" w16cid:durableId="4670186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3035861">
    <w:abstractNumId w:val="4"/>
  </w:num>
  <w:num w:numId="23" w16cid:durableId="18193714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6558473">
    <w:abstractNumId w:val="7"/>
  </w:num>
  <w:num w:numId="25" w16cid:durableId="40591137">
    <w:abstractNumId w:val="7"/>
    <w:lvlOverride w:ilvl="0">
      <w:startOverride w:val="1"/>
    </w:lvlOverride>
  </w:num>
  <w:num w:numId="26" w16cid:durableId="86062823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05858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28686047">
    <w:abstractNumId w:val="20"/>
  </w:num>
  <w:num w:numId="29" w16cid:durableId="664749835">
    <w:abstractNumId w:val="15"/>
  </w:num>
  <w:num w:numId="30" w16cid:durableId="5623294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83670008">
    <w:abstractNumId w:val="26"/>
    <w:lvlOverride w:ilvl="0">
      <w:startOverride w:val="8"/>
    </w:lvlOverride>
  </w:num>
  <w:num w:numId="32" w16cid:durableId="143469513">
    <w:abstractNumId w:val="28"/>
  </w:num>
  <w:num w:numId="33" w16cid:durableId="1553351356">
    <w:abstractNumId w:val="36"/>
  </w:num>
  <w:num w:numId="34" w16cid:durableId="4982292">
    <w:abstractNumId w:val="26"/>
  </w:num>
  <w:num w:numId="35" w16cid:durableId="317198026">
    <w:abstractNumId w:val="24"/>
  </w:num>
  <w:num w:numId="36" w16cid:durableId="140579998">
    <w:abstractNumId w:val="13"/>
  </w:num>
  <w:num w:numId="37" w16cid:durableId="78984498">
    <w:abstractNumId w:val="27"/>
  </w:num>
  <w:num w:numId="38" w16cid:durableId="1214268740">
    <w:abstractNumId w:val="14"/>
  </w:num>
  <w:num w:numId="39" w16cid:durableId="1990359876">
    <w:abstractNumId w:val="32"/>
  </w:num>
  <w:num w:numId="40" w16cid:durableId="1362970839">
    <w:abstractNumId w:val="33"/>
  </w:num>
  <w:num w:numId="41" w16cid:durableId="245959596">
    <w:abstractNumId w:val="38"/>
  </w:num>
  <w:num w:numId="42" w16cid:durableId="1716201012">
    <w:abstractNumId w:val="10"/>
  </w:num>
  <w:num w:numId="43" w16cid:durableId="2001886375">
    <w:abstractNumId w:val="23"/>
  </w:num>
  <w:num w:numId="44" w16cid:durableId="695228056">
    <w:abstractNumId w:val="30"/>
  </w:num>
  <w:num w:numId="45" w16cid:durableId="1576434387">
    <w:abstractNumId w:val="9"/>
  </w:num>
  <w:num w:numId="46" w16cid:durableId="1149440785">
    <w:abstractNumId w:val="22"/>
  </w:num>
  <w:num w:numId="47" w16cid:durableId="1149053446">
    <w:abstractNumId w:val="37"/>
  </w:num>
  <w:num w:numId="48" w16cid:durableId="1414741991">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C9B"/>
    <w:rsid w:val="00000F2F"/>
    <w:rsid w:val="000042FC"/>
    <w:rsid w:val="00004EFE"/>
    <w:rsid w:val="000127CF"/>
    <w:rsid w:val="0001533C"/>
    <w:rsid w:val="00022DFE"/>
    <w:rsid w:val="000259F7"/>
    <w:rsid w:val="00025DEA"/>
    <w:rsid w:val="00027A41"/>
    <w:rsid w:val="00030CF9"/>
    <w:rsid w:val="000408C8"/>
    <w:rsid w:val="00041D17"/>
    <w:rsid w:val="00042A26"/>
    <w:rsid w:val="000438C9"/>
    <w:rsid w:val="000476F7"/>
    <w:rsid w:val="00051D31"/>
    <w:rsid w:val="00063DA8"/>
    <w:rsid w:val="00063DEE"/>
    <w:rsid w:val="00071DDD"/>
    <w:rsid w:val="00076A6A"/>
    <w:rsid w:val="00077653"/>
    <w:rsid w:val="00077AE2"/>
    <w:rsid w:val="00080D33"/>
    <w:rsid w:val="00084B78"/>
    <w:rsid w:val="000859D6"/>
    <w:rsid w:val="0009361D"/>
    <w:rsid w:val="000A64B4"/>
    <w:rsid w:val="000A65AF"/>
    <w:rsid w:val="000A6D34"/>
    <w:rsid w:val="000B3D73"/>
    <w:rsid w:val="000B6A0A"/>
    <w:rsid w:val="000C4041"/>
    <w:rsid w:val="000D0252"/>
    <w:rsid w:val="000D156B"/>
    <w:rsid w:val="000D5498"/>
    <w:rsid w:val="000D6E07"/>
    <w:rsid w:val="000E31CD"/>
    <w:rsid w:val="000E524C"/>
    <w:rsid w:val="000E64D4"/>
    <w:rsid w:val="000F2D61"/>
    <w:rsid w:val="00100364"/>
    <w:rsid w:val="00100979"/>
    <w:rsid w:val="0010273A"/>
    <w:rsid w:val="00104418"/>
    <w:rsid w:val="00105EFB"/>
    <w:rsid w:val="00114707"/>
    <w:rsid w:val="00116F40"/>
    <w:rsid w:val="001172F2"/>
    <w:rsid w:val="0011730D"/>
    <w:rsid w:val="001175FB"/>
    <w:rsid w:val="00120A11"/>
    <w:rsid w:val="00123654"/>
    <w:rsid w:val="00127444"/>
    <w:rsid w:val="0013079B"/>
    <w:rsid w:val="00130BFE"/>
    <w:rsid w:val="0013126D"/>
    <w:rsid w:val="00140C83"/>
    <w:rsid w:val="00142D5F"/>
    <w:rsid w:val="001627F7"/>
    <w:rsid w:val="00162B54"/>
    <w:rsid w:val="00162C94"/>
    <w:rsid w:val="00163B5F"/>
    <w:rsid w:val="0016746A"/>
    <w:rsid w:val="00170562"/>
    <w:rsid w:val="00170B74"/>
    <w:rsid w:val="00175548"/>
    <w:rsid w:val="001770A6"/>
    <w:rsid w:val="00181A2F"/>
    <w:rsid w:val="00182946"/>
    <w:rsid w:val="001859A5"/>
    <w:rsid w:val="00187307"/>
    <w:rsid w:val="001926C3"/>
    <w:rsid w:val="00195B90"/>
    <w:rsid w:val="00196AE8"/>
    <w:rsid w:val="001A0C64"/>
    <w:rsid w:val="001B1A98"/>
    <w:rsid w:val="001B3535"/>
    <w:rsid w:val="001B3912"/>
    <w:rsid w:val="001B4CCB"/>
    <w:rsid w:val="001C7DFE"/>
    <w:rsid w:val="001D1EE2"/>
    <w:rsid w:val="001D55F3"/>
    <w:rsid w:val="001E088D"/>
    <w:rsid w:val="001E1A84"/>
    <w:rsid w:val="001E357C"/>
    <w:rsid w:val="001F1226"/>
    <w:rsid w:val="001F3EE5"/>
    <w:rsid w:val="001F4423"/>
    <w:rsid w:val="001F6F82"/>
    <w:rsid w:val="00201725"/>
    <w:rsid w:val="0020505A"/>
    <w:rsid w:val="00207F67"/>
    <w:rsid w:val="00211048"/>
    <w:rsid w:val="00212F84"/>
    <w:rsid w:val="00215962"/>
    <w:rsid w:val="0021612D"/>
    <w:rsid w:val="00216B0E"/>
    <w:rsid w:val="002253DE"/>
    <w:rsid w:val="002259BC"/>
    <w:rsid w:val="00234170"/>
    <w:rsid w:val="00237595"/>
    <w:rsid w:val="002377AA"/>
    <w:rsid w:val="002377CE"/>
    <w:rsid w:val="00263559"/>
    <w:rsid w:val="00265DCE"/>
    <w:rsid w:val="00271618"/>
    <w:rsid w:val="00275F90"/>
    <w:rsid w:val="00280D6A"/>
    <w:rsid w:val="002816F8"/>
    <w:rsid w:val="002860D3"/>
    <w:rsid w:val="00290337"/>
    <w:rsid w:val="0029599E"/>
    <w:rsid w:val="00295E05"/>
    <w:rsid w:val="002A213B"/>
    <w:rsid w:val="002A2DEA"/>
    <w:rsid w:val="002A4D40"/>
    <w:rsid w:val="002B23E9"/>
    <w:rsid w:val="002B2AE4"/>
    <w:rsid w:val="002B66A6"/>
    <w:rsid w:val="002C6F50"/>
    <w:rsid w:val="002C73F3"/>
    <w:rsid w:val="002C7DFD"/>
    <w:rsid w:val="002D0922"/>
    <w:rsid w:val="002D5B48"/>
    <w:rsid w:val="002D6EAD"/>
    <w:rsid w:val="002E376D"/>
    <w:rsid w:val="002E389C"/>
    <w:rsid w:val="002F1329"/>
    <w:rsid w:val="002F421B"/>
    <w:rsid w:val="00300C31"/>
    <w:rsid w:val="00301F68"/>
    <w:rsid w:val="00303076"/>
    <w:rsid w:val="003034B7"/>
    <w:rsid w:val="00304835"/>
    <w:rsid w:val="0030659C"/>
    <w:rsid w:val="0030716F"/>
    <w:rsid w:val="00314C25"/>
    <w:rsid w:val="00315B86"/>
    <w:rsid w:val="00315D0A"/>
    <w:rsid w:val="0031759D"/>
    <w:rsid w:val="003202F7"/>
    <w:rsid w:val="0032160D"/>
    <w:rsid w:val="00326688"/>
    <w:rsid w:val="003310C0"/>
    <w:rsid w:val="003325B1"/>
    <w:rsid w:val="00341264"/>
    <w:rsid w:val="00350122"/>
    <w:rsid w:val="00355936"/>
    <w:rsid w:val="00355C78"/>
    <w:rsid w:val="00355E10"/>
    <w:rsid w:val="00357BCF"/>
    <w:rsid w:val="003631E9"/>
    <w:rsid w:val="00364CB0"/>
    <w:rsid w:val="00366EC5"/>
    <w:rsid w:val="00370F0D"/>
    <w:rsid w:val="003729D3"/>
    <w:rsid w:val="0037720D"/>
    <w:rsid w:val="0038104F"/>
    <w:rsid w:val="00387BF4"/>
    <w:rsid w:val="0039052F"/>
    <w:rsid w:val="003905E0"/>
    <w:rsid w:val="00390CAF"/>
    <w:rsid w:val="003912E7"/>
    <w:rsid w:val="00391909"/>
    <w:rsid w:val="0039234A"/>
    <w:rsid w:val="00397D8D"/>
    <w:rsid w:val="003A0E8E"/>
    <w:rsid w:val="003A158F"/>
    <w:rsid w:val="003A2621"/>
    <w:rsid w:val="003B3C18"/>
    <w:rsid w:val="003B7157"/>
    <w:rsid w:val="003C6CF3"/>
    <w:rsid w:val="003D03F2"/>
    <w:rsid w:val="003D36E3"/>
    <w:rsid w:val="003E6EC0"/>
    <w:rsid w:val="003F0C9B"/>
    <w:rsid w:val="003F2383"/>
    <w:rsid w:val="003F251C"/>
    <w:rsid w:val="003F2BD2"/>
    <w:rsid w:val="003F364D"/>
    <w:rsid w:val="003F6842"/>
    <w:rsid w:val="0040124C"/>
    <w:rsid w:val="0041069A"/>
    <w:rsid w:val="0041179B"/>
    <w:rsid w:val="00411D88"/>
    <w:rsid w:val="00412D32"/>
    <w:rsid w:val="004158D9"/>
    <w:rsid w:val="00415C7B"/>
    <w:rsid w:val="00422D9F"/>
    <w:rsid w:val="004257D1"/>
    <w:rsid w:val="004260AC"/>
    <w:rsid w:val="00426367"/>
    <w:rsid w:val="00426D08"/>
    <w:rsid w:val="00427331"/>
    <w:rsid w:val="00431E24"/>
    <w:rsid w:val="004362AF"/>
    <w:rsid w:val="00445244"/>
    <w:rsid w:val="00451D1D"/>
    <w:rsid w:val="0045253E"/>
    <w:rsid w:val="00455F60"/>
    <w:rsid w:val="00460634"/>
    <w:rsid w:val="00464423"/>
    <w:rsid w:val="004652DC"/>
    <w:rsid w:val="00467539"/>
    <w:rsid w:val="00467EFF"/>
    <w:rsid w:val="00472278"/>
    <w:rsid w:val="00475FB2"/>
    <w:rsid w:val="00477D6C"/>
    <w:rsid w:val="004805E3"/>
    <w:rsid w:val="00480951"/>
    <w:rsid w:val="0048209A"/>
    <w:rsid w:val="00482F72"/>
    <w:rsid w:val="00487B1A"/>
    <w:rsid w:val="004A4B77"/>
    <w:rsid w:val="004B23A9"/>
    <w:rsid w:val="004B25B8"/>
    <w:rsid w:val="004B2E2B"/>
    <w:rsid w:val="004B2E60"/>
    <w:rsid w:val="004B589B"/>
    <w:rsid w:val="004B63EA"/>
    <w:rsid w:val="004B6B11"/>
    <w:rsid w:val="004C4EA8"/>
    <w:rsid w:val="004D018C"/>
    <w:rsid w:val="004D28DF"/>
    <w:rsid w:val="004E692D"/>
    <w:rsid w:val="004F0C16"/>
    <w:rsid w:val="004F22D6"/>
    <w:rsid w:val="004F62D4"/>
    <w:rsid w:val="00507AC8"/>
    <w:rsid w:val="00510B50"/>
    <w:rsid w:val="00511800"/>
    <w:rsid w:val="00513B37"/>
    <w:rsid w:val="00514ECD"/>
    <w:rsid w:val="00516477"/>
    <w:rsid w:val="0051666C"/>
    <w:rsid w:val="00523C1A"/>
    <w:rsid w:val="0052459A"/>
    <w:rsid w:val="00524EC4"/>
    <w:rsid w:val="00525E61"/>
    <w:rsid w:val="0053266F"/>
    <w:rsid w:val="0053341E"/>
    <w:rsid w:val="00533854"/>
    <w:rsid w:val="00543876"/>
    <w:rsid w:val="0054504F"/>
    <w:rsid w:val="005456B1"/>
    <w:rsid w:val="00547442"/>
    <w:rsid w:val="00552DAB"/>
    <w:rsid w:val="00570206"/>
    <w:rsid w:val="00574366"/>
    <w:rsid w:val="00576723"/>
    <w:rsid w:val="00590B8E"/>
    <w:rsid w:val="0059531C"/>
    <w:rsid w:val="005A3634"/>
    <w:rsid w:val="005A6846"/>
    <w:rsid w:val="005A68D7"/>
    <w:rsid w:val="005B1881"/>
    <w:rsid w:val="005B28C0"/>
    <w:rsid w:val="005B3225"/>
    <w:rsid w:val="005B5BFD"/>
    <w:rsid w:val="005C0642"/>
    <w:rsid w:val="005C29B4"/>
    <w:rsid w:val="005C6FBE"/>
    <w:rsid w:val="005C72A5"/>
    <w:rsid w:val="005C7CE8"/>
    <w:rsid w:val="005D27BF"/>
    <w:rsid w:val="005D636A"/>
    <w:rsid w:val="005E09C6"/>
    <w:rsid w:val="005E33CA"/>
    <w:rsid w:val="005E5563"/>
    <w:rsid w:val="005F29B8"/>
    <w:rsid w:val="005F79E3"/>
    <w:rsid w:val="00612C20"/>
    <w:rsid w:val="0061345B"/>
    <w:rsid w:val="00617B6A"/>
    <w:rsid w:val="00623446"/>
    <w:rsid w:val="0062408B"/>
    <w:rsid w:val="00625603"/>
    <w:rsid w:val="006273B8"/>
    <w:rsid w:val="00630212"/>
    <w:rsid w:val="00632122"/>
    <w:rsid w:val="00635513"/>
    <w:rsid w:val="0063669C"/>
    <w:rsid w:val="00641ACB"/>
    <w:rsid w:val="006452D1"/>
    <w:rsid w:val="006535F4"/>
    <w:rsid w:val="00663CB3"/>
    <w:rsid w:val="0066457F"/>
    <w:rsid w:val="006651EC"/>
    <w:rsid w:val="00665B52"/>
    <w:rsid w:val="00674166"/>
    <w:rsid w:val="00674CA8"/>
    <w:rsid w:val="00677D5F"/>
    <w:rsid w:val="00677DE0"/>
    <w:rsid w:val="006835D9"/>
    <w:rsid w:val="00683E49"/>
    <w:rsid w:val="006864A2"/>
    <w:rsid w:val="00686E70"/>
    <w:rsid w:val="00690737"/>
    <w:rsid w:val="00694EB3"/>
    <w:rsid w:val="0069548E"/>
    <w:rsid w:val="00695B0D"/>
    <w:rsid w:val="0069656A"/>
    <w:rsid w:val="00696D54"/>
    <w:rsid w:val="006B32BE"/>
    <w:rsid w:val="006C1230"/>
    <w:rsid w:val="006C5C30"/>
    <w:rsid w:val="006D21D4"/>
    <w:rsid w:val="006D26EB"/>
    <w:rsid w:val="006E1179"/>
    <w:rsid w:val="006E52AD"/>
    <w:rsid w:val="006E586F"/>
    <w:rsid w:val="006F26BB"/>
    <w:rsid w:val="006F63DD"/>
    <w:rsid w:val="007077FB"/>
    <w:rsid w:val="00707A5F"/>
    <w:rsid w:val="00711922"/>
    <w:rsid w:val="00712754"/>
    <w:rsid w:val="0072413B"/>
    <w:rsid w:val="00724662"/>
    <w:rsid w:val="00734D67"/>
    <w:rsid w:val="0074007B"/>
    <w:rsid w:val="00746CEE"/>
    <w:rsid w:val="007471A9"/>
    <w:rsid w:val="00747D00"/>
    <w:rsid w:val="007510BF"/>
    <w:rsid w:val="00751FE7"/>
    <w:rsid w:val="00752A79"/>
    <w:rsid w:val="00762456"/>
    <w:rsid w:val="00765CE0"/>
    <w:rsid w:val="007667AF"/>
    <w:rsid w:val="007671DC"/>
    <w:rsid w:val="00782DF2"/>
    <w:rsid w:val="007938B0"/>
    <w:rsid w:val="0079662C"/>
    <w:rsid w:val="007A01BE"/>
    <w:rsid w:val="007A3E40"/>
    <w:rsid w:val="007A53F0"/>
    <w:rsid w:val="007B0EA9"/>
    <w:rsid w:val="007B5FB0"/>
    <w:rsid w:val="007C29CD"/>
    <w:rsid w:val="007C2E38"/>
    <w:rsid w:val="007C545A"/>
    <w:rsid w:val="007C5C67"/>
    <w:rsid w:val="007D0FB3"/>
    <w:rsid w:val="007D1B1D"/>
    <w:rsid w:val="007E0959"/>
    <w:rsid w:val="007E46A0"/>
    <w:rsid w:val="007E6740"/>
    <w:rsid w:val="007F0176"/>
    <w:rsid w:val="007F752F"/>
    <w:rsid w:val="007F7A9B"/>
    <w:rsid w:val="0080242C"/>
    <w:rsid w:val="00802E39"/>
    <w:rsid w:val="00804FAC"/>
    <w:rsid w:val="00807073"/>
    <w:rsid w:val="008138B0"/>
    <w:rsid w:val="00815623"/>
    <w:rsid w:val="0082278E"/>
    <w:rsid w:val="00827E9C"/>
    <w:rsid w:val="0083016F"/>
    <w:rsid w:val="008314D9"/>
    <w:rsid w:val="00834340"/>
    <w:rsid w:val="00834EC6"/>
    <w:rsid w:val="00843229"/>
    <w:rsid w:val="008433CE"/>
    <w:rsid w:val="0084388A"/>
    <w:rsid w:val="00844016"/>
    <w:rsid w:val="008444CE"/>
    <w:rsid w:val="00844DBE"/>
    <w:rsid w:val="00850B08"/>
    <w:rsid w:val="00854054"/>
    <w:rsid w:val="00854C61"/>
    <w:rsid w:val="008575B8"/>
    <w:rsid w:val="008602D4"/>
    <w:rsid w:val="00864616"/>
    <w:rsid w:val="0086534D"/>
    <w:rsid w:val="0086751D"/>
    <w:rsid w:val="00867E19"/>
    <w:rsid w:val="00873555"/>
    <w:rsid w:val="00875324"/>
    <w:rsid w:val="008777E5"/>
    <w:rsid w:val="00880EC2"/>
    <w:rsid w:val="008852E9"/>
    <w:rsid w:val="008852EA"/>
    <w:rsid w:val="008932D3"/>
    <w:rsid w:val="008950F3"/>
    <w:rsid w:val="00897511"/>
    <w:rsid w:val="008A6D1A"/>
    <w:rsid w:val="008B05B2"/>
    <w:rsid w:val="008B29D3"/>
    <w:rsid w:val="008B4C39"/>
    <w:rsid w:val="008B6B3E"/>
    <w:rsid w:val="008B7995"/>
    <w:rsid w:val="008B79F9"/>
    <w:rsid w:val="008C239D"/>
    <w:rsid w:val="008C2D2A"/>
    <w:rsid w:val="008C606D"/>
    <w:rsid w:val="008C6603"/>
    <w:rsid w:val="008D26FF"/>
    <w:rsid w:val="008E22D9"/>
    <w:rsid w:val="008E3ED1"/>
    <w:rsid w:val="008F2ABF"/>
    <w:rsid w:val="008F6740"/>
    <w:rsid w:val="00901700"/>
    <w:rsid w:val="00916913"/>
    <w:rsid w:val="00925635"/>
    <w:rsid w:val="009268DA"/>
    <w:rsid w:val="00931385"/>
    <w:rsid w:val="00936473"/>
    <w:rsid w:val="0094534F"/>
    <w:rsid w:val="00950784"/>
    <w:rsid w:val="00952FFA"/>
    <w:rsid w:val="00954014"/>
    <w:rsid w:val="00954903"/>
    <w:rsid w:val="009677D0"/>
    <w:rsid w:val="00967C45"/>
    <w:rsid w:val="00981185"/>
    <w:rsid w:val="00982698"/>
    <w:rsid w:val="00985489"/>
    <w:rsid w:val="00992593"/>
    <w:rsid w:val="009A0A8A"/>
    <w:rsid w:val="009A0F9D"/>
    <w:rsid w:val="009A451B"/>
    <w:rsid w:val="009A4549"/>
    <w:rsid w:val="009A4E76"/>
    <w:rsid w:val="009A5A79"/>
    <w:rsid w:val="009B2198"/>
    <w:rsid w:val="009B21A4"/>
    <w:rsid w:val="009B5E45"/>
    <w:rsid w:val="009B6B65"/>
    <w:rsid w:val="009C15B5"/>
    <w:rsid w:val="009C1ED4"/>
    <w:rsid w:val="009C34DF"/>
    <w:rsid w:val="009C5EFA"/>
    <w:rsid w:val="009C70E2"/>
    <w:rsid w:val="009D310E"/>
    <w:rsid w:val="009D60E3"/>
    <w:rsid w:val="009E0CCF"/>
    <w:rsid w:val="009E28B1"/>
    <w:rsid w:val="009E5B55"/>
    <w:rsid w:val="009E5F9C"/>
    <w:rsid w:val="009F77BF"/>
    <w:rsid w:val="00A025E2"/>
    <w:rsid w:val="00A03663"/>
    <w:rsid w:val="00A04669"/>
    <w:rsid w:val="00A1580A"/>
    <w:rsid w:val="00A15A50"/>
    <w:rsid w:val="00A20176"/>
    <w:rsid w:val="00A2226B"/>
    <w:rsid w:val="00A26569"/>
    <w:rsid w:val="00A2710C"/>
    <w:rsid w:val="00A27C83"/>
    <w:rsid w:val="00A34A16"/>
    <w:rsid w:val="00A44A71"/>
    <w:rsid w:val="00A47824"/>
    <w:rsid w:val="00A50258"/>
    <w:rsid w:val="00A51018"/>
    <w:rsid w:val="00A52896"/>
    <w:rsid w:val="00A52FDF"/>
    <w:rsid w:val="00A56877"/>
    <w:rsid w:val="00A74123"/>
    <w:rsid w:val="00A7523C"/>
    <w:rsid w:val="00A752AF"/>
    <w:rsid w:val="00A8168E"/>
    <w:rsid w:val="00A82EBA"/>
    <w:rsid w:val="00A9515D"/>
    <w:rsid w:val="00AA0C02"/>
    <w:rsid w:val="00AB722C"/>
    <w:rsid w:val="00AC05CC"/>
    <w:rsid w:val="00AC2D2C"/>
    <w:rsid w:val="00AC372B"/>
    <w:rsid w:val="00AC54C2"/>
    <w:rsid w:val="00AD34A7"/>
    <w:rsid w:val="00AE1667"/>
    <w:rsid w:val="00AE1809"/>
    <w:rsid w:val="00AE25A9"/>
    <w:rsid w:val="00AF691C"/>
    <w:rsid w:val="00B03471"/>
    <w:rsid w:val="00B04026"/>
    <w:rsid w:val="00B109E8"/>
    <w:rsid w:val="00B10AE6"/>
    <w:rsid w:val="00B14BC8"/>
    <w:rsid w:val="00B22D4E"/>
    <w:rsid w:val="00B2788F"/>
    <w:rsid w:val="00B27C1E"/>
    <w:rsid w:val="00B30517"/>
    <w:rsid w:val="00B35114"/>
    <w:rsid w:val="00B35C17"/>
    <w:rsid w:val="00B41BD0"/>
    <w:rsid w:val="00B435FA"/>
    <w:rsid w:val="00B57885"/>
    <w:rsid w:val="00B609B1"/>
    <w:rsid w:val="00B63063"/>
    <w:rsid w:val="00B638C8"/>
    <w:rsid w:val="00B64338"/>
    <w:rsid w:val="00B656E8"/>
    <w:rsid w:val="00B673B4"/>
    <w:rsid w:val="00B67EB9"/>
    <w:rsid w:val="00B731C6"/>
    <w:rsid w:val="00B745E5"/>
    <w:rsid w:val="00B76906"/>
    <w:rsid w:val="00B8175E"/>
    <w:rsid w:val="00B90632"/>
    <w:rsid w:val="00B92069"/>
    <w:rsid w:val="00B93827"/>
    <w:rsid w:val="00B96797"/>
    <w:rsid w:val="00B968B4"/>
    <w:rsid w:val="00BA5DCB"/>
    <w:rsid w:val="00BB193B"/>
    <w:rsid w:val="00BB6068"/>
    <w:rsid w:val="00BB6F35"/>
    <w:rsid w:val="00BC44A9"/>
    <w:rsid w:val="00BC5798"/>
    <w:rsid w:val="00BD137D"/>
    <w:rsid w:val="00BD220A"/>
    <w:rsid w:val="00BD5AAB"/>
    <w:rsid w:val="00BD7106"/>
    <w:rsid w:val="00BE0926"/>
    <w:rsid w:val="00BE1ADE"/>
    <w:rsid w:val="00BF72FD"/>
    <w:rsid w:val="00C02252"/>
    <w:rsid w:val="00C038FC"/>
    <w:rsid w:val="00C05D50"/>
    <w:rsid w:val="00C074CD"/>
    <w:rsid w:val="00C109B2"/>
    <w:rsid w:val="00C13238"/>
    <w:rsid w:val="00C132D5"/>
    <w:rsid w:val="00C14A34"/>
    <w:rsid w:val="00C16717"/>
    <w:rsid w:val="00C2019B"/>
    <w:rsid w:val="00C2568C"/>
    <w:rsid w:val="00C272E5"/>
    <w:rsid w:val="00C31265"/>
    <w:rsid w:val="00C3490C"/>
    <w:rsid w:val="00C36B82"/>
    <w:rsid w:val="00C418F3"/>
    <w:rsid w:val="00C422AC"/>
    <w:rsid w:val="00C42C9B"/>
    <w:rsid w:val="00C431AB"/>
    <w:rsid w:val="00C50D4F"/>
    <w:rsid w:val="00C50DEA"/>
    <w:rsid w:val="00C5148C"/>
    <w:rsid w:val="00C51A5D"/>
    <w:rsid w:val="00C53D3F"/>
    <w:rsid w:val="00C56831"/>
    <w:rsid w:val="00C62981"/>
    <w:rsid w:val="00C639DA"/>
    <w:rsid w:val="00C64312"/>
    <w:rsid w:val="00C66F30"/>
    <w:rsid w:val="00C70892"/>
    <w:rsid w:val="00C73EA9"/>
    <w:rsid w:val="00C811CF"/>
    <w:rsid w:val="00C83244"/>
    <w:rsid w:val="00C86BB1"/>
    <w:rsid w:val="00C8701A"/>
    <w:rsid w:val="00C95A13"/>
    <w:rsid w:val="00CA0637"/>
    <w:rsid w:val="00CA11E5"/>
    <w:rsid w:val="00CB1A93"/>
    <w:rsid w:val="00CB47B3"/>
    <w:rsid w:val="00CB6726"/>
    <w:rsid w:val="00CB7C78"/>
    <w:rsid w:val="00CC16A9"/>
    <w:rsid w:val="00CD10E1"/>
    <w:rsid w:val="00CD2C08"/>
    <w:rsid w:val="00CD4057"/>
    <w:rsid w:val="00CD5965"/>
    <w:rsid w:val="00CD5B26"/>
    <w:rsid w:val="00CE0E1B"/>
    <w:rsid w:val="00CE1172"/>
    <w:rsid w:val="00CE2D23"/>
    <w:rsid w:val="00CE34DA"/>
    <w:rsid w:val="00CE75B1"/>
    <w:rsid w:val="00CF509A"/>
    <w:rsid w:val="00D0114F"/>
    <w:rsid w:val="00D031FF"/>
    <w:rsid w:val="00D04E3B"/>
    <w:rsid w:val="00D156E9"/>
    <w:rsid w:val="00D20607"/>
    <w:rsid w:val="00D234DC"/>
    <w:rsid w:val="00D32C04"/>
    <w:rsid w:val="00D3335C"/>
    <w:rsid w:val="00D37DDD"/>
    <w:rsid w:val="00D41422"/>
    <w:rsid w:val="00D41C99"/>
    <w:rsid w:val="00D502E4"/>
    <w:rsid w:val="00D50E1E"/>
    <w:rsid w:val="00D67CB5"/>
    <w:rsid w:val="00D825FB"/>
    <w:rsid w:val="00D852D2"/>
    <w:rsid w:val="00D854F8"/>
    <w:rsid w:val="00D93465"/>
    <w:rsid w:val="00D9409F"/>
    <w:rsid w:val="00D95904"/>
    <w:rsid w:val="00DA3EE4"/>
    <w:rsid w:val="00DB1E64"/>
    <w:rsid w:val="00DB338E"/>
    <w:rsid w:val="00DB3D55"/>
    <w:rsid w:val="00DB7413"/>
    <w:rsid w:val="00DC0E29"/>
    <w:rsid w:val="00DC143E"/>
    <w:rsid w:val="00DC6982"/>
    <w:rsid w:val="00DD2DFC"/>
    <w:rsid w:val="00DD51D3"/>
    <w:rsid w:val="00DE289B"/>
    <w:rsid w:val="00DE4200"/>
    <w:rsid w:val="00DE640B"/>
    <w:rsid w:val="00DE7093"/>
    <w:rsid w:val="00DF4677"/>
    <w:rsid w:val="00DF53FD"/>
    <w:rsid w:val="00E008A8"/>
    <w:rsid w:val="00E00C05"/>
    <w:rsid w:val="00E04276"/>
    <w:rsid w:val="00E05AB8"/>
    <w:rsid w:val="00E070EA"/>
    <w:rsid w:val="00E073D5"/>
    <w:rsid w:val="00E13250"/>
    <w:rsid w:val="00E14993"/>
    <w:rsid w:val="00E14D90"/>
    <w:rsid w:val="00E20904"/>
    <w:rsid w:val="00E20F01"/>
    <w:rsid w:val="00E21564"/>
    <w:rsid w:val="00E21747"/>
    <w:rsid w:val="00E22F78"/>
    <w:rsid w:val="00E2495B"/>
    <w:rsid w:val="00E34440"/>
    <w:rsid w:val="00E4488E"/>
    <w:rsid w:val="00E52FC6"/>
    <w:rsid w:val="00E54F58"/>
    <w:rsid w:val="00E56869"/>
    <w:rsid w:val="00E5741F"/>
    <w:rsid w:val="00E610A3"/>
    <w:rsid w:val="00E613ED"/>
    <w:rsid w:val="00E70472"/>
    <w:rsid w:val="00E7137A"/>
    <w:rsid w:val="00E71F05"/>
    <w:rsid w:val="00E72131"/>
    <w:rsid w:val="00E74050"/>
    <w:rsid w:val="00E81967"/>
    <w:rsid w:val="00E82B83"/>
    <w:rsid w:val="00E836F4"/>
    <w:rsid w:val="00E92F5B"/>
    <w:rsid w:val="00E93203"/>
    <w:rsid w:val="00EB2A53"/>
    <w:rsid w:val="00EB3CDD"/>
    <w:rsid w:val="00EC009F"/>
    <w:rsid w:val="00EC1577"/>
    <w:rsid w:val="00EC2BC5"/>
    <w:rsid w:val="00EC6408"/>
    <w:rsid w:val="00EC79A5"/>
    <w:rsid w:val="00ED2A58"/>
    <w:rsid w:val="00ED4013"/>
    <w:rsid w:val="00ED6966"/>
    <w:rsid w:val="00EE0C39"/>
    <w:rsid w:val="00EE45B1"/>
    <w:rsid w:val="00EF1DD9"/>
    <w:rsid w:val="00EF39EC"/>
    <w:rsid w:val="00EF736B"/>
    <w:rsid w:val="00F036D2"/>
    <w:rsid w:val="00F050AD"/>
    <w:rsid w:val="00F10977"/>
    <w:rsid w:val="00F16AC4"/>
    <w:rsid w:val="00F310E6"/>
    <w:rsid w:val="00F34B2E"/>
    <w:rsid w:val="00F36424"/>
    <w:rsid w:val="00F36DFF"/>
    <w:rsid w:val="00F37C9D"/>
    <w:rsid w:val="00F40562"/>
    <w:rsid w:val="00F4112D"/>
    <w:rsid w:val="00F4388C"/>
    <w:rsid w:val="00F43CD2"/>
    <w:rsid w:val="00F47252"/>
    <w:rsid w:val="00F54334"/>
    <w:rsid w:val="00F55A24"/>
    <w:rsid w:val="00F56875"/>
    <w:rsid w:val="00F60732"/>
    <w:rsid w:val="00F61300"/>
    <w:rsid w:val="00F628C4"/>
    <w:rsid w:val="00F62C4C"/>
    <w:rsid w:val="00F65B2B"/>
    <w:rsid w:val="00F6602B"/>
    <w:rsid w:val="00F66CFF"/>
    <w:rsid w:val="00F77733"/>
    <w:rsid w:val="00F80202"/>
    <w:rsid w:val="00F805DB"/>
    <w:rsid w:val="00F8260E"/>
    <w:rsid w:val="00F874F4"/>
    <w:rsid w:val="00F90602"/>
    <w:rsid w:val="00F911BB"/>
    <w:rsid w:val="00F951F2"/>
    <w:rsid w:val="00FA31CF"/>
    <w:rsid w:val="00FA4115"/>
    <w:rsid w:val="00FA78B5"/>
    <w:rsid w:val="00FA7C3A"/>
    <w:rsid w:val="00FA7DA0"/>
    <w:rsid w:val="00FB275A"/>
    <w:rsid w:val="00FC5B40"/>
    <w:rsid w:val="00FD0361"/>
    <w:rsid w:val="00FE3255"/>
    <w:rsid w:val="00FE42D1"/>
    <w:rsid w:val="00FE7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6187F641"/>
  <w15:docId w15:val="{061CE270-650E-4197-8B93-50ED2E2D3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64338"/>
    <w:pPr>
      <w:suppressAutoHyphens/>
    </w:pPr>
    <w:rPr>
      <w:rFonts w:ascii="Calibri" w:eastAsia="Droid Sans" w:hAnsi="Calibri" w:cs="Calibri"/>
      <w:kern w:val="2"/>
    </w:rPr>
  </w:style>
  <w:style w:type="paragraph" w:styleId="11">
    <w:name w:val="heading 1"/>
    <w:aliases w:val="H1,.,Название спецификации,h:1,h:1app,TF-Overskrift 1,H11,R1,Titre 0,Document Header1,Н1,Chapter Headline,Заголовок 1 Знак2 Знак,Заголовок 1 Знак1 Знак Знак,Заголовок 1 Знак Знак Знак Знак,Заголовок 1 Знак Знак1 Знак Знак,Раздел Договора"/>
    <w:basedOn w:val="a0"/>
    <w:next w:val="a0"/>
    <w:link w:val="13"/>
    <w:uiPriority w:val="9"/>
    <w:qFormat/>
    <w:rsid w:val="00765CE0"/>
    <w:pPr>
      <w:keepNext/>
      <w:suppressAutoHyphens w:val="0"/>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3">
    <w:name w:val="heading 2"/>
    <w:aliases w:val="contract,H2,h2,2,Numbered text 3,21,22,211,h:2,h:2app,T2,TF-Overskrit 2,Title2,ITT t2,PA Major Section,TE Heading 2,Livello 2,R2,H21,heading 2+ Indent: Left 0.25 in,título 2,TITRE 2,1st level heading,l2,level 2 no toc,A,2nd level,Знак44,H22"/>
    <w:basedOn w:val="a0"/>
    <w:next w:val="a0"/>
    <w:link w:val="24"/>
    <w:unhideWhenUsed/>
    <w:qFormat/>
    <w:rsid w:val="00765CE0"/>
    <w:pPr>
      <w:keepNext/>
      <w:keepLines/>
      <w:suppressAutoHyphens w:val="0"/>
      <w:spacing w:before="200" w:after="0" w:line="240" w:lineRule="auto"/>
      <w:outlineLvl w:val="1"/>
    </w:pPr>
    <w:rPr>
      <w:rFonts w:ascii="Cambria" w:eastAsia="Times New Roman" w:hAnsi="Cambria" w:cs="Times New Roman"/>
      <w:b/>
      <w:bCs/>
      <w:color w:val="4F81BD"/>
      <w:kern w:val="0"/>
      <w:sz w:val="26"/>
      <w:szCs w:val="26"/>
      <w:lang w:eastAsia="zh-CN"/>
    </w:rPr>
  </w:style>
  <w:style w:type="paragraph" w:styleId="31">
    <w:name w:val="heading 3"/>
    <w:aliases w:val="H3,3,h:3,h,31,ITT t3,PA Minor Section,TE Heading,Title3,list,l3,Level 3 Head,h3,H31,H32,H33,H34,H35,título 3,subhead,1.,TF-Overskrift 3,Titre3,alltoc,Table3,3heading,Heading 3 - old,orderpara2,l31,32,l32,33,l33,34,l34,35,l35,Знак43"/>
    <w:basedOn w:val="a0"/>
    <w:next w:val="a0"/>
    <w:link w:val="32"/>
    <w:unhideWhenUsed/>
    <w:qFormat/>
    <w:rsid w:val="00765CE0"/>
    <w:pPr>
      <w:keepNext/>
      <w:suppressAutoHyphens w:val="0"/>
      <w:overflowPunct w:val="0"/>
      <w:autoSpaceDE w:val="0"/>
      <w:autoSpaceDN w:val="0"/>
      <w:adjustRightInd w:val="0"/>
      <w:spacing w:after="0" w:line="240" w:lineRule="auto"/>
      <w:jc w:val="center"/>
      <w:outlineLvl w:val="2"/>
    </w:pPr>
    <w:rPr>
      <w:rFonts w:ascii="Times New Roman" w:eastAsia="Times New Roman" w:hAnsi="Times New Roman" w:cs="Times New Roman"/>
      <w:b/>
      <w:bCs/>
      <w:kern w:val="0"/>
      <w:lang w:val="x-none" w:eastAsia="x-none"/>
    </w:rPr>
  </w:style>
  <w:style w:type="paragraph" w:styleId="4">
    <w:name w:val="heading 4"/>
    <w:aliases w:val="H4,Заголовок 4 (Приложение),h:4,h4,ITT t4,PA Micro Section,TE Heading 4,4,heading 4 + Indent: Left 0.5 in,a.,I4,l4,heading4,Map Title,heading,Знак42"/>
    <w:basedOn w:val="a0"/>
    <w:next w:val="a0"/>
    <w:link w:val="40"/>
    <w:unhideWhenUsed/>
    <w:qFormat/>
    <w:rsid w:val="00765CE0"/>
    <w:pPr>
      <w:keepNext/>
      <w:suppressAutoHyphens w:val="0"/>
      <w:spacing w:before="240" w:after="60" w:line="240" w:lineRule="auto"/>
      <w:outlineLvl w:val="3"/>
    </w:pPr>
    <w:rPr>
      <w:rFonts w:ascii="Times New Roman" w:eastAsia="Times New Roman" w:hAnsi="Times New Roman" w:cs="Times New Roman"/>
      <w:b/>
      <w:bCs/>
      <w:kern w:val="0"/>
      <w:sz w:val="28"/>
      <w:szCs w:val="28"/>
      <w:lang w:val="x-none" w:eastAsia="x-none"/>
    </w:rPr>
  </w:style>
  <w:style w:type="paragraph" w:styleId="5">
    <w:name w:val="heading 5"/>
    <w:aliases w:val="Знак41"/>
    <w:basedOn w:val="a0"/>
    <w:next w:val="a0"/>
    <w:link w:val="50"/>
    <w:unhideWhenUsed/>
    <w:qFormat/>
    <w:rsid w:val="00765CE0"/>
    <w:pPr>
      <w:keepNext/>
      <w:suppressAutoHyphens w:val="0"/>
      <w:overflowPunct w:val="0"/>
      <w:autoSpaceDE w:val="0"/>
      <w:autoSpaceDN w:val="0"/>
      <w:adjustRightInd w:val="0"/>
      <w:spacing w:after="0" w:line="240" w:lineRule="auto"/>
      <w:jc w:val="center"/>
      <w:outlineLvl w:val="4"/>
    </w:pPr>
    <w:rPr>
      <w:rFonts w:ascii="Times New Roman" w:eastAsia="Times New Roman" w:hAnsi="Times New Roman" w:cs="Times New Roman"/>
      <w:kern w:val="0"/>
      <w:sz w:val="24"/>
      <w:szCs w:val="20"/>
      <w:lang w:val="x-none" w:eastAsia="x-none"/>
    </w:rPr>
  </w:style>
  <w:style w:type="paragraph" w:styleId="6">
    <w:name w:val="heading 6"/>
    <w:aliases w:val="Знак40"/>
    <w:basedOn w:val="a0"/>
    <w:next w:val="a0"/>
    <w:link w:val="60"/>
    <w:unhideWhenUsed/>
    <w:qFormat/>
    <w:rsid w:val="00765CE0"/>
    <w:pPr>
      <w:suppressAutoHyphens w:val="0"/>
      <w:overflowPunct w:val="0"/>
      <w:autoSpaceDE w:val="0"/>
      <w:autoSpaceDN w:val="0"/>
      <w:adjustRightInd w:val="0"/>
      <w:spacing w:before="240" w:after="60" w:line="240" w:lineRule="auto"/>
      <w:outlineLvl w:val="5"/>
    </w:pPr>
    <w:rPr>
      <w:rFonts w:ascii="Times New Roman" w:eastAsia="Times New Roman" w:hAnsi="Times New Roman" w:cs="Times New Roman"/>
      <w:b/>
      <w:bCs/>
      <w:kern w:val="0"/>
      <w:lang w:val="x-none" w:eastAsia="x-none"/>
    </w:rPr>
  </w:style>
  <w:style w:type="paragraph" w:styleId="7">
    <w:name w:val="heading 7"/>
    <w:aliases w:val="Знак39"/>
    <w:basedOn w:val="a0"/>
    <w:next w:val="a0"/>
    <w:link w:val="70"/>
    <w:unhideWhenUsed/>
    <w:qFormat/>
    <w:rsid w:val="00765CE0"/>
    <w:pPr>
      <w:suppressAutoHyphens w:val="0"/>
      <w:overflowPunct w:val="0"/>
      <w:autoSpaceDE w:val="0"/>
      <w:autoSpaceDN w:val="0"/>
      <w:adjustRightInd w:val="0"/>
      <w:spacing w:before="240" w:after="60" w:line="240" w:lineRule="auto"/>
      <w:outlineLvl w:val="6"/>
    </w:pPr>
    <w:rPr>
      <w:rFonts w:ascii="Times New Roman" w:eastAsia="Times New Roman" w:hAnsi="Times New Roman" w:cs="Times New Roman"/>
      <w:kern w:val="0"/>
      <w:sz w:val="24"/>
      <w:szCs w:val="24"/>
      <w:lang w:val="x-none" w:eastAsia="x-none"/>
    </w:r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Знак38"/>
    <w:basedOn w:val="a0"/>
    <w:next w:val="a0"/>
    <w:link w:val="80"/>
    <w:unhideWhenUsed/>
    <w:qFormat/>
    <w:rsid w:val="00765CE0"/>
    <w:pPr>
      <w:suppressAutoHyphens w:val="0"/>
      <w:spacing w:before="240" w:after="60" w:line="240" w:lineRule="auto"/>
      <w:outlineLvl w:val="7"/>
    </w:pPr>
    <w:rPr>
      <w:rFonts w:ascii="Times New Roman" w:eastAsia="Times New Roman" w:hAnsi="Times New Roman" w:cs="Times New Roman"/>
      <w:i/>
      <w:iCs/>
      <w:kern w:val="0"/>
      <w:sz w:val="24"/>
      <w:szCs w:val="24"/>
      <w:lang w:val="x-none" w:eastAsia="x-none"/>
    </w:rPr>
  </w:style>
  <w:style w:type="paragraph" w:styleId="9">
    <w:name w:val="heading 9"/>
    <w:aliases w:val="Знак37"/>
    <w:basedOn w:val="a0"/>
    <w:next w:val="a0"/>
    <w:link w:val="90"/>
    <w:qFormat/>
    <w:rsid w:val="00C5148C"/>
    <w:pPr>
      <w:tabs>
        <w:tab w:val="num" w:pos="1584"/>
      </w:tabs>
      <w:suppressAutoHyphens w:val="0"/>
      <w:spacing w:before="240" w:after="0" w:line="240" w:lineRule="auto"/>
      <w:ind w:left="1584" w:hanging="1584"/>
      <w:jc w:val="both"/>
      <w:outlineLvl w:val="8"/>
    </w:pPr>
    <w:rPr>
      <w:rFonts w:ascii="Arial" w:eastAsia="Times New Roman" w:hAnsi="Arial" w:cs="Times New Roman"/>
      <w:b/>
      <w:i/>
      <w:kern w:val="0"/>
      <w:sz w:val="18"/>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B64338"/>
    <w:rPr>
      <w:rFonts w:ascii="Times New Roman" w:hAnsi="Times New Roman" w:cs="Times New Roman" w:hint="default"/>
      <w:color w:val="000080"/>
      <w:u w:val="single"/>
    </w:rPr>
  </w:style>
  <w:style w:type="paragraph" w:styleId="a5">
    <w:name w:val="footnote text"/>
    <w:aliases w:val="Знак5,Знак8 Знак,Footnote Text Char Знак,Знак21,Знак4 Знак,Знак4 Знак Знак,Знак3,Footnote Text Char Знак Знак Знак Знак"/>
    <w:basedOn w:val="a0"/>
    <w:link w:val="a6"/>
    <w:uiPriority w:val="99"/>
    <w:unhideWhenUsed/>
    <w:qFormat/>
    <w:rsid w:val="00B64338"/>
    <w:pPr>
      <w:spacing w:after="0" w:line="240" w:lineRule="auto"/>
    </w:pPr>
    <w:rPr>
      <w:sz w:val="20"/>
      <w:szCs w:val="20"/>
    </w:rPr>
  </w:style>
  <w:style w:type="character" w:customStyle="1" w:styleId="a6">
    <w:name w:val="Текст сноски Знак"/>
    <w:aliases w:val="Знак5 Знак,Знак8 Знак Знак,Footnote Text Char Знак Знак,Знак21 Знак,Знак4 Знак Знак1,Знак4 Знак Знак Знак,Знак3 Знак,Footnote Text Char Знак Знак Знак Знак Знак"/>
    <w:basedOn w:val="a1"/>
    <w:link w:val="a5"/>
    <w:uiPriority w:val="99"/>
    <w:rsid w:val="00B64338"/>
    <w:rPr>
      <w:rFonts w:ascii="Calibri" w:eastAsia="Droid Sans" w:hAnsi="Calibri" w:cs="Calibri"/>
      <w:kern w:val="2"/>
      <w:sz w:val="20"/>
      <w:szCs w:val="20"/>
    </w:rPr>
  </w:style>
  <w:style w:type="character" w:customStyle="1" w:styleId="ConsPlusNormal">
    <w:name w:val="ConsPlusNormal Знак"/>
    <w:basedOn w:val="a1"/>
    <w:link w:val="ConsPlusNormal0"/>
    <w:locked/>
    <w:rsid w:val="00B64338"/>
    <w:rPr>
      <w:rFonts w:ascii="Arial" w:eastAsia="Times New Roman" w:hAnsi="Arial" w:cs="Arial"/>
      <w:sz w:val="20"/>
      <w:szCs w:val="20"/>
      <w:lang w:eastAsia="ru-RU"/>
    </w:rPr>
  </w:style>
  <w:style w:type="paragraph" w:customStyle="1" w:styleId="ConsPlusNormal0">
    <w:name w:val="ConsPlusNormal"/>
    <w:link w:val="ConsPlusNormal"/>
    <w:qFormat/>
    <w:rsid w:val="00B6433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7">
    <w:name w:val="footnote reference"/>
    <w:basedOn w:val="a1"/>
    <w:uiPriority w:val="99"/>
    <w:unhideWhenUsed/>
    <w:rsid w:val="00B64338"/>
    <w:rPr>
      <w:vertAlign w:val="superscript"/>
    </w:rPr>
  </w:style>
  <w:style w:type="table" w:customStyle="1" w:styleId="15">
    <w:name w:val="Сетка таблицы1"/>
    <w:basedOn w:val="a2"/>
    <w:uiPriority w:val="59"/>
    <w:rsid w:val="00B64338"/>
    <w:pPr>
      <w:spacing w:after="0" w:line="240" w:lineRule="auto"/>
    </w:pPr>
    <w:rPr>
      <w:rFonts w:ascii="Times New Roman" w:eastAsia="SimSun" w:hAnsi="Times New Roman" w:cs="Times New Roman"/>
      <w:kern w:val="16"/>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link w:val="a9"/>
    <w:uiPriority w:val="1"/>
    <w:qFormat/>
    <w:rsid w:val="00315B86"/>
    <w:pPr>
      <w:suppressAutoHyphens/>
      <w:spacing w:after="0" w:line="240" w:lineRule="auto"/>
    </w:pPr>
    <w:rPr>
      <w:rFonts w:ascii="Calibri" w:eastAsia="Droid Sans" w:hAnsi="Calibri" w:cs="Calibri"/>
      <w:kern w:val="2"/>
    </w:rPr>
  </w:style>
  <w:style w:type="paragraph" w:styleId="aa">
    <w:name w:val="Balloon Text"/>
    <w:basedOn w:val="a0"/>
    <w:link w:val="ab"/>
    <w:uiPriority w:val="99"/>
    <w:unhideWhenUsed/>
    <w:rsid w:val="00875324"/>
    <w:pPr>
      <w:spacing w:after="0" w:line="240" w:lineRule="auto"/>
    </w:pPr>
    <w:rPr>
      <w:rFonts w:ascii="Tahoma" w:hAnsi="Tahoma" w:cs="Tahoma"/>
      <w:sz w:val="16"/>
      <w:szCs w:val="16"/>
    </w:rPr>
  </w:style>
  <w:style w:type="character" w:customStyle="1" w:styleId="ab">
    <w:name w:val="Текст выноски Знак"/>
    <w:basedOn w:val="a1"/>
    <w:link w:val="aa"/>
    <w:uiPriority w:val="99"/>
    <w:rsid w:val="00875324"/>
    <w:rPr>
      <w:rFonts w:ascii="Tahoma" w:eastAsia="Droid Sans" w:hAnsi="Tahoma" w:cs="Tahoma"/>
      <w:kern w:val="2"/>
      <w:sz w:val="16"/>
      <w:szCs w:val="16"/>
    </w:rPr>
  </w:style>
  <w:style w:type="paragraph" w:styleId="ac">
    <w:name w:val="Normal (Web)"/>
    <w:aliases w:val="Обычный (Web),Обычный (веб)1,Обычный (Web)1"/>
    <w:basedOn w:val="a0"/>
    <w:uiPriority w:val="99"/>
    <w:qFormat/>
    <w:rsid w:val="009F77BF"/>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d">
    <w:name w:val="annotation reference"/>
    <w:basedOn w:val="a1"/>
    <w:uiPriority w:val="99"/>
    <w:unhideWhenUsed/>
    <w:rsid w:val="008B4C39"/>
    <w:rPr>
      <w:sz w:val="16"/>
      <w:szCs w:val="16"/>
    </w:rPr>
  </w:style>
  <w:style w:type="paragraph" w:styleId="ae">
    <w:name w:val="annotation text"/>
    <w:basedOn w:val="a0"/>
    <w:link w:val="af"/>
    <w:uiPriority w:val="99"/>
    <w:unhideWhenUsed/>
    <w:rsid w:val="008B4C39"/>
    <w:pPr>
      <w:spacing w:line="240" w:lineRule="auto"/>
    </w:pPr>
    <w:rPr>
      <w:sz w:val="20"/>
      <w:szCs w:val="20"/>
    </w:rPr>
  </w:style>
  <w:style w:type="character" w:customStyle="1" w:styleId="af">
    <w:name w:val="Текст примечания Знак"/>
    <w:basedOn w:val="a1"/>
    <w:link w:val="ae"/>
    <w:uiPriority w:val="99"/>
    <w:rsid w:val="008B4C39"/>
    <w:rPr>
      <w:rFonts w:ascii="Calibri" w:eastAsia="Droid Sans" w:hAnsi="Calibri" w:cs="Calibri"/>
      <w:kern w:val="2"/>
      <w:sz w:val="20"/>
      <w:szCs w:val="20"/>
    </w:rPr>
  </w:style>
  <w:style w:type="paragraph" w:styleId="af0">
    <w:name w:val="annotation subject"/>
    <w:basedOn w:val="ae"/>
    <w:next w:val="ae"/>
    <w:link w:val="af1"/>
    <w:uiPriority w:val="99"/>
    <w:unhideWhenUsed/>
    <w:rsid w:val="008B4C39"/>
    <w:rPr>
      <w:b/>
      <w:bCs/>
    </w:rPr>
  </w:style>
  <w:style w:type="character" w:customStyle="1" w:styleId="af1">
    <w:name w:val="Тема примечания Знак"/>
    <w:basedOn w:val="af"/>
    <w:link w:val="af0"/>
    <w:uiPriority w:val="99"/>
    <w:rsid w:val="008B4C39"/>
    <w:rPr>
      <w:rFonts w:ascii="Calibri" w:eastAsia="Droid Sans" w:hAnsi="Calibri" w:cs="Calibri"/>
      <w:b/>
      <w:bCs/>
      <w:kern w:val="2"/>
      <w:sz w:val="20"/>
      <w:szCs w:val="20"/>
    </w:rPr>
  </w:style>
  <w:style w:type="character" w:customStyle="1" w:styleId="af2">
    <w:name w:val="Абзац списка Знак"/>
    <w:aliases w:val="Bullet List Знак,FooterText Знак,numbered Знак,Paragraphe de liste1 Знак,lp1 Знак,название Знак,Маркер Знак,Нумерованый список Знак,SL_Абзац списка Знак,ТЗ список Знак,Абзац списка литеральный Знак,it_List1 Знак,GOST_TableList Знак"/>
    <w:link w:val="af3"/>
    <w:uiPriority w:val="34"/>
    <w:locked/>
    <w:rsid w:val="007671DC"/>
    <w:rPr>
      <w:rFonts w:ascii="Times New Roman" w:eastAsia="Times New Roman" w:hAnsi="Times New Roman" w:cs="Times New Roman"/>
      <w:sz w:val="24"/>
      <w:szCs w:val="24"/>
      <w:lang w:eastAsia="ru-RU"/>
    </w:rPr>
  </w:style>
  <w:style w:type="paragraph" w:styleId="af3">
    <w:name w:val="List Paragraph"/>
    <w:aliases w:val="Bullet List,FooterText,numbered,Paragraphe de liste1,lp1,название,Маркер,Нумерованый список,SL_Абзац списка,ТЗ список,Абзац списка литеральный,it_List1,GOST_TableList,Шаг сценария,Булет1,1Булет,Bullet 1,Use Case List Paragraph,Таблицы"/>
    <w:basedOn w:val="a0"/>
    <w:link w:val="af2"/>
    <w:uiPriority w:val="34"/>
    <w:qFormat/>
    <w:rsid w:val="007671DC"/>
    <w:pPr>
      <w:suppressAutoHyphens w:val="0"/>
      <w:spacing w:after="0" w:line="240" w:lineRule="auto"/>
      <w:ind w:left="720"/>
      <w:contextualSpacing/>
    </w:pPr>
    <w:rPr>
      <w:rFonts w:ascii="Times New Roman" w:eastAsia="Times New Roman" w:hAnsi="Times New Roman" w:cs="Times New Roman"/>
      <w:kern w:val="0"/>
      <w:sz w:val="24"/>
      <w:szCs w:val="24"/>
      <w:lang w:eastAsia="ru-RU"/>
    </w:rPr>
  </w:style>
  <w:style w:type="character" w:customStyle="1" w:styleId="13">
    <w:name w:val="Заголовок 1 Знак"/>
    <w:aliases w:val="H1 Знак,. Знак,Название спецификации Знак,h:1 Знак,h:1app Знак,TF-Overskrift 1 Знак,H11 Знак,R1 Знак,Titre 0 Знак,Document Header1 Знак,Н1 Знак,Chapter Headline Знак,Заголовок 1 Знак2 Знак Знак,Заголовок 1 Знак1 Знак Знак Знак"/>
    <w:basedOn w:val="a1"/>
    <w:link w:val="11"/>
    <w:rsid w:val="00765CE0"/>
    <w:rPr>
      <w:rFonts w:ascii="Cambria" w:eastAsia="Times New Roman" w:hAnsi="Cambria" w:cs="Times New Roman"/>
      <w:b/>
      <w:bCs/>
      <w:kern w:val="32"/>
      <w:sz w:val="32"/>
      <w:szCs w:val="32"/>
      <w:lang w:val="x-none" w:eastAsia="x-none"/>
    </w:rPr>
  </w:style>
  <w:style w:type="character" w:customStyle="1" w:styleId="24">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basedOn w:val="a1"/>
    <w:link w:val="23"/>
    <w:rsid w:val="00765CE0"/>
    <w:rPr>
      <w:rFonts w:ascii="Cambria" w:eastAsia="Times New Roman" w:hAnsi="Cambria" w:cs="Times New Roman"/>
      <w:b/>
      <w:bCs/>
      <w:color w:val="4F81BD"/>
      <w:sz w:val="26"/>
      <w:szCs w:val="26"/>
      <w:lang w:eastAsia="zh-CN"/>
    </w:rPr>
  </w:style>
  <w:style w:type="character" w:customStyle="1" w:styleId="32">
    <w:name w:val="Заголовок 3 Знак"/>
    <w:aliases w:val="H3 Знак,3 Знак,h:3 Знак,h Знак,31 Знак,ITT t3 Знак,PA Minor Section Знак,TE Heading Знак,Title3 Знак,list Знак,l3 Знак,Level 3 Head Знак,h3 Знак,H31 Знак,H32 Знак,H33 Знак,H34 Знак,H35 Знак,título 3 Знак,subhead Знак,1. Знак,Titre3 Знак"/>
    <w:basedOn w:val="a1"/>
    <w:link w:val="31"/>
    <w:rsid w:val="00765CE0"/>
    <w:rPr>
      <w:rFonts w:ascii="Times New Roman" w:eastAsia="Times New Roman" w:hAnsi="Times New Roman" w:cs="Times New Roman"/>
      <w:b/>
      <w:bCs/>
      <w:lang w:val="x-none" w:eastAsia="x-none"/>
    </w:rPr>
  </w:style>
  <w:style w:type="character" w:customStyle="1" w:styleId="40">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Знак42 Знак"/>
    <w:basedOn w:val="a1"/>
    <w:link w:val="4"/>
    <w:rsid w:val="00765CE0"/>
    <w:rPr>
      <w:rFonts w:ascii="Times New Roman" w:eastAsia="Times New Roman" w:hAnsi="Times New Roman" w:cs="Times New Roman"/>
      <w:b/>
      <w:bCs/>
      <w:sz w:val="28"/>
      <w:szCs w:val="28"/>
      <w:lang w:val="x-none" w:eastAsia="x-none"/>
    </w:rPr>
  </w:style>
  <w:style w:type="character" w:customStyle="1" w:styleId="50">
    <w:name w:val="Заголовок 5 Знак"/>
    <w:aliases w:val="Знак41 Знак"/>
    <w:basedOn w:val="a1"/>
    <w:link w:val="5"/>
    <w:rsid w:val="00765CE0"/>
    <w:rPr>
      <w:rFonts w:ascii="Times New Roman" w:eastAsia="Times New Roman" w:hAnsi="Times New Roman" w:cs="Times New Roman"/>
      <w:sz w:val="24"/>
      <w:szCs w:val="20"/>
      <w:lang w:val="x-none" w:eastAsia="x-none"/>
    </w:rPr>
  </w:style>
  <w:style w:type="character" w:customStyle="1" w:styleId="60">
    <w:name w:val="Заголовок 6 Знак"/>
    <w:aliases w:val="Знак40 Знак"/>
    <w:basedOn w:val="a1"/>
    <w:link w:val="6"/>
    <w:rsid w:val="00765CE0"/>
    <w:rPr>
      <w:rFonts w:ascii="Times New Roman" w:eastAsia="Times New Roman" w:hAnsi="Times New Roman" w:cs="Times New Roman"/>
      <w:b/>
      <w:bCs/>
      <w:lang w:val="x-none" w:eastAsia="x-none"/>
    </w:rPr>
  </w:style>
  <w:style w:type="character" w:customStyle="1" w:styleId="70">
    <w:name w:val="Заголовок 7 Знак"/>
    <w:aliases w:val="Знак39 Знак"/>
    <w:basedOn w:val="a1"/>
    <w:link w:val="7"/>
    <w:rsid w:val="00765CE0"/>
    <w:rPr>
      <w:rFonts w:ascii="Times New Roman" w:eastAsia="Times New Roman" w:hAnsi="Times New Roman" w:cs="Times New Roman"/>
      <w:sz w:val="24"/>
      <w:szCs w:val="24"/>
      <w:lang w:val="x-none" w:eastAsia="x-none"/>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1"/>
    <w:link w:val="8"/>
    <w:rsid w:val="00765CE0"/>
    <w:rPr>
      <w:rFonts w:ascii="Times New Roman" w:eastAsia="Times New Roman" w:hAnsi="Times New Roman" w:cs="Times New Roman"/>
      <w:i/>
      <w:iCs/>
      <w:sz w:val="24"/>
      <w:szCs w:val="24"/>
      <w:lang w:val="x-none" w:eastAsia="x-none"/>
    </w:rPr>
  </w:style>
  <w:style w:type="character" w:customStyle="1" w:styleId="DefaultParagraphFont1">
    <w:name w:val="Default Paragraph Font1"/>
    <w:uiPriority w:val="99"/>
    <w:rsid w:val="00765CE0"/>
  </w:style>
  <w:style w:type="character" w:customStyle="1" w:styleId="CommentReference1">
    <w:name w:val="Comment Reference1"/>
    <w:basedOn w:val="DefaultParagraphFont1"/>
    <w:uiPriority w:val="99"/>
    <w:rsid w:val="00765CE0"/>
    <w:rPr>
      <w:rFonts w:cs="Times New Roman"/>
      <w:sz w:val="16"/>
      <w:szCs w:val="16"/>
    </w:rPr>
  </w:style>
  <w:style w:type="character" w:customStyle="1" w:styleId="af4">
    <w:name w:val="Обычный таблица Знак"/>
    <w:basedOn w:val="DefaultParagraphFont1"/>
    <w:rsid w:val="00765CE0"/>
    <w:rPr>
      <w:rFonts w:ascii="Times New Roman" w:hAnsi="Times New Roman" w:cs="Times New Roman"/>
      <w:sz w:val="18"/>
      <w:szCs w:val="18"/>
      <w:lang w:eastAsia="ru-RU"/>
    </w:rPr>
  </w:style>
  <w:style w:type="paragraph" w:customStyle="1" w:styleId="Heading">
    <w:name w:val="Heading"/>
    <w:basedOn w:val="a0"/>
    <w:next w:val="af5"/>
    <w:qFormat/>
    <w:rsid w:val="00765CE0"/>
    <w:pPr>
      <w:keepNext/>
      <w:spacing w:before="240" w:after="120"/>
    </w:pPr>
    <w:rPr>
      <w:rFonts w:ascii="Liberation Sans" w:hAnsi="Liberation Sans" w:cs="Lohit Hindi"/>
      <w:kern w:val="1"/>
      <w:sz w:val="28"/>
      <w:szCs w:val="28"/>
    </w:rPr>
  </w:style>
  <w:style w:type="paragraph" w:styleId="af5">
    <w:name w:val="Body Text"/>
    <w:basedOn w:val="a0"/>
    <w:link w:val="af6"/>
    <w:uiPriority w:val="99"/>
    <w:rsid w:val="00765CE0"/>
    <w:pPr>
      <w:spacing w:after="120"/>
    </w:pPr>
    <w:rPr>
      <w:kern w:val="1"/>
    </w:rPr>
  </w:style>
  <w:style w:type="character" w:customStyle="1" w:styleId="af6">
    <w:name w:val="Основной текст Знак"/>
    <w:basedOn w:val="a1"/>
    <w:link w:val="af5"/>
    <w:uiPriority w:val="99"/>
    <w:rsid w:val="00765CE0"/>
    <w:rPr>
      <w:rFonts w:ascii="Calibri" w:eastAsia="Droid Sans" w:hAnsi="Calibri" w:cs="Calibri"/>
      <w:kern w:val="1"/>
    </w:rPr>
  </w:style>
  <w:style w:type="paragraph" w:styleId="af7">
    <w:name w:val="List"/>
    <w:basedOn w:val="af5"/>
    <w:uiPriority w:val="99"/>
    <w:rsid w:val="00765CE0"/>
    <w:rPr>
      <w:rFonts w:cs="Lohit Hindi"/>
    </w:rPr>
  </w:style>
  <w:style w:type="paragraph" w:styleId="af8">
    <w:name w:val="caption"/>
    <w:basedOn w:val="a0"/>
    <w:uiPriority w:val="99"/>
    <w:qFormat/>
    <w:rsid w:val="00765CE0"/>
    <w:pPr>
      <w:suppressLineNumbers/>
      <w:spacing w:before="120" w:after="120"/>
    </w:pPr>
    <w:rPr>
      <w:rFonts w:cs="Lohit Hindi"/>
      <w:i/>
      <w:iCs/>
      <w:kern w:val="1"/>
      <w:sz w:val="24"/>
      <w:szCs w:val="24"/>
    </w:rPr>
  </w:style>
  <w:style w:type="paragraph" w:customStyle="1" w:styleId="Index">
    <w:name w:val="Index"/>
    <w:basedOn w:val="a0"/>
    <w:uiPriority w:val="99"/>
    <w:qFormat/>
    <w:rsid w:val="00765CE0"/>
    <w:pPr>
      <w:suppressLineNumbers/>
    </w:pPr>
    <w:rPr>
      <w:rFonts w:cs="Lohit Hindi"/>
      <w:kern w:val="1"/>
    </w:rPr>
  </w:style>
  <w:style w:type="paragraph" w:customStyle="1" w:styleId="CommentText1">
    <w:name w:val="Comment Text1"/>
    <w:basedOn w:val="a0"/>
    <w:uiPriority w:val="99"/>
    <w:qFormat/>
    <w:rsid w:val="00765CE0"/>
    <w:pPr>
      <w:spacing w:after="0" w:line="100" w:lineRule="atLeast"/>
    </w:pPr>
    <w:rPr>
      <w:rFonts w:ascii="Times New Roman" w:eastAsia="Times New Roman" w:hAnsi="Times New Roman" w:cs="Times New Roman"/>
      <w:kern w:val="1"/>
      <w:sz w:val="20"/>
      <w:szCs w:val="20"/>
      <w:lang w:eastAsia="ru-RU"/>
    </w:rPr>
  </w:style>
  <w:style w:type="paragraph" w:customStyle="1" w:styleId="BalloonText1">
    <w:name w:val="Balloon Text1"/>
    <w:basedOn w:val="a0"/>
    <w:uiPriority w:val="99"/>
    <w:qFormat/>
    <w:rsid w:val="00765CE0"/>
    <w:pPr>
      <w:spacing w:after="0" w:line="100" w:lineRule="atLeast"/>
    </w:pPr>
    <w:rPr>
      <w:rFonts w:ascii="Tahoma" w:hAnsi="Tahoma" w:cs="Tahoma"/>
      <w:kern w:val="1"/>
      <w:sz w:val="16"/>
      <w:szCs w:val="16"/>
    </w:rPr>
  </w:style>
  <w:style w:type="paragraph" w:customStyle="1" w:styleId="af9">
    <w:name w:val="Обычный таблица"/>
    <w:basedOn w:val="a0"/>
    <w:qFormat/>
    <w:rsid w:val="00765CE0"/>
    <w:pPr>
      <w:spacing w:after="0" w:line="100" w:lineRule="atLeast"/>
    </w:pPr>
    <w:rPr>
      <w:rFonts w:ascii="Times New Roman" w:eastAsia="Times New Roman" w:hAnsi="Times New Roman" w:cs="Times New Roman"/>
      <w:kern w:val="1"/>
      <w:sz w:val="18"/>
      <w:szCs w:val="18"/>
      <w:lang w:eastAsia="ru-RU"/>
    </w:rPr>
  </w:style>
  <w:style w:type="table" w:styleId="afa">
    <w:name w:val="Table Grid"/>
    <w:aliases w:val="OTR"/>
    <w:basedOn w:val="a2"/>
    <w:uiPriority w:val="59"/>
    <w:rsid w:val="00765CE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header"/>
    <w:basedOn w:val="a0"/>
    <w:link w:val="afc"/>
    <w:uiPriority w:val="99"/>
    <w:rsid w:val="00765CE0"/>
    <w:pPr>
      <w:tabs>
        <w:tab w:val="center" w:pos="4677"/>
        <w:tab w:val="right" w:pos="9355"/>
      </w:tabs>
    </w:pPr>
    <w:rPr>
      <w:kern w:val="1"/>
    </w:rPr>
  </w:style>
  <w:style w:type="character" w:customStyle="1" w:styleId="afc">
    <w:name w:val="Верхний колонтитул Знак"/>
    <w:basedOn w:val="a1"/>
    <w:link w:val="afb"/>
    <w:uiPriority w:val="99"/>
    <w:rsid w:val="00765CE0"/>
    <w:rPr>
      <w:rFonts w:ascii="Calibri" w:eastAsia="Droid Sans" w:hAnsi="Calibri" w:cs="Calibri"/>
      <w:kern w:val="1"/>
    </w:rPr>
  </w:style>
  <w:style w:type="paragraph" w:styleId="afd">
    <w:name w:val="footer"/>
    <w:aliases w:val="Не удалять!"/>
    <w:basedOn w:val="a0"/>
    <w:link w:val="afe"/>
    <w:uiPriority w:val="99"/>
    <w:rsid w:val="00765CE0"/>
    <w:pPr>
      <w:tabs>
        <w:tab w:val="center" w:pos="4677"/>
        <w:tab w:val="right" w:pos="9355"/>
      </w:tabs>
    </w:pPr>
    <w:rPr>
      <w:kern w:val="1"/>
    </w:rPr>
  </w:style>
  <w:style w:type="character" w:customStyle="1" w:styleId="afe">
    <w:name w:val="Нижний колонтитул Знак"/>
    <w:aliases w:val="Не удалять! Знак"/>
    <w:basedOn w:val="a1"/>
    <w:link w:val="afd"/>
    <w:uiPriority w:val="99"/>
    <w:rsid w:val="00765CE0"/>
    <w:rPr>
      <w:rFonts w:ascii="Calibri" w:eastAsia="Droid Sans" w:hAnsi="Calibri" w:cs="Calibri"/>
      <w:kern w:val="1"/>
    </w:rPr>
  </w:style>
  <w:style w:type="character" w:customStyle="1" w:styleId="16">
    <w:name w:val="Текст выноски Знак1"/>
    <w:basedOn w:val="a1"/>
    <w:uiPriority w:val="99"/>
    <w:rsid w:val="00765CE0"/>
    <w:rPr>
      <w:rFonts w:ascii="Tahoma" w:eastAsia="Droid Sans" w:hAnsi="Tahoma" w:cs="Tahoma"/>
      <w:kern w:val="1"/>
      <w:sz w:val="16"/>
      <w:szCs w:val="16"/>
    </w:rPr>
  </w:style>
  <w:style w:type="paragraph" w:customStyle="1" w:styleId="17">
    <w:name w:val="Основной текст с отступом1"/>
    <w:basedOn w:val="a0"/>
    <w:link w:val="BodyTextIndentChar"/>
    <w:uiPriority w:val="99"/>
    <w:qFormat/>
    <w:rsid w:val="00765CE0"/>
    <w:pPr>
      <w:spacing w:after="120"/>
      <w:ind w:left="283"/>
    </w:pPr>
    <w:rPr>
      <w:rFonts w:eastAsia="SimSun" w:cs="Times New Roman"/>
      <w:kern w:val="1"/>
      <w:lang w:eastAsia="ar-SA"/>
    </w:rPr>
  </w:style>
  <w:style w:type="character" w:customStyle="1" w:styleId="BodyTextIndentChar">
    <w:name w:val="Body Text Indent Char"/>
    <w:basedOn w:val="a1"/>
    <w:link w:val="17"/>
    <w:uiPriority w:val="99"/>
    <w:locked/>
    <w:rsid w:val="00765CE0"/>
    <w:rPr>
      <w:rFonts w:ascii="Calibri" w:eastAsia="SimSun" w:hAnsi="Calibri" w:cs="Times New Roman"/>
      <w:kern w:val="1"/>
      <w:lang w:eastAsia="ar-SA"/>
    </w:rPr>
  </w:style>
  <w:style w:type="paragraph" w:styleId="25">
    <w:name w:val="Body Text 2"/>
    <w:basedOn w:val="a0"/>
    <w:link w:val="26"/>
    <w:rsid w:val="00765CE0"/>
    <w:pPr>
      <w:spacing w:after="120" w:line="480" w:lineRule="auto"/>
    </w:pPr>
    <w:rPr>
      <w:kern w:val="1"/>
    </w:rPr>
  </w:style>
  <w:style w:type="character" w:customStyle="1" w:styleId="26">
    <w:name w:val="Основной текст 2 Знак"/>
    <w:basedOn w:val="a1"/>
    <w:link w:val="25"/>
    <w:rsid w:val="00765CE0"/>
    <w:rPr>
      <w:rFonts w:ascii="Calibri" w:eastAsia="Droid Sans" w:hAnsi="Calibri" w:cs="Calibri"/>
      <w:kern w:val="1"/>
    </w:rPr>
  </w:style>
  <w:style w:type="paragraph" w:styleId="aff">
    <w:name w:val="Body Text Indent"/>
    <w:aliases w:val=" Знак1,Знак1"/>
    <w:basedOn w:val="a0"/>
    <w:link w:val="aff0"/>
    <w:uiPriority w:val="99"/>
    <w:unhideWhenUsed/>
    <w:qFormat/>
    <w:rsid w:val="00765CE0"/>
    <w:pPr>
      <w:spacing w:after="120"/>
      <w:ind w:left="283"/>
    </w:pPr>
    <w:rPr>
      <w:kern w:val="1"/>
    </w:rPr>
  </w:style>
  <w:style w:type="character" w:customStyle="1" w:styleId="aff0">
    <w:name w:val="Основной текст с отступом Знак"/>
    <w:aliases w:val=" Знак1 Знак1,Знак1 Знак1"/>
    <w:basedOn w:val="a1"/>
    <w:link w:val="aff"/>
    <w:uiPriority w:val="99"/>
    <w:rsid w:val="00765CE0"/>
    <w:rPr>
      <w:rFonts w:ascii="Calibri" w:eastAsia="Droid Sans" w:hAnsi="Calibri" w:cs="Calibri"/>
      <w:kern w:val="1"/>
    </w:rPr>
  </w:style>
  <w:style w:type="paragraph" w:customStyle="1" w:styleId="Standard">
    <w:name w:val="Standard"/>
    <w:qFormat/>
    <w:rsid w:val="00765CE0"/>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indent">
    <w:name w:val="Text body indent"/>
    <w:basedOn w:val="Standard"/>
    <w:qFormat/>
    <w:rsid w:val="00765CE0"/>
    <w:pPr>
      <w:spacing w:after="120"/>
      <w:ind w:left="283"/>
    </w:pPr>
    <w:rPr>
      <w:sz w:val="20"/>
      <w:szCs w:val="20"/>
    </w:rPr>
  </w:style>
  <w:style w:type="paragraph" w:customStyle="1" w:styleId="aff1">
    <w:name w:val="Базовый"/>
    <w:qFormat/>
    <w:rsid w:val="00765CE0"/>
    <w:pPr>
      <w:widowControl w:val="0"/>
      <w:suppressAutoHyphens/>
    </w:pPr>
    <w:rPr>
      <w:rFonts w:ascii="Times New Roman" w:eastAsia="Lucida Sans Unicode" w:hAnsi="Times New Roman" w:cs="Mangal"/>
      <w:sz w:val="24"/>
      <w:szCs w:val="24"/>
      <w:lang w:eastAsia="zh-CN" w:bidi="hi-IN"/>
    </w:rPr>
  </w:style>
  <w:style w:type="paragraph" w:customStyle="1" w:styleId="western">
    <w:name w:val="western"/>
    <w:basedOn w:val="a0"/>
    <w:qFormat/>
    <w:rsid w:val="00765CE0"/>
    <w:pPr>
      <w:spacing w:before="280" w:after="280" w:line="240" w:lineRule="auto"/>
      <w:jc w:val="both"/>
    </w:pPr>
    <w:rPr>
      <w:rFonts w:ascii="Times New Roman" w:eastAsia="Times New Roman" w:hAnsi="Times New Roman" w:cs="Times New Roman"/>
      <w:kern w:val="0"/>
      <w:sz w:val="28"/>
      <w:szCs w:val="28"/>
      <w:lang w:eastAsia="ar-SA"/>
    </w:rPr>
  </w:style>
  <w:style w:type="paragraph" w:customStyle="1" w:styleId="33">
    <w:name w:val="Стиль3 Знак Знак"/>
    <w:basedOn w:val="a0"/>
    <w:link w:val="34"/>
    <w:qFormat/>
    <w:rsid w:val="00765CE0"/>
    <w:pPr>
      <w:widowControl w:val="0"/>
      <w:tabs>
        <w:tab w:val="num" w:pos="227"/>
      </w:tabs>
      <w:suppressAutoHyphens w:val="0"/>
      <w:adjustRightInd w:val="0"/>
      <w:spacing w:after="0" w:line="240" w:lineRule="auto"/>
      <w:jc w:val="both"/>
      <w:textAlignment w:val="baseline"/>
    </w:pPr>
    <w:rPr>
      <w:rFonts w:ascii="Times New Roman" w:eastAsia="Times New Roman" w:hAnsi="Times New Roman" w:cs="Times New Roman"/>
      <w:kern w:val="0"/>
      <w:sz w:val="24"/>
      <w:szCs w:val="24"/>
      <w:lang w:eastAsia="ar-SA"/>
    </w:rPr>
  </w:style>
  <w:style w:type="character" w:customStyle="1" w:styleId="34">
    <w:name w:val="Стиль3 Знак Знак Знак"/>
    <w:link w:val="33"/>
    <w:locked/>
    <w:rsid w:val="00765CE0"/>
    <w:rPr>
      <w:rFonts w:ascii="Times New Roman" w:eastAsia="Times New Roman" w:hAnsi="Times New Roman" w:cs="Times New Roman"/>
      <w:sz w:val="24"/>
      <w:szCs w:val="24"/>
      <w:lang w:eastAsia="ar-SA"/>
    </w:rPr>
  </w:style>
  <w:style w:type="character" w:styleId="aff2">
    <w:name w:val="Strong"/>
    <w:basedOn w:val="a1"/>
    <w:uiPriority w:val="22"/>
    <w:qFormat/>
    <w:rsid w:val="00765CE0"/>
    <w:rPr>
      <w:b/>
      <w:bCs/>
    </w:rPr>
  </w:style>
  <w:style w:type="paragraph" w:customStyle="1" w:styleId="aff3">
    <w:name w:val="Заголовок статьи"/>
    <w:basedOn w:val="a0"/>
    <w:uiPriority w:val="99"/>
    <w:qFormat/>
    <w:rsid w:val="00765CE0"/>
    <w:pPr>
      <w:suppressAutoHyphens w:val="0"/>
      <w:spacing w:before="60" w:after="60" w:line="240" w:lineRule="auto"/>
      <w:jc w:val="center"/>
    </w:pPr>
    <w:rPr>
      <w:rFonts w:ascii="Arial" w:eastAsia="Times New Roman" w:hAnsi="Arial" w:cs="Arial"/>
      <w:b/>
      <w:bCs/>
      <w:color w:val="000000"/>
      <w:kern w:val="0"/>
      <w:sz w:val="16"/>
      <w:szCs w:val="18"/>
      <w:lang w:eastAsia="ru-RU"/>
    </w:rPr>
  </w:style>
  <w:style w:type="character" w:customStyle="1" w:styleId="18">
    <w:name w:val="Текст примечания Знак1"/>
    <w:basedOn w:val="a1"/>
    <w:uiPriority w:val="99"/>
    <w:rsid w:val="00765CE0"/>
    <w:rPr>
      <w:rFonts w:ascii="Calibri" w:eastAsia="Droid Sans" w:hAnsi="Calibri" w:cs="Calibri"/>
      <w:kern w:val="1"/>
      <w:sz w:val="20"/>
      <w:szCs w:val="20"/>
    </w:rPr>
  </w:style>
  <w:style w:type="paragraph" w:customStyle="1" w:styleId="ConsPlusCell">
    <w:name w:val="ConsPlusCell"/>
    <w:uiPriority w:val="99"/>
    <w:qFormat/>
    <w:rsid w:val="00765CE0"/>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27">
    <w:name w:val="Сетка таблицы2"/>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a"/>
    <w:uiPriority w:val="59"/>
    <w:rsid w:val="00765CE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
    <w:name w:val="Основной текст + Интервал 0 pt"/>
    <w:rsid w:val="00765CE0"/>
    <w:rPr>
      <w:rFonts w:ascii="Times New Roman" w:hAnsi="Times New Roman" w:cs="Times New Roman"/>
      <w:spacing w:val="4"/>
      <w:sz w:val="20"/>
      <w:szCs w:val="20"/>
      <w:u w:val="none"/>
    </w:rPr>
  </w:style>
  <w:style w:type="table" w:customStyle="1" w:styleId="35">
    <w:name w:val="Сетка таблицы3"/>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2"/>
    <w:next w:val="afa"/>
    <w:uiPriority w:val="9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Нет списка1"/>
    <w:next w:val="a3"/>
    <w:uiPriority w:val="99"/>
    <w:semiHidden/>
    <w:unhideWhenUsed/>
    <w:rsid w:val="00765CE0"/>
  </w:style>
  <w:style w:type="character" w:customStyle="1" w:styleId="112">
    <w:name w:val="Заголовок 1 Знак1"/>
    <w:aliases w:val="H1 Знак1,. Знак1,Название спецификации Знак1,h:1 Знак1,h:1app Знак1,TF-Overskrift 1 Знак1,H11 Знак1,R1 Знак1,Titre 0 Знак1,Document Header1 Знак1,Н1 Знак1,Chapter Headline Знак1,Заголовок 1 Знак2 Знак Знак1,Раздел Договора Знак1"/>
    <w:rsid w:val="00765CE0"/>
    <w:rPr>
      <w:rFonts w:ascii="Cambria" w:eastAsia="Times New Roman" w:hAnsi="Cambria" w:cs="Times New Roman" w:hint="default"/>
      <w:b/>
      <w:bCs/>
      <w:color w:val="365F91"/>
      <w:sz w:val="28"/>
      <w:szCs w:val="28"/>
    </w:rPr>
  </w:style>
  <w:style w:type="character" w:customStyle="1" w:styleId="aff4">
    <w:name w:val="Текст концевой сноски Знак"/>
    <w:basedOn w:val="a1"/>
    <w:link w:val="aff5"/>
    <w:uiPriority w:val="99"/>
    <w:rsid w:val="00765CE0"/>
    <w:rPr>
      <w:rFonts w:ascii="Times New Roman" w:eastAsia="Times New Roman" w:hAnsi="Times New Roman" w:cs="Times New Roman"/>
      <w:sz w:val="20"/>
      <w:szCs w:val="20"/>
      <w:lang w:val="x-none" w:eastAsia="x-none"/>
    </w:rPr>
  </w:style>
  <w:style w:type="paragraph" w:styleId="aff5">
    <w:name w:val="endnote text"/>
    <w:basedOn w:val="a0"/>
    <w:link w:val="aff4"/>
    <w:uiPriority w:val="99"/>
    <w:unhideWhenUsed/>
    <w:rsid w:val="00765CE0"/>
    <w:pPr>
      <w:suppressAutoHyphens w:val="0"/>
      <w:spacing w:after="0" w:line="240" w:lineRule="auto"/>
    </w:pPr>
    <w:rPr>
      <w:rFonts w:ascii="Times New Roman" w:eastAsia="Times New Roman" w:hAnsi="Times New Roman" w:cs="Times New Roman"/>
      <w:kern w:val="0"/>
      <w:sz w:val="20"/>
      <w:szCs w:val="20"/>
      <w:lang w:val="x-none" w:eastAsia="x-none"/>
    </w:rPr>
  </w:style>
  <w:style w:type="character" w:customStyle="1" w:styleId="1a">
    <w:name w:val="Текст концевой сноски Знак1"/>
    <w:basedOn w:val="a1"/>
    <w:uiPriority w:val="99"/>
    <w:semiHidden/>
    <w:rsid w:val="00765CE0"/>
    <w:rPr>
      <w:rFonts w:ascii="Calibri" w:eastAsia="Droid Sans" w:hAnsi="Calibri" w:cs="Calibri"/>
      <w:kern w:val="2"/>
      <w:sz w:val="20"/>
      <w:szCs w:val="20"/>
    </w:rPr>
  </w:style>
  <w:style w:type="paragraph" w:styleId="aff6">
    <w:name w:val="Title"/>
    <w:basedOn w:val="a0"/>
    <w:link w:val="aff7"/>
    <w:uiPriority w:val="10"/>
    <w:qFormat/>
    <w:rsid w:val="00765CE0"/>
    <w:pPr>
      <w:suppressAutoHyphens w:val="0"/>
      <w:spacing w:after="0" w:line="240" w:lineRule="auto"/>
      <w:jc w:val="center"/>
    </w:pPr>
    <w:rPr>
      <w:rFonts w:ascii="Times New Roman" w:eastAsia="Times New Roman" w:hAnsi="Times New Roman" w:cs="Times New Roman"/>
      <w:kern w:val="0"/>
      <w:sz w:val="24"/>
      <w:szCs w:val="20"/>
      <w:lang w:val="x-none" w:eastAsia="x-none"/>
    </w:rPr>
  </w:style>
  <w:style w:type="character" w:customStyle="1" w:styleId="aff7">
    <w:name w:val="Заголовок Знак"/>
    <w:basedOn w:val="a1"/>
    <w:link w:val="aff6"/>
    <w:uiPriority w:val="10"/>
    <w:rsid w:val="00765CE0"/>
    <w:rPr>
      <w:rFonts w:ascii="Times New Roman" w:eastAsia="Times New Roman" w:hAnsi="Times New Roman" w:cs="Times New Roman"/>
      <w:sz w:val="24"/>
      <w:szCs w:val="20"/>
      <w:lang w:val="x-none" w:eastAsia="x-none"/>
    </w:rPr>
  </w:style>
  <w:style w:type="paragraph" w:styleId="aff8">
    <w:name w:val="Subtitle"/>
    <w:basedOn w:val="a0"/>
    <w:link w:val="aff9"/>
    <w:uiPriority w:val="11"/>
    <w:qFormat/>
    <w:rsid w:val="00765CE0"/>
    <w:pPr>
      <w:suppressAutoHyphens w:val="0"/>
      <w:spacing w:after="60" w:line="240" w:lineRule="auto"/>
      <w:jc w:val="center"/>
      <w:outlineLvl w:val="1"/>
    </w:pPr>
    <w:rPr>
      <w:rFonts w:ascii="Arial" w:eastAsia="Times New Roman" w:hAnsi="Arial" w:cs="Times New Roman"/>
      <w:kern w:val="0"/>
      <w:sz w:val="24"/>
      <w:szCs w:val="20"/>
      <w:lang w:val="x-none" w:eastAsia="x-none"/>
    </w:rPr>
  </w:style>
  <w:style w:type="character" w:customStyle="1" w:styleId="aff9">
    <w:name w:val="Подзаголовок Знак"/>
    <w:basedOn w:val="a1"/>
    <w:link w:val="aff8"/>
    <w:uiPriority w:val="11"/>
    <w:rsid w:val="00765CE0"/>
    <w:rPr>
      <w:rFonts w:ascii="Arial" w:eastAsia="Times New Roman" w:hAnsi="Arial" w:cs="Times New Roman"/>
      <w:sz w:val="24"/>
      <w:szCs w:val="20"/>
      <w:lang w:val="x-none" w:eastAsia="x-none"/>
    </w:rPr>
  </w:style>
  <w:style w:type="character" w:customStyle="1" w:styleId="36">
    <w:name w:val="Основной текст 3 Знак"/>
    <w:basedOn w:val="a1"/>
    <w:link w:val="37"/>
    <w:rsid w:val="00765CE0"/>
    <w:rPr>
      <w:sz w:val="16"/>
      <w:szCs w:val="16"/>
    </w:rPr>
  </w:style>
  <w:style w:type="paragraph" w:customStyle="1" w:styleId="310">
    <w:name w:val="Основной текст 31"/>
    <w:basedOn w:val="a0"/>
    <w:next w:val="37"/>
    <w:unhideWhenUsed/>
    <w:qFormat/>
    <w:rsid w:val="00765CE0"/>
    <w:pPr>
      <w:spacing w:after="120"/>
    </w:pPr>
    <w:rPr>
      <w:rFonts w:eastAsia="Calibri" w:cs="Times New Roman"/>
      <w:kern w:val="0"/>
      <w:sz w:val="16"/>
      <w:szCs w:val="16"/>
    </w:rPr>
  </w:style>
  <w:style w:type="paragraph" w:styleId="28">
    <w:name w:val="Body Text Indent 2"/>
    <w:basedOn w:val="a0"/>
    <w:link w:val="29"/>
    <w:unhideWhenUsed/>
    <w:rsid w:val="00765CE0"/>
    <w:pPr>
      <w:suppressAutoHyphens w:val="0"/>
      <w:overflowPunct w:val="0"/>
      <w:autoSpaceDE w:val="0"/>
      <w:autoSpaceDN w:val="0"/>
      <w:adjustRightInd w:val="0"/>
      <w:spacing w:after="120" w:line="480" w:lineRule="auto"/>
      <w:ind w:left="283"/>
    </w:pPr>
    <w:rPr>
      <w:rFonts w:ascii="Times New Roman" w:eastAsia="Times New Roman" w:hAnsi="Times New Roman" w:cs="Times New Roman"/>
      <w:kern w:val="0"/>
      <w:sz w:val="20"/>
      <w:szCs w:val="20"/>
      <w:lang w:eastAsia="ru-RU"/>
    </w:rPr>
  </w:style>
  <w:style w:type="character" w:customStyle="1" w:styleId="29">
    <w:name w:val="Основной текст с отступом 2 Знак"/>
    <w:basedOn w:val="a1"/>
    <w:link w:val="28"/>
    <w:rsid w:val="00765CE0"/>
    <w:rPr>
      <w:rFonts w:ascii="Times New Roman" w:eastAsia="Times New Roman" w:hAnsi="Times New Roman" w:cs="Times New Roman"/>
      <w:sz w:val="20"/>
      <w:szCs w:val="20"/>
      <w:lang w:eastAsia="ru-RU"/>
    </w:rPr>
  </w:style>
  <w:style w:type="character" w:customStyle="1" w:styleId="38">
    <w:name w:val="Основной текст с отступом 3 Знак"/>
    <w:basedOn w:val="a1"/>
    <w:link w:val="39"/>
    <w:rsid w:val="00765CE0"/>
    <w:rPr>
      <w:rFonts w:ascii="Times New Roman" w:eastAsia="Times New Roman" w:hAnsi="Times New Roman" w:cs="Times New Roman"/>
      <w:sz w:val="16"/>
      <w:szCs w:val="16"/>
      <w:lang w:val="x-none" w:eastAsia="x-none"/>
    </w:rPr>
  </w:style>
  <w:style w:type="paragraph" w:styleId="39">
    <w:name w:val="Body Text Indent 3"/>
    <w:basedOn w:val="a0"/>
    <w:link w:val="38"/>
    <w:unhideWhenUsed/>
    <w:rsid w:val="00765CE0"/>
    <w:pPr>
      <w:suppressAutoHyphens w:val="0"/>
      <w:spacing w:after="120" w:line="240" w:lineRule="auto"/>
      <w:ind w:left="283"/>
    </w:pPr>
    <w:rPr>
      <w:rFonts w:ascii="Times New Roman" w:eastAsia="Times New Roman" w:hAnsi="Times New Roman" w:cs="Times New Roman"/>
      <w:kern w:val="0"/>
      <w:sz w:val="16"/>
      <w:szCs w:val="16"/>
      <w:lang w:val="x-none" w:eastAsia="x-none"/>
    </w:rPr>
  </w:style>
  <w:style w:type="character" w:customStyle="1" w:styleId="311">
    <w:name w:val="Основной текст с отступом 3 Знак1"/>
    <w:basedOn w:val="a1"/>
    <w:uiPriority w:val="99"/>
    <w:semiHidden/>
    <w:rsid w:val="00765CE0"/>
    <w:rPr>
      <w:rFonts w:ascii="Calibri" w:eastAsia="Droid Sans" w:hAnsi="Calibri" w:cs="Calibri"/>
      <w:kern w:val="2"/>
      <w:sz w:val="16"/>
      <w:szCs w:val="16"/>
    </w:rPr>
  </w:style>
  <w:style w:type="character" w:customStyle="1" w:styleId="affa">
    <w:name w:val="Схема документа Знак"/>
    <w:basedOn w:val="a1"/>
    <w:link w:val="affb"/>
    <w:rsid w:val="00765CE0"/>
    <w:rPr>
      <w:rFonts w:ascii="Tahoma" w:eastAsia="Times New Roman" w:hAnsi="Tahoma" w:cs="Times New Roman"/>
      <w:sz w:val="20"/>
      <w:szCs w:val="20"/>
      <w:shd w:val="clear" w:color="auto" w:fill="000080"/>
      <w:lang w:val="x-none" w:eastAsia="x-none"/>
    </w:rPr>
  </w:style>
  <w:style w:type="paragraph" w:styleId="affb">
    <w:name w:val="Document Map"/>
    <w:basedOn w:val="a0"/>
    <w:link w:val="affa"/>
    <w:unhideWhenUsed/>
    <w:rsid w:val="00765CE0"/>
    <w:pPr>
      <w:shd w:val="clear" w:color="auto" w:fill="000080"/>
      <w:suppressAutoHyphens w:val="0"/>
      <w:overflowPunct w:val="0"/>
      <w:autoSpaceDE w:val="0"/>
      <w:autoSpaceDN w:val="0"/>
      <w:adjustRightInd w:val="0"/>
      <w:spacing w:after="0" w:line="240" w:lineRule="auto"/>
    </w:pPr>
    <w:rPr>
      <w:rFonts w:ascii="Tahoma" w:eastAsia="Times New Roman" w:hAnsi="Tahoma" w:cs="Times New Roman"/>
      <w:kern w:val="0"/>
      <w:sz w:val="20"/>
      <w:szCs w:val="20"/>
      <w:lang w:val="x-none" w:eastAsia="x-none"/>
    </w:rPr>
  </w:style>
  <w:style w:type="character" w:customStyle="1" w:styleId="1b">
    <w:name w:val="Схема документа Знак1"/>
    <w:basedOn w:val="a1"/>
    <w:semiHidden/>
    <w:rsid w:val="00765CE0"/>
    <w:rPr>
      <w:rFonts w:ascii="Tahoma" w:eastAsia="Droid Sans" w:hAnsi="Tahoma" w:cs="Tahoma"/>
      <w:kern w:val="2"/>
      <w:sz w:val="16"/>
      <w:szCs w:val="16"/>
    </w:rPr>
  </w:style>
  <w:style w:type="paragraph" w:styleId="affc">
    <w:name w:val="Plain Text"/>
    <w:basedOn w:val="a0"/>
    <w:link w:val="1c"/>
    <w:uiPriority w:val="99"/>
    <w:unhideWhenUsed/>
    <w:rsid w:val="00765CE0"/>
    <w:pPr>
      <w:suppressAutoHyphens w:val="0"/>
      <w:spacing w:after="0" w:line="240" w:lineRule="auto"/>
    </w:pPr>
    <w:rPr>
      <w:rFonts w:ascii="Consolas" w:eastAsia="Times New Roman" w:hAnsi="Consolas" w:cs="Times New Roman"/>
      <w:kern w:val="0"/>
      <w:sz w:val="21"/>
      <w:szCs w:val="21"/>
      <w:lang w:val="x-none" w:eastAsia="x-none"/>
    </w:rPr>
  </w:style>
  <w:style w:type="character" w:customStyle="1" w:styleId="affd">
    <w:name w:val="Текст Знак"/>
    <w:basedOn w:val="a1"/>
    <w:uiPriority w:val="99"/>
    <w:rsid w:val="00765CE0"/>
    <w:rPr>
      <w:rFonts w:ascii="Consolas" w:eastAsia="Droid Sans" w:hAnsi="Consolas" w:cs="Consolas"/>
      <w:kern w:val="2"/>
      <w:sz w:val="21"/>
      <w:szCs w:val="21"/>
    </w:rPr>
  </w:style>
  <w:style w:type="character" w:customStyle="1" w:styleId="1c">
    <w:name w:val="Текст Знак1"/>
    <w:link w:val="affc"/>
    <w:locked/>
    <w:rsid w:val="00765CE0"/>
    <w:rPr>
      <w:rFonts w:ascii="Consolas" w:eastAsia="Times New Roman" w:hAnsi="Consolas" w:cs="Times New Roman"/>
      <w:sz w:val="21"/>
      <w:szCs w:val="21"/>
      <w:lang w:val="x-none" w:eastAsia="x-none"/>
    </w:rPr>
  </w:style>
  <w:style w:type="character" w:customStyle="1" w:styleId="a9">
    <w:name w:val="Без интервала Знак"/>
    <w:link w:val="a8"/>
    <w:uiPriority w:val="1"/>
    <w:locked/>
    <w:rsid w:val="00765CE0"/>
    <w:rPr>
      <w:rFonts w:ascii="Calibri" w:eastAsia="Droid Sans" w:hAnsi="Calibri" w:cs="Calibri"/>
      <w:kern w:val="2"/>
    </w:rPr>
  </w:style>
  <w:style w:type="paragraph" w:customStyle="1" w:styleId="Iauiue">
    <w:name w:val="Iau?iue"/>
    <w:qFormat/>
    <w:rsid w:val="00765CE0"/>
    <w:pPr>
      <w:spacing w:after="0" w:line="240" w:lineRule="auto"/>
    </w:pPr>
    <w:rPr>
      <w:rFonts w:ascii="Times New Roman" w:eastAsia="Times New Roman" w:hAnsi="Times New Roman" w:cs="Times New Roman"/>
      <w:sz w:val="20"/>
      <w:szCs w:val="20"/>
      <w:lang w:val="en-US" w:eastAsia="ru-RU"/>
    </w:rPr>
  </w:style>
  <w:style w:type="paragraph" w:customStyle="1" w:styleId="affe">
    <w:name w:val="А. часть_раздела"/>
    <w:basedOn w:val="23"/>
    <w:next w:val="afd"/>
    <w:autoRedefine/>
    <w:uiPriority w:val="99"/>
    <w:qFormat/>
    <w:rsid w:val="00765CE0"/>
    <w:pPr>
      <w:keepLines w:val="0"/>
      <w:tabs>
        <w:tab w:val="left" w:pos="1080"/>
      </w:tabs>
      <w:spacing w:before="0"/>
      <w:ind w:left="567"/>
      <w:jc w:val="center"/>
    </w:pPr>
    <w:rPr>
      <w:rFonts w:ascii="Times New Roman" w:hAnsi="Times New Roman"/>
      <w:color w:val="auto"/>
      <w:sz w:val="24"/>
      <w:szCs w:val="24"/>
      <w:lang w:val="x-none" w:eastAsia="x-none"/>
    </w:rPr>
  </w:style>
  <w:style w:type="paragraph" w:customStyle="1" w:styleId="afff">
    <w:name w:val="раздел_документа"/>
    <w:basedOn w:val="11"/>
    <w:autoRedefine/>
    <w:uiPriority w:val="99"/>
    <w:qFormat/>
    <w:rsid w:val="00765CE0"/>
    <w:pPr>
      <w:keepNext w:val="0"/>
      <w:widowControl w:val="0"/>
      <w:spacing w:before="0" w:after="0"/>
      <w:jc w:val="center"/>
    </w:pPr>
    <w:rPr>
      <w:rFonts w:ascii="Times New Roman" w:hAnsi="Times New Roman"/>
      <w:sz w:val="28"/>
      <w:szCs w:val="28"/>
    </w:rPr>
  </w:style>
  <w:style w:type="paragraph" w:customStyle="1" w:styleId="Style3">
    <w:name w:val="Style3"/>
    <w:basedOn w:val="a0"/>
    <w:qFormat/>
    <w:rsid w:val="00765CE0"/>
    <w:pPr>
      <w:widowControl w:val="0"/>
      <w:suppressAutoHyphens w:val="0"/>
      <w:autoSpaceDE w:val="0"/>
      <w:autoSpaceDN w:val="0"/>
      <w:adjustRightInd w:val="0"/>
      <w:spacing w:after="0" w:line="643" w:lineRule="exact"/>
      <w:jc w:val="right"/>
    </w:pPr>
    <w:rPr>
      <w:rFonts w:ascii="Times New Roman" w:eastAsia="Times New Roman" w:hAnsi="Times New Roman" w:cs="Times New Roman"/>
      <w:kern w:val="0"/>
      <w:sz w:val="24"/>
      <w:szCs w:val="24"/>
      <w:lang w:eastAsia="ru-RU"/>
    </w:rPr>
  </w:style>
  <w:style w:type="paragraph" w:customStyle="1" w:styleId="Style2">
    <w:name w:val="Style2"/>
    <w:basedOn w:val="a0"/>
    <w:qFormat/>
    <w:rsid w:val="00765CE0"/>
    <w:pPr>
      <w:widowControl w:val="0"/>
      <w:suppressAutoHyphens w:val="0"/>
      <w:autoSpaceDE w:val="0"/>
      <w:autoSpaceDN w:val="0"/>
      <w:adjustRightInd w:val="0"/>
      <w:spacing w:after="0" w:line="319" w:lineRule="exact"/>
    </w:pPr>
    <w:rPr>
      <w:rFonts w:ascii="Times New Roman" w:eastAsia="Times New Roman" w:hAnsi="Times New Roman" w:cs="Times New Roman"/>
      <w:kern w:val="0"/>
      <w:sz w:val="24"/>
      <w:szCs w:val="24"/>
      <w:lang w:eastAsia="ru-RU"/>
    </w:rPr>
  </w:style>
  <w:style w:type="paragraph" w:customStyle="1" w:styleId="1d">
    <w:name w:val="Основной текст1"/>
    <w:basedOn w:val="a0"/>
    <w:link w:val="afff0"/>
    <w:uiPriority w:val="99"/>
    <w:qFormat/>
    <w:rsid w:val="00765CE0"/>
    <w:pPr>
      <w:widowControl w:val="0"/>
      <w:suppressAutoHyphens w:val="0"/>
      <w:spacing w:after="0" w:line="240" w:lineRule="auto"/>
      <w:jc w:val="both"/>
    </w:pPr>
    <w:rPr>
      <w:rFonts w:ascii="Times New Roman" w:eastAsia="Times New Roman" w:hAnsi="Times New Roman" w:cs="Times New Roman"/>
      <w:kern w:val="0"/>
      <w:sz w:val="24"/>
      <w:szCs w:val="20"/>
      <w:lang w:eastAsia="ru-RU"/>
    </w:rPr>
  </w:style>
  <w:style w:type="paragraph" w:customStyle="1" w:styleId="1e">
    <w:name w:val="Знак Знак Знак1 Знак"/>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Style12">
    <w:name w:val="Style12"/>
    <w:basedOn w:val="a0"/>
    <w:uiPriority w:val="99"/>
    <w:qFormat/>
    <w:rsid w:val="00765CE0"/>
    <w:pPr>
      <w:widowControl w:val="0"/>
      <w:suppressAutoHyphens w:val="0"/>
      <w:autoSpaceDE w:val="0"/>
      <w:autoSpaceDN w:val="0"/>
      <w:adjustRightInd w:val="0"/>
      <w:spacing w:after="0" w:line="269" w:lineRule="exact"/>
    </w:pPr>
    <w:rPr>
      <w:rFonts w:ascii="Cambria" w:eastAsia="Calibri" w:hAnsi="Cambria" w:cs="Times New Roman"/>
      <w:kern w:val="0"/>
      <w:sz w:val="24"/>
      <w:szCs w:val="24"/>
      <w:lang w:eastAsia="ru-RU"/>
    </w:rPr>
  </w:style>
  <w:style w:type="character" w:customStyle="1" w:styleId="afff1">
    <w:name w:val="ТекстДоговора Знак"/>
    <w:link w:val="afff2"/>
    <w:locked/>
    <w:rsid w:val="00765CE0"/>
    <w:rPr>
      <w:rFonts w:ascii="Arial" w:hAnsi="Arial" w:cs="Arial"/>
    </w:rPr>
  </w:style>
  <w:style w:type="paragraph" w:customStyle="1" w:styleId="afff2">
    <w:name w:val="ТекстДоговора"/>
    <w:basedOn w:val="a0"/>
    <w:link w:val="afff1"/>
    <w:qFormat/>
    <w:rsid w:val="00765CE0"/>
    <w:pPr>
      <w:suppressAutoHyphens w:val="0"/>
      <w:spacing w:after="0" w:line="240" w:lineRule="auto"/>
      <w:ind w:left="567" w:hanging="567"/>
      <w:jc w:val="both"/>
    </w:pPr>
    <w:rPr>
      <w:rFonts w:ascii="Arial" w:eastAsiaTheme="minorHAnsi" w:hAnsi="Arial" w:cs="Arial"/>
      <w:kern w:val="0"/>
    </w:rPr>
  </w:style>
  <w:style w:type="paragraph" w:customStyle="1" w:styleId="Normal1">
    <w:name w:val="Normal1"/>
    <w:qFormat/>
    <w:rsid w:val="00765CE0"/>
    <w:pPr>
      <w:widowControl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765CE0"/>
    <w:pPr>
      <w:widowControl w:val="0"/>
      <w:autoSpaceDE w:val="0"/>
      <w:autoSpaceDN w:val="0"/>
      <w:adjustRightInd w:val="0"/>
      <w:spacing w:after="0" w:line="240" w:lineRule="auto"/>
    </w:pPr>
    <w:rPr>
      <w:rFonts w:ascii="Consultant" w:eastAsia="Times New Roman" w:hAnsi="Consultant" w:cs="Times New Roman"/>
      <w:sz w:val="20"/>
      <w:szCs w:val="20"/>
    </w:rPr>
  </w:style>
  <w:style w:type="paragraph" w:customStyle="1" w:styleId="312">
    <w:name w:val="Основной текст с отступом 31"/>
    <w:basedOn w:val="a0"/>
    <w:qFormat/>
    <w:rsid w:val="00765CE0"/>
    <w:pPr>
      <w:spacing w:after="120" w:line="240" w:lineRule="auto"/>
      <w:ind w:left="283"/>
    </w:pPr>
    <w:rPr>
      <w:rFonts w:ascii="Times New Roman" w:eastAsia="Times New Roman" w:hAnsi="Times New Roman" w:cs="Times New Roman"/>
      <w:kern w:val="0"/>
      <w:sz w:val="16"/>
      <w:szCs w:val="16"/>
      <w:lang w:eastAsia="ar-SA"/>
    </w:rPr>
  </w:style>
  <w:style w:type="paragraph" w:customStyle="1" w:styleId="1f">
    <w:name w:val="Текст1"/>
    <w:basedOn w:val="a0"/>
    <w:qFormat/>
    <w:rsid w:val="00765CE0"/>
    <w:pPr>
      <w:suppressAutoHyphens w:val="0"/>
      <w:spacing w:after="0" w:line="240" w:lineRule="auto"/>
    </w:pPr>
    <w:rPr>
      <w:rFonts w:ascii="Courier New" w:eastAsia="Times New Roman" w:hAnsi="Courier New" w:cs="Times New Roman"/>
      <w:kern w:val="0"/>
      <w:sz w:val="20"/>
      <w:szCs w:val="20"/>
      <w:lang w:eastAsia="ru-RU"/>
    </w:rPr>
  </w:style>
  <w:style w:type="paragraph" w:customStyle="1" w:styleId="afff3">
    <w:name w:val="Таблицы (моноширинный)"/>
    <w:basedOn w:val="a0"/>
    <w:next w:val="a0"/>
    <w:link w:val="afff4"/>
    <w:qFormat/>
    <w:rsid w:val="00765CE0"/>
    <w:pPr>
      <w:widowControl w:val="0"/>
      <w:suppressAutoHyphens w:val="0"/>
      <w:autoSpaceDE w:val="0"/>
      <w:autoSpaceDN w:val="0"/>
      <w:adjustRightInd w:val="0"/>
      <w:spacing w:after="0" w:line="240" w:lineRule="auto"/>
      <w:jc w:val="both"/>
    </w:pPr>
    <w:rPr>
      <w:rFonts w:ascii="Courier New" w:eastAsia="Times New Roman" w:hAnsi="Courier New" w:cs="Courier New"/>
      <w:kern w:val="0"/>
      <w:lang w:eastAsia="ru-RU"/>
    </w:rPr>
  </w:style>
  <w:style w:type="paragraph" w:customStyle="1" w:styleId="ConsPlusNonformat">
    <w:name w:val="ConsPlusNonformat"/>
    <w:qFormat/>
    <w:rsid w:val="00765CE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0">
    <w:name w:val="Стиль1"/>
    <w:basedOn w:val="a0"/>
    <w:qFormat/>
    <w:rsid w:val="00765CE0"/>
    <w:pPr>
      <w:keepNext/>
      <w:keepLines/>
      <w:widowControl w:val="0"/>
      <w:suppressLineNumbers/>
      <w:tabs>
        <w:tab w:val="num" w:pos="720"/>
      </w:tabs>
      <w:spacing w:after="60" w:line="240" w:lineRule="auto"/>
      <w:ind w:left="720" w:hanging="360"/>
    </w:pPr>
    <w:rPr>
      <w:rFonts w:ascii="Times New Roman" w:eastAsia="Times New Roman" w:hAnsi="Times New Roman" w:cs="Times New Roman"/>
      <w:b/>
      <w:kern w:val="0"/>
      <w:sz w:val="28"/>
      <w:szCs w:val="24"/>
      <w:lang w:eastAsia="ru-RU"/>
    </w:rPr>
  </w:style>
  <w:style w:type="paragraph" w:customStyle="1" w:styleId="2a">
    <w:name w:val="Знак Знак Знак2 Знак"/>
    <w:basedOn w:val="a0"/>
    <w:uiPriority w:val="99"/>
    <w:qFormat/>
    <w:rsid w:val="00765CE0"/>
    <w:pPr>
      <w:suppressAutoHyphens w:val="0"/>
      <w:spacing w:before="100" w:beforeAutospacing="1" w:after="100" w:afterAutospacing="1" w:line="240" w:lineRule="auto"/>
    </w:pPr>
    <w:rPr>
      <w:rFonts w:ascii="Tahoma" w:eastAsia="Times New Roman" w:hAnsi="Tahoma" w:cs="Tahoma"/>
      <w:kern w:val="0"/>
      <w:sz w:val="20"/>
      <w:szCs w:val="20"/>
      <w:lang w:val="en-US"/>
    </w:rPr>
  </w:style>
  <w:style w:type="paragraph" w:customStyle="1" w:styleId="afff5">
    <w:name w:val="Знак"/>
    <w:basedOn w:val="a0"/>
    <w:next w:val="23"/>
    <w:autoRedefine/>
    <w:qFormat/>
    <w:rsid w:val="00765CE0"/>
    <w:pPr>
      <w:suppressAutoHyphens w:val="0"/>
      <w:spacing w:after="0" w:line="240" w:lineRule="auto"/>
      <w:ind w:firstLine="709"/>
      <w:jc w:val="both"/>
    </w:pPr>
    <w:rPr>
      <w:rFonts w:ascii="Times New Roman" w:eastAsia="Times New Roman" w:hAnsi="Times New Roman" w:cs="Times New Roman"/>
      <w:kern w:val="0"/>
      <w:sz w:val="24"/>
      <w:szCs w:val="24"/>
    </w:rPr>
  </w:style>
  <w:style w:type="paragraph" w:customStyle="1" w:styleId="140">
    <w:name w:val="Знак Знак Знак1 Знак4"/>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130">
    <w:name w:val="Знак Знак Знак1 Знак3"/>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120">
    <w:name w:val="Знак Знак Знак1 Знак2"/>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113">
    <w:name w:val="Знак Знак Знак1 Знак1"/>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2b">
    <w:name w:val="Основной текст2"/>
    <w:basedOn w:val="a0"/>
    <w:uiPriority w:val="99"/>
    <w:qFormat/>
    <w:rsid w:val="00765CE0"/>
    <w:pPr>
      <w:widowControl w:val="0"/>
      <w:suppressAutoHyphens w:val="0"/>
      <w:spacing w:after="0" w:line="240" w:lineRule="auto"/>
      <w:jc w:val="both"/>
    </w:pPr>
    <w:rPr>
      <w:rFonts w:ascii="Times New Roman" w:eastAsia="Times New Roman" w:hAnsi="Times New Roman" w:cs="Times New Roman"/>
      <w:kern w:val="0"/>
      <w:sz w:val="24"/>
      <w:szCs w:val="20"/>
      <w:lang w:eastAsia="ru-RU"/>
    </w:rPr>
  </w:style>
  <w:style w:type="paragraph" w:customStyle="1" w:styleId="2c">
    <w:name w:val="Текст2"/>
    <w:basedOn w:val="a0"/>
    <w:qFormat/>
    <w:rsid w:val="00765CE0"/>
    <w:pPr>
      <w:suppressAutoHyphens w:val="0"/>
      <w:spacing w:after="0" w:line="240" w:lineRule="auto"/>
    </w:pPr>
    <w:rPr>
      <w:rFonts w:ascii="Courier New" w:eastAsia="Times New Roman" w:hAnsi="Courier New" w:cs="Times New Roman"/>
      <w:kern w:val="0"/>
      <w:sz w:val="20"/>
      <w:szCs w:val="20"/>
      <w:lang w:eastAsia="ru-RU"/>
    </w:rPr>
  </w:style>
  <w:style w:type="paragraph" w:customStyle="1" w:styleId="3a">
    <w:name w:val="Основной текст3"/>
    <w:basedOn w:val="a0"/>
    <w:qFormat/>
    <w:rsid w:val="00765CE0"/>
    <w:pPr>
      <w:widowControl w:val="0"/>
      <w:suppressAutoHyphens w:val="0"/>
      <w:spacing w:after="0" w:line="240" w:lineRule="auto"/>
      <w:jc w:val="both"/>
    </w:pPr>
    <w:rPr>
      <w:rFonts w:ascii="Times New Roman" w:eastAsia="Times New Roman" w:hAnsi="Times New Roman" w:cs="Times New Roman"/>
      <w:kern w:val="0"/>
      <w:sz w:val="24"/>
      <w:szCs w:val="20"/>
      <w:lang w:eastAsia="ru-RU"/>
    </w:rPr>
  </w:style>
  <w:style w:type="paragraph" w:customStyle="1" w:styleId="3b">
    <w:name w:val="Текст3"/>
    <w:basedOn w:val="a0"/>
    <w:uiPriority w:val="99"/>
    <w:qFormat/>
    <w:rsid w:val="00765CE0"/>
    <w:pPr>
      <w:suppressAutoHyphens w:val="0"/>
      <w:spacing w:after="0" w:line="240" w:lineRule="auto"/>
    </w:pPr>
    <w:rPr>
      <w:rFonts w:ascii="Courier New" w:eastAsia="Times New Roman" w:hAnsi="Courier New" w:cs="Times New Roman"/>
      <w:kern w:val="0"/>
      <w:sz w:val="20"/>
      <w:szCs w:val="20"/>
      <w:lang w:eastAsia="ru-RU"/>
    </w:rPr>
  </w:style>
  <w:style w:type="character" w:customStyle="1" w:styleId="OTRTableHead">
    <w:name w:val="_OTR_Table_Head Знак"/>
    <w:link w:val="OTRTableHead0"/>
    <w:uiPriority w:val="99"/>
    <w:locked/>
    <w:rsid w:val="00765CE0"/>
    <w:rPr>
      <w:b/>
      <w:sz w:val="24"/>
    </w:rPr>
  </w:style>
  <w:style w:type="paragraph" w:customStyle="1" w:styleId="OTRTableHead0">
    <w:name w:val="_OTR_Table_Head"/>
    <w:basedOn w:val="a0"/>
    <w:link w:val="OTRTableHead"/>
    <w:uiPriority w:val="99"/>
    <w:qFormat/>
    <w:rsid w:val="00765CE0"/>
    <w:pPr>
      <w:keepNext/>
      <w:suppressAutoHyphens w:val="0"/>
      <w:spacing w:before="60" w:after="60" w:line="240" w:lineRule="auto"/>
      <w:contextualSpacing/>
      <w:jc w:val="center"/>
    </w:pPr>
    <w:rPr>
      <w:rFonts w:asciiTheme="minorHAnsi" w:eastAsiaTheme="minorHAnsi" w:hAnsiTheme="minorHAnsi" w:cstheme="minorBidi"/>
      <w:b/>
      <w:kern w:val="0"/>
      <w:sz w:val="24"/>
    </w:rPr>
  </w:style>
  <w:style w:type="character" w:customStyle="1" w:styleId="afff6">
    <w:name w:val="Обычный Текст Знак"/>
    <w:link w:val="afff7"/>
    <w:uiPriority w:val="99"/>
    <w:locked/>
    <w:rsid w:val="00765CE0"/>
    <w:rPr>
      <w:rFonts w:ascii="Calibri" w:eastAsia="Times New Roman" w:hAnsi="Calibri" w:cs="Times New Roman"/>
      <w:sz w:val="24"/>
      <w:szCs w:val="20"/>
      <w:lang w:val="x-none" w:eastAsia="x-none"/>
    </w:rPr>
  </w:style>
  <w:style w:type="paragraph" w:customStyle="1" w:styleId="afff7">
    <w:name w:val="Обычный Текст"/>
    <w:basedOn w:val="a0"/>
    <w:link w:val="afff6"/>
    <w:uiPriority w:val="99"/>
    <w:qFormat/>
    <w:rsid w:val="00765CE0"/>
    <w:pPr>
      <w:suppressAutoHyphens w:val="0"/>
      <w:spacing w:after="0" w:line="240" w:lineRule="auto"/>
      <w:ind w:firstLine="709"/>
      <w:jc w:val="both"/>
    </w:pPr>
    <w:rPr>
      <w:rFonts w:eastAsia="Times New Roman" w:cs="Times New Roman"/>
      <w:kern w:val="0"/>
      <w:sz w:val="24"/>
      <w:szCs w:val="20"/>
      <w:lang w:val="x-none" w:eastAsia="x-none"/>
    </w:rPr>
  </w:style>
  <w:style w:type="character" w:customStyle="1" w:styleId="3c">
    <w:name w:val="Стиль3 Знак"/>
    <w:link w:val="3d"/>
    <w:uiPriority w:val="99"/>
    <w:locked/>
    <w:rsid w:val="00765CE0"/>
    <w:rPr>
      <w:sz w:val="24"/>
    </w:rPr>
  </w:style>
  <w:style w:type="paragraph" w:customStyle="1" w:styleId="3d">
    <w:name w:val="Стиль3"/>
    <w:basedOn w:val="28"/>
    <w:link w:val="3c"/>
    <w:qFormat/>
    <w:rsid w:val="00765CE0"/>
    <w:pPr>
      <w:widowControl w:val="0"/>
      <w:tabs>
        <w:tab w:val="num" w:pos="227"/>
      </w:tabs>
      <w:overflowPunct/>
      <w:autoSpaceDE/>
      <w:autoSpaceDN/>
      <w:spacing w:after="0" w:line="240" w:lineRule="auto"/>
      <w:ind w:left="0"/>
      <w:jc w:val="both"/>
    </w:pPr>
    <w:rPr>
      <w:rFonts w:asciiTheme="minorHAnsi" w:eastAsiaTheme="minorHAnsi" w:hAnsiTheme="minorHAnsi" w:cstheme="minorBidi"/>
      <w:sz w:val="24"/>
      <w:szCs w:val="22"/>
      <w:lang w:eastAsia="en-US"/>
    </w:rPr>
  </w:style>
  <w:style w:type="paragraph" w:customStyle="1" w:styleId="afff8">
    <w:name w:val="Таблица ячейка"/>
    <w:basedOn w:val="af5"/>
    <w:uiPriority w:val="99"/>
    <w:qFormat/>
    <w:rsid w:val="00765CE0"/>
    <w:pPr>
      <w:suppressAutoHyphens w:val="0"/>
      <w:autoSpaceDE w:val="0"/>
      <w:autoSpaceDN w:val="0"/>
      <w:spacing w:before="120" w:line="240" w:lineRule="auto"/>
    </w:pPr>
    <w:rPr>
      <w:rFonts w:ascii="Times New Roman" w:eastAsia="Times New Roman" w:hAnsi="Times New Roman" w:cs="Times New Roman"/>
      <w:kern w:val="0"/>
      <w:lang w:val="x-none" w:eastAsia="x-none"/>
    </w:rPr>
  </w:style>
  <w:style w:type="paragraph" w:customStyle="1" w:styleId="Style5">
    <w:name w:val="Style5"/>
    <w:basedOn w:val="a0"/>
    <w:qFormat/>
    <w:rsid w:val="00765CE0"/>
    <w:pPr>
      <w:widowControl w:val="0"/>
      <w:suppressAutoHyphens w:val="0"/>
      <w:autoSpaceDE w:val="0"/>
      <w:autoSpaceDN w:val="0"/>
      <w:adjustRightInd w:val="0"/>
      <w:spacing w:after="0" w:line="240" w:lineRule="auto"/>
    </w:pPr>
    <w:rPr>
      <w:rFonts w:ascii="Times New Roman" w:eastAsia="Times New Roman" w:hAnsi="Times New Roman" w:cs="Times New Roman"/>
      <w:kern w:val="0"/>
      <w:sz w:val="24"/>
      <w:szCs w:val="24"/>
      <w:lang w:eastAsia="ru-RU"/>
    </w:rPr>
  </w:style>
  <w:style w:type="paragraph" w:customStyle="1" w:styleId="150">
    <w:name w:val="Знак Знак Знак1 Знак5"/>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paragraph" w:customStyle="1" w:styleId="1CharChar">
    <w:name w:val="1 Знак Char Знак Char Знак"/>
    <w:basedOn w:val="a0"/>
    <w:qFormat/>
    <w:rsid w:val="00765CE0"/>
    <w:pPr>
      <w:suppressAutoHyphens w:val="0"/>
      <w:spacing w:after="160" w:line="240" w:lineRule="exact"/>
    </w:pPr>
    <w:rPr>
      <w:rFonts w:ascii="Times New Roman" w:eastAsia="Calibri" w:hAnsi="Times New Roman" w:cs="Times New Roman"/>
      <w:kern w:val="0"/>
      <w:sz w:val="20"/>
      <w:szCs w:val="20"/>
      <w:lang w:eastAsia="zh-CN"/>
    </w:rPr>
  </w:style>
  <w:style w:type="paragraph" w:customStyle="1" w:styleId="1f1">
    <w:name w:val="Без интервала1"/>
    <w:basedOn w:val="a0"/>
    <w:uiPriority w:val="99"/>
    <w:qFormat/>
    <w:rsid w:val="00765CE0"/>
    <w:pPr>
      <w:suppressAutoHyphens w:val="0"/>
      <w:spacing w:after="0" w:line="240" w:lineRule="auto"/>
    </w:pPr>
    <w:rPr>
      <w:rFonts w:ascii="Times New Roman" w:eastAsia="Calibri" w:hAnsi="Times New Roman" w:cs="Times New Roman"/>
      <w:kern w:val="0"/>
      <w:sz w:val="24"/>
      <w:szCs w:val="32"/>
      <w:lang w:eastAsia="ru-RU"/>
    </w:rPr>
  </w:style>
  <w:style w:type="paragraph" w:customStyle="1" w:styleId="1f2">
    <w:name w:val="Абзац списка1"/>
    <w:basedOn w:val="a0"/>
    <w:qFormat/>
    <w:rsid w:val="00765CE0"/>
    <w:pPr>
      <w:suppressAutoHyphens w:val="0"/>
      <w:overflowPunct w:val="0"/>
      <w:autoSpaceDE w:val="0"/>
      <w:autoSpaceDN w:val="0"/>
      <w:adjustRightInd w:val="0"/>
      <w:spacing w:after="0" w:line="240" w:lineRule="auto"/>
      <w:ind w:left="720"/>
      <w:contextualSpacing/>
    </w:pPr>
    <w:rPr>
      <w:rFonts w:ascii="Times New Roman" w:eastAsia="Calibri" w:hAnsi="Times New Roman" w:cs="Times New Roman"/>
      <w:kern w:val="0"/>
      <w:sz w:val="20"/>
      <w:szCs w:val="20"/>
      <w:lang w:eastAsia="ru-RU"/>
    </w:rPr>
  </w:style>
  <w:style w:type="paragraph" w:customStyle="1" w:styleId="Default">
    <w:name w:val="Default"/>
    <w:qFormat/>
    <w:rsid w:val="00765CE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ff9">
    <w:name w:val="Îáû÷íûé"/>
    <w:qFormat/>
    <w:rsid w:val="00765CE0"/>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Style8">
    <w:name w:val="Style8"/>
    <w:basedOn w:val="a0"/>
    <w:uiPriority w:val="99"/>
    <w:qFormat/>
    <w:rsid w:val="00765CE0"/>
    <w:pPr>
      <w:widowControl w:val="0"/>
      <w:suppressAutoHyphens w:val="0"/>
      <w:autoSpaceDE w:val="0"/>
      <w:autoSpaceDN w:val="0"/>
      <w:adjustRightInd w:val="0"/>
      <w:spacing w:after="0" w:line="240" w:lineRule="auto"/>
      <w:jc w:val="both"/>
    </w:pPr>
    <w:rPr>
      <w:rFonts w:ascii="Times New Roman" w:eastAsia="Times New Roman" w:hAnsi="Times New Roman" w:cs="Times New Roman"/>
      <w:kern w:val="0"/>
      <w:sz w:val="24"/>
      <w:szCs w:val="24"/>
      <w:lang w:eastAsia="ru-RU"/>
    </w:rPr>
  </w:style>
  <w:style w:type="paragraph" w:customStyle="1" w:styleId="afffa">
    <w:name w:val="Пункт"/>
    <w:basedOn w:val="a0"/>
    <w:link w:val="1f3"/>
    <w:qFormat/>
    <w:rsid w:val="00765CE0"/>
    <w:pPr>
      <w:tabs>
        <w:tab w:val="num" w:pos="1980"/>
      </w:tabs>
      <w:suppressAutoHyphens w:val="0"/>
      <w:spacing w:after="0" w:line="240" w:lineRule="auto"/>
      <w:ind w:left="1404" w:hanging="504"/>
      <w:jc w:val="both"/>
    </w:pPr>
    <w:rPr>
      <w:rFonts w:ascii="Times New Roman" w:eastAsia="Times New Roman" w:hAnsi="Times New Roman" w:cs="Times New Roman"/>
      <w:kern w:val="0"/>
      <w:sz w:val="24"/>
      <w:szCs w:val="28"/>
      <w:lang w:eastAsia="ru-RU"/>
    </w:rPr>
  </w:style>
  <w:style w:type="paragraph" w:customStyle="1" w:styleId="TableText">
    <w:name w:val="Table Text"/>
    <w:uiPriority w:val="99"/>
    <w:qFormat/>
    <w:rsid w:val="00765CE0"/>
    <w:pPr>
      <w:spacing w:after="0" w:line="240" w:lineRule="auto"/>
    </w:pPr>
    <w:rPr>
      <w:rFonts w:ascii="Times New Roman" w:eastAsia="Times New Roman" w:hAnsi="Times New Roman" w:cs="Times New Roman"/>
      <w:color w:val="000000"/>
      <w:sz w:val="24"/>
      <w:szCs w:val="20"/>
      <w:lang w:val="en-US" w:eastAsia="ru-RU"/>
    </w:rPr>
  </w:style>
  <w:style w:type="paragraph" w:customStyle="1" w:styleId="Style7">
    <w:name w:val="Style7"/>
    <w:basedOn w:val="a0"/>
    <w:qFormat/>
    <w:rsid w:val="00765CE0"/>
    <w:pPr>
      <w:widowControl w:val="0"/>
      <w:suppressAutoHyphens w:val="0"/>
      <w:autoSpaceDE w:val="0"/>
      <w:autoSpaceDN w:val="0"/>
      <w:adjustRightInd w:val="0"/>
      <w:spacing w:after="0" w:line="331" w:lineRule="exact"/>
      <w:ind w:firstLine="427"/>
    </w:pPr>
    <w:rPr>
      <w:rFonts w:ascii="Times New Roman" w:eastAsia="Times New Roman" w:hAnsi="Times New Roman" w:cs="Times New Roman"/>
      <w:kern w:val="0"/>
      <w:sz w:val="24"/>
      <w:szCs w:val="24"/>
      <w:lang w:eastAsia="ru-RU"/>
    </w:rPr>
  </w:style>
  <w:style w:type="paragraph" w:customStyle="1" w:styleId="2d">
    <w:name w:val="Абзац списка2"/>
    <w:basedOn w:val="a0"/>
    <w:uiPriority w:val="99"/>
    <w:qFormat/>
    <w:rsid w:val="00765CE0"/>
    <w:pPr>
      <w:suppressAutoHyphens w:val="0"/>
      <w:spacing w:after="0" w:line="240" w:lineRule="auto"/>
      <w:ind w:left="720"/>
      <w:contextualSpacing/>
    </w:pPr>
    <w:rPr>
      <w:rFonts w:ascii="Times New Roman" w:eastAsia="Calibri" w:hAnsi="Times New Roman" w:cs="Times New Roman"/>
      <w:kern w:val="0"/>
      <w:sz w:val="20"/>
      <w:szCs w:val="20"/>
      <w:lang w:eastAsia="ru-RU"/>
    </w:rPr>
  </w:style>
  <w:style w:type="paragraph" w:customStyle="1" w:styleId="ConsNormal">
    <w:name w:val="ConsNormal"/>
    <w:link w:val="ConsNormal0"/>
    <w:qFormat/>
    <w:rsid w:val="00765CE0"/>
    <w:pPr>
      <w:widowControl w:val="0"/>
      <w:suppressAutoHyphens/>
      <w:autoSpaceDE w:val="0"/>
      <w:spacing w:after="0" w:line="240" w:lineRule="auto"/>
      <w:ind w:firstLine="720"/>
    </w:pPr>
    <w:rPr>
      <w:rFonts w:ascii="Arial" w:eastAsia="Arial" w:hAnsi="Arial" w:cs="Arial"/>
      <w:lang w:eastAsia="ar-SA"/>
    </w:rPr>
  </w:style>
  <w:style w:type="paragraph" w:customStyle="1" w:styleId="1f4">
    <w:name w:val="Обычный1"/>
    <w:qFormat/>
    <w:rsid w:val="00765CE0"/>
    <w:pPr>
      <w:widowControl w:val="0"/>
      <w:spacing w:after="0" w:line="240" w:lineRule="auto"/>
      <w:ind w:left="120" w:firstLine="560"/>
    </w:pPr>
    <w:rPr>
      <w:rFonts w:ascii="Arial" w:eastAsia="Times New Roman" w:hAnsi="Arial" w:cs="Times New Roman"/>
      <w:szCs w:val="20"/>
      <w:lang w:eastAsia="ru-RU"/>
    </w:rPr>
  </w:style>
  <w:style w:type="paragraph" w:customStyle="1" w:styleId="160">
    <w:name w:val="Знак Знак Знак1 Знак6"/>
    <w:basedOn w:val="a0"/>
    <w:uiPriority w:val="99"/>
    <w:qFormat/>
    <w:rsid w:val="00765CE0"/>
    <w:pPr>
      <w:suppressAutoHyphens w:val="0"/>
      <w:spacing w:after="160" w:line="240" w:lineRule="exact"/>
    </w:pPr>
    <w:rPr>
      <w:rFonts w:ascii="Verdana" w:eastAsia="Times New Roman" w:hAnsi="Verdana" w:cs="Times New Roman"/>
      <w:kern w:val="0"/>
      <w:sz w:val="24"/>
      <w:szCs w:val="24"/>
      <w:lang w:val="en-US"/>
    </w:rPr>
  </w:style>
  <w:style w:type="character" w:customStyle="1" w:styleId="afffb">
    <w:name w:val="Подпункт Знак"/>
    <w:link w:val="afffc"/>
    <w:locked/>
    <w:rsid w:val="00765CE0"/>
    <w:rPr>
      <w:sz w:val="24"/>
      <w:szCs w:val="28"/>
    </w:rPr>
  </w:style>
  <w:style w:type="paragraph" w:customStyle="1" w:styleId="afffc">
    <w:name w:val="Подпункт"/>
    <w:basedOn w:val="afffa"/>
    <w:link w:val="afffb"/>
    <w:qFormat/>
    <w:rsid w:val="00765CE0"/>
    <w:pPr>
      <w:tabs>
        <w:tab w:val="clear" w:pos="1980"/>
        <w:tab w:val="num" w:pos="2520"/>
      </w:tabs>
      <w:ind w:left="1728" w:hanging="648"/>
    </w:pPr>
    <w:rPr>
      <w:rFonts w:asciiTheme="minorHAnsi" w:eastAsiaTheme="minorHAnsi" w:hAnsiTheme="minorHAnsi" w:cstheme="minorBidi"/>
      <w:lang w:eastAsia="en-US"/>
    </w:rPr>
  </w:style>
  <w:style w:type="character" w:customStyle="1" w:styleId="1f5">
    <w:name w:val="Основной текст с отступом Знак1"/>
    <w:aliases w:val=" Знак1 Знак,Знак1 Знак"/>
    <w:uiPriority w:val="99"/>
    <w:locked/>
    <w:rsid w:val="00765CE0"/>
    <w:rPr>
      <w:rFonts w:ascii="Courier New" w:eastAsia="Times New Roman" w:hAnsi="Courier New" w:cs="Times New Roman" w:hint="default"/>
      <w:sz w:val="24"/>
      <w:szCs w:val="20"/>
      <w:lang w:val="x-none" w:eastAsia="x-none"/>
    </w:rPr>
  </w:style>
  <w:style w:type="character" w:customStyle="1" w:styleId="fnorg">
    <w:name w:val="fn org"/>
    <w:uiPriority w:val="99"/>
    <w:rsid w:val="00765CE0"/>
    <w:rPr>
      <w:rFonts w:ascii="Times New Roman" w:hAnsi="Times New Roman" w:cs="Times New Roman" w:hint="default"/>
    </w:rPr>
  </w:style>
  <w:style w:type="character" w:customStyle="1" w:styleId="FontStyle14">
    <w:name w:val="Font Style14"/>
    <w:rsid w:val="00765CE0"/>
    <w:rPr>
      <w:rFonts w:ascii="Times New Roman" w:hAnsi="Times New Roman" w:cs="Times New Roman" w:hint="default"/>
      <w:b/>
      <w:bCs/>
      <w:sz w:val="34"/>
      <w:szCs w:val="34"/>
    </w:rPr>
  </w:style>
  <w:style w:type="character" w:customStyle="1" w:styleId="FontStyle11">
    <w:name w:val="Font Style11"/>
    <w:rsid w:val="00765CE0"/>
    <w:rPr>
      <w:rFonts w:ascii="Times New Roman" w:hAnsi="Times New Roman" w:cs="Times New Roman" w:hint="default"/>
      <w:b/>
      <w:bCs/>
      <w:i/>
      <w:iCs/>
      <w:sz w:val="24"/>
      <w:szCs w:val="24"/>
    </w:rPr>
  </w:style>
  <w:style w:type="character" w:customStyle="1" w:styleId="FontStyle16">
    <w:name w:val="Font Style16"/>
    <w:rsid w:val="00765CE0"/>
    <w:rPr>
      <w:rFonts w:ascii="Times New Roman" w:hAnsi="Times New Roman" w:cs="Times New Roman" w:hint="default"/>
      <w:sz w:val="22"/>
      <w:szCs w:val="22"/>
    </w:rPr>
  </w:style>
  <w:style w:type="character" w:customStyle="1" w:styleId="TitleChar">
    <w:name w:val="Title Char"/>
    <w:uiPriority w:val="99"/>
    <w:locked/>
    <w:rsid w:val="00765CE0"/>
    <w:rPr>
      <w:rFonts w:ascii="Cambria" w:hAnsi="Cambria" w:cs="Times New Roman" w:hint="default"/>
      <w:b/>
      <w:bCs/>
      <w:kern w:val="28"/>
      <w:sz w:val="32"/>
      <w:szCs w:val="32"/>
    </w:rPr>
  </w:style>
  <w:style w:type="character" w:customStyle="1" w:styleId="PlainTextChar">
    <w:name w:val="Plain Text Char"/>
    <w:uiPriority w:val="99"/>
    <w:locked/>
    <w:rsid w:val="00765CE0"/>
    <w:rPr>
      <w:rFonts w:ascii="Consolas" w:hAnsi="Consolas" w:hint="default"/>
      <w:sz w:val="21"/>
    </w:rPr>
  </w:style>
  <w:style w:type="character" w:customStyle="1" w:styleId="news-content">
    <w:name w:val="news-content"/>
    <w:uiPriority w:val="99"/>
    <w:rsid w:val="00765CE0"/>
    <w:rPr>
      <w:rFonts w:ascii="Times New Roman" w:hAnsi="Times New Roman" w:cs="Times New Roman" w:hint="default"/>
    </w:rPr>
  </w:style>
  <w:style w:type="character" w:customStyle="1" w:styleId="zag1">
    <w:name w:val="zag1"/>
    <w:uiPriority w:val="99"/>
    <w:rsid w:val="00765CE0"/>
    <w:rPr>
      <w:rFonts w:ascii="Times New Roman" w:hAnsi="Times New Roman" w:cs="Times New Roman" w:hint="default"/>
    </w:rPr>
  </w:style>
  <w:style w:type="character" w:customStyle="1" w:styleId="zag1or">
    <w:name w:val="zag1or"/>
    <w:uiPriority w:val="99"/>
    <w:rsid w:val="00765CE0"/>
    <w:rPr>
      <w:rFonts w:ascii="Times New Roman" w:hAnsi="Times New Roman" w:cs="Times New Roman" w:hint="default"/>
    </w:rPr>
  </w:style>
  <w:style w:type="character" w:customStyle="1" w:styleId="money">
    <w:name w:val="money"/>
    <w:uiPriority w:val="99"/>
    <w:rsid w:val="00765CE0"/>
    <w:rPr>
      <w:rFonts w:ascii="Times New Roman" w:hAnsi="Times New Roman" w:cs="Times New Roman" w:hint="default"/>
    </w:rPr>
  </w:style>
  <w:style w:type="character" w:customStyle="1" w:styleId="bold">
    <w:name w:val="bold"/>
    <w:uiPriority w:val="99"/>
    <w:rsid w:val="00765CE0"/>
    <w:rPr>
      <w:rFonts w:ascii="Times New Roman" w:hAnsi="Times New Roman" w:cs="Times New Roman" w:hint="default"/>
    </w:rPr>
  </w:style>
  <w:style w:type="character" w:customStyle="1" w:styleId="name">
    <w:name w:val="name"/>
    <w:uiPriority w:val="99"/>
    <w:rsid w:val="00765CE0"/>
    <w:rPr>
      <w:rFonts w:ascii="Times New Roman" w:hAnsi="Times New Roman" w:cs="Times New Roman" w:hint="default"/>
    </w:rPr>
  </w:style>
  <w:style w:type="character" w:customStyle="1" w:styleId="apple-converted-space">
    <w:name w:val="apple-converted-space"/>
    <w:uiPriority w:val="99"/>
    <w:rsid w:val="00765CE0"/>
    <w:rPr>
      <w:rFonts w:ascii="Times New Roman" w:hAnsi="Times New Roman" w:cs="Times New Roman" w:hint="default"/>
    </w:rPr>
  </w:style>
  <w:style w:type="character" w:customStyle="1" w:styleId="Heading1Char">
    <w:name w:val="Heading 1 Char"/>
    <w:uiPriority w:val="99"/>
    <w:locked/>
    <w:rsid w:val="00765CE0"/>
    <w:rPr>
      <w:rFonts w:ascii="Cambria" w:hAnsi="Cambria" w:cs="Times New Roman" w:hint="default"/>
      <w:b/>
      <w:bCs/>
      <w:kern w:val="32"/>
      <w:sz w:val="32"/>
      <w:szCs w:val="32"/>
    </w:rPr>
  </w:style>
  <w:style w:type="character" w:customStyle="1" w:styleId="114">
    <w:name w:val="Знак Знак11"/>
    <w:uiPriority w:val="99"/>
    <w:locked/>
    <w:rsid w:val="00765CE0"/>
    <w:rPr>
      <w:rFonts w:ascii="Times New Roman" w:hAnsi="Times New Roman" w:cs="Times New Roman" w:hint="default"/>
      <w:lang w:val="ru-RU" w:eastAsia="ru-RU" w:bidi="ar-SA"/>
    </w:rPr>
  </w:style>
  <w:style w:type="character" w:customStyle="1" w:styleId="100">
    <w:name w:val="Знак Знак10"/>
    <w:uiPriority w:val="99"/>
    <w:locked/>
    <w:rsid w:val="00765CE0"/>
    <w:rPr>
      <w:rFonts w:ascii="Times New Roman" w:hAnsi="Times New Roman" w:cs="Times New Roman" w:hint="default"/>
      <w:lang w:val="ru-RU" w:eastAsia="ru-RU" w:bidi="ar-SA"/>
    </w:rPr>
  </w:style>
  <w:style w:type="character" w:customStyle="1" w:styleId="SubtitleChar">
    <w:name w:val="Subtitle Char"/>
    <w:uiPriority w:val="99"/>
    <w:locked/>
    <w:rsid w:val="00765CE0"/>
    <w:rPr>
      <w:rFonts w:ascii="Cambria" w:hAnsi="Cambria" w:cs="Times New Roman" w:hint="default"/>
      <w:sz w:val="24"/>
      <w:szCs w:val="24"/>
    </w:rPr>
  </w:style>
  <w:style w:type="character" w:customStyle="1" w:styleId="apple-style-span">
    <w:name w:val="apple-style-span"/>
    <w:rsid w:val="00765CE0"/>
  </w:style>
  <w:style w:type="character" w:customStyle="1" w:styleId="FontStyle17">
    <w:name w:val="Font Style17"/>
    <w:rsid w:val="00765CE0"/>
    <w:rPr>
      <w:rFonts w:ascii="Times New Roman" w:hAnsi="Times New Roman" w:cs="Times New Roman" w:hint="default"/>
      <w:b/>
      <w:bCs/>
      <w:sz w:val="22"/>
      <w:szCs w:val="22"/>
    </w:rPr>
  </w:style>
  <w:style w:type="character" w:customStyle="1" w:styleId="FontStyle44">
    <w:name w:val="Font Style44"/>
    <w:rsid w:val="00765CE0"/>
    <w:rPr>
      <w:rFonts w:ascii="Times New Roman" w:hAnsi="Times New Roman" w:cs="Times New Roman" w:hint="default"/>
      <w:b/>
      <w:bCs/>
      <w:sz w:val="26"/>
      <w:szCs w:val="26"/>
    </w:rPr>
  </w:style>
  <w:style w:type="character" w:customStyle="1" w:styleId="FontStyle27">
    <w:name w:val="Font Style27"/>
    <w:rsid w:val="00765CE0"/>
    <w:rPr>
      <w:rFonts w:ascii="Times New Roman" w:hAnsi="Times New Roman" w:cs="Times New Roman" w:hint="default"/>
      <w:sz w:val="22"/>
      <w:szCs w:val="22"/>
    </w:rPr>
  </w:style>
  <w:style w:type="character" w:customStyle="1" w:styleId="afffd">
    <w:name w:val="Гипертекстовая ссылка"/>
    <w:rsid w:val="00765CE0"/>
    <w:rPr>
      <w:rFonts w:ascii="Times New Roman" w:hAnsi="Times New Roman" w:cs="Times New Roman" w:hint="default"/>
      <w:b/>
      <w:bCs w:val="0"/>
      <w:color w:val="008000"/>
      <w:sz w:val="20"/>
    </w:rPr>
  </w:style>
  <w:style w:type="character" w:customStyle="1" w:styleId="FontStyle13">
    <w:name w:val="Font Style13"/>
    <w:rsid w:val="00765CE0"/>
    <w:rPr>
      <w:rFonts w:ascii="Times New Roman" w:hAnsi="Times New Roman" w:cs="Times New Roman" w:hint="default"/>
      <w:sz w:val="26"/>
      <w:szCs w:val="26"/>
    </w:rPr>
  </w:style>
  <w:style w:type="character" w:customStyle="1" w:styleId="HeaderChar">
    <w:name w:val="Header Char"/>
    <w:locked/>
    <w:rsid w:val="00765CE0"/>
    <w:rPr>
      <w:rFonts w:ascii="Times New Roman" w:hAnsi="Times New Roman" w:cs="Times New Roman" w:hint="default"/>
      <w:sz w:val="24"/>
    </w:rPr>
  </w:style>
  <w:style w:type="character" w:customStyle="1" w:styleId="FooterChar">
    <w:name w:val="Footer Char"/>
    <w:locked/>
    <w:rsid w:val="00765CE0"/>
    <w:rPr>
      <w:rFonts w:ascii="MS Mincho" w:eastAsia="MS Mincho" w:hAnsi="MS Mincho" w:cs="Times New Roman" w:hint="eastAsia"/>
      <w:spacing w:val="-2"/>
      <w:sz w:val="24"/>
      <w:lang w:val="ru-RU" w:eastAsia="ru-RU"/>
    </w:rPr>
  </w:style>
  <w:style w:type="paragraph" w:styleId="37">
    <w:name w:val="Body Text 3"/>
    <w:basedOn w:val="a0"/>
    <w:link w:val="36"/>
    <w:unhideWhenUsed/>
    <w:rsid w:val="00765CE0"/>
    <w:pPr>
      <w:spacing w:after="120"/>
    </w:pPr>
    <w:rPr>
      <w:rFonts w:asciiTheme="minorHAnsi" w:eastAsiaTheme="minorHAnsi" w:hAnsiTheme="minorHAnsi" w:cstheme="minorBidi"/>
      <w:kern w:val="0"/>
      <w:sz w:val="16"/>
      <w:szCs w:val="16"/>
    </w:rPr>
  </w:style>
  <w:style w:type="character" w:customStyle="1" w:styleId="313">
    <w:name w:val="Основной текст 3 Знак1"/>
    <w:basedOn w:val="a1"/>
    <w:semiHidden/>
    <w:rsid w:val="00765CE0"/>
    <w:rPr>
      <w:rFonts w:ascii="Calibri" w:eastAsia="Droid Sans" w:hAnsi="Calibri" w:cs="Calibri"/>
      <w:kern w:val="2"/>
      <w:sz w:val="16"/>
      <w:szCs w:val="16"/>
    </w:rPr>
  </w:style>
  <w:style w:type="paragraph" w:customStyle="1" w:styleId="41">
    <w:name w:val="Основной текст4"/>
    <w:basedOn w:val="a0"/>
    <w:uiPriority w:val="99"/>
    <w:rsid w:val="00765CE0"/>
    <w:pPr>
      <w:widowControl w:val="0"/>
      <w:shd w:val="clear" w:color="auto" w:fill="FFFFFF"/>
      <w:suppressAutoHyphens w:val="0"/>
      <w:spacing w:after="0" w:line="322" w:lineRule="exact"/>
    </w:pPr>
    <w:rPr>
      <w:rFonts w:ascii="Times New Roman" w:eastAsia="Times New Roman" w:hAnsi="Times New Roman" w:cs="Times New Roman"/>
      <w:color w:val="000000"/>
      <w:kern w:val="0"/>
      <w:sz w:val="26"/>
      <w:szCs w:val="26"/>
      <w:lang w:eastAsia="ru-RU" w:bidi="ru-RU"/>
    </w:rPr>
  </w:style>
  <w:style w:type="table" w:customStyle="1" w:styleId="51">
    <w:name w:val="Сетка таблицы5"/>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
    <w:name w:val="OTR22"/>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1">
    <w:name w:val="OTR221"/>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col">
    <w:name w:val="b-col"/>
    <w:basedOn w:val="a1"/>
    <w:rsid w:val="00765CE0"/>
  </w:style>
  <w:style w:type="character" w:customStyle="1" w:styleId="i-dib">
    <w:name w:val="i-dib"/>
    <w:basedOn w:val="a1"/>
    <w:rsid w:val="00765CE0"/>
  </w:style>
  <w:style w:type="character" w:customStyle="1" w:styleId="i-pl5">
    <w:name w:val="i-pl5"/>
    <w:basedOn w:val="a1"/>
    <w:rsid w:val="00765CE0"/>
  </w:style>
  <w:style w:type="paragraph" w:styleId="HTML">
    <w:name w:val="HTML Preformatted"/>
    <w:basedOn w:val="a0"/>
    <w:link w:val="HTML0"/>
    <w:rsid w:val="00765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kern w:val="0"/>
      <w:sz w:val="20"/>
      <w:szCs w:val="20"/>
      <w:lang w:eastAsia="ru-RU"/>
    </w:rPr>
  </w:style>
  <w:style w:type="character" w:customStyle="1" w:styleId="HTML0">
    <w:name w:val="Стандартный HTML Знак"/>
    <w:basedOn w:val="a1"/>
    <w:link w:val="HTML"/>
    <w:rsid w:val="00765CE0"/>
    <w:rPr>
      <w:rFonts w:ascii="Courier New" w:eastAsia="Times New Roman" w:hAnsi="Courier New" w:cs="Courier New"/>
      <w:sz w:val="20"/>
      <w:szCs w:val="20"/>
      <w:lang w:eastAsia="ru-RU"/>
    </w:rPr>
  </w:style>
  <w:style w:type="numbering" w:customStyle="1" w:styleId="2e">
    <w:name w:val="Нет списка2"/>
    <w:next w:val="a3"/>
    <w:uiPriority w:val="99"/>
    <w:semiHidden/>
    <w:unhideWhenUsed/>
    <w:rsid w:val="00765CE0"/>
  </w:style>
  <w:style w:type="table" w:customStyle="1" w:styleId="OTR222">
    <w:name w:val="OTR222"/>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6">
    <w:name w:val="Подзаголовок1"/>
    <w:basedOn w:val="a0"/>
    <w:next w:val="a0"/>
    <w:qFormat/>
    <w:rsid w:val="00765CE0"/>
    <w:pPr>
      <w:numPr>
        <w:ilvl w:val="1"/>
      </w:numPr>
      <w:suppressAutoHyphens w:val="0"/>
      <w:spacing w:after="0" w:line="240" w:lineRule="auto"/>
      <w:ind w:firstLine="709"/>
      <w:jc w:val="both"/>
    </w:pPr>
    <w:rPr>
      <w:rFonts w:ascii="Cambria" w:eastAsia="Times New Roman" w:hAnsi="Cambria" w:cs="Times New Roman"/>
      <w:i/>
      <w:iCs/>
      <w:color w:val="4F81BD"/>
      <w:spacing w:val="15"/>
      <w:kern w:val="0"/>
      <w:sz w:val="24"/>
      <w:szCs w:val="24"/>
    </w:rPr>
  </w:style>
  <w:style w:type="character" w:customStyle="1" w:styleId="1f7">
    <w:name w:val="Подзаголовок Знак1"/>
    <w:basedOn w:val="a1"/>
    <w:uiPriority w:val="11"/>
    <w:rsid w:val="00765CE0"/>
    <w:rPr>
      <w:rFonts w:asciiTheme="majorHAnsi" w:eastAsiaTheme="majorEastAsia" w:hAnsiTheme="majorHAnsi" w:cstheme="majorBidi"/>
      <w:i/>
      <w:iCs/>
      <w:color w:val="4F81BD" w:themeColor="accent1"/>
      <w:spacing w:val="15"/>
      <w:kern w:val="1"/>
      <w:sz w:val="24"/>
      <w:szCs w:val="24"/>
    </w:rPr>
  </w:style>
  <w:style w:type="table" w:customStyle="1" w:styleId="42">
    <w:name w:val="Сетка таблицы4"/>
    <w:basedOn w:val="a2"/>
    <w:next w:val="afa"/>
    <w:uiPriority w:val="5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4">
    <w:name w:val="Заголовок 31"/>
    <w:basedOn w:val="a0"/>
    <w:next w:val="a0"/>
    <w:uiPriority w:val="9"/>
    <w:semiHidden/>
    <w:unhideWhenUsed/>
    <w:qFormat/>
    <w:rsid w:val="00765CE0"/>
    <w:pPr>
      <w:keepNext/>
      <w:keepLines/>
      <w:suppressAutoHyphens w:val="0"/>
      <w:spacing w:before="200" w:after="0" w:line="240" w:lineRule="auto"/>
      <w:ind w:firstLine="709"/>
      <w:jc w:val="both"/>
      <w:outlineLvl w:val="2"/>
    </w:pPr>
    <w:rPr>
      <w:rFonts w:ascii="Cambria" w:eastAsia="Times New Roman" w:hAnsi="Cambria" w:cs="Times New Roman"/>
      <w:b/>
      <w:bCs/>
      <w:color w:val="4F81BD"/>
      <w:kern w:val="0"/>
      <w:sz w:val="28"/>
    </w:rPr>
  </w:style>
  <w:style w:type="numbering" w:customStyle="1" w:styleId="3e">
    <w:name w:val="Нет списка3"/>
    <w:next w:val="a3"/>
    <w:uiPriority w:val="99"/>
    <w:semiHidden/>
    <w:unhideWhenUsed/>
    <w:rsid w:val="00765CE0"/>
  </w:style>
  <w:style w:type="paragraph" w:customStyle="1" w:styleId="1f8">
    <w:name w:val="Текст концевой сноски1"/>
    <w:basedOn w:val="a0"/>
    <w:next w:val="aff5"/>
    <w:uiPriority w:val="99"/>
    <w:semiHidden/>
    <w:unhideWhenUsed/>
    <w:rsid w:val="00765CE0"/>
    <w:pPr>
      <w:suppressAutoHyphens w:val="0"/>
      <w:spacing w:after="0" w:line="240" w:lineRule="auto"/>
      <w:ind w:firstLine="709"/>
      <w:jc w:val="both"/>
    </w:pPr>
    <w:rPr>
      <w:rFonts w:ascii="Times New Roman" w:eastAsiaTheme="minorHAnsi" w:hAnsi="Times New Roman" w:cstheme="minorBidi"/>
      <w:kern w:val="0"/>
      <w:sz w:val="20"/>
      <w:szCs w:val="20"/>
    </w:rPr>
  </w:style>
  <w:style w:type="character" w:styleId="afffe">
    <w:name w:val="endnote reference"/>
    <w:basedOn w:val="a1"/>
    <w:uiPriority w:val="99"/>
    <w:semiHidden/>
    <w:unhideWhenUsed/>
    <w:rsid w:val="00765CE0"/>
    <w:rPr>
      <w:vertAlign w:val="superscript"/>
    </w:rPr>
  </w:style>
  <w:style w:type="character" w:styleId="affff">
    <w:name w:val="page number"/>
    <w:basedOn w:val="a1"/>
    <w:uiPriority w:val="99"/>
    <w:unhideWhenUsed/>
    <w:rsid w:val="00765CE0"/>
  </w:style>
  <w:style w:type="character" w:customStyle="1" w:styleId="315">
    <w:name w:val="Заголовок 3 Знак1"/>
    <w:aliases w:val="H3 Знак1,3 Знак1,h:3 Знак1,h Знак1,31 Знак1,ITT t3 Знак1,PA Minor Section Знак1,TE Heading Знак1,Title3 Знак1,list Знак1,l3 Знак1,Level 3 Head Знак1,h3 Знак1,H31 Знак1,H32 Знак1,H33 Знак1,H34 Знак1,H35 Знак1,título 3 Знак1,1. Знак1"/>
    <w:basedOn w:val="a1"/>
    <w:semiHidden/>
    <w:rsid w:val="00765CE0"/>
    <w:rPr>
      <w:rFonts w:asciiTheme="majorHAnsi" w:eastAsiaTheme="majorEastAsia" w:hAnsiTheme="majorHAnsi" w:cstheme="majorBidi"/>
      <w:b/>
      <w:bCs/>
      <w:color w:val="4F81BD" w:themeColor="accent1"/>
      <w:kern w:val="1"/>
    </w:rPr>
  </w:style>
  <w:style w:type="table" w:customStyle="1" w:styleId="61">
    <w:name w:val="Сетка таблицы6"/>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fa"/>
    <w:uiPriority w:val="5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fa"/>
    <w:uiPriority w:val="5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3">
    <w:name w:val="OTR223"/>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a"/>
    <w:uiPriority w:val="9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765CE0"/>
  </w:style>
  <w:style w:type="table" w:customStyle="1" w:styleId="510">
    <w:name w:val="Сетка таблицы51"/>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765CE0"/>
  </w:style>
  <w:style w:type="table" w:customStyle="1" w:styleId="610">
    <w:name w:val="Сетка таблицы61"/>
    <w:basedOn w:val="a2"/>
    <w:next w:val="afa"/>
    <w:uiPriority w:val="59"/>
    <w:rsid w:val="00765CE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3"/>
    <w:uiPriority w:val="99"/>
    <w:semiHidden/>
    <w:unhideWhenUsed/>
    <w:rsid w:val="00765CE0"/>
  </w:style>
  <w:style w:type="table" w:customStyle="1" w:styleId="151">
    <w:name w:val="Сетка таблицы15"/>
    <w:basedOn w:val="a2"/>
    <w:next w:val="afa"/>
    <w:uiPriority w:val="9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3"/>
    <w:uiPriority w:val="99"/>
    <w:semiHidden/>
    <w:unhideWhenUsed/>
    <w:rsid w:val="00765CE0"/>
  </w:style>
  <w:style w:type="table" w:customStyle="1" w:styleId="211">
    <w:name w:val="Сетка таблицы21"/>
    <w:basedOn w:val="a2"/>
    <w:next w:val="afa"/>
    <w:uiPriority w:val="9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3"/>
    <w:uiPriority w:val="99"/>
    <w:semiHidden/>
    <w:unhideWhenUsed/>
    <w:rsid w:val="00765CE0"/>
  </w:style>
  <w:style w:type="table" w:customStyle="1" w:styleId="317">
    <w:name w:val="Сетка таблицы31"/>
    <w:basedOn w:val="a2"/>
    <w:next w:val="afa"/>
    <w:uiPriority w:val="5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0">
    <w:name w:val="FollowedHyperlink"/>
    <w:basedOn w:val="a1"/>
    <w:uiPriority w:val="99"/>
    <w:unhideWhenUsed/>
    <w:rsid w:val="00765CE0"/>
    <w:rPr>
      <w:color w:val="800080"/>
      <w:u w:val="single"/>
    </w:rPr>
  </w:style>
  <w:style w:type="paragraph" w:customStyle="1" w:styleId="xl65">
    <w:name w:val="xl65"/>
    <w:basedOn w:val="a0"/>
    <w:rsid w:val="00765CE0"/>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xl66">
    <w:name w:val="xl66"/>
    <w:basedOn w:val="a0"/>
    <w:rsid w:val="00765CE0"/>
    <w:pPr>
      <w:suppressAutoHyphens w:val="0"/>
      <w:spacing w:before="100" w:beforeAutospacing="1" w:after="100" w:afterAutospacing="1" w:line="240" w:lineRule="auto"/>
      <w:jc w:val="center"/>
    </w:pPr>
    <w:rPr>
      <w:rFonts w:ascii="Times New Roman" w:eastAsia="Times New Roman" w:hAnsi="Times New Roman" w:cs="Times New Roman"/>
      <w:kern w:val="0"/>
      <w:sz w:val="24"/>
      <w:szCs w:val="24"/>
      <w:lang w:eastAsia="ru-RU"/>
    </w:rPr>
  </w:style>
  <w:style w:type="paragraph" w:customStyle="1" w:styleId="xl67">
    <w:name w:val="xl67"/>
    <w:basedOn w:val="a0"/>
    <w:rsid w:val="00765CE0"/>
    <w:pPr>
      <w:suppressAutoHyphens w:val="0"/>
      <w:spacing w:before="100" w:beforeAutospacing="1" w:after="100" w:afterAutospacing="1" w:line="240" w:lineRule="auto"/>
    </w:pPr>
    <w:rPr>
      <w:rFonts w:ascii="Times New Roman" w:eastAsia="Times New Roman" w:hAnsi="Times New Roman" w:cs="Times New Roman"/>
      <w:kern w:val="0"/>
      <w:sz w:val="18"/>
      <w:szCs w:val="18"/>
      <w:lang w:eastAsia="ru-RU"/>
    </w:rPr>
  </w:style>
  <w:style w:type="paragraph" w:customStyle="1" w:styleId="xl68">
    <w:name w:val="xl68"/>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kern w:val="0"/>
      <w:sz w:val="18"/>
      <w:szCs w:val="18"/>
      <w:lang w:eastAsia="ru-RU"/>
    </w:rPr>
  </w:style>
  <w:style w:type="paragraph" w:customStyle="1" w:styleId="xl69">
    <w:name w:val="xl69"/>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rPr>
  </w:style>
  <w:style w:type="paragraph" w:customStyle="1" w:styleId="xl70">
    <w:name w:val="xl70"/>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kern w:val="0"/>
      <w:sz w:val="18"/>
      <w:szCs w:val="18"/>
      <w:lang w:eastAsia="ru-RU"/>
    </w:rPr>
  </w:style>
  <w:style w:type="paragraph" w:customStyle="1" w:styleId="xl71">
    <w:name w:val="xl71"/>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kern w:val="0"/>
      <w:sz w:val="18"/>
      <w:szCs w:val="18"/>
      <w:lang w:eastAsia="ru-RU"/>
    </w:rPr>
  </w:style>
  <w:style w:type="paragraph" w:customStyle="1" w:styleId="xl72">
    <w:name w:val="xl72"/>
    <w:basedOn w:val="a0"/>
    <w:rsid w:val="00765CE0"/>
    <w:pPr>
      <w:suppressAutoHyphens w:val="0"/>
      <w:spacing w:before="100" w:beforeAutospacing="1" w:after="100" w:afterAutospacing="1" w:line="240" w:lineRule="auto"/>
      <w:textAlignment w:val="center"/>
    </w:pPr>
    <w:rPr>
      <w:rFonts w:ascii="Times New Roman" w:eastAsia="Times New Roman" w:hAnsi="Times New Roman" w:cs="Times New Roman"/>
      <w:kern w:val="0"/>
      <w:sz w:val="18"/>
      <w:szCs w:val="18"/>
      <w:lang w:eastAsia="ru-RU"/>
    </w:rPr>
  </w:style>
  <w:style w:type="paragraph" w:customStyle="1" w:styleId="xl73">
    <w:name w:val="xl73"/>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rPr>
  </w:style>
  <w:style w:type="paragraph" w:customStyle="1" w:styleId="xl74">
    <w:name w:val="xl74"/>
    <w:basedOn w:val="a0"/>
    <w:rsid w:val="00765CE0"/>
    <w:pPr>
      <w:suppressAutoHyphens w:val="0"/>
      <w:spacing w:before="100" w:beforeAutospacing="1" w:after="100" w:afterAutospacing="1" w:line="240" w:lineRule="auto"/>
      <w:textAlignment w:val="center"/>
    </w:pPr>
    <w:rPr>
      <w:rFonts w:ascii="Times New Roman" w:eastAsia="Times New Roman" w:hAnsi="Times New Roman" w:cs="Times New Roman"/>
      <w:i/>
      <w:iCs/>
      <w:kern w:val="0"/>
      <w:sz w:val="12"/>
      <w:szCs w:val="12"/>
      <w:lang w:eastAsia="ru-RU"/>
    </w:rPr>
  </w:style>
  <w:style w:type="paragraph" w:customStyle="1" w:styleId="xl75">
    <w:name w:val="xl75"/>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i/>
      <w:iCs/>
      <w:kern w:val="0"/>
      <w:sz w:val="12"/>
      <w:szCs w:val="12"/>
      <w:lang w:eastAsia="ru-RU"/>
    </w:rPr>
  </w:style>
  <w:style w:type="paragraph" w:customStyle="1" w:styleId="xl76">
    <w:name w:val="xl76"/>
    <w:basedOn w:val="a0"/>
    <w:rsid w:val="00765CE0"/>
    <w:pP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rPr>
  </w:style>
  <w:style w:type="paragraph" w:customStyle="1" w:styleId="xl77">
    <w:name w:val="xl77"/>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kern w:val="0"/>
      <w:sz w:val="18"/>
      <w:szCs w:val="18"/>
      <w:lang w:eastAsia="ru-RU"/>
    </w:rPr>
  </w:style>
  <w:style w:type="paragraph" w:customStyle="1" w:styleId="xl78">
    <w:name w:val="xl78"/>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79">
    <w:name w:val="xl79"/>
    <w:basedOn w:val="a0"/>
    <w:rsid w:val="00765CE0"/>
    <w:pPr>
      <w:pBdr>
        <w:top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80">
    <w:name w:val="xl80"/>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81">
    <w:name w:val="xl81"/>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Arial CYR" w:eastAsia="Times New Roman" w:hAnsi="Arial CYR" w:cs="Arial CYR"/>
      <w:kern w:val="0"/>
      <w:sz w:val="20"/>
      <w:szCs w:val="20"/>
      <w:lang w:eastAsia="ru-RU"/>
    </w:rPr>
  </w:style>
  <w:style w:type="paragraph" w:customStyle="1" w:styleId="xl82">
    <w:name w:val="xl82"/>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83">
    <w:name w:val="xl83"/>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84">
    <w:name w:val="xl84"/>
    <w:basedOn w:val="a0"/>
    <w:rsid w:val="00765CE0"/>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paragraph" w:customStyle="1" w:styleId="xl85">
    <w:name w:val="xl85"/>
    <w:basedOn w:val="a0"/>
    <w:rsid w:val="00765CE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18"/>
      <w:szCs w:val="18"/>
      <w:lang w:eastAsia="ru-RU"/>
    </w:rPr>
  </w:style>
  <w:style w:type="paragraph" w:customStyle="1" w:styleId="xl86">
    <w:name w:val="xl86"/>
    <w:basedOn w:val="a0"/>
    <w:rsid w:val="00765CE0"/>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top"/>
    </w:pPr>
    <w:rPr>
      <w:rFonts w:ascii="Times New Roman" w:eastAsia="Times New Roman" w:hAnsi="Times New Roman" w:cs="Times New Roman"/>
      <w:kern w:val="0"/>
      <w:sz w:val="20"/>
      <w:szCs w:val="20"/>
      <w:lang w:eastAsia="ru-RU"/>
    </w:rPr>
  </w:style>
  <w:style w:type="table" w:customStyle="1" w:styleId="71">
    <w:name w:val="Сетка таблицы7"/>
    <w:basedOn w:val="a2"/>
    <w:next w:val="afa"/>
    <w:uiPriority w:val="39"/>
    <w:rsid w:val="00765CE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2"/>
    <w:next w:val="afa"/>
    <w:uiPriority w:val="5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4">
    <w:name w:val="OTR224"/>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11">
    <w:name w:val="OTR2211"/>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a"/>
    <w:uiPriority w:val="9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21">
    <w:name w:val="OTR2221"/>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a"/>
    <w:uiPriority w:val="5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31">
    <w:name w:val="OTR2231"/>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a"/>
    <w:uiPriority w:val="59"/>
    <w:rsid w:val="00765CE0"/>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a"/>
    <w:uiPriority w:val="5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a"/>
    <w:uiPriority w:val="5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a"/>
    <w:uiPriority w:val="5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a"/>
    <w:uiPriority w:val="3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6">
    <w:name w:val="OTR226"/>
    <w:basedOn w:val="a2"/>
    <w:rsid w:val="00765CE0"/>
    <w:pPr>
      <w:spacing w:after="0" w:line="240" w:lineRule="auto"/>
    </w:pPr>
    <w:rPr>
      <w:rFonts w:ascii="Times New Roman" w:eastAsia="SimSun" w:hAnsi="Times New Roman" w:cs="Arial"/>
      <w:kern w:val="20"/>
      <w:positio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a"/>
    <w:uiPriority w:val="3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2"/>
    <w:next w:val="afa"/>
    <w:uiPriority w:val="59"/>
    <w:rsid w:val="00765CE0"/>
    <w:pPr>
      <w:spacing w:after="0" w:line="240" w:lineRule="auto"/>
      <w:ind w:firstLine="709"/>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fa"/>
    <w:uiPriority w:val="5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fa"/>
    <w:uiPriority w:val="3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765CE0"/>
  </w:style>
  <w:style w:type="table" w:customStyle="1" w:styleId="190">
    <w:name w:val="Сетка таблицы19"/>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1">
    <w:name w:val="Block Text"/>
    <w:basedOn w:val="a0"/>
    <w:rsid w:val="00765CE0"/>
    <w:pPr>
      <w:suppressAutoHyphens w:val="0"/>
      <w:spacing w:after="0" w:line="240" w:lineRule="auto"/>
      <w:ind w:left="851" w:right="284"/>
      <w:jc w:val="both"/>
    </w:pPr>
    <w:rPr>
      <w:rFonts w:ascii="Times New Roman" w:eastAsia="Times New Roman" w:hAnsi="Times New Roman" w:cs="Times New Roman"/>
      <w:kern w:val="0"/>
      <w:sz w:val="28"/>
      <w:szCs w:val="20"/>
      <w:lang w:eastAsia="ru-RU"/>
    </w:rPr>
  </w:style>
  <w:style w:type="paragraph" w:customStyle="1" w:styleId="mark-">
    <w:name w:val="mark -"/>
    <w:basedOn w:val="a0"/>
    <w:qFormat/>
    <w:rsid w:val="00765CE0"/>
    <w:pPr>
      <w:numPr>
        <w:numId w:val="1"/>
      </w:numPr>
      <w:suppressAutoHyphens w:val="0"/>
      <w:ind w:left="1429"/>
    </w:pPr>
    <w:rPr>
      <w:rFonts w:eastAsia="Calibri" w:cs="Times New Roman"/>
      <w:kern w:val="0"/>
    </w:rPr>
  </w:style>
  <w:style w:type="numbering" w:customStyle="1" w:styleId="72">
    <w:name w:val="Нет списка7"/>
    <w:next w:val="a3"/>
    <w:uiPriority w:val="99"/>
    <w:semiHidden/>
    <w:unhideWhenUsed/>
    <w:rsid w:val="00765CE0"/>
  </w:style>
  <w:style w:type="table" w:customStyle="1" w:styleId="200">
    <w:name w:val="Сетка таблицы20"/>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a"/>
    <w:uiPriority w:val="5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
    <w:name w:val="OTR1"/>
    <w:basedOn w:val="a2"/>
    <w:next w:val="afa"/>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ААА"/>
    <w:basedOn w:val="a0"/>
    <w:link w:val="affff3"/>
    <w:qFormat/>
    <w:rsid w:val="00765CE0"/>
    <w:pPr>
      <w:suppressAutoHyphens w:val="0"/>
      <w:spacing w:after="0" w:line="240" w:lineRule="auto"/>
      <w:ind w:firstLine="284"/>
      <w:jc w:val="both"/>
    </w:pPr>
    <w:rPr>
      <w:rFonts w:ascii="Times New Roman" w:eastAsia="Calibri" w:hAnsi="Times New Roman" w:cs="Times New Roman"/>
      <w:kern w:val="0"/>
      <w:sz w:val="24"/>
      <w:szCs w:val="24"/>
    </w:rPr>
  </w:style>
  <w:style w:type="character" w:customStyle="1" w:styleId="affff3">
    <w:name w:val="ААА Знак"/>
    <w:basedOn w:val="a1"/>
    <w:link w:val="affff2"/>
    <w:rsid w:val="00765CE0"/>
    <w:rPr>
      <w:rFonts w:ascii="Times New Roman" w:eastAsia="Calibri" w:hAnsi="Times New Roman" w:cs="Times New Roman"/>
      <w:sz w:val="24"/>
      <w:szCs w:val="24"/>
    </w:rPr>
  </w:style>
  <w:style w:type="table" w:customStyle="1" w:styleId="OTR2">
    <w:name w:val="OTR2"/>
    <w:basedOn w:val="a2"/>
    <w:rsid w:val="00765C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2"/>
    <w:next w:val="afa"/>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4">
    <w:name w:val="OTR4"/>
    <w:basedOn w:val="a2"/>
    <w:next w:val="afa"/>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5">
    <w:name w:val="OTR5"/>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6">
    <w:name w:val="OTR6"/>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basedOn w:val="a1"/>
    <w:rsid w:val="00765CE0"/>
  </w:style>
  <w:style w:type="table" w:customStyle="1" w:styleId="OTR7">
    <w:name w:val="OTR7"/>
    <w:basedOn w:val="a2"/>
    <w:next w:val="afa"/>
    <w:uiPriority w:val="5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qFormat/>
    <w:rsid w:val="00765CE0"/>
    <w:pPr>
      <w:suppressAutoHyphens w:val="0"/>
      <w:spacing w:before="100" w:beforeAutospacing="1" w:after="100" w:afterAutospacing="1" w:line="240" w:lineRule="auto"/>
    </w:pPr>
    <w:rPr>
      <w:rFonts w:ascii="Times New Roman" w:eastAsia="Arial Unicode MS" w:hAnsi="Times New Roman" w:cs="Times New Roman"/>
      <w:i/>
      <w:iCs/>
      <w:kern w:val="0"/>
      <w:sz w:val="14"/>
      <w:szCs w:val="14"/>
      <w:lang w:eastAsia="ru-RU"/>
    </w:rPr>
  </w:style>
  <w:style w:type="paragraph" w:customStyle="1" w:styleId="ConsPlusTitle">
    <w:name w:val="ConsPlusTitle"/>
    <w:qFormat/>
    <w:rsid w:val="00765CE0"/>
    <w:pPr>
      <w:widowControl w:val="0"/>
      <w:autoSpaceDE w:val="0"/>
      <w:autoSpaceDN w:val="0"/>
      <w:adjustRightInd w:val="0"/>
      <w:spacing w:after="0" w:line="240" w:lineRule="auto"/>
    </w:pPr>
    <w:rPr>
      <w:rFonts w:ascii="Arial" w:eastAsia="Times New Roman" w:hAnsi="Arial" w:cs="Arial"/>
      <w:b/>
      <w:bCs/>
      <w:sz w:val="16"/>
      <w:szCs w:val="16"/>
      <w:lang w:eastAsia="ru-RU"/>
    </w:rPr>
  </w:style>
  <w:style w:type="table" w:customStyle="1" w:styleId="OTR21">
    <w:name w:val="OTR21"/>
    <w:basedOn w:val="a2"/>
    <w:rsid w:val="00765C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a"/>
    <w:uiPriority w:val="99"/>
    <w:rsid w:val="00765CE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2"/>
    <w:next w:val="afa"/>
    <w:uiPriority w:val="99"/>
    <w:rsid w:val="00765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765CE0"/>
  </w:style>
  <w:style w:type="table" w:customStyle="1" w:styleId="OTR11">
    <w:name w:val="OTR11"/>
    <w:basedOn w:val="a2"/>
    <w:next w:val="afa"/>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uiPriority w:val="99"/>
    <w:semiHidden/>
    <w:rsid w:val="00765CE0"/>
    <w:rPr>
      <w:rFonts w:cs="Times New Roman"/>
      <w:color w:val="808080"/>
    </w:rPr>
  </w:style>
  <w:style w:type="table" w:styleId="affff5">
    <w:name w:val="Table Theme"/>
    <w:basedOn w:val="a2"/>
    <w:uiPriority w:val="9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f">
    <w:name w:val="List 3"/>
    <w:basedOn w:val="a0"/>
    <w:rsid w:val="00765CE0"/>
    <w:pPr>
      <w:suppressAutoHyphens w:val="0"/>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kern w:val="0"/>
      <w:sz w:val="20"/>
      <w:szCs w:val="20"/>
      <w:lang w:eastAsia="ru-RU"/>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uiPriority w:val="99"/>
    <w:semiHidden/>
    <w:rsid w:val="00765CE0"/>
    <w:rPr>
      <w:rFonts w:ascii="Calibri" w:eastAsia="Times New Roman" w:hAnsi="Calibri" w:cs="Times New Roman"/>
      <w:i/>
      <w:iCs/>
      <w:sz w:val="24"/>
      <w:szCs w:val="24"/>
    </w:rPr>
  </w:style>
  <w:style w:type="character" w:customStyle="1" w:styleId="PlainTextChar1">
    <w:name w:val="Plain Text Char1"/>
    <w:uiPriority w:val="99"/>
    <w:semiHidden/>
    <w:rsid w:val="00765CE0"/>
    <w:rPr>
      <w:rFonts w:ascii="Courier New" w:hAnsi="Courier New" w:cs="Courier New"/>
      <w:sz w:val="20"/>
      <w:szCs w:val="20"/>
    </w:rPr>
  </w:style>
  <w:style w:type="paragraph" w:styleId="2f">
    <w:name w:val="List 2"/>
    <w:basedOn w:val="a0"/>
    <w:unhideWhenUsed/>
    <w:rsid w:val="00765CE0"/>
    <w:pPr>
      <w:suppressAutoHyphens w:val="0"/>
      <w:overflowPunct w:val="0"/>
      <w:autoSpaceDE w:val="0"/>
      <w:autoSpaceDN w:val="0"/>
      <w:adjustRightInd w:val="0"/>
      <w:spacing w:after="0" w:line="240" w:lineRule="auto"/>
      <w:ind w:left="566" w:hanging="283"/>
      <w:contextualSpacing/>
      <w:textAlignment w:val="baseline"/>
    </w:pPr>
    <w:rPr>
      <w:rFonts w:ascii="Times New Roman" w:eastAsia="Times New Roman" w:hAnsi="Times New Roman" w:cs="Times New Roman"/>
      <w:kern w:val="0"/>
      <w:sz w:val="20"/>
      <w:szCs w:val="20"/>
      <w:lang w:eastAsia="ru-RU"/>
    </w:rPr>
  </w:style>
  <w:style w:type="table" w:customStyle="1" w:styleId="1f9">
    <w:name w:val="Тема таблицы1"/>
    <w:basedOn w:val="a2"/>
    <w:next w:val="affff5"/>
    <w:uiPriority w:val="9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0">
    <w:name w:val="Абзац списка3"/>
    <w:basedOn w:val="a0"/>
    <w:uiPriority w:val="99"/>
    <w:rsid w:val="00765CE0"/>
    <w:pPr>
      <w:suppressAutoHyphens w:val="0"/>
      <w:spacing w:after="0" w:line="240" w:lineRule="auto"/>
      <w:ind w:left="720"/>
      <w:contextualSpacing/>
    </w:pPr>
    <w:rPr>
      <w:rFonts w:ascii="Times New Roman" w:eastAsia="Calibri" w:hAnsi="Times New Roman" w:cs="Times New Roman"/>
      <w:kern w:val="0"/>
      <w:sz w:val="20"/>
      <w:szCs w:val="20"/>
      <w:lang w:eastAsia="ru-RU"/>
    </w:rPr>
  </w:style>
  <w:style w:type="paragraph" w:customStyle="1" w:styleId="2f0">
    <w:name w:val="Обычный2"/>
    <w:qFormat/>
    <w:rsid w:val="00765CE0"/>
    <w:pPr>
      <w:widowControl w:val="0"/>
      <w:spacing w:after="0" w:line="240" w:lineRule="auto"/>
      <w:ind w:left="120" w:firstLine="560"/>
    </w:pPr>
    <w:rPr>
      <w:rFonts w:ascii="Arial" w:eastAsia="Times New Roman" w:hAnsi="Arial" w:cs="Times New Roman"/>
      <w:szCs w:val="20"/>
      <w:lang w:eastAsia="ru-RU"/>
    </w:rPr>
  </w:style>
  <w:style w:type="table" w:customStyle="1" w:styleId="OTR31">
    <w:name w:val="OTR31"/>
    <w:basedOn w:val="a2"/>
    <w:next w:val="afa"/>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Тема таблицы2"/>
    <w:basedOn w:val="a2"/>
    <w:next w:val="affff5"/>
    <w:uiPriority w:val="99"/>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4">
    <w:name w:val="Абзац списка4"/>
    <w:basedOn w:val="a0"/>
    <w:uiPriority w:val="99"/>
    <w:rsid w:val="00765CE0"/>
    <w:pPr>
      <w:suppressAutoHyphens w:val="0"/>
      <w:spacing w:after="0" w:line="240" w:lineRule="auto"/>
      <w:ind w:left="720"/>
      <w:contextualSpacing/>
    </w:pPr>
    <w:rPr>
      <w:rFonts w:ascii="Times New Roman" w:eastAsia="Calibri" w:hAnsi="Times New Roman" w:cs="Times New Roman"/>
      <w:kern w:val="0"/>
      <w:sz w:val="20"/>
      <w:szCs w:val="20"/>
      <w:lang w:eastAsia="ru-RU"/>
    </w:rPr>
  </w:style>
  <w:style w:type="paragraph" w:customStyle="1" w:styleId="3f1">
    <w:name w:val="Обычный3"/>
    <w:rsid w:val="00765CE0"/>
    <w:pPr>
      <w:widowControl w:val="0"/>
      <w:spacing w:after="0" w:line="240" w:lineRule="auto"/>
      <w:ind w:left="120" w:firstLine="560"/>
    </w:pPr>
    <w:rPr>
      <w:rFonts w:ascii="Arial" w:eastAsia="Times New Roman" w:hAnsi="Arial" w:cs="Times New Roman"/>
      <w:szCs w:val="20"/>
      <w:lang w:eastAsia="ru-RU"/>
    </w:rPr>
  </w:style>
  <w:style w:type="numbering" w:customStyle="1" w:styleId="411">
    <w:name w:val="Нет списка41"/>
    <w:next w:val="a3"/>
    <w:uiPriority w:val="99"/>
    <w:semiHidden/>
    <w:unhideWhenUsed/>
    <w:rsid w:val="00765CE0"/>
  </w:style>
  <w:style w:type="table" w:customStyle="1" w:styleId="OTR41">
    <w:name w:val="OTR41"/>
    <w:basedOn w:val="a2"/>
    <w:next w:val="afa"/>
    <w:rsid w:val="00765C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3">
    <w:name w:val="Абзац списка5"/>
    <w:basedOn w:val="a0"/>
    <w:uiPriority w:val="99"/>
    <w:rsid w:val="00765CE0"/>
    <w:pPr>
      <w:suppressAutoHyphens w:val="0"/>
      <w:spacing w:after="0" w:line="240" w:lineRule="auto"/>
      <w:ind w:left="720"/>
      <w:contextualSpacing/>
    </w:pPr>
    <w:rPr>
      <w:rFonts w:ascii="Times New Roman" w:eastAsia="Calibri" w:hAnsi="Times New Roman" w:cs="Times New Roman"/>
      <w:kern w:val="0"/>
      <w:sz w:val="20"/>
      <w:szCs w:val="20"/>
      <w:lang w:eastAsia="ru-RU"/>
    </w:rPr>
  </w:style>
  <w:style w:type="paragraph" w:customStyle="1" w:styleId="45">
    <w:name w:val="Обычный4"/>
    <w:uiPriority w:val="99"/>
    <w:rsid w:val="00765CE0"/>
    <w:pPr>
      <w:widowControl w:val="0"/>
      <w:spacing w:after="0" w:line="240" w:lineRule="auto"/>
      <w:ind w:left="120" w:firstLine="560"/>
    </w:pPr>
    <w:rPr>
      <w:rFonts w:ascii="Arial" w:eastAsia="Times New Roman" w:hAnsi="Arial" w:cs="Times New Roman"/>
      <w:szCs w:val="20"/>
      <w:lang w:eastAsia="ru-RU"/>
    </w:rPr>
  </w:style>
  <w:style w:type="character" w:customStyle="1" w:styleId="212">
    <w:name w:val="Заголовок 2 Знак1"/>
    <w:aliases w:val="contract Знак1,H2 Знак1,h2 Знак1,2 Знак1,Numbered text 3 Знак1,21 Знак1,22 Знак1,211 Знак1,h:2 Знак1,h:2app Знак1,T2 Знак1,TF-Overskrit 2 Знак1,Title2 Знак1,ITT t2 Знак1,PA Major Section Знак1,TE Heading 2 Знак1,Livello 2 Знак1,A Знак"/>
    <w:basedOn w:val="a1"/>
    <w:semiHidden/>
    <w:rsid w:val="00765CE0"/>
    <w:rPr>
      <w:rFonts w:ascii="Cambria" w:eastAsia="Times New Roman" w:hAnsi="Cambria" w:cs="Times New Roman"/>
      <w:b/>
      <w:bCs/>
      <w:color w:val="4F81BD"/>
      <w:kern w:val="2"/>
      <w:sz w:val="26"/>
      <w:szCs w:val="26"/>
    </w:rPr>
  </w:style>
  <w:style w:type="character" w:customStyle="1" w:styleId="412">
    <w:name w:val="Заголовок 4 Знак1"/>
    <w:aliases w:val="H4 Знак1,Заголовок 4 (Приложение) Знак1,h:4 Знак1,h4 Знак1,ITT t4 Знак1,PA Micro Section Знак1,TE Heading 4 Знак1,4 Знак1,heading 4 + Indent: Left 0.5 in Знак1,a. Знак1,I4 Знак1,l4 Знак1,heading4 Знак1,Map Title Знак1,heading Знак1"/>
    <w:basedOn w:val="a1"/>
    <w:semiHidden/>
    <w:rsid w:val="00765CE0"/>
    <w:rPr>
      <w:rFonts w:ascii="Cambria" w:eastAsia="Times New Roman" w:hAnsi="Cambria" w:cs="Times New Roman"/>
      <w:b/>
      <w:bCs/>
      <w:i/>
      <w:iCs/>
      <w:color w:val="4F81BD"/>
      <w:kern w:val="2"/>
      <w:sz w:val="22"/>
      <w:szCs w:val="22"/>
    </w:rPr>
  </w:style>
  <w:style w:type="character" w:customStyle="1" w:styleId="810">
    <w:name w:val="Заголовок 8 Знак1"/>
    <w:aliases w:val="ITT t8 Знак1,PA Appendix Minor Знак1,8 Знак1,r Знак1,requirement Знак1,req2 Знак1,Reference List Знак1,action Знак1,action1 Знак1,action2 Знак1,action11 Знак1,action3 Знак1,action4 Знак1,action5 Знак1,action6 Знак1,action7 Знак1"/>
    <w:basedOn w:val="a1"/>
    <w:semiHidden/>
    <w:rsid w:val="00765CE0"/>
    <w:rPr>
      <w:rFonts w:ascii="Cambria" w:eastAsia="Times New Roman" w:hAnsi="Cambria" w:cs="Times New Roman"/>
      <w:color w:val="404040"/>
      <w:kern w:val="2"/>
    </w:rPr>
  </w:style>
  <w:style w:type="character" w:customStyle="1" w:styleId="1fa">
    <w:name w:val="Текст сноски Знак1"/>
    <w:basedOn w:val="a1"/>
    <w:uiPriority w:val="99"/>
    <w:rsid w:val="00765CE0"/>
    <w:rPr>
      <w:rFonts w:ascii="Calibri" w:eastAsia="Droid Sans" w:hAnsi="Calibri" w:cs="Calibri" w:hint="default"/>
      <w:kern w:val="2"/>
      <w:sz w:val="20"/>
      <w:szCs w:val="20"/>
    </w:rPr>
  </w:style>
  <w:style w:type="character" w:customStyle="1" w:styleId="1fb">
    <w:name w:val="Верхний колонтитул Знак1"/>
    <w:basedOn w:val="a1"/>
    <w:uiPriority w:val="99"/>
    <w:rsid w:val="00765CE0"/>
    <w:rPr>
      <w:rFonts w:ascii="Calibri" w:eastAsia="Droid Sans" w:hAnsi="Calibri" w:cs="Calibri" w:hint="default"/>
      <w:kern w:val="2"/>
    </w:rPr>
  </w:style>
  <w:style w:type="character" w:customStyle="1" w:styleId="1fc">
    <w:name w:val="Нижний колонтитул Знак1"/>
    <w:basedOn w:val="a1"/>
    <w:uiPriority w:val="99"/>
    <w:rsid w:val="00765CE0"/>
    <w:rPr>
      <w:rFonts w:ascii="Calibri" w:eastAsia="Droid Sans" w:hAnsi="Calibri" w:cs="Calibri" w:hint="default"/>
      <w:kern w:val="2"/>
    </w:rPr>
  </w:style>
  <w:style w:type="character" w:customStyle="1" w:styleId="213">
    <w:name w:val="Основной текст 2 Знак1"/>
    <w:basedOn w:val="a1"/>
    <w:semiHidden/>
    <w:rsid w:val="00765CE0"/>
    <w:rPr>
      <w:rFonts w:ascii="Calibri" w:eastAsia="Droid Sans" w:hAnsi="Calibri" w:cs="Calibri" w:hint="default"/>
      <w:kern w:val="2"/>
    </w:rPr>
  </w:style>
  <w:style w:type="paragraph" w:styleId="affff6">
    <w:name w:val="Revision"/>
    <w:hidden/>
    <w:uiPriority w:val="99"/>
    <w:semiHidden/>
    <w:rsid w:val="00765CE0"/>
    <w:pPr>
      <w:spacing w:after="0" w:line="240" w:lineRule="auto"/>
    </w:pPr>
    <w:rPr>
      <w:rFonts w:ascii="Calibri" w:eastAsia="Droid Sans" w:hAnsi="Calibri" w:cs="Calibri"/>
      <w:kern w:val="1"/>
    </w:rPr>
  </w:style>
  <w:style w:type="character" w:customStyle="1" w:styleId="2f2">
    <w:name w:val="Текст примечания Знак2"/>
    <w:basedOn w:val="a1"/>
    <w:uiPriority w:val="99"/>
    <w:semiHidden/>
    <w:rsid w:val="00765CE0"/>
    <w:rPr>
      <w:sz w:val="20"/>
      <w:szCs w:val="20"/>
    </w:rPr>
  </w:style>
  <w:style w:type="character" w:customStyle="1" w:styleId="1fd">
    <w:name w:val="Тема примечания Знак1"/>
    <w:basedOn w:val="2f2"/>
    <w:uiPriority w:val="99"/>
    <w:rsid w:val="00765CE0"/>
    <w:rPr>
      <w:b/>
      <w:bCs/>
      <w:sz w:val="20"/>
      <w:szCs w:val="20"/>
    </w:rPr>
  </w:style>
  <w:style w:type="character" w:customStyle="1" w:styleId="FontStyle28">
    <w:name w:val="Font Style28"/>
    <w:uiPriority w:val="99"/>
    <w:rsid w:val="00765CE0"/>
    <w:rPr>
      <w:rFonts w:ascii="Times New Roman" w:hAnsi="Times New Roman" w:cs="Times New Roman"/>
      <w:color w:val="000000"/>
      <w:sz w:val="26"/>
      <w:szCs w:val="26"/>
    </w:rPr>
  </w:style>
  <w:style w:type="numbering" w:customStyle="1" w:styleId="82">
    <w:name w:val="Нет списка8"/>
    <w:next w:val="a3"/>
    <w:uiPriority w:val="99"/>
    <w:semiHidden/>
    <w:unhideWhenUsed/>
    <w:rsid w:val="00C431AB"/>
  </w:style>
  <w:style w:type="character" w:customStyle="1" w:styleId="2f3">
    <w:name w:val="Основной текст (2)_"/>
    <w:basedOn w:val="a1"/>
    <w:link w:val="2f4"/>
    <w:rsid w:val="00C431AB"/>
    <w:rPr>
      <w:rFonts w:eastAsia="Times New Roman"/>
      <w:szCs w:val="28"/>
      <w:shd w:val="clear" w:color="auto" w:fill="FFFFFF"/>
    </w:rPr>
  </w:style>
  <w:style w:type="paragraph" w:customStyle="1" w:styleId="2f4">
    <w:name w:val="Основной текст (2)"/>
    <w:basedOn w:val="a0"/>
    <w:link w:val="2f3"/>
    <w:rsid w:val="00C431AB"/>
    <w:pPr>
      <w:widowControl w:val="0"/>
      <w:shd w:val="clear" w:color="auto" w:fill="FFFFFF"/>
      <w:suppressAutoHyphens w:val="0"/>
      <w:spacing w:after="60" w:line="0" w:lineRule="atLeast"/>
    </w:pPr>
    <w:rPr>
      <w:rFonts w:asciiTheme="minorHAnsi" w:eastAsia="Times New Roman" w:hAnsiTheme="minorHAnsi" w:cstheme="minorBidi"/>
      <w:kern w:val="0"/>
      <w:szCs w:val="28"/>
    </w:rPr>
  </w:style>
  <w:style w:type="character" w:customStyle="1" w:styleId="Arial">
    <w:name w:val="Основной текст + Arial"/>
    <w:aliases w:val="5 pt,Интервал 0 pt,Основной текст + 10"/>
    <w:basedOn w:val="a1"/>
    <w:rsid w:val="00C431AB"/>
    <w:rPr>
      <w:rFonts w:ascii="Arial" w:hAnsi="Arial" w:cs="Arial"/>
      <w:color w:val="000000"/>
      <w:spacing w:val="1"/>
      <w:w w:val="100"/>
      <w:position w:val="0"/>
      <w:sz w:val="17"/>
      <w:szCs w:val="17"/>
      <w:shd w:val="clear" w:color="auto" w:fill="FFFFFF"/>
      <w:lang w:val="ru-RU" w:bidi="ar-SA"/>
    </w:rPr>
  </w:style>
  <w:style w:type="character" w:customStyle="1" w:styleId="afff0">
    <w:name w:val="Основной текст_"/>
    <w:basedOn w:val="a1"/>
    <w:link w:val="1d"/>
    <w:locked/>
    <w:rsid w:val="00C431AB"/>
    <w:rPr>
      <w:rFonts w:ascii="Times New Roman" w:eastAsia="Times New Roman" w:hAnsi="Times New Roman" w:cs="Times New Roman"/>
      <w:sz w:val="24"/>
      <w:szCs w:val="20"/>
      <w:lang w:eastAsia="ru-RU"/>
    </w:rPr>
  </w:style>
  <w:style w:type="table" w:customStyle="1" w:styleId="OTR8">
    <w:name w:val="OTR8"/>
    <w:basedOn w:val="a2"/>
    <w:next w:val="afa"/>
    <w:uiPriority w:val="59"/>
    <w:rsid w:val="00A025E2"/>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9">
    <w:name w:val="OTR9"/>
    <w:basedOn w:val="a2"/>
    <w:next w:val="afa"/>
    <w:uiPriority w:val="59"/>
    <w:rsid w:val="00576723"/>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a"/>
    <w:uiPriority w:val="59"/>
    <w:rsid w:val="00576723"/>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C811CF"/>
  </w:style>
  <w:style w:type="table" w:customStyle="1" w:styleId="OTR10">
    <w:name w:val="OTR10"/>
    <w:basedOn w:val="a2"/>
    <w:next w:val="afa"/>
    <w:uiPriority w:val="39"/>
    <w:rsid w:val="00C811CF"/>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a"/>
    <w:uiPriority w:val="99"/>
    <w:rsid w:val="00C811C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2">
    <w:name w:val="OTR12"/>
    <w:basedOn w:val="a2"/>
    <w:next w:val="afa"/>
    <w:rsid w:val="00844DBE"/>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a"/>
    <w:uiPriority w:val="39"/>
    <w:rsid w:val="00867E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aliases w:val="Знак37 Знак"/>
    <w:basedOn w:val="a1"/>
    <w:link w:val="9"/>
    <w:rsid w:val="00C5148C"/>
    <w:rPr>
      <w:rFonts w:ascii="Arial" w:eastAsia="Times New Roman" w:hAnsi="Arial" w:cs="Times New Roman"/>
      <w:b/>
      <w:i/>
      <w:sz w:val="18"/>
      <w:szCs w:val="20"/>
      <w:lang w:val="x-none" w:eastAsia="x-none"/>
    </w:rPr>
  </w:style>
  <w:style w:type="numbering" w:customStyle="1" w:styleId="102">
    <w:name w:val="Нет списка10"/>
    <w:next w:val="a3"/>
    <w:uiPriority w:val="99"/>
    <w:semiHidden/>
    <w:unhideWhenUsed/>
    <w:rsid w:val="00C5148C"/>
  </w:style>
  <w:style w:type="character" w:customStyle="1" w:styleId="ConsNonformat0">
    <w:name w:val="ConsNonformat Знак"/>
    <w:link w:val="ConsNonformat"/>
    <w:locked/>
    <w:rsid w:val="00C5148C"/>
    <w:rPr>
      <w:rFonts w:ascii="Consultant" w:eastAsia="Times New Roman" w:hAnsi="Consultant" w:cs="Times New Roman"/>
      <w:sz w:val="20"/>
      <w:szCs w:val="20"/>
    </w:rPr>
  </w:style>
  <w:style w:type="table" w:customStyle="1" w:styleId="132">
    <w:name w:val="Сетка таблицы132"/>
    <w:basedOn w:val="a2"/>
    <w:next w:val="afa"/>
    <w:uiPriority w:val="59"/>
    <w:rsid w:val="00C5148C"/>
    <w:pPr>
      <w:spacing w:after="0" w:line="240" w:lineRule="auto"/>
    </w:pPr>
    <w:rPr>
      <w:rFonts w:ascii="Times New Roman" w:eastAsia="SimSun" w:hAnsi="Times New Roman" w:cs="Times New Roman"/>
      <w:kern w:val="16"/>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2">
    <w:name w:val="OTR32"/>
    <w:basedOn w:val="a2"/>
    <w:next w:val="afa"/>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C5148C"/>
  </w:style>
  <w:style w:type="table" w:customStyle="1" w:styleId="1220">
    <w:name w:val="Сетка таблицы122"/>
    <w:basedOn w:val="a2"/>
    <w:next w:val="afa"/>
    <w:uiPriority w:val="9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Стиль2"/>
    <w:uiPriority w:val="99"/>
    <w:rsid w:val="00C5148C"/>
    <w:pPr>
      <w:numPr>
        <w:numId w:val="2"/>
      </w:numPr>
    </w:pPr>
  </w:style>
  <w:style w:type="numbering" w:customStyle="1" w:styleId="1121">
    <w:name w:val="Нет списка112"/>
    <w:next w:val="a3"/>
    <w:uiPriority w:val="99"/>
    <w:semiHidden/>
    <w:unhideWhenUsed/>
    <w:rsid w:val="00C5148C"/>
  </w:style>
  <w:style w:type="paragraph" w:customStyle="1" w:styleId="1fe">
    <w:name w:val="Текст примечания1"/>
    <w:basedOn w:val="a0"/>
    <w:next w:val="ae"/>
    <w:unhideWhenUsed/>
    <w:rsid w:val="00C5148C"/>
    <w:pPr>
      <w:suppressAutoHyphens w:val="0"/>
      <w:spacing w:after="0" w:line="240" w:lineRule="auto"/>
      <w:ind w:firstLine="709"/>
      <w:jc w:val="both"/>
    </w:pPr>
    <w:rPr>
      <w:rFonts w:ascii="Times New Roman" w:eastAsiaTheme="minorHAnsi" w:hAnsi="Times New Roman" w:cs="Times New Roman"/>
      <w:kern w:val="0"/>
      <w:sz w:val="20"/>
      <w:szCs w:val="20"/>
      <w:lang w:eastAsia="ru-RU"/>
    </w:rPr>
  </w:style>
  <w:style w:type="character" w:customStyle="1" w:styleId="fs12">
    <w:name w:val="fs12"/>
    <w:basedOn w:val="a1"/>
    <w:rsid w:val="00C5148C"/>
  </w:style>
  <w:style w:type="table" w:customStyle="1" w:styleId="1112">
    <w:name w:val="Сетка таблицы1112"/>
    <w:basedOn w:val="a2"/>
    <w:next w:val="afa"/>
    <w:uiPriority w:val="59"/>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qFormat/>
    <w:rsid w:val="00C5148C"/>
    <w:pPr>
      <w:widowControl w:val="0"/>
      <w:suppressAutoHyphens w:val="0"/>
      <w:autoSpaceDE w:val="0"/>
      <w:autoSpaceDN w:val="0"/>
      <w:adjustRightInd w:val="0"/>
      <w:spacing w:after="0" w:line="403" w:lineRule="exact"/>
      <w:jc w:val="center"/>
    </w:pPr>
    <w:rPr>
      <w:rFonts w:ascii="Times New Roman" w:eastAsia="Times New Roman" w:hAnsi="Times New Roman" w:cs="Times New Roman"/>
      <w:kern w:val="0"/>
      <w:sz w:val="24"/>
      <w:szCs w:val="24"/>
      <w:lang w:eastAsia="ru-RU"/>
    </w:rPr>
  </w:style>
  <w:style w:type="table" w:customStyle="1" w:styleId="250">
    <w:name w:val="Сетка таблицы25"/>
    <w:basedOn w:val="a2"/>
    <w:next w:val="afa"/>
    <w:uiPriority w:val="59"/>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3"/>
    <w:uiPriority w:val="99"/>
    <w:semiHidden/>
    <w:unhideWhenUsed/>
    <w:rsid w:val="00C5148C"/>
  </w:style>
  <w:style w:type="numbering" w:customStyle="1" w:styleId="11110">
    <w:name w:val="Нет списка1111"/>
    <w:next w:val="a3"/>
    <w:uiPriority w:val="99"/>
    <w:semiHidden/>
    <w:unhideWhenUsed/>
    <w:rsid w:val="00C5148C"/>
  </w:style>
  <w:style w:type="table" w:customStyle="1" w:styleId="OTR13">
    <w:name w:val="OTR13"/>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uiPriority w:val="59"/>
    <w:rsid w:val="00C514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
    <w:name w:val="Основной текст Знак1"/>
    <w:aliases w:val="Основной текст Знак Знак"/>
    <w:uiPriority w:val="99"/>
    <w:rsid w:val="00C5148C"/>
    <w:rPr>
      <w:rFonts w:ascii="Times New Roman" w:eastAsia="Lucida Sans Unicode" w:hAnsi="Times New Roman"/>
      <w:sz w:val="24"/>
      <w:szCs w:val="24"/>
    </w:rPr>
  </w:style>
  <w:style w:type="paragraph" w:customStyle="1" w:styleId="1ff0">
    <w:name w:val="Заголовок1"/>
    <w:basedOn w:val="a0"/>
    <w:next w:val="af5"/>
    <w:qFormat/>
    <w:rsid w:val="00C5148C"/>
    <w:pPr>
      <w:keepNext/>
      <w:widowControl w:val="0"/>
      <w:spacing w:before="240" w:after="120" w:line="240" w:lineRule="auto"/>
    </w:pPr>
    <w:rPr>
      <w:rFonts w:ascii="Times New Roman" w:eastAsia="Lucida Sans Unicode" w:hAnsi="Times New Roman" w:cs="Tahoma"/>
      <w:kern w:val="0"/>
      <w:sz w:val="28"/>
      <w:szCs w:val="28"/>
      <w:lang w:eastAsia="ru-RU"/>
    </w:rPr>
  </w:style>
  <w:style w:type="paragraph" w:styleId="1ff1">
    <w:name w:val="toc 1"/>
    <w:basedOn w:val="a0"/>
    <w:next w:val="a0"/>
    <w:uiPriority w:val="39"/>
    <w:rsid w:val="00C5148C"/>
    <w:pPr>
      <w:widowControl w:val="0"/>
      <w:tabs>
        <w:tab w:val="left" w:pos="1440"/>
        <w:tab w:val="right" w:leader="dot" w:pos="9720"/>
      </w:tabs>
      <w:spacing w:before="100" w:after="0" w:line="240" w:lineRule="auto"/>
    </w:pPr>
    <w:rPr>
      <w:rFonts w:ascii="Times New Roman" w:eastAsia="Lucida Sans Unicode" w:hAnsi="Times New Roman" w:cs="Times New Roman"/>
      <w:b/>
      <w:bCs/>
      <w:caps/>
      <w:kern w:val="0"/>
      <w:sz w:val="24"/>
      <w:szCs w:val="24"/>
      <w:lang w:eastAsia="ru-RU"/>
    </w:rPr>
  </w:style>
  <w:style w:type="paragraph" w:customStyle="1" w:styleId="214">
    <w:name w:val="Основной текст с отступом 21"/>
    <w:basedOn w:val="a0"/>
    <w:qFormat/>
    <w:rsid w:val="00C5148C"/>
    <w:pPr>
      <w:widowControl w:val="0"/>
      <w:spacing w:after="120" w:line="480" w:lineRule="auto"/>
      <w:ind w:left="283"/>
    </w:pPr>
    <w:rPr>
      <w:rFonts w:ascii="Times New Roman" w:eastAsia="Lucida Sans Unicode" w:hAnsi="Times New Roman" w:cs="Times New Roman"/>
      <w:kern w:val="0"/>
      <w:sz w:val="24"/>
      <w:szCs w:val="24"/>
      <w:lang w:eastAsia="ru-RU"/>
    </w:rPr>
  </w:style>
  <w:style w:type="paragraph" w:customStyle="1" w:styleId="2f5">
    <w:name w:val="заголовок 2"/>
    <w:basedOn w:val="a0"/>
    <w:next w:val="a0"/>
    <w:qFormat/>
    <w:rsid w:val="00C5148C"/>
    <w:pPr>
      <w:keepNext/>
      <w:widowControl w:val="0"/>
      <w:autoSpaceDE w:val="0"/>
      <w:spacing w:after="0" w:line="240" w:lineRule="auto"/>
      <w:jc w:val="center"/>
    </w:pPr>
    <w:rPr>
      <w:rFonts w:ascii="Times New Roman" w:eastAsia="Lucida Sans Unicode" w:hAnsi="Times New Roman" w:cs="Times New Roman"/>
      <w:kern w:val="0"/>
      <w:sz w:val="24"/>
      <w:szCs w:val="24"/>
      <w:lang w:eastAsia="ru-RU"/>
    </w:rPr>
  </w:style>
  <w:style w:type="paragraph" w:customStyle="1" w:styleId="215">
    <w:name w:val="Основной текст 21"/>
    <w:basedOn w:val="a0"/>
    <w:qFormat/>
    <w:rsid w:val="00C5148C"/>
    <w:pPr>
      <w:widowControl w:val="0"/>
      <w:spacing w:after="0" w:line="360" w:lineRule="auto"/>
    </w:pPr>
    <w:rPr>
      <w:rFonts w:ascii="Times New Roman" w:eastAsia="Lucida Sans Unicode" w:hAnsi="Times New Roman" w:cs="Times New Roman"/>
      <w:kern w:val="0"/>
      <w:sz w:val="24"/>
      <w:szCs w:val="24"/>
      <w:lang w:eastAsia="ru-RU"/>
    </w:rPr>
  </w:style>
  <w:style w:type="paragraph" w:customStyle="1" w:styleId="116">
    <w:name w:val="заголовок 11"/>
    <w:basedOn w:val="a0"/>
    <w:next w:val="a0"/>
    <w:qFormat/>
    <w:rsid w:val="00C5148C"/>
    <w:pPr>
      <w:keepNext/>
      <w:widowControl w:val="0"/>
      <w:spacing w:after="0" w:line="240" w:lineRule="auto"/>
      <w:jc w:val="center"/>
    </w:pPr>
    <w:rPr>
      <w:rFonts w:ascii="Times New Roman" w:eastAsia="Lucida Sans Unicode" w:hAnsi="Times New Roman" w:cs="Times New Roman"/>
      <w:kern w:val="0"/>
      <w:sz w:val="24"/>
      <w:szCs w:val="24"/>
      <w:lang w:eastAsia="ru-RU"/>
    </w:rPr>
  </w:style>
  <w:style w:type="character" w:customStyle="1" w:styleId="FontStyle20">
    <w:name w:val="Font Style20"/>
    <w:rsid w:val="00C5148C"/>
    <w:rPr>
      <w:rFonts w:ascii="Times New Roman" w:hAnsi="Times New Roman" w:cs="Times New Roman"/>
      <w:sz w:val="14"/>
      <w:szCs w:val="14"/>
    </w:rPr>
  </w:style>
  <w:style w:type="paragraph" w:customStyle="1" w:styleId="Style10">
    <w:name w:val="Style10"/>
    <w:basedOn w:val="a0"/>
    <w:qFormat/>
    <w:rsid w:val="00C5148C"/>
    <w:pPr>
      <w:widowControl w:val="0"/>
      <w:suppressAutoHyphens w:val="0"/>
      <w:autoSpaceDE w:val="0"/>
      <w:autoSpaceDN w:val="0"/>
      <w:adjustRightInd w:val="0"/>
      <w:spacing w:after="0" w:line="230" w:lineRule="exact"/>
      <w:jc w:val="center"/>
    </w:pPr>
    <w:rPr>
      <w:rFonts w:ascii="Times New Roman" w:eastAsia="Times New Roman" w:hAnsi="Times New Roman" w:cs="Times New Roman"/>
      <w:kern w:val="0"/>
      <w:sz w:val="24"/>
      <w:szCs w:val="24"/>
      <w:lang w:eastAsia="ru-RU"/>
    </w:rPr>
  </w:style>
  <w:style w:type="paragraph" w:customStyle="1" w:styleId="2-11">
    <w:name w:val="содержание2-11"/>
    <w:basedOn w:val="a0"/>
    <w:qFormat/>
    <w:rsid w:val="00C5148C"/>
    <w:pPr>
      <w:suppressAutoHyphens w:val="0"/>
      <w:spacing w:after="60" w:line="240" w:lineRule="auto"/>
      <w:jc w:val="both"/>
    </w:pPr>
    <w:rPr>
      <w:rFonts w:ascii="Times New Roman" w:eastAsia="Times New Roman" w:hAnsi="Times New Roman" w:cs="Times New Roman"/>
      <w:kern w:val="0"/>
      <w:sz w:val="24"/>
      <w:szCs w:val="24"/>
      <w:lang w:eastAsia="ru-RU"/>
    </w:rPr>
  </w:style>
  <w:style w:type="paragraph" w:customStyle="1" w:styleId="117">
    <w:name w:val="Обычный11"/>
    <w:uiPriority w:val="99"/>
    <w:qFormat/>
    <w:rsid w:val="00C5148C"/>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2f6">
    <w:name w:val="List Continue 2"/>
    <w:basedOn w:val="a0"/>
    <w:rsid w:val="00C5148C"/>
    <w:pPr>
      <w:suppressAutoHyphens w:val="0"/>
      <w:spacing w:after="120" w:line="240" w:lineRule="auto"/>
      <w:ind w:left="566"/>
    </w:pPr>
    <w:rPr>
      <w:rFonts w:ascii="Times New Roman" w:eastAsia="Times New Roman" w:hAnsi="Times New Roman" w:cs="Times New Roman"/>
      <w:kern w:val="0"/>
      <w:sz w:val="24"/>
      <w:szCs w:val="24"/>
      <w:lang w:eastAsia="ru-RU"/>
    </w:rPr>
  </w:style>
  <w:style w:type="paragraph" w:customStyle="1" w:styleId="affff7">
    <w:name w:val="Стиль"/>
    <w:qFormat/>
    <w:rsid w:val="00C5148C"/>
    <w:pPr>
      <w:spacing w:after="0" w:line="240" w:lineRule="auto"/>
    </w:pPr>
    <w:rPr>
      <w:rFonts w:ascii="Times New Roman" w:eastAsia="Times New Roman" w:hAnsi="Times New Roman" w:cs="Times New Roman"/>
      <w:b/>
      <w:i/>
      <w:snapToGrid w:val="0"/>
      <w:spacing w:val="-1"/>
      <w:kern w:val="65535"/>
      <w:position w:val="-1"/>
      <w:sz w:val="24"/>
      <w:szCs w:val="20"/>
      <w:lang w:val="en-US" w:eastAsia="ru-RU"/>
    </w:rPr>
  </w:style>
  <w:style w:type="paragraph" w:customStyle="1" w:styleId="ConsTitle">
    <w:name w:val="ConsTitle"/>
    <w:qFormat/>
    <w:rsid w:val="00C5148C"/>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22">
    <w:name w:val="Основной текст с отступом 22"/>
    <w:basedOn w:val="a0"/>
    <w:qFormat/>
    <w:rsid w:val="00C5148C"/>
    <w:pPr>
      <w:suppressAutoHyphens w:val="0"/>
      <w:overflowPunct w:val="0"/>
      <w:autoSpaceDE w:val="0"/>
      <w:autoSpaceDN w:val="0"/>
      <w:adjustRightInd w:val="0"/>
      <w:spacing w:after="0" w:line="240" w:lineRule="auto"/>
      <w:ind w:left="60"/>
      <w:jc w:val="both"/>
    </w:pPr>
    <w:rPr>
      <w:rFonts w:ascii="Times New Roman" w:eastAsia="Times New Roman" w:hAnsi="Times New Roman" w:cs="Times New Roman"/>
      <w:kern w:val="0"/>
      <w:sz w:val="24"/>
      <w:szCs w:val="20"/>
      <w:lang w:eastAsia="ru-RU"/>
    </w:rPr>
  </w:style>
  <w:style w:type="paragraph" w:styleId="2f7">
    <w:name w:val="List Bullet 2"/>
    <w:basedOn w:val="a0"/>
    <w:autoRedefine/>
    <w:rsid w:val="00C5148C"/>
    <w:pPr>
      <w:suppressAutoHyphens w:val="0"/>
      <w:spacing w:after="60" w:line="240" w:lineRule="auto"/>
      <w:ind w:left="360" w:hanging="360"/>
      <w:jc w:val="both"/>
    </w:pPr>
    <w:rPr>
      <w:rFonts w:ascii="Times New Roman" w:eastAsia="Times New Roman" w:hAnsi="Times New Roman" w:cs="Times New Roman"/>
      <w:kern w:val="0"/>
      <w:sz w:val="24"/>
      <w:szCs w:val="20"/>
      <w:lang w:eastAsia="ru-RU"/>
    </w:rPr>
  </w:style>
  <w:style w:type="paragraph" w:styleId="3f2">
    <w:name w:val="List Bullet 3"/>
    <w:basedOn w:val="a0"/>
    <w:autoRedefine/>
    <w:rsid w:val="00C5148C"/>
    <w:pPr>
      <w:suppressAutoHyphens w:val="0"/>
      <w:spacing w:after="0" w:line="240" w:lineRule="auto"/>
      <w:ind w:left="720" w:hanging="360"/>
      <w:jc w:val="both"/>
    </w:pPr>
    <w:rPr>
      <w:rFonts w:ascii="Times New Roman" w:eastAsia="Times New Roman" w:hAnsi="Times New Roman" w:cs="Times New Roman"/>
      <w:kern w:val="0"/>
      <w:szCs w:val="20"/>
      <w:lang w:eastAsia="ru-RU"/>
    </w:rPr>
  </w:style>
  <w:style w:type="paragraph" w:styleId="21">
    <w:name w:val="List Number 2"/>
    <w:basedOn w:val="a0"/>
    <w:rsid w:val="00C5148C"/>
    <w:pPr>
      <w:numPr>
        <w:numId w:val="3"/>
      </w:numPr>
      <w:tabs>
        <w:tab w:val="clear" w:pos="360"/>
      </w:tabs>
      <w:suppressAutoHyphens w:val="0"/>
      <w:spacing w:after="0" w:line="240" w:lineRule="auto"/>
      <w:ind w:left="850" w:hanging="283"/>
    </w:pPr>
    <w:rPr>
      <w:rFonts w:ascii="Times New Roman" w:eastAsia="Times New Roman" w:hAnsi="Times New Roman" w:cs="Times New Roman"/>
      <w:kern w:val="0"/>
      <w:sz w:val="24"/>
      <w:szCs w:val="24"/>
      <w:lang w:eastAsia="ru-RU"/>
    </w:rPr>
  </w:style>
  <w:style w:type="paragraph" w:customStyle="1" w:styleId="affff8">
    <w:name w:val="Íîðìàëüíûé"/>
    <w:semiHidden/>
    <w:qFormat/>
    <w:rsid w:val="00C5148C"/>
    <w:pPr>
      <w:spacing w:after="0" w:line="240" w:lineRule="auto"/>
    </w:pPr>
    <w:rPr>
      <w:rFonts w:ascii="Courier" w:eastAsia="Times New Roman" w:hAnsi="Courier" w:cs="Times New Roman"/>
      <w:sz w:val="24"/>
      <w:szCs w:val="20"/>
      <w:lang w:val="en-GB" w:eastAsia="ru-RU"/>
    </w:rPr>
  </w:style>
  <w:style w:type="character" w:customStyle="1" w:styleId="affff9">
    <w:name w:val="Обычный без отступа Знак"/>
    <w:link w:val="a"/>
    <w:locked/>
    <w:rsid w:val="00C5148C"/>
    <w:rPr>
      <w:sz w:val="24"/>
      <w:lang w:val="x-none" w:eastAsia="x-none"/>
    </w:rPr>
  </w:style>
  <w:style w:type="paragraph" w:customStyle="1" w:styleId="a">
    <w:name w:val="Обычный без отступа"/>
    <w:basedOn w:val="a0"/>
    <w:link w:val="affff9"/>
    <w:qFormat/>
    <w:rsid w:val="00C5148C"/>
    <w:pPr>
      <w:numPr>
        <w:ilvl w:val="1"/>
        <w:numId w:val="4"/>
      </w:numPr>
      <w:suppressAutoHyphens w:val="0"/>
      <w:spacing w:after="0" w:line="240" w:lineRule="auto"/>
      <w:jc w:val="both"/>
    </w:pPr>
    <w:rPr>
      <w:rFonts w:asciiTheme="minorHAnsi" w:eastAsiaTheme="minorHAnsi" w:hAnsiTheme="minorHAnsi" w:cstheme="minorBidi"/>
      <w:kern w:val="0"/>
      <w:sz w:val="24"/>
      <w:lang w:val="x-none" w:eastAsia="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qFormat/>
    <w:rsid w:val="00C5148C"/>
    <w:pPr>
      <w:suppressAutoHyphens w:val="0"/>
      <w:spacing w:before="100" w:beforeAutospacing="1" w:after="100" w:afterAutospacing="1" w:line="240" w:lineRule="auto"/>
    </w:pPr>
    <w:rPr>
      <w:rFonts w:ascii="Tahoma" w:eastAsia="Times New Roman" w:hAnsi="Tahoma" w:cs="Times New Roman"/>
      <w:kern w:val="0"/>
      <w:sz w:val="20"/>
      <w:szCs w:val="20"/>
      <w:lang w:val="en-US"/>
    </w:rPr>
  </w:style>
  <w:style w:type="paragraph" w:customStyle="1" w:styleId="1ff2">
    <w:name w:val="1 Знак Знак Знак Знак"/>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FR1">
    <w:name w:val="FR1"/>
    <w:qFormat/>
    <w:rsid w:val="00C5148C"/>
    <w:pPr>
      <w:widowControl w:val="0"/>
      <w:spacing w:before="20" w:after="0" w:line="240" w:lineRule="auto"/>
    </w:pPr>
    <w:rPr>
      <w:rFonts w:ascii="Arial" w:eastAsia="Times New Roman" w:hAnsi="Arial" w:cs="Times New Roman"/>
      <w:snapToGrid w:val="0"/>
      <w:sz w:val="18"/>
      <w:szCs w:val="20"/>
      <w:lang w:eastAsia="ru-RU"/>
    </w:rPr>
  </w:style>
  <w:style w:type="character" w:customStyle="1" w:styleId="shortdesc">
    <w:name w:val="shortdesc"/>
    <w:rsid w:val="00C5148C"/>
  </w:style>
  <w:style w:type="paragraph" w:customStyle="1" w:styleId="style1">
    <w:name w:val="style1"/>
    <w:basedOn w:val="a0"/>
    <w:qFormat/>
    <w:rsid w:val="00C5148C"/>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2f8">
    <w:name w:val="Стиль2 Знак"/>
    <w:locked/>
    <w:rsid w:val="00C5148C"/>
    <w:rPr>
      <w:rFonts w:ascii="Times New Roman" w:eastAsia="Lucida Sans Unicode" w:hAnsi="Times New Roman" w:cs="Times New Roman"/>
      <w:b/>
      <w:sz w:val="24"/>
      <w:szCs w:val="24"/>
      <w:lang w:val="x-none" w:eastAsia="x-none"/>
    </w:rPr>
  </w:style>
  <w:style w:type="paragraph" w:customStyle="1" w:styleId="Preformat">
    <w:name w:val="Preformat"/>
    <w:qFormat/>
    <w:rsid w:val="00C514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f9">
    <w:name w:val="toc 2"/>
    <w:basedOn w:val="a0"/>
    <w:next w:val="a0"/>
    <w:autoRedefine/>
    <w:uiPriority w:val="39"/>
    <w:rsid w:val="00C5148C"/>
    <w:pPr>
      <w:suppressAutoHyphens w:val="0"/>
      <w:spacing w:after="0" w:line="240" w:lineRule="auto"/>
      <w:ind w:left="220"/>
    </w:pPr>
    <w:rPr>
      <w:rFonts w:eastAsia="Times New Roman" w:cs="Times New Roman"/>
      <w:kern w:val="0"/>
      <w:lang w:eastAsia="ru-RU"/>
    </w:rPr>
  </w:style>
  <w:style w:type="paragraph" w:customStyle="1" w:styleId="affffa">
    <w:name w:val="Знак Знак Знак Знак Знак Знак Знак Знак Знак Знак"/>
    <w:basedOn w:val="a0"/>
    <w:qFormat/>
    <w:rsid w:val="00C5148C"/>
    <w:pPr>
      <w:suppressAutoHyphens w:val="0"/>
      <w:spacing w:after="160" w:line="240" w:lineRule="exact"/>
    </w:pPr>
    <w:rPr>
      <w:rFonts w:ascii="Verdana" w:eastAsia="Times New Roman" w:hAnsi="Verdana" w:cs="Times New Roman"/>
      <w:kern w:val="0"/>
      <w:sz w:val="24"/>
      <w:szCs w:val="24"/>
      <w:lang w:val="en-US"/>
    </w:rPr>
  </w:style>
  <w:style w:type="paragraph" w:customStyle="1" w:styleId="StyleFirstline127cm">
    <w:name w:val="Style First line:  127 cm"/>
    <w:basedOn w:val="a0"/>
    <w:qFormat/>
    <w:rsid w:val="00C5148C"/>
    <w:pPr>
      <w:suppressAutoHyphens w:val="0"/>
      <w:spacing w:before="120" w:after="0" w:line="240" w:lineRule="auto"/>
      <w:ind w:firstLine="720"/>
      <w:jc w:val="both"/>
    </w:pPr>
    <w:rPr>
      <w:rFonts w:ascii="Arial" w:eastAsia="Times New Roman" w:hAnsi="Arial" w:cs="Times New Roman"/>
      <w:kern w:val="0"/>
      <w:sz w:val="24"/>
      <w:szCs w:val="20"/>
    </w:rPr>
  </w:style>
  <w:style w:type="character" w:customStyle="1" w:styleId="318">
    <w:name w:val="Стиль3 Знак Знак1"/>
    <w:rsid w:val="00C5148C"/>
    <w:rPr>
      <w:rFonts w:ascii="Times New Roman" w:hAnsi="Times New Roman"/>
      <w:sz w:val="24"/>
    </w:rPr>
  </w:style>
  <w:style w:type="numbering" w:customStyle="1" w:styleId="1ff3">
    <w:name w:val="Текущий список1"/>
    <w:rsid w:val="00C5148C"/>
  </w:style>
  <w:style w:type="paragraph" w:customStyle="1" w:styleId="2fa">
    <w:name w:val="Знак Знак Знак2 Знак Знак Знак Знак Знак Знак Знак"/>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affffb">
    <w:name w:val="Кт пункт"/>
    <w:autoRedefine/>
    <w:qFormat/>
    <w:rsid w:val="00C5148C"/>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CharCharCharChar">
    <w:name w:val="Знак Знак Char Char Знак Знак Char Char Знак Знак Знак Знак Знак Знак"/>
    <w:basedOn w:val="a0"/>
    <w:qFormat/>
    <w:rsid w:val="00C5148C"/>
    <w:pPr>
      <w:suppressAutoHyphens w:val="0"/>
      <w:spacing w:after="160" w:line="240" w:lineRule="exact"/>
    </w:pPr>
    <w:rPr>
      <w:rFonts w:ascii="Verdana" w:eastAsia="Times New Roman" w:hAnsi="Verdana" w:cs="Times New Roman"/>
      <w:kern w:val="0"/>
      <w:sz w:val="24"/>
      <w:szCs w:val="24"/>
      <w:lang w:val="en-US"/>
    </w:rPr>
  </w:style>
  <w:style w:type="character" w:customStyle="1" w:styleId="FontStyle18">
    <w:name w:val="Font Style18"/>
    <w:rsid w:val="00C5148C"/>
    <w:rPr>
      <w:rFonts w:ascii="Times New Roman" w:hAnsi="Times New Roman" w:cs="Times New Roman"/>
      <w:sz w:val="20"/>
      <w:szCs w:val="20"/>
    </w:rPr>
  </w:style>
  <w:style w:type="paragraph" w:styleId="3f3">
    <w:name w:val="toc 3"/>
    <w:basedOn w:val="a0"/>
    <w:next w:val="a0"/>
    <w:link w:val="3f4"/>
    <w:autoRedefine/>
    <w:uiPriority w:val="39"/>
    <w:rsid w:val="00C5148C"/>
    <w:pPr>
      <w:suppressAutoHyphens w:val="0"/>
      <w:spacing w:after="0" w:line="240" w:lineRule="auto"/>
      <w:ind w:left="440"/>
    </w:pPr>
    <w:rPr>
      <w:rFonts w:eastAsia="Times New Roman" w:cs="Times New Roman"/>
      <w:kern w:val="0"/>
      <w:lang w:val="x-none" w:eastAsia="x-none"/>
    </w:rPr>
  </w:style>
  <w:style w:type="paragraph" w:customStyle="1" w:styleId="FR2">
    <w:name w:val="FR2"/>
    <w:qFormat/>
    <w:rsid w:val="00C5148C"/>
    <w:pPr>
      <w:widowControl w:val="0"/>
      <w:spacing w:before="180" w:after="0" w:line="380" w:lineRule="auto"/>
      <w:ind w:left="1560" w:right="1400"/>
      <w:jc w:val="center"/>
    </w:pPr>
    <w:rPr>
      <w:rFonts w:ascii="Courier New" w:eastAsia="Times New Roman" w:hAnsi="Courier New" w:cs="Times New Roman"/>
      <w:snapToGrid w:val="0"/>
      <w:sz w:val="20"/>
      <w:szCs w:val="20"/>
      <w:lang w:eastAsia="ru-RU"/>
    </w:rPr>
  </w:style>
  <w:style w:type="paragraph" w:customStyle="1" w:styleId="Style11">
    <w:name w:val="Style1"/>
    <w:basedOn w:val="a0"/>
    <w:qFormat/>
    <w:rsid w:val="00C5148C"/>
    <w:pPr>
      <w:widowControl w:val="0"/>
      <w:suppressAutoHyphens w:val="0"/>
      <w:autoSpaceDE w:val="0"/>
      <w:autoSpaceDN w:val="0"/>
      <w:adjustRightInd w:val="0"/>
      <w:spacing w:after="0" w:line="240" w:lineRule="auto"/>
    </w:pPr>
    <w:rPr>
      <w:rFonts w:ascii="Arial" w:eastAsia="Times New Roman" w:hAnsi="Arial" w:cs="Times New Roman"/>
      <w:kern w:val="0"/>
      <w:sz w:val="24"/>
      <w:szCs w:val="24"/>
      <w:lang w:eastAsia="ru-RU"/>
    </w:rPr>
  </w:style>
  <w:style w:type="character" w:customStyle="1" w:styleId="grame">
    <w:name w:val="grame"/>
    <w:rsid w:val="00C5148C"/>
  </w:style>
  <w:style w:type="paragraph" w:styleId="affffc">
    <w:name w:val="List Bullet"/>
    <w:basedOn w:val="a0"/>
    <w:autoRedefine/>
    <w:rsid w:val="00C5148C"/>
    <w:pPr>
      <w:suppressAutoHyphens w:val="0"/>
      <w:spacing w:after="0" w:line="240" w:lineRule="auto"/>
      <w:jc w:val="center"/>
    </w:pPr>
    <w:rPr>
      <w:rFonts w:ascii="Times New Roman" w:eastAsia="Times New Roman" w:hAnsi="Times New Roman" w:cs="Times New Roman"/>
      <w:kern w:val="0"/>
      <w:szCs w:val="24"/>
      <w:lang w:eastAsia="ru-RU"/>
    </w:rPr>
  </w:style>
  <w:style w:type="paragraph" w:customStyle="1" w:styleId="xl26">
    <w:name w:val="xl26"/>
    <w:basedOn w:val="a0"/>
    <w:qFormat/>
    <w:rsid w:val="00C5148C"/>
    <w:pPr>
      <w:pBdr>
        <w:left w:val="single" w:sz="4" w:space="0" w:color="auto"/>
        <w:bottom w:val="single" w:sz="4" w:space="0" w:color="auto"/>
        <w:right w:val="single" w:sz="4" w:space="0" w:color="auto"/>
      </w:pBdr>
      <w:suppressAutoHyphens w:val="0"/>
      <w:spacing w:before="100" w:beforeAutospacing="1" w:after="100" w:afterAutospacing="1" w:line="240" w:lineRule="auto"/>
    </w:pPr>
    <w:rPr>
      <w:rFonts w:ascii="Arial" w:eastAsia="Arial Unicode MS" w:hAnsi="Arial" w:cs="Arial"/>
      <w:kern w:val="0"/>
      <w:sz w:val="24"/>
      <w:szCs w:val="24"/>
      <w:lang w:eastAsia="ru-RU"/>
    </w:rPr>
  </w:style>
  <w:style w:type="paragraph" w:customStyle="1" w:styleId="xl22">
    <w:name w:val="xl22"/>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cs="Times New Roman"/>
      <w:kern w:val="0"/>
      <w:sz w:val="18"/>
      <w:szCs w:val="18"/>
      <w:lang w:eastAsia="ru-RU"/>
    </w:rPr>
  </w:style>
  <w:style w:type="paragraph" w:customStyle="1" w:styleId="xl23">
    <w:name w:val="xl23"/>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kern w:val="0"/>
      <w:sz w:val="18"/>
      <w:szCs w:val="18"/>
      <w:lang w:eastAsia="ru-RU"/>
    </w:rPr>
  </w:style>
  <w:style w:type="paragraph" w:customStyle="1" w:styleId="xl24">
    <w:name w:val="xl24"/>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kern w:val="0"/>
      <w:sz w:val="18"/>
      <w:szCs w:val="18"/>
      <w:lang w:eastAsia="ru-RU"/>
    </w:rPr>
  </w:style>
  <w:style w:type="paragraph" w:customStyle="1" w:styleId="xl25">
    <w:name w:val="xl25"/>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Arial Unicode MS" w:hAnsi="Times New Roman" w:cs="Times New Roman"/>
      <w:kern w:val="0"/>
      <w:sz w:val="18"/>
      <w:szCs w:val="18"/>
      <w:lang w:eastAsia="ru-RU"/>
    </w:rPr>
  </w:style>
  <w:style w:type="paragraph" w:customStyle="1" w:styleId="xl27">
    <w:name w:val="xl27"/>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kern w:val="0"/>
      <w:sz w:val="18"/>
      <w:szCs w:val="18"/>
      <w:lang w:eastAsia="ru-RU"/>
    </w:rPr>
  </w:style>
  <w:style w:type="paragraph" w:customStyle="1" w:styleId="xl28">
    <w:name w:val="xl28"/>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cs="Times New Roman"/>
      <w:b/>
      <w:bCs/>
      <w:kern w:val="0"/>
      <w:sz w:val="18"/>
      <w:szCs w:val="18"/>
      <w:lang w:eastAsia="ru-RU"/>
    </w:rPr>
  </w:style>
  <w:style w:type="paragraph" w:customStyle="1" w:styleId="xl29">
    <w:name w:val="xl29"/>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cs="Times New Roman"/>
      <w:kern w:val="0"/>
      <w:sz w:val="18"/>
      <w:szCs w:val="18"/>
      <w:lang w:eastAsia="ru-RU"/>
    </w:rPr>
  </w:style>
  <w:style w:type="paragraph" w:customStyle="1" w:styleId="xl30">
    <w:name w:val="xl30"/>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kern w:val="0"/>
      <w:sz w:val="18"/>
      <w:szCs w:val="18"/>
      <w:lang w:eastAsia="ru-RU"/>
    </w:rPr>
  </w:style>
  <w:style w:type="paragraph" w:customStyle="1" w:styleId="xl31">
    <w:name w:val="xl31"/>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kern w:val="0"/>
      <w:sz w:val="16"/>
      <w:szCs w:val="16"/>
      <w:lang w:eastAsia="ru-RU"/>
    </w:rPr>
  </w:style>
  <w:style w:type="paragraph" w:customStyle="1" w:styleId="xl32">
    <w:name w:val="xl32"/>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b/>
      <w:bCs/>
      <w:kern w:val="0"/>
      <w:sz w:val="18"/>
      <w:szCs w:val="18"/>
      <w:lang w:eastAsia="ru-RU"/>
    </w:rPr>
  </w:style>
  <w:style w:type="paragraph" w:customStyle="1" w:styleId="xl33">
    <w:name w:val="xl33"/>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eastAsia="Arial Unicode MS" w:hAnsi="Times New Roman" w:cs="Times New Roman"/>
      <w:b/>
      <w:bCs/>
      <w:kern w:val="0"/>
      <w:sz w:val="18"/>
      <w:szCs w:val="18"/>
      <w:lang w:eastAsia="ru-RU"/>
    </w:rPr>
  </w:style>
  <w:style w:type="paragraph" w:customStyle="1" w:styleId="xl34">
    <w:name w:val="xl34"/>
    <w:basedOn w:val="a0"/>
    <w:qFormat/>
    <w:rsid w:val="00C514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top"/>
    </w:pPr>
    <w:rPr>
      <w:rFonts w:ascii="Times New Roman" w:eastAsia="Arial Unicode MS" w:hAnsi="Times New Roman" w:cs="Times New Roman"/>
      <w:b/>
      <w:bCs/>
      <w:kern w:val="0"/>
      <w:sz w:val="18"/>
      <w:szCs w:val="18"/>
      <w:lang w:eastAsia="ru-RU"/>
    </w:rPr>
  </w:style>
  <w:style w:type="paragraph" w:customStyle="1" w:styleId="font6">
    <w:name w:val="font6"/>
    <w:basedOn w:val="a0"/>
    <w:qFormat/>
    <w:rsid w:val="00C5148C"/>
    <w:pPr>
      <w:suppressAutoHyphens w:val="0"/>
      <w:spacing w:before="100" w:beforeAutospacing="1" w:after="100" w:afterAutospacing="1" w:line="240" w:lineRule="auto"/>
    </w:pPr>
    <w:rPr>
      <w:rFonts w:ascii="Times New Roman" w:eastAsia="Arial Unicode MS" w:hAnsi="Times New Roman" w:cs="Times New Roman"/>
      <w:i/>
      <w:iCs/>
      <w:kern w:val="0"/>
      <w:sz w:val="14"/>
      <w:szCs w:val="14"/>
      <w:lang w:eastAsia="ru-RU"/>
    </w:rPr>
  </w:style>
  <w:style w:type="paragraph" w:customStyle="1" w:styleId="1ff4">
    <w:name w:val="Список1"/>
    <w:basedOn w:val="a0"/>
    <w:qFormat/>
    <w:rsid w:val="00C5148C"/>
    <w:pPr>
      <w:tabs>
        <w:tab w:val="num" w:pos="360"/>
        <w:tab w:val="left" w:pos="7088"/>
      </w:tabs>
      <w:suppressAutoHyphens w:val="0"/>
      <w:spacing w:after="0" w:line="360" w:lineRule="auto"/>
      <w:ind w:left="360" w:hanging="360"/>
    </w:pPr>
    <w:rPr>
      <w:rFonts w:ascii="Times New Roman" w:eastAsia="Times New Roman" w:hAnsi="Times New Roman" w:cs="Times New Roman"/>
      <w:kern w:val="0"/>
      <w:sz w:val="24"/>
      <w:szCs w:val="20"/>
      <w:lang w:eastAsia="ru-RU"/>
    </w:rPr>
  </w:style>
  <w:style w:type="paragraph" w:customStyle="1" w:styleId="affffd">
    <w:name w:val="Осн. текст Д"/>
    <w:qFormat/>
    <w:rsid w:val="00C5148C"/>
    <w:pPr>
      <w:spacing w:after="40" w:line="240" w:lineRule="auto"/>
      <w:ind w:firstLine="284"/>
      <w:jc w:val="both"/>
    </w:pPr>
    <w:rPr>
      <w:rFonts w:ascii="Times New Roman" w:eastAsia="Times New Roman" w:hAnsi="Times New Roman" w:cs="Times New Roman"/>
      <w:snapToGrid w:val="0"/>
      <w:sz w:val="24"/>
      <w:szCs w:val="20"/>
      <w:lang w:eastAsia="ru-RU"/>
    </w:rPr>
  </w:style>
  <w:style w:type="character" w:customStyle="1" w:styleId="FontStyle12">
    <w:name w:val="Font Style12"/>
    <w:rsid w:val="00C5148C"/>
    <w:rPr>
      <w:rFonts w:ascii="Arial" w:hAnsi="Arial" w:cs="Arial"/>
      <w:b/>
      <w:bCs/>
      <w:i/>
      <w:iCs/>
      <w:sz w:val="12"/>
      <w:szCs w:val="12"/>
    </w:rPr>
  </w:style>
  <w:style w:type="paragraph" w:customStyle="1" w:styleId="TableofContents">
    <w:name w:val="Table of Contents"/>
    <w:basedOn w:val="11"/>
    <w:next w:val="a0"/>
    <w:qFormat/>
    <w:rsid w:val="00C5148C"/>
    <w:pPr>
      <w:keepLines/>
      <w:pageBreakBefore/>
      <w:suppressAutoHyphens/>
      <w:spacing w:before="480" w:after="360" w:line="288" w:lineRule="auto"/>
      <w:jc w:val="center"/>
      <w:outlineLvl w:val="9"/>
    </w:pPr>
    <w:rPr>
      <w:rFonts w:ascii="Times New Roman" w:hAnsi="Times New Roman"/>
      <w:bCs w:val="0"/>
      <w:sz w:val="28"/>
      <w:szCs w:val="24"/>
      <w:lang w:val="ru-RU" w:eastAsia="en-US"/>
    </w:rPr>
  </w:style>
  <w:style w:type="paragraph" w:customStyle="1" w:styleId="affffe">
    <w:name w:val="Îñíîâí"/>
    <w:basedOn w:val="a0"/>
    <w:qFormat/>
    <w:rsid w:val="00C5148C"/>
    <w:pPr>
      <w:widowControl w:val="0"/>
      <w:suppressAutoHyphens w:val="0"/>
      <w:spacing w:after="0" w:line="240" w:lineRule="auto"/>
      <w:jc w:val="both"/>
    </w:pPr>
    <w:rPr>
      <w:rFonts w:ascii="Arial" w:eastAsia="Times New Roman" w:hAnsi="Arial" w:cs="Arial"/>
      <w:kern w:val="0"/>
      <w:szCs w:val="20"/>
      <w:lang w:eastAsia="ru-RU"/>
    </w:rPr>
  </w:style>
  <w:style w:type="paragraph" w:customStyle="1" w:styleId="afffff">
    <w:name w:val="Знак Знак Знак"/>
    <w:basedOn w:val="a0"/>
    <w:qFormat/>
    <w:rsid w:val="00C5148C"/>
    <w:pPr>
      <w:suppressAutoHyphens w:val="0"/>
      <w:spacing w:before="100" w:beforeAutospacing="1" w:after="100" w:afterAutospacing="1" w:line="240" w:lineRule="auto"/>
    </w:pPr>
    <w:rPr>
      <w:rFonts w:ascii="Tahoma" w:eastAsia="Times New Roman" w:hAnsi="Tahoma" w:cs="Times New Roman"/>
      <w:kern w:val="0"/>
      <w:sz w:val="20"/>
      <w:szCs w:val="20"/>
      <w:lang w:val="en-US"/>
    </w:rPr>
  </w:style>
  <w:style w:type="paragraph" w:customStyle="1" w:styleId="93">
    <w:name w:val="Знак9"/>
    <w:basedOn w:val="a0"/>
    <w:qFormat/>
    <w:rsid w:val="00C5148C"/>
    <w:pPr>
      <w:suppressAutoHyphens w:val="0"/>
      <w:spacing w:after="160" w:line="240" w:lineRule="exact"/>
    </w:pPr>
    <w:rPr>
      <w:rFonts w:ascii="Verdana" w:eastAsia="Times New Roman" w:hAnsi="Verdana" w:cs="Times New Roman"/>
      <w:kern w:val="0"/>
      <w:sz w:val="20"/>
      <w:szCs w:val="20"/>
      <w:lang w:val="en-US"/>
    </w:rPr>
  </w:style>
  <w:style w:type="paragraph" w:customStyle="1" w:styleId="CharCharCharChar0">
    <w:name w:val="Char Char Char Char"/>
    <w:basedOn w:val="a0"/>
    <w:next w:val="a0"/>
    <w:semiHidden/>
    <w:qFormat/>
    <w:rsid w:val="00C5148C"/>
    <w:pPr>
      <w:suppressAutoHyphens w:val="0"/>
      <w:spacing w:after="160" w:line="240" w:lineRule="exact"/>
    </w:pPr>
    <w:rPr>
      <w:rFonts w:ascii="Arial" w:eastAsia="Times New Roman" w:hAnsi="Arial" w:cs="Arial"/>
      <w:kern w:val="0"/>
      <w:sz w:val="20"/>
      <w:szCs w:val="20"/>
      <w:lang w:val="en-US"/>
    </w:rPr>
  </w:style>
  <w:style w:type="paragraph" w:customStyle="1" w:styleId="fr20">
    <w:name w:val="fr2"/>
    <w:basedOn w:val="a0"/>
    <w:qFormat/>
    <w:rsid w:val="00C5148C"/>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fffff0">
    <w:name w:val="Emphasis"/>
    <w:uiPriority w:val="20"/>
    <w:qFormat/>
    <w:rsid w:val="00C5148C"/>
    <w:rPr>
      <w:i/>
      <w:iCs/>
    </w:rPr>
  </w:style>
  <w:style w:type="table" w:customStyle="1" w:styleId="1ff5">
    <w:name w:val="Стиль таблицы1"/>
    <w:basedOn w:val="a2"/>
    <w:uiPriority w:val="99"/>
    <w:rsid w:val="00C5148C"/>
    <w:pPr>
      <w:spacing w:after="0" w:line="240" w:lineRule="auto"/>
    </w:pPr>
    <w:rPr>
      <w:rFonts w:ascii="Times New Roman" w:eastAsia="Times New Roman" w:hAnsi="Times New Roman" w:cs="Times New Roman"/>
      <w:sz w:val="20"/>
      <w:szCs w:val="20"/>
      <w:lang w:eastAsia="ru-RU"/>
    </w:rPr>
    <w:tblPr/>
  </w:style>
  <w:style w:type="paragraph" w:customStyle="1" w:styleId="Style14">
    <w:name w:val="Style14"/>
    <w:basedOn w:val="a0"/>
    <w:qFormat/>
    <w:rsid w:val="00C5148C"/>
    <w:pPr>
      <w:widowControl w:val="0"/>
      <w:suppressAutoHyphens w:val="0"/>
      <w:autoSpaceDE w:val="0"/>
      <w:autoSpaceDN w:val="0"/>
      <w:adjustRightInd w:val="0"/>
      <w:spacing w:after="0" w:line="254" w:lineRule="exact"/>
      <w:ind w:firstLine="336"/>
      <w:jc w:val="both"/>
    </w:pPr>
    <w:rPr>
      <w:rFonts w:ascii="Georgia" w:eastAsia="Times New Roman" w:hAnsi="Georgia" w:cs="Times New Roman"/>
      <w:kern w:val="0"/>
      <w:sz w:val="24"/>
      <w:szCs w:val="24"/>
      <w:lang w:eastAsia="ru-RU"/>
    </w:rPr>
  </w:style>
  <w:style w:type="character" w:customStyle="1" w:styleId="1ff6">
    <w:name w:val="Основной текст Знак Знак Знак1"/>
    <w:rsid w:val="00C5148C"/>
    <w:rPr>
      <w:rFonts w:ascii="Times New Roman" w:eastAsia="Lucida Sans Unicode" w:hAnsi="Times New Roman" w:cs="Times New Roman"/>
      <w:sz w:val="24"/>
      <w:szCs w:val="24"/>
    </w:rPr>
  </w:style>
  <w:style w:type="paragraph" w:customStyle="1" w:styleId="afffff1">
    <w:name w:val="Основной текст письма"/>
    <w:basedOn w:val="a0"/>
    <w:qFormat/>
    <w:rsid w:val="00C5148C"/>
    <w:pPr>
      <w:suppressAutoHyphens w:val="0"/>
      <w:spacing w:after="120" w:line="240" w:lineRule="auto"/>
      <w:ind w:firstLine="851"/>
      <w:jc w:val="both"/>
    </w:pPr>
    <w:rPr>
      <w:rFonts w:ascii="Times New Roman" w:eastAsia="Times New Roman" w:hAnsi="Times New Roman" w:cs="Times New Roman"/>
      <w:kern w:val="20"/>
      <w:sz w:val="24"/>
      <w:szCs w:val="20"/>
      <w:lang w:eastAsia="ru-RU"/>
    </w:rPr>
  </w:style>
  <w:style w:type="paragraph" w:customStyle="1" w:styleId="46">
    <w:name w:val="Знак4"/>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2fb">
    <w:name w:val="Знак2"/>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character" w:customStyle="1" w:styleId="atent2">
    <w:name w:val="atent2"/>
    <w:rsid w:val="00C5148C"/>
  </w:style>
  <w:style w:type="paragraph" w:customStyle="1" w:styleId="uni">
    <w:name w:val="uni"/>
    <w:basedOn w:val="a0"/>
    <w:qFormat/>
    <w:rsid w:val="00C5148C"/>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ConsNormal0">
    <w:name w:val="ConsNormal Знак"/>
    <w:link w:val="ConsNormal"/>
    <w:locked/>
    <w:rsid w:val="00C5148C"/>
    <w:rPr>
      <w:rFonts w:ascii="Arial" w:eastAsia="Arial" w:hAnsi="Arial" w:cs="Arial"/>
      <w:lang w:eastAsia="ar-SA"/>
    </w:rPr>
  </w:style>
  <w:style w:type="paragraph" w:customStyle="1" w:styleId="63">
    <w:name w:val="Стиль63"/>
    <w:basedOn w:val="a0"/>
    <w:qFormat/>
    <w:rsid w:val="00C5148C"/>
    <w:pPr>
      <w:widowControl w:val="0"/>
      <w:tabs>
        <w:tab w:val="num" w:pos="340"/>
      </w:tabs>
      <w:suppressAutoHyphens w:val="0"/>
      <w:autoSpaceDE w:val="0"/>
      <w:autoSpaceDN w:val="0"/>
      <w:adjustRightInd w:val="0"/>
      <w:spacing w:after="0" w:line="240" w:lineRule="auto"/>
      <w:ind w:left="780" w:hanging="420"/>
      <w:jc w:val="both"/>
    </w:pPr>
    <w:rPr>
      <w:rFonts w:ascii="Times New Roman" w:eastAsia="Times New Roman" w:hAnsi="Times New Roman" w:cs="Times New Roman"/>
      <w:kern w:val="0"/>
      <w:sz w:val="26"/>
      <w:szCs w:val="26"/>
      <w:lang w:eastAsia="ru-RU"/>
    </w:rPr>
  </w:style>
  <w:style w:type="paragraph" w:customStyle="1" w:styleId="Nonformat">
    <w:name w:val="Nonformat"/>
    <w:basedOn w:val="a0"/>
    <w:uiPriority w:val="99"/>
    <w:qFormat/>
    <w:rsid w:val="00C5148C"/>
    <w:pPr>
      <w:widowControl w:val="0"/>
      <w:suppressAutoHyphens w:val="0"/>
      <w:snapToGrid w:val="0"/>
      <w:spacing w:after="0" w:line="240" w:lineRule="auto"/>
    </w:pPr>
    <w:rPr>
      <w:rFonts w:ascii="Consultant" w:eastAsia="Times New Roman" w:hAnsi="Consultant" w:cs="Times New Roman"/>
      <w:kern w:val="0"/>
      <w:sz w:val="20"/>
      <w:szCs w:val="20"/>
      <w:lang w:val="en-GB"/>
    </w:rPr>
  </w:style>
  <w:style w:type="character" w:customStyle="1" w:styleId="1f3">
    <w:name w:val="Пункт Знак1"/>
    <w:link w:val="afffa"/>
    <w:rsid w:val="00C5148C"/>
    <w:rPr>
      <w:rFonts w:ascii="Times New Roman" w:eastAsia="Times New Roman" w:hAnsi="Times New Roman" w:cs="Times New Roman"/>
      <w:sz w:val="24"/>
      <w:szCs w:val="28"/>
      <w:lang w:eastAsia="ru-RU"/>
    </w:rPr>
  </w:style>
  <w:style w:type="character" w:customStyle="1" w:styleId="3f4">
    <w:name w:val="Оглавление 3 Знак"/>
    <w:link w:val="3f3"/>
    <w:rsid w:val="00C5148C"/>
    <w:rPr>
      <w:rFonts w:ascii="Calibri" w:eastAsia="Times New Roman" w:hAnsi="Calibri" w:cs="Times New Roman"/>
      <w:lang w:val="x-none" w:eastAsia="x-none"/>
    </w:rPr>
  </w:style>
  <w:style w:type="character" w:customStyle="1" w:styleId="105pt">
    <w:name w:val="Основной текст + 10;5 pt"/>
    <w:rsid w:val="00C5148C"/>
    <w:rPr>
      <w:rFonts w:ascii="Times New Roman" w:hAnsi="Times New Roman"/>
      <w:color w:val="000000"/>
      <w:spacing w:val="0"/>
      <w:w w:val="100"/>
      <w:position w:val="0"/>
      <w:sz w:val="21"/>
      <w:szCs w:val="21"/>
      <w:shd w:val="clear" w:color="auto" w:fill="FFFFFF"/>
      <w:lang w:val="ru-RU"/>
    </w:rPr>
  </w:style>
  <w:style w:type="paragraph" w:customStyle="1" w:styleId="83">
    <w:name w:val="Знак8"/>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73">
    <w:name w:val="Знак7"/>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64">
    <w:name w:val="Знак6"/>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character" w:customStyle="1" w:styleId="216">
    <w:name w:val="Основной текст с отступом 2 Знак1"/>
    <w:semiHidden/>
    <w:rsid w:val="00C5148C"/>
    <w:rPr>
      <w:rFonts w:ascii="Calibri" w:eastAsia="Times New Roman" w:hAnsi="Calibri" w:cs="Times New Roman"/>
      <w:lang w:eastAsia="ru-RU"/>
    </w:rPr>
  </w:style>
  <w:style w:type="character" w:customStyle="1" w:styleId="710">
    <w:name w:val="Заголовок 7 Знак1"/>
    <w:semiHidden/>
    <w:rsid w:val="00C5148C"/>
    <w:rPr>
      <w:rFonts w:ascii="Calibri Light" w:eastAsia="Times New Roman" w:hAnsi="Calibri Light" w:cs="Times New Roman"/>
      <w:i/>
      <w:iCs/>
      <w:color w:val="1F4D78"/>
      <w:sz w:val="22"/>
      <w:szCs w:val="22"/>
    </w:rPr>
  </w:style>
  <w:style w:type="character" w:customStyle="1" w:styleId="911">
    <w:name w:val="Заголовок 9 Знак1"/>
    <w:semiHidden/>
    <w:rsid w:val="00C5148C"/>
    <w:rPr>
      <w:rFonts w:ascii="Calibri Light" w:eastAsia="Times New Roman" w:hAnsi="Calibri Light" w:cs="Times New Roman"/>
      <w:i/>
      <w:iCs/>
      <w:color w:val="272727"/>
      <w:sz w:val="21"/>
      <w:szCs w:val="21"/>
    </w:rPr>
  </w:style>
  <w:style w:type="character" w:customStyle="1" w:styleId="1ff7">
    <w:name w:val="Название Знак1"/>
    <w:rsid w:val="00C5148C"/>
    <w:rPr>
      <w:rFonts w:ascii="Calibri Light" w:eastAsia="Times New Roman" w:hAnsi="Calibri Light" w:cs="Times New Roman"/>
      <w:spacing w:val="-10"/>
      <w:kern w:val="28"/>
      <w:sz w:val="56"/>
      <w:szCs w:val="56"/>
      <w:lang w:eastAsia="ru-RU"/>
    </w:rPr>
  </w:style>
  <w:style w:type="paragraph" w:customStyle="1" w:styleId="Style6">
    <w:name w:val="Style6"/>
    <w:basedOn w:val="a0"/>
    <w:uiPriority w:val="99"/>
    <w:qFormat/>
    <w:rsid w:val="00C5148C"/>
    <w:pPr>
      <w:widowControl w:val="0"/>
      <w:suppressAutoHyphens w:val="0"/>
      <w:autoSpaceDE w:val="0"/>
      <w:autoSpaceDN w:val="0"/>
      <w:adjustRightInd w:val="0"/>
      <w:spacing w:after="0" w:line="229" w:lineRule="exact"/>
      <w:jc w:val="center"/>
    </w:pPr>
    <w:rPr>
      <w:rFonts w:ascii="Cambria" w:eastAsia="Times New Roman" w:hAnsi="Cambria" w:cs="Times New Roman"/>
      <w:kern w:val="0"/>
      <w:sz w:val="24"/>
      <w:szCs w:val="24"/>
      <w:lang w:eastAsia="ru-RU"/>
    </w:rPr>
  </w:style>
  <w:style w:type="character" w:customStyle="1" w:styleId="171">
    <w:name w:val="Основной текст (17)_"/>
    <w:link w:val="172"/>
    <w:uiPriority w:val="99"/>
    <w:locked/>
    <w:rsid w:val="00C5148C"/>
    <w:rPr>
      <w:rFonts w:ascii="Dotum" w:eastAsia="Dotum" w:cs="Dotum"/>
      <w:spacing w:val="80"/>
      <w:sz w:val="8"/>
      <w:szCs w:val="8"/>
      <w:shd w:val="clear" w:color="auto" w:fill="FFFFFF"/>
    </w:rPr>
  </w:style>
  <w:style w:type="paragraph" w:customStyle="1" w:styleId="172">
    <w:name w:val="Основной текст (17)"/>
    <w:basedOn w:val="a0"/>
    <w:link w:val="171"/>
    <w:uiPriority w:val="99"/>
    <w:qFormat/>
    <w:rsid w:val="00C5148C"/>
    <w:pPr>
      <w:shd w:val="clear" w:color="auto" w:fill="FFFFFF"/>
      <w:suppressAutoHyphens w:val="0"/>
      <w:spacing w:after="0" w:line="320" w:lineRule="exact"/>
    </w:pPr>
    <w:rPr>
      <w:rFonts w:ascii="Dotum" w:eastAsia="Dotum" w:hAnsiTheme="minorHAnsi" w:cs="Dotum"/>
      <w:spacing w:val="80"/>
      <w:kern w:val="0"/>
      <w:sz w:val="8"/>
      <w:szCs w:val="8"/>
    </w:rPr>
  </w:style>
  <w:style w:type="numbering" w:customStyle="1" w:styleId="111110">
    <w:name w:val="Нет списка11111"/>
    <w:next w:val="a3"/>
    <w:uiPriority w:val="99"/>
    <w:semiHidden/>
    <w:unhideWhenUsed/>
    <w:rsid w:val="00C5148C"/>
  </w:style>
  <w:style w:type="table" w:customStyle="1" w:styleId="2120">
    <w:name w:val="Сетка таблицы212"/>
    <w:basedOn w:val="a2"/>
    <w:next w:val="afa"/>
    <w:uiPriority w:val="99"/>
    <w:rsid w:val="00C5148C"/>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8">
    <w:name w:val="Знак Знак Знак Знак Знак Знак Знак Знак Знак Знак1"/>
    <w:basedOn w:val="a0"/>
    <w:qFormat/>
    <w:rsid w:val="00C5148C"/>
    <w:pPr>
      <w:suppressAutoHyphens w:val="0"/>
      <w:spacing w:after="160" w:line="240" w:lineRule="exact"/>
    </w:pPr>
    <w:rPr>
      <w:rFonts w:ascii="Verdana" w:eastAsia="Times New Roman" w:hAnsi="Verdana" w:cs="Times New Roman"/>
      <w:kern w:val="0"/>
      <w:sz w:val="24"/>
      <w:szCs w:val="24"/>
      <w:lang w:val="en-US"/>
    </w:rPr>
  </w:style>
  <w:style w:type="numbering" w:customStyle="1" w:styleId="118">
    <w:name w:val="Текущий список11"/>
    <w:rsid w:val="00C5148C"/>
  </w:style>
  <w:style w:type="paragraph" w:customStyle="1" w:styleId="217">
    <w:name w:val="Знак Знак Знак2 Знак Знак Знак Знак Знак Знак Знак1"/>
    <w:basedOn w:val="a0"/>
    <w:qFormat/>
    <w:rsid w:val="00C5148C"/>
    <w:pPr>
      <w:widowControl w:val="0"/>
      <w:suppressAutoHyphens w:val="0"/>
      <w:adjustRightInd w:val="0"/>
      <w:spacing w:after="160" w:line="240" w:lineRule="exact"/>
      <w:jc w:val="right"/>
    </w:pPr>
    <w:rPr>
      <w:rFonts w:ascii="Times New Roman" w:eastAsia="Times New Roman" w:hAnsi="Times New Roman" w:cs="Times New Roman"/>
      <w:kern w:val="0"/>
      <w:sz w:val="20"/>
      <w:szCs w:val="20"/>
      <w:lang w:val="en-GB"/>
    </w:rPr>
  </w:style>
  <w:style w:type="paragraph" w:customStyle="1" w:styleId="1ff9">
    <w:name w:val="Знак Знак Знак1"/>
    <w:basedOn w:val="a0"/>
    <w:qFormat/>
    <w:rsid w:val="00C5148C"/>
    <w:pPr>
      <w:suppressAutoHyphens w:val="0"/>
      <w:spacing w:before="100" w:beforeAutospacing="1" w:after="100" w:afterAutospacing="1" w:line="240" w:lineRule="auto"/>
    </w:pPr>
    <w:rPr>
      <w:rFonts w:ascii="Tahoma" w:eastAsia="Times New Roman" w:hAnsi="Tahoma" w:cs="Times New Roman"/>
      <w:kern w:val="0"/>
      <w:sz w:val="20"/>
      <w:szCs w:val="20"/>
      <w:lang w:val="en-US"/>
    </w:rPr>
  </w:style>
  <w:style w:type="paragraph" w:customStyle="1" w:styleId="912">
    <w:name w:val="Знак91"/>
    <w:basedOn w:val="a0"/>
    <w:qFormat/>
    <w:rsid w:val="00C5148C"/>
    <w:pPr>
      <w:suppressAutoHyphens w:val="0"/>
      <w:spacing w:after="160" w:line="240" w:lineRule="exact"/>
    </w:pPr>
    <w:rPr>
      <w:rFonts w:ascii="Verdana" w:eastAsia="Times New Roman" w:hAnsi="Verdana" w:cs="Times New Roman"/>
      <w:kern w:val="0"/>
      <w:sz w:val="20"/>
      <w:szCs w:val="20"/>
      <w:lang w:val="en-US"/>
    </w:rPr>
  </w:style>
  <w:style w:type="character" w:customStyle="1" w:styleId="afffff2">
    <w:name w:val="Обычный (веб) Знак"/>
    <w:aliases w:val="Обычный (Web) Знак,Обычный (веб)1 Знак,Обычный (Web)1 Знак"/>
    <w:semiHidden/>
    <w:locked/>
    <w:rsid w:val="00C5148C"/>
    <w:rPr>
      <w:rFonts w:ascii="Tahoma" w:eastAsia="Lucida Sans Unicode" w:hAnsi="Tahoma" w:cs="Tahoma"/>
      <w:sz w:val="16"/>
      <w:szCs w:val="16"/>
    </w:rPr>
  </w:style>
  <w:style w:type="character" w:customStyle="1" w:styleId="FootnoteTextChar1">
    <w:name w:val="Footnote Text Char1"/>
    <w:uiPriority w:val="99"/>
    <w:semiHidden/>
    <w:rsid w:val="00C5148C"/>
    <w:rPr>
      <w:rFonts w:eastAsia="Times New Roman"/>
      <w:sz w:val="20"/>
      <w:szCs w:val="20"/>
    </w:rPr>
  </w:style>
  <w:style w:type="character" w:customStyle="1" w:styleId="BalloonTextChar1">
    <w:name w:val="Balloon Text Char1"/>
    <w:uiPriority w:val="99"/>
    <w:semiHidden/>
    <w:rsid w:val="00C5148C"/>
    <w:rPr>
      <w:rFonts w:ascii="Times New Roman" w:eastAsia="Times New Roman" w:hAnsi="Times New Roman"/>
      <w:sz w:val="0"/>
      <w:szCs w:val="0"/>
    </w:rPr>
  </w:style>
  <w:style w:type="character" w:customStyle="1" w:styleId="1010">
    <w:name w:val="Основной текст + 101"/>
    <w:aliases w:val="5 pt1"/>
    <w:uiPriority w:val="99"/>
    <w:rsid w:val="00C5148C"/>
    <w:rPr>
      <w:rFonts w:ascii="Times New Roman" w:hAnsi="Times New Roman"/>
      <w:color w:val="000000"/>
      <w:spacing w:val="0"/>
      <w:w w:val="100"/>
      <w:position w:val="0"/>
      <w:sz w:val="21"/>
      <w:shd w:val="clear" w:color="auto" w:fill="FFFFFF"/>
      <w:lang w:val="ru-RU"/>
    </w:rPr>
  </w:style>
  <w:style w:type="numbering" w:customStyle="1" w:styleId="12">
    <w:name w:val="Текущий список12"/>
    <w:rsid w:val="00C5148C"/>
    <w:pPr>
      <w:numPr>
        <w:numId w:val="5"/>
      </w:numPr>
    </w:pPr>
  </w:style>
  <w:style w:type="paragraph" w:customStyle="1" w:styleId="321">
    <w:name w:val="Основной текст 32"/>
    <w:basedOn w:val="a0"/>
    <w:next w:val="37"/>
    <w:unhideWhenUsed/>
    <w:qFormat/>
    <w:rsid w:val="00C5148C"/>
    <w:pPr>
      <w:spacing w:after="120"/>
    </w:pPr>
    <w:rPr>
      <w:rFonts w:asciiTheme="minorHAnsi" w:eastAsiaTheme="minorHAnsi" w:hAnsiTheme="minorHAnsi" w:cstheme="minorBidi"/>
      <w:kern w:val="0"/>
      <w:sz w:val="16"/>
      <w:szCs w:val="16"/>
    </w:rPr>
  </w:style>
  <w:style w:type="character" w:customStyle="1" w:styleId="322">
    <w:name w:val="Основной текст 3 Знак2"/>
    <w:basedOn w:val="a1"/>
    <w:uiPriority w:val="99"/>
    <w:semiHidden/>
    <w:rsid w:val="00C5148C"/>
    <w:rPr>
      <w:rFonts w:ascii="Calibri" w:eastAsia="Droid Sans" w:hAnsi="Calibri" w:cs="Calibri"/>
      <w:kern w:val="1"/>
      <w:sz w:val="16"/>
      <w:szCs w:val="16"/>
    </w:rPr>
  </w:style>
  <w:style w:type="numbering" w:customStyle="1" w:styleId="323">
    <w:name w:val="Нет списка32"/>
    <w:next w:val="a3"/>
    <w:uiPriority w:val="99"/>
    <w:semiHidden/>
    <w:unhideWhenUsed/>
    <w:rsid w:val="00C5148C"/>
  </w:style>
  <w:style w:type="table" w:customStyle="1" w:styleId="420">
    <w:name w:val="Сетка таблицы42"/>
    <w:basedOn w:val="a2"/>
    <w:next w:val="afa"/>
    <w:uiPriority w:val="5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C5148C"/>
  </w:style>
  <w:style w:type="table" w:customStyle="1" w:styleId="12110">
    <w:name w:val="Сетка таблицы1211"/>
    <w:uiPriority w:val="99"/>
    <w:rsid w:val="00C514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
    <w:name w:val="Текущий список13"/>
    <w:rsid w:val="00C5148C"/>
  </w:style>
  <w:style w:type="table" w:customStyle="1" w:styleId="119">
    <w:name w:val="Стиль таблицы11"/>
    <w:basedOn w:val="a2"/>
    <w:rsid w:val="00C5148C"/>
    <w:pPr>
      <w:spacing w:after="0" w:line="240" w:lineRule="auto"/>
    </w:pPr>
    <w:rPr>
      <w:rFonts w:ascii="Times New Roman" w:eastAsia="Times New Roman" w:hAnsi="Times New Roman" w:cs="Times New Roman"/>
      <w:sz w:val="20"/>
      <w:szCs w:val="20"/>
      <w:lang w:eastAsia="ru-RU"/>
    </w:rPr>
    <w:tblPr/>
  </w:style>
  <w:style w:type="numbering" w:customStyle="1" w:styleId="11210">
    <w:name w:val="Нет списка1121"/>
    <w:next w:val="a3"/>
    <w:uiPriority w:val="99"/>
    <w:semiHidden/>
    <w:unhideWhenUsed/>
    <w:rsid w:val="00C5148C"/>
  </w:style>
  <w:style w:type="numbering" w:customStyle="1" w:styleId="1113">
    <w:name w:val="Текущий список111"/>
    <w:rsid w:val="00C5148C"/>
  </w:style>
  <w:style w:type="character" w:customStyle="1" w:styleId="wmi-callto">
    <w:name w:val="wmi-callto"/>
    <w:rsid w:val="00C5148C"/>
  </w:style>
  <w:style w:type="paragraph" w:customStyle="1" w:styleId="1ffa">
    <w:name w:val="Заголовок1"/>
    <w:basedOn w:val="a0"/>
    <w:next w:val="af5"/>
    <w:qFormat/>
    <w:rsid w:val="00C5148C"/>
    <w:pPr>
      <w:keepNext/>
      <w:widowControl w:val="0"/>
      <w:spacing w:before="240" w:after="120" w:line="240" w:lineRule="auto"/>
    </w:pPr>
    <w:rPr>
      <w:rFonts w:ascii="Times New Roman" w:eastAsia="Lucida Sans Unicode" w:hAnsi="Times New Roman" w:cs="Tahoma"/>
      <w:kern w:val="0"/>
      <w:sz w:val="28"/>
      <w:szCs w:val="28"/>
      <w:lang w:eastAsia="ru-RU"/>
    </w:rPr>
  </w:style>
  <w:style w:type="numbering" w:customStyle="1" w:styleId="111111">
    <w:name w:val="Нет списка111111"/>
    <w:next w:val="a3"/>
    <w:uiPriority w:val="99"/>
    <w:semiHidden/>
    <w:unhideWhenUsed/>
    <w:rsid w:val="00C5148C"/>
  </w:style>
  <w:style w:type="character" w:customStyle="1" w:styleId="330">
    <w:name w:val="Основной текст 3 Знак3"/>
    <w:basedOn w:val="a1"/>
    <w:uiPriority w:val="99"/>
    <w:semiHidden/>
    <w:rsid w:val="00C5148C"/>
    <w:rPr>
      <w:sz w:val="16"/>
      <w:szCs w:val="16"/>
    </w:rPr>
  </w:style>
  <w:style w:type="paragraph" w:customStyle="1" w:styleId="711">
    <w:name w:val="Заголовок 71"/>
    <w:basedOn w:val="a0"/>
    <w:next w:val="a0"/>
    <w:semiHidden/>
    <w:unhideWhenUsed/>
    <w:qFormat/>
    <w:rsid w:val="00C5148C"/>
    <w:pPr>
      <w:keepNext/>
      <w:keepLines/>
      <w:spacing w:before="40" w:after="0"/>
      <w:outlineLvl w:val="6"/>
    </w:pPr>
    <w:rPr>
      <w:rFonts w:ascii="Cambria" w:eastAsia="Times New Roman" w:hAnsi="Cambria" w:cs="Times New Roman"/>
      <w:i/>
      <w:iCs/>
      <w:color w:val="243F60"/>
    </w:rPr>
  </w:style>
  <w:style w:type="paragraph" w:customStyle="1" w:styleId="913">
    <w:name w:val="Заголовок 91"/>
    <w:basedOn w:val="a0"/>
    <w:next w:val="a0"/>
    <w:semiHidden/>
    <w:unhideWhenUsed/>
    <w:qFormat/>
    <w:rsid w:val="00C5148C"/>
    <w:pPr>
      <w:keepNext/>
      <w:keepLines/>
      <w:spacing w:before="40" w:after="0"/>
      <w:outlineLvl w:val="8"/>
    </w:pPr>
    <w:rPr>
      <w:rFonts w:ascii="Cambria" w:eastAsia="Times New Roman" w:hAnsi="Cambria" w:cs="Times New Roman"/>
      <w:i/>
      <w:iCs/>
      <w:color w:val="272727"/>
      <w:sz w:val="21"/>
      <w:szCs w:val="21"/>
    </w:rPr>
  </w:style>
  <w:style w:type="character" w:customStyle="1" w:styleId="2fc">
    <w:name w:val="Текст выноски Знак2"/>
    <w:basedOn w:val="a1"/>
    <w:semiHidden/>
    <w:rsid w:val="00C5148C"/>
    <w:rPr>
      <w:rFonts w:ascii="Segoe UI" w:hAnsi="Segoe UI" w:cs="Segoe UI"/>
      <w:sz w:val="18"/>
      <w:szCs w:val="18"/>
    </w:rPr>
  </w:style>
  <w:style w:type="paragraph" w:customStyle="1" w:styleId="1ffb">
    <w:name w:val="Название1"/>
    <w:basedOn w:val="a0"/>
    <w:next w:val="a0"/>
    <w:qFormat/>
    <w:rsid w:val="00C5148C"/>
    <w:pPr>
      <w:spacing w:after="0" w:line="240" w:lineRule="auto"/>
      <w:contextualSpacing/>
    </w:pPr>
    <w:rPr>
      <w:rFonts w:ascii="Times New Roman" w:eastAsia="Times New Roman" w:hAnsi="Times New Roman" w:cs="Times New Roman"/>
      <w:kern w:val="0"/>
      <w:sz w:val="24"/>
      <w:szCs w:val="20"/>
      <w:lang w:val="x-none" w:eastAsia="x-none"/>
    </w:rPr>
  </w:style>
  <w:style w:type="character" w:customStyle="1" w:styleId="2fd">
    <w:name w:val="Текст Знак2"/>
    <w:basedOn w:val="a1"/>
    <w:uiPriority w:val="99"/>
    <w:rsid w:val="00C5148C"/>
    <w:rPr>
      <w:rFonts w:ascii="Consolas" w:hAnsi="Consolas" w:cs="Consolas"/>
      <w:sz w:val="21"/>
      <w:szCs w:val="21"/>
    </w:rPr>
  </w:style>
  <w:style w:type="character" w:customStyle="1" w:styleId="720">
    <w:name w:val="Заголовок 7 Знак2"/>
    <w:basedOn w:val="a1"/>
    <w:uiPriority w:val="9"/>
    <w:semiHidden/>
    <w:rsid w:val="00C5148C"/>
    <w:rPr>
      <w:rFonts w:ascii="Cambria" w:eastAsia="Times New Roman" w:hAnsi="Cambria" w:cs="Times New Roman"/>
      <w:i/>
      <w:iCs/>
      <w:color w:val="243F60"/>
    </w:rPr>
  </w:style>
  <w:style w:type="character" w:customStyle="1" w:styleId="920">
    <w:name w:val="Заголовок 9 Знак2"/>
    <w:basedOn w:val="a1"/>
    <w:uiPriority w:val="9"/>
    <w:semiHidden/>
    <w:rsid w:val="00C5148C"/>
    <w:rPr>
      <w:rFonts w:ascii="Cambria" w:eastAsia="Times New Roman" w:hAnsi="Cambria" w:cs="Times New Roman"/>
      <w:i/>
      <w:iCs/>
      <w:color w:val="272727"/>
      <w:sz w:val="21"/>
      <w:szCs w:val="21"/>
    </w:rPr>
  </w:style>
  <w:style w:type="character" w:customStyle="1" w:styleId="2fe">
    <w:name w:val="Название Знак2"/>
    <w:basedOn w:val="a1"/>
    <w:uiPriority w:val="10"/>
    <w:rsid w:val="00C5148C"/>
    <w:rPr>
      <w:rFonts w:ascii="Cambria" w:eastAsia="Times New Roman" w:hAnsi="Cambria" w:cs="Times New Roman"/>
      <w:spacing w:val="-10"/>
      <w:kern w:val="28"/>
      <w:sz w:val="56"/>
      <w:szCs w:val="56"/>
    </w:rPr>
  </w:style>
  <w:style w:type="character" w:customStyle="1" w:styleId="2ff">
    <w:name w:val="Подзаголовок Знак2"/>
    <w:basedOn w:val="a1"/>
    <w:uiPriority w:val="11"/>
    <w:rsid w:val="00C5148C"/>
    <w:rPr>
      <w:rFonts w:eastAsia="Times New Roman"/>
      <w:color w:val="5A5A5A"/>
      <w:spacing w:val="15"/>
    </w:rPr>
  </w:style>
  <w:style w:type="character" w:customStyle="1" w:styleId="340">
    <w:name w:val="Основной текст 3 Знак4"/>
    <w:basedOn w:val="a1"/>
    <w:uiPriority w:val="99"/>
    <w:semiHidden/>
    <w:rsid w:val="00C5148C"/>
    <w:rPr>
      <w:sz w:val="16"/>
      <w:szCs w:val="16"/>
    </w:rPr>
  </w:style>
  <w:style w:type="character" w:customStyle="1" w:styleId="350">
    <w:name w:val="Основной текст 3 Знак5"/>
    <w:basedOn w:val="a1"/>
    <w:uiPriority w:val="99"/>
    <w:semiHidden/>
    <w:rsid w:val="00C5148C"/>
    <w:rPr>
      <w:rFonts w:ascii="Calibri" w:eastAsia="Droid Sans" w:hAnsi="Calibri" w:cs="Calibri"/>
      <w:kern w:val="1"/>
      <w:sz w:val="16"/>
      <w:szCs w:val="16"/>
    </w:rPr>
  </w:style>
  <w:style w:type="numbering" w:customStyle="1" w:styleId="421">
    <w:name w:val="Нет списка42"/>
    <w:next w:val="a3"/>
    <w:uiPriority w:val="99"/>
    <w:semiHidden/>
    <w:unhideWhenUsed/>
    <w:rsid w:val="00C5148C"/>
  </w:style>
  <w:style w:type="table" w:customStyle="1" w:styleId="520">
    <w:name w:val="Сетка таблицы52"/>
    <w:basedOn w:val="a2"/>
    <w:next w:val="afa"/>
    <w:uiPriority w:val="59"/>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fa"/>
    <w:uiPriority w:val="99"/>
    <w:rsid w:val="00C5148C"/>
    <w:pPr>
      <w:spacing w:after="0" w:line="240" w:lineRule="auto"/>
    </w:pPr>
    <w:rPr>
      <w:rFonts w:ascii="Times New Roman" w:eastAsia="SimSun" w:hAnsi="Times New Roman" w:cs="Times New Roman"/>
      <w:kern w:val="16"/>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a"/>
    <w:uiPriority w:val="5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2"/>
    <w:next w:val="afa"/>
    <w:uiPriority w:val="5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
    <w:next w:val="a3"/>
    <w:uiPriority w:val="99"/>
    <w:semiHidden/>
    <w:unhideWhenUsed/>
    <w:rsid w:val="00C5148C"/>
  </w:style>
  <w:style w:type="numbering" w:customStyle="1" w:styleId="1131">
    <w:name w:val="Нет списка113"/>
    <w:next w:val="a3"/>
    <w:uiPriority w:val="99"/>
    <w:semiHidden/>
    <w:unhideWhenUsed/>
    <w:rsid w:val="00C5148C"/>
  </w:style>
  <w:style w:type="table" w:customStyle="1" w:styleId="4110">
    <w:name w:val="Сетка таблицы411"/>
    <w:basedOn w:val="a2"/>
    <w:next w:val="afa"/>
    <w:uiPriority w:val="5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2"/>
    <w:next w:val="afa"/>
    <w:uiPriority w:val="5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Текущий список14"/>
    <w:rsid w:val="00C5148C"/>
    <w:pPr>
      <w:numPr>
        <w:numId w:val="6"/>
      </w:numPr>
    </w:pPr>
  </w:style>
  <w:style w:type="table" w:customStyle="1" w:styleId="123">
    <w:name w:val="Стиль таблицы12"/>
    <w:basedOn w:val="a2"/>
    <w:rsid w:val="00C5148C"/>
    <w:pPr>
      <w:spacing w:after="0" w:line="240" w:lineRule="auto"/>
    </w:pPr>
    <w:rPr>
      <w:rFonts w:ascii="Times New Roman" w:eastAsia="Times New Roman" w:hAnsi="Times New Roman" w:cs="Times New Roman"/>
      <w:sz w:val="20"/>
      <w:szCs w:val="20"/>
      <w:lang w:eastAsia="ru-RU"/>
    </w:rPr>
    <w:tblPr/>
  </w:style>
  <w:style w:type="paragraph" w:customStyle="1" w:styleId="10">
    <w:name w:val="е1"/>
    <w:basedOn w:val="a0"/>
    <w:rsid w:val="00C5148C"/>
    <w:pPr>
      <w:keepNext/>
      <w:numPr>
        <w:numId w:val="7"/>
      </w:numPr>
      <w:suppressAutoHyphens w:val="0"/>
      <w:spacing w:before="280" w:after="280" w:line="240" w:lineRule="auto"/>
      <w:jc w:val="center"/>
    </w:pPr>
    <w:rPr>
      <w:rFonts w:ascii="Times New Roman" w:eastAsia="Times New Roman" w:hAnsi="Times New Roman" w:cs="Times New Roman"/>
      <w:b/>
      <w:kern w:val="0"/>
      <w:sz w:val="24"/>
      <w:szCs w:val="24"/>
      <w:lang w:eastAsia="ru-RU"/>
    </w:rPr>
  </w:style>
  <w:style w:type="paragraph" w:customStyle="1" w:styleId="22">
    <w:name w:val="е2"/>
    <w:basedOn w:val="a0"/>
    <w:rsid w:val="00C5148C"/>
    <w:pPr>
      <w:numPr>
        <w:ilvl w:val="1"/>
        <w:numId w:val="7"/>
      </w:numPr>
      <w:suppressAutoHyphens w:val="0"/>
      <w:spacing w:after="0" w:line="240" w:lineRule="auto"/>
      <w:jc w:val="both"/>
    </w:pPr>
    <w:rPr>
      <w:rFonts w:ascii="Times New Roman" w:eastAsia="Times New Roman" w:hAnsi="Times New Roman" w:cs="Times New Roman"/>
      <w:kern w:val="0"/>
      <w:sz w:val="24"/>
      <w:szCs w:val="24"/>
      <w:lang w:eastAsia="ru-RU"/>
    </w:rPr>
  </w:style>
  <w:style w:type="paragraph" w:customStyle="1" w:styleId="30">
    <w:name w:val="е3"/>
    <w:basedOn w:val="a0"/>
    <w:rsid w:val="00C5148C"/>
    <w:pPr>
      <w:numPr>
        <w:ilvl w:val="2"/>
        <w:numId w:val="7"/>
      </w:numPr>
      <w:suppressAutoHyphens w:val="0"/>
      <w:spacing w:after="0" w:line="240" w:lineRule="auto"/>
      <w:jc w:val="both"/>
    </w:pPr>
    <w:rPr>
      <w:rFonts w:ascii="Times New Roman" w:eastAsia="Times New Roman" w:hAnsi="Times New Roman" w:cs="Times New Roman"/>
      <w:kern w:val="0"/>
      <w:sz w:val="24"/>
      <w:szCs w:val="24"/>
      <w:lang w:eastAsia="ru-RU"/>
    </w:rPr>
  </w:style>
  <w:style w:type="table" w:customStyle="1" w:styleId="OTR111">
    <w:name w:val="OTR111"/>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Тема таблицы11"/>
    <w:basedOn w:val="a2"/>
    <w:next w:val="affff5"/>
    <w:uiPriority w:val="9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Текущий список112"/>
    <w:rsid w:val="00C5148C"/>
  </w:style>
  <w:style w:type="table" w:customStyle="1" w:styleId="1114">
    <w:name w:val="Стиль таблицы111"/>
    <w:basedOn w:val="a2"/>
    <w:rsid w:val="00C5148C"/>
    <w:pPr>
      <w:spacing w:after="0" w:line="240" w:lineRule="auto"/>
    </w:pPr>
    <w:rPr>
      <w:rFonts w:ascii="Times New Roman" w:eastAsia="Times New Roman" w:hAnsi="Times New Roman" w:cs="Times New Roman"/>
      <w:sz w:val="20"/>
      <w:szCs w:val="20"/>
      <w:lang w:eastAsia="ru-RU"/>
    </w:rPr>
    <w:tblPr/>
  </w:style>
  <w:style w:type="numbering" w:customStyle="1" w:styleId="2111">
    <w:name w:val="Нет списка211"/>
    <w:next w:val="a3"/>
    <w:uiPriority w:val="99"/>
    <w:semiHidden/>
    <w:unhideWhenUsed/>
    <w:rsid w:val="00C5148C"/>
  </w:style>
  <w:style w:type="numbering" w:customStyle="1" w:styleId="1212">
    <w:name w:val="Текущий список121"/>
    <w:rsid w:val="00C5148C"/>
  </w:style>
  <w:style w:type="numbering" w:customStyle="1" w:styleId="3111">
    <w:name w:val="Нет списка311"/>
    <w:next w:val="a3"/>
    <w:uiPriority w:val="99"/>
    <w:semiHidden/>
    <w:unhideWhenUsed/>
    <w:rsid w:val="00C5148C"/>
  </w:style>
  <w:style w:type="numbering" w:customStyle="1" w:styleId="11120">
    <w:name w:val="Нет списка1112"/>
    <w:next w:val="a3"/>
    <w:uiPriority w:val="99"/>
    <w:semiHidden/>
    <w:unhideWhenUsed/>
    <w:rsid w:val="00C5148C"/>
  </w:style>
  <w:style w:type="numbering" w:customStyle="1" w:styleId="1311">
    <w:name w:val="Текущий список131"/>
    <w:rsid w:val="00C5148C"/>
  </w:style>
  <w:style w:type="numbering" w:customStyle="1" w:styleId="4111">
    <w:name w:val="Нет списка411"/>
    <w:next w:val="a3"/>
    <w:uiPriority w:val="99"/>
    <w:semiHidden/>
    <w:unhideWhenUsed/>
    <w:rsid w:val="00C5148C"/>
  </w:style>
  <w:style w:type="numbering" w:customStyle="1" w:styleId="12111">
    <w:name w:val="Нет списка1211"/>
    <w:next w:val="a3"/>
    <w:uiPriority w:val="99"/>
    <w:semiHidden/>
    <w:unhideWhenUsed/>
    <w:rsid w:val="00C5148C"/>
  </w:style>
  <w:style w:type="table" w:customStyle="1" w:styleId="OTR42">
    <w:name w:val="OTR42"/>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Текущий список141"/>
    <w:rsid w:val="00C5148C"/>
  </w:style>
  <w:style w:type="table" w:customStyle="1" w:styleId="OTR211">
    <w:name w:val="OTR211"/>
    <w:basedOn w:val="a2"/>
    <w:next w:val="afa"/>
    <w:rsid w:val="00C5148C"/>
    <w:pPr>
      <w:spacing w:after="0" w:line="240" w:lineRule="auto"/>
    </w:pPr>
    <w:rPr>
      <w:rFonts w:ascii="Times New Roman" w:eastAsia="SimSun" w:hAnsi="Times New Roman" w:cs="Arial"/>
      <w:kern w:val="20"/>
      <w:position w:val="-2"/>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3"/>
    <w:uiPriority w:val="99"/>
    <w:semiHidden/>
    <w:unhideWhenUsed/>
    <w:rsid w:val="00C5148C"/>
  </w:style>
  <w:style w:type="table" w:customStyle="1" w:styleId="620">
    <w:name w:val="Сетка таблицы62"/>
    <w:basedOn w:val="a2"/>
    <w:next w:val="afa"/>
    <w:uiPriority w:val="59"/>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2"/>
    <w:next w:val="afa"/>
    <w:uiPriority w:val="99"/>
    <w:rsid w:val="00C5148C"/>
    <w:pPr>
      <w:spacing w:after="0" w:line="240" w:lineRule="auto"/>
    </w:pPr>
    <w:rPr>
      <w:rFonts w:ascii="Times New Roman" w:eastAsia="SimSun" w:hAnsi="Times New Roman" w:cs="Times New Roman"/>
      <w:kern w:val="16"/>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2"/>
    <w:next w:val="afa"/>
    <w:uiPriority w:val="5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2"/>
    <w:next w:val="afa"/>
    <w:uiPriority w:val="5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3"/>
    <w:uiPriority w:val="99"/>
    <w:semiHidden/>
    <w:unhideWhenUsed/>
    <w:rsid w:val="00C5148C"/>
  </w:style>
  <w:style w:type="numbering" w:customStyle="1" w:styleId="1140">
    <w:name w:val="Нет списка114"/>
    <w:next w:val="a3"/>
    <w:uiPriority w:val="99"/>
    <w:semiHidden/>
    <w:unhideWhenUsed/>
    <w:rsid w:val="00C5148C"/>
  </w:style>
  <w:style w:type="table" w:customStyle="1" w:styleId="4210">
    <w:name w:val="Сетка таблицы421"/>
    <w:basedOn w:val="a2"/>
    <w:next w:val="afa"/>
    <w:uiPriority w:val="5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fa"/>
    <w:uiPriority w:val="5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31">
    <w:name w:val="OTR131"/>
    <w:basedOn w:val="a2"/>
    <w:next w:val="afa"/>
    <w:rsid w:val="00C5148C"/>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5">
    <w:name w:val="Тема таблицы3"/>
    <w:basedOn w:val="a2"/>
    <w:next w:val="affff5"/>
    <w:uiPriority w:val="9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Текущий список15"/>
    <w:rsid w:val="00C5148C"/>
  </w:style>
  <w:style w:type="table" w:customStyle="1" w:styleId="135">
    <w:name w:val="Стиль таблицы13"/>
    <w:basedOn w:val="a2"/>
    <w:rsid w:val="00C5148C"/>
    <w:pPr>
      <w:spacing w:after="0" w:line="240" w:lineRule="auto"/>
    </w:pPr>
    <w:rPr>
      <w:rFonts w:ascii="Times New Roman" w:eastAsia="Times New Roman" w:hAnsi="Times New Roman" w:cs="Times New Roman"/>
      <w:sz w:val="20"/>
      <w:szCs w:val="20"/>
      <w:lang w:eastAsia="ru-RU"/>
    </w:rPr>
    <w:tblPr/>
  </w:style>
  <w:style w:type="table" w:customStyle="1" w:styleId="OTR112">
    <w:name w:val="OTR112"/>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Тема таблицы12"/>
    <w:basedOn w:val="a2"/>
    <w:next w:val="affff5"/>
    <w:uiPriority w:val="9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Текущий список113"/>
    <w:rsid w:val="00C5148C"/>
  </w:style>
  <w:style w:type="table" w:customStyle="1" w:styleId="1123">
    <w:name w:val="Стиль таблицы112"/>
    <w:basedOn w:val="a2"/>
    <w:rsid w:val="00C5148C"/>
    <w:pPr>
      <w:spacing w:after="0" w:line="240" w:lineRule="auto"/>
    </w:pPr>
    <w:rPr>
      <w:rFonts w:ascii="Times New Roman" w:eastAsia="Times New Roman" w:hAnsi="Times New Roman" w:cs="Times New Roman"/>
      <w:sz w:val="20"/>
      <w:szCs w:val="20"/>
      <w:lang w:eastAsia="ru-RU"/>
    </w:rPr>
    <w:tblPr/>
  </w:style>
  <w:style w:type="numbering" w:customStyle="1" w:styleId="2210">
    <w:name w:val="Нет списка221"/>
    <w:next w:val="a3"/>
    <w:uiPriority w:val="99"/>
    <w:semiHidden/>
    <w:unhideWhenUsed/>
    <w:rsid w:val="00C5148C"/>
  </w:style>
  <w:style w:type="table" w:customStyle="1" w:styleId="OTR225">
    <w:name w:val="OTR225"/>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Тема таблицы21"/>
    <w:basedOn w:val="a2"/>
    <w:next w:val="affff5"/>
    <w:uiPriority w:val="99"/>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uiPriority w:val="99"/>
    <w:rsid w:val="00C514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
    <w:name w:val="Текущий список122"/>
    <w:rsid w:val="00C5148C"/>
  </w:style>
  <w:style w:type="table" w:customStyle="1" w:styleId="1213">
    <w:name w:val="Стиль таблицы121"/>
    <w:basedOn w:val="a2"/>
    <w:rsid w:val="00C5148C"/>
    <w:pPr>
      <w:spacing w:after="0" w:line="240" w:lineRule="auto"/>
    </w:pPr>
    <w:rPr>
      <w:rFonts w:ascii="Times New Roman" w:eastAsia="Times New Roman" w:hAnsi="Times New Roman" w:cs="Times New Roman"/>
      <w:sz w:val="20"/>
      <w:szCs w:val="20"/>
      <w:lang w:eastAsia="ru-RU"/>
    </w:rPr>
    <w:tblPr/>
  </w:style>
  <w:style w:type="numbering" w:customStyle="1" w:styleId="3210">
    <w:name w:val="Нет списка321"/>
    <w:next w:val="a3"/>
    <w:uiPriority w:val="99"/>
    <w:semiHidden/>
    <w:unhideWhenUsed/>
    <w:rsid w:val="00C5148C"/>
  </w:style>
  <w:style w:type="numbering" w:customStyle="1" w:styleId="11130">
    <w:name w:val="Нет списка1113"/>
    <w:next w:val="a3"/>
    <w:uiPriority w:val="99"/>
    <w:semiHidden/>
    <w:unhideWhenUsed/>
    <w:rsid w:val="00C5148C"/>
  </w:style>
  <w:style w:type="table" w:customStyle="1" w:styleId="OTR321">
    <w:name w:val="OTR321"/>
    <w:basedOn w:val="a2"/>
    <w:next w:val="afa"/>
    <w:rsid w:val="00C514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Текущий список132"/>
    <w:rsid w:val="00C5148C"/>
  </w:style>
  <w:style w:type="numbering" w:customStyle="1" w:styleId="4211">
    <w:name w:val="Нет списка421"/>
    <w:next w:val="a3"/>
    <w:uiPriority w:val="99"/>
    <w:semiHidden/>
    <w:unhideWhenUsed/>
    <w:rsid w:val="00C5148C"/>
  </w:style>
  <w:style w:type="numbering" w:customStyle="1" w:styleId="1223">
    <w:name w:val="Нет списка122"/>
    <w:next w:val="a3"/>
    <w:uiPriority w:val="99"/>
    <w:semiHidden/>
    <w:unhideWhenUsed/>
    <w:rsid w:val="00C5148C"/>
  </w:style>
  <w:style w:type="numbering" w:customStyle="1" w:styleId="1420">
    <w:name w:val="Текущий список142"/>
    <w:rsid w:val="00C5148C"/>
  </w:style>
  <w:style w:type="table" w:customStyle="1" w:styleId="OTR212">
    <w:name w:val="OTR212"/>
    <w:basedOn w:val="a2"/>
    <w:next w:val="afa"/>
    <w:rsid w:val="00C5148C"/>
    <w:pPr>
      <w:spacing w:after="0" w:line="240" w:lineRule="auto"/>
    </w:pPr>
    <w:rPr>
      <w:rFonts w:ascii="Times New Roman" w:eastAsia="SimSun" w:hAnsi="Times New Roman" w:cs="Arial"/>
      <w:kern w:val="20"/>
      <w:position w:val="-2"/>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
    <w:basedOn w:val="a2"/>
    <w:next w:val="afa"/>
    <w:uiPriority w:val="39"/>
    <w:rsid w:val="00C514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2"/>
    <w:next w:val="afa"/>
    <w:uiPriority w:val="39"/>
    <w:rsid w:val="00C514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2"/>
    <w:next w:val="afa"/>
    <w:uiPriority w:val="3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a"/>
    <w:uiPriority w:val="39"/>
    <w:rsid w:val="00C514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a"/>
    <w:uiPriority w:val="39"/>
    <w:rsid w:val="00C51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fa"/>
    <w:uiPriority w:val="39"/>
    <w:rsid w:val="00E20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5">
    <w:name w:val="OTR15"/>
    <w:basedOn w:val="a2"/>
    <w:next w:val="afa"/>
    <w:uiPriority w:val="59"/>
    <w:rsid w:val="002F1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a"/>
    <w:uiPriority w:val="39"/>
    <w:rsid w:val="002F1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3">
    <w:name w:val="OTR23"/>
    <w:basedOn w:val="a2"/>
    <w:next w:val="afa"/>
    <w:rsid w:val="004A4B77"/>
    <w:pPr>
      <w:spacing w:after="0" w:line="240" w:lineRule="auto"/>
    </w:pPr>
    <w:rPr>
      <w:rFonts w:ascii="Times New Roman" w:eastAsia="SimSu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
    <w:name w:val="Нет списка15"/>
    <w:next w:val="a3"/>
    <w:uiPriority w:val="99"/>
    <w:semiHidden/>
    <w:unhideWhenUsed/>
    <w:rsid w:val="00F050AD"/>
  </w:style>
  <w:style w:type="table" w:customStyle="1" w:styleId="260">
    <w:name w:val="Сетка таблицы26"/>
    <w:basedOn w:val="a2"/>
    <w:next w:val="afa"/>
    <w:uiPriority w:val="39"/>
    <w:rsid w:val="00F05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писок маркированный (1)"/>
    <w:basedOn w:val="a0"/>
    <w:link w:val="1ffc"/>
    <w:qFormat/>
    <w:rsid w:val="00F050AD"/>
    <w:pPr>
      <w:widowControl w:val="0"/>
      <w:numPr>
        <w:numId w:val="8"/>
      </w:numPr>
      <w:tabs>
        <w:tab w:val="left" w:pos="1134"/>
      </w:tabs>
      <w:spacing w:after="0" w:line="240" w:lineRule="auto"/>
      <w:ind w:left="709"/>
      <w:jc w:val="both"/>
    </w:pPr>
    <w:rPr>
      <w:rFonts w:ascii="Arial" w:eastAsia="Calibri" w:hAnsi="Arial" w:cs="Times New Roman"/>
      <w:kern w:val="0"/>
      <w:szCs w:val="24"/>
      <w:lang w:eastAsia="ru-RU"/>
    </w:rPr>
  </w:style>
  <w:style w:type="character" w:customStyle="1" w:styleId="1ffc">
    <w:name w:val="Список маркированный (1) Знак"/>
    <w:basedOn w:val="a1"/>
    <w:link w:val="1"/>
    <w:rsid w:val="00F050AD"/>
    <w:rPr>
      <w:rFonts w:ascii="Arial" w:eastAsia="Calibri" w:hAnsi="Arial" w:cs="Times New Roman"/>
      <w:szCs w:val="24"/>
      <w:lang w:eastAsia="ru-RU"/>
    </w:rPr>
  </w:style>
  <w:style w:type="paragraph" w:customStyle="1" w:styleId="20">
    <w:name w:val="Список маркированный (2)"/>
    <w:basedOn w:val="1"/>
    <w:qFormat/>
    <w:rsid w:val="00F050AD"/>
    <w:pPr>
      <w:numPr>
        <w:ilvl w:val="1"/>
      </w:numPr>
      <w:tabs>
        <w:tab w:val="num" w:pos="360"/>
      </w:tabs>
      <w:ind w:left="1560" w:hanging="420"/>
    </w:pPr>
    <w:rPr>
      <w:lang w:val="en-US"/>
    </w:rPr>
  </w:style>
  <w:style w:type="paragraph" w:customStyle="1" w:styleId="3">
    <w:name w:val="Список маркированный (3)"/>
    <w:basedOn w:val="20"/>
    <w:qFormat/>
    <w:rsid w:val="00F050AD"/>
    <w:pPr>
      <w:numPr>
        <w:ilvl w:val="2"/>
      </w:numPr>
      <w:tabs>
        <w:tab w:val="clear" w:pos="1134"/>
        <w:tab w:val="num" w:pos="360"/>
        <w:tab w:val="left" w:pos="1701"/>
      </w:tabs>
      <w:ind w:left="1778" w:hanging="720"/>
    </w:pPr>
  </w:style>
  <w:style w:type="numbering" w:customStyle="1" w:styleId="162">
    <w:name w:val="Нет списка16"/>
    <w:next w:val="a3"/>
    <w:uiPriority w:val="99"/>
    <w:semiHidden/>
    <w:unhideWhenUsed/>
    <w:rsid w:val="00F050AD"/>
  </w:style>
  <w:style w:type="character" w:customStyle="1" w:styleId="WW8Num2z0">
    <w:name w:val="WW8Num2z0"/>
    <w:rsid w:val="00F050AD"/>
    <w:rPr>
      <w:rFonts w:ascii="Symbol" w:hAnsi="Symbol" w:cs="Symbol"/>
    </w:rPr>
  </w:style>
  <w:style w:type="character" w:customStyle="1" w:styleId="WW8Num3z0">
    <w:name w:val="WW8Num3z0"/>
    <w:rsid w:val="00F050AD"/>
    <w:rPr>
      <w:rFonts w:ascii="Symbol" w:hAnsi="Symbol" w:cs="Symbol"/>
    </w:rPr>
  </w:style>
  <w:style w:type="character" w:customStyle="1" w:styleId="WW8Num4z0">
    <w:name w:val="WW8Num4z0"/>
    <w:rsid w:val="00F050AD"/>
    <w:rPr>
      <w:rFonts w:cs="Times New Roman"/>
    </w:rPr>
  </w:style>
  <w:style w:type="character" w:customStyle="1" w:styleId="WW8Num4z3">
    <w:name w:val="WW8Num4z3"/>
    <w:rsid w:val="00F050AD"/>
    <w:rPr>
      <w:rFonts w:ascii="Times New Roman" w:hAnsi="Times New Roman" w:cs="Times New Roman"/>
      <w:b w:val="0"/>
      <w:bCs w:val="0"/>
      <w:i w:val="0"/>
      <w:iCs w:val="0"/>
      <w:caps w:val="0"/>
      <w:smallCaps w:val="0"/>
      <w:strike w:val="0"/>
      <w:dstrike w:val="0"/>
      <w:outline w:val="0"/>
      <w:shadow w:val="0"/>
      <w:vanish w:val="0"/>
      <w:spacing w:val="0"/>
      <w:kern w:val="1"/>
      <w:position w:val="0"/>
      <w:sz w:val="20"/>
      <w:u w:val="none"/>
      <w:vertAlign w:val="baseline"/>
    </w:rPr>
  </w:style>
  <w:style w:type="character" w:customStyle="1" w:styleId="WW8Num5z0">
    <w:name w:val="WW8Num5z0"/>
    <w:rsid w:val="00F050AD"/>
    <w:rPr>
      <w:rFonts w:ascii="Symbol" w:hAnsi="Symbol" w:cs="Symbol"/>
    </w:rPr>
  </w:style>
  <w:style w:type="character" w:customStyle="1" w:styleId="WW8Num6z0">
    <w:name w:val="WW8Num6z0"/>
    <w:rsid w:val="00F050AD"/>
    <w:rPr>
      <w:rFonts w:ascii="Symbol" w:hAnsi="Symbol" w:cs="Symbol"/>
    </w:rPr>
  </w:style>
  <w:style w:type="character" w:customStyle="1" w:styleId="WW8Num7z0">
    <w:name w:val="WW8Num7z0"/>
    <w:rsid w:val="00F050AD"/>
    <w:rPr>
      <w:rFonts w:ascii="Symbol" w:hAnsi="Symbol" w:cs="Symbol"/>
      <w:sz w:val="16"/>
    </w:rPr>
  </w:style>
  <w:style w:type="character" w:customStyle="1" w:styleId="WW8Num7z1">
    <w:name w:val="WW8Num7z1"/>
    <w:rsid w:val="00F050AD"/>
    <w:rPr>
      <w:rFonts w:ascii="Courier New" w:hAnsi="Courier New" w:cs="Courier New"/>
    </w:rPr>
  </w:style>
  <w:style w:type="character" w:customStyle="1" w:styleId="WW8Num7z2">
    <w:name w:val="WW8Num7z2"/>
    <w:rsid w:val="00F050AD"/>
    <w:rPr>
      <w:rFonts w:ascii="Wingdings" w:hAnsi="Wingdings" w:cs="Wingdings"/>
    </w:rPr>
  </w:style>
  <w:style w:type="character" w:customStyle="1" w:styleId="WW8Num8z0">
    <w:name w:val="WW8Num8z0"/>
    <w:rsid w:val="00F050AD"/>
    <w:rPr>
      <w:rFonts w:ascii="Symbol" w:hAnsi="Symbol" w:cs="Symbol"/>
    </w:rPr>
  </w:style>
  <w:style w:type="character" w:customStyle="1" w:styleId="WW8Num8z1">
    <w:name w:val="WW8Num8z1"/>
    <w:rsid w:val="00F050AD"/>
    <w:rPr>
      <w:rFonts w:ascii="Courier New" w:hAnsi="Courier New" w:cs="Courier New"/>
    </w:rPr>
  </w:style>
  <w:style w:type="character" w:customStyle="1" w:styleId="WW8Num8z2">
    <w:name w:val="WW8Num8z2"/>
    <w:rsid w:val="00F050AD"/>
    <w:rPr>
      <w:rFonts w:ascii="Wingdings" w:hAnsi="Wingdings" w:cs="Wingdings"/>
    </w:rPr>
  </w:style>
  <w:style w:type="character" w:customStyle="1" w:styleId="WW8Num9z0">
    <w:name w:val="WW8Num9z0"/>
    <w:rsid w:val="00F050AD"/>
  </w:style>
  <w:style w:type="character" w:customStyle="1" w:styleId="WW8Num10z0">
    <w:name w:val="WW8Num10z0"/>
    <w:rsid w:val="00F050AD"/>
    <w:rPr>
      <w:rFonts w:ascii="Symbol" w:hAnsi="Symbol" w:cs="Symbol"/>
    </w:rPr>
  </w:style>
  <w:style w:type="character" w:customStyle="1" w:styleId="WW8Num12z0">
    <w:name w:val="WW8Num12z0"/>
    <w:rsid w:val="00F050AD"/>
    <w:rPr>
      <w:rFonts w:ascii="Symbol" w:hAnsi="Symbol" w:cs="Symbol"/>
    </w:rPr>
  </w:style>
  <w:style w:type="character" w:customStyle="1" w:styleId="3f6">
    <w:name w:val="Основной шрифт абзаца3"/>
    <w:rsid w:val="00F050AD"/>
  </w:style>
  <w:style w:type="character" w:customStyle="1" w:styleId="WW8Num8z3">
    <w:name w:val="WW8Num8z3"/>
    <w:rsid w:val="00F050AD"/>
    <w:rPr>
      <w:rFonts w:ascii="Times New Roman" w:hAnsi="Times New Roman" w:cs="Times New Roman"/>
      <w:spacing w:val="0"/>
      <w:kern w:val="1"/>
      <w:position w:val="0"/>
      <w:sz w:val="20"/>
      <w:u w:val="none"/>
      <w:vertAlign w:val="baseline"/>
      <w:em w:val="none"/>
    </w:rPr>
  </w:style>
  <w:style w:type="character" w:customStyle="1" w:styleId="WW8Num9z1">
    <w:name w:val="WW8Num9z1"/>
    <w:rsid w:val="00F050AD"/>
    <w:rPr>
      <w:b/>
    </w:rPr>
  </w:style>
  <w:style w:type="character" w:customStyle="1" w:styleId="WW8Num12z1">
    <w:name w:val="WW8Num12z1"/>
    <w:rsid w:val="00F050AD"/>
    <w:rPr>
      <w:rFonts w:ascii="Courier New" w:hAnsi="Courier New" w:cs="Courier New"/>
    </w:rPr>
  </w:style>
  <w:style w:type="character" w:customStyle="1" w:styleId="WW8Num12z2">
    <w:name w:val="WW8Num12z2"/>
    <w:rsid w:val="00F050AD"/>
    <w:rPr>
      <w:rFonts w:ascii="Wingdings" w:hAnsi="Wingdings" w:cs="Wingdings"/>
    </w:rPr>
  </w:style>
  <w:style w:type="character" w:customStyle="1" w:styleId="WW8Num13z0">
    <w:name w:val="WW8Num13z0"/>
    <w:rsid w:val="00F050AD"/>
    <w:rPr>
      <w:b/>
      <w:sz w:val="28"/>
    </w:rPr>
  </w:style>
  <w:style w:type="character" w:customStyle="1" w:styleId="WW8Num13z2">
    <w:name w:val="WW8Num13z2"/>
    <w:rsid w:val="00F050AD"/>
    <w:rPr>
      <w:sz w:val="28"/>
      <w:lang w:val="ru-RU"/>
    </w:rPr>
  </w:style>
  <w:style w:type="character" w:customStyle="1" w:styleId="WW8Num16z0">
    <w:name w:val="WW8Num16z0"/>
    <w:rsid w:val="00F050AD"/>
    <w:rPr>
      <w:rFonts w:ascii="Symbol" w:hAnsi="Symbol" w:cs="Symbol"/>
    </w:rPr>
  </w:style>
  <w:style w:type="character" w:customStyle="1" w:styleId="WW8Num17z0">
    <w:name w:val="WW8Num17z0"/>
    <w:rsid w:val="00F050AD"/>
    <w:rPr>
      <w:b/>
      <w:color w:val="FF0000"/>
    </w:rPr>
  </w:style>
  <w:style w:type="character" w:customStyle="1" w:styleId="2ff0">
    <w:name w:val="Основной шрифт абзаца2"/>
    <w:rsid w:val="00F050AD"/>
  </w:style>
  <w:style w:type="character" w:customStyle="1" w:styleId="Absatz-Standardschriftart">
    <w:name w:val="Absatz-Standardschriftart"/>
    <w:rsid w:val="00F050AD"/>
  </w:style>
  <w:style w:type="character" w:customStyle="1" w:styleId="WW-Absatz-Standardschriftart">
    <w:name w:val="WW-Absatz-Standardschriftart"/>
    <w:rsid w:val="00F050AD"/>
  </w:style>
  <w:style w:type="character" w:customStyle="1" w:styleId="WW8Num6z1">
    <w:name w:val="WW8Num6z1"/>
    <w:rsid w:val="00F050AD"/>
    <w:rPr>
      <w:rFonts w:ascii="Courier New" w:hAnsi="Courier New" w:cs="Courier New"/>
    </w:rPr>
  </w:style>
  <w:style w:type="character" w:customStyle="1" w:styleId="WW8Num6z2">
    <w:name w:val="WW8Num6z2"/>
    <w:rsid w:val="00F050AD"/>
    <w:rPr>
      <w:rFonts w:ascii="Wingdings" w:hAnsi="Wingdings" w:cs="Wingdings"/>
    </w:rPr>
  </w:style>
  <w:style w:type="character" w:customStyle="1" w:styleId="WW8Num10z1">
    <w:name w:val="WW8Num10z1"/>
    <w:rsid w:val="00F050AD"/>
    <w:rPr>
      <w:rFonts w:ascii="Courier New" w:hAnsi="Courier New" w:cs="Courier New"/>
    </w:rPr>
  </w:style>
  <w:style w:type="character" w:customStyle="1" w:styleId="WW8Num10z2">
    <w:name w:val="WW8Num10z2"/>
    <w:rsid w:val="00F050AD"/>
    <w:rPr>
      <w:rFonts w:ascii="Wingdings" w:hAnsi="Wingdings" w:cs="Wingdings"/>
    </w:rPr>
  </w:style>
  <w:style w:type="character" w:customStyle="1" w:styleId="WW8Num14z0">
    <w:name w:val="WW8Num14z0"/>
    <w:rsid w:val="00F050AD"/>
    <w:rPr>
      <w:b/>
    </w:rPr>
  </w:style>
  <w:style w:type="character" w:customStyle="1" w:styleId="WW8Num15z0">
    <w:name w:val="WW8Num15z0"/>
    <w:rsid w:val="00F050AD"/>
    <w:rPr>
      <w:sz w:val="24"/>
    </w:rPr>
  </w:style>
  <w:style w:type="character" w:customStyle="1" w:styleId="WW8Num16z1">
    <w:name w:val="WW8Num16z1"/>
    <w:rsid w:val="00F050AD"/>
    <w:rPr>
      <w:rFonts w:ascii="Courier New" w:hAnsi="Courier New" w:cs="Courier New"/>
    </w:rPr>
  </w:style>
  <w:style w:type="character" w:customStyle="1" w:styleId="WW8Num16z2">
    <w:name w:val="WW8Num16z2"/>
    <w:rsid w:val="00F050AD"/>
    <w:rPr>
      <w:rFonts w:ascii="Wingdings" w:hAnsi="Wingdings" w:cs="Wingdings"/>
    </w:rPr>
  </w:style>
  <w:style w:type="character" w:customStyle="1" w:styleId="WW8Num19z0">
    <w:name w:val="WW8Num19z0"/>
    <w:rsid w:val="00F050AD"/>
    <w:rPr>
      <w:rFonts w:ascii="Symbol" w:hAnsi="Symbol" w:cs="Symbol"/>
    </w:rPr>
  </w:style>
  <w:style w:type="character" w:customStyle="1" w:styleId="WW8Num19z1">
    <w:name w:val="WW8Num19z1"/>
    <w:rsid w:val="00F050AD"/>
    <w:rPr>
      <w:rFonts w:ascii="Courier New" w:hAnsi="Courier New" w:cs="Courier New"/>
    </w:rPr>
  </w:style>
  <w:style w:type="character" w:customStyle="1" w:styleId="WW8Num19z2">
    <w:name w:val="WW8Num19z2"/>
    <w:rsid w:val="00F050AD"/>
    <w:rPr>
      <w:rFonts w:ascii="Wingdings" w:hAnsi="Wingdings" w:cs="Wingdings"/>
    </w:rPr>
  </w:style>
  <w:style w:type="character" w:customStyle="1" w:styleId="WW8Num22z0">
    <w:name w:val="WW8Num22z0"/>
    <w:rsid w:val="00F050AD"/>
    <w:rPr>
      <w:rFonts w:ascii="Symbol" w:hAnsi="Symbol" w:cs="Symbol"/>
    </w:rPr>
  </w:style>
  <w:style w:type="character" w:customStyle="1" w:styleId="WW8Num22z1">
    <w:name w:val="WW8Num22z1"/>
    <w:rsid w:val="00F050AD"/>
    <w:rPr>
      <w:rFonts w:ascii="Courier New" w:hAnsi="Courier New" w:cs="Courier New"/>
    </w:rPr>
  </w:style>
  <w:style w:type="character" w:customStyle="1" w:styleId="WW8Num22z2">
    <w:name w:val="WW8Num22z2"/>
    <w:rsid w:val="00F050AD"/>
    <w:rPr>
      <w:rFonts w:ascii="Wingdings" w:hAnsi="Wingdings" w:cs="Wingdings"/>
    </w:rPr>
  </w:style>
  <w:style w:type="character" w:customStyle="1" w:styleId="WW8Num23z0">
    <w:name w:val="WW8Num23z0"/>
    <w:rsid w:val="00F050AD"/>
    <w:rPr>
      <w:rFonts w:ascii="Symbol" w:hAnsi="Symbol" w:cs="Symbol"/>
    </w:rPr>
  </w:style>
  <w:style w:type="character" w:customStyle="1" w:styleId="WW8Num23z1">
    <w:name w:val="WW8Num23z1"/>
    <w:rsid w:val="00F050AD"/>
    <w:rPr>
      <w:rFonts w:ascii="Courier New" w:hAnsi="Courier New" w:cs="Courier New"/>
    </w:rPr>
  </w:style>
  <w:style w:type="character" w:customStyle="1" w:styleId="WW8Num23z2">
    <w:name w:val="WW8Num23z2"/>
    <w:rsid w:val="00F050AD"/>
    <w:rPr>
      <w:rFonts w:ascii="Wingdings" w:hAnsi="Wingdings" w:cs="Wingdings"/>
    </w:rPr>
  </w:style>
  <w:style w:type="character" w:customStyle="1" w:styleId="WW8Num25z0">
    <w:name w:val="WW8Num25z0"/>
    <w:rsid w:val="00F050AD"/>
    <w:rPr>
      <w:rFonts w:ascii="Symbol" w:hAnsi="Symbol" w:cs="Symbol"/>
      <w:sz w:val="16"/>
    </w:rPr>
  </w:style>
  <w:style w:type="character" w:customStyle="1" w:styleId="WW8Num25z1">
    <w:name w:val="WW8Num25z1"/>
    <w:rsid w:val="00F050AD"/>
    <w:rPr>
      <w:rFonts w:ascii="Times New Roman" w:hAnsi="Times New Roman" w:cs="Times New Roman"/>
    </w:rPr>
  </w:style>
  <w:style w:type="character" w:customStyle="1" w:styleId="WW8Num25z2">
    <w:name w:val="WW8Num25z2"/>
    <w:rsid w:val="00F050AD"/>
    <w:rPr>
      <w:rFonts w:ascii="Wingdings" w:hAnsi="Wingdings" w:cs="Wingdings"/>
    </w:rPr>
  </w:style>
  <w:style w:type="character" w:customStyle="1" w:styleId="WW8Num25z3">
    <w:name w:val="WW8Num25z3"/>
    <w:rsid w:val="00F050AD"/>
    <w:rPr>
      <w:rFonts w:ascii="Symbol" w:hAnsi="Symbol" w:cs="Symbol"/>
    </w:rPr>
  </w:style>
  <w:style w:type="character" w:customStyle="1" w:styleId="WW8Num25z4">
    <w:name w:val="WW8Num25z4"/>
    <w:rsid w:val="00F050AD"/>
    <w:rPr>
      <w:rFonts w:ascii="Courier New" w:hAnsi="Courier New" w:cs="Courier New"/>
    </w:rPr>
  </w:style>
  <w:style w:type="character" w:customStyle="1" w:styleId="WW8Num27z0">
    <w:name w:val="WW8Num27z0"/>
    <w:rsid w:val="00F050AD"/>
    <w:rPr>
      <w:b/>
    </w:rPr>
  </w:style>
  <w:style w:type="character" w:customStyle="1" w:styleId="WW8Num28z3">
    <w:name w:val="WW8Num28z3"/>
    <w:rsid w:val="00F050AD"/>
    <w:rPr>
      <w:rFonts w:ascii="Times New Roman" w:hAnsi="Times New Roman" w:cs="Times New Roman"/>
      <w:spacing w:val="0"/>
      <w:kern w:val="1"/>
      <w:position w:val="0"/>
      <w:sz w:val="20"/>
      <w:u w:val="none"/>
      <w:vertAlign w:val="baseline"/>
      <w:em w:val="none"/>
    </w:rPr>
  </w:style>
  <w:style w:type="character" w:customStyle="1" w:styleId="WW8Num29z0">
    <w:name w:val="WW8Num29z0"/>
    <w:rsid w:val="00F050AD"/>
    <w:rPr>
      <w:rFonts w:ascii="Symbol" w:hAnsi="Symbol" w:cs="Symbol"/>
    </w:rPr>
  </w:style>
  <w:style w:type="character" w:customStyle="1" w:styleId="WW8Num29z1">
    <w:name w:val="WW8Num29z1"/>
    <w:rsid w:val="00F050AD"/>
    <w:rPr>
      <w:rFonts w:ascii="Courier New" w:hAnsi="Courier New" w:cs="Courier New"/>
    </w:rPr>
  </w:style>
  <w:style w:type="character" w:customStyle="1" w:styleId="WW8Num29z2">
    <w:name w:val="WW8Num29z2"/>
    <w:rsid w:val="00F050AD"/>
    <w:rPr>
      <w:rFonts w:ascii="Wingdings" w:hAnsi="Wingdings" w:cs="Wingdings"/>
    </w:rPr>
  </w:style>
  <w:style w:type="character" w:customStyle="1" w:styleId="WW8Num30z0">
    <w:name w:val="WW8Num30z0"/>
    <w:rsid w:val="00F050AD"/>
    <w:rPr>
      <w:rFonts w:ascii="Symbol" w:hAnsi="Symbol" w:cs="Symbol"/>
    </w:rPr>
  </w:style>
  <w:style w:type="character" w:customStyle="1" w:styleId="WW8Num30z1">
    <w:name w:val="WW8Num30z1"/>
    <w:rsid w:val="00F050AD"/>
    <w:rPr>
      <w:rFonts w:ascii="Courier New" w:hAnsi="Courier New" w:cs="Courier New"/>
    </w:rPr>
  </w:style>
  <w:style w:type="character" w:customStyle="1" w:styleId="WW8Num30z2">
    <w:name w:val="WW8Num30z2"/>
    <w:rsid w:val="00F050AD"/>
    <w:rPr>
      <w:rFonts w:ascii="Wingdings" w:hAnsi="Wingdings" w:cs="Wingdings"/>
    </w:rPr>
  </w:style>
  <w:style w:type="character" w:customStyle="1" w:styleId="WW8Num31z0">
    <w:name w:val="WW8Num31z0"/>
    <w:rsid w:val="00F050AD"/>
  </w:style>
  <w:style w:type="character" w:customStyle="1" w:styleId="WW8Num31z1">
    <w:name w:val="WW8Num31z1"/>
    <w:rsid w:val="00F050AD"/>
    <w:rPr>
      <w:b/>
    </w:rPr>
  </w:style>
  <w:style w:type="character" w:customStyle="1" w:styleId="WW8Num32z0">
    <w:name w:val="WW8Num32z0"/>
    <w:rsid w:val="00F050AD"/>
    <w:rPr>
      <w:rFonts w:ascii="Symbol" w:hAnsi="Symbol" w:cs="Symbol"/>
    </w:rPr>
  </w:style>
  <w:style w:type="character" w:customStyle="1" w:styleId="WW8Num32z1">
    <w:name w:val="WW8Num32z1"/>
    <w:rsid w:val="00F050AD"/>
    <w:rPr>
      <w:rFonts w:ascii="Courier New" w:hAnsi="Courier New" w:cs="Courier New"/>
    </w:rPr>
  </w:style>
  <w:style w:type="character" w:customStyle="1" w:styleId="WW8Num32z2">
    <w:name w:val="WW8Num32z2"/>
    <w:rsid w:val="00F050AD"/>
    <w:rPr>
      <w:rFonts w:ascii="Wingdings" w:hAnsi="Wingdings" w:cs="Wingdings"/>
    </w:rPr>
  </w:style>
  <w:style w:type="character" w:customStyle="1" w:styleId="WW8Num35z0">
    <w:name w:val="WW8Num35z0"/>
    <w:rsid w:val="00F050AD"/>
    <w:rPr>
      <w:b/>
    </w:rPr>
  </w:style>
  <w:style w:type="character" w:customStyle="1" w:styleId="WW8Num38z0">
    <w:name w:val="WW8Num38z0"/>
    <w:rsid w:val="00F050AD"/>
    <w:rPr>
      <w:b/>
    </w:rPr>
  </w:style>
  <w:style w:type="character" w:customStyle="1" w:styleId="WW8Num39z0">
    <w:name w:val="WW8Num39z0"/>
    <w:rsid w:val="00F050AD"/>
    <w:rPr>
      <w:rFonts w:ascii="Symbol" w:hAnsi="Symbol" w:cs="Symbol"/>
    </w:rPr>
  </w:style>
  <w:style w:type="character" w:customStyle="1" w:styleId="WW8Num39z1">
    <w:name w:val="WW8Num39z1"/>
    <w:rsid w:val="00F050AD"/>
    <w:rPr>
      <w:rFonts w:ascii="Courier New" w:hAnsi="Courier New" w:cs="Courier New"/>
    </w:rPr>
  </w:style>
  <w:style w:type="character" w:customStyle="1" w:styleId="WW8Num39z2">
    <w:name w:val="WW8Num39z2"/>
    <w:rsid w:val="00F050AD"/>
    <w:rPr>
      <w:rFonts w:ascii="Wingdings" w:hAnsi="Wingdings" w:cs="Wingdings"/>
    </w:rPr>
  </w:style>
  <w:style w:type="character" w:customStyle="1" w:styleId="WW8Num40z0">
    <w:name w:val="WW8Num40z0"/>
    <w:rsid w:val="00F050AD"/>
    <w:rPr>
      <w:b/>
      <w:sz w:val="28"/>
    </w:rPr>
  </w:style>
  <w:style w:type="character" w:customStyle="1" w:styleId="WW8Num40z2">
    <w:name w:val="WW8Num40z2"/>
    <w:rsid w:val="00F050AD"/>
    <w:rPr>
      <w:sz w:val="28"/>
      <w:lang w:val="ru-RU"/>
    </w:rPr>
  </w:style>
  <w:style w:type="character" w:customStyle="1" w:styleId="1ffd">
    <w:name w:val="Основной шрифт абзаца1"/>
    <w:rsid w:val="00F050AD"/>
  </w:style>
  <w:style w:type="character" w:customStyle="1" w:styleId="H5">
    <w:name w:val="H5 Знак"/>
    <w:rsid w:val="00F050AD"/>
    <w:rPr>
      <w:rFonts w:ascii="Times New Roman" w:hAnsi="Times New Roman" w:cs="Times New Roman"/>
      <w:b/>
      <w:sz w:val="20"/>
      <w:lang w:val="en-US"/>
    </w:rPr>
  </w:style>
  <w:style w:type="character" w:customStyle="1" w:styleId="ITTt6">
    <w:name w:val="ITT t6 Знак"/>
    <w:rsid w:val="00F050AD"/>
    <w:rPr>
      <w:rFonts w:ascii="Times New Roman" w:hAnsi="Times New Roman" w:cs="Times New Roman"/>
      <w:color w:val="000000"/>
      <w:spacing w:val="-3"/>
      <w:sz w:val="20"/>
    </w:rPr>
  </w:style>
  <w:style w:type="character" w:customStyle="1" w:styleId="ITTt7">
    <w:name w:val="ITT t7 Знак"/>
    <w:rsid w:val="00F050AD"/>
    <w:rPr>
      <w:rFonts w:ascii="Times New Roman" w:hAnsi="Times New Roman" w:cs="Times New Roman"/>
      <w:sz w:val="20"/>
    </w:rPr>
  </w:style>
  <w:style w:type="character" w:customStyle="1" w:styleId="ITTt9">
    <w:name w:val="ITT t9 Знак"/>
    <w:rsid w:val="00F050AD"/>
    <w:rPr>
      <w:rFonts w:ascii="Times New Roman" w:hAnsi="Times New Roman" w:cs="Times New Roman"/>
      <w:b/>
      <w:sz w:val="20"/>
    </w:rPr>
  </w:style>
  <w:style w:type="character" w:customStyle="1" w:styleId="136">
    <w:name w:val="Знак13"/>
    <w:rsid w:val="00F050AD"/>
    <w:rPr>
      <w:rFonts w:ascii="Times New Roman" w:hAnsi="Times New Roman" w:cs="Times New Roman"/>
      <w:sz w:val="24"/>
    </w:rPr>
  </w:style>
  <w:style w:type="character" w:customStyle="1" w:styleId="125">
    <w:name w:val="Знак12"/>
    <w:rsid w:val="00F050AD"/>
    <w:rPr>
      <w:rFonts w:ascii="Tahoma" w:hAnsi="Tahoma" w:cs="Tahoma"/>
      <w:sz w:val="16"/>
    </w:rPr>
  </w:style>
  <w:style w:type="character" w:customStyle="1" w:styleId="11b">
    <w:name w:val="Знак11"/>
    <w:rsid w:val="00F050AD"/>
    <w:rPr>
      <w:rFonts w:ascii="Times New Roman" w:hAnsi="Times New Roman" w:cs="Times New Roman"/>
      <w:sz w:val="24"/>
    </w:rPr>
  </w:style>
  <w:style w:type="character" w:customStyle="1" w:styleId="pagetext1">
    <w:name w:val="pagetext1"/>
    <w:rsid w:val="00F050AD"/>
    <w:rPr>
      <w:color w:val="000000"/>
      <w:u w:val="none"/>
    </w:rPr>
  </w:style>
  <w:style w:type="character" w:customStyle="1" w:styleId="103">
    <w:name w:val="Знак10"/>
    <w:rsid w:val="00F050AD"/>
    <w:rPr>
      <w:rFonts w:ascii="Times New Roman" w:hAnsi="Times New Roman" w:cs="Times New Roman"/>
      <w:sz w:val="24"/>
    </w:rPr>
  </w:style>
  <w:style w:type="character" w:customStyle="1" w:styleId="bodytext">
    <w:name w:val="body text Знак"/>
    <w:rsid w:val="00F050AD"/>
    <w:rPr>
      <w:rFonts w:ascii="Times New Roman" w:hAnsi="Times New Roman" w:cs="Times New Roman"/>
      <w:sz w:val="24"/>
    </w:rPr>
  </w:style>
  <w:style w:type="character" w:customStyle="1" w:styleId="afffff3">
    <w:name w:val="Основной шрифт"/>
    <w:rsid w:val="00F050AD"/>
  </w:style>
  <w:style w:type="character" w:customStyle="1" w:styleId="2ff1">
    <w:name w:val="Знак Знак2"/>
    <w:rsid w:val="00F050AD"/>
    <w:rPr>
      <w:sz w:val="24"/>
      <w:lang w:val="ru-RU" w:eastAsia="ar-SA" w:bidi="ar-SA"/>
    </w:rPr>
  </w:style>
  <w:style w:type="character" w:customStyle="1" w:styleId="1ffe">
    <w:name w:val="Заголовок 1.КД Знак"/>
    <w:rsid w:val="00F050AD"/>
    <w:rPr>
      <w:rFonts w:ascii="Times New Roman" w:hAnsi="Times New Roman" w:cs="Times New Roman"/>
      <w:b/>
      <w:sz w:val="28"/>
      <w:lang w:val="en-US"/>
    </w:rPr>
  </w:style>
  <w:style w:type="character" w:customStyle="1" w:styleId="1fff">
    <w:name w:val="Текст Знак Знак Знак Знак Знак Знак1"/>
    <w:rsid w:val="00F050AD"/>
    <w:rPr>
      <w:rFonts w:ascii="Courier New" w:hAnsi="Courier New" w:cs="Courier New"/>
      <w:sz w:val="20"/>
    </w:rPr>
  </w:style>
  <w:style w:type="character" w:customStyle="1" w:styleId="zakonspanusual2">
    <w:name w:val="zakon_spanusual2"/>
    <w:rsid w:val="00F050AD"/>
    <w:rPr>
      <w:rFonts w:ascii="Arial" w:hAnsi="Arial" w:cs="Arial"/>
      <w:color w:val="000000"/>
      <w:sz w:val="18"/>
    </w:rPr>
  </w:style>
  <w:style w:type="character" w:customStyle="1" w:styleId="afffff4">
    <w:name w:val="Символ сноски"/>
    <w:rsid w:val="00F050AD"/>
    <w:rPr>
      <w:vertAlign w:val="superscript"/>
    </w:rPr>
  </w:style>
  <w:style w:type="character" w:customStyle="1" w:styleId="155">
    <w:name w:val="Знак Знак15"/>
    <w:rsid w:val="00F050AD"/>
    <w:rPr>
      <w:rFonts w:ascii="Times New Roman" w:hAnsi="Times New Roman" w:cs="Times New Roman"/>
    </w:rPr>
  </w:style>
  <w:style w:type="character" w:customStyle="1" w:styleId="u-2-spelle">
    <w:name w:val="u-2-spelle"/>
    <w:rsid w:val="00F050AD"/>
    <w:rPr>
      <w:rFonts w:cs="Times New Roman"/>
    </w:rPr>
  </w:style>
  <w:style w:type="character" w:customStyle="1" w:styleId="2ff2">
    <w:name w:val="Заголовок 2.КД Знак"/>
    <w:rsid w:val="00F050AD"/>
    <w:rPr>
      <w:rFonts w:ascii="Times New Roman" w:hAnsi="Times New Roman" w:cs="Times New Roman"/>
      <w:b/>
      <w:caps/>
      <w:kern w:val="1"/>
      <w:sz w:val="28"/>
    </w:rPr>
  </w:style>
  <w:style w:type="character" w:customStyle="1" w:styleId="bodytext1">
    <w:name w:val="body text Знак1"/>
    <w:rsid w:val="00F050AD"/>
    <w:rPr>
      <w:sz w:val="24"/>
      <w:lang w:val="ru-RU" w:eastAsia="ar-SA" w:bidi="ar-SA"/>
    </w:rPr>
  </w:style>
  <w:style w:type="character" w:customStyle="1" w:styleId="303">
    <w:name w:val="Заг 3.КД_03 Знак"/>
    <w:rsid w:val="00F050AD"/>
    <w:rPr>
      <w:rFonts w:ascii="Times New Roman" w:hAnsi="Times New Roman" w:cs="Times New Roman"/>
      <w:b/>
      <w:sz w:val="28"/>
      <w:lang w:eastAsia="ar-SA" w:bidi="ar-SA"/>
    </w:rPr>
  </w:style>
  <w:style w:type="character" w:customStyle="1" w:styleId="afffff5">
    <w:name w:val="Обычный текст Знак"/>
    <w:rsid w:val="00F050AD"/>
    <w:rPr>
      <w:rFonts w:ascii="Times New Roman" w:hAnsi="Times New Roman" w:cs="Times New Roman"/>
      <w:sz w:val="20"/>
    </w:rPr>
  </w:style>
  <w:style w:type="character" w:customStyle="1" w:styleId="postbody">
    <w:name w:val="postbody"/>
    <w:rsid w:val="00F050AD"/>
    <w:rPr>
      <w:rFonts w:cs="Times New Roman"/>
    </w:rPr>
  </w:style>
  <w:style w:type="character" w:customStyle="1" w:styleId="afffff6">
    <w:name w:val="ТЛ_Утверждаю Знак"/>
    <w:rsid w:val="00F050AD"/>
    <w:rPr>
      <w:rFonts w:ascii="Times New Roman" w:hAnsi="Times New Roman" w:cs="Times New Roman"/>
      <w:sz w:val="28"/>
    </w:rPr>
  </w:style>
  <w:style w:type="character" w:customStyle="1" w:styleId="afffff7">
    <w:name w:val="АД_Наименование главы без нумерации Знак"/>
    <w:rsid w:val="00F050AD"/>
    <w:rPr>
      <w:rFonts w:ascii="Times New Roman" w:hAnsi="Times New Roman" w:cs="Times New Roman"/>
      <w:b/>
      <w:sz w:val="24"/>
    </w:rPr>
  </w:style>
  <w:style w:type="character" w:customStyle="1" w:styleId="afffff8">
    <w:name w:val="АД_Основной текст Знак"/>
    <w:rsid w:val="00F050AD"/>
    <w:rPr>
      <w:rFonts w:ascii="Times New Roman" w:hAnsi="Times New Roman" w:cs="Times New Roman"/>
      <w:sz w:val="24"/>
    </w:rPr>
  </w:style>
  <w:style w:type="character" w:customStyle="1" w:styleId="dfaq1">
    <w:name w:val="dfaq1"/>
    <w:rsid w:val="00F050AD"/>
    <w:rPr>
      <w:rFonts w:cs="Times New Roman"/>
    </w:rPr>
  </w:style>
  <w:style w:type="character" w:customStyle="1" w:styleId="afffff9">
    <w:name w:val="Подподпункт Знак"/>
    <w:rsid w:val="00F050AD"/>
    <w:rPr>
      <w:rFonts w:ascii="Times New Roman" w:hAnsi="Times New Roman" w:cs="Times New Roman"/>
      <w:sz w:val="28"/>
    </w:rPr>
  </w:style>
  <w:style w:type="character" w:customStyle="1" w:styleId="1fff0">
    <w:name w:val="Знак Знак1"/>
    <w:rsid w:val="00F050AD"/>
    <w:rPr>
      <w:rFonts w:ascii="Tahoma" w:hAnsi="Tahoma" w:cs="Tahoma"/>
      <w:sz w:val="16"/>
    </w:rPr>
  </w:style>
  <w:style w:type="character" w:customStyle="1" w:styleId="afffffa">
    <w:name w:val="Название Знак"/>
    <w:uiPriority w:val="10"/>
    <w:rsid w:val="00F050AD"/>
    <w:rPr>
      <w:rFonts w:ascii="Arial" w:eastAsia="Times New Roman" w:hAnsi="Arial" w:cs="Calibri"/>
      <w:b/>
      <w:kern w:val="1"/>
      <w:sz w:val="32"/>
      <w:szCs w:val="20"/>
    </w:rPr>
  </w:style>
  <w:style w:type="paragraph" w:customStyle="1" w:styleId="3f7">
    <w:name w:val="Название3"/>
    <w:basedOn w:val="a0"/>
    <w:rsid w:val="00F050AD"/>
    <w:pPr>
      <w:suppressLineNumbers/>
      <w:spacing w:before="120" w:after="120" w:line="240" w:lineRule="auto"/>
    </w:pPr>
    <w:rPr>
      <w:rFonts w:ascii="Times New Roman" w:eastAsia="Times New Roman" w:hAnsi="Times New Roman" w:cs="Mangal"/>
      <w:i/>
      <w:iCs/>
      <w:kern w:val="0"/>
      <w:sz w:val="24"/>
      <w:szCs w:val="24"/>
      <w:lang w:eastAsia="ar-SA"/>
    </w:rPr>
  </w:style>
  <w:style w:type="paragraph" w:customStyle="1" w:styleId="3f8">
    <w:name w:val="Указатель3"/>
    <w:basedOn w:val="a0"/>
    <w:rsid w:val="00F050AD"/>
    <w:pPr>
      <w:suppressLineNumbers/>
      <w:spacing w:after="0" w:line="240" w:lineRule="auto"/>
    </w:pPr>
    <w:rPr>
      <w:rFonts w:ascii="Times New Roman" w:eastAsia="Times New Roman" w:hAnsi="Times New Roman" w:cs="Mangal"/>
      <w:kern w:val="0"/>
      <w:sz w:val="24"/>
      <w:szCs w:val="24"/>
      <w:lang w:eastAsia="ar-SA"/>
    </w:rPr>
  </w:style>
  <w:style w:type="paragraph" w:customStyle="1" w:styleId="1fff1">
    <w:name w:val="Знак Знак Знак Знак Знак Знак Знак Знак Знак Знак Знак Знак Знак Знак1"/>
    <w:basedOn w:val="a0"/>
    <w:rsid w:val="00F050AD"/>
    <w:pPr>
      <w:suppressAutoHyphens w:val="0"/>
      <w:spacing w:after="160" w:line="240" w:lineRule="exact"/>
    </w:pPr>
    <w:rPr>
      <w:rFonts w:ascii="Verdana" w:eastAsia="Times New Roman" w:hAnsi="Verdana" w:cs="Times New Roman"/>
      <w:kern w:val="0"/>
      <w:sz w:val="24"/>
      <w:szCs w:val="24"/>
      <w:lang w:val="en-US" w:eastAsia="ar-SA"/>
    </w:rPr>
  </w:style>
  <w:style w:type="paragraph" w:customStyle="1" w:styleId="2ff3">
    <w:name w:val="Название2"/>
    <w:basedOn w:val="a0"/>
    <w:rsid w:val="00F050AD"/>
    <w:pPr>
      <w:suppressLineNumbers/>
      <w:spacing w:before="120" w:after="120" w:line="240" w:lineRule="auto"/>
    </w:pPr>
    <w:rPr>
      <w:rFonts w:ascii="Arial" w:eastAsia="Times New Roman" w:hAnsi="Arial" w:cs="Tahoma"/>
      <w:i/>
      <w:iCs/>
      <w:kern w:val="0"/>
      <w:sz w:val="20"/>
      <w:szCs w:val="24"/>
      <w:lang w:eastAsia="ar-SA"/>
    </w:rPr>
  </w:style>
  <w:style w:type="paragraph" w:customStyle="1" w:styleId="2ff4">
    <w:name w:val="Указатель2"/>
    <w:basedOn w:val="a0"/>
    <w:rsid w:val="00F050AD"/>
    <w:pPr>
      <w:suppressLineNumbers/>
      <w:spacing w:after="0" w:line="240" w:lineRule="auto"/>
    </w:pPr>
    <w:rPr>
      <w:rFonts w:ascii="Arial" w:eastAsia="Times New Roman" w:hAnsi="Arial" w:cs="Tahoma"/>
      <w:kern w:val="0"/>
      <w:sz w:val="24"/>
      <w:szCs w:val="24"/>
      <w:lang w:eastAsia="ar-SA"/>
    </w:rPr>
  </w:style>
  <w:style w:type="paragraph" w:customStyle="1" w:styleId="1fff2">
    <w:name w:val="Указатель1"/>
    <w:basedOn w:val="a0"/>
    <w:rsid w:val="00F050AD"/>
    <w:pPr>
      <w:suppressLineNumbers/>
      <w:spacing w:after="0" w:line="240" w:lineRule="auto"/>
    </w:pPr>
    <w:rPr>
      <w:rFonts w:ascii="Arial" w:eastAsia="Times New Roman" w:hAnsi="Arial" w:cs="Tahoma"/>
      <w:kern w:val="0"/>
      <w:sz w:val="24"/>
      <w:szCs w:val="24"/>
      <w:lang w:eastAsia="ar-SA"/>
    </w:rPr>
  </w:style>
  <w:style w:type="paragraph" w:customStyle="1" w:styleId="Head71">
    <w:name w:val="Head 7.1"/>
    <w:basedOn w:val="a0"/>
    <w:rsid w:val="00F050AD"/>
    <w:pPr>
      <w:keepNext/>
      <w:spacing w:before="480" w:after="120" w:line="240" w:lineRule="auto"/>
      <w:jc w:val="center"/>
    </w:pPr>
    <w:rPr>
      <w:rFonts w:ascii="Times New Roman" w:eastAsia="Times New Roman" w:hAnsi="Times New Roman"/>
      <w:b/>
      <w:kern w:val="0"/>
      <w:sz w:val="32"/>
      <w:szCs w:val="32"/>
      <w:lang w:val="en-US" w:eastAsia="ar-SA"/>
    </w:rPr>
  </w:style>
  <w:style w:type="paragraph" w:customStyle="1" w:styleId="BodyTextIndent21">
    <w:name w:val="Body Text Indent 21"/>
    <w:basedOn w:val="a0"/>
    <w:rsid w:val="00F050AD"/>
    <w:pPr>
      <w:widowControl w:val="0"/>
      <w:spacing w:after="0" w:line="360" w:lineRule="auto"/>
      <w:ind w:firstLine="709"/>
      <w:jc w:val="both"/>
    </w:pPr>
    <w:rPr>
      <w:rFonts w:ascii="Times New Roman" w:eastAsia="Times New Roman" w:hAnsi="Times New Roman"/>
      <w:kern w:val="0"/>
      <w:sz w:val="28"/>
      <w:szCs w:val="20"/>
      <w:lang w:eastAsia="ar-SA"/>
    </w:rPr>
  </w:style>
  <w:style w:type="paragraph" w:customStyle="1" w:styleId="1fff3">
    <w:name w:val="Обычный отступ1"/>
    <w:basedOn w:val="a0"/>
    <w:rsid w:val="00F050AD"/>
    <w:pPr>
      <w:spacing w:after="0" w:line="240" w:lineRule="auto"/>
      <w:ind w:left="720"/>
    </w:pPr>
    <w:rPr>
      <w:rFonts w:ascii="Times New Roman" w:eastAsia="Times New Roman" w:hAnsi="Times New Roman"/>
      <w:kern w:val="0"/>
      <w:sz w:val="24"/>
      <w:szCs w:val="24"/>
      <w:lang w:val="en-US" w:eastAsia="ar-SA"/>
    </w:rPr>
  </w:style>
  <w:style w:type="paragraph" w:customStyle="1" w:styleId="219">
    <w:name w:val="Нумерованный список 21"/>
    <w:basedOn w:val="a0"/>
    <w:rsid w:val="00F050AD"/>
    <w:pPr>
      <w:spacing w:after="0" w:line="240" w:lineRule="auto"/>
    </w:pPr>
    <w:rPr>
      <w:rFonts w:ascii="Times New Roman" w:eastAsia="Times New Roman" w:hAnsi="Times New Roman"/>
      <w:kern w:val="0"/>
      <w:sz w:val="24"/>
      <w:szCs w:val="24"/>
      <w:lang w:eastAsia="ar-SA"/>
    </w:rPr>
  </w:style>
  <w:style w:type="paragraph" w:customStyle="1" w:styleId="1fff4">
    <w:name w:val="Маркированный список1"/>
    <w:basedOn w:val="a0"/>
    <w:rsid w:val="00F050AD"/>
    <w:pPr>
      <w:spacing w:before="60" w:after="60" w:line="240" w:lineRule="auto"/>
      <w:ind w:left="1440" w:hanging="360"/>
      <w:jc w:val="both"/>
    </w:pPr>
    <w:rPr>
      <w:rFonts w:ascii="Times New Roman" w:eastAsia="Times New Roman" w:hAnsi="Times New Roman"/>
      <w:kern w:val="0"/>
      <w:sz w:val="28"/>
      <w:szCs w:val="28"/>
      <w:lang w:eastAsia="ar-SA"/>
    </w:rPr>
  </w:style>
  <w:style w:type="paragraph" w:customStyle="1" w:styleId="afffffb">
    <w:name w:val="Словарная статья"/>
    <w:basedOn w:val="a0"/>
    <w:next w:val="a0"/>
    <w:rsid w:val="00F050AD"/>
    <w:pPr>
      <w:autoSpaceDE w:val="0"/>
      <w:spacing w:after="0" w:line="240" w:lineRule="auto"/>
      <w:ind w:right="118"/>
      <w:jc w:val="both"/>
    </w:pPr>
    <w:rPr>
      <w:rFonts w:ascii="Arial" w:eastAsia="Times New Roman" w:hAnsi="Arial" w:cs="Arial"/>
      <w:kern w:val="0"/>
      <w:sz w:val="20"/>
      <w:szCs w:val="20"/>
      <w:lang w:eastAsia="ar-SA"/>
    </w:rPr>
  </w:style>
  <w:style w:type="paragraph" w:customStyle="1" w:styleId="144">
    <w:name w:val="Заголовок контракта_14"/>
    <w:basedOn w:val="a0"/>
    <w:rsid w:val="00F050AD"/>
    <w:pPr>
      <w:spacing w:before="120" w:after="240" w:line="240" w:lineRule="auto"/>
    </w:pPr>
    <w:rPr>
      <w:rFonts w:ascii="Times New Roman" w:eastAsia="Times New Roman" w:hAnsi="Times New Roman"/>
      <w:b/>
      <w:kern w:val="0"/>
      <w:sz w:val="28"/>
      <w:szCs w:val="24"/>
      <w:lang w:eastAsia="ar-SA"/>
    </w:rPr>
  </w:style>
  <w:style w:type="paragraph" w:customStyle="1" w:styleId="afffffc">
    <w:name w:val="Перечисление"/>
    <w:rsid w:val="00F050AD"/>
    <w:pPr>
      <w:keepNext/>
      <w:tabs>
        <w:tab w:val="left" w:pos="2160"/>
      </w:tabs>
      <w:suppressAutoHyphens/>
      <w:spacing w:before="60" w:after="60" w:line="240" w:lineRule="auto"/>
      <w:ind w:left="432" w:hanging="432"/>
      <w:jc w:val="both"/>
    </w:pPr>
    <w:rPr>
      <w:rFonts w:ascii="Times New Roman" w:eastAsia="Times New Roman" w:hAnsi="Times New Roman" w:cs="Calibri"/>
      <w:sz w:val="26"/>
      <w:szCs w:val="20"/>
      <w:lang w:eastAsia="ar-SA"/>
    </w:rPr>
  </w:style>
  <w:style w:type="paragraph" w:customStyle="1" w:styleId="2ff5">
    <w:name w:val="Текст примечания2"/>
    <w:basedOn w:val="a0"/>
    <w:rsid w:val="00F050AD"/>
    <w:pPr>
      <w:spacing w:after="0" w:line="240" w:lineRule="auto"/>
    </w:pPr>
    <w:rPr>
      <w:rFonts w:ascii="Times New Roman" w:eastAsia="Times New Roman" w:hAnsi="Times New Roman"/>
      <w:kern w:val="0"/>
      <w:sz w:val="20"/>
      <w:szCs w:val="20"/>
      <w:lang w:eastAsia="ar-SA"/>
    </w:rPr>
  </w:style>
  <w:style w:type="paragraph" w:customStyle="1" w:styleId="47">
    <w:name w:val="Заг 4.КД_"/>
    <w:next w:val="a0"/>
    <w:rsid w:val="00F050AD"/>
    <w:pPr>
      <w:tabs>
        <w:tab w:val="left" w:pos="900"/>
        <w:tab w:val="num" w:pos="1080"/>
      </w:tabs>
      <w:suppressAutoHyphens/>
      <w:spacing w:before="120" w:after="0" w:line="240" w:lineRule="auto"/>
      <w:ind w:left="1080" w:hanging="360"/>
    </w:pPr>
    <w:rPr>
      <w:rFonts w:ascii="Times New Roman" w:eastAsia="Times New Roman" w:hAnsi="Times New Roman" w:cs="Calibri"/>
      <w:b/>
      <w:sz w:val="28"/>
      <w:szCs w:val="28"/>
      <w:lang w:eastAsia="ar-SA"/>
    </w:rPr>
  </w:style>
  <w:style w:type="paragraph" w:customStyle="1" w:styleId="3030">
    <w:name w:val="Заг 3.КД_03"/>
    <w:next w:val="a0"/>
    <w:rsid w:val="00F050AD"/>
    <w:pPr>
      <w:tabs>
        <w:tab w:val="left" w:pos="540"/>
        <w:tab w:val="left" w:pos="1080"/>
      </w:tabs>
      <w:suppressAutoHyphens/>
      <w:spacing w:before="120" w:after="0" w:line="240" w:lineRule="auto"/>
    </w:pPr>
    <w:rPr>
      <w:rFonts w:ascii="Times New Roman" w:eastAsia="Times New Roman" w:hAnsi="Times New Roman" w:cs="Calibri"/>
      <w:b/>
      <w:sz w:val="28"/>
      <w:szCs w:val="28"/>
      <w:lang w:eastAsia="ar-SA"/>
    </w:rPr>
  </w:style>
  <w:style w:type="paragraph" w:customStyle="1" w:styleId="1fff5">
    <w:name w:val="Заголовок 1.КД"/>
    <w:basedOn w:val="11"/>
    <w:rsid w:val="00F050AD"/>
    <w:pPr>
      <w:widowControl w:val="0"/>
      <w:suppressAutoHyphens/>
      <w:autoSpaceDE w:val="0"/>
      <w:spacing w:before="0" w:after="0" w:line="360" w:lineRule="auto"/>
      <w:ind w:firstLine="567"/>
      <w:jc w:val="center"/>
    </w:pPr>
    <w:rPr>
      <w:rFonts w:ascii="Times New Roman" w:hAnsi="Times New Roman"/>
      <w:bCs w:val="0"/>
      <w:kern w:val="0"/>
      <w:sz w:val="28"/>
      <w:szCs w:val="28"/>
      <w:lang w:val="ru-RU" w:eastAsia="ar-SA"/>
    </w:rPr>
  </w:style>
  <w:style w:type="paragraph" w:customStyle="1" w:styleId="StyleBodyTextJustifiedBefore5ptAfter5ptKernat1">
    <w:name w:val="Style Body Text + Justified Before:  5 pt After:  5 pt Kern at 1..."/>
    <w:basedOn w:val="af5"/>
    <w:rsid w:val="00F050AD"/>
    <w:pPr>
      <w:spacing w:before="100" w:after="100" w:line="240" w:lineRule="auto"/>
      <w:ind w:left="555" w:hanging="555"/>
      <w:jc w:val="both"/>
    </w:pPr>
    <w:rPr>
      <w:rFonts w:ascii="Times New Roman" w:eastAsia="Times New Roman" w:hAnsi="Times New Roman" w:cs="Times New Roman"/>
      <w:sz w:val="24"/>
      <w:szCs w:val="20"/>
      <w:lang w:val="x-none" w:eastAsia="ar-SA"/>
    </w:rPr>
  </w:style>
  <w:style w:type="paragraph" w:customStyle="1" w:styleId="StyleBodyTextJustifiedBefore5ptAfter5pt">
    <w:name w:val="Style Body Text + Justified Before:  5 pt After:  5 pt"/>
    <w:basedOn w:val="af5"/>
    <w:rsid w:val="00F050AD"/>
    <w:pPr>
      <w:spacing w:before="100" w:after="100" w:line="240" w:lineRule="auto"/>
      <w:ind w:left="1080" w:hanging="360"/>
      <w:jc w:val="both"/>
    </w:pPr>
    <w:rPr>
      <w:rFonts w:ascii="Times New Roman" w:eastAsia="Times New Roman" w:hAnsi="Times New Roman" w:cs="Times New Roman"/>
      <w:kern w:val="0"/>
      <w:sz w:val="24"/>
      <w:szCs w:val="20"/>
      <w:lang w:val="x-none" w:eastAsia="ar-SA"/>
    </w:rPr>
  </w:style>
  <w:style w:type="paragraph" w:customStyle="1" w:styleId="Head92">
    <w:name w:val="Head 9.2"/>
    <w:basedOn w:val="a0"/>
    <w:next w:val="a0"/>
    <w:rsid w:val="00F050AD"/>
    <w:pPr>
      <w:spacing w:after="0" w:line="240" w:lineRule="auto"/>
      <w:jc w:val="both"/>
    </w:pPr>
    <w:rPr>
      <w:rFonts w:ascii="Times New Roman" w:eastAsia="Times New Roman" w:hAnsi="Times New Roman"/>
      <w:b/>
      <w:bCs/>
      <w:kern w:val="0"/>
      <w:sz w:val="28"/>
      <w:szCs w:val="28"/>
      <w:lang w:eastAsia="ar-SA"/>
    </w:rPr>
  </w:style>
  <w:style w:type="paragraph" w:customStyle="1" w:styleId="Head91">
    <w:name w:val="Head 9.1"/>
    <w:basedOn w:val="a0"/>
    <w:next w:val="a0"/>
    <w:rsid w:val="00F050AD"/>
    <w:pPr>
      <w:keepNext/>
      <w:numPr>
        <w:numId w:val="9"/>
      </w:numPr>
      <w:tabs>
        <w:tab w:val="clear" w:pos="0"/>
      </w:tabs>
      <w:spacing w:before="240" w:after="60" w:line="240" w:lineRule="auto"/>
      <w:ind w:left="0" w:firstLine="0"/>
    </w:pPr>
    <w:rPr>
      <w:rFonts w:ascii="Times New Roman" w:eastAsia="Times New Roman" w:hAnsi="Times New Roman"/>
      <w:b/>
      <w:kern w:val="0"/>
      <w:sz w:val="28"/>
      <w:szCs w:val="24"/>
      <w:lang w:eastAsia="ar-SA"/>
    </w:rPr>
  </w:style>
  <w:style w:type="paragraph" w:customStyle="1" w:styleId="WW-">
    <w:name w:val="WW-Текст"/>
    <w:basedOn w:val="a0"/>
    <w:rsid w:val="00F050AD"/>
    <w:pPr>
      <w:spacing w:after="0" w:line="240" w:lineRule="auto"/>
    </w:pPr>
    <w:rPr>
      <w:rFonts w:ascii="Courier New" w:eastAsia="Times New Roman" w:hAnsi="Courier New" w:cs="Courier New"/>
      <w:kern w:val="0"/>
      <w:sz w:val="20"/>
      <w:szCs w:val="20"/>
      <w:lang w:eastAsia="ar-SA"/>
    </w:rPr>
  </w:style>
  <w:style w:type="paragraph" w:customStyle="1" w:styleId="PlainText1">
    <w:name w:val="Plain Text1"/>
    <w:basedOn w:val="a0"/>
    <w:rsid w:val="00F050AD"/>
    <w:pPr>
      <w:spacing w:after="0" w:line="240" w:lineRule="auto"/>
    </w:pPr>
    <w:rPr>
      <w:rFonts w:ascii="Courier New" w:eastAsia="Times New Roman" w:hAnsi="Courier New" w:cs="Courier New"/>
      <w:kern w:val="0"/>
      <w:sz w:val="20"/>
      <w:szCs w:val="20"/>
      <w:lang w:eastAsia="ar-SA"/>
    </w:rPr>
  </w:style>
  <w:style w:type="paragraph" w:customStyle="1" w:styleId="319">
    <w:name w:val="Нумерованный список 31"/>
    <w:basedOn w:val="a0"/>
    <w:rsid w:val="00F050AD"/>
    <w:pPr>
      <w:spacing w:after="0" w:line="240" w:lineRule="auto"/>
      <w:ind w:left="926" w:hanging="360"/>
    </w:pPr>
    <w:rPr>
      <w:rFonts w:ascii="Times New Roman" w:eastAsia="Times New Roman" w:hAnsi="Times New Roman"/>
      <w:kern w:val="0"/>
      <w:sz w:val="24"/>
      <w:szCs w:val="24"/>
      <w:lang w:val="en-US" w:eastAsia="ar-SA"/>
    </w:rPr>
  </w:style>
  <w:style w:type="paragraph" w:customStyle="1" w:styleId="Iniiaiieoaeno2">
    <w:name w:val="Iniiaiie oaeno 2"/>
    <w:basedOn w:val="a0"/>
    <w:rsid w:val="00F050AD"/>
    <w:pPr>
      <w:spacing w:after="0" w:line="360" w:lineRule="auto"/>
      <w:jc w:val="both"/>
    </w:pPr>
    <w:rPr>
      <w:rFonts w:ascii="Arial" w:eastAsia="Times New Roman" w:hAnsi="Arial" w:cs="Arial"/>
      <w:kern w:val="0"/>
      <w:sz w:val="24"/>
      <w:szCs w:val="20"/>
      <w:lang w:eastAsia="ar-SA"/>
    </w:rPr>
  </w:style>
  <w:style w:type="paragraph" w:customStyle="1" w:styleId="ReportText">
    <w:name w:val="Report Text"/>
    <w:basedOn w:val="a0"/>
    <w:rsid w:val="00F050AD"/>
    <w:pPr>
      <w:spacing w:before="138" w:after="0" w:line="240" w:lineRule="auto"/>
      <w:ind w:left="1080"/>
    </w:pPr>
    <w:rPr>
      <w:rFonts w:ascii="Arial" w:eastAsia="Times New Roman" w:hAnsi="Arial" w:cs="Arial"/>
      <w:kern w:val="0"/>
      <w:sz w:val="20"/>
      <w:szCs w:val="20"/>
      <w:lang w:val="en-GB" w:eastAsia="ar-SA"/>
    </w:rPr>
  </w:style>
  <w:style w:type="paragraph" w:customStyle="1" w:styleId="font7">
    <w:name w:val="font7"/>
    <w:basedOn w:val="a0"/>
    <w:rsid w:val="00F050AD"/>
    <w:pPr>
      <w:spacing w:before="280" w:after="280" w:line="240" w:lineRule="auto"/>
    </w:pPr>
    <w:rPr>
      <w:rFonts w:ascii="Times New Roman" w:eastAsia="Times New Roman" w:hAnsi="Times New Roman"/>
      <w:kern w:val="0"/>
      <w:lang w:eastAsia="ar-SA"/>
    </w:rPr>
  </w:style>
  <w:style w:type="paragraph" w:customStyle="1" w:styleId="font8">
    <w:name w:val="font8"/>
    <w:basedOn w:val="a0"/>
    <w:rsid w:val="00F050AD"/>
    <w:pPr>
      <w:spacing w:before="280" w:after="280" w:line="240" w:lineRule="auto"/>
    </w:pPr>
    <w:rPr>
      <w:rFonts w:ascii="Times New Roman" w:eastAsia="Times New Roman" w:hAnsi="Times New Roman"/>
      <w:kern w:val="0"/>
      <w:lang w:eastAsia="ar-SA"/>
    </w:rPr>
  </w:style>
  <w:style w:type="paragraph" w:customStyle="1" w:styleId="font9">
    <w:name w:val="font9"/>
    <w:basedOn w:val="a0"/>
    <w:rsid w:val="00F050AD"/>
    <w:pPr>
      <w:spacing w:before="280" w:after="280" w:line="240" w:lineRule="auto"/>
    </w:pPr>
    <w:rPr>
      <w:rFonts w:ascii="Times New Roman" w:eastAsia="Times New Roman" w:hAnsi="Times New Roman"/>
      <w:color w:val="000000"/>
      <w:kern w:val="0"/>
      <w:sz w:val="14"/>
      <w:szCs w:val="14"/>
      <w:lang w:eastAsia="ar-SA"/>
    </w:rPr>
  </w:style>
  <w:style w:type="paragraph" w:customStyle="1" w:styleId="xl87">
    <w:name w:val="xl87"/>
    <w:basedOn w:val="a0"/>
    <w:rsid w:val="00F050AD"/>
    <w:pPr>
      <w:spacing w:before="280" w:after="280" w:line="240" w:lineRule="auto"/>
      <w:jc w:val="center"/>
      <w:textAlignment w:val="top"/>
    </w:pPr>
    <w:rPr>
      <w:rFonts w:ascii="Times New Roman" w:eastAsia="Times New Roman" w:hAnsi="Times New Roman"/>
      <w:kern w:val="0"/>
      <w:sz w:val="24"/>
      <w:szCs w:val="24"/>
      <w:lang w:eastAsia="ar-SA"/>
    </w:rPr>
  </w:style>
  <w:style w:type="paragraph" w:customStyle="1" w:styleId="xl88">
    <w:name w:val="xl88"/>
    <w:basedOn w:val="a0"/>
    <w:rsid w:val="00F050AD"/>
    <w:pPr>
      <w:spacing w:before="280" w:after="280" w:line="240" w:lineRule="auto"/>
      <w:jc w:val="center"/>
      <w:textAlignment w:val="top"/>
    </w:pPr>
    <w:rPr>
      <w:rFonts w:ascii="Times New Roman" w:eastAsia="Times New Roman" w:hAnsi="Times New Roman"/>
      <w:kern w:val="0"/>
      <w:sz w:val="24"/>
      <w:szCs w:val="24"/>
      <w:lang w:eastAsia="ar-SA"/>
    </w:rPr>
  </w:style>
  <w:style w:type="paragraph" w:customStyle="1" w:styleId="xl89">
    <w:name w:val="xl89"/>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0">
    <w:name w:val="xl90"/>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1">
    <w:name w:val="xl91"/>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2">
    <w:name w:val="xl92"/>
    <w:basedOn w:val="a0"/>
    <w:rsid w:val="00F050AD"/>
    <w:pPr>
      <w:spacing w:before="280" w:after="280" w:line="240" w:lineRule="auto"/>
    </w:pPr>
    <w:rPr>
      <w:rFonts w:ascii="Times New Roman" w:eastAsia="Times New Roman" w:hAnsi="Times New Roman"/>
      <w:b/>
      <w:bCs/>
      <w:kern w:val="0"/>
      <w:sz w:val="24"/>
      <w:szCs w:val="24"/>
      <w:lang w:eastAsia="ar-SA"/>
    </w:rPr>
  </w:style>
  <w:style w:type="paragraph" w:customStyle="1" w:styleId="xl93">
    <w:name w:val="xl93"/>
    <w:basedOn w:val="a0"/>
    <w:rsid w:val="00F050AD"/>
    <w:pPr>
      <w:spacing w:before="280" w:after="280" w:line="240" w:lineRule="auto"/>
    </w:pPr>
    <w:rPr>
      <w:rFonts w:ascii="Times New Roman" w:eastAsia="Times New Roman" w:hAnsi="Times New Roman"/>
      <w:b/>
      <w:bCs/>
      <w:kern w:val="0"/>
      <w:sz w:val="24"/>
      <w:szCs w:val="24"/>
      <w:lang w:eastAsia="ar-SA"/>
    </w:rPr>
  </w:style>
  <w:style w:type="paragraph" w:customStyle="1" w:styleId="xl94">
    <w:name w:val="xl94"/>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5">
    <w:name w:val="xl95"/>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6">
    <w:name w:val="xl96"/>
    <w:basedOn w:val="a0"/>
    <w:rsid w:val="00F050AD"/>
    <w:pPr>
      <w:spacing w:before="280" w:after="280" w:line="240" w:lineRule="auto"/>
    </w:pPr>
    <w:rPr>
      <w:rFonts w:ascii="Times New Roman" w:eastAsia="Times New Roman" w:hAnsi="Times New Roman"/>
      <w:i/>
      <w:iCs/>
      <w:kern w:val="0"/>
      <w:sz w:val="24"/>
      <w:szCs w:val="24"/>
      <w:lang w:eastAsia="ar-SA"/>
    </w:rPr>
  </w:style>
  <w:style w:type="paragraph" w:customStyle="1" w:styleId="xl97">
    <w:name w:val="xl97"/>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98">
    <w:name w:val="xl98"/>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99">
    <w:name w:val="xl99"/>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100">
    <w:name w:val="xl100"/>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1">
    <w:name w:val="xl101"/>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2">
    <w:name w:val="xl102"/>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3">
    <w:name w:val="xl103"/>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4">
    <w:name w:val="xl104"/>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5">
    <w:name w:val="xl105"/>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6">
    <w:name w:val="xl106"/>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7">
    <w:name w:val="xl107"/>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8">
    <w:name w:val="xl108"/>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09">
    <w:name w:val="xl109"/>
    <w:basedOn w:val="a0"/>
    <w:rsid w:val="00F050AD"/>
    <w:pPr>
      <w:spacing w:before="280" w:after="280" w:line="240" w:lineRule="auto"/>
      <w:jc w:val="center"/>
    </w:pPr>
    <w:rPr>
      <w:rFonts w:ascii="Times New Roman" w:eastAsia="Times New Roman" w:hAnsi="Times New Roman"/>
      <w:i/>
      <w:iCs/>
      <w:kern w:val="0"/>
      <w:sz w:val="24"/>
      <w:szCs w:val="24"/>
      <w:lang w:eastAsia="ar-SA"/>
    </w:rPr>
  </w:style>
  <w:style w:type="paragraph" w:customStyle="1" w:styleId="xl110">
    <w:name w:val="xl110"/>
    <w:basedOn w:val="a0"/>
    <w:rsid w:val="00F050AD"/>
    <w:pPr>
      <w:spacing w:before="280" w:after="280" w:line="240" w:lineRule="auto"/>
      <w:jc w:val="center"/>
      <w:textAlignment w:val="top"/>
    </w:pPr>
    <w:rPr>
      <w:rFonts w:ascii="Times New Roman" w:eastAsia="Times New Roman" w:hAnsi="Times New Roman"/>
      <w:kern w:val="0"/>
      <w:sz w:val="24"/>
      <w:szCs w:val="24"/>
      <w:lang w:eastAsia="ar-SA"/>
    </w:rPr>
  </w:style>
  <w:style w:type="paragraph" w:customStyle="1" w:styleId="xl111">
    <w:name w:val="xl111"/>
    <w:basedOn w:val="a0"/>
    <w:rsid w:val="00F050AD"/>
    <w:pPr>
      <w:spacing w:before="280" w:after="280" w:line="240" w:lineRule="auto"/>
      <w:jc w:val="center"/>
      <w:textAlignment w:val="top"/>
    </w:pPr>
    <w:rPr>
      <w:rFonts w:ascii="Times New Roman" w:eastAsia="Times New Roman" w:hAnsi="Times New Roman"/>
      <w:i/>
      <w:iCs/>
      <w:kern w:val="0"/>
      <w:sz w:val="24"/>
      <w:szCs w:val="24"/>
      <w:lang w:eastAsia="ar-SA"/>
    </w:rPr>
  </w:style>
  <w:style w:type="paragraph" w:customStyle="1" w:styleId="xl112">
    <w:name w:val="xl112"/>
    <w:basedOn w:val="a0"/>
    <w:rsid w:val="00F050AD"/>
    <w:pPr>
      <w:spacing w:before="280" w:after="280" w:line="240" w:lineRule="auto"/>
      <w:jc w:val="center"/>
      <w:textAlignment w:val="top"/>
    </w:pPr>
    <w:rPr>
      <w:rFonts w:ascii="Times New Roman" w:eastAsia="Times New Roman" w:hAnsi="Times New Roman"/>
      <w:b/>
      <w:bCs/>
      <w:kern w:val="0"/>
      <w:sz w:val="24"/>
      <w:szCs w:val="24"/>
      <w:lang w:eastAsia="ar-SA"/>
    </w:rPr>
  </w:style>
  <w:style w:type="paragraph" w:customStyle="1" w:styleId="xl113">
    <w:name w:val="xl113"/>
    <w:basedOn w:val="a0"/>
    <w:rsid w:val="00F050AD"/>
    <w:pPr>
      <w:spacing w:before="280" w:after="280" w:line="240" w:lineRule="auto"/>
      <w:jc w:val="center"/>
    </w:pPr>
    <w:rPr>
      <w:rFonts w:ascii="Times New Roman" w:eastAsia="Times New Roman" w:hAnsi="Times New Roman"/>
      <w:kern w:val="0"/>
      <w:sz w:val="24"/>
      <w:szCs w:val="24"/>
      <w:lang w:eastAsia="ar-SA"/>
    </w:rPr>
  </w:style>
  <w:style w:type="paragraph" w:customStyle="1" w:styleId="xl114">
    <w:name w:val="xl114"/>
    <w:basedOn w:val="a0"/>
    <w:rsid w:val="00F050AD"/>
    <w:pPr>
      <w:spacing w:before="280" w:after="280" w:line="240" w:lineRule="auto"/>
      <w:jc w:val="center"/>
    </w:pPr>
    <w:rPr>
      <w:rFonts w:ascii="Times New Roman" w:eastAsia="Times New Roman" w:hAnsi="Times New Roman"/>
      <w:kern w:val="0"/>
      <w:sz w:val="24"/>
      <w:szCs w:val="24"/>
      <w:lang w:eastAsia="ar-SA"/>
    </w:rPr>
  </w:style>
  <w:style w:type="paragraph" w:customStyle="1" w:styleId="xl115">
    <w:name w:val="xl115"/>
    <w:basedOn w:val="a0"/>
    <w:rsid w:val="00F050AD"/>
    <w:pPr>
      <w:spacing w:before="280" w:after="280" w:line="240" w:lineRule="auto"/>
      <w:jc w:val="center"/>
    </w:pPr>
    <w:rPr>
      <w:rFonts w:ascii="Times New Roman" w:eastAsia="Times New Roman" w:hAnsi="Times New Roman"/>
      <w:kern w:val="0"/>
      <w:sz w:val="24"/>
      <w:szCs w:val="24"/>
      <w:lang w:eastAsia="ar-SA"/>
    </w:rPr>
  </w:style>
  <w:style w:type="paragraph" w:customStyle="1" w:styleId="xl116">
    <w:name w:val="xl116"/>
    <w:basedOn w:val="a0"/>
    <w:rsid w:val="00F050AD"/>
    <w:pPr>
      <w:spacing w:before="280" w:after="280" w:line="240" w:lineRule="auto"/>
      <w:jc w:val="center"/>
      <w:textAlignment w:val="top"/>
    </w:pPr>
    <w:rPr>
      <w:rFonts w:ascii="Times New Roman" w:eastAsia="Times New Roman" w:hAnsi="Times New Roman"/>
      <w:b/>
      <w:bCs/>
      <w:kern w:val="0"/>
      <w:sz w:val="24"/>
      <w:szCs w:val="24"/>
      <w:lang w:eastAsia="ar-SA"/>
    </w:rPr>
  </w:style>
  <w:style w:type="paragraph" w:customStyle="1" w:styleId="xl117">
    <w:name w:val="xl117"/>
    <w:basedOn w:val="a0"/>
    <w:rsid w:val="00F050AD"/>
    <w:pPr>
      <w:spacing w:before="280" w:after="280" w:line="240" w:lineRule="auto"/>
      <w:jc w:val="center"/>
      <w:textAlignment w:val="top"/>
    </w:pPr>
    <w:rPr>
      <w:rFonts w:ascii="Times New Roman" w:eastAsia="Times New Roman" w:hAnsi="Times New Roman"/>
      <w:i/>
      <w:iCs/>
      <w:kern w:val="0"/>
      <w:sz w:val="24"/>
      <w:szCs w:val="24"/>
      <w:lang w:eastAsia="ar-SA"/>
    </w:rPr>
  </w:style>
  <w:style w:type="paragraph" w:customStyle="1" w:styleId="xl118">
    <w:name w:val="xl118"/>
    <w:basedOn w:val="a0"/>
    <w:rsid w:val="00F050AD"/>
    <w:pPr>
      <w:spacing w:before="280" w:after="280" w:line="240" w:lineRule="auto"/>
      <w:jc w:val="center"/>
      <w:textAlignment w:val="top"/>
    </w:pPr>
    <w:rPr>
      <w:rFonts w:ascii="Times New Roman" w:eastAsia="Times New Roman" w:hAnsi="Times New Roman"/>
      <w:i/>
      <w:iCs/>
      <w:kern w:val="0"/>
      <w:sz w:val="24"/>
      <w:szCs w:val="24"/>
      <w:lang w:eastAsia="ar-SA"/>
    </w:rPr>
  </w:style>
  <w:style w:type="paragraph" w:customStyle="1" w:styleId="xl119">
    <w:name w:val="xl119"/>
    <w:basedOn w:val="a0"/>
    <w:rsid w:val="00F050AD"/>
    <w:pPr>
      <w:spacing w:before="280" w:after="280" w:line="240" w:lineRule="auto"/>
      <w:jc w:val="center"/>
    </w:pPr>
    <w:rPr>
      <w:rFonts w:ascii="Times New Roman" w:eastAsia="Times New Roman" w:hAnsi="Times New Roman"/>
      <w:kern w:val="0"/>
      <w:sz w:val="24"/>
      <w:szCs w:val="24"/>
      <w:lang w:eastAsia="ar-SA"/>
    </w:rPr>
  </w:style>
  <w:style w:type="paragraph" w:customStyle="1" w:styleId="xl120">
    <w:name w:val="xl120"/>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121">
    <w:name w:val="xl121"/>
    <w:basedOn w:val="a0"/>
    <w:rsid w:val="00F050AD"/>
    <w:pPr>
      <w:spacing w:before="280" w:after="280" w:line="240" w:lineRule="auto"/>
      <w:jc w:val="center"/>
    </w:pPr>
    <w:rPr>
      <w:rFonts w:ascii="Times New Roman" w:eastAsia="Times New Roman" w:hAnsi="Times New Roman"/>
      <w:i/>
      <w:iCs/>
      <w:kern w:val="0"/>
      <w:sz w:val="24"/>
      <w:szCs w:val="24"/>
      <w:lang w:eastAsia="ar-SA"/>
    </w:rPr>
  </w:style>
  <w:style w:type="paragraph" w:customStyle="1" w:styleId="xl122">
    <w:name w:val="xl122"/>
    <w:basedOn w:val="a0"/>
    <w:rsid w:val="00F050AD"/>
    <w:pPr>
      <w:spacing w:before="280" w:after="280" w:line="240" w:lineRule="auto"/>
    </w:pPr>
    <w:rPr>
      <w:rFonts w:ascii="Times New Roman" w:eastAsia="Times New Roman" w:hAnsi="Times New Roman"/>
      <w:b/>
      <w:bCs/>
      <w:kern w:val="0"/>
      <w:sz w:val="24"/>
      <w:szCs w:val="24"/>
      <w:lang w:eastAsia="ar-SA"/>
    </w:rPr>
  </w:style>
  <w:style w:type="paragraph" w:customStyle="1" w:styleId="xl123">
    <w:name w:val="xl123"/>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24">
    <w:name w:val="xl124"/>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25">
    <w:name w:val="xl125"/>
    <w:basedOn w:val="a0"/>
    <w:rsid w:val="00F050AD"/>
    <w:pPr>
      <w:spacing w:before="280" w:after="280" w:line="240" w:lineRule="auto"/>
      <w:textAlignment w:val="top"/>
    </w:pPr>
    <w:rPr>
      <w:rFonts w:ascii="Times New Roman" w:eastAsia="Times New Roman" w:hAnsi="Times New Roman"/>
      <w:i/>
      <w:iCs/>
      <w:kern w:val="0"/>
      <w:sz w:val="24"/>
      <w:szCs w:val="24"/>
      <w:lang w:eastAsia="ar-SA"/>
    </w:rPr>
  </w:style>
  <w:style w:type="paragraph" w:customStyle="1" w:styleId="xl126">
    <w:name w:val="xl126"/>
    <w:basedOn w:val="a0"/>
    <w:rsid w:val="00F050AD"/>
    <w:pPr>
      <w:spacing w:before="280" w:after="280" w:line="240" w:lineRule="auto"/>
      <w:jc w:val="center"/>
    </w:pPr>
    <w:rPr>
      <w:rFonts w:ascii="Times New Roman" w:eastAsia="Times New Roman" w:hAnsi="Times New Roman"/>
      <w:i/>
      <w:iCs/>
      <w:kern w:val="0"/>
      <w:sz w:val="24"/>
      <w:szCs w:val="24"/>
      <w:lang w:eastAsia="ar-SA"/>
    </w:rPr>
  </w:style>
  <w:style w:type="paragraph" w:customStyle="1" w:styleId="xl127">
    <w:name w:val="xl127"/>
    <w:basedOn w:val="a0"/>
    <w:rsid w:val="00F050AD"/>
    <w:pPr>
      <w:spacing w:before="280" w:after="280" w:line="240" w:lineRule="auto"/>
      <w:jc w:val="center"/>
      <w:textAlignment w:val="top"/>
    </w:pPr>
    <w:rPr>
      <w:rFonts w:ascii="Times New Roman" w:eastAsia="Times New Roman" w:hAnsi="Times New Roman"/>
      <w:i/>
      <w:iCs/>
      <w:kern w:val="0"/>
      <w:sz w:val="24"/>
      <w:szCs w:val="24"/>
      <w:lang w:eastAsia="ar-SA"/>
    </w:rPr>
  </w:style>
  <w:style w:type="paragraph" w:customStyle="1" w:styleId="xl128">
    <w:name w:val="xl128"/>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129">
    <w:name w:val="xl129"/>
    <w:basedOn w:val="a0"/>
    <w:rsid w:val="00F050AD"/>
    <w:pPr>
      <w:spacing w:before="280" w:after="280" w:line="240" w:lineRule="auto"/>
      <w:jc w:val="center"/>
    </w:pPr>
    <w:rPr>
      <w:rFonts w:ascii="Times New Roman" w:eastAsia="Times New Roman" w:hAnsi="Times New Roman"/>
      <w:b/>
      <w:bCs/>
      <w:kern w:val="0"/>
      <w:sz w:val="24"/>
      <w:szCs w:val="24"/>
      <w:lang w:eastAsia="ar-SA"/>
    </w:rPr>
  </w:style>
  <w:style w:type="paragraph" w:customStyle="1" w:styleId="xl130">
    <w:name w:val="xl130"/>
    <w:basedOn w:val="a0"/>
    <w:rsid w:val="00F050AD"/>
    <w:pPr>
      <w:spacing w:before="280" w:after="280" w:line="240" w:lineRule="auto"/>
    </w:pPr>
    <w:rPr>
      <w:rFonts w:ascii="Times New Roman" w:eastAsia="Times New Roman" w:hAnsi="Times New Roman"/>
      <w:kern w:val="0"/>
      <w:sz w:val="24"/>
      <w:szCs w:val="24"/>
      <w:lang w:eastAsia="ar-SA"/>
    </w:rPr>
  </w:style>
  <w:style w:type="paragraph" w:customStyle="1" w:styleId="1fff6">
    <w:name w:val="СТИЛЬ 1"/>
    <w:rsid w:val="00F050AD"/>
    <w:pPr>
      <w:tabs>
        <w:tab w:val="num" w:pos="624"/>
      </w:tabs>
      <w:suppressAutoHyphens/>
      <w:spacing w:before="240" w:after="120" w:line="240" w:lineRule="auto"/>
      <w:ind w:left="624" w:hanging="624"/>
      <w:jc w:val="both"/>
    </w:pPr>
    <w:rPr>
      <w:rFonts w:ascii="Times New Roman" w:eastAsia="Times New Roman" w:hAnsi="Times New Roman" w:cs="Calibri"/>
      <w:b/>
      <w:sz w:val="28"/>
      <w:szCs w:val="24"/>
      <w:lang w:eastAsia="ar-SA"/>
    </w:rPr>
  </w:style>
  <w:style w:type="paragraph" w:customStyle="1" w:styleId="2ff6">
    <w:name w:val="СТИЛЬ 2"/>
    <w:basedOn w:val="1fff6"/>
    <w:rsid w:val="00F050AD"/>
    <w:rPr>
      <w:b w:val="0"/>
      <w:szCs w:val="28"/>
    </w:rPr>
  </w:style>
  <w:style w:type="paragraph" w:customStyle="1" w:styleId="3f9">
    <w:name w:val="СТИЛЬ 3"/>
    <w:basedOn w:val="a0"/>
    <w:rsid w:val="00F050AD"/>
    <w:pPr>
      <w:spacing w:before="120" w:after="120" w:line="240" w:lineRule="auto"/>
      <w:ind w:left="624" w:hanging="624"/>
      <w:jc w:val="both"/>
    </w:pPr>
    <w:rPr>
      <w:rFonts w:ascii="Times New Roman" w:eastAsia="Times New Roman" w:hAnsi="Times New Roman"/>
      <w:kern w:val="0"/>
      <w:sz w:val="28"/>
      <w:szCs w:val="24"/>
      <w:lang w:eastAsia="ar-SA"/>
    </w:rPr>
  </w:style>
  <w:style w:type="paragraph" w:customStyle="1" w:styleId="2ff7">
    <w:name w:val="Заголовок 2.КД"/>
    <w:basedOn w:val="a0"/>
    <w:next w:val="a0"/>
    <w:rsid w:val="00F050AD"/>
    <w:pPr>
      <w:keepNext/>
      <w:widowControl w:val="0"/>
      <w:autoSpaceDE w:val="0"/>
      <w:spacing w:after="0" w:line="240" w:lineRule="auto"/>
      <w:jc w:val="center"/>
    </w:pPr>
    <w:rPr>
      <w:rFonts w:ascii="Times New Roman" w:eastAsia="Times New Roman" w:hAnsi="Times New Roman"/>
      <w:b/>
      <w:bCs/>
      <w:caps/>
      <w:kern w:val="1"/>
      <w:sz w:val="28"/>
      <w:szCs w:val="28"/>
      <w:lang w:eastAsia="ar-SA"/>
    </w:rPr>
  </w:style>
  <w:style w:type="paragraph" w:customStyle="1" w:styleId="afffffd">
    <w:name w:val="ормальный"/>
    <w:rsid w:val="00F050AD"/>
    <w:pPr>
      <w:suppressAutoHyphens/>
      <w:spacing w:after="0" w:line="240" w:lineRule="auto"/>
      <w:jc w:val="both"/>
    </w:pPr>
    <w:rPr>
      <w:rFonts w:ascii="Times New Roman" w:eastAsia="Times New Roman" w:hAnsi="Times New Roman" w:cs="Calibri"/>
      <w:sz w:val="28"/>
      <w:szCs w:val="20"/>
      <w:lang w:eastAsia="ar-SA"/>
    </w:rPr>
  </w:style>
  <w:style w:type="paragraph" w:customStyle="1" w:styleId="afffffe">
    <w:name w:val="Обычный текст"/>
    <w:basedOn w:val="a0"/>
    <w:rsid w:val="00F050AD"/>
    <w:pPr>
      <w:spacing w:after="0" w:line="288" w:lineRule="auto"/>
      <w:ind w:firstLine="720"/>
      <w:jc w:val="both"/>
    </w:pPr>
    <w:rPr>
      <w:rFonts w:ascii="Times New Roman" w:eastAsia="Times New Roman" w:hAnsi="Times New Roman"/>
      <w:kern w:val="0"/>
      <w:sz w:val="28"/>
      <w:szCs w:val="20"/>
      <w:lang w:eastAsia="ar-SA"/>
    </w:rPr>
  </w:style>
  <w:style w:type="paragraph" w:styleId="48">
    <w:name w:val="toc 4"/>
    <w:basedOn w:val="a0"/>
    <w:next w:val="a0"/>
    <w:uiPriority w:val="39"/>
    <w:rsid w:val="00F050AD"/>
    <w:pPr>
      <w:spacing w:after="0" w:line="240" w:lineRule="auto"/>
      <w:ind w:left="720"/>
    </w:pPr>
    <w:rPr>
      <w:rFonts w:ascii="Times New Roman" w:eastAsia="Times New Roman" w:hAnsi="Times New Roman"/>
      <w:kern w:val="0"/>
      <w:sz w:val="24"/>
      <w:szCs w:val="24"/>
      <w:lang w:eastAsia="ar-SA"/>
    </w:rPr>
  </w:style>
  <w:style w:type="paragraph" w:styleId="54">
    <w:name w:val="toc 5"/>
    <w:basedOn w:val="a0"/>
    <w:next w:val="a0"/>
    <w:uiPriority w:val="39"/>
    <w:rsid w:val="00F050AD"/>
    <w:pPr>
      <w:spacing w:after="0" w:line="240" w:lineRule="auto"/>
      <w:ind w:left="960"/>
    </w:pPr>
    <w:rPr>
      <w:rFonts w:ascii="Times New Roman" w:eastAsia="Times New Roman" w:hAnsi="Times New Roman"/>
      <w:kern w:val="0"/>
      <w:sz w:val="24"/>
      <w:szCs w:val="24"/>
      <w:lang w:eastAsia="ar-SA"/>
    </w:rPr>
  </w:style>
  <w:style w:type="paragraph" w:styleId="65">
    <w:name w:val="toc 6"/>
    <w:basedOn w:val="a0"/>
    <w:next w:val="a0"/>
    <w:uiPriority w:val="39"/>
    <w:rsid w:val="00F050AD"/>
    <w:pPr>
      <w:spacing w:after="0" w:line="240" w:lineRule="auto"/>
      <w:ind w:left="1200"/>
    </w:pPr>
    <w:rPr>
      <w:rFonts w:ascii="Times New Roman" w:eastAsia="Times New Roman" w:hAnsi="Times New Roman"/>
      <w:kern w:val="0"/>
      <w:sz w:val="24"/>
      <w:szCs w:val="24"/>
      <w:lang w:eastAsia="ar-SA"/>
    </w:rPr>
  </w:style>
  <w:style w:type="paragraph" w:styleId="74">
    <w:name w:val="toc 7"/>
    <w:basedOn w:val="a0"/>
    <w:next w:val="a0"/>
    <w:uiPriority w:val="39"/>
    <w:rsid w:val="00F050AD"/>
    <w:pPr>
      <w:spacing w:after="0" w:line="240" w:lineRule="auto"/>
      <w:ind w:left="1440"/>
    </w:pPr>
    <w:rPr>
      <w:rFonts w:ascii="Times New Roman" w:eastAsia="Times New Roman" w:hAnsi="Times New Roman"/>
      <w:kern w:val="0"/>
      <w:sz w:val="24"/>
      <w:szCs w:val="24"/>
      <w:lang w:eastAsia="ar-SA"/>
    </w:rPr>
  </w:style>
  <w:style w:type="paragraph" w:styleId="84">
    <w:name w:val="toc 8"/>
    <w:basedOn w:val="a0"/>
    <w:next w:val="a0"/>
    <w:uiPriority w:val="39"/>
    <w:rsid w:val="00F050AD"/>
    <w:pPr>
      <w:spacing w:after="0" w:line="240" w:lineRule="auto"/>
      <w:ind w:left="1680"/>
    </w:pPr>
    <w:rPr>
      <w:rFonts w:ascii="Times New Roman" w:eastAsia="Times New Roman" w:hAnsi="Times New Roman"/>
      <w:kern w:val="0"/>
      <w:sz w:val="24"/>
      <w:szCs w:val="24"/>
      <w:lang w:eastAsia="ar-SA"/>
    </w:rPr>
  </w:style>
  <w:style w:type="paragraph" w:styleId="96">
    <w:name w:val="toc 9"/>
    <w:basedOn w:val="a0"/>
    <w:next w:val="a0"/>
    <w:uiPriority w:val="39"/>
    <w:rsid w:val="00F050AD"/>
    <w:pPr>
      <w:spacing w:after="0" w:line="240" w:lineRule="auto"/>
      <w:ind w:left="1920"/>
    </w:pPr>
    <w:rPr>
      <w:rFonts w:ascii="Times New Roman" w:eastAsia="Times New Roman" w:hAnsi="Times New Roman"/>
      <w:kern w:val="0"/>
      <w:sz w:val="24"/>
      <w:szCs w:val="24"/>
      <w:lang w:eastAsia="ar-SA"/>
    </w:rPr>
  </w:style>
  <w:style w:type="paragraph" w:customStyle="1" w:styleId="normal10">
    <w:name w:val="normal1"/>
    <w:basedOn w:val="a0"/>
    <w:rsid w:val="00F050AD"/>
    <w:pPr>
      <w:snapToGrid w:val="0"/>
      <w:spacing w:after="0" w:line="360" w:lineRule="auto"/>
      <w:jc w:val="both"/>
    </w:pPr>
    <w:rPr>
      <w:rFonts w:ascii="Times New Roman" w:eastAsia="Times New Roman" w:hAnsi="Times New Roman"/>
      <w:kern w:val="0"/>
      <w:sz w:val="28"/>
      <w:szCs w:val="28"/>
      <w:lang w:eastAsia="ar-SA"/>
    </w:rPr>
  </w:style>
  <w:style w:type="paragraph" w:customStyle="1" w:styleId="31a">
    <w:name w:val="Маркированный список 31"/>
    <w:basedOn w:val="a0"/>
    <w:rsid w:val="00F050AD"/>
    <w:pPr>
      <w:spacing w:after="60" w:line="240" w:lineRule="auto"/>
      <w:jc w:val="both"/>
    </w:pPr>
    <w:rPr>
      <w:rFonts w:ascii="Times New Roman" w:eastAsia="Times New Roman" w:hAnsi="Times New Roman"/>
      <w:kern w:val="0"/>
      <w:sz w:val="24"/>
      <w:szCs w:val="20"/>
      <w:lang w:eastAsia="ar-SA"/>
    </w:rPr>
  </w:style>
  <w:style w:type="paragraph" w:customStyle="1" w:styleId="03zagolovok2">
    <w:name w:val="03zagolovok2"/>
    <w:basedOn w:val="a0"/>
    <w:rsid w:val="00F050AD"/>
    <w:pPr>
      <w:keepNext/>
      <w:spacing w:before="360" w:after="120" w:line="360" w:lineRule="atLeast"/>
    </w:pPr>
    <w:rPr>
      <w:rFonts w:ascii="GaramondC" w:eastAsia="Times New Roman" w:hAnsi="GaramondC" w:cs="GaramondC"/>
      <w:b/>
      <w:color w:val="000000"/>
      <w:kern w:val="0"/>
      <w:sz w:val="28"/>
      <w:szCs w:val="28"/>
      <w:lang w:eastAsia="ar-SA"/>
    </w:rPr>
  </w:style>
  <w:style w:type="paragraph" w:customStyle="1" w:styleId="affffff">
    <w:name w:val="текст"/>
    <w:rsid w:val="00F050AD"/>
    <w:pPr>
      <w:suppressAutoHyphens/>
      <w:autoSpaceDE w:val="0"/>
      <w:spacing w:after="0" w:line="240" w:lineRule="auto"/>
      <w:jc w:val="both"/>
    </w:pPr>
    <w:rPr>
      <w:rFonts w:ascii="SchoolBookC" w:eastAsia="Times New Roman" w:hAnsi="SchoolBookC" w:cs="Calibri"/>
      <w:color w:val="000000"/>
      <w:sz w:val="24"/>
      <w:szCs w:val="20"/>
      <w:lang w:eastAsia="ar-SA"/>
    </w:rPr>
  </w:style>
  <w:style w:type="paragraph" w:customStyle="1" w:styleId="1fff7">
    <w:name w:val="текст1"/>
    <w:rsid w:val="00F050AD"/>
    <w:pPr>
      <w:suppressAutoHyphens/>
      <w:autoSpaceDE w:val="0"/>
      <w:spacing w:after="0" w:line="240" w:lineRule="auto"/>
      <w:ind w:firstLine="397"/>
      <w:jc w:val="both"/>
    </w:pPr>
    <w:rPr>
      <w:rFonts w:ascii="SchoolBookC" w:eastAsia="Times New Roman" w:hAnsi="SchoolBookC" w:cs="Calibri"/>
      <w:sz w:val="24"/>
      <w:szCs w:val="20"/>
      <w:lang w:eastAsia="ar-SA"/>
    </w:rPr>
  </w:style>
  <w:style w:type="paragraph" w:customStyle="1" w:styleId="affffff0">
    <w:name w:val="втяжка"/>
    <w:basedOn w:val="1fff7"/>
    <w:next w:val="1fff7"/>
    <w:rsid w:val="00F050AD"/>
    <w:pPr>
      <w:spacing w:before="57"/>
      <w:ind w:left="567" w:hanging="567"/>
    </w:p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rsid w:val="00F050AD"/>
    <w:pPr>
      <w:spacing w:before="280" w:after="280" w:line="240" w:lineRule="auto"/>
    </w:pPr>
    <w:rPr>
      <w:rFonts w:ascii="Tahoma" w:eastAsia="Times New Roman" w:hAnsi="Tahoma" w:cs="Tahoma"/>
      <w:kern w:val="0"/>
      <w:sz w:val="20"/>
      <w:szCs w:val="20"/>
      <w:lang w:val="en-US" w:eastAsia="ar-SA"/>
    </w:rPr>
  </w:style>
  <w:style w:type="paragraph" w:customStyle="1" w:styleId="affffff1">
    <w:name w:val="ТЛ_Утверждаю"/>
    <w:basedOn w:val="a0"/>
    <w:rsid w:val="00F050AD"/>
    <w:pPr>
      <w:spacing w:after="0" w:line="240" w:lineRule="auto"/>
      <w:ind w:left="4860"/>
      <w:jc w:val="center"/>
    </w:pPr>
    <w:rPr>
      <w:rFonts w:ascii="Times New Roman" w:eastAsia="Times New Roman" w:hAnsi="Times New Roman"/>
      <w:kern w:val="0"/>
      <w:sz w:val="28"/>
      <w:szCs w:val="28"/>
      <w:lang w:eastAsia="ar-SA"/>
    </w:rPr>
  </w:style>
  <w:style w:type="paragraph" w:customStyle="1" w:styleId="affffff2">
    <w:name w:val="АД_Наименование главы без нумерации"/>
    <w:basedOn w:val="23"/>
    <w:rsid w:val="00F050AD"/>
    <w:pPr>
      <w:keepLines w:val="0"/>
      <w:suppressAutoHyphens/>
      <w:spacing w:before="0"/>
      <w:jc w:val="center"/>
    </w:pPr>
    <w:rPr>
      <w:rFonts w:ascii="Times New Roman" w:hAnsi="Times New Roman"/>
      <w:color w:val="auto"/>
      <w:sz w:val="24"/>
      <w:szCs w:val="24"/>
      <w:lang w:val="x-none" w:eastAsia="ar-SA"/>
    </w:rPr>
  </w:style>
  <w:style w:type="paragraph" w:customStyle="1" w:styleId="affffff3">
    <w:name w:val="АД_Основной текст"/>
    <w:basedOn w:val="a0"/>
    <w:rsid w:val="00F050AD"/>
    <w:pPr>
      <w:spacing w:after="0" w:line="240" w:lineRule="auto"/>
      <w:ind w:firstLine="567"/>
      <w:jc w:val="both"/>
    </w:pPr>
    <w:rPr>
      <w:rFonts w:ascii="Times New Roman" w:eastAsia="Times New Roman" w:hAnsi="Times New Roman"/>
      <w:kern w:val="0"/>
      <w:sz w:val="24"/>
      <w:szCs w:val="24"/>
      <w:lang w:eastAsia="ar-SA"/>
    </w:rPr>
  </w:style>
  <w:style w:type="paragraph" w:customStyle="1" w:styleId="affffff4">
    <w:name w:val="Знак Знак Знак Знак"/>
    <w:basedOn w:val="a0"/>
    <w:rsid w:val="00F050AD"/>
    <w:pPr>
      <w:spacing w:before="280" w:after="280" w:line="240" w:lineRule="auto"/>
      <w:jc w:val="both"/>
    </w:pPr>
    <w:rPr>
      <w:rFonts w:ascii="Tahoma" w:eastAsia="Times New Roman" w:hAnsi="Tahoma" w:cs="Tahoma"/>
      <w:kern w:val="0"/>
      <w:sz w:val="20"/>
      <w:szCs w:val="20"/>
      <w:lang w:val="en-US" w:eastAsia="ar-SA"/>
    </w:rPr>
  </w:style>
  <w:style w:type="paragraph" w:customStyle="1" w:styleId="affffff5">
    <w:name w:val="Знак Знак Знак Знак Знак Знак"/>
    <w:basedOn w:val="a0"/>
    <w:rsid w:val="00F050AD"/>
    <w:pPr>
      <w:spacing w:after="160" w:line="240" w:lineRule="exact"/>
    </w:pPr>
    <w:rPr>
      <w:rFonts w:ascii="Verdana" w:eastAsia="Times New Roman" w:hAnsi="Verdana" w:cs="Verdana"/>
      <w:kern w:val="0"/>
      <w:sz w:val="24"/>
      <w:szCs w:val="24"/>
      <w:lang w:val="en-US" w:eastAsia="ar-SA"/>
    </w:rPr>
  </w:style>
  <w:style w:type="paragraph" w:customStyle="1" w:styleId="affffff6">
    <w:name w:val="Знак Знак Знак Знак Знак Знак Знак Знак Знак Знак Знак Знак Знак Знак"/>
    <w:basedOn w:val="a0"/>
    <w:rsid w:val="00F050AD"/>
    <w:pPr>
      <w:spacing w:after="160" w:line="240" w:lineRule="exact"/>
    </w:pPr>
    <w:rPr>
      <w:rFonts w:ascii="Verdana" w:eastAsia="Times New Roman" w:hAnsi="Verdana" w:cs="Verdana"/>
      <w:color w:val="000000"/>
      <w:kern w:val="0"/>
      <w:sz w:val="24"/>
      <w:szCs w:val="24"/>
      <w:lang w:val="en-US" w:eastAsia="ar-SA"/>
    </w:rPr>
  </w:style>
  <w:style w:type="paragraph" w:customStyle="1" w:styleId="affffff7">
    <w:name w:val="Знак Знак Знак Знак Знак Знак Знак Знак Знак Знак Знак Знак Знак Знак Знак Знак Знак"/>
    <w:basedOn w:val="a0"/>
    <w:rsid w:val="00F050AD"/>
    <w:pPr>
      <w:spacing w:after="160" w:line="240" w:lineRule="exact"/>
    </w:pPr>
    <w:rPr>
      <w:rFonts w:ascii="Verdana" w:eastAsia="Times New Roman" w:hAnsi="Verdana" w:cs="Verdana"/>
      <w:color w:val="000000"/>
      <w:kern w:val="0"/>
      <w:sz w:val="24"/>
      <w:szCs w:val="24"/>
      <w:lang w:val="en-US" w:eastAsia="ar-SA"/>
    </w:rPr>
  </w:style>
  <w:style w:type="paragraph" w:customStyle="1" w:styleId="1fff8">
    <w:name w:val="Схема документа1"/>
    <w:basedOn w:val="a0"/>
    <w:rsid w:val="00F050AD"/>
    <w:pPr>
      <w:spacing w:after="0" w:line="240" w:lineRule="auto"/>
    </w:pPr>
    <w:rPr>
      <w:rFonts w:ascii="Tahoma" w:eastAsia="Times New Roman" w:hAnsi="Tahoma" w:cs="Tahoma"/>
      <w:kern w:val="0"/>
      <w:sz w:val="16"/>
      <w:szCs w:val="16"/>
      <w:lang w:eastAsia="ar-SA"/>
    </w:rPr>
  </w:style>
  <w:style w:type="paragraph" w:customStyle="1" w:styleId="affffff8">
    <w:name w:val="Выполняемые задачи"/>
    <w:basedOn w:val="a0"/>
    <w:rsid w:val="00F050AD"/>
    <w:pPr>
      <w:spacing w:after="0" w:line="240" w:lineRule="auto"/>
    </w:pPr>
    <w:rPr>
      <w:rFonts w:ascii="Times New Roman" w:eastAsia="Times New Roman" w:hAnsi="Times New Roman"/>
      <w:kern w:val="0"/>
      <w:sz w:val="24"/>
      <w:szCs w:val="24"/>
      <w:lang w:eastAsia="ar-SA"/>
    </w:rPr>
  </w:style>
  <w:style w:type="paragraph" w:customStyle="1" w:styleId="affffff9">
    <w:name w:val="Подподпункт"/>
    <w:basedOn w:val="a0"/>
    <w:rsid w:val="00F050AD"/>
    <w:pPr>
      <w:spacing w:after="0" w:line="240" w:lineRule="auto"/>
      <w:jc w:val="both"/>
    </w:pPr>
    <w:rPr>
      <w:rFonts w:ascii="Times New Roman" w:eastAsia="Times New Roman" w:hAnsi="Times New Roman"/>
      <w:kern w:val="0"/>
      <w:sz w:val="24"/>
      <w:szCs w:val="28"/>
      <w:lang w:eastAsia="ar-SA"/>
    </w:rPr>
  </w:style>
  <w:style w:type="paragraph" w:customStyle="1" w:styleId="affffffa">
    <w:name w:val="Содержимое таблицы"/>
    <w:basedOn w:val="a0"/>
    <w:rsid w:val="00F050AD"/>
    <w:pPr>
      <w:suppressLineNumbers/>
      <w:spacing w:after="0" w:line="240" w:lineRule="auto"/>
    </w:pPr>
    <w:rPr>
      <w:rFonts w:ascii="Times New Roman" w:eastAsia="Times New Roman" w:hAnsi="Times New Roman"/>
      <w:kern w:val="0"/>
      <w:sz w:val="24"/>
      <w:szCs w:val="24"/>
      <w:lang w:eastAsia="ar-SA"/>
    </w:rPr>
  </w:style>
  <w:style w:type="paragraph" w:customStyle="1" w:styleId="affffffb">
    <w:name w:val="Заголовок таблицы"/>
    <w:basedOn w:val="affffffa"/>
    <w:rsid w:val="00F050AD"/>
    <w:pPr>
      <w:jc w:val="center"/>
    </w:pPr>
    <w:rPr>
      <w:b/>
      <w:bCs/>
    </w:rPr>
  </w:style>
  <w:style w:type="paragraph" w:customStyle="1" w:styleId="affffffc">
    <w:name w:val="Содержимое врезки"/>
    <w:basedOn w:val="af5"/>
    <w:rsid w:val="00F050AD"/>
    <w:pPr>
      <w:spacing w:line="240" w:lineRule="auto"/>
    </w:pPr>
    <w:rPr>
      <w:rFonts w:ascii="Times New Roman" w:eastAsia="Times New Roman" w:hAnsi="Times New Roman" w:cs="Times New Roman"/>
      <w:kern w:val="0"/>
      <w:sz w:val="24"/>
      <w:szCs w:val="24"/>
      <w:lang w:val="x-none" w:eastAsia="ar-SA"/>
    </w:rPr>
  </w:style>
  <w:style w:type="paragraph" w:customStyle="1" w:styleId="1fff9">
    <w:name w:val="Знак Знак Знак Знак Знак Знак Знак Знак Знак Знак Знак Знак Знак Знак1 Знак"/>
    <w:basedOn w:val="a0"/>
    <w:rsid w:val="00F050AD"/>
    <w:pPr>
      <w:suppressAutoHyphens w:val="0"/>
      <w:spacing w:after="160" w:line="240" w:lineRule="exact"/>
    </w:pPr>
    <w:rPr>
      <w:rFonts w:ascii="Verdana" w:eastAsia="Times New Roman" w:hAnsi="Verdana" w:cs="Times New Roman"/>
      <w:kern w:val="0"/>
      <w:sz w:val="24"/>
      <w:szCs w:val="24"/>
      <w:lang w:val="en-US" w:eastAsia="ar-SA"/>
    </w:rPr>
  </w:style>
  <w:style w:type="paragraph" w:customStyle="1" w:styleId="11c">
    <w:name w:val="Знак Знак Знак Знак Знак Знак Знак Знак Знак Знак Знак Знак Знак Знак11"/>
    <w:basedOn w:val="a0"/>
    <w:rsid w:val="00F050AD"/>
    <w:pPr>
      <w:suppressAutoHyphens w:val="0"/>
      <w:spacing w:after="160" w:line="240" w:lineRule="exact"/>
    </w:pPr>
    <w:rPr>
      <w:rFonts w:ascii="Verdana" w:eastAsia="Times New Roman" w:hAnsi="Verdana" w:cs="Times New Roman"/>
      <w:kern w:val="0"/>
      <w:sz w:val="24"/>
      <w:szCs w:val="24"/>
      <w:lang w:val="en-US" w:eastAsia="ar-SA"/>
    </w:rPr>
  </w:style>
  <w:style w:type="paragraph" w:customStyle="1" w:styleId="1fffa">
    <w:name w:val="Знак Знак Знак Знак Знак Знак Знак Знак Знак Знак Знак Знак Знак Знак1 Знак Знак Знак"/>
    <w:basedOn w:val="a0"/>
    <w:rsid w:val="00F050AD"/>
    <w:pPr>
      <w:suppressAutoHyphens w:val="0"/>
      <w:spacing w:after="160" w:line="240" w:lineRule="exact"/>
    </w:pPr>
    <w:rPr>
      <w:rFonts w:ascii="Verdana" w:eastAsia="Times New Roman" w:hAnsi="Verdana" w:cs="Times New Roman"/>
      <w:kern w:val="0"/>
      <w:sz w:val="24"/>
      <w:szCs w:val="24"/>
      <w:lang w:val="en-US" w:eastAsia="ar-SA"/>
    </w:rPr>
  </w:style>
  <w:style w:type="numbering" w:customStyle="1" w:styleId="1150">
    <w:name w:val="Нет списка115"/>
    <w:next w:val="a3"/>
    <w:uiPriority w:val="99"/>
    <w:semiHidden/>
    <w:unhideWhenUsed/>
    <w:rsid w:val="00F050AD"/>
  </w:style>
  <w:style w:type="paragraph" w:customStyle="1" w:styleId="affffffd">
    <w:name w:val="Обычный_ТЗ"/>
    <w:basedOn w:val="aff"/>
    <w:link w:val="affffffe"/>
    <w:qFormat/>
    <w:rsid w:val="00F050AD"/>
    <w:pPr>
      <w:suppressAutoHyphens w:val="0"/>
      <w:spacing w:before="120" w:line="259" w:lineRule="auto"/>
      <w:ind w:left="0" w:firstLine="709"/>
      <w:contextualSpacing/>
      <w:jc w:val="both"/>
    </w:pPr>
    <w:rPr>
      <w:rFonts w:ascii="Times New Roman" w:eastAsia="Times New Roman" w:hAnsi="Times New Roman" w:cs="Times New Roman"/>
      <w:kern w:val="0"/>
      <w:sz w:val="28"/>
      <w:szCs w:val="20"/>
      <w:lang w:val="x-none" w:eastAsia="x-none"/>
    </w:rPr>
  </w:style>
  <w:style w:type="character" w:customStyle="1" w:styleId="affffffe">
    <w:name w:val="Обычный_ТЗ Знак"/>
    <w:link w:val="affffffd"/>
    <w:rsid w:val="00F050AD"/>
    <w:rPr>
      <w:rFonts w:ascii="Times New Roman" w:eastAsia="Times New Roman" w:hAnsi="Times New Roman" w:cs="Times New Roman"/>
      <w:sz w:val="28"/>
      <w:szCs w:val="20"/>
      <w:lang w:val="x-none" w:eastAsia="x-none"/>
    </w:rPr>
  </w:style>
  <w:style w:type="character" w:customStyle="1" w:styleId="1fffb">
    <w:name w:val="Заголовок Знак1"/>
    <w:basedOn w:val="a1"/>
    <w:uiPriority w:val="10"/>
    <w:rsid w:val="00F050AD"/>
    <w:rPr>
      <w:rFonts w:ascii="Calibri Light" w:eastAsia="Times New Roman" w:hAnsi="Calibri Light" w:cs="Times New Roman"/>
      <w:spacing w:val="-10"/>
      <w:kern w:val="28"/>
      <w:sz w:val="56"/>
      <w:szCs w:val="56"/>
      <w:lang w:eastAsia="ar-SA"/>
    </w:rPr>
  </w:style>
  <w:style w:type="numbering" w:customStyle="1" w:styleId="232">
    <w:name w:val="Нет списка23"/>
    <w:next w:val="a3"/>
    <w:uiPriority w:val="99"/>
    <w:semiHidden/>
    <w:rsid w:val="00F050AD"/>
  </w:style>
  <w:style w:type="table" w:customStyle="1" w:styleId="1100">
    <w:name w:val="Сетка таблицы110"/>
    <w:basedOn w:val="a2"/>
    <w:next w:val="afa"/>
    <w:uiPriority w:val="39"/>
    <w:rsid w:val="00F050A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c">
    <w:name w:val="Стиль Заголовок 1 + не полужирный"/>
    <w:basedOn w:val="11"/>
    <w:rsid w:val="00F050AD"/>
    <w:pPr>
      <w:spacing w:before="0" w:after="0"/>
      <w:jc w:val="center"/>
    </w:pPr>
    <w:rPr>
      <w:rFonts w:ascii="Times New Roman" w:hAnsi="Times New Roman" w:cs="Arial"/>
      <w:b w:val="0"/>
      <w:bCs w:val="0"/>
      <w:sz w:val="28"/>
      <w:lang w:val="ru-RU" w:eastAsia="ru-RU"/>
    </w:rPr>
  </w:style>
  <w:style w:type="paragraph" w:customStyle="1" w:styleId="s1">
    <w:name w:val="s_1"/>
    <w:basedOn w:val="a0"/>
    <w:rsid w:val="00F050AD"/>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s3">
    <w:name w:val="s_3"/>
    <w:basedOn w:val="a0"/>
    <w:rsid w:val="00F050AD"/>
    <w:pPr>
      <w:suppressAutoHyphens w:val="0"/>
      <w:spacing w:before="100" w:beforeAutospacing="1" w:after="100" w:afterAutospacing="1" w:line="240" w:lineRule="auto"/>
    </w:pPr>
    <w:rPr>
      <w:rFonts w:ascii="Times New Roman" w:eastAsia="Times New Roman" w:hAnsi="Times New Roman" w:cs="Times New Roman"/>
      <w:kern w:val="0"/>
      <w:sz w:val="24"/>
      <w:szCs w:val="24"/>
      <w:lang w:eastAsia="ru-RU"/>
    </w:rPr>
  </w:style>
  <w:style w:type="numbering" w:customStyle="1" w:styleId="1230">
    <w:name w:val="Нет списка123"/>
    <w:next w:val="a3"/>
    <w:uiPriority w:val="99"/>
    <w:semiHidden/>
    <w:unhideWhenUsed/>
    <w:rsid w:val="00F050AD"/>
  </w:style>
  <w:style w:type="paragraph" w:customStyle="1" w:styleId="WW-0">
    <w:name w:val="WW-Базовый"/>
    <w:rsid w:val="00F050AD"/>
    <w:pPr>
      <w:widowControl w:val="0"/>
      <w:suppressAutoHyphens/>
      <w:spacing w:after="0" w:line="240" w:lineRule="auto"/>
    </w:pPr>
    <w:rPr>
      <w:rFonts w:ascii="Arial" w:eastAsia="SimSun" w:hAnsi="Arial" w:cs="Mangal"/>
      <w:kern w:val="1"/>
      <w:sz w:val="20"/>
      <w:szCs w:val="24"/>
      <w:lang w:eastAsia="hi-IN" w:bidi="hi-IN"/>
    </w:rPr>
  </w:style>
  <w:style w:type="paragraph" w:customStyle="1" w:styleId="ListNum">
    <w:name w:val="ListNum"/>
    <w:basedOn w:val="a0"/>
    <w:rsid w:val="00F050AD"/>
    <w:pPr>
      <w:numPr>
        <w:numId w:val="10"/>
      </w:numPr>
      <w:tabs>
        <w:tab w:val="left" w:pos="284"/>
      </w:tabs>
      <w:suppressAutoHyphens w:val="0"/>
      <w:spacing w:before="60" w:after="0" w:line="240" w:lineRule="auto"/>
      <w:jc w:val="both"/>
    </w:pPr>
    <w:rPr>
      <w:rFonts w:ascii="Times New Roman" w:eastAsia="Times New Roman" w:hAnsi="Times New Roman" w:cs="Times New Roman"/>
      <w:kern w:val="0"/>
      <w:szCs w:val="24"/>
      <w:lang w:eastAsia="ru-RU"/>
    </w:rPr>
  </w:style>
  <w:style w:type="character" w:customStyle="1" w:styleId="afff4">
    <w:name w:val="Таблицы (моноширинный) Знак"/>
    <w:link w:val="afff3"/>
    <w:rsid w:val="00F050AD"/>
    <w:rPr>
      <w:rFonts w:ascii="Courier New" w:eastAsia="Times New Roman" w:hAnsi="Courier New" w:cs="Courier New"/>
      <w:lang w:eastAsia="ru-RU"/>
    </w:rPr>
  </w:style>
  <w:style w:type="character" w:customStyle="1" w:styleId="WW8Num1z0">
    <w:name w:val="WW8Num1z0"/>
    <w:rsid w:val="00F050AD"/>
    <w:rPr>
      <w:color w:val="000000"/>
    </w:rPr>
  </w:style>
  <w:style w:type="numbering" w:customStyle="1" w:styleId="11140">
    <w:name w:val="Нет списка1114"/>
    <w:next w:val="a3"/>
    <w:uiPriority w:val="99"/>
    <w:semiHidden/>
    <w:unhideWhenUsed/>
    <w:rsid w:val="00F050AD"/>
  </w:style>
  <w:style w:type="numbering" w:customStyle="1" w:styleId="2121">
    <w:name w:val="Нет списка212"/>
    <w:next w:val="a3"/>
    <w:uiPriority w:val="99"/>
    <w:semiHidden/>
    <w:unhideWhenUsed/>
    <w:rsid w:val="00F050AD"/>
  </w:style>
  <w:style w:type="table" w:customStyle="1" w:styleId="1141">
    <w:name w:val="Сетка таблицы114"/>
    <w:basedOn w:val="a2"/>
    <w:next w:val="afa"/>
    <w:uiPriority w:val="39"/>
    <w:rsid w:val="00F050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3"/>
    <w:uiPriority w:val="99"/>
    <w:semiHidden/>
    <w:unhideWhenUsed/>
    <w:rsid w:val="00F050AD"/>
  </w:style>
  <w:style w:type="numbering" w:customStyle="1" w:styleId="11112">
    <w:name w:val="Нет списка11112"/>
    <w:next w:val="a3"/>
    <w:uiPriority w:val="99"/>
    <w:semiHidden/>
    <w:unhideWhenUsed/>
    <w:rsid w:val="00F050AD"/>
  </w:style>
  <w:style w:type="numbering" w:customStyle="1" w:styleId="173">
    <w:name w:val="Нет списка17"/>
    <w:next w:val="a3"/>
    <w:uiPriority w:val="99"/>
    <w:semiHidden/>
    <w:unhideWhenUsed/>
    <w:rsid w:val="008852E9"/>
  </w:style>
  <w:style w:type="table" w:customStyle="1" w:styleId="270">
    <w:name w:val="Сетка таблицы27"/>
    <w:basedOn w:val="a2"/>
    <w:next w:val="afa"/>
    <w:uiPriority w:val="39"/>
    <w:rsid w:val="00885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8852E9"/>
  </w:style>
  <w:style w:type="numbering" w:customStyle="1" w:styleId="1160">
    <w:name w:val="Нет списка116"/>
    <w:next w:val="a3"/>
    <w:uiPriority w:val="99"/>
    <w:semiHidden/>
    <w:unhideWhenUsed/>
    <w:rsid w:val="008852E9"/>
  </w:style>
  <w:style w:type="numbering" w:customStyle="1" w:styleId="241">
    <w:name w:val="Нет списка24"/>
    <w:next w:val="a3"/>
    <w:uiPriority w:val="99"/>
    <w:semiHidden/>
    <w:rsid w:val="008852E9"/>
  </w:style>
  <w:style w:type="table" w:customStyle="1" w:styleId="1151">
    <w:name w:val="Сетка таблицы115"/>
    <w:basedOn w:val="a2"/>
    <w:next w:val="afa"/>
    <w:uiPriority w:val="39"/>
    <w:rsid w:val="008852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3"/>
    <w:uiPriority w:val="99"/>
    <w:semiHidden/>
    <w:unhideWhenUsed/>
    <w:rsid w:val="008852E9"/>
  </w:style>
  <w:style w:type="numbering" w:customStyle="1" w:styleId="1115">
    <w:name w:val="Нет списка1115"/>
    <w:next w:val="a3"/>
    <w:uiPriority w:val="99"/>
    <w:semiHidden/>
    <w:unhideWhenUsed/>
    <w:rsid w:val="008852E9"/>
  </w:style>
  <w:style w:type="numbering" w:customStyle="1" w:styleId="2130">
    <w:name w:val="Нет списка213"/>
    <w:next w:val="a3"/>
    <w:uiPriority w:val="99"/>
    <w:semiHidden/>
    <w:unhideWhenUsed/>
    <w:rsid w:val="008852E9"/>
  </w:style>
  <w:style w:type="table" w:customStyle="1" w:styleId="1161">
    <w:name w:val="Сетка таблицы116"/>
    <w:basedOn w:val="a2"/>
    <w:next w:val="afa"/>
    <w:uiPriority w:val="39"/>
    <w:rsid w:val="008852E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0">
    <w:name w:val="Нет списка1213"/>
    <w:next w:val="a3"/>
    <w:uiPriority w:val="99"/>
    <w:semiHidden/>
    <w:unhideWhenUsed/>
    <w:rsid w:val="008852E9"/>
  </w:style>
  <w:style w:type="numbering" w:customStyle="1" w:styleId="11113">
    <w:name w:val="Нет списка11113"/>
    <w:next w:val="a3"/>
    <w:uiPriority w:val="99"/>
    <w:semiHidden/>
    <w:unhideWhenUsed/>
    <w:rsid w:val="008852E9"/>
  </w:style>
  <w:style w:type="paragraph" w:customStyle="1" w:styleId="Footnote">
    <w:name w:val="Footnote"/>
    <w:basedOn w:val="a0"/>
    <w:rsid w:val="00BB6068"/>
    <w:pPr>
      <w:suppressAutoHyphens w:val="0"/>
      <w:spacing w:after="0" w:line="240" w:lineRule="auto"/>
    </w:pPr>
    <w:rPr>
      <w:rFonts w:ascii="Times New Roman" w:eastAsia="Times New Roman" w:hAnsi="Times New Roman" w:cs="Times New Roman"/>
      <w:color w:val="000000"/>
      <w:kern w:val="0"/>
      <w:sz w:val="20"/>
      <w:szCs w:val="20"/>
      <w:lang w:eastAsia="ru-RU"/>
    </w:rPr>
  </w:style>
  <w:style w:type="table" w:customStyle="1" w:styleId="280">
    <w:name w:val="Сетка таблицы28"/>
    <w:basedOn w:val="a2"/>
    <w:next w:val="afa"/>
    <w:rsid w:val="005E5563"/>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f">
    <w:name w:val="Unresolved Mention"/>
    <w:basedOn w:val="a1"/>
    <w:uiPriority w:val="99"/>
    <w:semiHidden/>
    <w:unhideWhenUsed/>
    <w:rsid w:val="00051D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794433">
      <w:bodyDiv w:val="1"/>
      <w:marLeft w:val="0"/>
      <w:marRight w:val="0"/>
      <w:marTop w:val="0"/>
      <w:marBottom w:val="0"/>
      <w:divBdr>
        <w:top w:val="none" w:sz="0" w:space="0" w:color="auto"/>
        <w:left w:val="none" w:sz="0" w:space="0" w:color="auto"/>
        <w:bottom w:val="none" w:sz="0" w:space="0" w:color="auto"/>
        <w:right w:val="none" w:sz="0" w:space="0" w:color="auto"/>
      </w:divBdr>
    </w:div>
    <w:div w:id="577205555">
      <w:bodyDiv w:val="1"/>
      <w:marLeft w:val="0"/>
      <w:marRight w:val="0"/>
      <w:marTop w:val="0"/>
      <w:marBottom w:val="0"/>
      <w:divBdr>
        <w:top w:val="none" w:sz="0" w:space="0" w:color="auto"/>
        <w:left w:val="none" w:sz="0" w:space="0" w:color="auto"/>
        <w:bottom w:val="none" w:sz="0" w:space="0" w:color="auto"/>
        <w:right w:val="none" w:sz="0" w:space="0" w:color="auto"/>
      </w:divBdr>
    </w:div>
    <w:div w:id="651056767">
      <w:bodyDiv w:val="1"/>
      <w:marLeft w:val="0"/>
      <w:marRight w:val="0"/>
      <w:marTop w:val="0"/>
      <w:marBottom w:val="0"/>
      <w:divBdr>
        <w:top w:val="none" w:sz="0" w:space="0" w:color="auto"/>
        <w:left w:val="none" w:sz="0" w:space="0" w:color="auto"/>
        <w:bottom w:val="none" w:sz="0" w:space="0" w:color="auto"/>
        <w:right w:val="none" w:sz="0" w:space="0" w:color="auto"/>
      </w:divBdr>
    </w:div>
    <w:div w:id="676810679">
      <w:bodyDiv w:val="1"/>
      <w:marLeft w:val="0"/>
      <w:marRight w:val="0"/>
      <w:marTop w:val="0"/>
      <w:marBottom w:val="0"/>
      <w:divBdr>
        <w:top w:val="none" w:sz="0" w:space="0" w:color="auto"/>
        <w:left w:val="none" w:sz="0" w:space="0" w:color="auto"/>
        <w:bottom w:val="none" w:sz="0" w:space="0" w:color="auto"/>
        <w:right w:val="none" w:sz="0" w:space="0" w:color="auto"/>
      </w:divBdr>
    </w:div>
    <w:div w:id="713163339">
      <w:bodyDiv w:val="1"/>
      <w:marLeft w:val="0"/>
      <w:marRight w:val="0"/>
      <w:marTop w:val="0"/>
      <w:marBottom w:val="0"/>
      <w:divBdr>
        <w:top w:val="none" w:sz="0" w:space="0" w:color="auto"/>
        <w:left w:val="none" w:sz="0" w:space="0" w:color="auto"/>
        <w:bottom w:val="none" w:sz="0" w:space="0" w:color="auto"/>
        <w:right w:val="none" w:sz="0" w:space="0" w:color="auto"/>
      </w:divBdr>
    </w:div>
    <w:div w:id="754207466">
      <w:bodyDiv w:val="1"/>
      <w:marLeft w:val="0"/>
      <w:marRight w:val="0"/>
      <w:marTop w:val="0"/>
      <w:marBottom w:val="0"/>
      <w:divBdr>
        <w:top w:val="none" w:sz="0" w:space="0" w:color="auto"/>
        <w:left w:val="none" w:sz="0" w:space="0" w:color="auto"/>
        <w:bottom w:val="none" w:sz="0" w:space="0" w:color="auto"/>
        <w:right w:val="none" w:sz="0" w:space="0" w:color="auto"/>
      </w:divBdr>
    </w:div>
    <w:div w:id="1098522810">
      <w:bodyDiv w:val="1"/>
      <w:marLeft w:val="0"/>
      <w:marRight w:val="0"/>
      <w:marTop w:val="0"/>
      <w:marBottom w:val="0"/>
      <w:divBdr>
        <w:top w:val="none" w:sz="0" w:space="0" w:color="auto"/>
        <w:left w:val="none" w:sz="0" w:space="0" w:color="auto"/>
        <w:bottom w:val="none" w:sz="0" w:space="0" w:color="auto"/>
        <w:right w:val="none" w:sz="0" w:space="0" w:color="auto"/>
      </w:divBdr>
    </w:div>
    <w:div w:id="1376198901">
      <w:bodyDiv w:val="1"/>
      <w:marLeft w:val="0"/>
      <w:marRight w:val="0"/>
      <w:marTop w:val="0"/>
      <w:marBottom w:val="0"/>
      <w:divBdr>
        <w:top w:val="none" w:sz="0" w:space="0" w:color="auto"/>
        <w:left w:val="none" w:sz="0" w:space="0" w:color="auto"/>
        <w:bottom w:val="none" w:sz="0" w:space="0" w:color="auto"/>
        <w:right w:val="none" w:sz="0" w:space="0" w:color="auto"/>
      </w:divBdr>
    </w:div>
    <w:div w:id="1650594757">
      <w:bodyDiv w:val="1"/>
      <w:marLeft w:val="0"/>
      <w:marRight w:val="0"/>
      <w:marTop w:val="0"/>
      <w:marBottom w:val="0"/>
      <w:divBdr>
        <w:top w:val="none" w:sz="0" w:space="0" w:color="auto"/>
        <w:left w:val="none" w:sz="0" w:space="0" w:color="auto"/>
        <w:bottom w:val="none" w:sz="0" w:space="0" w:color="auto"/>
        <w:right w:val="none" w:sz="0" w:space="0" w:color="auto"/>
      </w:divBdr>
    </w:div>
    <w:div w:id="211467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BE706C2AFA540966FCFD3C6DBA4737A50A751A95101B8AD2C1319955244DFC86A96571FD4406C6D5C5F8365B56499BFA4B2C0A68ECd7aCL"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1041D8C90794B1C77465701D5260D5009943EF493EVAP"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akupki.gov.ru/epz/ktru/ktruCard/ktru-description.html?itemId=62.02.30.000-00000002&amp;backUr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D6C965E7683D64039CB3FC75E063B13AA37E00B5C67D831ACDB02DAC2F9E60C2E95D2660787CF933C5740C228D73F380561C71AFD5VCL" TargetMode="Externa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024180C10398FB96372E7F1F5737VEP" TargetMode="External"/><Relationship Id="rId10" Type="http://schemas.openxmlformats.org/officeDocument/2006/relationships/hyperlink" Target="consultantplus://offline/ref=FFBE706C2AFA540966FCFD3C6DBA4737A50A751A95101B8AD2C1319955244DFC86A96571FD450EC6D5C5F8365B56499BFA4B2C0A68ECd7aC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FBE706C2AFA540966FCFD3C6DBA4737A50A751A95101B8AD2C1319955244DFC86A96571FD450FC6D5C5F8365B56499BFA4B2C0A68ECd7aCL" TargetMode="External"/><Relationship Id="rId14" Type="http://schemas.openxmlformats.org/officeDocument/2006/relationships/hyperlink" Target="consultantplus://offline/ref=782E9CC4CCC6932545801925E3B536176E50B53C1FD70BD7655CABC93DB89C271041D8CD019EE696393B294E112BD805805FEF4CF4B5672237V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79FB4-44CA-4581-A5C0-E8565D8A6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19</Pages>
  <Words>10449</Words>
  <Characters>59561</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УФК по г. Санкт-Петербургу</Company>
  <LinksUpToDate>false</LinksUpToDate>
  <CharactersWithSpaces>69871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Пивцаева Юлия Евгеньевна</dc:creator>
  <cp:lastModifiedBy>Филюшина Мария Максимовна</cp:lastModifiedBy>
  <cp:revision>30</cp:revision>
  <cp:lastPrinted>2025-09-04T08:36:00Z</cp:lastPrinted>
  <dcterms:created xsi:type="dcterms:W3CDTF">2026-09-24T12:27:00Z</dcterms:created>
  <dcterms:modified xsi:type="dcterms:W3CDTF">2026-10-14T07:50:00Z</dcterms:modified>
</cp:coreProperties>
</file>