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D3ACA" w:rsidRPr="00D87C68" w:rsidRDefault="00A10FF6">
      <w:pPr>
        <w:rPr>
          <w:rFonts w:ascii="Times New Roman" w:hAnsi="Times New Roman" w:cs="Times New Roman"/>
          <w:sz w:val="24"/>
          <w:szCs w:val="24"/>
          <w:lang w:val="en-US"/>
        </w:rPr>
      </w:pPr>
    </w:p>
    <w:p w:rsidR="001D3ACA" w:rsidRPr="00A10FF6" w:rsidRDefault="00DB516B">
      <w:pPr>
        <w:pStyle w:val="ad"/>
        <w:keepLines/>
        <w:ind w:left="-540" w:firstLine="540"/>
        <w:jc w:val="right"/>
        <w:rPr>
          <w:b/>
          <w:szCs w:val="24"/>
        </w:rPr>
      </w:pPr>
      <w:r w:rsidRPr="00A10FF6">
        <w:rPr>
          <w:b/>
          <w:szCs w:val="24"/>
        </w:rPr>
        <w:t>Проект</w:t>
      </w:r>
    </w:p>
    <w:p w:rsidR="001D3ACA" w:rsidRPr="00A10FF6" w:rsidRDefault="00DB516B">
      <w:pPr>
        <w:jc w:val="center"/>
        <w:rPr>
          <w:rFonts w:ascii="Times New Roman" w:hAnsi="Times New Roman" w:cs="Times New Roman"/>
          <w:sz w:val="24"/>
          <w:szCs w:val="24"/>
        </w:rPr>
      </w:pPr>
      <w:r w:rsidRPr="00A10FF6">
        <w:rPr>
          <w:rFonts w:ascii="Times New Roman" w:hAnsi="Times New Roman" w:cs="Times New Roman"/>
          <w:b/>
          <w:sz w:val="24"/>
          <w:szCs w:val="24"/>
        </w:rPr>
        <w:t>ГОСУДАРСТВЕННЫЙ</w:t>
      </w:r>
      <w:r w:rsidRPr="00A10FF6">
        <w:rPr>
          <w:rFonts w:ascii="Times New Roman" w:hAnsi="Times New Roman" w:cs="Times New Roman"/>
          <w:sz w:val="24"/>
          <w:szCs w:val="24"/>
        </w:rPr>
        <w:t xml:space="preserve"> </w:t>
      </w:r>
      <w:r w:rsidRPr="00A10FF6">
        <w:rPr>
          <w:rFonts w:ascii="Times New Roman" w:hAnsi="Times New Roman" w:cs="Times New Roman"/>
          <w:b/>
          <w:sz w:val="24"/>
          <w:szCs w:val="24"/>
        </w:rPr>
        <w:t>КОНТРАКТ</w:t>
      </w:r>
      <w:r w:rsidRPr="00A10FF6">
        <w:rPr>
          <w:rFonts w:ascii="Times New Roman" w:hAnsi="Times New Roman" w:cs="Times New Roman"/>
          <w:sz w:val="24"/>
          <w:szCs w:val="24"/>
        </w:rPr>
        <w:t xml:space="preserve"> </w:t>
      </w:r>
      <w:r w:rsidRPr="00A10FF6">
        <w:rPr>
          <w:rFonts w:ascii="Times New Roman" w:hAnsi="Times New Roman" w:cs="Times New Roman"/>
          <w:b/>
          <w:sz w:val="24"/>
          <w:szCs w:val="24"/>
        </w:rPr>
        <w:t>№ _______</w:t>
      </w:r>
    </w:p>
    <w:p w:rsidR="001D3ACA" w:rsidRPr="00A10FF6" w:rsidRDefault="00DB516B">
      <w:pPr>
        <w:keepNext/>
        <w:keepLines/>
        <w:jc w:val="center"/>
        <w:rPr>
          <w:rFonts w:ascii="Times New Roman" w:hAnsi="Times New Roman" w:cs="Times New Roman"/>
          <w:b/>
          <w:sz w:val="24"/>
          <w:szCs w:val="24"/>
        </w:rPr>
      </w:pPr>
      <w:r w:rsidRPr="00A10FF6">
        <w:rPr>
          <w:rFonts w:ascii="Times New Roman" w:hAnsi="Times New Roman" w:cs="Times New Roman"/>
          <w:b/>
          <w:sz w:val="24"/>
          <w:szCs w:val="24"/>
        </w:rPr>
        <w:t>на выполнение работ по развитию государственной межведомственной информационной системы Красноярского края «Адресная социальная помощь»</w:t>
      </w:r>
    </w:p>
    <w:p w:rsidR="001D3ACA" w:rsidRPr="00A10FF6" w:rsidRDefault="00A10FF6"/>
    <w:p w:rsidR="001D3ACA" w:rsidRPr="00A10FF6" w:rsidRDefault="00DB516B">
      <w:pPr>
        <w:pStyle w:val="ad"/>
        <w:keepLines/>
        <w:tabs>
          <w:tab w:val="left" w:pos="6379"/>
        </w:tabs>
        <w:rPr>
          <w:szCs w:val="24"/>
        </w:rPr>
      </w:pPr>
      <w:r w:rsidRPr="00A10FF6">
        <w:rPr>
          <w:color w:val="000000"/>
          <w:szCs w:val="24"/>
        </w:rPr>
        <w:t>г Красноярск</w:t>
      </w:r>
      <w:r w:rsidRPr="00A10FF6">
        <w:rPr>
          <w:szCs w:val="24"/>
        </w:rPr>
        <w:t xml:space="preserve">                 </w:t>
      </w:r>
    </w:p>
    <w:p w:rsidR="001D3ACA" w:rsidRPr="00A10FF6" w:rsidRDefault="00DB516B">
      <w:pPr>
        <w:pStyle w:val="ad"/>
        <w:keepLines/>
        <w:tabs>
          <w:tab w:val="left" w:pos="6379"/>
        </w:tabs>
        <w:jc w:val="right"/>
        <w:rPr>
          <w:szCs w:val="24"/>
        </w:rPr>
      </w:pPr>
      <w:r w:rsidRPr="00A10FF6">
        <w:rPr>
          <w:szCs w:val="24"/>
        </w:rPr>
        <w:t>«___» __________ 20__ года</w:t>
      </w:r>
    </w:p>
    <w:p w:rsidR="001D3ACA" w:rsidRPr="00A10FF6" w:rsidRDefault="00A10FF6">
      <w:pPr>
        <w:keepNext/>
        <w:keepLines/>
        <w:ind w:firstLine="540"/>
        <w:jc w:val="both"/>
        <w:rPr>
          <w:rFonts w:ascii="Times New Roman" w:hAnsi="Times New Roman" w:cs="Times New Roman"/>
          <w:b/>
          <w:sz w:val="24"/>
          <w:szCs w:val="24"/>
        </w:rPr>
      </w:pPr>
    </w:p>
    <w:p w:rsidR="003163B7" w:rsidRPr="00A10FF6" w:rsidRDefault="003163B7" w:rsidP="003163B7">
      <w:pPr>
        <w:keepNext/>
        <w:keepLines/>
        <w:ind w:firstLine="540"/>
        <w:jc w:val="both"/>
        <w:rPr>
          <w:rFonts w:ascii="Times New Roman" w:hAnsi="Times New Roman" w:cs="Times New Roman"/>
          <w:sz w:val="24"/>
          <w:szCs w:val="24"/>
        </w:rPr>
      </w:pPr>
      <w:r w:rsidRPr="00A10FF6">
        <w:rPr>
          <w:rFonts w:ascii="Times New Roman" w:hAnsi="Times New Roman" w:cs="Times New Roman"/>
          <w:sz w:val="24"/>
          <w:szCs w:val="24"/>
          <w:u w:val="single"/>
        </w:rPr>
        <w:t>МИНИСТЕРСТВО ЦИФРОВОГО РАЗВИТИЯ КРАСНОЯРСКОГО КРАЯ</w:t>
      </w:r>
      <w:r w:rsidRPr="00A10FF6">
        <w:rPr>
          <w:rFonts w:ascii="Times New Roman" w:hAnsi="Times New Roman" w:cs="Times New Roman"/>
          <w:sz w:val="24"/>
          <w:szCs w:val="24"/>
        </w:rPr>
        <w:t xml:space="preserve">, в  лице ______________________________________________, </w:t>
      </w:r>
      <w:proofErr w:type="spellStart"/>
      <w:r w:rsidRPr="00A10FF6">
        <w:rPr>
          <w:rFonts w:ascii="Times New Roman" w:hAnsi="Times New Roman" w:cs="Times New Roman"/>
          <w:sz w:val="24"/>
          <w:szCs w:val="24"/>
        </w:rPr>
        <w:t>действующ</w:t>
      </w:r>
      <w:proofErr w:type="spellEnd"/>
      <w:r w:rsidRPr="00A10FF6">
        <w:rPr>
          <w:rFonts w:ascii="Times New Roman" w:hAnsi="Times New Roman" w:cs="Times New Roman"/>
          <w:sz w:val="24"/>
          <w:szCs w:val="24"/>
        </w:rPr>
        <w:t xml:space="preserve">___на основании именуем___ в дальнейшем «Заказчик», с одной стороны, и______________, именуем__ в дальнейшем «Подрядчик», в лице ________, </w:t>
      </w:r>
      <w:proofErr w:type="spellStart"/>
      <w:r w:rsidRPr="00A10FF6">
        <w:rPr>
          <w:rFonts w:ascii="Times New Roman" w:hAnsi="Times New Roman" w:cs="Times New Roman"/>
          <w:sz w:val="24"/>
          <w:szCs w:val="24"/>
        </w:rPr>
        <w:t>действующ</w:t>
      </w:r>
      <w:proofErr w:type="spellEnd"/>
      <w:r w:rsidRPr="00A10FF6">
        <w:rPr>
          <w:rFonts w:ascii="Times New Roman" w:hAnsi="Times New Roman" w:cs="Times New Roman"/>
          <w:sz w:val="24"/>
          <w:szCs w:val="24"/>
        </w:rPr>
        <w:t xml:space="preserve">_____ на основании __________, с другой стороны, вместе именуемые «Стороны» и каждый в отдельности «Сторона», </w:t>
      </w:r>
    </w:p>
    <w:p w:rsidR="003163B7" w:rsidRPr="00A10FF6" w:rsidRDefault="003163B7" w:rsidP="003163B7">
      <w:pPr>
        <w:keepNext/>
        <w:keepLines/>
        <w:jc w:val="both"/>
        <w:rPr>
          <w:rFonts w:ascii="Times New Roman" w:hAnsi="Times New Roman" w:cs="Times New Roman"/>
          <w:sz w:val="24"/>
          <w:szCs w:val="24"/>
        </w:rPr>
      </w:pPr>
      <w:r w:rsidRPr="00A10FF6">
        <w:rPr>
          <w:rFonts w:ascii="Times New Roman" w:hAnsi="Times New Roman" w:cs="Times New Roman"/>
          <w:sz w:val="24"/>
          <w:szCs w:val="24"/>
        </w:rPr>
        <w:t xml:space="preserve">        на основании государственной программы Красноярского края «</w:t>
      </w:r>
      <w:r w:rsidRPr="00A10FF6">
        <w:rPr>
          <w:rFonts w:ascii="Times New Roman" w:hAnsi="Times New Roman" w:cs="Times New Roman"/>
          <w:kern w:val="1"/>
          <w:sz w:val="24"/>
          <w:szCs w:val="24"/>
          <w:lang w:eastAsia="zh-CN"/>
        </w:rPr>
        <w:t>Развитие информационных технологий, связи, научной и научно-технической деятельности</w:t>
      </w:r>
      <w:r w:rsidRPr="00A10FF6">
        <w:rPr>
          <w:rFonts w:ascii="Times New Roman" w:hAnsi="Times New Roman" w:cs="Times New Roman"/>
          <w:sz w:val="24"/>
          <w:szCs w:val="24"/>
        </w:rPr>
        <w:t>», утвержденной Постановлением Правительства Красноярского к</w:t>
      </w:r>
      <w:bookmarkStart w:id="0" w:name="_GoBack"/>
      <w:bookmarkEnd w:id="0"/>
      <w:r w:rsidRPr="00A10FF6">
        <w:rPr>
          <w:rFonts w:ascii="Times New Roman" w:hAnsi="Times New Roman" w:cs="Times New Roman"/>
          <w:sz w:val="24"/>
          <w:szCs w:val="24"/>
        </w:rPr>
        <w:t>рая от 30.09.2013 № 504-п.,</w:t>
      </w:r>
    </w:p>
    <w:p w:rsidR="003163B7" w:rsidRPr="00A10FF6" w:rsidRDefault="003163B7" w:rsidP="003163B7">
      <w:pPr>
        <w:keepNext/>
        <w:keepLines/>
        <w:jc w:val="both"/>
        <w:rPr>
          <w:rFonts w:ascii="Times New Roman" w:hAnsi="Times New Roman" w:cs="Times New Roman"/>
          <w:sz w:val="24"/>
          <w:szCs w:val="24"/>
        </w:rPr>
      </w:pPr>
      <w:r w:rsidRPr="00A10FF6">
        <w:rPr>
          <w:rFonts w:ascii="Times New Roman" w:hAnsi="Times New Roman" w:cs="Times New Roman"/>
          <w:sz w:val="24"/>
          <w:szCs w:val="24"/>
        </w:rPr>
        <w:t xml:space="preserve">руководствуясь Федеральным законом от 05.04.2013 г. № 44-ФЗ «О контрактной системе в сфере закупок товаров, работ, услуг для обеспечения государственных и муниципальных нужд» (далее- Закон №44-ФЗ), </w:t>
      </w:r>
    </w:p>
    <w:p w:rsidR="003163B7" w:rsidRPr="00A10FF6" w:rsidRDefault="003163B7" w:rsidP="003163B7">
      <w:pPr>
        <w:keepNext/>
        <w:keepLines/>
        <w:ind w:firstLine="540"/>
        <w:jc w:val="both"/>
        <w:rPr>
          <w:rFonts w:ascii="Times New Roman" w:hAnsi="Times New Roman" w:cs="Times New Roman"/>
          <w:sz w:val="24"/>
          <w:szCs w:val="24"/>
        </w:rPr>
      </w:pPr>
      <w:r w:rsidRPr="00A10FF6">
        <w:rPr>
          <w:rFonts w:ascii="Times New Roman" w:hAnsi="Times New Roman" w:cs="Times New Roman"/>
          <w:sz w:val="24"/>
          <w:szCs w:val="24"/>
        </w:rPr>
        <w:t>в соответствии с протоколом ___________________ № __________от «____» _________ 20__ года, заключили настоящий контракт (далее – «Контракт») о нижеследующем:</w:t>
      </w:r>
    </w:p>
    <w:p w:rsidR="001D3ACA" w:rsidRPr="00A10FF6" w:rsidRDefault="00A10FF6">
      <w:pPr>
        <w:keepNext/>
        <w:tabs>
          <w:tab w:val="left" w:pos="0"/>
          <w:tab w:val="left" w:pos="567"/>
        </w:tabs>
        <w:ind w:firstLine="720"/>
        <w:jc w:val="both"/>
        <w:rPr>
          <w:rFonts w:ascii="Times New Roman" w:hAnsi="Times New Roman" w:cs="Times New Roman"/>
          <w:sz w:val="24"/>
          <w:szCs w:val="24"/>
        </w:rPr>
      </w:pPr>
    </w:p>
    <w:p w:rsidR="001D3ACA" w:rsidRPr="00A10FF6" w:rsidRDefault="00DB516B">
      <w:pPr>
        <w:keepNext/>
        <w:ind w:firstLine="720"/>
        <w:jc w:val="center"/>
        <w:rPr>
          <w:rFonts w:ascii="Times New Roman" w:hAnsi="Times New Roman" w:cs="Times New Roman"/>
          <w:b/>
          <w:sz w:val="24"/>
          <w:szCs w:val="24"/>
        </w:rPr>
      </w:pPr>
      <w:r w:rsidRPr="00A10FF6">
        <w:rPr>
          <w:rFonts w:ascii="Times New Roman" w:hAnsi="Times New Roman" w:cs="Times New Roman"/>
          <w:b/>
          <w:bCs/>
          <w:sz w:val="24"/>
          <w:szCs w:val="24"/>
        </w:rPr>
        <w:t>1.</w:t>
      </w:r>
      <w:r w:rsidRPr="00A10FF6">
        <w:rPr>
          <w:rFonts w:ascii="Times New Roman" w:hAnsi="Times New Roman" w:cs="Times New Roman"/>
          <w:b/>
          <w:sz w:val="24"/>
          <w:szCs w:val="24"/>
        </w:rPr>
        <w:t>ОБЪЕКТ ЗАКУПКИ (</w:t>
      </w:r>
      <w:r w:rsidRPr="00A10FF6">
        <w:rPr>
          <w:rFonts w:ascii="Times New Roman" w:hAnsi="Times New Roman" w:cs="Times New Roman"/>
          <w:b/>
          <w:spacing w:val="1"/>
          <w:sz w:val="24"/>
          <w:szCs w:val="24"/>
        </w:rPr>
        <w:t>ПРЕДМЕТ КОНТРАКТА</w:t>
      </w:r>
      <w:r w:rsidRPr="00A10FF6">
        <w:rPr>
          <w:rFonts w:ascii="Times New Roman" w:hAnsi="Times New Roman" w:cs="Times New Roman"/>
          <w:b/>
          <w:sz w:val="24"/>
          <w:szCs w:val="24"/>
        </w:rPr>
        <w:t>)</w:t>
      </w:r>
    </w:p>
    <w:p w:rsidR="001D3ACA" w:rsidRPr="00A10FF6" w:rsidRDefault="00A10FF6">
      <w:pPr>
        <w:keepNext/>
        <w:ind w:firstLine="720"/>
        <w:jc w:val="center"/>
        <w:rPr>
          <w:rFonts w:ascii="Times New Roman" w:hAnsi="Times New Roman" w:cs="Times New Roman"/>
          <w:bCs/>
          <w:sz w:val="24"/>
          <w:szCs w:val="24"/>
        </w:rPr>
      </w:pPr>
    </w:p>
    <w:p w:rsidR="001D3ACA" w:rsidRPr="00A10FF6" w:rsidRDefault="00DB516B">
      <w:pPr>
        <w:keepNext/>
        <w:tabs>
          <w:tab w:val="left" w:pos="7920"/>
        </w:tabs>
        <w:ind w:firstLine="720"/>
        <w:jc w:val="both"/>
        <w:rPr>
          <w:rFonts w:ascii="Times New Roman" w:hAnsi="Times New Roman" w:cs="Times New Roman"/>
          <w:sz w:val="24"/>
          <w:szCs w:val="24"/>
        </w:rPr>
      </w:pPr>
      <w:r w:rsidRPr="00A10FF6">
        <w:rPr>
          <w:rFonts w:ascii="Times New Roman" w:hAnsi="Times New Roman" w:cs="Times New Roman"/>
          <w:sz w:val="24"/>
          <w:szCs w:val="24"/>
        </w:rPr>
        <w:t xml:space="preserve">1.1. Подрядчик обязуется </w:t>
      </w:r>
      <w:r w:rsidR="003163B7" w:rsidRPr="00A10FF6">
        <w:rPr>
          <w:rFonts w:ascii="Times New Roman" w:hAnsi="Times New Roman" w:cs="Times New Roman"/>
          <w:sz w:val="24"/>
          <w:szCs w:val="24"/>
        </w:rPr>
        <w:t xml:space="preserve">выполнить работы </w:t>
      </w:r>
      <w:r w:rsidR="003163B7" w:rsidRPr="00A10FF6">
        <w:rPr>
          <w:rFonts w:ascii="Times New Roman" w:hAnsi="Times New Roman" w:cs="Times New Roman"/>
          <w:bCs/>
          <w:sz w:val="24"/>
          <w:szCs w:val="24"/>
        </w:rPr>
        <w:t xml:space="preserve">по развитию </w:t>
      </w:r>
      <w:r w:rsidRPr="00A10FF6">
        <w:rPr>
          <w:rFonts w:ascii="Times New Roman" w:hAnsi="Times New Roman" w:cs="Times New Roman"/>
          <w:bCs/>
          <w:sz w:val="24"/>
          <w:szCs w:val="24"/>
        </w:rPr>
        <w:t xml:space="preserve">государственной межведомственной информационной системы Красноярского края «Адресная социальная помощь» </w:t>
      </w:r>
      <w:r w:rsidRPr="00A10FF6">
        <w:rPr>
          <w:rFonts w:ascii="Times New Roman" w:hAnsi="Times New Roman" w:cs="Times New Roman"/>
          <w:sz w:val="24"/>
          <w:szCs w:val="24"/>
        </w:rPr>
        <w:t xml:space="preserve">(далее - работы) в соответствии </w:t>
      </w:r>
      <w:r w:rsidR="003163B7" w:rsidRPr="00A10FF6">
        <w:rPr>
          <w:rFonts w:ascii="Times New Roman" w:hAnsi="Times New Roman" w:cs="Times New Roman"/>
          <w:sz w:val="24"/>
          <w:szCs w:val="24"/>
        </w:rPr>
        <w:t xml:space="preserve">Описанием объекта закупки (Техническим заданием) </w:t>
      </w:r>
      <w:r w:rsidRPr="00A10FF6">
        <w:rPr>
          <w:rFonts w:ascii="Times New Roman" w:hAnsi="Times New Roman" w:cs="Times New Roman"/>
          <w:sz w:val="24"/>
          <w:szCs w:val="24"/>
        </w:rPr>
        <w:t>(Приложение 1 к Контракту),</w:t>
      </w:r>
      <w:r w:rsidRPr="00A10FF6">
        <w:rPr>
          <w:rFonts w:ascii="Times New Roman" w:hAnsi="Times New Roman" w:cs="Times New Roman"/>
          <w:iCs/>
          <w:sz w:val="24"/>
          <w:szCs w:val="24"/>
        </w:rPr>
        <w:t>являющимся неотъемлемой частью контракта,</w:t>
      </w:r>
      <w:r w:rsidRPr="00A10FF6">
        <w:rPr>
          <w:rFonts w:ascii="Times New Roman" w:hAnsi="Times New Roman" w:cs="Times New Roman"/>
          <w:sz w:val="24"/>
          <w:szCs w:val="24"/>
        </w:rPr>
        <w:t xml:space="preserve"> и сдать результат работ Заказчику, а Заказчик обязуется принять и оплатить выполненные работы в размере и в порядке, которые установлены Контрактом. </w:t>
      </w:r>
    </w:p>
    <w:p w:rsidR="001D3ACA" w:rsidRPr="00A10FF6" w:rsidRDefault="00DB516B">
      <w:pPr>
        <w:keepNext/>
        <w:ind w:firstLine="709"/>
        <w:jc w:val="both"/>
        <w:rPr>
          <w:rFonts w:ascii="Times New Roman" w:hAnsi="Times New Roman" w:cs="Times New Roman"/>
          <w:sz w:val="24"/>
          <w:szCs w:val="24"/>
        </w:rPr>
      </w:pPr>
      <w:r w:rsidRPr="00A10FF6">
        <w:rPr>
          <w:rFonts w:ascii="Times New Roman" w:hAnsi="Times New Roman" w:cs="Times New Roman"/>
          <w:sz w:val="24"/>
          <w:szCs w:val="24"/>
        </w:rPr>
        <w:t xml:space="preserve">1.2. Качество, технические характеристики работ, требования к выполнению и результату работ, а также иные показатели и </w:t>
      </w:r>
      <w:r w:rsidR="003163B7" w:rsidRPr="00A10FF6">
        <w:rPr>
          <w:rFonts w:ascii="Times New Roman" w:hAnsi="Times New Roman" w:cs="Times New Roman"/>
          <w:sz w:val="24"/>
          <w:szCs w:val="24"/>
        </w:rPr>
        <w:t xml:space="preserve">характеристики определяются в соответствии с Описанием объекта закупки (Техническим заданием) </w:t>
      </w:r>
      <w:r w:rsidRPr="00A10FF6">
        <w:rPr>
          <w:rFonts w:ascii="Times New Roman" w:hAnsi="Times New Roman" w:cs="Times New Roman"/>
          <w:sz w:val="24"/>
          <w:szCs w:val="24"/>
        </w:rPr>
        <w:t>(Приложение 1 к Контракту).</w:t>
      </w:r>
    </w:p>
    <w:p w:rsidR="001D3ACA" w:rsidRPr="00A10FF6" w:rsidRDefault="00DB516B">
      <w:pPr>
        <w:widowControl/>
        <w:ind w:firstLine="709"/>
        <w:jc w:val="both"/>
        <w:rPr>
          <w:rFonts w:ascii="Times New Roman" w:hAnsi="Times New Roman" w:cs="Times New Roman"/>
          <w:sz w:val="24"/>
          <w:szCs w:val="24"/>
          <w:shd w:val="clear" w:color="auto" w:fill="FFFFFF"/>
        </w:rPr>
      </w:pPr>
      <w:r w:rsidRPr="00A10FF6">
        <w:rPr>
          <w:rFonts w:ascii="Times New Roman" w:hAnsi="Times New Roman" w:cs="Times New Roman"/>
          <w:sz w:val="24"/>
          <w:szCs w:val="24"/>
        </w:rPr>
        <w:t>1.3.</w:t>
      </w:r>
      <w:r w:rsidRPr="00A10FF6">
        <w:rPr>
          <w:rFonts w:ascii="Times New Roman" w:hAnsi="Times New Roman" w:cs="Times New Roman"/>
          <w:color w:val="4F22F2"/>
          <w:sz w:val="24"/>
          <w:szCs w:val="24"/>
        </w:rPr>
        <w:t xml:space="preserve"> </w:t>
      </w:r>
      <w:r w:rsidRPr="00A10FF6">
        <w:rPr>
          <w:rFonts w:ascii="Times New Roman" w:hAnsi="Times New Roman" w:cs="Times New Roman"/>
          <w:sz w:val="24"/>
          <w:szCs w:val="24"/>
          <w:shd w:val="clear" w:color="auto" w:fill="FFFFFF"/>
        </w:rPr>
        <w:t xml:space="preserve">Идентификационный код закупки </w:t>
      </w:r>
      <w:r w:rsidRPr="00A10FF6">
        <w:rPr>
          <w:rFonts w:ascii="Times New Roman" w:hAnsi="Times New Roman" w:cs="Times New Roman"/>
          <w:sz w:val="24"/>
          <w:szCs w:val="24"/>
        </w:rPr>
        <w:t>262246619874424660100100220036201246.</w:t>
      </w:r>
    </w:p>
    <w:p w:rsidR="003163B7" w:rsidRPr="00A10FF6" w:rsidRDefault="003163B7" w:rsidP="003163B7">
      <w:pPr>
        <w:widowControl/>
        <w:ind w:firstLine="709"/>
        <w:jc w:val="both"/>
        <w:rPr>
          <w:rFonts w:ascii="Times New Roman" w:hAnsi="Times New Roman" w:cs="Times New Roman"/>
          <w:sz w:val="24"/>
          <w:szCs w:val="24"/>
        </w:rPr>
      </w:pPr>
      <w:r w:rsidRPr="00A10FF6">
        <w:rPr>
          <w:rFonts w:ascii="Times New Roman" w:hAnsi="Times New Roman" w:cs="Times New Roman"/>
          <w:sz w:val="24"/>
          <w:szCs w:val="24"/>
        </w:rPr>
        <w:t>1.4. Работы выполняются Подрядчиком в соответствии с национальными стандартами и государственными стандартами в части требований к проектированию, стадиям создания, видам, комплектности и обозначению документов, видам испытаний при создании и (или) развитии (модернизации) государственных (муниципальных) информационных систем и (или) иных информационных систем, а также в соответствии с качественными, количественными и иными характеристиками работ, определенными в описании объекта закупки, согласно требованиям Федерального Закона № 44-ФЗ, Федерального закона от 27.07.2006 № 149-ФЗ «Об информации, информационных технологиях и о защите информации», а также иных нормативных правовых актов в сфере Контрактной системы, информационных технологий, защиты информации, правовой защиты интересов государства в области интеллектуальной собственности, регулирующих соответствующие отношения и непосредственно указанных в Описании объекта закупки (Техническом задании) (Приложение 1 к Контракту).</w:t>
      </w:r>
    </w:p>
    <w:p w:rsidR="001D3ACA" w:rsidRPr="00A10FF6" w:rsidRDefault="00A10FF6">
      <w:pPr>
        <w:widowControl/>
        <w:jc w:val="both"/>
        <w:rPr>
          <w:rFonts w:ascii="Times New Roman" w:hAnsi="Times New Roman" w:cs="Times New Roman"/>
          <w:sz w:val="24"/>
          <w:szCs w:val="24"/>
          <w:shd w:val="clear" w:color="auto" w:fill="FFFFFF"/>
        </w:rPr>
      </w:pPr>
    </w:p>
    <w:p w:rsidR="001D3ACA" w:rsidRPr="00A10FF6" w:rsidRDefault="00DB516B">
      <w:pPr>
        <w:widowControl/>
        <w:ind w:firstLine="709"/>
        <w:jc w:val="center"/>
        <w:rPr>
          <w:rFonts w:ascii="Times New Roman" w:hAnsi="Times New Roman" w:cs="Times New Roman"/>
          <w:b/>
          <w:sz w:val="24"/>
          <w:szCs w:val="24"/>
        </w:rPr>
      </w:pPr>
      <w:r w:rsidRPr="00A10FF6">
        <w:rPr>
          <w:rFonts w:ascii="Times New Roman" w:hAnsi="Times New Roman" w:cs="Times New Roman"/>
          <w:b/>
          <w:bCs/>
          <w:sz w:val="24"/>
          <w:szCs w:val="24"/>
        </w:rPr>
        <w:t xml:space="preserve">2. ЦЕНА КОНТРАКТА </w:t>
      </w:r>
      <w:r w:rsidRPr="00A10FF6">
        <w:rPr>
          <w:rFonts w:ascii="Times New Roman" w:hAnsi="Times New Roman" w:cs="Times New Roman"/>
          <w:b/>
          <w:sz w:val="24"/>
          <w:szCs w:val="24"/>
        </w:rPr>
        <w:t>И ПОРЯДОК ОПЛАТЫ</w:t>
      </w:r>
    </w:p>
    <w:p w:rsidR="001D3ACA" w:rsidRPr="00A10FF6" w:rsidRDefault="00A10FF6">
      <w:pPr>
        <w:widowControl/>
        <w:ind w:firstLine="709"/>
        <w:jc w:val="center"/>
        <w:rPr>
          <w:rFonts w:ascii="Times New Roman" w:hAnsi="Times New Roman" w:cs="Times New Roman"/>
          <w:color w:val="4F22F2"/>
          <w:sz w:val="24"/>
          <w:szCs w:val="24"/>
        </w:rPr>
      </w:pPr>
    </w:p>
    <w:p w:rsidR="003163B7" w:rsidRPr="00A10FF6" w:rsidRDefault="003163B7" w:rsidP="003163B7">
      <w:pPr>
        <w:pStyle w:val="af8"/>
        <w:ind w:left="0" w:firstLine="709"/>
        <w:jc w:val="both"/>
        <w:rPr>
          <w:rFonts w:ascii="Times New Roman" w:hAnsi="Times New Roman" w:cs="Times New Roman"/>
          <w:sz w:val="24"/>
          <w:szCs w:val="24"/>
        </w:rPr>
      </w:pPr>
      <w:r w:rsidRPr="00A10FF6">
        <w:rPr>
          <w:rFonts w:ascii="Times New Roman" w:hAnsi="Times New Roman" w:cs="Times New Roman"/>
          <w:sz w:val="24"/>
          <w:szCs w:val="24"/>
        </w:rPr>
        <w:t>2.1. Цена настоящего Контракта составляет _______________ ( _______________ ) рублей __ копеек, в том числе НДС_____________/НДС не облагается на основании______________________________________ (в случае если НДС не облагается, то указывается ссылка на статью Налогового Кодекса Российской Федерации).</w:t>
      </w:r>
    </w:p>
    <w:p w:rsidR="003163B7" w:rsidRPr="00A10FF6" w:rsidRDefault="003163B7" w:rsidP="003163B7">
      <w:pPr>
        <w:widowControl/>
        <w:ind w:firstLine="709"/>
        <w:jc w:val="both"/>
        <w:rPr>
          <w:rFonts w:ascii="Times New Roman" w:hAnsi="Times New Roman" w:cs="Times New Roman"/>
          <w:sz w:val="24"/>
          <w:szCs w:val="24"/>
        </w:rPr>
      </w:pPr>
      <w:r w:rsidRPr="00A10FF6">
        <w:rPr>
          <w:rFonts w:ascii="Times New Roman" w:hAnsi="Times New Roman" w:cs="Times New Roman"/>
          <w:sz w:val="24"/>
          <w:szCs w:val="24"/>
        </w:rPr>
        <w:lastRenderedPageBreak/>
        <w:t>Цена Контракта является твердой и определяется на весь срок исполнения Контракта, за исключением случаев, предусмотренных Законом №44-ФЗ, настоящим Контрактом.</w:t>
      </w:r>
    </w:p>
    <w:p w:rsidR="001D3ACA" w:rsidRPr="00A10FF6" w:rsidRDefault="00DB516B">
      <w:pPr>
        <w:keepNext/>
        <w:widowControl/>
        <w:ind w:firstLine="709"/>
        <w:jc w:val="both"/>
        <w:rPr>
          <w:rFonts w:ascii="Times New Roman" w:hAnsi="Times New Roman" w:cs="Times New Roman"/>
          <w:sz w:val="24"/>
          <w:szCs w:val="24"/>
        </w:rPr>
      </w:pPr>
      <w:r w:rsidRPr="00A10FF6">
        <w:rPr>
          <w:rFonts w:ascii="Times New Roman" w:hAnsi="Times New Roman" w:cs="Times New Roman"/>
          <w:sz w:val="24"/>
          <w:szCs w:val="24"/>
        </w:rPr>
        <w:t>2.2. Цена Контракта включает расходы на уплату налогов, таможенных пошлин, сборов и других обязательных платежей в бюджеты всех уровней, приобретение материалов, необходимых для выполнения работ, приобретение (аренду) оборудования, используемого для выполнения работ.</w:t>
      </w:r>
    </w:p>
    <w:p w:rsidR="001D3ACA" w:rsidRPr="00A10FF6" w:rsidRDefault="00DB516B">
      <w:pPr>
        <w:widowControl/>
        <w:ind w:firstLine="709"/>
        <w:jc w:val="both"/>
        <w:rPr>
          <w:rFonts w:ascii="Times New Roman" w:hAnsi="Times New Roman" w:cs="Times New Roman"/>
          <w:sz w:val="24"/>
          <w:szCs w:val="24"/>
        </w:rPr>
      </w:pPr>
      <w:r w:rsidRPr="00A10FF6">
        <w:rPr>
          <w:rFonts w:ascii="Times New Roman" w:hAnsi="Times New Roman" w:cs="Times New Roman"/>
          <w:sz w:val="24"/>
          <w:szCs w:val="24"/>
        </w:rPr>
        <w:t>2.3. Подлежащая уплате заказчиком юридическому лицу или физическому лицу, в том числе зарегистрированному в качестве индивидуального предпринимателя сумма,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1D3ACA" w:rsidRPr="00A10FF6" w:rsidRDefault="00DB516B">
      <w:pPr>
        <w:ind w:firstLine="708"/>
        <w:jc w:val="both"/>
        <w:rPr>
          <w:rFonts w:ascii="Times New Roman" w:hAnsi="Times New Roman" w:cs="Times New Roman"/>
          <w:sz w:val="24"/>
          <w:szCs w:val="24"/>
        </w:rPr>
      </w:pPr>
      <w:r w:rsidRPr="00A10FF6">
        <w:rPr>
          <w:rFonts w:ascii="Times New Roman" w:hAnsi="Times New Roman" w:cs="Times New Roman"/>
          <w:sz w:val="24"/>
          <w:szCs w:val="24"/>
        </w:rPr>
        <w:t xml:space="preserve">2.4. Оплата по контракту осуществляется в безналичной форме путем перечисления денежных средств на расчетный счет Подрядчика, указанный в Контракте, в течение </w:t>
      </w:r>
      <w:r w:rsidRPr="00A10FF6">
        <w:rPr>
          <w:rFonts w:ascii="Times New Roman" w:hAnsi="Times New Roman" w:cs="Times New Roman"/>
          <w:b/>
          <w:sz w:val="24"/>
          <w:szCs w:val="24"/>
        </w:rPr>
        <w:t>семи рабочих дней</w:t>
      </w:r>
      <w:r w:rsidRPr="00A10FF6">
        <w:rPr>
          <w:rFonts w:ascii="Times New Roman" w:hAnsi="Times New Roman" w:cs="Times New Roman"/>
          <w:sz w:val="24"/>
          <w:szCs w:val="24"/>
        </w:rPr>
        <w:t xml:space="preserve"> с даты подписания заказчиком документа о приемке в соответствии со статьёй 94 Закона №44-ФЗ.</w:t>
      </w:r>
    </w:p>
    <w:p w:rsidR="001D3ACA" w:rsidRPr="00A10FF6" w:rsidRDefault="00DB516B">
      <w:pPr>
        <w:spacing w:line="233" w:lineRule="auto"/>
        <w:ind w:firstLine="708"/>
        <w:jc w:val="both"/>
        <w:outlineLvl w:val="2"/>
        <w:rPr>
          <w:rFonts w:ascii="Times New Roman" w:hAnsi="Times New Roman" w:cs="Times New Roman"/>
          <w:sz w:val="24"/>
          <w:szCs w:val="24"/>
        </w:rPr>
      </w:pPr>
      <w:r w:rsidRPr="00A10FF6">
        <w:rPr>
          <w:rFonts w:ascii="Times New Roman" w:hAnsi="Times New Roman" w:cs="Times New Roman"/>
          <w:sz w:val="24"/>
          <w:szCs w:val="24"/>
        </w:rPr>
        <w:t xml:space="preserve">Обязательства Заказчика по оплате цены Контракта считаются исполненными с момента списания денежных средств с расчетного счета Заказчика. </w:t>
      </w:r>
    </w:p>
    <w:p w:rsidR="001D3ACA" w:rsidRPr="00A10FF6" w:rsidRDefault="00DB516B">
      <w:pPr>
        <w:spacing w:line="233" w:lineRule="auto"/>
        <w:ind w:firstLine="708"/>
        <w:jc w:val="both"/>
        <w:outlineLvl w:val="2"/>
        <w:rPr>
          <w:rFonts w:ascii="Times New Roman" w:hAnsi="Times New Roman" w:cs="Times New Roman"/>
          <w:sz w:val="24"/>
          <w:szCs w:val="24"/>
        </w:rPr>
      </w:pPr>
      <w:r w:rsidRPr="00A10FF6">
        <w:rPr>
          <w:rFonts w:ascii="Times New Roman" w:hAnsi="Times New Roman" w:cs="Times New Roman"/>
          <w:sz w:val="24"/>
          <w:szCs w:val="24"/>
        </w:rPr>
        <w:t>2.5. Валюта, используемая для расчетов, - рубль Российской Федерации.</w:t>
      </w:r>
    </w:p>
    <w:p w:rsidR="003163B7" w:rsidRPr="00A10FF6" w:rsidRDefault="003163B7" w:rsidP="003163B7">
      <w:pPr>
        <w:spacing w:line="233" w:lineRule="auto"/>
        <w:ind w:firstLine="708"/>
        <w:jc w:val="both"/>
        <w:outlineLvl w:val="2"/>
        <w:rPr>
          <w:rFonts w:ascii="Times New Roman" w:hAnsi="Times New Roman" w:cs="Times New Roman"/>
          <w:i/>
          <w:sz w:val="24"/>
          <w:szCs w:val="24"/>
        </w:rPr>
      </w:pPr>
      <w:r w:rsidRPr="00A10FF6">
        <w:rPr>
          <w:rFonts w:ascii="Times New Roman" w:hAnsi="Times New Roman" w:cs="Times New Roman"/>
          <w:sz w:val="24"/>
          <w:szCs w:val="24"/>
        </w:rPr>
        <w:t>2.6. Источник финансирования: бюджет Красноярского края</w:t>
      </w:r>
      <w:r w:rsidRPr="00A10FF6">
        <w:rPr>
          <w:rFonts w:ascii="Times New Roman" w:hAnsi="Times New Roman" w:cs="Times New Roman"/>
          <w:i/>
          <w:sz w:val="24"/>
          <w:szCs w:val="24"/>
        </w:rPr>
        <w:t>.</w:t>
      </w:r>
    </w:p>
    <w:p w:rsidR="001D3ACA" w:rsidRPr="00A10FF6" w:rsidRDefault="00A10FF6">
      <w:pPr>
        <w:pStyle w:val="af8"/>
        <w:ind w:left="0"/>
        <w:jc w:val="both"/>
        <w:rPr>
          <w:rFonts w:ascii="Times New Roman" w:hAnsi="Times New Roman" w:cs="Times New Roman"/>
          <w:sz w:val="24"/>
          <w:szCs w:val="24"/>
        </w:rPr>
      </w:pPr>
    </w:p>
    <w:p w:rsidR="001D3ACA" w:rsidRPr="00A10FF6" w:rsidRDefault="00DB516B">
      <w:pPr>
        <w:spacing w:line="233" w:lineRule="auto"/>
        <w:ind w:firstLine="708"/>
        <w:jc w:val="center"/>
        <w:outlineLvl w:val="2"/>
        <w:rPr>
          <w:rFonts w:ascii="Times New Roman" w:hAnsi="Times New Roman" w:cs="Times New Roman"/>
          <w:b/>
          <w:sz w:val="24"/>
          <w:szCs w:val="24"/>
        </w:rPr>
      </w:pPr>
      <w:r w:rsidRPr="00A10FF6">
        <w:rPr>
          <w:rFonts w:ascii="Times New Roman" w:hAnsi="Times New Roman" w:cs="Times New Roman"/>
          <w:b/>
          <w:snapToGrid w:val="0"/>
          <w:sz w:val="24"/>
          <w:szCs w:val="24"/>
        </w:rPr>
        <w:t>3. ПРАВА И ОБЯЗАННОСТИ</w:t>
      </w:r>
      <w:r w:rsidRPr="00A10FF6">
        <w:rPr>
          <w:rFonts w:ascii="Times New Roman" w:hAnsi="Times New Roman" w:cs="Times New Roman"/>
          <w:b/>
          <w:sz w:val="24"/>
          <w:szCs w:val="24"/>
        </w:rPr>
        <w:t xml:space="preserve"> СТОРОН</w:t>
      </w:r>
    </w:p>
    <w:p w:rsidR="001D3ACA" w:rsidRPr="00A10FF6" w:rsidRDefault="00A10FF6">
      <w:pPr>
        <w:spacing w:line="233" w:lineRule="auto"/>
        <w:ind w:firstLine="708"/>
        <w:jc w:val="center"/>
        <w:outlineLvl w:val="2"/>
        <w:rPr>
          <w:rFonts w:ascii="Times New Roman" w:hAnsi="Times New Roman" w:cs="Times New Roman"/>
          <w:b/>
          <w:sz w:val="24"/>
          <w:szCs w:val="24"/>
        </w:rPr>
      </w:pPr>
    </w:p>
    <w:p w:rsidR="001D3ACA" w:rsidRPr="00A10FF6" w:rsidRDefault="00DB516B">
      <w:pPr>
        <w:spacing w:line="233" w:lineRule="auto"/>
        <w:ind w:firstLine="708"/>
        <w:outlineLvl w:val="2"/>
        <w:rPr>
          <w:rFonts w:ascii="Times New Roman" w:hAnsi="Times New Roman" w:cs="Times New Roman"/>
          <w:b/>
          <w:sz w:val="24"/>
          <w:szCs w:val="24"/>
        </w:rPr>
      </w:pPr>
      <w:r w:rsidRPr="00A10FF6">
        <w:rPr>
          <w:rFonts w:ascii="Times New Roman" w:hAnsi="Times New Roman" w:cs="Times New Roman"/>
          <w:b/>
          <w:sz w:val="24"/>
          <w:szCs w:val="24"/>
        </w:rPr>
        <w:t>3.1. Заказчик имеет право:</w:t>
      </w:r>
    </w:p>
    <w:p w:rsidR="001D3ACA" w:rsidRPr="00A10FF6" w:rsidRDefault="00DB516B">
      <w:pPr>
        <w:spacing w:line="233" w:lineRule="auto"/>
        <w:ind w:firstLine="708"/>
        <w:jc w:val="both"/>
        <w:outlineLvl w:val="2"/>
        <w:rPr>
          <w:rFonts w:ascii="Times New Roman" w:hAnsi="Times New Roman" w:cs="Times New Roman"/>
          <w:sz w:val="24"/>
          <w:szCs w:val="24"/>
        </w:rPr>
      </w:pPr>
      <w:r w:rsidRPr="00A10FF6">
        <w:rPr>
          <w:rFonts w:ascii="Times New Roman" w:hAnsi="Times New Roman" w:cs="Times New Roman"/>
          <w:sz w:val="24"/>
          <w:szCs w:val="24"/>
        </w:rPr>
        <w:t>3.1.1. Требовать от Подрядчика надлежащего исполнения обязательств в соответствии с условиями Контракта, а также требовать своевременного устранения выявленных недостатков.</w:t>
      </w:r>
    </w:p>
    <w:p w:rsidR="001D3ACA" w:rsidRPr="00A10FF6" w:rsidRDefault="00DB516B">
      <w:pPr>
        <w:spacing w:line="233" w:lineRule="auto"/>
        <w:ind w:firstLine="708"/>
        <w:jc w:val="both"/>
        <w:outlineLvl w:val="2"/>
        <w:rPr>
          <w:rFonts w:ascii="Times New Roman" w:hAnsi="Times New Roman" w:cs="Times New Roman"/>
          <w:sz w:val="24"/>
          <w:szCs w:val="24"/>
        </w:rPr>
      </w:pPr>
      <w:r w:rsidRPr="00A10FF6">
        <w:rPr>
          <w:rFonts w:ascii="Times New Roman" w:hAnsi="Times New Roman" w:cs="Times New Roman"/>
          <w:sz w:val="24"/>
          <w:szCs w:val="24"/>
        </w:rPr>
        <w:t>3.1.2. Требовать от Подрядчика представления надлежащим образом оформленных документов.</w:t>
      </w:r>
    </w:p>
    <w:p w:rsidR="001D3ACA" w:rsidRPr="00A10FF6" w:rsidRDefault="00DB516B">
      <w:pPr>
        <w:tabs>
          <w:tab w:val="left" w:pos="709"/>
        </w:tabs>
        <w:ind w:firstLine="709"/>
        <w:jc w:val="both"/>
        <w:rPr>
          <w:rFonts w:ascii="Times New Roman" w:hAnsi="Times New Roman" w:cs="Times New Roman"/>
          <w:sz w:val="24"/>
          <w:szCs w:val="24"/>
        </w:rPr>
      </w:pPr>
      <w:r w:rsidRPr="00A10FF6">
        <w:rPr>
          <w:rFonts w:ascii="Times New Roman" w:hAnsi="Times New Roman" w:cs="Times New Roman"/>
          <w:sz w:val="24"/>
          <w:szCs w:val="24"/>
        </w:rPr>
        <w:t>3.1.3. В случае досрочного исполнения Подрядчиком обязательств по Контракту принять и оплатить Работы в соответствии с установленным в Контракте порядком.</w:t>
      </w:r>
    </w:p>
    <w:p w:rsidR="001D3ACA" w:rsidRPr="00A10FF6" w:rsidRDefault="00DB516B">
      <w:pPr>
        <w:spacing w:line="233" w:lineRule="auto"/>
        <w:ind w:firstLine="708"/>
        <w:jc w:val="both"/>
        <w:outlineLvl w:val="2"/>
        <w:rPr>
          <w:rFonts w:ascii="Times New Roman" w:hAnsi="Times New Roman" w:cs="Times New Roman"/>
          <w:sz w:val="24"/>
          <w:szCs w:val="24"/>
        </w:rPr>
      </w:pPr>
      <w:r w:rsidRPr="00A10FF6">
        <w:rPr>
          <w:rFonts w:ascii="Times New Roman" w:hAnsi="Times New Roman" w:cs="Times New Roman"/>
          <w:sz w:val="24"/>
          <w:szCs w:val="24"/>
        </w:rPr>
        <w:t>3.1.4. Запрашивать у Подрядчика информацию о ходе и состоянии исполнения обязательств Подрядчика по Контракту.</w:t>
      </w:r>
    </w:p>
    <w:p w:rsidR="001D3ACA" w:rsidRPr="00A10FF6" w:rsidRDefault="00DB516B">
      <w:pPr>
        <w:spacing w:line="233" w:lineRule="auto"/>
        <w:ind w:firstLine="708"/>
        <w:jc w:val="both"/>
        <w:outlineLvl w:val="2"/>
        <w:rPr>
          <w:rFonts w:ascii="Times New Roman" w:hAnsi="Times New Roman" w:cs="Times New Roman"/>
          <w:sz w:val="24"/>
          <w:szCs w:val="24"/>
        </w:rPr>
      </w:pPr>
      <w:r w:rsidRPr="00A10FF6">
        <w:rPr>
          <w:rFonts w:ascii="Times New Roman" w:hAnsi="Times New Roman" w:cs="Times New Roman"/>
          <w:sz w:val="24"/>
          <w:szCs w:val="24"/>
        </w:rPr>
        <w:t>3.1.5. Осуществлять контроль и надзор за качеством, порядком и сроками выполнения Работ, давать указания о способе выполнения Работ, не вмешиваясь при этом в оперативно-хозяйственную деятельность Подрядчика</w:t>
      </w:r>
      <w:r w:rsidRPr="00A10FF6">
        <w:rPr>
          <w:rFonts w:ascii="Times New Roman" w:hAnsi="Times New Roman" w:cs="Times New Roman"/>
          <w:spacing w:val="1"/>
          <w:sz w:val="24"/>
          <w:szCs w:val="24"/>
        </w:rPr>
        <w:t>.</w:t>
      </w:r>
    </w:p>
    <w:p w:rsidR="001D3ACA" w:rsidRPr="00A10FF6" w:rsidRDefault="00DB516B">
      <w:pPr>
        <w:spacing w:line="233" w:lineRule="auto"/>
        <w:ind w:firstLine="708"/>
        <w:jc w:val="both"/>
        <w:outlineLvl w:val="2"/>
        <w:rPr>
          <w:rFonts w:ascii="Times New Roman" w:hAnsi="Times New Roman" w:cs="Times New Roman"/>
          <w:sz w:val="24"/>
          <w:szCs w:val="24"/>
        </w:rPr>
      </w:pPr>
      <w:r w:rsidRPr="00A10FF6">
        <w:rPr>
          <w:rFonts w:ascii="Times New Roman" w:hAnsi="Times New Roman" w:cs="Times New Roman"/>
          <w:sz w:val="24"/>
          <w:szCs w:val="24"/>
        </w:rPr>
        <w:t>3.1.6. Беспрепятственного доступа к объектам работ, выполняемых Подрядчиком по Контракту, для осуществления контроля за ходом и качеством выполнения работ, в том числе с привлечением специализированных организаций.</w:t>
      </w:r>
    </w:p>
    <w:p w:rsidR="001D3ACA" w:rsidRPr="00A10FF6" w:rsidRDefault="00DB516B">
      <w:pPr>
        <w:ind w:firstLine="709"/>
        <w:jc w:val="both"/>
        <w:rPr>
          <w:rFonts w:ascii="Times New Roman" w:hAnsi="Times New Roman" w:cs="Times New Roman"/>
          <w:spacing w:val="1"/>
          <w:sz w:val="24"/>
          <w:szCs w:val="24"/>
        </w:rPr>
      </w:pPr>
      <w:r w:rsidRPr="00A10FF6">
        <w:rPr>
          <w:rFonts w:ascii="Times New Roman" w:hAnsi="Times New Roman" w:cs="Times New Roman"/>
          <w:sz w:val="24"/>
          <w:szCs w:val="24"/>
        </w:rPr>
        <w:t xml:space="preserve">3.1.7. </w:t>
      </w:r>
      <w:r w:rsidRPr="00A10FF6">
        <w:rPr>
          <w:rFonts w:ascii="Times New Roman" w:hAnsi="Times New Roman" w:cs="Times New Roman"/>
          <w:spacing w:val="1"/>
          <w:sz w:val="24"/>
          <w:szCs w:val="24"/>
        </w:rPr>
        <w:t>Отказаться от приемки результата Работ в случаях, предусмотренных Контрактом и законодательством Российской Федерации, в том числе в случае обнаружения неустранимых недостатков.</w:t>
      </w:r>
    </w:p>
    <w:p w:rsidR="001068A3" w:rsidRPr="00A10FF6" w:rsidRDefault="00DB516B" w:rsidP="001068A3">
      <w:pPr>
        <w:spacing w:line="233" w:lineRule="auto"/>
        <w:ind w:firstLine="708"/>
        <w:jc w:val="both"/>
        <w:outlineLvl w:val="2"/>
        <w:rPr>
          <w:rFonts w:ascii="Times New Roman" w:hAnsi="Times New Roman" w:cs="Times New Roman"/>
          <w:sz w:val="24"/>
          <w:szCs w:val="24"/>
        </w:rPr>
      </w:pPr>
      <w:r w:rsidRPr="00A10FF6">
        <w:rPr>
          <w:rFonts w:ascii="Times New Roman" w:hAnsi="Times New Roman" w:cs="Times New Roman"/>
          <w:sz w:val="24"/>
          <w:szCs w:val="24"/>
        </w:rPr>
        <w:t>3.1.8. Направлять мотивированный отказ в подписании документа о приемке по результатам приемки результатов выполненных работ.</w:t>
      </w:r>
    </w:p>
    <w:p w:rsidR="001D3ACA" w:rsidRPr="00A10FF6" w:rsidRDefault="00DB516B" w:rsidP="001068A3">
      <w:pPr>
        <w:spacing w:line="233" w:lineRule="auto"/>
        <w:ind w:firstLine="708"/>
        <w:jc w:val="both"/>
        <w:outlineLvl w:val="2"/>
        <w:rPr>
          <w:rFonts w:ascii="Times New Roman" w:hAnsi="Times New Roman" w:cs="Times New Roman"/>
          <w:spacing w:val="1"/>
          <w:sz w:val="24"/>
          <w:szCs w:val="24"/>
        </w:rPr>
      </w:pPr>
      <w:r w:rsidRPr="00A10FF6">
        <w:rPr>
          <w:rFonts w:ascii="Times New Roman" w:hAnsi="Times New Roman" w:cs="Times New Roman"/>
          <w:spacing w:val="1"/>
          <w:sz w:val="24"/>
          <w:szCs w:val="24"/>
        </w:rPr>
        <w:t xml:space="preserve">3.1.9. Отказаться в любое время до сдачи Работ от исполнения Контракта и потребовать возмещения ущерба, если </w:t>
      </w:r>
      <w:r w:rsidRPr="00A10FF6">
        <w:rPr>
          <w:rFonts w:ascii="Times New Roman" w:hAnsi="Times New Roman" w:cs="Times New Roman"/>
          <w:sz w:val="24"/>
          <w:szCs w:val="24"/>
        </w:rPr>
        <w:t xml:space="preserve">Подрядчик </w:t>
      </w:r>
      <w:r w:rsidRPr="00A10FF6">
        <w:rPr>
          <w:rFonts w:ascii="Times New Roman" w:hAnsi="Times New Roman" w:cs="Times New Roman"/>
          <w:spacing w:val="1"/>
          <w:sz w:val="24"/>
          <w:szCs w:val="24"/>
        </w:rPr>
        <w:t>не приступает своевременно к исполнению Контракта или выполняет Работы настолько медленно, что окончание их к сроку, указанному в Контракте, становится явно невозможным.</w:t>
      </w:r>
    </w:p>
    <w:p w:rsidR="001D3ACA" w:rsidRPr="00A10FF6" w:rsidRDefault="00DB516B">
      <w:pPr>
        <w:ind w:firstLine="709"/>
        <w:jc w:val="both"/>
        <w:rPr>
          <w:rFonts w:ascii="Times New Roman" w:hAnsi="Times New Roman" w:cs="Times New Roman"/>
          <w:spacing w:val="1"/>
          <w:sz w:val="24"/>
          <w:szCs w:val="24"/>
        </w:rPr>
      </w:pPr>
      <w:r w:rsidRPr="00A10FF6">
        <w:rPr>
          <w:rFonts w:ascii="Times New Roman" w:hAnsi="Times New Roman" w:cs="Times New Roman"/>
          <w:spacing w:val="1"/>
          <w:sz w:val="24"/>
          <w:szCs w:val="24"/>
        </w:rPr>
        <w:t xml:space="preserve">3.1.10. Принять решение об одностороннем отказе от исполнения Контракта в соответствии с </w:t>
      </w:r>
      <w:r w:rsidRPr="00A10FF6">
        <w:rPr>
          <w:rFonts w:ascii="Times New Roman" w:hAnsi="Times New Roman" w:cs="Times New Roman"/>
          <w:sz w:val="24"/>
          <w:szCs w:val="24"/>
        </w:rPr>
        <w:t>Законом №44-ФЗ</w:t>
      </w:r>
      <w:r w:rsidRPr="00A10FF6">
        <w:rPr>
          <w:rFonts w:ascii="Times New Roman" w:hAnsi="Times New Roman" w:cs="Times New Roman"/>
          <w:spacing w:val="1"/>
          <w:sz w:val="24"/>
          <w:szCs w:val="24"/>
        </w:rPr>
        <w:t>.</w:t>
      </w:r>
    </w:p>
    <w:p w:rsidR="001D3ACA" w:rsidRPr="00A10FF6" w:rsidRDefault="00DB516B">
      <w:pPr>
        <w:spacing w:line="233" w:lineRule="auto"/>
        <w:ind w:firstLine="708"/>
        <w:jc w:val="both"/>
        <w:outlineLvl w:val="2"/>
        <w:rPr>
          <w:rFonts w:ascii="Times New Roman" w:hAnsi="Times New Roman" w:cs="Times New Roman"/>
          <w:sz w:val="24"/>
          <w:szCs w:val="24"/>
        </w:rPr>
      </w:pPr>
      <w:r w:rsidRPr="00A10FF6">
        <w:rPr>
          <w:rFonts w:ascii="Times New Roman" w:hAnsi="Times New Roman" w:cs="Times New Roman"/>
          <w:sz w:val="24"/>
          <w:szCs w:val="24"/>
        </w:rPr>
        <w:t>3.1.11. Пользоваться иными установленными Контрактом и законодательством Российской Федерации правами.</w:t>
      </w:r>
    </w:p>
    <w:p w:rsidR="001D3ACA" w:rsidRPr="00A10FF6" w:rsidRDefault="00DB516B">
      <w:pPr>
        <w:spacing w:line="233" w:lineRule="auto"/>
        <w:ind w:firstLine="708"/>
        <w:jc w:val="both"/>
        <w:outlineLvl w:val="2"/>
        <w:rPr>
          <w:rFonts w:ascii="Times New Roman" w:hAnsi="Times New Roman" w:cs="Times New Roman"/>
          <w:b/>
          <w:sz w:val="24"/>
          <w:szCs w:val="24"/>
        </w:rPr>
      </w:pPr>
      <w:r w:rsidRPr="00A10FF6">
        <w:rPr>
          <w:rFonts w:ascii="Times New Roman" w:hAnsi="Times New Roman" w:cs="Times New Roman"/>
          <w:b/>
          <w:sz w:val="24"/>
          <w:szCs w:val="24"/>
        </w:rPr>
        <w:t>3.2. Заказчик обязан:</w:t>
      </w:r>
    </w:p>
    <w:p w:rsidR="001D3ACA" w:rsidRPr="00A10FF6" w:rsidRDefault="00DB516B">
      <w:pPr>
        <w:spacing w:line="233" w:lineRule="auto"/>
        <w:ind w:firstLine="708"/>
        <w:jc w:val="both"/>
        <w:outlineLvl w:val="2"/>
        <w:rPr>
          <w:rFonts w:ascii="Times New Roman" w:hAnsi="Times New Roman" w:cs="Times New Roman"/>
          <w:sz w:val="24"/>
          <w:szCs w:val="24"/>
        </w:rPr>
      </w:pPr>
      <w:r w:rsidRPr="00A10FF6">
        <w:rPr>
          <w:rFonts w:ascii="Times New Roman" w:hAnsi="Times New Roman" w:cs="Times New Roman"/>
          <w:sz w:val="24"/>
          <w:szCs w:val="24"/>
        </w:rPr>
        <w:t>3.2.1. Провести экспертизу для проверки представленных Подрядчиком результатов выполненных Работ, предусмотренных Контрактом в соответствии с п. 5.3 Контракта.</w:t>
      </w:r>
    </w:p>
    <w:p w:rsidR="001D3ACA" w:rsidRPr="00A10FF6" w:rsidRDefault="00DB516B">
      <w:pPr>
        <w:spacing w:line="233" w:lineRule="auto"/>
        <w:ind w:firstLine="708"/>
        <w:jc w:val="both"/>
        <w:outlineLvl w:val="2"/>
        <w:rPr>
          <w:rFonts w:ascii="Times New Roman" w:hAnsi="Times New Roman" w:cs="Times New Roman"/>
          <w:sz w:val="24"/>
          <w:szCs w:val="24"/>
        </w:rPr>
      </w:pPr>
      <w:r w:rsidRPr="00A10FF6">
        <w:rPr>
          <w:rFonts w:ascii="Times New Roman" w:hAnsi="Times New Roman" w:cs="Times New Roman"/>
          <w:sz w:val="24"/>
          <w:szCs w:val="24"/>
        </w:rPr>
        <w:t xml:space="preserve">3.2.2. Принять и оплатить выполненные работы при отсутствии у него замечаний по </w:t>
      </w:r>
      <w:r w:rsidRPr="00A10FF6">
        <w:rPr>
          <w:rFonts w:ascii="Times New Roman" w:hAnsi="Times New Roman" w:cs="Times New Roman"/>
          <w:sz w:val="24"/>
          <w:szCs w:val="24"/>
        </w:rPr>
        <w:lastRenderedPageBreak/>
        <w:t>качеству, объему, иному соответствию выполненных работ условиям Контракта.</w:t>
      </w:r>
    </w:p>
    <w:p w:rsidR="001D3ACA" w:rsidRPr="00A10FF6" w:rsidRDefault="00DB516B">
      <w:pPr>
        <w:ind w:firstLine="709"/>
        <w:jc w:val="both"/>
        <w:rPr>
          <w:rFonts w:ascii="Times New Roman" w:hAnsi="Times New Roman" w:cs="Times New Roman"/>
          <w:sz w:val="24"/>
          <w:szCs w:val="24"/>
        </w:rPr>
      </w:pPr>
      <w:r w:rsidRPr="00A10FF6">
        <w:rPr>
          <w:rFonts w:ascii="Times New Roman" w:hAnsi="Times New Roman" w:cs="Times New Roman"/>
          <w:color w:val="000000"/>
          <w:sz w:val="24"/>
          <w:szCs w:val="24"/>
        </w:rPr>
        <w:t>3.2.3. Для взыскания неустойки (штрафов, пеней) направлять Подрядчику претензию, содержащую требование об уплате сумм неустойки (штрафов, пеней), предусмотренных Контрактом за неисполнение (ненадлежащее исполнение) Подрядчиком своих обязательств по Контракту.</w:t>
      </w:r>
    </w:p>
    <w:p w:rsidR="001D3ACA" w:rsidRPr="00A10FF6" w:rsidRDefault="00DB516B">
      <w:pPr>
        <w:ind w:firstLine="709"/>
        <w:jc w:val="both"/>
        <w:rPr>
          <w:rFonts w:ascii="Times New Roman" w:hAnsi="Times New Roman" w:cs="Times New Roman"/>
          <w:sz w:val="24"/>
          <w:szCs w:val="24"/>
        </w:rPr>
      </w:pPr>
      <w:r w:rsidRPr="00A10FF6">
        <w:rPr>
          <w:rFonts w:ascii="Times New Roman" w:hAnsi="Times New Roman" w:cs="Times New Roman"/>
          <w:sz w:val="24"/>
          <w:szCs w:val="24"/>
        </w:rPr>
        <w:t>3.2.4. Исполнять иные обязанности, предусмотренные законодательством Российской Федерации и условиями Контракта.</w:t>
      </w:r>
    </w:p>
    <w:p w:rsidR="001D3ACA" w:rsidRPr="00A10FF6" w:rsidRDefault="00DB516B">
      <w:pPr>
        <w:spacing w:line="233" w:lineRule="auto"/>
        <w:ind w:firstLine="708"/>
        <w:jc w:val="both"/>
        <w:outlineLvl w:val="2"/>
        <w:rPr>
          <w:rFonts w:ascii="Times New Roman" w:hAnsi="Times New Roman" w:cs="Times New Roman"/>
          <w:b/>
          <w:sz w:val="24"/>
          <w:szCs w:val="24"/>
        </w:rPr>
      </w:pPr>
      <w:r w:rsidRPr="00A10FF6">
        <w:rPr>
          <w:rFonts w:ascii="Times New Roman" w:hAnsi="Times New Roman" w:cs="Times New Roman"/>
          <w:b/>
          <w:sz w:val="24"/>
          <w:szCs w:val="24"/>
        </w:rPr>
        <w:t>3.3. Подрядчик вправе:</w:t>
      </w:r>
    </w:p>
    <w:p w:rsidR="001D3ACA" w:rsidRPr="00A10FF6" w:rsidRDefault="00DB516B">
      <w:pPr>
        <w:spacing w:line="233" w:lineRule="auto"/>
        <w:ind w:firstLine="708"/>
        <w:jc w:val="both"/>
        <w:outlineLvl w:val="2"/>
        <w:rPr>
          <w:rFonts w:ascii="Times New Roman" w:hAnsi="Times New Roman" w:cs="Times New Roman"/>
          <w:sz w:val="24"/>
          <w:szCs w:val="24"/>
        </w:rPr>
      </w:pPr>
      <w:r w:rsidRPr="00A10FF6">
        <w:rPr>
          <w:rFonts w:ascii="Times New Roman" w:hAnsi="Times New Roman" w:cs="Times New Roman"/>
          <w:sz w:val="24"/>
          <w:szCs w:val="24"/>
        </w:rPr>
        <w:t>3.3.1. Требовать от Заказчика оплаты выполненных надлежащим образом работ.</w:t>
      </w:r>
    </w:p>
    <w:p w:rsidR="001D3ACA" w:rsidRPr="00A10FF6" w:rsidRDefault="00DB516B">
      <w:pPr>
        <w:spacing w:line="233" w:lineRule="auto"/>
        <w:ind w:firstLine="708"/>
        <w:jc w:val="both"/>
        <w:outlineLvl w:val="2"/>
        <w:rPr>
          <w:rFonts w:ascii="Times New Roman" w:hAnsi="Times New Roman" w:cs="Times New Roman"/>
          <w:sz w:val="24"/>
          <w:szCs w:val="24"/>
        </w:rPr>
      </w:pPr>
      <w:r w:rsidRPr="00A10FF6">
        <w:rPr>
          <w:rFonts w:ascii="Times New Roman" w:hAnsi="Times New Roman" w:cs="Times New Roman"/>
          <w:sz w:val="24"/>
          <w:szCs w:val="24"/>
        </w:rPr>
        <w:t>3.3.2. Запрашивать у Заказчика разъяснения и уточнения относительно проведения работ в рамках Контракта.</w:t>
      </w:r>
    </w:p>
    <w:p w:rsidR="001D3ACA" w:rsidRPr="00A10FF6" w:rsidRDefault="00DB516B">
      <w:pPr>
        <w:ind w:firstLine="709"/>
        <w:jc w:val="both"/>
        <w:rPr>
          <w:rFonts w:ascii="Times New Roman" w:hAnsi="Times New Roman" w:cs="Times New Roman"/>
          <w:sz w:val="24"/>
          <w:szCs w:val="24"/>
        </w:rPr>
      </w:pPr>
      <w:r w:rsidRPr="00A10FF6">
        <w:rPr>
          <w:rFonts w:ascii="Times New Roman" w:hAnsi="Times New Roman" w:cs="Times New Roman"/>
          <w:sz w:val="24"/>
          <w:szCs w:val="24"/>
        </w:rPr>
        <w:t>3.3.3.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требовать уплаты неустоек (штрафов, пеней).</w:t>
      </w:r>
    </w:p>
    <w:p w:rsidR="001D3ACA" w:rsidRPr="00A10FF6" w:rsidRDefault="00DB516B">
      <w:pPr>
        <w:ind w:firstLine="709"/>
        <w:jc w:val="both"/>
        <w:rPr>
          <w:rFonts w:ascii="Times New Roman" w:hAnsi="Times New Roman" w:cs="Times New Roman"/>
          <w:sz w:val="24"/>
          <w:szCs w:val="24"/>
        </w:rPr>
      </w:pPr>
      <w:r w:rsidRPr="00A10FF6">
        <w:rPr>
          <w:rFonts w:ascii="Times New Roman" w:hAnsi="Times New Roman" w:cs="Times New Roman"/>
          <w:sz w:val="24"/>
          <w:szCs w:val="24"/>
        </w:rPr>
        <w:t>3.3.4. Пользоваться иными правами, установленными Контрактом и законодательством Российской Федерации.</w:t>
      </w:r>
    </w:p>
    <w:p w:rsidR="001D3ACA" w:rsidRPr="00A10FF6" w:rsidRDefault="00A10FF6">
      <w:pPr>
        <w:widowControl/>
        <w:ind w:firstLine="709"/>
        <w:jc w:val="both"/>
        <w:outlineLvl w:val="0"/>
        <w:rPr>
          <w:rFonts w:ascii="Times New Roman" w:hAnsi="Times New Roman" w:cs="Times New Roman"/>
          <w:sz w:val="24"/>
          <w:szCs w:val="24"/>
        </w:rPr>
      </w:pPr>
    </w:p>
    <w:p w:rsidR="001D3ACA" w:rsidRPr="00A10FF6" w:rsidRDefault="00DB516B" w:rsidP="003163B7">
      <w:pPr>
        <w:widowControl/>
        <w:ind w:firstLineChars="300" w:firstLine="720"/>
        <w:jc w:val="both"/>
        <w:outlineLvl w:val="0"/>
        <w:rPr>
          <w:rFonts w:ascii="Times New Roman" w:hAnsi="Times New Roman" w:cs="Times New Roman"/>
          <w:b/>
          <w:sz w:val="24"/>
          <w:szCs w:val="24"/>
        </w:rPr>
      </w:pPr>
      <w:r w:rsidRPr="00A10FF6">
        <w:rPr>
          <w:rFonts w:ascii="Times New Roman" w:hAnsi="Times New Roman" w:cs="Times New Roman"/>
          <w:b/>
          <w:sz w:val="24"/>
          <w:szCs w:val="24"/>
        </w:rPr>
        <w:t>3.4. Подрядчик обязан:</w:t>
      </w:r>
    </w:p>
    <w:p w:rsidR="001D3ACA" w:rsidRPr="00A10FF6" w:rsidRDefault="00DB516B">
      <w:pPr>
        <w:spacing w:line="233" w:lineRule="auto"/>
        <w:ind w:firstLine="708"/>
        <w:jc w:val="both"/>
        <w:outlineLvl w:val="2"/>
        <w:rPr>
          <w:rFonts w:ascii="Times New Roman" w:hAnsi="Times New Roman" w:cs="Times New Roman"/>
          <w:color w:val="0000FF"/>
          <w:sz w:val="24"/>
          <w:szCs w:val="24"/>
        </w:rPr>
      </w:pPr>
      <w:r w:rsidRPr="00A10FF6">
        <w:rPr>
          <w:rFonts w:ascii="Times New Roman" w:hAnsi="Times New Roman" w:cs="Times New Roman"/>
          <w:sz w:val="24"/>
          <w:szCs w:val="24"/>
        </w:rPr>
        <w:t>3.4.1. Выполнить все работы в объеме и в сроки, предусмотренные Контрактом и приложениями к нему, и сдать результат выполненных работ Заказчику по документу о приемке</w:t>
      </w:r>
      <w:r w:rsidRPr="00A10FF6">
        <w:rPr>
          <w:rFonts w:ascii="Times New Roman" w:hAnsi="Times New Roman" w:cs="Times New Roman"/>
          <w:color w:val="0000FF"/>
          <w:sz w:val="24"/>
          <w:szCs w:val="24"/>
        </w:rPr>
        <w:t>.</w:t>
      </w:r>
    </w:p>
    <w:p w:rsidR="001D3ACA" w:rsidRPr="00A10FF6" w:rsidRDefault="00DB516B">
      <w:pPr>
        <w:ind w:firstLine="709"/>
        <w:jc w:val="both"/>
        <w:rPr>
          <w:rFonts w:ascii="Times New Roman" w:hAnsi="Times New Roman" w:cs="Times New Roman"/>
          <w:sz w:val="24"/>
          <w:szCs w:val="24"/>
        </w:rPr>
      </w:pPr>
      <w:r w:rsidRPr="00A10FF6">
        <w:rPr>
          <w:rFonts w:ascii="Times New Roman" w:hAnsi="Times New Roman" w:cs="Times New Roman"/>
          <w:sz w:val="24"/>
          <w:szCs w:val="24"/>
        </w:rPr>
        <w:t>3.4.2. Обеспечивать соответствие результатов Работ требованиям качества, безопасности жизни и здоровья, а также иным требованиям сертификации, безопасности (санитарным нормам и правилам, государственным стандартам и т.п.), лицензирования, установленным законодательством Российской Федерации.</w:t>
      </w:r>
    </w:p>
    <w:p w:rsidR="001D3ACA" w:rsidRPr="00A10FF6" w:rsidRDefault="00DB516B">
      <w:pPr>
        <w:spacing w:line="233" w:lineRule="auto"/>
        <w:ind w:firstLine="708"/>
        <w:jc w:val="both"/>
        <w:outlineLvl w:val="2"/>
        <w:rPr>
          <w:rFonts w:ascii="Times New Roman" w:hAnsi="Times New Roman" w:cs="Times New Roman"/>
          <w:sz w:val="24"/>
          <w:szCs w:val="24"/>
        </w:rPr>
      </w:pPr>
      <w:r w:rsidRPr="00A10FF6">
        <w:rPr>
          <w:rFonts w:ascii="Times New Roman" w:hAnsi="Times New Roman" w:cs="Times New Roman"/>
          <w:sz w:val="24"/>
          <w:szCs w:val="24"/>
        </w:rPr>
        <w:t>3.4.3. Немедленно предупредить Заказчика и до получения от него указаний, приостановить работу при обнаружении:</w:t>
      </w:r>
    </w:p>
    <w:p w:rsidR="001D3ACA" w:rsidRPr="00A10FF6" w:rsidRDefault="00DB516B">
      <w:pPr>
        <w:spacing w:line="233" w:lineRule="auto"/>
        <w:ind w:firstLine="708"/>
        <w:jc w:val="both"/>
        <w:outlineLvl w:val="2"/>
        <w:rPr>
          <w:rFonts w:ascii="Times New Roman" w:hAnsi="Times New Roman" w:cs="Times New Roman"/>
          <w:sz w:val="24"/>
          <w:szCs w:val="24"/>
        </w:rPr>
      </w:pPr>
      <w:r w:rsidRPr="00A10FF6">
        <w:rPr>
          <w:rFonts w:ascii="Times New Roman" w:hAnsi="Times New Roman" w:cs="Times New Roman"/>
          <w:sz w:val="24"/>
          <w:szCs w:val="24"/>
        </w:rPr>
        <w:t>- непригодности или недоброкачественности предоставленных Заказчиком материалов, оборудования, технической документации или переданной для переработки (обработки) вещи;</w:t>
      </w:r>
    </w:p>
    <w:p w:rsidR="001D3ACA" w:rsidRPr="00A10FF6" w:rsidRDefault="00DB516B">
      <w:pPr>
        <w:spacing w:line="233" w:lineRule="auto"/>
        <w:ind w:firstLine="708"/>
        <w:jc w:val="both"/>
        <w:outlineLvl w:val="2"/>
        <w:rPr>
          <w:rFonts w:ascii="Times New Roman" w:hAnsi="Times New Roman" w:cs="Times New Roman"/>
          <w:sz w:val="24"/>
          <w:szCs w:val="24"/>
        </w:rPr>
      </w:pPr>
      <w:r w:rsidRPr="00A10FF6">
        <w:rPr>
          <w:rFonts w:ascii="Times New Roman" w:hAnsi="Times New Roman" w:cs="Times New Roman"/>
          <w:sz w:val="24"/>
          <w:szCs w:val="24"/>
        </w:rPr>
        <w:t>- возможных неблагоприятных для Заказчика последствий выполнения его указаний о способе исполнения работ;</w:t>
      </w:r>
    </w:p>
    <w:p w:rsidR="001D3ACA" w:rsidRPr="00A10FF6" w:rsidRDefault="00DB516B">
      <w:pPr>
        <w:spacing w:line="233" w:lineRule="auto"/>
        <w:ind w:firstLine="708"/>
        <w:jc w:val="both"/>
        <w:outlineLvl w:val="2"/>
        <w:rPr>
          <w:rFonts w:ascii="Times New Roman" w:hAnsi="Times New Roman" w:cs="Times New Roman"/>
          <w:sz w:val="24"/>
          <w:szCs w:val="24"/>
        </w:rPr>
      </w:pPr>
      <w:r w:rsidRPr="00A10FF6">
        <w:rPr>
          <w:rFonts w:ascii="Times New Roman" w:hAnsi="Times New Roman" w:cs="Times New Roman"/>
          <w:sz w:val="24"/>
          <w:szCs w:val="24"/>
        </w:rPr>
        <w:t>- иных не зависящих от Подрядчика обстоятельств, которые грозят годности или прочности результатов выполняемых работ либо создают невозможность их завершения в срок</w:t>
      </w:r>
    </w:p>
    <w:p w:rsidR="00DC19B2" w:rsidRPr="00A10FF6" w:rsidRDefault="00DB516B" w:rsidP="00DC19B2">
      <w:pPr>
        <w:spacing w:line="233" w:lineRule="auto"/>
        <w:ind w:firstLine="708"/>
        <w:jc w:val="both"/>
        <w:outlineLvl w:val="2"/>
        <w:rPr>
          <w:rFonts w:ascii="Times New Roman" w:hAnsi="Times New Roman" w:cs="Times New Roman"/>
          <w:sz w:val="24"/>
          <w:szCs w:val="24"/>
        </w:rPr>
      </w:pPr>
      <w:r w:rsidRPr="00A10FF6">
        <w:rPr>
          <w:rFonts w:ascii="Times New Roman" w:hAnsi="Times New Roman" w:cs="Times New Roman"/>
          <w:sz w:val="24"/>
          <w:szCs w:val="24"/>
        </w:rPr>
        <w:t>3.4.4. Обеспечить устранение недостатков, выявленных в течение гарантийного срока, за свой счет (при установлении заказчиком требований к сроку гарантии на результат выполненных работ)</w:t>
      </w:r>
    </w:p>
    <w:p w:rsidR="001D3ACA" w:rsidRPr="00A10FF6" w:rsidRDefault="00DB516B" w:rsidP="00DC19B2">
      <w:pPr>
        <w:pStyle w:val="af8"/>
        <w:tabs>
          <w:tab w:val="left" w:pos="2895"/>
        </w:tabs>
        <w:ind w:left="0" w:firstLine="709"/>
        <w:jc w:val="both"/>
        <w:outlineLvl w:val="2"/>
        <w:rPr>
          <w:rFonts w:ascii="Times New Roman" w:hAnsi="Times New Roman" w:cs="Times New Roman"/>
          <w:sz w:val="24"/>
          <w:szCs w:val="24"/>
        </w:rPr>
      </w:pPr>
      <w:r w:rsidRPr="00A10FF6">
        <w:rPr>
          <w:rFonts w:ascii="Times New Roman" w:hAnsi="Times New Roman" w:cs="Times New Roman"/>
          <w:sz w:val="24"/>
          <w:szCs w:val="24"/>
        </w:rPr>
        <w:t xml:space="preserve">3.4.5. По запросу Заказчика предоставлять достоверную информацию о ходе исполнения своих обязательств, в том числе о сложностях, возникающих при исполнении Контракта в порядке, указанном в </w:t>
      </w:r>
      <w:r w:rsidR="003163B7" w:rsidRPr="00A10FF6">
        <w:rPr>
          <w:rFonts w:ascii="Times New Roman" w:hAnsi="Times New Roman" w:cs="Times New Roman"/>
          <w:sz w:val="24"/>
          <w:szCs w:val="24"/>
        </w:rPr>
        <w:t xml:space="preserve">п. 14.3.  </w:t>
      </w:r>
      <w:r w:rsidRPr="00A10FF6">
        <w:rPr>
          <w:rFonts w:ascii="Times New Roman" w:hAnsi="Times New Roman" w:cs="Times New Roman"/>
          <w:sz w:val="24"/>
          <w:szCs w:val="24"/>
        </w:rPr>
        <w:t xml:space="preserve"> Контракта.</w:t>
      </w:r>
    </w:p>
    <w:p w:rsidR="001D3ACA" w:rsidRPr="00A10FF6" w:rsidRDefault="00DB516B">
      <w:pPr>
        <w:spacing w:line="233" w:lineRule="auto"/>
        <w:ind w:firstLine="708"/>
        <w:jc w:val="both"/>
        <w:outlineLvl w:val="2"/>
        <w:rPr>
          <w:rFonts w:ascii="Times New Roman" w:hAnsi="Times New Roman" w:cs="Times New Roman"/>
          <w:sz w:val="24"/>
          <w:szCs w:val="24"/>
        </w:rPr>
      </w:pPr>
      <w:r w:rsidRPr="00A10FF6">
        <w:rPr>
          <w:rFonts w:ascii="Times New Roman" w:hAnsi="Times New Roman" w:cs="Times New Roman"/>
          <w:sz w:val="24"/>
          <w:szCs w:val="24"/>
        </w:rPr>
        <w:t>3.4.6. Не предоставлять другим лицам или не разглашать иным способом конфиденциальную информацию, полученную в результате исполнения обязательств по Контракту.</w:t>
      </w:r>
    </w:p>
    <w:p w:rsidR="001D3ACA" w:rsidRPr="00A10FF6" w:rsidRDefault="00DB516B">
      <w:pPr>
        <w:spacing w:line="233" w:lineRule="auto"/>
        <w:ind w:firstLine="708"/>
        <w:jc w:val="both"/>
        <w:outlineLvl w:val="2"/>
        <w:rPr>
          <w:rFonts w:ascii="Times New Roman" w:hAnsi="Times New Roman" w:cs="Times New Roman"/>
          <w:sz w:val="24"/>
          <w:szCs w:val="24"/>
        </w:rPr>
      </w:pPr>
      <w:r w:rsidRPr="00A10FF6">
        <w:rPr>
          <w:rFonts w:ascii="Times New Roman" w:hAnsi="Times New Roman" w:cs="Times New Roman"/>
          <w:sz w:val="24"/>
          <w:szCs w:val="24"/>
        </w:rPr>
        <w:t>3.4.7. Соблюдать при выполнении работ правила внутреннего трудового распорядка, техники безопасности и пожарной безопасности, пропускной и внутриобъектовый режим Заказчика.</w:t>
      </w:r>
    </w:p>
    <w:p w:rsidR="001D3ACA" w:rsidRPr="00A10FF6" w:rsidRDefault="00DB516B">
      <w:pPr>
        <w:ind w:firstLine="709"/>
        <w:jc w:val="both"/>
        <w:rPr>
          <w:rFonts w:ascii="Times New Roman" w:hAnsi="Times New Roman" w:cs="Times New Roman"/>
          <w:sz w:val="24"/>
          <w:szCs w:val="24"/>
        </w:rPr>
      </w:pPr>
      <w:r w:rsidRPr="00A10FF6">
        <w:rPr>
          <w:rFonts w:ascii="Times New Roman" w:hAnsi="Times New Roman" w:cs="Times New Roman"/>
          <w:sz w:val="24"/>
          <w:szCs w:val="24"/>
        </w:rPr>
        <w:t>3.4.8. В случае, если законодательством Российской Федерации предусмотрены обязательные требования к лицам, осуществляющим определенные виды деятельности, входящие в состав работ, подлежащих выполнению по Контракту (лицензирование, членство в саморегулируемых организациях, аккредитация и прочее), Подрядчик обязан обеспечить наличие документов, подтверждающих его соответствие, либо привлекаемых им субподрядчиков, требованиям, установленным законодательством Российской Федерации, в  течение всего срока исполнения Контракта. Указанные документы представляются Подрядчиком по требованию Заказчика в течение 5 рабочих дней со дня получения соответствующего требования.</w:t>
      </w:r>
    </w:p>
    <w:p w:rsidR="003163B7" w:rsidRPr="00A10FF6" w:rsidRDefault="003163B7" w:rsidP="003163B7">
      <w:pPr>
        <w:widowControl/>
        <w:ind w:firstLine="709"/>
        <w:jc w:val="both"/>
        <w:outlineLvl w:val="0"/>
        <w:rPr>
          <w:rFonts w:ascii="Times New Roman" w:hAnsi="Times New Roman" w:cs="Times New Roman"/>
          <w:sz w:val="24"/>
          <w:szCs w:val="24"/>
        </w:rPr>
      </w:pPr>
      <w:r w:rsidRPr="00A10FF6">
        <w:rPr>
          <w:rFonts w:ascii="Times New Roman" w:hAnsi="Times New Roman" w:cs="Times New Roman"/>
          <w:sz w:val="24"/>
          <w:szCs w:val="24"/>
        </w:rPr>
        <w:lastRenderedPageBreak/>
        <w:t>3.4.9. Подрядчик обязан передать Заказчику вместе с выполненными работами документы, предусмотренные разделом 13 Контракта, пунктом 1.8 Описания объекта закупки (Технического задания).</w:t>
      </w:r>
    </w:p>
    <w:p w:rsidR="003163B7" w:rsidRPr="00A10FF6" w:rsidRDefault="003163B7" w:rsidP="003163B7">
      <w:pPr>
        <w:widowControl/>
        <w:ind w:firstLine="709"/>
        <w:jc w:val="both"/>
        <w:outlineLvl w:val="0"/>
        <w:rPr>
          <w:rFonts w:ascii="Times New Roman" w:hAnsi="Times New Roman" w:cs="Times New Roman"/>
          <w:sz w:val="24"/>
          <w:szCs w:val="24"/>
        </w:rPr>
      </w:pPr>
      <w:r w:rsidRPr="00A10FF6">
        <w:rPr>
          <w:rFonts w:ascii="Times New Roman" w:hAnsi="Times New Roman" w:cs="Times New Roman"/>
          <w:sz w:val="24"/>
          <w:szCs w:val="24"/>
        </w:rPr>
        <w:t xml:space="preserve">3.4.10. Исполнять иные обязанности, предусмотренные действующим законодательством Российской Федерации и Контрактом.  </w:t>
      </w:r>
    </w:p>
    <w:p w:rsidR="003163B7" w:rsidRPr="00A10FF6" w:rsidRDefault="003163B7" w:rsidP="003163B7">
      <w:pPr>
        <w:widowControl/>
        <w:ind w:firstLine="709"/>
        <w:jc w:val="both"/>
        <w:outlineLvl w:val="0"/>
        <w:rPr>
          <w:rFonts w:ascii="Times New Roman" w:hAnsi="Times New Roman" w:cs="Times New Roman"/>
          <w:sz w:val="24"/>
          <w:szCs w:val="24"/>
        </w:rPr>
      </w:pPr>
      <w:r w:rsidRPr="00A10FF6">
        <w:rPr>
          <w:rFonts w:ascii="Times New Roman" w:hAnsi="Times New Roman" w:cs="Times New Roman"/>
          <w:sz w:val="24"/>
          <w:szCs w:val="24"/>
        </w:rPr>
        <w:t>3.4.11.</w:t>
      </w:r>
      <w:r w:rsidRPr="00A10FF6">
        <w:rPr>
          <w:rFonts w:ascii="Times New Roman" w:hAnsi="Times New Roman" w:cs="Times New Roman"/>
          <w:sz w:val="24"/>
          <w:szCs w:val="24"/>
        </w:rPr>
        <w:tab/>
        <w:t>Обеспечить отсутствие нарушений исключительных, авторских и смежных прав третьих лиц при реализации технических, программных, организационных и иных решений, предусмотренных техническим заданием на выполнение работ.</w:t>
      </w:r>
    </w:p>
    <w:p w:rsidR="003163B7" w:rsidRPr="00A10FF6" w:rsidRDefault="003163B7" w:rsidP="003163B7">
      <w:pPr>
        <w:widowControl/>
        <w:ind w:firstLine="709"/>
        <w:jc w:val="both"/>
        <w:outlineLvl w:val="0"/>
        <w:rPr>
          <w:rFonts w:ascii="Times New Roman" w:hAnsi="Times New Roman" w:cs="Times New Roman"/>
          <w:sz w:val="24"/>
          <w:szCs w:val="24"/>
        </w:rPr>
      </w:pPr>
      <w:r w:rsidRPr="00A10FF6">
        <w:rPr>
          <w:rFonts w:ascii="Times New Roman" w:hAnsi="Times New Roman" w:cs="Times New Roman"/>
          <w:sz w:val="24"/>
          <w:szCs w:val="24"/>
        </w:rPr>
        <w:t>3.4.12.</w:t>
      </w:r>
      <w:r w:rsidRPr="00A10FF6">
        <w:rPr>
          <w:rFonts w:ascii="Times New Roman" w:hAnsi="Times New Roman" w:cs="Times New Roman"/>
          <w:sz w:val="24"/>
          <w:szCs w:val="24"/>
        </w:rPr>
        <w:tab/>
        <w:t>Обеспечить выполнение требований к порядку создания (развития) государственных (муниципальных) и (или) иных информационных систем, предусмотренных пунктом 3 части 1 статьи 13 Федерального закона от 27.07.2006 № 149-ФЗ «Об информации, информационных технологиях и о защите информации», устанавливаемых к таким информационным системам указанным Федеральным законом и иными нормативными правовыми актами Российской Федерации, на условиях, предусмотренных Описанием объекта закупки (Техническим заданием) (Приложение 1 к Контракту), являющимся неотъемлемой частью настоящего Контракта.</w:t>
      </w:r>
    </w:p>
    <w:p w:rsidR="003163B7" w:rsidRPr="00A10FF6" w:rsidRDefault="003163B7" w:rsidP="003163B7">
      <w:pPr>
        <w:widowControl/>
        <w:ind w:firstLine="709"/>
        <w:jc w:val="both"/>
        <w:outlineLvl w:val="0"/>
        <w:rPr>
          <w:rFonts w:ascii="Times New Roman" w:hAnsi="Times New Roman" w:cs="Times New Roman"/>
          <w:sz w:val="24"/>
          <w:szCs w:val="24"/>
        </w:rPr>
      </w:pPr>
      <w:r w:rsidRPr="00A10FF6">
        <w:rPr>
          <w:rFonts w:ascii="Times New Roman" w:hAnsi="Times New Roman" w:cs="Times New Roman"/>
          <w:sz w:val="24"/>
          <w:szCs w:val="24"/>
        </w:rPr>
        <w:t>3.4.13. В случае использования при выполнении работ по Контракту программ для электронных вычислительных машин (программных комплексов или компонентов), разработанных третьими лицами, условия, на которых передаются права на их использование (исполнение), должны обеспечить отсутствие ограничений, препятствующих использованию результатов работ по их назначению. При этом права, полученные Заказчиком, должны позволять ему передавать, дорабатывать, развивать результаты работ, созданные в процессе исполнения Контракта, а в случае явного указания в техническом задании, являющемся неотъемлемой частью Контракта, осуществлять переработку программ для электронных вычислительных машин (программных комплексов или компонентов), разработанных ранее третьими лицами в соответствии с требованиями законодательства Российской Федерации.</w:t>
      </w:r>
    </w:p>
    <w:p w:rsidR="003163B7" w:rsidRPr="00A10FF6" w:rsidRDefault="003163B7" w:rsidP="003163B7">
      <w:pPr>
        <w:widowControl/>
        <w:ind w:firstLine="709"/>
        <w:jc w:val="both"/>
        <w:outlineLvl w:val="0"/>
        <w:rPr>
          <w:rFonts w:ascii="Times New Roman" w:hAnsi="Times New Roman" w:cs="Times New Roman"/>
          <w:sz w:val="24"/>
          <w:szCs w:val="24"/>
        </w:rPr>
      </w:pPr>
      <w:r w:rsidRPr="00A10FF6">
        <w:rPr>
          <w:rFonts w:ascii="Times New Roman" w:hAnsi="Times New Roman" w:cs="Times New Roman"/>
          <w:sz w:val="24"/>
          <w:szCs w:val="24"/>
        </w:rPr>
        <w:t>3.4.14.</w:t>
      </w:r>
      <w:r w:rsidRPr="00A10FF6">
        <w:rPr>
          <w:rFonts w:ascii="Times New Roman" w:hAnsi="Times New Roman" w:cs="Times New Roman"/>
          <w:sz w:val="24"/>
          <w:szCs w:val="24"/>
        </w:rPr>
        <w:tab/>
        <w:t>Обеспечить передачу Заказчику полученных по Контракту результатов работ, не нарушающих исключительных прав других лиц и не являющихся предметом залога, ареста или иного обременения.</w:t>
      </w:r>
    </w:p>
    <w:p w:rsidR="003163B7" w:rsidRPr="00A10FF6" w:rsidRDefault="003163B7" w:rsidP="003163B7">
      <w:pPr>
        <w:widowControl/>
        <w:ind w:firstLine="709"/>
        <w:jc w:val="both"/>
        <w:outlineLvl w:val="0"/>
        <w:rPr>
          <w:rFonts w:ascii="Times New Roman" w:hAnsi="Times New Roman" w:cs="Times New Roman"/>
          <w:sz w:val="24"/>
          <w:szCs w:val="24"/>
        </w:rPr>
      </w:pPr>
      <w:r w:rsidRPr="00A10FF6">
        <w:rPr>
          <w:rFonts w:ascii="Times New Roman" w:hAnsi="Times New Roman" w:cs="Times New Roman"/>
          <w:sz w:val="24"/>
          <w:szCs w:val="24"/>
        </w:rPr>
        <w:t>3.4.15. Согласовать с Заказчиком необходимость использования при выполнении работ охраняемых результатов интеллектуальной деятельности, права на которые принадлежат третьим лицам, объем и порядок приобретения прав на их использование.</w:t>
      </w:r>
    </w:p>
    <w:p w:rsidR="001D3ACA" w:rsidRPr="00A10FF6" w:rsidRDefault="00A10FF6">
      <w:pPr>
        <w:widowControl/>
        <w:ind w:firstLine="709"/>
        <w:jc w:val="both"/>
        <w:outlineLvl w:val="0"/>
        <w:rPr>
          <w:rFonts w:ascii="Times New Roman" w:hAnsi="Times New Roman" w:cs="Times New Roman"/>
          <w:sz w:val="24"/>
          <w:szCs w:val="24"/>
        </w:rPr>
      </w:pPr>
    </w:p>
    <w:p w:rsidR="001D3ACA" w:rsidRPr="00A10FF6" w:rsidRDefault="00DB516B">
      <w:pPr>
        <w:spacing w:line="233" w:lineRule="auto"/>
        <w:jc w:val="center"/>
        <w:outlineLvl w:val="2"/>
        <w:rPr>
          <w:rFonts w:ascii="Times New Roman" w:hAnsi="Times New Roman" w:cs="Times New Roman"/>
          <w:b/>
          <w:bCs/>
          <w:sz w:val="24"/>
          <w:szCs w:val="24"/>
        </w:rPr>
      </w:pPr>
      <w:r w:rsidRPr="00A10FF6">
        <w:rPr>
          <w:rFonts w:ascii="Times New Roman" w:hAnsi="Times New Roman" w:cs="Times New Roman"/>
          <w:b/>
          <w:bCs/>
          <w:sz w:val="24"/>
          <w:szCs w:val="24"/>
        </w:rPr>
        <w:t xml:space="preserve">4.СРОКИ ВЫПОЛНЕНИЯ РАБОТ, </w:t>
      </w:r>
      <w:r w:rsidRPr="00A10FF6">
        <w:rPr>
          <w:rFonts w:ascii="Times New Roman" w:hAnsi="Times New Roman" w:cs="Times New Roman"/>
          <w:b/>
          <w:sz w:val="24"/>
          <w:szCs w:val="24"/>
        </w:rPr>
        <w:t>МЕСТО</w:t>
      </w:r>
      <w:r w:rsidRPr="00A10FF6">
        <w:rPr>
          <w:rFonts w:ascii="Times New Roman" w:hAnsi="Times New Roman" w:cs="Times New Roman"/>
          <w:b/>
          <w:bCs/>
          <w:sz w:val="24"/>
          <w:szCs w:val="24"/>
        </w:rPr>
        <w:t>, КАЧЕСТВО И УСЛОВИЯ ВЫПОЛНЕНИЯ РАБОТ</w:t>
      </w:r>
    </w:p>
    <w:p w:rsidR="001D3ACA" w:rsidRPr="00A10FF6" w:rsidRDefault="00A10FF6">
      <w:pPr>
        <w:spacing w:line="233" w:lineRule="auto"/>
        <w:jc w:val="center"/>
        <w:outlineLvl w:val="2"/>
        <w:rPr>
          <w:rFonts w:ascii="Times New Roman" w:hAnsi="Times New Roman" w:cs="Times New Roman"/>
          <w:b/>
          <w:bCs/>
          <w:sz w:val="24"/>
          <w:szCs w:val="24"/>
        </w:rPr>
      </w:pPr>
    </w:p>
    <w:p w:rsidR="001D3ACA" w:rsidRPr="00A10FF6" w:rsidRDefault="00DB516B">
      <w:pPr>
        <w:spacing w:line="233" w:lineRule="auto"/>
        <w:ind w:firstLine="567"/>
        <w:jc w:val="both"/>
        <w:outlineLvl w:val="2"/>
        <w:rPr>
          <w:rFonts w:ascii="Times New Roman" w:hAnsi="Times New Roman" w:cs="Times New Roman"/>
          <w:sz w:val="24"/>
          <w:szCs w:val="24"/>
        </w:rPr>
      </w:pPr>
      <w:r w:rsidRPr="00A10FF6">
        <w:rPr>
          <w:rFonts w:ascii="Times New Roman" w:hAnsi="Times New Roman" w:cs="Times New Roman"/>
          <w:sz w:val="24"/>
          <w:szCs w:val="24"/>
        </w:rPr>
        <w:t>4.1. Сроки выполнения работ: c даты заключения Контракта по 01.12.2026.</w:t>
      </w:r>
    </w:p>
    <w:p w:rsidR="003163B7" w:rsidRPr="00A10FF6" w:rsidRDefault="003163B7" w:rsidP="003163B7">
      <w:pPr>
        <w:ind w:firstLine="567"/>
        <w:rPr>
          <w:rFonts w:ascii="Times New Roman" w:hAnsi="Times New Roman" w:cs="Times New Roman"/>
          <w:sz w:val="24"/>
          <w:szCs w:val="24"/>
        </w:rPr>
      </w:pPr>
      <w:r w:rsidRPr="00A10FF6">
        <w:rPr>
          <w:rFonts w:ascii="Times New Roman" w:hAnsi="Times New Roman" w:cs="Times New Roman"/>
          <w:sz w:val="24"/>
          <w:szCs w:val="24"/>
        </w:rPr>
        <w:t>4.2. Место выполнения работ: в удаленном режиме с использованием информационно-коммуникационных технологий. Место предоставления результатов выполненных Работ: 660009, г. Красноярск, ул. Ленина, 123а, 11 этаж.</w:t>
      </w:r>
    </w:p>
    <w:p w:rsidR="001D3ACA" w:rsidRPr="00A10FF6" w:rsidRDefault="00DB516B">
      <w:pPr>
        <w:spacing w:line="233" w:lineRule="auto"/>
        <w:ind w:firstLine="567"/>
        <w:jc w:val="both"/>
        <w:outlineLvl w:val="2"/>
        <w:rPr>
          <w:rFonts w:ascii="Times New Roman" w:hAnsi="Times New Roman" w:cs="Times New Roman"/>
          <w:sz w:val="24"/>
          <w:szCs w:val="24"/>
        </w:rPr>
      </w:pPr>
      <w:r w:rsidRPr="00A10FF6">
        <w:rPr>
          <w:rFonts w:ascii="Times New Roman" w:hAnsi="Times New Roman" w:cs="Times New Roman"/>
          <w:sz w:val="24"/>
          <w:szCs w:val="24"/>
        </w:rPr>
        <w:t>4.3. Качество, технические характеристики работ, результаты работ и иные показатели должны соответствовать Техническому заданию (Приложение 1 к Контракту), условиям Контракта, обязательным нормам и правилам, регулирующим данную деятельность (ГОСТ, ТУ), а также иным требованиям законодательства Российской Федерации, действующим на момент выполнения Работ.</w:t>
      </w:r>
    </w:p>
    <w:p w:rsidR="001D3ACA" w:rsidRPr="00A10FF6" w:rsidRDefault="00DB516B" w:rsidP="003163B7">
      <w:pPr>
        <w:pStyle w:val="af8"/>
        <w:widowControl/>
        <w:autoSpaceDE/>
        <w:autoSpaceDN/>
        <w:adjustRightInd/>
        <w:ind w:left="0" w:firstLine="567"/>
        <w:jc w:val="both"/>
        <w:rPr>
          <w:rFonts w:ascii="Times New Roman" w:hAnsi="Times New Roman" w:cs="Times New Roman"/>
          <w:bCs/>
          <w:sz w:val="24"/>
          <w:szCs w:val="24"/>
        </w:rPr>
      </w:pPr>
      <w:r w:rsidRPr="00A10FF6">
        <w:rPr>
          <w:rFonts w:ascii="Times New Roman" w:hAnsi="Times New Roman" w:cs="Times New Roman"/>
          <w:sz w:val="24"/>
          <w:szCs w:val="24"/>
        </w:rPr>
        <w:t xml:space="preserve">4.4. </w:t>
      </w:r>
      <w:r w:rsidRPr="00A10FF6">
        <w:rPr>
          <w:rFonts w:ascii="Times New Roman" w:hAnsi="Times New Roman" w:cs="Times New Roman"/>
          <w:bCs/>
          <w:sz w:val="24"/>
          <w:szCs w:val="24"/>
        </w:rPr>
        <w:t>Материалы, применяемые в ходе производства работ, должны быть новыми (не бывшими в употреблении, не прошедшими восстановление или замену составных частей, восстановление потребительских свойств).</w:t>
      </w:r>
    </w:p>
    <w:p w:rsidR="001D3ACA" w:rsidRPr="00A10FF6" w:rsidRDefault="00A10FF6">
      <w:pPr>
        <w:spacing w:line="233" w:lineRule="auto"/>
        <w:jc w:val="both"/>
        <w:outlineLvl w:val="2"/>
        <w:rPr>
          <w:rFonts w:ascii="Times New Roman" w:hAnsi="Times New Roman" w:cs="Times New Roman"/>
          <w:bCs/>
          <w:sz w:val="24"/>
          <w:szCs w:val="24"/>
        </w:rPr>
      </w:pPr>
    </w:p>
    <w:p w:rsidR="001D3ACA" w:rsidRPr="00A10FF6" w:rsidRDefault="00DB516B">
      <w:pPr>
        <w:spacing w:line="233" w:lineRule="auto"/>
        <w:jc w:val="center"/>
        <w:outlineLvl w:val="2"/>
        <w:rPr>
          <w:rFonts w:ascii="Times New Roman" w:hAnsi="Times New Roman" w:cs="Times New Roman"/>
          <w:b/>
          <w:bCs/>
          <w:sz w:val="24"/>
          <w:szCs w:val="24"/>
        </w:rPr>
      </w:pPr>
      <w:r w:rsidRPr="00A10FF6">
        <w:rPr>
          <w:rFonts w:ascii="Times New Roman" w:hAnsi="Times New Roman" w:cs="Times New Roman"/>
          <w:b/>
          <w:bCs/>
          <w:sz w:val="24"/>
          <w:szCs w:val="24"/>
        </w:rPr>
        <w:t>5. ПОРЯДОК ПРИЕМКИ РЕЗУЛЬТАТОВ ВЫПОЛНЕННЫХ РАБОТ</w:t>
      </w:r>
    </w:p>
    <w:p w:rsidR="001D3ACA" w:rsidRPr="00A10FF6" w:rsidRDefault="00A10FF6">
      <w:pPr>
        <w:spacing w:line="233" w:lineRule="auto"/>
        <w:jc w:val="center"/>
        <w:outlineLvl w:val="2"/>
        <w:rPr>
          <w:rFonts w:ascii="Times New Roman" w:hAnsi="Times New Roman" w:cs="Times New Roman"/>
          <w:b/>
          <w:bCs/>
          <w:sz w:val="24"/>
          <w:szCs w:val="24"/>
        </w:rPr>
      </w:pPr>
    </w:p>
    <w:p w:rsidR="001D3ACA" w:rsidRPr="00A10FF6" w:rsidRDefault="00DB516B">
      <w:pPr>
        <w:pStyle w:val="af8"/>
        <w:tabs>
          <w:tab w:val="left" w:pos="2895"/>
        </w:tabs>
        <w:ind w:left="0" w:firstLine="851"/>
        <w:jc w:val="both"/>
        <w:outlineLvl w:val="2"/>
        <w:rPr>
          <w:rFonts w:ascii="Times New Roman" w:hAnsi="Times New Roman" w:cs="Times New Roman"/>
          <w:color w:val="000000" w:themeColor="text1"/>
          <w:sz w:val="24"/>
          <w:szCs w:val="24"/>
        </w:rPr>
      </w:pPr>
      <w:r w:rsidRPr="00A10FF6">
        <w:rPr>
          <w:rFonts w:ascii="Times New Roman" w:hAnsi="Times New Roman" w:cs="Times New Roman"/>
          <w:color w:val="000000" w:themeColor="text1"/>
          <w:sz w:val="24"/>
          <w:szCs w:val="24"/>
        </w:rPr>
        <w:t xml:space="preserve">5.1. По факту выполнения работ (отдельного этапа) в течение </w:t>
      </w:r>
      <w:r w:rsidR="003163B7" w:rsidRPr="00A10FF6">
        <w:rPr>
          <w:rFonts w:ascii="Times New Roman" w:hAnsi="Times New Roman" w:cs="Times New Roman"/>
          <w:color w:val="000000" w:themeColor="text1"/>
          <w:sz w:val="24"/>
          <w:szCs w:val="24"/>
        </w:rPr>
        <w:t>2</w:t>
      </w:r>
      <w:r w:rsidRPr="00A10FF6">
        <w:rPr>
          <w:rFonts w:ascii="Times New Roman" w:hAnsi="Times New Roman" w:cs="Times New Roman"/>
          <w:color w:val="000000" w:themeColor="text1"/>
          <w:sz w:val="24"/>
          <w:szCs w:val="24"/>
        </w:rPr>
        <w:t xml:space="preserve"> рабочих дней Подрядчик формирует, подписывает и размещает в единой информационной системе в сфере закупок документ о приемке в соответствии с ч.13 ст.94 Закона № 44-ФЗ.</w:t>
      </w:r>
    </w:p>
    <w:p w:rsidR="001D3ACA" w:rsidRPr="00A10FF6" w:rsidRDefault="00DB516B">
      <w:pPr>
        <w:pStyle w:val="af8"/>
        <w:tabs>
          <w:tab w:val="left" w:pos="2895"/>
        </w:tabs>
        <w:ind w:left="0" w:firstLine="851"/>
        <w:jc w:val="both"/>
        <w:outlineLvl w:val="2"/>
        <w:rPr>
          <w:rFonts w:ascii="Times New Roman" w:hAnsi="Times New Roman" w:cs="Times New Roman"/>
          <w:color w:val="000000" w:themeColor="text1"/>
          <w:sz w:val="24"/>
          <w:szCs w:val="24"/>
        </w:rPr>
      </w:pPr>
      <w:r w:rsidRPr="00A10FF6">
        <w:rPr>
          <w:rFonts w:ascii="Times New Roman" w:hAnsi="Times New Roman" w:cs="Times New Roman"/>
          <w:color w:val="000000" w:themeColor="text1"/>
          <w:sz w:val="24"/>
          <w:szCs w:val="24"/>
        </w:rPr>
        <w:t xml:space="preserve">5.2. Заказчик осуществляет приемку выполненных работ (отдельных этапов), включая  оформление результатов приемки, в течение </w:t>
      </w:r>
      <w:r w:rsidR="003163B7" w:rsidRPr="00A10FF6">
        <w:rPr>
          <w:rFonts w:ascii="Times New Roman" w:hAnsi="Times New Roman" w:cs="Times New Roman"/>
          <w:color w:val="000000" w:themeColor="text1"/>
          <w:sz w:val="24"/>
          <w:szCs w:val="24"/>
        </w:rPr>
        <w:t>10 рабочих дней</w:t>
      </w:r>
      <w:r w:rsidRPr="00A10FF6">
        <w:rPr>
          <w:rFonts w:ascii="Times New Roman" w:hAnsi="Times New Roman" w:cs="Times New Roman"/>
          <w:color w:val="000000" w:themeColor="text1"/>
          <w:sz w:val="24"/>
          <w:szCs w:val="24"/>
        </w:rPr>
        <w:t xml:space="preserve">, следующих за днем поступления </w:t>
      </w:r>
      <w:r w:rsidRPr="00A10FF6">
        <w:rPr>
          <w:rFonts w:ascii="Times New Roman" w:hAnsi="Times New Roman" w:cs="Times New Roman"/>
          <w:color w:val="000000" w:themeColor="text1"/>
          <w:sz w:val="24"/>
          <w:szCs w:val="24"/>
        </w:rPr>
        <w:lastRenderedPageBreak/>
        <w:t xml:space="preserve">Заказчику подписанного Подрядчиком документа о приемке в соответствии с ч.13 ст.94 Закона №44-ФЗ. </w:t>
      </w:r>
    </w:p>
    <w:p w:rsidR="001D3ACA" w:rsidRPr="00A10FF6" w:rsidRDefault="00DB516B">
      <w:pPr>
        <w:pStyle w:val="af8"/>
        <w:tabs>
          <w:tab w:val="left" w:pos="2895"/>
        </w:tabs>
        <w:ind w:left="0" w:firstLine="851"/>
        <w:jc w:val="both"/>
        <w:outlineLvl w:val="2"/>
        <w:rPr>
          <w:rFonts w:ascii="Times New Roman" w:hAnsi="Times New Roman" w:cs="Times New Roman"/>
          <w:color w:val="000000" w:themeColor="text1"/>
          <w:sz w:val="24"/>
          <w:szCs w:val="24"/>
        </w:rPr>
      </w:pPr>
      <w:r w:rsidRPr="00A10FF6">
        <w:rPr>
          <w:rFonts w:ascii="Times New Roman" w:hAnsi="Times New Roman" w:cs="Times New Roman"/>
          <w:color w:val="000000" w:themeColor="text1"/>
          <w:sz w:val="24"/>
          <w:szCs w:val="24"/>
        </w:rPr>
        <w:t>5.3. Для проверки предоставленных Подрядчиком результатов, предусмотренных Контрактом, в части их соответствия условиям Контракта Заказчик проводит экспертизу. Экспертиза результатов выполненных работ может проводиться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Законом № 44-ФЗ.</w:t>
      </w:r>
    </w:p>
    <w:p w:rsidR="001D3ACA" w:rsidRPr="00A10FF6" w:rsidRDefault="00DB516B">
      <w:pPr>
        <w:pStyle w:val="af8"/>
        <w:tabs>
          <w:tab w:val="left" w:pos="2895"/>
        </w:tabs>
        <w:ind w:left="0" w:firstLine="851"/>
        <w:jc w:val="both"/>
        <w:outlineLvl w:val="2"/>
        <w:rPr>
          <w:rFonts w:ascii="Times New Roman" w:hAnsi="Times New Roman" w:cs="Times New Roman"/>
          <w:color w:val="000000" w:themeColor="text1"/>
          <w:sz w:val="24"/>
          <w:szCs w:val="24"/>
        </w:rPr>
      </w:pPr>
      <w:r w:rsidRPr="00A10FF6">
        <w:rPr>
          <w:rFonts w:ascii="Times New Roman" w:hAnsi="Times New Roman" w:cs="Times New Roman"/>
          <w:color w:val="000000" w:themeColor="text1"/>
          <w:sz w:val="24"/>
          <w:szCs w:val="24"/>
        </w:rPr>
        <w:t>5.4. По результатам приемки выполненных работ (отдельного этапа) Заказчик в срок, установленный в п. 5.2 настоящего Контракта, подписывает документ о приемке либо мотивированный отказ от подписания документа о приемке с указанием причин такого отказа.</w:t>
      </w:r>
    </w:p>
    <w:p w:rsidR="001D3ACA" w:rsidRPr="00A10FF6" w:rsidRDefault="00DB516B">
      <w:pPr>
        <w:pStyle w:val="af8"/>
        <w:tabs>
          <w:tab w:val="left" w:pos="2895"/>
        </w:tabs>
        <w:ind w:left="0" w:firstLine="851"/>
        <w:jc w:val="both"/>
        <w:outlineLvl w:val="2"/>
        <w:rPr>
          <w:rFonts w:ascii="Times New Roman" w:hAnsi="Times New Roman" w:cs="Times New Roman"/>
          <w:color w:val="000000" w:themeColor="text1"/>
          <w:sz w:val="24"/>
          <w:szCs w:val="24"/>
        </w:rPr>
      </w:pPr>
      <w:r w:rsidRPr="00A10FF6">
        <w:rPr>
          <w:rFonts w:ascii="Times New Roman" w:hAnsi="Times New Roman" w:cs="Times New Roman"/>
          <w:color w:val="000000" w:themeColor="text1"/>
          <w:sz w:val="24"/>
          <w:szCs w:val="24"/>
        </w:rPr>
        <w:t xml:space="preserve">В случае получения мотивированного отказа от подписания документа о приемке Подрядчик вправе устранить причины, указанные в таком мотивированном отказе, и направить заказчику документ о приемке в порядке, предусмотренном настоящим разделом. </w:t>
      </w:r>
    </w:p>
    <w:p w:rsidR="001D3ACA" w:rsidRPr="00A10FF6" w:rsidRDefault="00DB516B">
      <w:pPr>
        <w:pStyle w:val="af8"/>
        <w:tabs>
          <w:tab w:val="left" w:pos="2895"/>
        </w:tabs>
        <w:ind w:left="0" w:firstLine="851"/>
        <w:jc w:val="both"/>
        <w:outlineLvl w:val="2"/>
        <w:rPr>
          <w:rFonts w:ascii="Times New Roman" w:hAnsi="Times New Roman" w:cs="Times New Roman"/>
          <w:color w:val="000000" w:themeColor="text1"/>
          <w:sz w:val="24"/>
          <w:szCs w:val="24"/>
        </w:rPr>
      </w:pPr>
      <w:r w:rsidRPr="00A10FF6">
        <w:rPr>
          <w:rFonts w:ascii="Times New Roman" w:hAnsi="Times New Roman" w:cs="Times New Roman"/>
          <w:color w:val="000000" w:themeColor="text1"/>
          <w:sz w:val="24"/>
          <w:szCs w:val="24"/>
        </w:rPr>
        <w:t>Формирование и размещение в единой информационной системе документов, указанных в настоящем пункте, осуществляется в соответствии с ч.13 ст.94 Закона №44-ФЗ.</w:t>
      </w:r>
    </w:p>
    <w:p w:rsidR="001D3ACA" w:rsidRPr="00A10FF6" w:rsidRDefault="00A10FF6">
      <w:pPr>
        <w:spacing w:line="233" w:lineRule="auto"/>
        <w:jc w:val="both"/>
        <w:outlineLvl w:val="2"/>
        <w:rPr>
          <w:rFonts w:ascii="Times New Roman" w:hAnsi="Times New Roman" w:cs="Times New Roman"/>
          <w:sz w:val="24"/>
          <w:szCs w:val="24"/>
        </w:rPr>
      </w:pPr>
    </w:p>
    <w:p w:rsidR="001D3ACA" w:rsidRPr="00A10FF6" w:rsidRDefault="00DB516B">
      <w:pPr>
        <w:keepNext/>
        <w:ind w:firstLine="709"/>
        <w:jc w:val="center"/>
        <w:rPr>
          <w:rFonts w:ascii="Times New Roman" w:hAnsi="Times New Roman" w:cs="Times New Roman"/>
          <w:b/>
          <w:bCs/>
          <w:sz w:val="24"/>
          <w:szCs w:val="24"/>
        </w:rPr>
      </w:pPr>
      <w:r w:rsidRPr="00A10FF6">
        <w:rPr>
          <w:rFonts w:ascii="Times New Roman" w:hAnsi="Times New Roman" w:cs="Times New Roman"/>
          <w:b/>
          <w:bCs/>
          <w:sz w:val="24"/>
          <w:szCs w:val="24"/>
        </w:rPr>
        <w:t>6. ОТВЕТСТВЕННОСТЬ СТОРОН</w:t>
      </w:r>
    </w:p>
    <w:p w:rsidR="001D3ACA" w:rsidRPr="00A10FF6" w:rsidRDefault="00A10FF6">
      <w:pPr>
        <w:keepNext/>
        <w:ind w:firstLine="709"/>
        <w:jc w:val="center"/>
        <w:rPr>
          <w:rFonts w:ascii="Times New Roman" w:hAnsi="Times New Roman" w:cs="Times New Roman"/>
          <w:b/>
          <w:bCs/>
          <w:sz w:val="24"/>
          <w:szCs w:val="24"/>
        </w:rPr>
      </w:pPr>
    </w:p>
    <w:p w:rsidR="001D3ACA" w:rsidRPr="00A10FF6" w:rsidRDefault="00DB516B">
      <w:pPr>
        <w:keepNext/>
        <w:widowControl/>
        <w:tabs>
          <w:tab w:val="left" w:pos="540"/>
          <w:tab w:val="left" w:pos="1418"/>
        </w:tabs>
        <w:suppressAutoHyphens/>
        <w:adjustRightInd/>
        <w:ind w:firstLine="720"/>
        <w:jc w:val="both"/>
        <w:rPr>
          <w:rFonts w:ascii="Times New Roman" w:hAnsi="Times New Roman" w:cs="Times New Roman"/>
          <w:sz w:val="24"/>
          <w:szCs w:val="24"/>
        </w:rPr>
      </w:pPr>
      <w:r w:rsidRPr="00A10FF6">
        <w:rPr>
          <w:rFonts w:ascii="Times New Roman" w:hAnsi="Times New Roman" w:cs="Times New Roman"/>
          <w:sz w:val="24"/>
          <w:szCs w:val="24"/>
        </w:rPr>
        <w:t xml:space="preserve">6.1. За неисполнение или ненадлежащее исполнение обязательств, предусмотренных контрактом, стороны несут ответственность в соответствии с настоящим Контрактом и действующим законодательством Российской Федерации, в размере, установленным положениями </w:t>
      </w:r>
      <w:r w:rsidRPr="00A10FF6">
        <w:rPr>
          <w:rFonts w:ascii="Times New Roman" w:hAnsi="Times New Roman"/>
          <w:sz w:val="24"/>
          <w:szCs w:val="24"/>
        </w:rPr>
        <w:t>Законом № 44-ФЗ</w:t>
      </w:r>
      <w:r w:rsidRPr="00A10FF6">
        <w:rPr>
          <w:rFonts w:ascii="Times New Roman" w:hAnsi="Times New Roman" w:cs="Times New Roman"/>
          <w:sz w:val="24"/>
          <w:szCs w:val="24"/>
        </w:rPr>
        <w:t xml:space="preserve"> и Постановлением Правительства РФ  от 30.08.2017 №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исполнителем)обязательств, предусмотренных контрактом (за исключением просрочки исполнения обязательств заказчиком, поставщиком (подрядчиком, исполнителем), о внесении изменений в Постановление Правительства Российской Федерации от 15 мая 2017 г. № 570 и признании утратившим силу Постановления Правительства Российской Федерации от 25 ноября 2013 г. № 1063»(далее – Постановление Правительства РФ от 30.08.2017 № 1042).</w:t>
      </w:r>
    </w:p>
    <w:p w:rsidR="001D3ACA" w:rsidRPr="00A10FF6" w:rsidRDefault="00DB516B">
      <w:pPr>
        <w:keepNext/>
        <w:widowControl/>
        <w:tabs>
          <w:tab w:val="left" w:pos="540"/>
          <w:tab w:val="left" w:pos="1418"/>
        </w:tabs>
        <w:suppressAutoHyphens/>
        <w:adjustRightInd/>
        <w:ind w:firstLine="720"/>
        <w:jc w:val="both"/>
        <w:rPr>
          <w:rFonts w:ascii="Times New Roman" w:hAnsi="Times New Roman" w:cs="Times New Roman"/>
          <w:sz w:val="24"/>
          <w:szCs w:val="24"/>
        </w:rPr>
      </w:pPr>
      <w:r w:rsidRPr="00A10FF6">
        <w:rPr>
          <w:rFonts w:ascii="Times New Roman" w:hAnsi="Times New Roman" w:cs="Times New Roman"/>
          <w:sz w:val="24"/>
          <w:szCs w:val="24"/>
        </w:rPr>
        <w:t>6.2. Убытки, возникшие вследствие неисполнения либо ненадлежащего исполнения Сторонами обязательств по Контракту, возмещаются в объеме и порядке, предусмотренном законодательством Российской Федерации.</w:t>
      </w:r>
    </w:p>
    <w:p w:rsidR="001D3ACA" w:rsidRPr="00A10FF6" w:rsidRDefault="00DB516B">
      <w:pPr>
        <w:keepNext/>
        <w:widowControl/>
        <w:tabs>
          <w:tab w:val="left" w:pos="540"/>
          <w:tab w:val="left" w:pos="1418"/>
        </w:tabs>
        <w:suppressAutoHyphens/>
        <w:adjustRightInd/>
        <w:ind w:firstLine="720"/>
        <w:jc w:val="both"/>
        <w:rPr>
          <w:rFonts w:ascii="Times New Roman" w:hAnsi="Times New Roman" w:cs="Times New Roman"/>
          <w:sz w:val="24"/>
          <w:szCs w:val="24"/>
        </w:rPr>
      </w:pPr>
      <w:r w:rsidRPr="00A10FF6">
        <w:rPr>
          <w:rFonts w:ascii="Times New Roman" w:hAnsi="Times New Roman" w:cs="Times New Roman"/>
          <w:sz w:val="24"/>
          <w:szCs w:val="24"/>
        </w:rPr>
        <w:t xml:space="preserve">6.3.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подрядчик вправе потребовать уплаты неустоек (штрафов, пеней). </w:t>
      </w:r>
    </w:p>
    <w:p w:rsidR="003335C4" w:rsidRPr="00A10FF6" w:rsidRDefault="00DB516B" w:rsidP="003335C4">
      <w:pPr>
        <w:ind w:firstLine="540"/>
        <w:jc w:val="both"/>
        <w:rPr>
          <w:rFonts w:ascii="Times New Roman" w:hAnsi="Times New Roman" w:cs="Times New Roman"/>
          <w:sz w:val="24"/>
          <w:szCs w:val="24"/>
        </w:rPr>
      </w:pPr>
      <w:r w:rsidRPr="00A10FF6">
        <w:rPr>
          <w:rFonts w:ascii="Times New Roman" w:hAnsi="Times New Roman" w:cs="Times New Roman"/>
          <w:sz w:val="24"/>
          <w:szCs w:val="24"/>
        </w:rPr>
        <w:t xml:space="preserve">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rsidR="003335C4" w:rsidRPr="00A10FF6" w:rsidRDefault="00DB516B" w:rsidP="003335C4">
      <w:pPr>
        <w:ind w:firstLine="540"/>
        <w:jc w:val="both"/>
        <w:rPr>
          <w:rFonts w:ascii="Times New Roman" w:hAnsi="Times New Roman" w:cs="Times New Roman"/>
          <w:sz w:val="24"/>
          <w:szCs w:val="24"/>
        </w:rPr>
      </w:pPr>
      <w:r w:rsidRPr="00A10FF6">
        <w:rPr>
          <w:rFonts w:ascii="Times New Roman" w:hAnsi="Times New Roman" w:cs="Times New Roman"/>
          <w:sz w:val="24"/>
          <w:szCs w:val="24"/>
        </w:rPr>
        <w:t>Штрафы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контрактом в порядке, установленном Правительством Российской Федерации.</w:t>
      </w:r>
    </w:p>
    <w:p w:rsidR="003335C4" w:rsidRPr="00A10FF6" w:rsidRDefault="00DB516B" w:rsidP="003335C4">
      <w:pPr>
        <w:ind w:firstLine="540"/>
        <w:jc w:val="both"/>
        <w:rPr>
          <w:rFonts w:ascii="Times New Roman" w:hAnsi="Times New Roman" w:cs="Times New Roman"/>
          <w:sz w:val="24"/>
          <w:szCs w:val="24"/>
        </w:rPr>
      </w:pPr>
      <w:r w:rsidRPr="00A10FF6">
        <w:rPr>
          <w:rFonts w:ascii="Times New Roman" w:hAnsi="Times New Roman" w:cs="Times New Roman"/>
          <w:sz w:val="24"/>
          <w:szCs w:val="24"/>
        </w:rPr>
        <w:t>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следующем порядке:</w:t>
      </w:r>
    </w:p>
    <w:p w:rsidR="003335C4" w:rsidRPr="00A10FF6" w:rsidRDefault="00DB516B" w:rsidP="003335C4">
      <w:pPr>
        <w:ind w:firstLine="540"/>
        <w:jc w:val="both"/>
        <w:rPr>
          <w:rFonts w:ascii="Times New Roman" w:hAnsi="Times New Roman" w:cs="Times New Roman"/>
          <w:sz w:val="24"/>
          <w:szCs w:val="24"/>
        </w:rPr>
      </w:pPr>
      <w:r w:rsidRPr="00A10FF6">
        <w:rPr>
          <w:rFonts w:ascii="Times New Roman" w:hAnsi="Times New Roman" w:cs="Times New Roman"/>
          <w:sz w:val="24"/>
          <w:szCs w:val="24"/>
        </w:rPr>
        <w:t>а) 1000 рублей, если цена контракта не превышает 3 млн. рублей (включительно);</w:t>
      </w:r>
    </w:p>
    <w:p w:rsidR="003335C4" w:rsidRPr="00A10FF6" w:rsidRDefault="00DB516B" w:rsidP="003335C4">
      <w:pPr>
        <w:ind w:firstLine="540"/>
        <w:jc w:val="both"/>
        <w:rPr>
          <w:rFonts w:ascii="Times New Roman" w:hAnsi="Times New Roman" w:cs="Times New Roman"/>
          <w:sz w:val="24"/>
          <w:szCs w:val="24"/>
        </w:rPr>
      </w:pPr>
      <w:r w:rsidRPr="00A10FF6">
        <w:rPr>
          <w:rFonts w:ascii="Times New Roman" w:hAnsi="Times New Roman" w:cs="Times New Roman"/>
          <w:sz w:val="24"/>
          <w:szCs w:val="24"/>
        </w:rPr>
        <w:t>б) 5000 рублей, если цена контракта составляет от 3 млн. рублей до 50 млн. рублей (включительно);</w:t>
      </w:r>
    </w:p>
    <w:p w:rsidR="003335C4" w:rsidRPr="00A10FF6" w:rsidRDefault="00DB516B" w:rsidP="003335C4">
      <w:pPr>
        <w:ind w:firstLine="540"/>
        <w:jc w:val="both"/>
        <w:rPr>
          <w:rFonts w:ascii="Times New Roman" w:hAnsi="Times New Roman" w:cs="Times New Roman"/>
          <w:sz w:val="24"/>
          <w:szCs w:val="24"/>
        </w:rPr>
      </w:pPr>
      <w:r w:rsidRPr="00A10FF6">
        <w:rPr>
          <w:rFonts w:ascii="Times New Roman" w:hAnsi="Times New Roman" w:cs="Times New Roman"/>
          <w:sz w:val="24"/>
          <w:szCs w:val="24"/>
        </w:rPr>
        <w:t>в) 10000 рублей, если цена контракта составляет от 50 млн. рублей до 100 млн. рублей (включительно);</w:t>
      </w:r>
    </w:p>
    <w:p w:rsidR="003335C4" w:rsidRPr="00A10FF6" w:rsidRDefault="00DB516B" w:rsidP="003335C4">
      <w:pPr>
        <w:ind w:firstLine="540"/>
        <w:jc w:val="both"/>
        <w:rPr>
          <w:rFonts w:ascii="Times New Roman" w:hAnsi="Times New Roman" w:cs="Times New Roman"/>
          <w:sz w:val="24"/>
          <w:szCs w:val="24"/>
        </w:rPr>
      </w:pPr>
      <w:r w:rsidRPr="00A10FF6">
        <w:rPr>
          <w:rFonts w:ascii="Times New Roman" w:hAnsi="Times New Roman" w:cs="Times New Roman"/>
          <w:sz w:val="24"/>
          <w:szCs w:val="24"/>
        </w:rPr>
        <w:t>г) 100000 рублей, если цена контракта превышает 100 млн. рублей.</w:t>
      </w:r>
    </w:p>
    <w:p w:rsidR="001D3ACA" w:rsidRPr="00A10FF6" w:rsidRDefault="00DB516B" w:rsidP="003335C4">
      <w:pPr>
        <w:ind w:firstLine="540"/>
        <w:jc w:val="both"/>
        <w:rPr>
          <w:rFonts w:ascii="Times New Roman" w:hAnsi="Times New Roman" w:cs="Times New Roman"/>
          <w:sz w:val="24"/>
          <w:szCs w:val="24"/>
        </w:rPr>
      </w:pPr>
      <w:r w:rsidRPr="00A10FF6">
        <w:rPr>
          <w:rFonts w:ascii="Times New Roman" w:hAnsi="Times New Roman" w:cs="Times New Roman"/>
          <w:sz w:val="24"/>
          <w:szCs w:val="24"/>
        </w:rPr>
        <w:t xml:space="preserve">Общая сумма начисленных штрафов за ненадлежащее исполнение заказчиком </w:t>
      </w:r>
      <w:r w:rsidRPr="00A10FF6">
        <w:rPr>
          <w:rFonts w:ascii="Times New Roman" w:hAnsi="Times New Roman" w:cs="Times New Roman"/>
          <w:sz w:val="24"/>
          <w:szCs w:val="24"/>
        </w:rPr>
        <w:lastRenderedPageBreak/>
        <w:t>обязательств, предусмотренных контрактом, не может превышать цену контракта.</w:t>
      </w:r>
    </w:p>
    <w:p w:rsidR="001D3ACA" w:rsidRPr="00A10FF6" w:rsidRDefault="00DB516B">
      <w:pPr>
        <w:ind w:firstLine="540"/>
        <w:jc w:val="both"/>
        <w:rPr>
          <w:rFonts w:ascii="Times New Roman" w:hAnsi="Times New Roman" w:cs="Times New Roman"/>
          <w:sz w:val="24"/>
          <w:szCs w:val="24"/>
        </w:rPr>
      </w:pPr>
      <w:r w:rsidRPr="00A10FF6">
        <w:rPr>
          <w:rFonts w:ascii="Times New Roman" w:hAnsi="Times New Roman" w:cs="Times New Roman"/>
          <w:sz w:val="24"/>
          <w:szCs w:val="24"/>
        </w:rPr>
        <w:t xml:space="preserve">6.4. </w:t>
      </w:r>
      <w:r w:rsidRPr="00A10FF6">
        <w:rPr>
          <w:rFonts w:ascii="Times New Roman" w:hAnsi="Times New Roman" w:cs="Times New Roman"/>
          <w:b/>
          <w:sz w:val="24"/>
          <w:szCs w:val="24"/>
        </w:rPr>
        <w:t xml:space="preserve">В случае просрочки исполнения подрядчиком </w:t>
      </w:r>
      <w:r w:rsidRPr="00A10FF6">
        <w:rPr>
          <w:rFonts w:ascii="Times New Roman" w:hAnsi="Times New Roman" w:cs="Times New Roman"/>
          <w:sz w:val="24"/>
          <w:szCs w:val="24"/>
        </w:rPr>
        <w:t>обязательств (в том числе гарантийного обязательства), предусмотренных контрактом, а также в иных случаях неисполнения или ненадлежащего исполнения подрядчиком обязательств, предусмотренных контрактом, заказчик направляет подрядчику требование об уплате неустоек (штрафов, пеней).</w:t>
      </w:r>
    </w:p>
    <w:p w:rsidR="001D3ACA" w:rsidRPr="00A10FF6" w:rsidRDefault="00DB516B">
      <w:pPr>
        <w:ind w:firstLine="540"/>
        <w:jc w:val="both"/>
        <w:rPr>
          <w:rFonts w:ascii="Times New Roman" w:hAnsi="Times New Roman" w:cs="Times New Roman"/>
          <w:sz w:val="24"/>
          <w:szCs w:val="24"/>
        </w:rPr>
      </w:pPr>
      <w:r w:rsidRPr="00A10FF6">
        <w:rPr>
          <w:rFonts w:ascii="Times New Roman" w:hAnsi="Times New Roman" w:cs="Times New Roman"/>
          <w:sz w:val="24"/>
          <w:szCs w:val="24"/>
        </w:rPr>
        <w:t>Пеня начисляется за каждый день просрочки исполнения подрядчиком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подрядчиком, за исключением случаев, если законодательством Российской Федерации установлен иной порядок начисления пени.</w:t>
      </w:r>
    </w:p>
    <w:p w:rsidR="001D3ACA" w:rsidRPr="00A10FF6" w:rsidRDefault="00DB516B">
      <w:pPr>
        <w:ind w:firstLine="540"/>
        <w:jc w:val="both"/>
        <w:rPr>
          <w:rFonts w:ascii="Times New Roman" w:hAnsi="Times New Roman" w:cs="Times New Roman"/>
          <w:b/>
          <w:sz w:val="24"/>
          <w:szCs w:val="24"/>
        </w:rPr>
      </w:pPr>
      <w:r w:rsidRPr="00A10FF6">
        <w:rPr>
          <w:rFonts w:ascii="Times New Roman" w:hAnsi="Times New Roman" w:cs="Times New Roman"/>
          <w:b/>
          <w:sz w:val="24"/>
          <w:szCs w:val="24"/>
        </w:rPr>
        <w:t>Штрафы начисляются</w:t>
      </w:r>
      <w:r w:rsidRPr="00A10FF6">
        <w:rPr>
          <w:rFonts w:ascii="Times New Roman" w:hAnsi="Times New Roman" w:cs="Times New Roman"/>
          <w:sz w:val="24"/>
          <w:szCs w:val="24"/>
        </w:rPr>
        <w:t xml:space="preserve"> за неисполнение или ненадлежащее исполнение</w:t>
      </w:r>
      <w:r w:rsidRPr="00A10FF6">
        <w:rPr>
          <w:rFonts w:ascii="Times New Roman" w:hAnsi="Times New Roman" w:cs="Times New Roman"/>
          <w:b/>
          <w:sz w:val="24"/>
          <w:szCs w:val="24"/>
        </w:rPr>
        <w:t xml:space="preserve"> подрядчиком</w:t>
      </w:r>
      <w:r w:rsidRPr="00A10FF6">
        <w:rPr>
          <w:rFonts w:ascii="Times New Roman" w:hAnsi="Times New Roman" w:cs="Times New Roman"/>
          <w:sz w:val="24"/>
          <w:szCs w:val="24"/>
        </w:rPr>
        <w:t xml:space="preserve"> обязательств, предусмотренных контрактом, за исключением просрочки исполнения подрядчиком обязательств (в том числе гарантийного обязательства), предусмотренных контрактом. Размер штрафа устанавливается контрактом в </w:t>
      </w:r>
      <w:hyperlink r:id="rId6" w:history="1">
        <w:r w:rsidRPr="00A10FF6">
          <w:rPr>
            <w:rFonts w:ascii="Times New Roman" w:hAnsi="Times New Roman" w:cs="Times New Roman"/>
            <w:sz w:val="24"/>
            <w:szCs w:val="24"/>
          </w:rPr>
          <w:t>порядке</w:t>
        </w:r>
      </w:hyperlink>
      <w:r w:rsidRPr="00A10FF6">
        <w:rPr>
          <w:rFonts w:ascii="Times New Roman" w:hAnsi="Times New Roman" w:cs="Times New Roman"/>
          <w:sz w:val="24"/>
          <w:szCs w:val="24"/>
        </w:rPr>
        <w:t xml:space="preserve">, установленном Правительством Российской Федерации, </w:t>
      </w:r>
      <w:r w:rsidRPr="00A10FF6">
        <w:rPr>
          <w:rFonts w:ascii="Times New Roman" w:hAnsi="Times New Roman" w:cs="Times New Roman"/>
          <w:b/>
          <w:sz w:val="24"/>
          <w:szCs w:val="24"/>
        </w:rPr>
        <w:t>за исключением случаев, если законодательством Российской Федерации установлен иной порядок начисления штрафов.</w:t>
      </w:r>
    </w:p>
    <w:p w:rsidR="003335C4" w:rsidRPr="00A10FF6" w:rsidRDefault="00DB516B" w:rsidP="003335C4">
      <w:pPr>
        <w:ind w:firstLine="540"/>
        <w:jc w:val="both"/>
        <w:rPr>
          <w:rFonts w:ascii="Times New Roman" w:hAnsi="Times New Roman" w:cs="Times New Roman"/>
          <w:bCs/>
          <w:iCs/>
          <w:sz w:val="24"/>
          <w:szCs w:val="24"/>
        </w:rPr>
      </w:pPr>
      <w:r w:rsidRPr="00A10FF6">
        <w:rPr>
          <w:rFonts w:ascii="Times New Roman" w:hAnsi="Times New Roman" w:cs="Times New Roman"/>
          <w:b/>
          <w:iCs/>
          <w:sz w:val="24"/>
          <w:szCs w:val="24"/>
        </w:rPr>
        <w:t>За каждый факт неисполнения или ненадлежащего исполнения</w:t>
      </w:r>
      <w:r w:rsidRPr="00A10FF6">
        <w:rPr>
          <w:rFonts w:ascii="Times New Roman" w:hAnsi="Times New Roman" w:cs="Times New Roman"/>
          <w:bCs/>
          <w:iCs/>
          <w:sz w:val="24"/>
          <w:szCs w:val="24"/>
        </w:rPr>
        <w:t xml:space="preserve"> подрядчиком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следующем порядке:</w:t>
      </w:r>
    </w:p>
    <w:p w:rsidR="003335C4" w:rsidRPr="00A10FF6" w:rsidRDefault="00DB516B" w:rsidP="003335C4">
      <w:pPr>
        <w:ind w:firstLine="540"/>
        <w:jc w:val="both"/>
        <w:rPr>
          <w:rFonts w:ascii="Times New Roman" w:hAnsi="Times New Roman" w:cs="Times New Roman"/>
          <w:bCs/>
          <w:iCs/>
          <w:sz w:val="24"/>
          <w:szCs w:val="24"/>
        </w:rPr>
      </w:pPr>
      <w:r w:rsidRPr="00A10FF6">
        <w:rPr>
          <w:rFonts w:ascii="Times New Roman" w:hAnsi="Times New Roman" w:cs="Times New Roman"/>
          <w:bCs/>
          <w:iCs/>
          <w:sz w:val="24"/>
          <w:szCs w:val="24"/>
        </w:rPr>
        <w:t>а) 1000 рублей, если цена контракта не превышает 3 млн. рублей;</w:t>
      </w:r>
    </w:p>
    <w:p w:rsidR="003335C4" w:rsidRPr="00A10FF6" w:rsidRDefault="00DB516B" w:rsidP="003335C4">
      <w:pPr>
        <w:ind w:firstLine="540"/>
        <w:jc w:val="both"/>
        <w:rPr>
          <w:rFonts w:ascii="Times New Roman" w:hAnsi="Times New Roman" w:cs="Times New Roman"/>
          <w:bCs/>
          <w:iCs/>
          <w:sz w:val="24"/>
          <w:szCs w:val="24"/>
        </w:rPr>
      </w:pPr>
      <w:r w:rsidRPr="00A10FF6">
        <w:rPr>
          <w:rFonts w:ascii="Times New Roman" w:hAnsi="Times New Roman" w:cs="Times New Roman"/>
          <w:bCs/>
          <w:iCs/>
          <w:sz w:val="24"/>
          <w:szCs w:val="24"/>
        </w:rPr>
        <w:t>б) 5000 рублей, если цена контракта составляет от 3 млн. рублей до 50 млн. рублей (включительно);</w:t>
      </w:r>
    </w:p>
    <w:p w:rsidR="003335C4" w:rsidRPr="00A10FF6" w:rsidRDefault="00DB516B" w:rsidP="003335C4">
      <w:pPr>
        <w:ind w:firstLine="540"/>
        <w:jc w:val="both"/>
        <w:rPr>
          <w:rFonts w:ascii="Times New Roman" w:hAnsi="Times New Roman" w:cs="Times New Roman"/>
          <w:bCs/>
          <w:iCs/>
          <w:sz w:val="24"/>
          <w:szCs w:val="24"/>
        </w:rPr>
      </w:pPr>
      <w:r w:rsidRPr="00A10FF6">
        <w:rPr>
          <w:rFonts w:ascii="Times New Roman" w:hAnsi="Times New Roman" w:cs="Times New Roman"/>
          <w:bCs/>
          <w:iCs/>
          <w:sz w:val="24"/>
          <w:szCs w:val="24"/>
        </w:rPr>
        <w:t>в) 10000 рублей, если цена контракта составляет от 50 млн. рублей до 100 млн. рублей (включительно);</w:t>
      </w:r>
    </w:p>
    <w:p w:rsidR="003335C4" w:rsidRPr="00A10FF6" w:rsidRDefault="00DB516B" w:rsidP="003335C4">
      <w:pPr>
        <w:ind w:firstLine="540"/>
        <w:jc w:val="both"/>
        <w:rPr>
          <w:rFonts w:ascii="Times New Roman" w:hAnsi="Times New Roman" w:cs="Times New Roman"/>
          <w:bCs/>
          <w:iCs/>
          <w:sz w:val="24"/>
          <w:szCs w:val="24"/>
        </w:rPr>
      </w:pPr>
      <w:r w:rsidRPr="00A10FF6">
        <w:rPr>
          <w:rFonts w:ascii="Times New Roman" w:hAnsi="Times New Roman" w:cs="Times New Roman"/>
          <w:bCs/>
          <w:iCs/>
          <w:sz w:val="24"/>
          <w:szCs w:val="24"/>
        </w:rPr>
        <w:t>г) 100000 рублей, если цена контракта превышает 100 млн. рублей.</w:t>
      </w:r>
    </w:p>
    <w:p w:rsidR="001D3ACA" w:rsidRPr="00A10FF6" w:rsidRDefault="00A10FF6">
      <w:pPr>
        <w:jc w:val="both"/>
        <w:rPr>
          <w:rFonts w:ascii="Times New Roman" w:hAnsi="Times New Roman" w:cs="Times New Roman"/>
          <w:sz w:val="24"/>
          <w:szCs w:val="24"/>
        </w:rPr>
      </w:pPr>
    </w:p>
    <w:p w:rsidR="001D3ACA" w:rsidRPr="00A10FF6" w:rsidRDefault="00DB516B">
      <w:pPr>
        <w:ind w:firstLine="540"/>
        <w:jc w:val="both"/>
        <w:rPr>
          <w:rFonts w:ascii="Times New Roman" w:hAnsi="Times New Roman" w:cs="Times New Roman"/>
          <w:sz w:val="24"/>
          <w:szCs w:val="24"/>
        </w:rPr>
      </w:pPr>
      <w:r w:rsidRPr="00A10FF6">
        <w:rPr>
          <w:rFonts w:ascii="Times New Roman" w:hAnsi="Times New Roman" w:cs="Times New Roman"/>
          <w:iCs/>
          <w:sz w:val="24"/>
          <w:szCs w:val="24"/>
        </w:rPr>
        <w:t>За каждый факт неисполнения или ненадлежащего исполнения подрядчиком обязательств, предусмотренных контрактом, заключенным по результатам определения подрядчика в соответствии с пунктом 1 части 1 статьи 30 Федерального закона «О контрактной системе в сфере закупок товаров, работ, услуг для обеспечения государственных и муниципальных нужд»,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размере 1 процента цены контракта (этапа), но не более 5 тыс. рублей и не менее 1 тыс. рублей.</w:t>
      </w:r>
      <w:r w:rsidRPr="00A10FF6">
        <w:rPr>
          <w:rFonts w:ascii="Times New Roman" w:hAnsi="Times New Roman" w:cs="Times New Roman"/>
          <w:sz w:val="24"/>
          <w:szCs w:val="24"/>
        </w:rPr>
        <w:t xml:space="preserve"> </w:t>
      </w:r>
    </w:p>
    <w:p w:rsidR="001D3ACA" w:rsidRPr="00A10FF6" w:rsidRDefault="00DB516B">
      <w:pPr>
        <w:shd w:val="clear" w:color="auto" w:fill="FFFFFF"/>
        <w:tabs>
          <w:tab w:val="left" w:pos="567"/>
        </w:tabs>
        <w:ind w:firstLine="567"/>
        <w:jc w:val="both"/>
        <w:rPr>
          <w:rFonts w:ascii="Times New Roman" w:hAnsi="Times New Roman" w:cs="Times New Roman"/>
          <w:iCs/>
          <w:sz w:val="24"/>
          <w:szCs w:val="24"/>
        </w:rPr>
      </w:pPr>
      <w:r w:rsidRPr="00A10FF6">
        <w:rPr>
          <w:rFonts w:ascii="Times New Roman" w:hAnsi="Times New Roman" w:cs="Times New Roman"/>
          <w:iCs/>
          <w:sz w:val="24"/>
          <w:szCs w:val="24"/>
        </w:rPr>
        <w:t>6.5 .</w:t>
      </w:r>
      <w:r w:rsidRPr="00A10FF6">
        <w:rPr>
          <w:rFonts w:ascii="Times New Roman" w:hAnsi="Times New Roman" w:cs="Times New Roman"/>
          <w:b/>
          <w:iCs/>
          <w:sz w:val="24"/>
          <w:szCs w:val="24"/>
        </w:rPr>
        <w:t>За каждый факт неисполнения или ненадлежащего исполнения</w:t>
      </w:r>
      <w:r w:rsidRPr="00A10FF6">
        <w:rPr>
          <w:rFonts w:ascii="Times New Roman" w:hAnsi="Times New Roman" w:cs="Times New Roman"/>
          <w:iCs/>
          <w:sz w:val="24"/>
          <w:szCs w:val="24"/>
        </w:rPr>
        <w:t xml:space="preserve"> подрядчиком обязательств, предусмотренных контрактом, заключенным с победителем закупки (или с иным участником закупки в случаях, установленных Законом № 44-ФЗ),</w:t>
      </w:r>
      <w:r w:rsidRPr="00A10FF6">
        <w:rPr>
          <w:rFonts w:ascii="Times New Roman" w:hAnsi="Times New Roman" w:cs="Times New Roman"/>
          <w:b/>
          <w:iCs/>
          <w:sz w:val="24"/>
          <w:szCs w:val="24"/>
        </w:rPr>
        <w:t xml:space="preserve"> предложившим наиболее высокую цену за право заключения контракта</w:t>
      </w:r>
      <w:r w:rsidRPr="00A10FF6">
        <w:rPr>
          <w:rFonts w:ascii="Times New Roman" w:hAnsi="Times New Roman" w:cs="Times New Roman"/>
          <w:iCs/>
          <w:sz w:val="24"/>
          <w:szCs w:val="24"/>
        </w:rPr>
        <w:t xml:space="preserve">, </w:t>
      </w:r>
      <w:r w:rsidRPr="00A10FF6">
        <w:rPr>
          <w:rFonts w:ascii="Times New Roman" w:hAnsi="Times New Roman" w:cs="Times New Roman"/>
          <w:b/>
          <w:iCs/>
          <w:sz w:val="24"/>
          <w:szCs w:val="24"/>
        </w:rPr>
        <w:t>размер штрафа</w:t>
      </w:r>
      <w:r w:rsidRPr="00A10FF6">
        <w:rPr>
          <w:rFonts w:ascii="Times New Roman" w:hAnsi="Times New Roman" w:cs="Times New Roman"/>
          <w:iCs/>
          <w:sz w:val="24"/>
          <w:szCs w:val="24"/>
        </w:rPr>
        <w:t xml:space="preserve"> рассчитывается в порядке, установленном </w:t>
      </w:r>
      <w:r w:rsidRPr="00A10FF6">
        <w:rPr>
          <w:rFonts w:ascii="Times New Roman" w:hAnsi="Times New Roman" w:cs="Times New Roman"/>
          <w:sz w:val="24"/>
          <w:szCs w:val="24"/>
        </w:rPr>
        <w:t>Постановлением Правительства РФ от 30.08.2017 № 1042</w:t>
      </w:r>
      <w:r w:rsidRPr="00A10FF6">
        <w:rPr>
          <w:rFonts w:ascii="Times New Roman" w:hAnsi="Times New Roman" w:cs="Times New Roman"/>
          <w:iCs/>
          <w:sz w:val="24"/>
          <w:szCs w:val="24"/>
        </w:rPr>
        <w:t>, за исключением просрочки исполнения обязательств (в том числе гарантийного обязательства), предусмотренных контрактом, и устанавливается в следующем порядке:</w:t>
      </w:r>
    </w:p>
    <w:p w:rsidR="001D3ACA" w:rsidRPr="00A10FF6" w:rsidRDefault="00DB516B">
      <w:pPr>
        <w:ind w:firstLine="709"/>
        <w:jc w:val="both"/>
        <w:rPr>
          <w:rFonts w:ascii="Times New Roman" w:hAnsi="Times New Roman" w:cs="Times New Roman"/>
          <w:iCs/>
          <w:sz w:val="24"/>
          <w:szCs w:val="24"/>
        </w:rPr>
      </w:pPr>
      <w:r w:rsidRPr="00A10FF6">
        <w:rPr>
          <w:rFonts w:ascii="Times New Roman" w:hAnsi="Times New Roman" w:cs="Times New Roman"/>
          <w:iCs/>
          <w:sz w:val="24"/>
          <w:szCs w:val="24"/>
        </w:rPr>
        <w:t>а) в случае, если цена контракта не превышает начальную (максимальную) цену контракта:</w:t>
      </w:r>
    </w:p>
    <w:p w:rsidR="001D3ACA" w:rsidRPr="00A10FF6" w:rsidRDefault="00DB516B">
      <w:pPr>
        <w:ind w:firstLine="709"/>
        <w:jc w:val="both"/>
        <w:rPr>
          <w:rFonts w:ascii="Times New Roman" w:hAnsi="Times New Roman" w:cs="Times New Roman"/>
          <w:iCs/>
          <w:sz w:val="24"/>
          <w:szCs w:val="24"/>
        </w:rPr>
      </w:pPr>
      <w:r w:rsidRPr="00A10FF6">
        <w:rPr>
          <w:rFonts w:ascii="Times New Roman" w:hAnsi="Times New Roman" w:cs="Times New Roman"/>
          <w:iCs/>
          <w:sz w:val="24"/>
          <w:szCs w:val="24"/>
        </w:rPr>
        <w:t>10 процентов начальной (максимальной) цены контракта, если цена контракта не превышает 3 млн. рублей;</w:t>
      </w:r>
    </w:p>
    <w:p w:rsidR="001D3ACA" w:rsidRPr="00A10FF6" w:rsidRDefault="00DB516B">
      <w:pPr>
        <w:ind w:firstLine="709"/>
        <w:jc w:val="both"/>
        <w:rPr>
          <w:rFonts w:ascii="Times New Roman" w:hAnsi="Times New Roman" w:cs="Times New Roman"/>
          <w:iCs/>
          <w:sz w:val="24"/>
          <w:szCs w:val="24"/>
        </w:rPr>
      </w:pPr>
      <w:r w:rsidRPr="00A10FF6">
        <w:rPr>
          <w:rFonts w:ascii="Times New Roman" w:hAnsi="Times New Roman" w:cs="Times New Roman"/>
          <w:iCs/>
          <w:sz w:val="24"/>
          <w:szCs w:val="24"/>
        </w:rPr>
        <w:t>5 процентов начальной (максимальной) цены контракта, если цена контракта составляет от 3 млн. рублей до 50 млн. рублей (включительно);</w:t>
      </w:r>
    </w:p>
    <w:p w:rsidR="001D3ACA" w:rsidRPr="00A10FF6" w:rsidRDefault="00DB516B">
      <w:pPr>
        <w:ind w:firstLine="709"/>
        <w:jc w:val="both"/>
        <w:rPr>
          <w:rFonts w:ascii="Times New Roman" w:hAnsi="Times New Roman" w:cs="Times New Roman"/>
          <w:iCs/>
          <w:sz w:val="24"/>
          <w:szCs w:val="24"/>
        </w:rPr>
      </w:pPr>
      <w:r w:rsidRPr="00A10FF6">
        <w:rPr>
          <w:rFonts w:ascii="Times New Roman" w:hAnsi="Times New Roman" w:cs="Times New Roman"/>
          <w:iCs/>
          <w:sz w:val="24"/>
          <w:szCs w:val="24"/>
        </w:rPr>
        <w:t>1 процент начальной (максимальной) цены контракта, если цена контракта составляет от 50 млн. рублей до 100 млн. рублей (включительно);</w:t>
      </w:r>
    </w:p>
    <w:p w:rsidR="001D3ACA" w:rsidRPr="00A10FF6" w:rsidRDefault="00DB516B">
      <w:pPr>
        <w:ind w:firstLine="709"/>
        <w:jc w:val="both"/>
        <w:rPr>
          <w:rFonts w:ascii="Times New Roman" w:hAnsi="Times New Roman" w:cs="Times New Roman"/>
          <w:iCs/>
          <w:sz w:val="24"/>
          <w:szCs w:val="24"/>
        </w:rPr>
      </w:pPr>
      <w:r w:rsidRPr="00A10FF6">
        <w:rPr>
          <w:rFonts w:ascii="Times New Roman" w:hAnsi="Times New Roman" w:cs="Times New Roman"/>
          <w:iCs/>
          <w:sz w:val="24"/>
          <w:szCs w:val="24"/>
        </w:rPr>
        <w:t>б) в случае, если цена контракта превышает начальную (максимальную) цену контракта:</w:t>
      </w:r>
    </w:p>
    <w:p w:rsidR="001D3ACA" w:rsidRPr="00A10FF6" w:rsidRDefault="00DB516B">
      <w:pPr>
        <w:ind w:firstLine="709"/>
        <w:jc w:val="both"/>
        <w:rPr>
          <w:rFonts w:ascii="Times New Roman" w:hAnsi="Times New Roman" w:cs="Times New Roman"/>
          <w:iCs/>
          <w:sz w:val="24"/>
          <w:szCs w:val="24"/>
        </w:rPr>
      </w:pPr>
      <w:r w:rsidRPr="00A10FF6">
        <w:rPr>
          <w:rFonts w:ascii="Times New Roman" w:hAnsi="Times New Roman" w:cs="Times New Roman"/>
          <w:iCs/>
          <w:sz w:val="24"/>
          <w:szCs w:val="24"/>
        </w:rPr>
        <w:t>10 процентов цены контракта, если цена контракта не превышает 3 млн. рублей;</w:t>
      </w:r>
    </w:p>
    <w:p w:rsidR="001D3ACA" w:rsidRPr="00A10FF6" w:rsidRDefault="00DB516B">
      <w:pPr>
        <w:ind w:firstLine="709"/>
        <w:jc w:val="both"/>
        <w:rPr>
          <w:rFonts w:ascii="Times New Roman" w:hAnsi="Times New Roman" w:cs="Times New Roman"/>
          <w:iCs/>
          <w:sz w:val="24"/>
          <w:szCs w:val="24"/>
        </w:rPr>
      </w:pPr>
      <w:r w:rsidRPr="00A10FF6">
        <w:rPr>
          <w:rFonts w:ascii="Times New Roman" w:hAnsi="Times New Roman" w:cs="Times New Roman"/>
          <w:iCs/>
          <w:sz w:val="24"/>
          <w:szCs w:val="24"/>
        </w:rPr>
        <w:lastRenderedPageBreak/>
        <w:t>5 процентов цены контракта, если цена контракта составляет от 3 млн. рублей до 50 млн. рублей (включительно);</w:t>
      </w:r>
    </w:p>
    <w:p w:rsidR="001D3ACA" w:rsidRPr="00A10FF6" w:rsidRDefault="00DB516B">
      <w:pPr>
        <w:ind w:firstLine="709"/>
        <w:jc w:val="both"/>
        <w:rPr>
          <w:rFonts w:ascii="Times New Roman" w:hAnsi="Times New Roman" w:cs="Times New Roman"/>
          <w:iCs/>
          <w:sz w:val="24"/>
          <w:szCs w:val="24"/>
        </w:rPr>
      </w:pPr>
      <w:r w:rsidRPr="00A10FF6">
        <w:rPr>
          <w:rFonts w:ascii="Times New Roman" w:hAnsi="Times New Roman" w:cs="Times New Roman"/>
          <w:iCs/>
          <w:sz w:val="24"/>
          <w:szCs w:val="24"/>
        </w:rPr>
        <w:t>1 процент цены контракта, если цена контракта составляет от 50 млн. рублей до 100 млн. рублей (включительно).</w:t>
      </w:r>
    </w:p>
    <w:p w:rsidR="001D3ACA" w:rsidRPr="00A10FF6" w:rsidRDefault="00DB516B">
      <w:pPr>
        <w:ind w:firstLine="709"/>
        <w:jc w:val="both"/>
        <w:rPr>
          <w:rFonts w:ascii="Times New Roman" w:hAnsi="Times New Roman" w:cs="Times New Roman"/>
          <w:iCs/>
          <w:sz w:val="24"/>
          <w:szCs w:val="24"/>
        </w:rPr>
      </w:pPr>
      <w:r w:rsidRPr="00A10FF6">
        <w:rPr>
          <w:rFonts w:ascii="Times New Roman" w:hAnsi="Times New Roman" w:cs="Times New Roman"/>
          <w:iCs/>
          <w:sz w:val="24"/>
          <w:szCs w:val="24"/>
        </w:rPr>
        <w:t>6.6. Общая сумма начисленных штрафов за неисполнение или ненадлежащее исполнение подрядчиком обязательств, предусмотренных контрактом, не может превышать цену контракта.</w:t>
      </w:r>
    </w:p>
    <w:p w:rsidR="001D3ACA" w:rsidRPr="00A10FF6" w:rsidRDefault="00DB516B">
      <w:pPr>
        <w:ind w:firstLine="709"/>
        <w:jc w:val="both"/>
        <w:rPr>
          <w:rFonts w:ascii="Times New Roman" w:hAnsi="Times New Roman" w:cs="Times New Roman"/>
          <w:iCs/>
          <w:sz w:val="24"/>
          <w:szCs w:val="24"/>
        </w:rPr>
      </w:pPr>
      <w:r w:rsidRPr="00A10FF6">
        <w:rPr>
          <w:rFonts w:ascii="Times New Roman" w:hAnsi="Times New Roman" w:cs="Times New Roman"/>
          <w:iCs/>
          <w:sz w:val="24"/>
          <w:szCs w:val="24"/>
        </w:rPr>
        <w:t>6.7. Стороны освобождаются от уплаты неустойки (штрафа, пени), если докажут, что неисполнение или ненадлежащее исполнение обязательств, предусмотренных настоящим Контрактом, произошло вследствие непреодолимой силы или по вине другой Стороны.</w:t>
      </w:r>
    </w:p>
    <w:p w:rsidR="001D3ACA" w:rsidRPr="00A10FF6" w:rsidRDefault="00DB516B">
      <w:pPr>
        <w:ind w:firstLine="709"/>
        <w:jc w:val="both"/>
        <w:rPr>
          <w:rFonts w:ascii="Times New Roman" w:hAnsi="Times New Roman" w:cs="Times New Roman"/>
          <w:iCs/>
          <w:sz w:val="24"/>
          <w:szCs w:val="24"/>
        </w:rPr>
      </w:pPr>
      <w:r w:rsidRPr="00A10FF6">
        <w:rPr>
          <w:rFonts w:ascii="Times New Roman" w:hAnsi="Times New Roman" w:cs="Times New Roman"/>
          <w:iCs/>
          <w:sz w:val="24"/>
          <w:szCs w:val="24"/>
        </w:rPr>
        <w:t xml:space="preserve">6.8. </w:t>
      </w:r>
      <w:r w:rsidRPr="00A10FF6">
        <w:rPr>
          <w:rFonts w:ascii="Times New Roman" w:hAnsi="Times New Roman" w:cs="Times New Roman"/>
          <w:iCs/>
          <w:color w:val="000000"/>
          <w:sz w:val="24"/>
          <w:szCs w:val="24"/>
        </w:rPr>
        <w:t>Заказчик удерживает сумму неисполненных Подрядчиком требований об уплате неустоек (штрафов, пеней), предъявленных заказчиком в соответствии с Законом № 44-ФЗ, из суммы, подлежащей оплате Подрядчику</w:t>
      </w:r>
      <w:r w:rsidRPr="00A10FF6">
        <w:rPr>
          <w:rFonts w:ascii="Times New Roman" w:hAnsi="Times New Roman" w:cs="Times New Roman"/>
          <w:iCs/>
          <w:sz w:val="24"/>
          <w:szCs w:val="24"/>
        </w:rPr>
        <w:t>.</w:t>
      </w:r>
    </w:p>
    <w:p w:rsidR="001D3ACA" w:rsidRPr="00A10FF6" w:rsidRDefault="00A10FF6">
      <w:pPr>
        <w:ind w:firstLine="540"/>
        <w:jc w:val="both"/>
        <w:rPr>
          <w:rFonts w:ascii="Times New Roman" w:hAnsi="Times New Roman" w:cs="Times New Roman"/>
          <w:sz w:val="24"/>
          <w:szCs w:val="24"/>
        </w:rPr>
      </w:pPr>
    </w:p>
    <w:p w:rsidR="001D3ACA" w:rsidRPr="00A10FF6" w:rsidRDefault="00DB516B">
      <w:pPr>
        <w:ind w:firstLine="709"/>
        <w:jc w:val="center"/>
        <w:rPr>
          <w:rFonts w:ascii="Times New Roman" w:hAnsi="Times New Roman" w:cs="Times New Roman"/>
          <w:b/>
          <w:snapToGrid w:val="0"/>
          <w:color w:val="000000"/>
          <w:sz w:val="24"/>
          <w:szCs w:val="24"/>
        </w:rPr>
      </w:pPr>
      <w:r w:rsidRPr="00A10FF6">
        <w:rPr>
          <w:rFonts w:ascii="Times New Roman" w:hAnsi="Times New Roman" w:cs="Times New Roman"/>
          <w:b/>
          <w:snapToGrid w:val="0"/>
          <w:color w:val="000000"/>
          <w:sz w:val="24"/>
          <w:szCs w:val="24"/>
        </w:rPr>
        <w:t>7. ПОРЯДОК РАЗРЕШЕНИЯ СПОРОВ</w:t>
      </w:r>
    </w:p>
    <w:p w:rsidR="001D3ACA" w:rsidRPr="00A10FF6" w:rsidRDefault="00A10FF6">
      <w:pPr>
        <w:ind w:firstLine="709"/>
        <w:jc w:val="center"/>
        <w:rPr>
          <w:rFonts w:ascii="Times New Roman" w:hAnsi="Times New Roman" w:cs="Times New Roman"/>
          <w:b/>
          <w:snapToGrid w:val="0"/>
          <w:color w:val="000000"/>
          <w:sz w:val="24"/>
          <w:szCs w:val="24"/>
        </w:rPr>
      </w:pPr>
    </w:p>
    <w:p w:rsidR="001D3ACA" w:rsidRPr="00A10FF6" w:rsidRDefault="00DB516B">
      <w:pPr>
        <w:ind w:firstLine="709"/>
        <w:jc w:val="both"/>
        <w:rPr>
          <w:rFonts w:ascii="Times New Roman" w:hAnsi="Times New Roman"/>
          <w:snapToGrid w:val="0"/>
          <w:color w:val="000000"/>
          <w:sz w:val="24"/>
          <w:szCs w:val="24"/>
        </w:rPr>
      </w:pPr>
      <w:r w:rsidRPr="00A10FF6">
        <w:rPr>
          <w:rFonts w:ascii="Times New Roman" w:hAnsi="Times New Roman"/>
          <w:snapToGrid w:val="0"/>
          <w:color w:val="000000"/>
          <w:sz w:val="24"/>
          <w:szCs w:val="24"/>
        </w:rPr>
        <w:t xml:space="preserve">7.1. Все споры или разногласия, возникающие между Сторонами по Контракту, разрешаются в претензионном порядке, в соответствии с ч. 16 ст. 94 Закона  44-ФЗ. </w:t>
      </w:r>
    </w:p>
    <w:p w:rsidR="001D3ACA" w:rsidRPr="00A10FF6" w:rsidRDefault="00DB516B">
      <w:pPr>
        <w:ind w:firstLine="709"/>
        <w:jc w:val="both"/>
        <w:rPr>
          <w:rFonts w:ascii="Times New Roman" w:hAnsi="Times New Roman"/>
          <w:snapToGrid w:val="0"/>
          <w:color w:val="000000"/>
          <w:sz w:val="24"/>
          <w:szCs w:val="24"/>
        </w:rPr>
      </w:pPr>
      <w:r w:rsidRPr="00A10FF6">
        <w:rPr>
          <w:rFonts w:ascii="Times New Roman" w:hAnsi="Times New Roman"/>
          <w:snapToGrid w:val="0"/>
          <w:color w:val="000000"/>
          <w:sz w:val="24"/>
          <w:szCs w:val="24"/>
        </w:rPr>
        <w:t xml:space="preserve">7.2. Сторона, имеющая к другой Стороне претензию (требование) обязана направить другой Стороне претензию (требование) с приложением обосновывающих претензию (требование) документов. </w:t>
      </w:r>
    </w:p>
    <w:p w:rsidR="001D3ACA" w:rsidRPr="00A10FF6" w:rsidRDefault="00DB516B">
      <w:pPr>
        <w:ind w:firstLine="709"/>
        <w:jc w:val="both"/>
        <w:rPr>
          <w:rFonts w:ascii="Times New Roman" w:hAnsi="Times New Roman"/>
          <w:snapToGrid w:val="0"/>
          <w:color w:val="000000"/>
          <w:sz w:val="24"/>
          <w:szCs w:val="24"/>
        </w:rPr>
      </w:pPr>
      <w:r w:rsidRPr="00A10FF6">
        <w:rPr>
          <w:rFonts w:ascii="Times New Roman" w:hAnsi="Times New Roman"/>
          <w:snapToGrid w:val="0"/>
          <w:color w:val="000000"/>
          <w:sz w:val="24"/>
          <w:szCs w:val="24"/>
        </w:rPr>
        <w:t xml:space="preserve">7.3. Сторона, которая получила претензию (требование), обязана ее рассмотреть и направить мотивированный ответ другой Стороне в течение 10 рабочих дней с момента получения претензии (требования). </w:t>
      </w:r>
    </w:p>
    <w:p w:rsidR="001D3ACA" w:rsidRPr="00A10FF6" w:rsidRDefault="00DB516B">
      <w:pPr>
        <w:ind w:firstLine="709"/>
        <w:jc w:val="both"/>
        <w:rPr>
          <w:rFonts w:ascii="Times New Roman" w:hAnsi="Times New Roman"/>
          <w:snapToGrid w:val="0"/>
          <w:color w:val="000000"/>
          <w:sz w:val="24"/>
          <w:szCs w:val="24"/>
        </w:rPr>
      </w:pPr>
      <w:r w:rsidRPr="00A10FF6">
        <w:rPr>
          <w:rFonts w:ascii="Times New Roman" w:hAnsi="Times New Roman"/>
          <w:snapToGrid w:val="0"/>
          <w:color w:val="000000"/>
          <w:sz w:val="24"/>
          <w:szCs w:val="24"/>
        </w:rPr>
        <w:t>7.4. В случае невозможности разрешения разногласий в досудебном порядке, они подлежат рассмотрению в Арбитражном суде Красноярского края.</w:t>
      </w:r>
    </w:p>
    <w:p w:rsidR="001D3ACA" w:rsidRPr="00A10FF6" w:rsidRDefault="00A10FF6">
      <w:pPr>
        <w:ind w:firstLine="709"/>
        <w:jc w:val="both"/>
        <w:rPr>
          <w:rFonts w:ascii="Times New Roman" w:hAnsi="Times New Roman"/>
          <w:snapToGrid w:val="0"/>
          <w:color w:val="000000"/>
          <w:sz w:val="24"/>
          <w:szCs w:val="24"/>
        </w:rPr>
      </w:pPr>
    </w:p>
    <w:p w:rsidR="001D3ACA" w:rsidRPr="00A10FF6" w:rsidRDefault="00DB516B">
      <w:pPr>
        <w:ind w:firstLine="709"/>
        <w:jc w:val="center"/>
        <w:rPr>
          <w:rFonts w:ascii="Times New Roman" w:hAnsi="Times New Roman" w:cs="Times New Roman"/>
          <w:b/>
          <w:snapToGrid w:val="0"/>
          <w:sz w:val="24"/>
          <w:szCs w:val="24"/>
        </w:rPr>
      </w:pPr>
      <w:r w:rsidRPr="00A10FF6">
        <w:rPr>
          <w:rFonts w:ascii="Times New Roman" w:hAnsi="Times New Roman" w:cs="Times New Roman"/>
          <w:b/>
          <w:snapToGrid w:val="0"/>
          <w:sz w:val="24"/>
          <w:szCs w:val="24"/>
        </w:rPr>
        <w:t>8. ПОРЯДОК ИЗМЕНЕНИЯ, ДОПОЛНЕНИЯ И РАСТОРЖЕНИЯ КОНТРАКТА</w:t>
      </w:r>
    </w:p>
    <w:p w:rsidR="001D3ACA" w:rsidRPr="00A10FF6" w:rsidRDefault="00A10FF6">
      <w:pPr>
        <w:ind w:firstLine="709"/>
        <w:jc w:val="center"/>
        <w:rPr>
          <w:rFonts w:ascii="Times New Roman" w:hAnsi="Times New Roman" w:cs="Times New Roman"/>
          <w:b/>
          <w:snapToGrid w:val="0"/>
          <w:sz w:val="24"/>
          <w:szCs w:val="24"/>
        </w:rPr>
      </w:pPr>
    </w:p>
    <w:p w:rsidR="003163B7" w:rsidRPr="00A10FF6" w:rsidRDefault="003163B7" w:rsidP="003163B7">
      <w:pPr>
        <w:widowControl/>
        <w:ind w:firstLine="709"/>
        <w:jc w:val="both"/>
        <w:rPr>
          <w:rFonts w:ascii="Times New Roman" w:hAnsi="Times New Roman" w:cs="Times New Roman"/>
          <w:sz w:val="24"/>
          <w:szCs w:val="24"/>
        </w:rPr>
      </w:pPr>
      <w:r w:rsidRPr="00A10FF6">
        <w:rPr>
          <w:rFonts w:ascii="Times New Roman" w:hAnsi="Times New Roman" w:cs="Times New Roman"/>
          <w:sz w:val="24"/>
          <w:szCs w:val="24"/>
        </w:rPr>
        <w:t xml:space="preserve">8.1. </w:t>
      </w:r>
      <w:r w:rsidRPr="00A10FF6">
        <w:rPr>
          <w:rFonts w:ascii="Times New Roman" w:hAnsi="Times New Roman"/>
          <w:color w:val="000000"/>
          <w:sz w:val="24"/>
          <w:szCs w:val="24"/>
        </w:rPr>
        <w:t>Внесение изменений и дополнений, не противоречащих законодательству Российской Федерации, в условия Контракта осуществляется путем заключения Сторонами в письменной форме дополнительных соглашений к Контракту, которые являются его неотъемлемой частью.</w:t>
      </w:r>
      <w:r w:rsidRPr="00A10FF6">
        <w:rPr>
          <w:rFonts w:ascii="Times New Roman" w:hAnsi="Times New Roman" w:cs="Times New Roman"/>
          <w:sz w:val="24"/>
          <w:szCs w:val="24"/>
        </w:rPr>
        <w:t xml:space="preserve"> </w:t>
      </w:r>
    </w:p>
    <w:p w:rsidR="003163B7" w:rsidRPr="00A10FF6" w:rsidRDefault="003163B7" w:rsidP="003163B7">
      <w:pPr>
        <w:widowControl/>
        <w:ind w:firstLine="709"/>
        <w:jc w:val="both"/>
        <w:rPr>
          <w:rFonts w:ascii="Times New Roman" w:hAnsi="Times New Roman" w:cs="Times New Roman"/>
          <w:sz w:val="24"/>
          <w:szCs w:val="24"/>
        </w:rPr>
      </w:pPr>
      <w:r w:rsidRPr="00A10FF6">
        <w:rPr>
          <w:rFonts w:ascii="Times New Roman" w:hAnsi="Times New Roman" w:cs="Times New Roman"/>
          <w:sz w:val="24"/>
          <w:szCs w:val="24"/>
        </w:rPr>
        <w:t>Изменение существенных условий контракта при его исполнении не допускается, за исключением их изменения по соглашению сторон в случаях, предусмотренных Законом №44-ФЗ.</w:t>
      </w:r>
    </w:p>
    <w:p w:rsidR="001D3ACA" w:rsidRPr="00A10FF6" w:rsidRDefault="00DB516B">
      <w:pPr>
        <w:widowControl/>
        <w:ind w:firstLine="709"/>
        <w:jc w:val="both"/>
        <w:rPr>
          <w:rFonts w:ascii="Times New Roman" w:hAnsi="Times New Roman" w:cs="Times New Roman"/>
          <w:sz w:val="24"/>
          <w:szCs w:val="24"/>
        </w:rPr>
      </w:pPr>
      <w:r w:rsidRPr="00A10FF6">
        <w:rPr>
          <w:rFonts w:ascii="Times New Roman" w:hAnsi="Times New Roman" w:cs="Times New Roman"/>
          <w:sz w:val="24"/>
          <w:szCs w:val="24"/>
        </w:rPr>
        <w:t>8.2. 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 В случае принятия Заказчиком решения об одностороннем отказе от исполнения контракта по основаниям, предусмотренным Гражданским Кодексом Российской Федерации, такой отказ осуществляется в соответствии со статьёй 95 Закона №44-ФЗ.</w:t>
      </w:r>
    </w:p>
    <w:p w:rsidR="001D3ACA" w:rsidRPr="00A10FF6" w:rsidRDefault="00DB516B">
      <w:pPr>
        <w:ind w:firstLine="709"/>
        <w:jc w:val="both"/>
        <w:rPr>
          <w:rFonts w:ascii="Times New Roman" w:hAnsi="Times New Roman" w:cs="Times New Roman"/>
          <w:sz w:val="24"/>
          <w:szCs w:val="24"/>
        </w:rPr>
      </w:pPr>
      <w:r w:rsidRPr="00A10FF6">
        <w:rPr>
          <w:rFonts w:ascii="Times New Roman" w:hAnsi="Times New Roman" w:cs="Times New Roman"/>
          <w:sz w:val="24"/>
          <w:szCs w:val="24"/>
        </w:rPr>
        <w:t>8.3. В случаях, установленных ч.15 ст.95 Закона № 44-ФЗ, Заказчик обязан принять решение об одностороннем отказе от исполнения контракта.</w:t>
      </w:r>
    </w:p>
    <w:p w:rsidR="001D3ACA" w:rsidRPr="00A10FF6" w:rsidRDefault="00DB516B">
      <w:pPr>
        <w:ind w:firstLine="709"/>
        <w:jc w:val="both"/>
        <w:rPr>
          <w:rFonts w:ascii="Times New Roman" w:hAnsi="Times New Roman" w:cs="Times New Roman"/>
          <w:sz w:val="24"/>
          <w:szCs w:val="24"/>
        </w:rPr>
      </w:pPr>
      <w:r w:rsidRPr="00A10FF6">
        <w:rPr>
          <w:rFonts w:ascii="Times New Roman" w:hAnsi="Times New Roman" w:cs="Times New Roman"/>
          <w:sz w:val="24"/>
          <w:szCs w:val="24"/>
        </w:rPr>
        <w:t xml:space="preserve">8.4. Внесение изменений в условия контракта в соответствии с ч.1 ст.95 Закона № 44-ФЗ осуществляется Сторонами с учётом положений ч.1.3 – 1.5 ст.95 Закона № 44-ФЗ. </w:t>
      </w:r>
    </w:p>
    <w:p w:rsidR="001D3ACA" w:rsidRPr="00A10FF6" w:rsidRDefault="00A10FF6">
      <w:pPr>
        <w:rPr>
          <w:rFonts w:ascii="Times New Roman" w:hAnsi="Times New Roman" w:cs="Times New Roman"/>
          <w:sz w:val="24"/>
          <w:szCs w:val="24"/>
        </w:rPr>
      </w:pPr>
    </w:p>
    <w:p w:rsidR="001D3ACA" w:rsidRPr="00A10FF6" w:rsidRDefault="00DB516B">
      <w:pPr>
        <w:tabs>
          <w:tab w:val="left" w:pos="3921"/>
        </w:tabs>
        <w:jc w:val="center"/>
        <w:rPr>
          <w:rFonts w:ascii="Times New Roman" w:hAnsi="Times New Roman" w:cs="Times New Roman"/>
          <w:b/>
          <w:sz w:val="24"/>
          <w:szCs w:val="24"/>
        </w:rPr>
      </w:pPr>
      <w:r w:rsidRPr="00A10FF6">
        <w:rPr>
          <w:rFonts w:ascii="Times New Roman" w:hAnsi="Times New Roman" w:cs="Times New Roman"/>
          <w:b/>
          <w:sz w:val="24"/>
          <w:szCs w:val="24"/>
        </w:rPr>
        <w:t>9. ОБСТОЯТЕЛЬСТВА НЕПРЕОДОЛИМОЙ СИЛЫ</w:t>
      </w:r>
    </w:p>
    <w:p w:rsidR="001D3ACA" w:rsidRPr="00A10FF6" w:rsidRDefault="00A10FF6">
      <w:pPr>
        <w:tabs>
          <w:tab w:val="left" w:pos="3921"/>
        </w:tabs>
        <w:jc w:val="center"/>
        <w:rPr>
          <w:rFonts w:ascii="Times New Roman" w:hAnsi="Times New Roman" w:cs="Times New Roman"/>
          <w:b/>
          <w:sz w:val="24"/>
          <w:szCs w:val="24"/>
        </w:rPr>
      </w:pPr>
    </w:p>
    <w:p w:rsidR="001D3ACA" w:rsidRPr="00A10FF6" w:rsidRDefault="00DB516B">
      <w:pPr>
        <w:pStyle w:val="ad"/>
        <w:ind w:firstLine="709"/>
        <w:contextualSpacing/>
        <w:jc w:val="both"/>
        <w:rPr>
          <w:szCs w:val="24"/>
        </w:rPr>
      </w:pPr>
      <w:r w:rsidRPr="00A10FF6">
        <w:rPr>
          <w:szCs w:val="24"/>
        </w:rPr>
        <w:lastRenderedPageBreak/>
        <w:t>9.1. Обстоятельствами, наступление которых освобождает от ответственности за нарушения обязательства, являются обстоятельства непреодолимой силы, как то: вооруженные конфликты, акты терроризма, правовые акты государственных органов, аварийные и иные чрезвычайные ситуации, забастовки, массовые беспорядки, если такие обстоятельства непосредственно влияют на возможность Стороны исполнить соответствующее обязательство.</w:t>
      </w:r>
    </w:p>
    <w:p w:rsidR="001D3ACA" w:rsidRPr="00A10FF6" w:rsidRDefault="00DB516B">
      <w:pPr>
        <w:pStyle w:val="ad"/>
        <w:ind w:firstLine="709"/>
        <w:contextualSpacing/>
        <w:jc w:val="both"/>
        <w:rPr>
          <w:szCs w:val="24"/>
        </w:rPr>
      </w:pPr>
      <w:r w:rsidRPr="00A10FF6">
        <w:rPr>
          <w:szCs w:val="24"/>
        </w:rPr>
        <w:t>9.2. Сторона, для которой создалась невозможность исполнения обязательств в силу вышеуказанных причин, должна письменно известить об этом другую Сторону в течение 5 (Пяти) рабочих дней со дня наступления таких обстоятельств. Доказательством указанных в извещении фактов должны служить документы, выдаваемые компетентными органами.</w:t>
      </w:r>
    </w:p>
    <w:p w:rsidR="001D3ACA" w:rsidRPr="00A10FF6" w:rsidRDefault="00DB516B">
      <w:pPr>
        <w:tabs>
          <w:tab w:val="left" w:pos="7829"/>
        </w:tabs>
        <w:ind w:firstLine="709"/>
        <w:jc w:val="both"/>
        <w:rPr>
          <w:rFonts w:ascii="Times New Roman" w:hAnsi="Times New Roman" w:cs="Times New Roman"/>
          <w:sz w:val="24"/>
          <w:szCs w:val="24"/>
        </w:rPr>
      </w:pPr>
      <w:r w:rsidRPr="00A10FF6">
        <w:rPr>
          <w:rFonts w:ascii="Times New Roman" w:hAnsi="Times New Roman" w:cs="Times New Roman"/>
          <w:sz w:val="24"/>
          <w:szCs w:val="24"/>
        </w:rPr>
        <w:t>9.3. Неизвещение, либо несвоевременное извещение другой стороны согласно п.9.2. Контракта влечет за собой утрату права ссылаться на эти обстоятельства.</w:t>
      </w:r>
    </w:p>
    <w:p w:rsidR="001D3ACA" w:rsidRPr="00A10FF6" w:rsidRDefault="00A10FF6">
      <w:pPr>
        <w:keepNext/>
        <w:tabs>
          <w:tab w:val="left" w:pos="0"/>
        </w:tabs>
        <w:suppressAutoHyphens/>
        <w:ind w:firstLine="709"/>
        <w:jc w:val="center"/>
        <w:rPr>
          <w:rFonts w:ascii="Times New Roman" w:hAnsi="Times New Roman" w:cs="Times New Roman"/>
          <w:sz w:val="24"/>
          <w:szCs w:val="24"/>
        </w:rPr>
      </w:pPr>
    </w:p>
    <w:p w:rsidR="001D3ACA" w:rsidRPr="00A10FF6" w:rsidRDefault="00DB516B">
      <w:pPr>
        <w:pStyle w:val="af"/>
        <w:widowControl/>
        <w:autoSpaceDE/>
        <w:autoSpaceDN/>
        <w:adjustRightInd/>
        <w:ind w:left="360"/>
        <w:jc w:val="center"/>
        <w:rPr>
          <w:rFonts w:ascii="Times New Roman" w:hAnsi="Times New Roman" w:cs="Times New Roman"/>
          <w:b/>
          <w:sz w:val="24"/>
          <w:szCs w:val="24"/>
        </w:rPr>
      </w:pPr>
      <w:r w:rsidRPr="00A10FF6">
        <w:rPr>
          <w:rFonts w:ascii="Times New Roman" w:hAnsi="Times New Roman" w:cs="Times New Roman"/>
          <w:b/>
          <w:sz w:val="24"/>
          <w:szCs w:val="24"/>
        </w:rPr>
        <w:t>10. Обеспечение исполнения Контракта и гарантийных обязательств</w:t>
      </w:r>
    </w:p>
    <w:p w:rsidR="001D3ACA" w:rsidRPr="00A10FF6" w:rsidRDefault="00A10FF6">
      <w:pPr>
        <w:pStyle w:val="af"/>
        <w:widowControl/>
        <w:autoSpaceDE/>
        <w:autoSpaceDN/>
        <w:adjustRightInd/>
        <w:ind w:left="360"/>
        <w:jc w:val="center"/>
        <w:rPr>
          <w:rFonts w:ascii="Times New Roman" w:hAnsi="Times New Roman" w:cs="Times New Roman"/>
          <w:b/>
          <w:sz w:val="24"/>
          <w:szCs w:val="24"/>
        </w:rPr>
      </w:pPr>
    </w:p>
    <w:p w:rsidR="001D3ACA" w:rsidRPr="00A10FF6" w:rsidRDefault="00DB516B">
      <w:pPr>
        <w:pStyle w:val="af"/>
        <w:ind w:left="0" w:firstLine="709"/>
        <w:jc w:val="center"/>
        <w:rPr>
          <w:rFonts w:ascii="Times New Roman" w:hAnsi="Times New Roman" w:cs="Times New Roman"/>
          <w:b/>
          <w:sz w:val="24"/>
          <w:szCs w:val="24"/>
          <w:u w:val="single"/>
        </w:rPr>
      </w:pPr>
      <w:r w:rsidRPr="00A10FF6">
        <w:rPr>
          <w:rFonts w:ascii="Times New Roman" w:hAnsi="Times New Roman" w:cs="Times New Roman"/>
          <w:b/>
          <w:sz w:val="24"/>
          <w:szCs w:val="24"/>
          <w:u w:val="single"/>
        </w:rPr>
        <w:t>10.1. Обеспечение ИСПОЛНЕНИЯ КОНТРАКТА:</w:t>
      </w:r>
    </w:p>
    <w:p w:rsidR="001D3ACA" w:rsidRPr="00A10FF6" w:rsidRDefault="00A10FF6">
      <w:pPr>
        <w:jc w:val="center"/>
        <w:outlineLvl w:val="0"/>
        <w:rPr>
          <w:rFonts w:ascii="Times New Roman" w:hAnsi="Times New Roman" w:cs="Times New Roman"/>
          <w:iCs/>
          <w:sz w:val="24"/>
          <w:szCs w:val="24"/>
        </w:rPr>
      </w:pPr>
    </w:p>
    <w:p w:rsidR="001D3ACA" w:rsidRPr="00A10FF6" w:rsidRDefault="00DB516B">
      <w:pPr>
        <w:pStyle w:val="ConsPlusNormal"/>
        <w:spacing w:before="220"/>
        <w:ind w:firstLine="540"/>
        <w:jc w:val="both"/>
        <w:rPr>
          <w:rFonts w:ascii="Times New Roman" w:hAnsi="Times New Roman"/>
          <w:color w:val="000000"/>
          <w:sz w:val="24"/>
          <w:szCs w:val="24"/>
        </w:rPr>
      </w:pPr>
      <w:r w:rsidRPr="00A10FF6">
        <w:rPr>
          <w:rFonts w:ascii="Times New Roman" w:hAnsi="Times New Roman"/>
          <w:sz w:val="24"/>
          <w:szCs w:val="24"/>
        </w:rPr>
        <w:t>Обеспечение исполнения подрядчиком обязательств по настоящему Контракту, обеспечивается в размере</w:t>
      </w:r>
      <w:r w:rsidRPr="00A10FF6">
        <w:rPr>
          <w:rFonts w:ascii="Times New Roman" w:hAnsi="Times New Roman"/>
          <w:b/>
          <w:color w:val="000000"/>
          <w:sz w:val="24"/>
          <w:szCs w:val="24"/>
        </w:rPr>
        <w:t xml:space="preserve"> </w:t>
      </w:r>
      <w:r w:rsidRPr="00A10FF6">
        <w:rPr>
          <w:rFonts w:ascii="Times New Roman" w:hAnsi="Times New Roman"/>
          <w:color w:val="000000"/>
          <w:sz w:val="24"/>
          <w:szCs w:val="24"/>
        </w:rPr>
        <w:t xml:space="preserve"> </w:t>
      </w:r>
      <w:r w:rsidR="003163B7" w:rsidRPr="00A10FF6">
        <w:rPr>
          <w:rFonts w:ascii="Times New Roman" w:hAnsi="Times New Roman"/>
          <w:color w:val="000000"/>
          <w:sz w:val="24"/>
          <w:szCs w:val="24"/>
        </w:rPr>
        <w:t>30,00 %</w:t>
      </w:r>
      <w:r w:rsidR="003163B7" w:rsidRPr="00A10FF6">
        <w:rPr>
          <w:rFonts w:ascii="Times New Roman" w:hAnsi="Times New Roman"/>
          <w:b/>
          <w:color w:val="000000"/>
          <w:sz w:val="24"/>
          <w:szCs w:val="24"/>
        </w:rPr>
        <w:t xml:space="preserve"> </w:t>
      </w:r>
      <w:r w:rsidRPr="00A10FF6">
        <w:rPr>
          <w:rFonts w:ascii="Times New Roman" w:hAnsi="Times New Roman"/>
          <w:sz w:val="24"/>
          <w:szCs w:val="24"/>
        </w:rPr>
        <w:t xml:space="preserve">цены контракта, что составляет ____________ (_____________) рублей ___ копеек </w:t>
      </w:r>
    </w:p>
    <w:p w:rsidR="001D3ACA" w:rsidRPr="00A10FF6" w:rsidRDefault="00DB516B">
      <w:pPr>
        <w:pStyle w:val="af"/>
        <w:ind w:left="0" w:firstLine="709"/>
        <w:jc w:val="both"/>
        <w:rPr>
          <w:rFonts w:ascii="Times New Roman" w:hAnsi="Times New Roman" w:cs="Times New Roman"/>
          <w:sz w:val="24"/>
          <w:szCs w:val="24"/>
        </w:rPr>
      </w:pPr>
      <w:r w:rsidRPr="00A10FF6">
        <w:rPr>
          <w:rFonts w:ascii="Times New Roman" w:hAnsi="Times New Roman" w:cs="Times New Roman"/>
          <w:sz w:val="24"/>
          <w:szCs w:val="24"/>
        </w:rPr>
        <w:t>Настоящий Контракт заключается после предоставления Подрядчиком обеспечения исполнения настоящего Контракта.</w:t>
      </w:r>
    </w:p>
    <w:p w:rsidR="001D3ACA" w:rsidRPr="00A10FF6" w:rsidRDefault="00DB516B">
      <w:pPr>
        <w:pStyle w:val="af"/>
        <w:ind w:left="0" w:firstLine="709"/>
        <w:jc w:val="both"/>
        <w:rPr>
          <w:rFonts w:ascii="Times New Roman" w:hAnsi="Times New Roman" w:cs="Times New Roman"/>
          <w:color w:val="000000" w:themeColor="text1"/>
          <w:sz w:val="24"/>
          <w:szCs w:val="24"/>
        </w:rPr>
      </w:pPr>
      <w:r w:rsidRPr="00A10FF6">
        <w:rPr>
          <w:rFonts w:ascii="Times New Roman" w:hAnsi="Times New Roman" w:cs="Times New Roman"/>
          <w:color w:val="000000" w:themeColor="text1"/>
          <w:sz w:val="24"/>
          <w:szCs w:val="24"/>
        </w:rPr>
        <w:t xml:space="preserve">В случае, если участником закупки, с которым заключается контракт, является казенное учреждение, положения Закона №44-ФЗ об обеспечении исполнения контракта, включая положения о предоставлении такого обеспечения с учетом положений </w:t>
      </w:r>
      <w:r w:rsidRPr="00A10FF6">
        <w:rPr>
          <w:rStyle w:val="a5"/>
          <w:rFonts w:ascii="Times New Roman" w:hAnsi="Times New Roman" w:cs="Times New Roman"/>
          <w:color w:val="000000" w:themeColor="text1"/>
          <w:sz w:val="24"/>
          <w:szCs w:val="24"/>
        </w:rPr>
        <w:t>статьи 37</w:t>
      </w:r>
      <w:r w:rsidRPr="00A10FF6">
        <w:rPr>
          <w:rFonts w:ascii="Times New Roman" w:hAnsi="Times New Roman" w:cs="Times New Roman"/>
          <w:color w:val="000000" w:themeColor="text1"/>
          <w:sz w:val="24"/>
          <w:szCs w:val="24"/>
        </w:rPr>
        <w:t xml:space="preserve"> Закона №44-ФЗ, к такому участнику не применяются.</w:t>
      </w:r>
    </w:p>
    <w:p w:rsidR="001D3ACA" w:rsidRPr="00A10FF6" w:rsidRDefault="00A10FF6">
      <w:pPr>
        <w:pStyle w:val="af"/>
        <w:ind w:left="0" w:firstLine="709"/>
        <w:jc w:val="both"/>
        <w:rPr>
          <w:rFonts w:ascii="Times New Roman" w:hAnsi="Times New Roman" w:cs="Times New Roman"/>
          <w:sz w:val="24"/>
          <w:szCs w:val="24"/>
        </w:rPr>
      </w:pPr>
    </w:p>
    <w:p w:rsidR="001D3ACA" w:rsidRPr="00A10FF6" w:rsidRDefault="00DB516B">
      <w:pPr>
        <w:ind w:firstLine="709"/>
        <w:jc w:val="both"/>
        <w:rPr>
          <w:rFonts w:ascii="Times New Roman" w:hAnsi="Times New Roman" w:cs="Times New Roman"/>
          <w:sz w:val="24"/>
          <w:szCs w:val="24"/>
        </w:rPr>
      </w:pPr>
      <w:r w:rsidRPr="00A10FF6">
        <w:rPr>
          <w:rFonts w:ascii="Times New Roman" w:hAnsi="Times New Roman" w:cs="Times New Roman"/>
          <w:sz w:val="24"/>
          <w:szCs w:val="24"/>
        </w:rPr>
        <w:t>Выплата аванса при исполнении контракта, заключенного с участником закупки, указанным в части 1 или 2 статьи 37 Закона №44-ФЗ, не допускается.</w:t>
      </w:r>
    </w:p>
    <w:p w:rsidR="001D3ACA" w:rsidRPr="00A10FF6" w:rsidRDefault="00DB516B">
      <w:pPr>
        <w:ind w:firstLine="709"/>
        <w:jc w:val="both"/>
        <w:rPr>
          <w:rFonts w:ascii="Times New Roman" w:hAnsi="Times New Roman" w:cs="Times New Roman"/>
          <w:sz w:val="24"/>
          <w:szCs w:val="24"/>
        </w:rPr>
      </w:pPr>
      <w:r w:rsidRPr="00A10FF6">
        <w:rPr>
          <w:rFonts w:ascii="Times New Roman" w:hAnsi="Times New Roman" w:cs="Times New Roman"/>
          <w:sz w:val="24"/>
          <w:szCs w:val="24"/>
        </w:rPr>
        <w:t>В соответствии со ст. 96 Закона №44-ФЗ исполнение Контракта может обеспечиваться:</w:t>
      </w:r>
    </w:p>
    <w:p w:rsidR="001D3ACA" w:rsidRPr="00A10FF6" w:rsidRDefault="00DB516B">
      <w:pPr>
        <w:ind w:firstLine="709"/>
        <w:jc w:val="both"/>
        <w:rPr>
          <w:rFonts w:ascii="Times New Roman" w:hAnsi="Times New Roman" w:cs="Times New Roman"/>
          <w:sz w:val="24"/>
          <w:szCs w:val="24"/>
        </w:rPr>
      </w:pPr>
      <w:r w:rsidRPr="00A10FF6">
        <w:rPr>
          <w:rFonts w:ascii="Times New Roman" w:hAnsi="Times New Roman" w:cs="Times New Roman"/>
          <w:sz w:val="24"/>
          <w:szCs w:val="24"/>
        </w:rPr>
        <w:t>предоставлением независимой гарантии, соответствующей требованиям ст. 45 Закона №44-ФЗ, дополнительным требованиям, утвержденным постановлением Правительства Российской Федерации от 08.11.2013 № 1005;</w:t>
      </w:r>
    </w:p>
    <w:p w:rsidR="001D3ACA" w:rsidRPr="00A10FF6" w:rsidRDefault="00DB516B">
      <w:pPr>
        <w:ind w:firstLine="709"/>
        <w:jc w:val="both"/>
        <w:rPr>
          <w:rFonts w:ascii="Times New Roman" w:hAnsi="Times New Roman" w:cs="Times New Roman"/>
          <w:sz w:val="24"/>
          <w:szCs w:val="24"/>
        </w:rPr>
      </w:pPr>
      <w:r w:rsidRPr="00A10FF6">
        <w:rPr>
          <w:rFonts w:ascii="Times New Roman" w:hAnsi="Times New Roman" w:cs="Times New Roman"/>
          <w:sz w:val="24"/>
          <w:szCs w:val="24"/>
        </w:rPr>
        <w:t>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w:t>
      </w:r>
    </w:p>
    <w:p w:rsidR="001D3ACA" w:rsidRPr="00A10FF6" w:rsidRDefault="00DB516B">
      <w:pPr>
        <w:pStyle w:val="af"/>
        <w:ind w:left="0" w:firstLine="709"/>
        <w:jc w:val="both"/>
        <w:rPr>
          <w:rFonts w:ascii="Times New Roman" w:hAnsi="Times New Roman" w:cs="Times New Roman"/>
          <w:color w:val="000000"/>
          <w:sz w:val="24"/>
          <w:szCs w:val="24"/>
        </w:rPr>
      </w:pPr>
      <w:r w:rsidRPr="00A10FF6">
        <w:rPr>
          <w:rFonts w:ascii="Times New Roman" w:hAnsi="Times New Roman" w:cs="Times New Roman"/>
          <w:color w:val="000000"/>
          <w:sz w:val="24"/>
          <w:szCs w:val="24"/>
        </w:rPr>
        <w:t>ИНН: 2466198744</w:t>
      </w:r>
    </w:p>
    <w:p w:rsidR="001D3ACA" w:rsidRPr="00A10FF6" w:rsidRDefault="00DB516B">
      <w:pPr>
        <w:pStyle w:val="af"/>
        <w:ind w:left="0" w:firstLine="709"/>
        <w:jc w:val="both"/>
        <w:rPr>
          <w:rFonts w:ascii="Times New Roman" w:hAnsi="Times New Roman" w:cs="Times New Roman"/>
          <w:color w:val="000000"/>
          <w:sz w:val="24"/>
          <w:szCs w:val="24"/>
        </w:rPr>
      </w:pPr>
      <w:r w:rsidRPr="00A10FF6">
        <w:rPr>
          <w:rFonts w:ascii="Times New Roman" w:hAnsi="Times New Roman" w:cs="Times New Roman"/>
          <w:color w:val="000000"/>
          <w:sz w:val="24"/>
          <w:szCs w:val="24"/>
        </w:rPr>
        <w:t>КПП: 246601001</w:t>
      </w:r>
    </w:p>
    <w:p w:rsidR="001D3ACA" w:rsidRPr="00A10FF6" w:rsidRDefault="00DB516B">
      <w:pPr>
        <w:pStyle w:val="af"/>
        <w:ind w:left="0" w:firstLine="709"/>
        <w:jc w:val="both"/>
        <w:rPr>
          <w:rFonts w:ascii="Times New Roman" w:hAnsi="Times New Roman" w:cs="Times New Roman"/>
          <w:color w:val="000000"/>
          <w:sz w:val="24"/>
          <w:szCs w:val="24"/>
        </w:rPr>
      </w:pPr>
      <w:r w:rsidRPr="00A10FF6">
        <w:rPr>
          <w:rFonts w:ascii="Times New Roman" w:hAnsi="Times New Roman" w:cs="Times New Roman"/>
          <w:color w:val="000000"/>
          <w:sz w:val="24"/>
          <w:szCs w:val="24"/>
        </w:rPr>
        <w:t>ОКТМО: 04701000001</w:t>
      </w:r>
    </w:p>
    <w:p w:rsidR="001D3ACA" w:rsidRPr="00A10FF6" w:rsidRDefault="00DB516B">
      <w:pPr>
        <w:pStyle w:val="af"/>
        <w:ind w:left="0" w:firstLine="709"/>
        <w:jc w:val="both"/>
        <w:rPr>
          <w:rFonts w:ascii="Times New Roman" w:hAnsi="Times New Roman" w:cs="Times New Roman"/>
          <w:color w:val="000000"/>
          <w:sz w:val="24"/>
          <w:szCs w:val="24"/>
        </w:rPr>
      </w:pPr>
      <w:r w:rsidRPr="00A10FF6">
        <w:rPr>
          <w:rFonts w:ascii="Times New Roman" w:hAnsi="Times New Roman" w:cs="Times New Roman"/>
          <w:color w:val="000000"/>
          <w:sz w:val="24"/>
          <w:szCs w:val="24"/>
        </w:rPr>
        <w:t xml:space="preserve">Получатель: </w:t>
      </w:r>
      <w:r w:rsidRPr="00A10FF6">
        <w:rPr>
          <w:rFonts w:ascii="Times New Roman" w:hAnsi="Times New Roman" w:cs="Times New Roman"/>
          <w:color w:val="000000" w:themeColor="text1"/>
          <w:sz w:val="24"/>
          <w:szCs w:val="24"/>
        </w:rPr>
        <w:t>ОКЦ № 1 СибГУ Банка России//УФК по Новосибирской области г.Новосибирск</w:t>
      </w:r>
      <w:r w:rsidRPr="00A10FF6">
        <w:rPr>
          <w:rFonts w:ascii="Times New Roman" w:hAnsi="Times New Roman" w:cs="Times New Roman"/>
          <w:color w:val="000000"/>
          <w:sz w:val="24"/>
          <w:szCs w:val="24"/>
        </w:rPr>
        <w:t xml:space="preserve"> (40102810445370000043), л/с 052D0454000.</w:t>
      </w:r>
    </w:p>
    <w:p w:rsidR="001D3ACA" w:rsidRPr="00A10FF6" w:rsidRDefault="00DB516B">
      <w:pPr>
        <w:pStyle w:val="af"/>
        <w:ind w:left="0" w:firstLine="709"/>
        <w:jc w:val="both"/>
        <w:rPr>
          <w:rFonts w:ascii="Times New Roman" w:hAnsi="Times New Roman" w:cs="Times New Roman"/>
          <w:color w:val="000000"/>
          <w:sz w:val="24"/>
          <w:szCs w:val="24"/>
        </w:rPr>
      </w:pPr>
      <w:r w:rsidRPr="00A10FF6">
        <w:rPr>
          <w:rFonts w:ascii="Times New Roman" w:hAnsi="Times New Roman" w:cs="Times New Roman"/>
          <w:color w:val="000000"/>
          <w:sz w:val="24"/>
          <w:szCs w:val="24"/>
        </w:rPr>
        <w:t>Счет получателя: р/с 03222643040000005100</w:t>
      </w:r>
    </w:p>
    <w:p w:rsidR="003163B7" w:rsidRPr="00A10FF6" w:rsidRDefault="00DB516B">
      <w:pPr>
        <w:pStyle w:val="af"/>
        <w:ind w:left="0" w:firstLine="709"/>
        <w:jc w:val="both"/>
        <w:rPr>
          <w:rFonts w:ascii="Times New Roman" w:hAnsi="Times New Roman" w:cs="Times New Roman"/>
          <w:color w:val="000000"/>
          <w:sz w:val="24"/>
          <w:szCs w:val="24"/>
        </w:rPr>
      </w:pPr>
      <w:r w:rsidRPr="00A10FF6">
        <w:rPr>
          <w:rFonts w:ascii="Times New Roman" w:hAnsi="Times New Roman" w:cs="Times New Roman"/>
          <w:color w:val="000000"/>
          <w:sz w:val="24"/>
          <w:szCs w:val="24"/>
        </w:rPr>
        <w:t>БИК: 015004950</w:t>
      </w:r>
    </w:p>
    <w:p w:rsidR="003163B7" w:rsidRPr="00A10FF6" w:rsidRDefault="003163B7" w:rsidP="003163B7">
      <w:pPr>
        <w:ind w:firstLine="709"/>
        <w:jc w:val="both"/>
        <w:rPr>
          <w:rFonts w:ascii="Times New Roman" w:hAnsi="Times New Roman" w:cs="Times New Roman"/>
          <w:color w:val="000000"/>
          <w:sz w:val="24"/>
          <w:szCs w:val="24"/>
        </w:rPr>
      </w:pPr>
      <w:r w:rsidRPr="00A10FF6">
        <w:rPr>
          <w:rFonts w:ascii="Times New Roman" w:hAnsi="Times New Roman" w:cs="Times New Roman"/>
          <w:sz w:val="24"/>
          <w:szCs w:val="24"/>
        </w:rPr>
        <w:t xml:space="preserve">Назначение платежа: ______________//л/с </w:t>
      </w:r>
      <w:r w:rsidRPr="00A10FF6">
        <w:rPr>
          <w:rFonts w:ascii="Times New Roman" w:hAnsi="Times New Roman" w:cs="Times New Roman"/>
          <w:color w:val="000000"/>
          <w:sz w:val="24"/>
          <w:szCs w:val="24"/>
        </w:rPr>
        <w:t>052D0454000 обеспечение исполнения</w:t>
      </w:r>
    </w:p>
    <w:p w:rsidR="003163B7" w:rsidRPr="00A10FF6" w:rsidRDefault="003163B7" w:rsidP="003163B7">
      <w:pPr>
        <w:pStyle w:val="af"/>
        <w:ind w:left="0"/>
        <w:jc w:val="both"/>
        <w:rPr>
          <w:rFonts w:ascii="Times New Roman" w:hAnsi="Times New Roman" w:cs="Times New Roman"/>
          <w:color w:val="000000"/>
          <w:sz w:val="24"/>
          <w:szCs w:val="24"/>
        </w:rPr>
      </w:pPr>
      <w:r w:rsidRPr="00A10FF6">
        <w:rPr>
          <w:rFonts w:ascii="Times New Roman" w:hAnsi="Times New Roman" w:cs="Times New Roman"/>
          <w:color w:val="000000"/>
          <w:sz w:val="24"/>
          <w:szCs w:val="24"/>
        </w:rPr>
        <w:t>Контракта, извещение № _______________.</w:t>
      </w:r>
    </w:p>
    <w:p w:rsidR="001D3ACA" w:rsidRPr="00A10FF6" w:rsidRDefault="00A10FF6">
      <w:pPr>
        <w:pStyle w:val="af"/>
        <w:ind w:left="0" w:firstLine="709"/>
        <w:jc w:val="both"/>
        <w:rPr>
          <w:rFonts w:ascii="Times New Roman" w:hAnsi="Times New Roman" w:cs="Times New Roman"/>
          <w:color w:val="000000"/>
          <w:sz w:val="24"/>
          <w:szCs w:val="24"/>
        </w:rPr>
      </w:pPr>
    </w:p>
    <w:p w:rsidR="001D3ACA" w:rsidRPr="00A10FF6" w:rsidRDefault="00DB516B">
      <w:pPr>
        <w:ind w:firstLine="709"/>
        <w:jc w:val="both"/>
        <w:rPr>
          <w:rFonts w:ascii="Times New Roman" w:hAnsi="Times New Roman" w:cs="Times New Roman"/>
          <w:sz w:val="24"/>
          <w:szCs w:val="24"/>
        </w:rPr>
      </w:pPr>
      <w:r w:rsidRPr="00A10FF6">
        <w:rPr>
          <w:rFonts w:ascii="Times New Roman" w:hAnsi="Times New Roman" w:cs="Times New Roman"/>
          <w:sz w:val="24"/>
          <w:szCs w:val="24"/>
        </w:rPr>
        <w:t>Способ обеспечения исполнения контракта, срок действия независимой гарантии определяются в соответствии с требованиями Закона №44-ФЗ участником закупки, с которым заключается контракт, самостоятельно. При этом срок действия независимой гарантии должен превышать предусмотренный контрактом срок исполнения обязательств, которые должны быть обеспечены такой  гарантией, не менее чем на один месяц, в том числе в случае его изменения в соответствии со статьей 95 Закона №44-ФЗ.</w:t>
      </w:r>
    </w:p>
    <w:p w:rsidR="001D3ACA" w:rsidRPr="00A10FF6" w:rsidRDefault="00DB516B">
      <w:pPr>
        <w:ind w:firstLine="709"/>
        <w:jc w:val="both"/>
        <w:rPr>
          <w:rFonts w:ascii="Times New Roman" w:hAnsi="Times New Roman" w:cs="Times New Roman"/>
          <w:sz w:val="24"/>
          <w:szCs w:val="24"/>
        </w:rPr>
      </w:pPr>
      <w:r w:rsidRPr="00A10FF6">
        <w:rPr>
          <w:rFonts w:ascii="Times New Roman" w:hAnsi="Times New Roman" w:cs="Times New Roman"/>
          <w:sz w:val="24"/>
          <w:szCs w:val="24"/>
        </w:rPr>
        <w:t xml:space="preserve">Подрядчик обязан  в случае отзыва в соответствии с законодательством Российской Федерации у банка, предоставившего независимую гарантию в качестве обеспечения исполнения контракта, лицензии на осуществление банковских операций предоставить новое </w:t>
      </w:r>
      <w:r w:rsidRPr="00A10FF6">
        <w:rPr>
          <w:rFonts w:ascii="Times New Roman" w:hAnsi="Times New Roman" w:cs="Times New Roman"/>
          <w:sz w:val="24"/>
          <w:szCs w:val="24"/>
        </w:rPr>
        <w:lastRenderedPageBreak/>
        <w:t>обеспечение исполнения контракта не позднее одного месяца со дня надлежащего уведомления заказчиком Подрядчика о необходимости предоставить соответствующее обеспечение. Размер такого обеспечения может быть уменьшен в порядке и случаях, которые предусмотрены частями 7, 7.1, 7.2 и 7.3 статьи 96 Закона №44-ФЗ. За каждый день просрочки исполнения Подрядчиком обязательства, предусмотренного частью 30 статьи 34 Закона №44-ФЗ, начисляется пеня в размере, определенном в порядке, установленном в соответствии с частью 7 статьи 34 Закона №44-ФЗ.</w:t>
      </w:r>
    </w:p>
    <w:p w:rsidR="00B14284" w:rsidRPr="00A10FF6" w:rsidRDefault="00DB516B" w:rsidP="00B14284">
      <w:pPr>
        <w:ind w:firstLine="709"/>
        <w:jc w:val="both"/>
        <w:rPr>
          <w:rFonts w:ascii="Times New Roman" w:hAnsi="Times New Roman" w:cs="Times New Roman"/>
          <w:sz w:val="24"/>
          <w:szCs w:val="24"/>
        </w:rPr>
      </w:pPr>
      <w:r w:rsidRPr="00A10FF6">
        <w:rPr>
          <w:rFonts w:ascii="Times New Roman" w:hAnsi="Times New Roman" w:cs="Times New Roman"/>
          <w:sz w:val="24"/>
          <w:szCs w:val="24"/>
        </w:rPr>
        <w:t>В случае, если предложенные в заявке участника закупки цена, сумма цен единиц  работы снижены на двадцать пять и более процентов по отношению к начальной (максимальной) цене контракта, начальной сумме цен единиц работы, участник закупки, с которым заключается контракт, предоставляет обеспечение исполнения контракта с учетом положений статьи 37 Закона № 44-ФЗ.</w:t>
      </w:r>
    </w:p>
    <w:p w:rsidR="001D3ACA" w:rsidRPr="00A10FF6" w:rsidRDefault="00DB516B">
      <w:pPr>
        <w:ind w:firstLine="709"/>
        <w:jc w:val="both"/>
        <w:rPr>
          <w:rFonts w:ascii="Times New Roman" w:hAnsi="Times New Roman" w:cs="Times New Roman"/>
          <w:sz w:val="24"/>
          <w:szCs w:val="24"/>
        </w:rPr>
      </w:pPr>
      <w:r w:rsidRPr="00A10FF6">
        <w:rPr>
          <w:rFonts w:ascii="Times New Roman" w:hAnsi="Times New Roman" w:cs="Times New Roman"/>
          <w:sz w:val="24"/>
          <w:szCs w:val="24"/>
        </w:rPr>
        <w:t xml:space="preserve">В ходе исполнения контракта Подрядчик вправе изменить способ обеспечения исполнения контракта и (или) предоставить Заказчику взамен ранее предоставленного обеспечения исполнения контракта новое обеспечение исполнения контракта, размер которого может быть уменьшен в порядке и случаях, предусмотренных ст. 96 Закона №44-ФЗ. </w:t>
      </w:r>
    </w:p>
    <w:p w:rsidR="001D3ACA" w:rsidRPr="00A10FF6" w:rsidRDefault="00DB516B">
      <w:pPr>
        <w:ind w:firstLine="709"/>
        <w:jc w:val="both"/>
        <w:rPr>
          <w:rFonts w:ascii="Times New Roman" w:hAnsi="Times New Roman" w:cs="Times New Roman"/>
          <w:sz w:val="24"/>
          <w:szCs w:val="24"/>
        </w:rPr>
      </w:pPr>
      <w:r w:rsidRPr="00A10FF6">
        <w:rPr>
          <w:rFonts w:ascii="Times New Roman" w:hAnsi="Times New Roman" w:cs="Times New Roman"/>
          <w:sz w:val="24"/>
          <w:szCs w:val="24"/>
        </w:rPr>
        <w:t>В случае, если Контрактом предусмотрены отдельные этапы его исполнения и установлено требование обеспечения исполнения контракта, в ходе исполнения данного Контракта размер этого обеспечения подлежит уменьшению в порядке и случаях, которые  предусмотрены частями 7.2 и 7.3 ст. 96 Закона №44-ФЗ.</w:t>
      </w:r>
    </w:p>
    <w:p w:rsidR="001D3ACA" w:rsidRPr="00A10FF6" w:rsidRDefault="00A10FF6">
      <w:pPr>
        <w:tabs>
          <w:tab w:val="left" w:pos="993"/>
        </w:tabs>
        <w:ind w:left="709"/>
        <w:jc w:val="both"/>
        <w:rPr>
          <w:rFonts w:ascii="Times New Roman" w:hAnsi="Times New Roman" w:cs="Times New Roman"/>
          <w:sz w:val="24"/>
          <w:szCs w:val="24"/>
        </w:rPr>
      </w:pPr>
    </w:p>
    <w:p w:rsidR="002B7987" w:rsidRPr="00A10FF6" w:rsidRDefault="00DB516B">
      <w:pPr>
        <w:ind w:firstLine="540"/>
        <w:jc w:val="both"/>
        <w:rPr>
          <w:rFonts w:ascii="Times New Roman" w:hAnsi="Times New Roman" w:cs="Times New Roman"/>
          <w:sz w:val="24"/>
          <w:szCs w:val="24"/>
        </w:rPr>
      </w:pPr>
      <w:r w:rsidRPr="00A10FF6">
        <w:rPr>
          <w:rFonts w:ascii="Times New Roman" w:hAnsi="Times New Roman" w:cs="Times New Roman"/>
          <w:sz w:val="24"/>
          <w:szCs w:val="24"/>
        </w:rPr>
        <w:t>Срок возврата заказчиком Подрядчику денежных средств, внесенных в качестве обеспечения исполнения контракта, не должен превышать 15 дней с даты исполнения подрядчиком обязательств, предусмотренных контрактом.</w:t>
      </w:r>
    </w:p>
    <w:p w:rsidR="001D3ACA" w:rsidRPr="00A10FF6" w:rsidRDefault="00A10FF6">
      <w:pPr>
        <w:tabs>
          <w:tab w:val="left" w:pos="993"/>
        </w:tabs>
        <w:ind w:left="709"/>
        <w:jc w:val="both"/>
        <w:rPr>
          <w:rFonts w:ascii="Times New Roman" w:hAnsi="Times New Roman" w:cs="Times New Roman"/>
          <w:sz w:val="24"/>
          <w:szCs w:val="24"/>
        </w:rPr>
      </w:pPr>
    </w:p>
    <w:p w:rsidR="001D3ACA" w:rsidRPr="00A10FF6" w:rsidRDefault="00DB516B">
      <w:pPr>
        <w:pStyle w:val="af"/>
        <w:ind w:left="0" w:firstLine="709"/>
        <w:jc w:val="both"/>
        <w:rPr>
          <w:rFonts w:ascii="Times New Roman" w:hAnsi="Times New Roman" w:cs="Times New Roman"/>
          <w:sz w:val="24"/>
          <w:szCs w:val="24"/>
        </w:rPr>
      </w:pPr>
      <w:r w:rsidRPr="00A10FF6">
        <w:rPr>
          <w:rFonts w:ascii="Times New Roman" w:hAnsi="Times New Roman" w:cs="Times New Roman"/>
          <w:sz w:val="24"/>
          <w:szCs w:val="24"/>
        </w:rPr>
        <w:t>Участник закупки, с которым заключается контракт по результатам определения подрядчика в соответствии с пунктом 1 части 1 статьи 30 Закона №44-ФЗ, освобождается от предоставления обеспечения исполнения контракта, в том числе с учетом положений статьи 37 Закона №44-ФЗ, в случае предоставления таким участником закупки информации, содержащейся в реестре контрактов, заключенных заказчиками, и подтверждающей исполнение таким участником (без учета правопреемства) в течение трех лет до даты подачи заявки на участие в закупке трех контрактов, исполненных без применения к такому участнику неустоек (штрафов, пеней). Такая информация представляется участником закупки до заключения контракта в случаях, установленных Законом №44-ФЗ для предоставления обеспечения исполнения контракта. При этом сумма цен таких контрактов должна составлять не менее начальной (максимальной) цены контракта, указанной в извещении об осуществлении закупки.</w:t>
      </w:r>
    </w:p>
    <w:p w:rsidR="002B7987" w:rsidRPr="00A10FF6" w:rsidRDefault="00DB516B">
      <w:pPr>
        <w:rPr>
          <w:rFonts w:ascii="Times New Roman" w:hAnsi="Times New Roman" w:cs="Times New Roman"/>
          <w:sz w:val="24"/>
          <w:szCs w:val="24"/>
        </w:rPr>
      </w:pPr>
      <w:r w:rsidRPr="00A10FF6">
        <w:rPr>
          <w:rFonts w:ascii="Times New Roman" w:hAnsi="Times New Roman" w:cs="Times New Roman"/>
          <w:sz w:val="24"/>
          <w:szCs w:val="24"/>
        </w:rPr>
        <w:t xml:space="preserve"> </w:t>
      </w:r>
    </w:p>
    <w:p w:rsidR="001D3ACA" w:rsidRPr="00A10FF6" w:rsidRDefault="00DB516B">
      <w:pPr>
        <w:pStyle w:val="af"/>
        <w:ind w:left="0" w:firstLine="709"/>
        <w:jc w:val="center"/>
        <w:rPr>
          <w:rFonts w:ascii="Times New Roman" w:hAnsi="Times New Roman" w:cs="Times New Roman"/>
          <w:b/>
          <w:sz w:val="24"/>
          <w:szCs w:val="24"/>
          <w:u w:val="single"/>
        </w:rPr>
      </w:pPr>
      <w:r w:rsidRPr="00A10FF6">
        <w:rPr>
          <w:rFonts w:ascii="Times New Roman" w:hAnsi="Times New Roman" w:cs="Times New Roman"/>
          <w:b/>
          <w:sz w:val="24"/>
          <w:szCs w:val="24"/>
          <w:u w:val="single"/>
        </w:rPr>
        <w:t>10.2. Обеспечение ГАРАНТИЙНЫХ ОБЯЗАТЕЛЬСТВ:</w:t>
      </w:r>
    </w:p>
    <w:p w:rsidR="001D3ACA" w:rsidRPr="00A10FF6" w:rsidRDefault="00DB516B">
      <w:pPr>
        <w:pStyle w:val="ConsPlusNormal"/>
        <w:spacing w:before="220"/>
        <w:ind w:firstLine="709"/>
        <w:contextualSpacing/>
        <w:jc w:val="both"/>
        <w:rPr>
          <w:rFonts w:ascii="Times New Roman" w:hAnsi="Times New Roman"/>
          <w:sz w:val="24"/>
          <w:szCs w:val="24"/>
        </w:rPr>
      </w:pPr>
      <w:r w:rsidRPr="00A10FF6">
        <w:rPr>
          <w:rFonts w:ascii="Times New Roman" w:hAnsi="Times New Roman"/>
          <w:sz w:val="24"/>
          <w:szCs w:val="24"/>
        </w:rPr>
        <w:t xml:space="preserve"> Обеспечение Подрядчиком гарантийных обязательств обеспечивается </w:t>
      </w:r>
      <w:r w:rsidRPr="00A10FF6">
        <w:rPr>
          <w:rFonts w:ascii="Times New Roman" w:hAnsi="Times New Roman"/>
          <w:b/>
          <w:sz w:val="24"/>
          <w:szCs w:val="24"/>
        </w:rPr>
        <w:t>в размере</w:t>
      </w:r>
      <w:r w:rsidRPr="00A10FF6">
        <w:rPr>
          <w:rFonts w:ascii="Times New Roman" w:hAnsi="Times New Roman"/>
          <w:sz w:val="24"/>
          <w:szCs w:val="24"/>
        </w:rPr>
        <w:t xml:space="preserve"> 10,00%  </w:t>
      </w:r>
      <w:r w:rsidRPr="00A10FF6">
        <w:rPr>
          <w:rFonts w:ascii="Times New Roman" w:hAnsi="Times New Roman"/>
          <w:b/>
          <w:sz w:val="24"/>
          <w:szCs w:val="24"/>
        </w:rPr>
        <w:t>начальной максимальной цены</w:t>
      </w:r>
      <w:r w:rsidRPr="00A10FF6">
        <w:rPr>
          <w:rFonts w:ascii="Times New Roman" w:hAnsi="Times New Roman"/>
          <w:sz w:val="24"/>
          <w:szCs w:val="24"/>
        </w:rPr>
        <w:t xml:space="preserve"> контракта что составляет ____________ (_____________) рублей ___ копеек.</w:t>
      </w:r>
    </w:p>
    <w:p w:rsidR="001D3ACA" w:rsidRPr="00A10FF6" w:rsidRDefault="00DB516B">
      <w:pPr>
        <w:pStyle w:val="af"/>
        <w:ind w:left="0" w:firstLine="709"/>
        <w:jc w:val="both"/>
        <w:rPr>
          <w:rFonts w:ascii="Times New Roman" w:hAnsi="Times New Roman" w:cs="Times New Roman"/>
          <w:b/>
          <w:sz w:val="24"/>
          <w:szCs w:val="24"/>
        </w:rPr>
      </w:pPr>
      <w:r w:rsidRPr="00A10FF6">
        <w:rPr>
          <w:rFonts w:ascii="Times New Roman" w:hAnsi="Times New Roman" w:cs="Times New Roman"/>
          <w:b/>
          <w:sz w:val="24"/>
          <w:szCs w:val="24"/>
        </w:rPr>
        <w:t xml:space="preserve">Обеспечение гарантийных обязательств </w:t>
      </w:r>
      <w:r w:rsidRPr="00A10FF6">
        <w:rPr>
          <w:rFonts w:ascii="Times New Roman" w:hAnsi="Times New Roman" w:cs="Times New Roman"/>
          <w:sz w:val="24"/>
          <w:szCs w:val="24"/>
        </w:rPr>
        <w:t>предоставляется Подрядчиком до</w:t>
      </w:r>
      <w:r w:rsidRPr="00A10FF6">
        <w:rPr>
          <w:rFonts w:ascii="Times New Roman" w:hAnsi="Times New Roman" w:cs="Times New Roman"/>
          <w:b/>
          <w:sz w:val="24"/>
          <w:szCs w:val="24"/>
        </w:rPr>
        <w:t xml:space="preserve"> оформления документа о приемке</w:t>
      </w:r>
      <w:r w:rsidRPr="00A10FF6">
        <w:rPr>
          <w:rFonts w:ascii="Times New Roman" w:hAnsi="Times New Roman" w:cs="Times New Roman"/>
          <w:sz w:val="24"/>
          <w:szCs w:val="24"/>
        </w:rPr>
        <w:t xml:space="preserve"> </w:t>
      </w:r>
      <w:r w:rsidRPr="00A10FF6">
        <w:rPr>
          <w:rFonts w:ascii="Times New Roman" w:hAnsi="Times New Roman" w:cs="Times New Roman"/>
          <w:b/>
          <w:sz w:val="24"/>
          <w:szCs w:val="24"/>
        </w:rPr>
        <w:t>(за исключением отдельного этапа исполнения контракта) выполненной работы (её результатов).</w:t>
      </w:r>
    </w:p>
    <w:p w:rsidR="001D3ACA" w:rsidRPr="00A10FF6" w:rsidRDefault="00DB516B">
      <w:pPr>
        <w:pStyle w:val="af"/>
        <w:ind w:left="0" w:firstLine="709"/>
        <w:jc w:val="both"/>
        <w:rPr>
          <w:rFonts w:ascii="Times New Roman" w:hAnsi="Times New Roman" w:cs="Times New Roman"/>
          <w:sz w:val="24"/>
          <w:szCs w:val="24"/>
        </w:rPr>
      </w:pPr>
      <w:r w:rsidRPr="00A10FF6">
        <w:rPr>
          <w:rFonts w:ascii="Times New Roman" w:hAnsi="Times New Roman" w:cs="Times New Roman"/>
          <w:sz w:val="24"/>
          <w:szCs w:val="24"/>
        </w:rPr>
        <w:t>В соответствии со ст. 96 Закона №44-ФЗ исполнение гарантийных обязательств может обеспечиваться:</w:t>
      </w:r>
    </w:p>
    <w:p w:rsidR="001D3ACA" w:rsidRPr="00A10FF6" w:rsidRDefault="00DB516B">
      <w:pPr>
        <w:pStyle w:val="af"/>
        <w:ind w:left="0" w:firstLine="709"/>
        <w:jc w:val="both"/>
        <w:rPr>
          <w:rFonts w:ascii="Times New Roman" w:hAnsi="Times New Roman" w:cs="Times New Roman"/>
          <w:sz w:val="24"/>
          <w:szCs w:val="24"/>
        </w:rPr>
      </w:pPr>
      <w:r w:rsidRPr="00A10FF6">
        <w:rPr>
          <w:rFonts w:ascii="Times New Roman" w:hAnsi="Times New Roman" w:cs="Times New Roman"/>
          <w:sz w:val="24"/>
          <w:szCs w:val="24"/>
        </w:rPr>
        <w:t>предоставлением независимой гарантии,  соответствующей требованиям ст. 45 Закона №44-ФЗ, дополнительным требованиям, утвержденным постановлением Правительства Российской Федерации от 08.11.2013 № 1005;</w:t>
      </w:r>
    </w:p>
    <w:p w:rsidR="001D3ACA" w:rsidRPr="00A10FF6" w:rsidRDefault="00DB516B">
      <w:pPr>
        <w:pStyle w:val="af"/>
        <w:ind w:left="0" w:firstLine="709"/>
        <w:jc w:val="both"/>
        <w:rPr>
          <w:rFonts w:ascii="Times New Roman" w:hAnsi="Times New Roman" w:cs="Times New Roman"/>
          <w:sz w:val="24"/>
          <w:szCs w:val="24"/>
        </w:rPr>
      </w:pPr>
      <w:r w:rsidRPr="00A10FF6">
        <w:rPr>
          <w:rFonts w:ascii="Times New Roman" w:hAnsi="Times New Roman" w:cs="Times New Roman"/>
          <w:sz w:val="24"/>
          <w:szCs w:val="24"/>
        </w:rPr>
        <w:t>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w:t>
      </w:r>
    </w:p>
    <w:p w:rsidR="001D3ACA" w:rsidRPr="00A10FF6" w:rsidRDefault="00DB516B">
      <w:pPr>
        <w:pStyle w:val="af"/>
        <w:ind w:left="0" w:firstLine="709"/>
        <w:jc w:val="both"/>
        <w:rPr>
          <w:rFonts w:ascii="Times New Roman" w:hAnsi="Times New Roman" w:cs="Times New Roman"/>
          <w:sz w:val="24"/>
          <w:szCs w:val="24"/>
        </w:rPr>
      </w:pPr>
      <w:r w:rsidRPr="00A10FF6">
        <w:rPr>
          <w:rFonts w:ascii="Times New Roman" w:hAnsi="Times New Roman" w:cs="Times New Roman"/>
          <w:sz w:val="24"/>
          <w:szCs w:val="24"/>
        </w:rPr>
        <w:t>ИНН: 2466198744</w:t>
      </w:r>
    </w:p>
    <w:p w:rsidR="001D3ACA" w:rsidRPr="00A10FF6" w:rsidRDefault="00DB516B">
      <w:pPr>
        <w:pStyle w:val="af"/>
        <w:ind w:left="0" w:firstLine="709"/>
        <w:jc w:val="both"/>
        <w:rPr>
          <w:rFonts w:ascii="Times New Roman" w:hAnsi="Times New Roman" w:cs="Times New Roman"/>
          <w:sz w:val="24"/>
          <w:szCs w:val="24"/>
        </w:rPr>
      </w:pPr>
      <w:r w:rsidRPr="00A10FF6">
        <w:rPr>
          <w:rFonts w:ascii="Times New Roman" w:hAnsi="Times New Roman" w:cs="Times New Roman"/>
          <w:sz w:val="24"/>
          <w:szCs w:val="24"/>
        </w:rPr>
        <w:lastRenderedPageBreak/>
        <w:t>КПП: 246601001</w:t>
      </w:r>
    </w:p>
    <w:p w:rsidR="001D3ACA" w:rsidRPr="00A10FF6" w:rsidRDefault="00DB516B">
      <w:pPr>
        <w:pStyle w:val="af"/>
        <w:ind w:left="0" w:firstLine="709"/>
        <w:jc w:val="both"/>
        <w:rPr>
          <w:rFonts w:ascii="Times New Roman" w:hAnsi="Times New Roman" w:cs="Times New Roman"/>
          <w:sz w:val="24"/>
          <w:szCs w:val="24"/>
        </w:rPr>
      </w:pPr>
      <w:r w:rsidRPr="00A10FF6">
        <w:rPr>
          <w:rFonts w:ascii="Times New Roman" w:hAnsi="Times New Roman" w:cs="Times New Roman"/>
          <w:sz w:val="24"/>
          <w:szCs w:val="24"/>
        </w:rPr>
        <w:t>ОКТМО: 04701000001</w:t>
      </w:r>
    </w:p>
    <w:p w:rsidR="001D3ACA" w:rsidRPr="00A10FF6" w:rsidRDefault="00DB516B">
      <w:pPr>
        <w:pStyle w:val="af"/>
        <w:ind w:left="0" w:firstLine="709"/>
        <w:jc w:val="both"/>
        <w:rPr>
          <w:rFonts w:ascii="Times New Roman" w:hAnsi="Times New Roman" w:cs="Times New Roman"/>
          <w:sz w:val="24"/>
          <w:szCs w:val="24"/>
        </w:rPr>
      </w:pPr>
      <w:r w:rsidRPr="00A10FF6">
        <w:rPr>
          <w:rFonts w:ascii="Times New Roman" w:hAnsi="Times New Roman" w:cs="Times New Roman"/>
          <w:sz w:val="24"/>
          <w:szCs w:val="24"/>
        </w:rPr>
        <w:t>Л/С 052D0454000.</w:t>
      </w:r>
    </w:p>
    <w:p w:rsidR="001D3ACA" w:rsidRPr="00A10FF6" w:rsidRDefault="00DB516B">
      <w:pPr>
        <w:pStyle w:val="af"/>
        <w:ind w:left="0" w:firstLine="709"/>
        <w:jc w:val="both"/>
        <w:rPr>
          <w:rFonts w:ascii="Times New Roman" w:hAnsi="Times New Roman" w:cs="Times New Roman"/>
          <w:sz w:val="24"/>
          <w:szCs w:val="24"/>
        </w:rPr>
      </w:pPr>
      <w:r w:rsidRPr="00A10FF6">
        <w:rPr>
          <w:rFonts w:ascii="Times New Roman" w:hAnsi="Times New Roman" w:cs="Times New Roman"/>
          <w:sz w:val="24"/>
          <w:szCs w:val="24"/>
        </w:rPr>
        <w:t>Расчетный счет: 03222643040000005100</w:t>
      </w:r>
    </w:p>
    <w:p w:rsidR="002B7987" w:rsidRPr="00A10FF6" w:rsidRDefault="00DB516B">
      <w:pPr>
        <w:pStyle w:val="af"/>
        <w:ind w:left="0" w:firstLine="709"/>
        <w:jc w:val="both"/>
        <w:rPr>
          <w:rFonts w:ascii="Times New Roman" w:hAnsi="Times New Roman" w:cs="Times New Roman"/>
          <w:sz w:val="24"/>
          <w:szCs w:val="24"/>
        </w:rPr>
      </w:pPr>
      <w:proofErr w:type="spellStart"/>
      <w:r w:rsidRPr="00A10FF6">
        <w:rPr>
          <w:rFonts w:ascii="Times New Roman" w:hAnsi="Times New Roman" w:cs="Times New Roman"/>
          <w:sz w:val="24"/>
          <w:szCs w:val="24"/>
        </w:rPr>
        <w:t>Бик</w:t>
      </w:r>
      <w:proofErr w:type="spellEnd"/>
      <w:r w:rsidRPr="00A10FF6">
        <w:rPr>
          <w:rFonts w:ascii="Times New Roman" w:hAnsi="Times New Roman" w:cs="Times New Roman"/>
          <w:sz w:val="24"/>
          <w:szCs w:val="24"/>
        </w:rPr>
        <w:t xml:space="preserve"> банка: 015004950</w:t>
      </w:r>
    </w:p>
    <w:p w:rsidR="003163B7" w:rsidRPr="00A10FF6" w:rsidRDefault="003163B7" w:rsidP="003163B7">
      <w:pPr>
        <w:tabs>
          <w:tab w:val="left" w:pos="1418"/>
        </w:tabs>
        <w:autoSpaceDE/>
        <w:autoSpaceDN/>
        <w:adjustRightInd/>
        <w:ind w:firstLine="709"/>
        <w:jc w:val="both"/>
        <w:rPr>
          <w:rFonts w:ascii="Times New Roman" w:hAnsi="Times New Roman" w:cs="Times New Roman"/>
          <w:sz w:val="24"/>
          <w:szCs w:val="24"/>
        </w:rPr>
      </w:pPr>
      <w:r w:rsidRPr="00A10FF6">
        <w:rPr>
          <w:rFonts w:ascii="Times New Roman" w:hAnsi="Times New Roman" w:cs="Times New Roman"/>
          <w:sz w:val="24"/>
          <w:szCs w:val="24"/>
        </w:rPr>
        <w:t xml:space="preserve">Назначение платежа: </w:t>
      </w:r>
      <w:r w:rsidRPr="00A10FF6">
        <w:rPr>
          <w:rFonts w:ascii="Times New Roman" w:hAnsi="Times New Roman" w:cs="Times New Roman"/>
          <w:color w:val="000000"/>
          <w:sz w:val="24"/>
          <w:szCs w:val="24"/>
        </w:rPr>
        <w:t>______________//л/с </w:t>
      </w:r>
      <w:r w:rsidRPr="00A10FF6">
        <w:rPr>
          <w:rFonts w:ascii="Times New Roman" w:hAnsi="Times New Roman" w:cs="Times New Roman"/>
          <w:sz w:val="24"/>
          <w:szCs w:val="24"/>
        </w:rPr>
        <w:t>052D0454000</w:t>
      </w:r>
      <w:r w:rsidRPr="00A10FF6">
        <w:rPr>
          <w:rFonts w:ascii="Times New Roman" w:hAnsi="Times New Roman" w:cs="Times New Roman"/>
          <w:color w:val="000000"/>
          <w:sz w:val="24"/>
          <w:szCs w:val="24"/>
        </w:rPr>
        <w:t xml:space="preserve"> </w:t>
      </w:r>
      <w:r w:rsidRPr="00A10FF6">
        <w:rPr>
          <w:rFonts w:ascii="Times New Roman" w:hAnsi="Times New Roman" w:cs="Times New Roman"/>
          <w:sz w:val="24"/>
          <w:szCs w:val="24"/>
        </w:rPr>
        <w:t>обеспечение исполнения гарантийных обязательств, государственный контракт № _______________.</w:t>
      </w:r>
    </w:p>
    <w:p w:rsidR="003163B7" w:rsidRPr="00A10FF6" w:rsidRDefault="003163B7">
      <w:pPr>
        <w:pStyle w:val="af"/>
        <w:ind w:left="0" w:firstLine="709"/>
        <w:jc w:val="both"/>
        <w:rPr>
          <w:rFonts w:ascii="Times New Roman" w:hAnsi="Times New Roman" w:cs="Times New Roman"/>
          <w:sz w:val="24"/>
          <w:szCs w:val="24"/>
        </w:rPr>
      </w:pPr>
    </w:p>
    <w:p w:rsidR="001D3ACA" w:rsidRPr="00A10FF6" w:rsidRDefault="00DB516B">
      <w:pPr>
        <w:pStyle w:val="af"/>
        <w:ind w:left="0" w:firstLine="709"/>
        <w:jc w:val="both"/>
        <w:rPr>
          <w:rFonts w:ascii="Times New Roman" w:hAnsi="Times New Roman" w:cs="Times New Roman"/>
          <w:sz w:val="24"/>
          <w:szCs w:val="24"/>
        </w:rPr>
      </w:pPr>
      <w:r w:rsidRPr="00A10FF6">
        <w:rPr>
          <w:rFonts w:ascii="Times New Roman" w:hAnsi="Times New Roman" w:cs="Times New Roman"/>
          <w:sz w:val="24"/>
          <w:szCs w:val="24"/>
        </w:rPr>
        <w:t>Способ обеспечения гарантийных обязательств, срок действия независимой гарантии определяются в соответствии с требованиями Закона №44-ФЗ участником закупки, с которым заключается контракт, самостоятельно. При этом срок действия независимой гарантии должен превышать предусмотренный контрактом срок исполнения обязательств, которые должны быть обеспечены такой  гарантией, не менее чем на один месяц, в том числе в случае его изменения в соответствии со статьей 95 Закона №44-ФЗ.</w:t>
      </w:r>
    </w:p>
    <w:p w:rsidR="001D3ACA" w:rsidRPr="00A10FF6" w:rsidRDefault="00A10FF6">
      <w:pPr>
        <w:ind w:firstLine="540"/>
        <w:jc w:val="both"/>
        <w:rPr>
          <w:rFonts w:ascii="Times New Roman" w:hAnsi="Times New Roman" w:cs="Times New Roman"/>
          <w:iCs/>
          <w:sz w:val="24"/>
          <w:szCs w:val="24"/>
        </w:rPr>
      </w:pPr>
    </w:p>
    <w:p w:rsidR="002B7987" w:rsidRPr="00A10FF6" w:rsidRDefault="00DB516B">
      <w:pPr>
        <w:ind w:firstLine="540"/>
        <w:jc w:val="both"/>
        <w:rPr>
          <w:rFonts w:ascii="Times New Roman" w:hAnsi="Times New Roman" w:cs="Times New Roman"/>
          <w:iCs/>
          <w:sz w:val="24"/>
          <w:szCs w:val="24"/>
        </w:rPr>
      </w:pPr>
      <w:r w:rsidRPr="00A10FF6">
        <w:rPr>
          <w:rFonts w:ascii="Times New Roman" w:hAnsi="Times New Roman" w:cs="Times New Roman"/>
          <w:sz w:val="24"/>
          <w:szCs w:val="24"/>
        </w:rPr>
        <w:t>Срок возврата заказчиком Подрядчику денежных средств, внесенных в качестве обеспечения гарантийных обязательств, не должен превышать 15 дней с даты окончания срока действия таких обязательств, предусмотренных контрактом</w:t>
      </w:r>
      <w:r w:rsidRPr="00A10FF6">
        <w:rPr>
          <w:rFonts w:ascii="Times New Roman" w:hAnsi="Times New Roman" w:cs="Times New Roman"/>
          <w:i/>
          <w:sz w:val="24"/>
          <w:szCs w:val="24"/>
        </w:rPr>
        <w:t>.</w:t>
      </w:r>
      <w:r w:rsidRPr="00A10FF6">
        <w:rPr>
          <w:rFonts w:ascii="Times New Roman" w:hAnsi="Times New Roman" w:cs="Times New Roman"/>
          <w:iCs/>
          <w:sz w:val="24"/>
          <w:szCs w:val="24"/>
        </w:rPr>
        <w:t xml:space="preserve"> </w:t>
      </w:r>
    </w:p>
    <w:p w:rsidR="001D3ACA" w:rsidRPr="00A10FF6" w:rsidRDefault="00DB516B">
      <w:pPr>
        <w:pStyle w:val="af"/>
        <w:ind w:left="0" w:firstLine="709"/>
        <w:jc w:val="both"/>
        <w:rPr>
          <w:rFonts w:ascii="Times New Roman" w:hAnsi="Times New Roman" w:cs="Times New Roman"/>
          <w:sz w:val="24"/>
          <w:szCs w:val="24"/>
        </w:rPr>
      </w:pPr>
      <w:r w:rsidRPr="00A10FF6">
        <w:rPr>
          <w:rFonts w:ascii="Times New Roman" w:hAnsi="Times New Roman" w:cs="Times New Roman"/>
          <w:sz w:val="24"/>
          <w:szCs w:val="24"/>
        </w:rPr>
        <w:t>Подрядчик вправе изменить способ обеспечения гарантийных обязательств и (или) предоставить Заказчику взамен ранее предоставленного обеспечения гарантийных обязательств новое обеспечение гарантийных обязательств.</w:t>
      </w:r>
    </w:p>
    <w:p w:rsidR="001D3ACA" w:rsidRPr="00A10FF6" w:rsidRDefault="00DB516B">
      <w:pPr>
        <w:pStyle w:val="af"/>
        <w:ind w:left="0" w:firstLine="709"/>
        <w:jc w:val="both"/>
        <w:rPr>
          <w:rFonts w:ascii="Times New Roman" w:hAnsi="Times New Roman" w:cs="Times New Roman"/>
          <w:sz w:val="24"/>
          <w:szCs w:val="24"/>
        </w:rPr>
      </w:pPr>
      <w:r w:rsidRPr="00A10FF6">
        <w:rPr>
          <w:rFonts w:ascii="Times New Roman" w:hAnsi="Times New Roman" w:cs="Times New Roman"/>
          <w:sz w:val="24"/>
          <w:szCs w:val="24"/>
        </w:rPr>
        <w:t>В случае, если участником закупки, с которым заключается контракт, является казенное учреждение, положения Закона №44-ФЗ об обеспечении гарантийных обязательств к такому участнику не применяются.</w:t>
      </w:r>
    </w:p>
    <w:p w:rsidR="001D3ACA" w:rsidRPr="00A10FF6" w:rsidRDefault="00A10FF6">
      <w:pPr>
        <w:pStyle w:val="af"/>
        <w:ind w:left="0" w:firstLine="709"/>
        <w:jc w:val="both"/>
        <w:rPr>
          <w:rFonts w:ascii="Times New Roman" w:hAnsi="Times New Roman" w:cs="Times New Roman"/>
          <w:sz w:val="24"/>
          <w:szCs w:val="24"/>
        </w:rPr>
      </w:pPr>
    </w:p>
    <w:p w:rsidR="002B7987" w:rsidRPr="00A10FF6" w:rsidRDefault="00DB516B">
      <w:pPr>
        <w:pStyle w:val="af"/>
        <w:ind w:left="0" w:firstLine="709"/>
        <w:jc w:val="both"/>
        <w:rPr>
          <w:rFonts w:ascii="Times New Roman" w:hAnsi="Times New Roman" w:cs="Times New Roman"/>
          <w:sz w:val="24"/>
          <w:szCs w:val="24"/>
        </w:rPr>
      </w:pPr>
      <w:r w:rsidRPr="00A10FF6">
        <w:rPr>
          <w:rFonts w:ascii="Times New Roman" w:hAnsi="Times New Roman" w:cs="Times New Roman"/>
          <w:sz w:val="24"/>
          <w:szCs w:val="24"/>
        </w:rPr>
        <w:t xml:space="preserve">Участник закупки, с которым заключается контракт по результатам определения подрядчика в соответствии с пунктом 1 части 1 статьи 30 Закона №44-ФЗ, освобождается от предоставления обеспечения гарантийных обязательств, в случае предоставления таким участником закупки информации, содержащейся в реестре контрактов, заключенных заказчиками, и подтверждающей исполнение таким участником (без учета правопреемства) в течение трех лет до даты подачи заявки на участие в закупке трех контрактов, исполненных без применения к такому участнику неустоек (штрафов, пеней). Такая информация представляется участником закупки до заключения контракта в случаях, установленных Законом №44-ФЗ для предоставления обеспечения исполнения контракта. При этом сумма цен таких контрактов должна составлять не менее начальной (максимальной) цены контракта, указанной в извещении об осуществлении закупки. </w:t>
      </w:r>
    </w:p>
    <w:p w:rsidR="001D3ACA" w:rsidRPr="00A10FF6" w:rsidRDefault="00DB516B" w:rsidP="003163B7">
      <w:pPr>
        <w:pStyle w:val="afa"/>
        <w:ind w:firstLine="709"/>
        <w:contextualSpacing/>
        <w:jc w:val="both"/>
        <w:rPr>
          <w:rFonts w:ascii="Times New Roman" w:hAnsi="Times New Roman" w:cs="Times New Roman"/>
          <w:b/>
          <w:bCs/>
          <w:sz w:val="24"/>
          <w:szCs w:val="24"/>
        </w:rPr>
      </w:pPr>
      <w:r w:rsidRPr="00A10FF6">
        <w:rPr>
          <w:rFonts w:ascii="Times New Roman" w:eastAsia="Times New Roman" w:hAnsi="Times New Roman" w:cs="Times New Roman"/>
          <w:color w:val="000000"/>
          <w:sz w:val="24"/>
          <w:szCs w:val="24"/>
          <w:lang w:eastAsia="ru-RU"/>
        </w:rPr>
        <w:t xml:space="preserve"> </w:t>
      </w:r>
    </w:p>
    <w:p w:rsidR="001D3ACA" w:rsidRPr="00A10FF6" w:rsidRDefault="00DB516B" w:rsidP="00D354E7">
      <w:pPr>
        <w:numPr>
          <w:ilvl w:val="0"/>
          <w:numId w:val="3"/>
        </w:numPr>
        <w:ind w:left="2124" w:firstLineChars="300" w:firstLine="720"/>
        <w:rPr>
          <w:rFonts w:ascii="Times New Roman" w:hAnsi="Times New Roman" w:cs="Times New Roman"/>
          <w:b/>
          <w:bCs/>
          <w:sz w:val="24"/>
          <w:szCs w:val="24"/>
        </w:rPr>
      </w:pPr>
      <w:r w:rsidRPr="00A10FF6">
        <w:rPr>
          <w:rFonts w:ascii="Times New Roman" w:hAnsi="Times New Roman" w:cs="Times New Roman"/>
          <w:b/>
          <w:bCs/>
          <w:sz w:val="24"/>
          <w:szCs w:val="24"/>
        </w:rPr>
        <w:t>ГАРАНТИЙНЫЕ ОБЯЗАТЕЛЬСТВА</w:t>
      </w:r>
    </w:p>
    <w:p w:rsidR="001D3ACA" w:rsidRPr="00A10FF6" w:rsidRDefault="00DB516B" w:rsidP="00407439">
      <w:pPr>
        <w:keepNext/>
        <w:tabs>
          <w:tab w:val="left" w:pos="180"/>
        </w:tabs>
        <w:suppressAutoHyphens/>
        <w:autoSpaceDE/>
        <w:ind w:firstLine="709"/>
        <w:jc w:val="both"/>
        <w:rPr>
          <w:rFonts w:ascii="Times New Roman" w:hAnsi="Times New Roman" w:cs="Times New Roman"/>
          <w:sz w:val="24"/>
          <w:szCs w:val="24"/>
        </w:rPr>
      </w:pPr>
      <w:r w:rsidRPr="00A10FF6">
        <w:rPr>
          <w:rFonts w:ascii="Times New Roman" w:hAnsi="Times New Roman" w:cs="Times New Roman"/>
          <w:sz w:val="24"/>
          <w:szCs w:val="24"/>
        </w:rPr>
        <w:t>11.1. Срок гарантии на результат выполненных работ составляет не менее 12 месяцев</w:t>
      </w:r>
    </w:p>
    <w:p w:rsidR="001D3ACA" w:rsidRPr="00A10FF6" w:rsidRDefault="00DB516B" w:rsidP="00407439">
      <w:pPr>
        <w:keepNext/>
        <w:tabs>
          <w:tab w:val="left" w:pos="180"/>
        </w:tabs>
        <w:suppressAutoHyphens/>
        <w:autoSpaceDE/>
        <w:ind w:firstLine="709"/>
        <w:jc w:val="both"/>
        <w:rPr>
          <w:rFonts w:ascii="Times New Roman" w:hAnsi="Times New Roman" w:cs="Times New Roman"/>
          <w:sz w:val="24"/>
          <w:szCs w:val="24"/>
        </w:rPr>
      </w:pPr>
      <w:r w:rsidRPr="00A10FF6">
        <w:rPr>
          <w:rFonts w:ascii="Times New Roman" w:hAnsi="Times New Roman" w:cs="Times New Roman"/>
          <w:sz w:val="24"/>
          <w:szCs w:val="24"/>
        </w:rPr>
        <w:t>11.2. Гарантийный срок начинает течь с момента подписания Сторонами документа о приемке в соответствии с ч.13 ст.94 Закона №44-ФЗ. Гарантия должна распространяться на весь объем работ.</w:t>
      </w:r>
    </w:p>
    <w:p w:rsidR="001D3ACA" w:rsidRPr="00A10FF6" w:rsidRDefault="00DB516B">
      <w:pPr>
        <w:keepNext/>
        <w:widowControl/>
        <w:autoSpaceDE/>
        <w:autoSpaceDN/>
        <w:adjustRightInd/>
        <w:ind w:firstLine="709"/>
        <w:jc w:val="both"/>
        <w:rPr>
          <w:rFonts w:ascii="Times New Roman" w:hAnsi="Times New Roman" w:cs="Times New Roman"/>
          <w:sz w:val="24"/>
          <w:szCs w:val="24"/>
        </w:rPr>
      </w:pPr>
      <w:r w:rsidRPr="00A10FF6">
        <w:rPr>
          <w:rFonts w:ascii="Times New Roman" w:hAnsi="Times New Roman" w:cs="Times New Roman"/>
          <w:sz w:val="24"/>
          <w:szCs w:val="24"/>
        </w:rPr>
        <w:t>11.3. Если в период гарантийного срока обнаружатся недостатки, Подрядчик обязан устранить их за свой счет в срок, установленный Заказчиком в извещении. Извещение направляется Заказчиком в порядке и в сроки, предусмотренные п. 1</w:t>
      </w:r>
      <w:r w:rsidR="003163B7" w:rsidRPr="00A10FF6">
        <w:rPr>
          <w:rFonts w:ascii="Times New Roman" w:hAnsi="Times New Roman" w:cs="Times New Roman"/>
          <w:sz w:val="24"/>
          <w:szCs w:val="24"/>
        </w:rPr>
        <w:t>4</w:t>
      </w:r>
      <w:r w:rsidRPr="00A10FF6">
        <w:rPr>
          <w:rFonts w:ascii="Times New Roman" w:hAnsi="Times New Roman" w:cs="Times New Roman"/>
          <w:sz w:val="24"/>
          <w:szCs w:val="24"/>
        </w:rPr>
        <w:t>.3 Контракта. При этом гарантийный срок продлевается на период, когда Заказчик не мог пользоваться результатом работ из-за обнаруженных в нем недостатков при условии, что Заказчик известил Подрядчика об этих недостатках.</w:t>
      </w:r>
    </w:p>
    <w:p w:rsidR="001D3ACA" w:rsidRPr="00A10FF6" w:rsidRDefault="00DB516B">
      <w:pPr>
        <w:keepNext/>
        <w:widowControl/>
        <w:autoSpaceDE/>
        <w:autoSpaceDN/>
        <w:adjustRightInd/>
        <w:ind w:firstLine="709"/>
        <w:jc w:val="both"/>
        <w:rPr>
          <w:rFonts w:ascii="Times New Roman" w:hAnsi="Times New Roman" w:cs="Times New Roman"/>
          <w:sz w:val="24"/>
          <w:szCs w:val="24"/>
        </w:rPr>
      </w:pPr>
      <w:r w:rsidRPr="00A10FF6">
        <w:rPr>
          <w:rFonts w:ascii="Times New Roman" w:hAnsi="Times New Roman" w:cs="Times New Roman"/>
          <w:sz w:val="24"/>
          <w:szCs w:val="24"/>
        </w:rPr>
        <w:t>11.4. Если Подрядчик в течение срока, указанного Заказчиком, не устранит выявленные недостатки, то Заказчик вправе, при сохранении своих прав по гарантии, устранить недостатки своими силами или силами третьих лиц. Все расходы Заказчика, связанные с устранением недостатков, оплачиваются Подрядчиком в течение 10 дней с момента получения соответствующего требования Заказчика.</w:t>
      </w:r>
    </w:p>
    <w:p w:rsidR="001D3ACA" w:rsidRPr="00A10FF6" w:rsidRDefault="00DB516B" w:rsidP="00D354E7">
      <w:pPr>
        <w:ind w:firstLine="708"/>
        <w:rPr>
          <w:rFonts w:ascii="Times New Roman" w:hAnsi="Times New Roman" w:cs="Times New Roman"/>
          <w:b/>
          <w:bCs/>
          <w:color w:val="0000FF"/>
          <w:sz w:val="24"/>
          <w:szCs w:val="24"/>
        </w:rPr>
      </w:pPr>
      <w:r w:rsidRPr="00A10FF6">
        <w:rPr>
          <w:rFonts w:ascii="Times New Roman" w:hAnsi="Times New Roman" w:cs="Times New Roman"/>
          <w:sz w:val="24"/>
          <w:szCs w:val="24"/>
        </w:rPr>
        <w:t xml:space="preserve">11.5. В случае если предусмотренный Контрактом гарантийный </w:t>
      </w:r>
      <w:r w:rsidRPr="00A10FF6">
        <w:rPr>
          <w:rFonts w:ascii="Times New Roman" w:hAnsi="Times New Roman" w:cs="Times New Roman"/>
          <w:color w:val="000000"/>
          <w:sz w:val="24"/>
          <w:szCs w:val="24"/>
        </w:rPr>
        <w:t xml:space="preserve">срок составляет менее 2 (Двух) лет и недостатки работ обнаружены Заказчиком по истечении гарантийного срока, но в </w:t>
      </w:r>
      <w:r w:rsidRPr="00A10FF6">
        <w:rPr>
          <w:rFonts w:ascii="Times New Roman" w:hAnsi="Times New Roman" w:cs="Times New Roman"/>
          <w:color w:val="000000"/>
          <w:sz w:val="24"/>
          <w:szCs w:val="24"/>
        </w:rPr>
        <w:lastRenderedPageBreak/>
        <w:t>пределах 2 (</w:t>
      </w:r>
      <w:r w:rsidRPr="00A10FF6">
        <w:rPr>
          <w:rFonts w:ascii="Times New Roman" w:hAnsi="Times New Roman" w:cs="Times New Roman"/>
          <w:sz w:val="24"/>
          <w:szCs w:val="24"/>
        </w:rPr>
        <w:t>Двух) лет с момента подписания документа о приемке в соответствии с ч.13 ст.94 Закона №44-ФЗ, Подрядчик несет ответственность за недостатки работ, возникшие до передачи результата работ Заказчику.</w:t>
      </w:r>
    </w:p>
    <w:p w:rsidR="003163B7" w:rsidRPr="00A10FF6" w:rsidRDefault="003163B7" w:rsidP="003163B7">
      <w:pPr>
        <w:keepNext/>
        <w:widowControl/>
        <w:autoSpaceDE/>
        <w:autoSpaceDN/>
        <w:adjustRightInd/>
        <w:ind w:firstLine="709"/>
        <w:jc w:val="both"/>
        <w:rPr>
          <w:rFonts w:ascii="Times New Roman" w:hAnsi="Times New Roman" w:cs="Times New Roman"/>
          <w:sz w:val="24"/>
          <w:szCs w:val="24"/>
        </w:rPr>
      </w:pPr>
    </w:p>
    <w:p w:rsidR="003163B7" w:rsidRPr="00A10FF6" w:rsidRDefault="003163B7" w:rsidP="003163B7">
      <w:pPr>
        <w:tabs>
          <w:tab w:val="num" w:pos="0"/>
        </w:tabs>
        <w:ind w:firstLine="709"/>
        <w:jc w:val="center"/>
        <w:rPr>
          <w:rFonts w:ascii="Times New Roman" w:hAnsi="Times New Roman" w:cs="Times New Roman"/>
          <w:b/>
          <w:sz w:val="24"/>
          <w:szCs w:val="24"/>
        </w:rPr>
      </w:pPr>
      <w:r w:rsidRPr="00A10FF6">
        <w:rPr>
          <w:rFonts w:ascii="Times New Roman" w:hAnsi="Times New Roman" w:cs="Times New Roman"/>
          <w:b/>
          <w:sz w:val="24"/>
          <w:szCs w:val="24"/>
        </w:rPr>
        <w:t>12. РЕЗУЛЬТАТЫ ИНТЕЛЛЕКТУАЛЬНОЙ ДЕЯТЕЛЬНОСТИ</w:t>
      </w:r>
    </w:p>
    <w:p w:rsidR="003163B7" w:rsidRPr="00A10FF6" w:rsidRDefault="003163B7" w:rsidP="003163B7">
      <w:pPr>
        <w:tabs>
          <w:tab w:val="num" w:pos="0"/>
        </w:tabs>
        <w:ind w:firstLine="709"/>
        <w:jc w:val="both"/>
        <w:rPr>
          <w:rFonts w:ascii="Times New Roman" w:hAnsi="Times New Roman" w:cs="Times New Roman"/>
          <w:sz w:val="24"/>
          <w:szCs w:val="24"/>
          <w:lang w:bidi="ru-RU"/>
        </w:rPr>
      </w:pPr>
      <w:r w:rsidRPr="00A10FF6">
        <w:rPr>
          <w:rFonts w:ascii="Times New Roman" w:hAnsi="Times New Roman" w:cs="Times New Roman"/>
          <w:sz w:val="24"/>
          <w:szCs w:val="24"/>
        </w:rPr>
        <w:t>12.1. И</w:t>
      </w:r>
      <w:r w:rsidRPr="00A10FF6">
        <w:rPr>
          <w:rFonts w:ascii="Times New Roman" w:hAnsi="Times New Roman" w:cs="Times New Roman"/>
          <w:sz w:val="24"/>
          <w:szCs w:val="24"/>
          <w:lang w:bidi="ru-RU"/>
        </w:rPr>
        <w:t>сключительные права на результаты интеллектуальной деятельности, в том числе, но не исключая: изобретения, полезные модели, промышленные образцы, программы для электронных вычислительных машин, базы данных, топологии интегральных микросхем, а также исключительные права на результаты работ, включая объекты авторских прав и потенциально патентоспособные технические решения, секреты производства (ноу-хау), созданные в рамках Контракта, принадлежат Красноярскому краю от имени которого выступает Заказчик.</w:t>
      </w:r>
    </w:p>
    <w:p w:rsidR="003163B7" w:rsidRPr="00A10FF6" w:rsidRDefault="003163B7" w:rsidP="003163B7">
      <w:pPr>
        <w:tabs>
          <w:tab w:val="num" w:pos="0"/>
        </w:tabs>
        <w:ind w:firstLine="709"/>
        <w:jc w:val="both"/>
        <w:rPr>
          <w:rFonts w:ascii="Times New Roman" w:hAnsi="Times New Roman" w:cs="Times New Roman"/>
          <w:sz w:val="24"/>
          <w:szCs w:val="24"/>
          <w:lang w:bidi="ru-RU"/>
        </w:rPr>
      </w:pPr>
      <w:r w:rsidRPr="00A10FF6">
        <w:rPr>
          <w:rFonts w:ascii="Times New Roman" w:hAnsi="Times New Roman" w:cs="Times New Roman"/>
          <w:sz w:val="24"/>
          <w:szCs w:val="24"/>
        </w:rPr>
        <w:t xml:space="preserve">12.2. </w:t>
      </w:r>
      <w:r w:rsidRPr="00A10FF6">
        <w:rPr>
          <w:rFonts w:ascii="Times New Roman" w:hAnsi="Times New Roman" w:cs="Times New Roman"/>
          <w:sz w:val="24"/>
          <w:szCs w:val="24"/>
          <w:lang w:bidi="ru-RU"/>
        </w:rPr>
        <w:t xml:space="preserve">Право собственности на результаты выполненных работ, отчетные документы и материалы, полученные в ходе выполнения работ по Контракту, принадлежат Красноярскому краю от имени которого выступает Заказчик </w:t>
      </w:r>
      <w:r w:rsidRPr="00A10FF6">
        <w:rPr>
          <w:rFonts w:ascii="Times New Roman" w:hAnsi="Times New Roman" w:cs="Times New Roman"/>
          <w:sz w:val="24"/>
          <w:szCs w:val="24"/>
        </w:rPr>
        <w:t>и считаются переданными с момента подписания Сторонами документа о приемке.</w:t>
      </w:r>
    </w:p>
    <w:p w:rsidR="003163B7" w:rsidRPr="00A10FF6" w:rsidRDefault="003163B7" w:rsidP="003163B7">
      <w:pPr>
        <w:tabs>
          <w:tab w:val="num" w:pos="0"/>
        </w:tabs>
        <w:ind w:firstLine="709"/>
        <w:jc w:val="both"/>
        <w:rPr>
          <w:rFonts w:ascii="Times New Roman" w:hAnsi="Times New Roman" w:cs="Times New Roman"/>
          <w:sz w:val="24"/>
          <w:szCs w:val="24"/>
        </w:rPr>
      </w:pPr>
      <w:r w:rsidRPr="00A10FF6">
        <w:rPr>
          <w:rFonts w:ascii="Times New Roman" w:hAnsi="Times New Roman" w:cs="Times New Roman"/>
          <w:sz w:val="24"/>
          <w:szCs w:val="24"/>
          <w:lang w:bidi="ru-RU"/>
        </w:rPr>
        <w:t xml:space="preserve">12.3. </w:t>
      </w:r>
      <w:r w:rsidRPr="00A10FF6">
        <w:rPr>
          <w:rFonts w:ascii="Times New Roman" w:eastAsia="Courier New" w:hAnsi="Times New Roman" w:cs="Times New Roman"/>
          <w:sz w:val="24"/>
          <w:szCs w:val="24"/>
          <w:lang w:bidi="ru-RU"/>
        </w:rPr>
        <w:t>В случае если при осуществлении работ по Контракту осуществляется доработка программ для электронных вычислительных машин Заказчика, осуществлять ее в соответствии с предоставляемыми в обязательном порядке Заказчиком правами на их использование на период исполнения работ по Контракту.</w:t>
      </w:r>
    </w:p>
    <w:p w:rsidR="003163B7" w:rsidRPr="00A10FF6" w:rsidRDefault="003163B7" w:rsidP="003163B7">
      <w:pPr>
        <w:autoSpaceDE/>
        <w:adjustRightInd/>
        <w:jc w:val="center"/>
        <w:rPr>
          <w:rFonts w:ascii="Times New Roman" w:hAnsi="Times New Roman" w:cs="Times New Roman"/>
          <w:b/>
          <w:bCs/>
          <w:sz w:val="22"/>
          <w:szCs w:val="22"/>
        </w:rPr>
      </w:pPr>
    </w:p>
    <w:p w:rsidR="003163B7" w:rsidRPr="00A10FF6" w:rsidRDefault="003163B7" w:rsidP="003163B7">
      <w:pPr>
        <w:autoSpaceDE/>
        <w:adjustRightInd/>
        <w:jc w:val="center"/>
        <w:rPr>
          <w:rFonts w:ascii="Times New Roman" w:hAnsi="Times New Roman" w:cs="Times New Roman"/>
          <w:b/>
          <w:bCs/>
          <w:sz w:val="22"/>
          <w:szCs w:val="22"/>
        </w:rPr>
      </w:pPr>
    </w:p>
    <w:p w:rsidR="003163B7" w:rsidRPr="00A10FF6" w:rsidRDefault="003163B7" w:rsidP="003163B7">
      <w:pPr>
        <w:autoSpaceDE/>
        <w:adjustRightInd/>
        <w:jc w:val="center"/>
        <w:rPr>
          <w:rFonts w:ascii="Times New Roman" w:hAnsi="Times New Roman" w:cs="Times New Roman"/>
          <w:b/>
          <w:sz w:val="24"/>
          <w:szCs w:val="24"/>
        </w:rPr>
      </w:pPr>
      <w:r w:rsidRPr="00A10FF6">
        <w:rPr>
          <w:rFonts w:ascii="Times New Roman" w:hAnsi="Times New Roman" w:cs="Times New Roman"/>
          <w:b/>
          <w:sz w:val="24"/>
          <w:szCs w:val="24"/>
        </w:rPr>
        <w:t xml:space="preserve">13. </w:t>
      </w:r>
      <w:r w:rsidRPr="00A10FF6">
        <w:rPr>
          <w:rFonts w:ascii="Times New Roman" w:hAnsi="Times New Roman" w:cs="Times New Roman"/>
          <w:b/>
          <w:bCs/>
          <w:sz w:val="24"/>
          <w:szCs w:val="24"/>
        </w:rPr>
        <w:t>УСЛОВИЯ О ПОРЯДКЕ ПРЕДОСТАВЛЕНИЯ (ПЕРЕДАЧИ) РЕЗУЛЬТАТОВ ВЫПОЛНЕНИЯ РАБОТ ЗАКАЗЧИКУ</w:t>
      </w:r>
      <w:r w:rsidRPr="00A10FF6">
        <w:rPr>
          <w:rFonts w:ascii="Times New Roman" w:hAnsi="Times New Roman" w:cs="Times New Roman"/>
          <w:b/>
          <w:sz w:val="24"/>
          <w:szCs w:val="24"/>
        </w:rPr>
        <w:t xml:space="preserve"> </w:t>
      </w:r>
    </w:p>
    <w:p w:rsidR="003163B7" w:rsidRPr="00A10FF6" w:rsidRDefault="003163B7" w:rsidP="003163B7">
      <w:pPr>
        <w:autoSpaceDE/>
        <w:adjustRightInd/>
        <w:ind w:firstLine="709"/>
        <w:jc w:val="both"/>
        <w:rPr>
          <w:rFonts w:ascii="Times New Roman" w:hAnsi="Times New Roman" w:cs="Times New Roman"/>
          <w:sz w:val="24"/>
          <w:szCs w:val="24"/>
          <w:lang w:bidi="ru-RU"/>
        </w:rPr>
      </w:pPr>
      <w:r w:rsidRPr="00A10FF6">
        <w:rPr>
          <w:rFonts w:ascii="Times New Roman" w:hAnsi="Times New Roman" w:cs="Times New Roman"/>
          <w:sz w:val="24"/>
          <w:szCs w:val="24"/>
        </w:rPr>
        <w:t xml:space="preserve">13.1. В результате выполненных работ Подрядчик передает Заказчику </w:t>
      </w:r>
      <w:r w:rsidRPr="00A10FF6">
        <w:rPr>
          <w:rFonts w:ascii="Times New Roman" w:hAnsi="Times New Roman" w:cs="Times New Roman"/>
          <w:sz w:val="24"/>
          <w:szCs w:val="24"/>
          <w:lang w:bidi="ru-RU"/>
        </w:rPr>
        <w:t>без увеличения цены Контракта исключительное право на разработанные в ходе выполнения работ по Контракту результаты в полном объеме, включая исходные коды программ для ЭВМ, библиотеки зависимостей, базы данных, а также проектную, техническую, рабочую, сопроводительную и методическую документацию к Системе или ее частям;</w:t>
      </w:r>
    </w:p>
    <w:p w:rsidR="003163B7" w:rsidRPr="00A10FF6" w:rsidRDefault="003163B7" w:rsidP="003163B7">
      <w:pPr>
        <w:widowControl/>
        <w:ind w:firstLine="709"/>
        <w:jc w:val="both"/>
        <w:rPr>
          <w:rFonts w:ascii="Times New Roman" w:hAnsi="Times New Roman" w:cs="Times New Roman"/>
          <w:sz w:val="24"/>
          <w:szCs w:val="24"/>
        </w:rPr>
      </w:pPr>
      <w:bookmarkStart w:id="1" w:name="Par1"/>
      <w:bookmarkEnd w:id="1"/>
      <w:r w:rsidRPr="00A10FF6">
        <w:rPr>
          <w:rFonts w:ascii="Times New Roman" w:hAnsi="Times New Roman" w:cs="Times New Roman"/>
          <w:sz w:val="24"/>
          <w:szCs w:val="24"/>
        </w:rPr>
        <w:t>13.2. Передача исходных кодов, разработанных в ходе выполнения работ программ для электронных вычислительных машин (далее – программа для ЭВМ) и дистрибутивов должна сопровождаться передачей всех необходимых для сборки и запуска программы для ЭВМ библиотек зависимостей, инструкций и программных сценариев (скриптов) для проведения компиляции, создания дистрибутива и установки (развертывания) программы для ЭВМ.</w:t>
      </w:r>
    </w:p>
    <w:p w:rsidR="003163B7" w:rsidRPr="00A10FF6" w:rsidRDefault="003163B7" w:rsidP="003163B7">
      <w:pPr>
        <w:widowControl/>
        <w:ind w:firstLine="709"/>
        <w:jc w:val="both"/>
        <w:rPr>
          <w:rFonts w:ascii="Times New Roman" w:hAnsi="Times New Roman" w:cs="Times New Roman"/>
          <w:sz w:val="24"/>
          <w:szCs w:val="24"/>
        </w:rPr>
      </w:pPr>
      <w:r w:rsidRPr="00A10FF6">
        <w:rPr>
          <w:rFonts w:ascii="Times New Roman" w:hAnsi="Times New Roman" w:cs="Times New Roman"/>
          <w:sz w:val="24"/>
          <w:szCs w:val="24"/>
        </w:rPr>
        <w:t>Текст модифицированной программы для электронных вычислительных машин и база данных, необходимые для функционирования С</w:t>
      </w:r>
      <w:r w:rsidRPr="00A10FF6">
        <w:rPr>
          <w:rFonts w:ascii="Times New Roman" w:hAnsi="Times New Roman" w:cs="Times New Roman"/>
          <w:bCs/>
          <w:sz w:val="24"/>
          <w:szCs w:val="24"/>
        </w:rPr>
        <w:t>истемы,</w:t>
      </w:r>
      <w:r w:rsidRPr="00A10FF6">
        <w:rPr>
          <w:rFonts w:ascii="Times New Roman" w:hAnsi="Times New Roman" w:cs="Times New Roman"/>
          <w:sz w:val="24"/>
          <w:szCs w:val="24"/>
        </w:rPr>
        <w:t xml:space="preserve"> предоставляются на электронном носителе.</w:t>
      </w:r>
    </w:p>
    <w:p w:rsidR="003163B7" w:rsidRPr="00A10FF6" w:rsidRDefault="003163B7" w:rsidP="003163B7">
      <w:pPr>
        <w:widowControl/>
        <w:ind w:firstLine="709"/>
        <w:jc w:val="both"/>
        <w:rPr>
          <w:rFonts w:ascii="Times New Roman" w:hAnsi="Times New Roman" w:cs="Times New Roman"/>
          <w:sz w:val="24"/>
          <w:szCs w:val="24"/>
        </w:rPr>
      </w:pPr>
      <w:r w:rsidRPr="00A10FF6">
        <w:rPr>
          <w:rFonts w:ascii="Times New Roman" w:hAnsi="Times New Roman" w:cs="Times New Roman"/>
          <w:sz w:val="24"/>
          <w:szCs w:val="24"/>
        </w:rPr>
        <w:t>13.3. Для проведения компиляции, создания дистрибутива и установки (развертывания) программы для ЭВМ должны использоваться свободно распространяемые компиляторы, интерпретаторы и иное программное обеспечение, необходимое для указанных целей, дистрибутивы которых должны быть переданы вместе с исходными кодами разработанных в ходе выполнения работ программ для ЭВМ.</w:t>
      </w:r>
    </w:p>
    <w:p w:rsidR="003163B7" w:rsidRPr="00A10FF6" w:rsidRDefault="003163B7" w:rsidP="003163B7">
      <w:pPr>
        <w:widowControl/>
        <w:ind w:firstLine="709"/>
        <w:jc w:val="both"/>
        <w:rPr>
          <w:rFonts w:ascii="Times New Roman" w:hAnsi="Times New Roman" w:cs="Times New Roman"/>
          <w:sz w:val="24"/>
          <w:szCs w:val="24"/>
        </w:rPr>
      </w:pPr>
      <w:r w:rsidRPr="00A10FF6">
        <w:rPr>
          <w:rFonts w:ascii="Times New Roman" w:hAnsi="Times New Roman" w:cs="Times New Roman"/>
          <w:sz w:val="24"/>
          <w:szCs w:val="24"/>
        </w:rPr>
        <w:t>13.4. В случае использования для проведения компиляции, создания дистрибутива и установки (развертывания) программы для ЭВМ компиляторов, интерпретаторов и иного программного обеспечения, права на использование, копирование и модификацию которых принадлежат третьим лицам, Подрядчик за свой счет передает Заказчику дистрибутивы и права на использование таких компиляторов, интерпретаторов и иного программного обеспечения.</w:t>
      </w:r>
    </w:p>
    <w:p w:rsidR="003163B7" w:rsidRPr="00A10FF6" w:rsidRDefault="003163B7" w:rsidP="003163B7">
      <w:pPr>
        <w:widowControl/>
        <w:ind w:firstLine="709"/>
        <w:jc w:val="both"/>
        <w:rPr>
          <w:rFonts w:ascii="Times New Roman" w:hAnsi="Times New Roman" w:cs="Times New Roman"/>
          <w:sz w:val="24"/>
          <w:szCs w:val="24"/>
        </w:rPr>
      </w:pPr>
      <w:r w:rsidRPr="00A10FF6">
        <w:rPr>
          <w:rFonts w:ascii="Times New Roman" w:hAnsi="Times New Roman" w:cs="Times New Roman"/>
          <w:sz w:val="24"/>
          <w:szCs w:val="24"/>
        </w:rPr>
        <w:t>13.5. Подрядчик в процессе сдачи-приемки работ по Контракту должен провести демонстрацию процесса компиляции, создания дистрибутива и установки (развертывания) разработанных программ для ЭВМ с использованием средств, указанных в пункте 13.2, а также в соответствии с инструкциями, приведенными в рабочей документации на Систему.</w:t>
      </w:r>
    </w:p>
    <w:p w:rsidR="003163B7" w:rsidRPr="00A10FF6" w:rsidRDefault="003163B7" w:rsidP="003163B7">
      <w:pPr>
        <w:widowControl/>
        <w:ind w:firstLine="709"/>
        <w:jc w:val="both"/>
        <w:rPr>
          <w:rFonts w:ascii="Times New Roman" w:hAnsi="Times New Roman" w:cs="Times New Roman"/>
          <w:sz w:val="24"/>
          <w:szCs w:val="24"/>
        </w:rPr>
      </w:pPr>
      <w:r w:rsidRPr="00A10FF6">
        <w:rPr>
          <w:rFonts w:ascii="Times New Roman" w:hAnsi="Times New Roman" w:cs="Times New Roman"/>
          <w:sz w:val="24"/>
          <w:szCs w:val="24"/>
        </w:rPr>
        <w:t>13.6. Документация на Систему и ее части (техническая и рабочая) должна содержать исчерпывающее описание принятых проектных решений в объеме, достаточном для ее дальнейшего развития и эксплуатации.</w:t>
      </w:r>
    </w:p>
    <w:p w:rsidR="003163B7" w:rsidRPr="00A10FF6" w:rsidRDefault="003163B7" w:rsidP="003163B7">
      <w:pPr>
        <w:ind w:firstLine="709"/>
        <w:jc w:val="both"/>
        <w:rPr>
          <w:rFonts w:ascii="Times New Roman" w:hAnsi="Times New Roman" w:cs="Times New Roman"/>
          <w:sz w:val="24"/>
          <w:szCs w:val="24"/>
        </w:rPr>
      </w:pPr>
      <w:r w:rsidRPr="00A10FF6">
        <w:rPr>
          <w:rFonts w:ascii="Times New Roman" w:hAnsi="Times New Roman" w:cs="Times New Roman"/>
          <w:sz w:val="24"/>
          <w:szCs w:val="24"/>
        </w:rPr>
        <w:t xml:space="preserve">Рабочая документация передается на бумажном носителе в одном экземпляре, </w:t>
      </w:r>
      <w:r w:rsidRPr="00A10FF6">
        <w:rPr>
          <w:rFonts w:ascii="Times New Roman" w:hAnsi="Times New Roman" w:cs="Times New Roman"/>
          <w:sz w:val="24"/>
          <w:szCs w:val="24"/>
        </w:rPr>
        <w:lastRenderedPageBreak/>
        <w:t>заверенная подписью и печатью уполномоченного лица Подрядчика, и в 1 экземпляре на электронном носителе в формате *.</w:t>
      </w:r>
      <w:proofErr w:type="spellStart"/>
      <w:r w:rsidRPr="00A10FF6">
        <w:rPr>
          <w:rFonts w:ascii="Times New Roman" w:hAnsi="Times New Roman" w:cs="Times New Roman"/>
          <w:sz w:val="24"/>
          <w:szCs w:val="24"/>
        </w:rPr>
        <w:t>doc</w:t>
      </w:r>
      <w:proofErr w:type="spellEnd"/>
      <w:r w:rsidRPr="00A10FF6">
        <w:rPr>
          <w:rFonts w:ascii="Times New Roman" w:hAnsi="Times New Roman" w:cs="Times New Roman"/>
          <w:sz w:val="24"/>
          <w:szCs w:val="24"/>
        </w:rPr>
        <w:t>/*.</w:t>
      </w:r>
      <w:proofErr w:type="spellStart"/>
      <w:r w:rsidRPr="00A10FF6">
        <w:rPr>
          <w:rFonts w:ascii="Times New Roman" w:hAnsi="Times New Roman" w:cs="Times New Roman"/>
          <w:sz w:val="24"/>
          <w:szCs w:val="24"/>
        </w:rPr>
        <w:t>docx</w:t>
      </w:r>
      <w:proofErr w:type="spellEnd"/>
      <w:r w:rsidRPr="00A10FF6">
        <w:rPr>
          <w:rFonts w:ascii="Times New Roman" w:hAnsi="Times New Roman" w:cs="Times New Roman"/>
          <w:sz w:val="24"/>
          <w:szCs w:val="24"/>
        </w:rPr>
        <w:t xml:space="preserve">., </w:t>
      </w:r>
    </w:p>
    <w:p w:rsidR="003163B7" w:rsidRPr="00A10FF6" w:rsidRDefault="003163B7" w:rsidP="003163B7">
      <w:pPr>
        <w:ind w:firstLine="709"/>
        <w:jc w:val="both"/>
        <w:rPr>
          <w:rFonts w:ascii="Times New Roman" w:hAnsi="Times New Roman" w:cs="Times New Roman"/>
          <w:sz w:val="24"/>
          <w:szCs w:val="24"/>
        </w:rPr>
      </w:pPr>
      <w:r w:rsidRPr="00A10FF6">
        <w:rPr>
          <w:rFonts w:ascii="Times New Roman" w:hAnsi="Times New Roman" w:cs="Times New Roman"/>
          <w:sz w:val="24"/>
          <w:szCs w:val="24"/>
        </w:rPr>
        <w:t>Техническая документация передается  в электронном виде в формате *.</w:t>
      </w:r>
      <w:proofErr w:type="spellStart"/>
      <w:r w:rsidRPr="00A10FF6">
        <w:rPr>
          <w:rFonts w:ascii="Times New Roman" w:hAnsi="Times New Roman" w:cs="Times New Roman"/>
          <w:sz w:val="24"/>
          <w:szCs w:val="24"/>
        </w:rPr>
        <w:t>doc</w:t>
      </w:r>
      <w:proofErr w:type="spellEnd"/>
      <w:r w:rsidRPr="00A10FF6">
        <w:rPr>
          <w:rFonts w:ascii="Times New Roman" w:hAnsi="Times New Roman" w:cs="Times New Roman"/>
          <w:sz w:val="24"/>
          <w:szCs w:val="24"/>
        </w:rPr>
        <w:t>/*.</w:t>
      </w:r>
      <w:proofErr w:type="spellStart"/>
      <w:r w:rsidRPr="00A10FF6">
        <w:rPr>
          <w:rFonts w:ascii="Times New Roman" w:hAnsi="Times New Roman" w:cs="Times New Roman"/>
          <w:sz w:val="24"/>
          <w:szCs w:val="24"/>
        </w:rPr>
        <w:t>docx</w:t>
      </w:r>
      <w:proofErr w:type="spellEnd"/>
      <w:r w:rsidRPr="00A10FF6">
        <w:rPr>
          <w:rFonts w:ascii="Times New Roman" w:hAnsi="Times New Roman" w:cs="Times New Roman"/>
          <w:sz w:val="24"/>
          <w:szCs w:val="24"/>
        </w:rPr>
        <w:t>. на электронном носителе</w:t>
      </w:r>
    </w:p>
    <w:p w:rsidR="003163B7" w:rsidRPr="00A10FF6" w:rsidRDefault="003163B7" w:rsidP="003163B7">
      <w:pPr>
        <w:ind w:firstLine="709"/>
        <w:jc w:val="both"/>
        <w:rPr>
          <w:rFonts w:ascii="Times New Roman" w:hAnsi="Times New Roman" w:cs="Times New Roman"/>
          <w:sz w:val="24"/>
          <w:szCs w:val="24"/>
        </w:rPr>
      </w:pPr>
      <w:r w:rsidRPr="00A10FF6">
        <w:rPr>
          <w:rFonts w:ascii="Times New Roman" w:hAnsi="Times New Roman" w:cs="Times New Roman"/>
          <w:sz w:val="24"/>
          <w:szCs w:val="24"/>
        </w:rPr>
        <w:t>Документация должна быть выполнена на русском языке, за исключением официальных наименований используемого программного и технического обеспечения, а также кодов программ.</w:t>
      </w:r>
    </w:p>
    <w:p w:rsidR="003163B7" w:rsidRPr="00A10FF6" w:rsidRDefault="003163B7" w:rsidP="003163B7">
      <w:pPr>
        <w:widowControl/>
        <w:ind w:firstLine="709"/>
        <w:jc w:val="both"/>
        <w:rPr>
          <w:rFonts w:ascii="Times New Roman" w:hAnsi="Times New Roman" w:cs="Times New Roman"/>
          <w:sz w:val="24"/>
          <w:szCs w:val="24"/>
        </w:rPr>
      </w:pPr>
      <w:r w:rsidRPr="00A10FF6">
        <w:rPr>
          <w:rFonts w:ascii="Times New Roman" w:hAnsi="Times New Roman" w:cs="Times New Roman"/>
          <w:sz w:val="24"/>
          <w:szCs w:val="24"/>
        </w:rPr>
        <w:t>13.7. Техническая и рабочая документация должна содержать описание разработанных результатов работ, в том числе программ для ЭВМ, прикладных программных интерфейсов, алгоритмов и протоколов информационного взаимодействия, технических требований, спецификаций и форматов обмена данными для взаимодействия с другими информационными системами, в объеме, достаточном для их установки, настройки, эксплуатации и развития в дальнейшем без привлечения Подрядчика.</w:t>
      </w:r>
    </w:p>
    <w:p w:rsidR="003163B7" w:rsidRPr="00A10FF6" w:rsidRDefault="003163B7" w:rsidP="003163B7">
      <w:pPr>
        <w:widowControl/>
        <w:ind w:firstLine="709"/>
        <w:jc w:val="both"/>
        <w:rPr>
          <w:rFonts w:ascii="Times New Roman" w:hAnsi="Times New Roman" w:cs="Times New Roman"/>
          <w:sz w:val="24"/>
          <w:szCs w:val="24"/>
        </w:rPr>
      </w:pPr>
      <w:r w:rsidRPr="00A10FF6">
        <w:rPr>
          <w:rFonts w:ascii="Times New Roman" w:hAnsi="Times New Roman" w:cs="Times New Roman"/>
          <w:sz w:val="24"/>
          <w:szCs w:val="24"/>
        </w:rPr>
        <w:t>13.8. Передача Заказчику комплекта документов, материалов и сведений, предусмотренных нормативными правовыми актами Российской Федерации в сфере информационных технологий, защиты информации, правовой защиты интересов государства в области интеллектуальной собственности, включая документы, подтверждающие отказ авторов (разработчиков) от исключительных прав на передаваемые объекты интеллектуальной собственности в пользу Подрядчика, с проектами заявок на государственную регистрацию в установленном порядке прав Заказчика на результаты интеллектуальной деятельности, в том числе, но не исключая: изобретения, полезные модели, промышленные образцы, программы для электронных вычислительных машин, базы данных, топологии интегральных микросхем, а также исключительные права на результаты работ, включая объекты авторских прав и потенциально патентоспособные технические решения, секреты производства (ноу-хау), созданные в рамках Контракта, осуществляется Подрядчиком в составе отчетной документации, предусмотренной условиями Контракта.</w:t>
      </w:r>
    </w:p>
    <w:p w:rsidR="003163B7" w:rsidRPr="00A10FF6" w:rsidRDefault="003163B7" w:rsidP="003163B7">
      <w:pPr>
        <w:widowControl/>
        <w:ind w:firstLine="709"/>
        <w:jc w:val="both"/>
        <w:rPr>
          <w:rFonts w:ascii="Times New Roman" w:hAnsi="Times New Roman" w:cs="Times New Roman"/>
          <w:sz w:val="24"/>
          <w:szCs w:val="24"/>
        </w:rPr>
      </w:pPr>
      <w:r w:rsidRPr="00A10FF6">
        <w:rPr>
          <w:rFonts w:ascii="Times New Roman" w:hAnsi="Times New Roman" w:cs="Times New Roman"/>
          <w:sz w:val="24"/>
          <w:szCs w:val="24"/>
        </w:rPr>
        <w:t xml:space="preserve">13.9. При использовании в ходе исполнения Контракта ранее созданных Подрядчиком результатов интеллектуальной деятельности, Подрядчик обязан передать Заказчику </w:t>
      </w:r>
      <w:r w:rsidRPr="00A10FF6">
        <w:rPr>
          <w:rFonts w:ascii="Times New Roman" w:hAnsi="Times New Roman" w:cs="Times New Roman"/>
          <w:sz w:val="24"/>
          <w:szCs w:val="24"/>
          <w:lang w:bidi="ru-RU"/>
        </w:rPr>
        <w:t xml:space="preserve">без увеличения цены Контракта права на использование охраняемых результатов интеллектуальной деятельности, права на которые принадлежат Подрядчику и которые использовались при выполнении работ по Контракту, в объеме, необходимом для использования Заказчиком результатов работ по Контракту по их целевому назначению и в соответствии с условиями настоящего Контракта </w:t>
      </w:r>
      <w:r w:rsidRPr="00A10FF6">
        <w:rPr>
          <w:rFonts w:ascii="Times New Roman" w:hAnsi="Times New Roman" w:cs="Times New Roman"/>
          <w:bCs/>
          <w:sz w:val="24"/>
          <w:szCs w:val="24"/>
          <w:lang w:bidi="ru-RU"/>
        </w:rPr>
        <w:t>на весь срок действия использованных исключительных прав или на иной срок, установленный Заказчиком</w:t>
      </w:r>
      <w:r w:rsidRPr="00A10FF6">
        <w:rPr>
          <w:rFonts w:ascii="Times New Roman" w:hAnsi="Times New Roman" w:cs="Times New Roman"/>
          <w:sz w:val="24"/>
          <w:szCs w:val="24"/>
          <w:lang w:bidi="ru-RU"/>
        </w:rPr>
        <w:t>. Подрядчик передает Заказчику указанные права посредством заключения лицензионного договора.</w:t>
      </w:r>
    </w:p>
    <w:p w:rsidR="003163B7" w:rsidRPr="00A10FF6" w:rsidRDefault="003163B7" w:rsidP="003163B7">
      <w:pPr>
        <w:keepNext/>
        <w:suppressAutoHyphens/>
        <w:ind w:firstLine="709"/>
        <w:jc w:val="center"/>
        <w:rPr>
          <w:rFonts w:ascii="Times New Roman" w:hAnsi="Times New Roman" w:cs="Times New Roman"/>
          <w:b/>
          <w:sz w:val="24"/>
          <w:szCs w:val="24"/>
        </w:rPr>
      </w:pPr>
    </w:p>
    <w:p w:rsidR="003163B7" w:rsidRPr="00A10FF6" w:rsidRDefault="003163B7" w:rsidP="003163B7">
      <w:pPr>
        <w:keepNext/>
        <w:suppressAutoHyphens/>
        <w:ind w:firstLine="709"/>
        <w:jc w:val="center"/>
        <w:rPr>
          <w:rFonts w:ascii="Times New Roman" w:hAnsi="Times New Roman" w:cs="Times New Roman"/>
          <w:b/>
          <w:sz w:val="24"/>
          <w:szCs w:val="24"/>
        </w:rPr>
      </w:pPr>
      <w:r w:rsidRPr="00A10FF6">
        <w:rPr>
          <w:rFonts w:ascii="Times New Roman" w:hAnsi="Times New Roman" w:cs="Times New Roman"/>
          <w:b/>
          <w:sz w:val="24"/>
          <w:szCs w:val="24"/>
        </w:rPr>
        <w:t>14. ПРОЧИЕ УСЛОВИЯ</w:t>
      </w:r>
    </w:p>
    <w:p w:rsidR="003163B7" w:rsidRPr="00A10FF6" w:rsidRDefault="003163B7" w:rsidP="003163B7">
      <w:pPr>
        <w:keepNext/>
        <w:suppressAutoHyphens/>
        <w:ind w:firstLine="709"/>
        <w:jc w:val="both"/>
        <w:rPr>
          <w:rFonts w:ascii="Times New Roman" w:hAnsi="Times New Roman" w:cs="Times New Roman"/>
          <w:sz w:val="24"/>
          <w:szCs w:val="24"/>
        </w:rPr>
      </w:pPr>
      <w:r w:rsidRPr="00A10FF6">
        <w:rPr>
          <w:rFonts w:ascii="Times New Roman" w:hAnsi="Times New Roman" w:cs="Times New Roman"/>
          <w:sz w:val="24"/>
          <w:szCs w:val="24"/>
        </w:rPr>
        <w:t>14.1. К отношениям Сторон, неурегулированным настоящим Контрактом, применяются нормы действующего гражданского законодательства Российской Федерации.</w:t>
      </w:r>
    </w:p>
    <w:p w:rsidR="003163B7" w:rsidRPr="00A10FF6" w:rsidRDefault="003163B7" w:rsidP="003163B7">
      <w:pPr>
        <w:keepNext/>
        <w:keepLines/>
        <w:suppressAutoHyphens/>
        <w:ind w:firstLine="709"/>
        <w:jc w:val="both"/>
        <w:rPr>
          <w:rFonts w:ascii="Times New Roman" w:hAnsi="Times New Roman" w:cs="Times New Roman"/>
          <w:sz w:val="24"/>
          <w:szCs w:val="24"/>
        </w:rPr>
      </w:pPr>
      <w:r w:rsidRPr="00A10FF6">
        <w:rPr>
          <w:rFonts w:ascii="Times New Roman" w:hAnsi="Times New Roman" w:cs="Times New Roman"/>
          <w:sz w:val="24"/>
          <w:szCs w:val="24"/>
        </w:rPr>
        <w:t>14.2. Контракт вступает в силу с момента его заключения и действует до 30.12.2026</w:t>
      </w:r>
    </w:p>
    <w:p w:rsidR="003163B7" w:rsidRPr="00A10FF6" w:rsidRDefault="003163B7" w:rsidP="003163B7">
      <w:pPr>
        <w:tabs>
          <w:tab w:val="left" w:pos="7829"/>
        </w:tabs>
        <w:ind w:firstLine="709"/>
        <w:jc w:val="both"/>
        <w:rPr>
          <w:rFonts w:ascii="Times New Roman" w:hAnsi="Times New Roman" w:cs="Times New Roman"/>
          <w:sz w:val="24"/>
          <w:szCs w:val="24"/>
        </w:rPr>
      </w:pPr>
      <w:r w:rsidRPr="00A10FF6">
        <w:rPr>
          <w:rFonts w:ascii="Times New Roman" w:hAnsi="Times New Roman" w:cs="Times New Roman"/>
          <w:sz w:val="24"/>
          <w:szCs w:val="24"/>
        </w:rPr>
        <w:t>14.3. Документооборот в рамках Контракта осуществляется в письменной форме. Для оперативного уведомления допускается обмен документами посредством факсимильной/телефонной связи, электронной почты с обязательной досылкой (передачей) подлинного документа в течение 3 (трех) рабочих дней.</w:t>
      </w:r>
    </w:p>
    <w:p w:rsidR="003163B7" w:rsidRPr="00A10FF6" w:rsidRDefault="003163B7" w:rsidP="003163B7">
      <w:pPr>
        <w:tabs>
          <w:tab w:val="left" w:pos="7829"/>
        </w:tabs>
        <w:ind w:firstLine="709"/>
        <w:jc w:val="both"/>
        <w:rPr>
          <w:rFonts w:ascii="Times New Roman" w:hAnsi="Times New Roman" w:cs="Times New Roman"/>
          <w:sz w:val="24"/>
          <w:szCs w:val="24"/>
        </w:rPr>
      </w:pPr>
      <w:r w:rsidRPr="00A10FF6">
        <w:rPr>
          <w:rFonts w:ascii="Times New Roman" w:hAnsi="Times New Roman" w:cs="Times New Roman"/>
          <w:sz w:val="24"/>
          <w:szCs w:val="24"/>
        </w:rPr>
        <w:t>Срок ответа на входящий документ в рамках Контракта не может превышать 5 (Пяти) рабочих дней со дня его получения.</w:t>
      </w:r>
    </w:p>
    <w:p w:rsidR="003163B7" w:rsidRPr="00A10FF6" w:rsidRDefault="003163B7" w:rsidP="003163B7">
      <w:pPr>
        <w:ind w:firstLine="708"/>
        <w:jc w:val="both"/>
        <w:rPr>
          <w:rFonts w:ascii="Times New Roman" w:hAnsi="Times New Roman" w:cs="Times New Roman"/>
          <w:color w:val="00000A"/>
          <w:sz w:val="24"/>
          <w:szCs w:val="24"/>
        </w:rPr>
      </w:pPr>
      <w:r w:rsidRPr="00A10FF6">
        <w:rPr>
          <w:rFonts w:ascii="Times New Roman" w:hAnsi="Times New Roman" w:cs="Times New Roman"/>
          <w:sz w:val="24"/>
          <w:szCs w:val="24"/>
        </w:rPr>
        <w:t>Для оперативного обмена сообщениями, уведомлениями</w:t>
      </w:r>
      <w:r w:rsidRPr="00A10FF6">
        <w:rPr>
          <w:rFonts w:ascii="Times New Roman" w:hAnsi="Times New Roman" w:cs="Times New Roman"/>
          <w:color w:val="00000A"/>
          <w:sz w:val="24"/>
          <w:szCs w:val="24"/>
        </w:rPr>
        <w:t xml:space="preserve"> </w:t>
      </w:r>
      <w:r w:rsidRPr="00A10FF6">
        <w:rPr>
          <w:rFonts w:ascii="Times New Roman" w:hAnsi="Times New Roman" w:cs="Times New Roman"/>
          <w:sz w:val="24"/>
          <w:szCs w:val="24"/>
        </w:rPr>
        <w:t xml:space="preserve">при исполнении контракта, стороны могут согласовать такое взаимодействие посредством </w:t>
      </w:r>
      <w:r w:rsidRPr="00A10FF6">
        <w:rPr>
          <w:rFonts w:ascii="Times New Roman" w:hAnsi="Times New Roman" w:cs="Times New Roman"/>
          <w:color w:val="00000A"/>
          <w:sz w:val="24"/>
          <w:szCs w:val="24"/>
        </w:rPr>
        <w:t>российского сервиса мгновенного обмена сообщениями «</w:t>
      </w:r>
      <w:proofErr w:type="spellStart"/>
      <w:r w:rsidRPr="00A10FF6">
        <w:rPr>
          <w:rFonts w:ascii="Times New Roman" w:hAnsi="Times New Roman" w:cs="Times New Roman"/>
          <w:color w:val="00000A"/>
          <w:sz w:val="24"/>
          <w:szCs w:val="24"/>
        </w:rPr>
        <w:t>Max</w:t>
      </w:r>
      <w:proofErr w:type="spellEnd"/>
      <w:r w:rsidRPr="00A10FF6">
        <w:rPr>
          <w:rFonts w:ascii="Times New Roman" w:hAnsi="Times New Roman" w:cs="Times New Roman"/>
          <w:color w:val="00000A"/>
          <w:sz w:val="24"/>
          <w:szCs w:val="24"/>
        </w:rPr>
        <w:t xml:space="preserve">» (далее – «Мах»). </w:t>
      </w:r>
      <w:r w:rsidRPr="00A10FF6">
        <w:rPr>
          <w:rFonts w:ascii="Times New Roman" w:hAnsi="Times New Roman" w:cs="Times New Roman"/>
          <w:sz w:val="24"/>
          <w:szCs w:val="24"/>
        </w:rPr>
        <w:t xml:space="preserve">Сообщения, уведомления </w:t>
      </w:r>
      <w:r w:rsidRPr="00A10FF6">
        <w:rPr>
          <w:rFonts w:ascii="Times New Roman" w:hAnsi="Times New Roman" w:cs="Times New Roman"/>
          <w:color w:val="00000A"/>
          <w:sz w:val="24"/>
          <w:szCs w:val="24"/>
        </w:rPr>
        <w:t xml:space="preserve">считаются доставленными и прочитанными при наличии «двух галочек» синего цвета в интерфейсе чата между представителями Заказчика и </w:t>
      </w:r>
      <w:r w:rsidRPr="00A10FF6">
        <w:rPr>
          <w:rFonts w:ascii="Times New Roman" w:hAnsi="Times New Roman" w:cs="Times New Roman"/>
          <w:color w:val="000000" w:themeColor="text1"/>
          <w:sz w:val="24"/>
          <w:szCs w:val="24"/>
        </w:rPr>
        <w:t xml:space="preserve">подрядчика </w:t>
      </w:r>
      <w:r w:rsidRPr="00A10FF6">
        <w:rPr>
          <w:rFonts w:ascii="Times New Roman" w:hAnsi="Times New Roman" w:cs="Times New Roman"/>
          <w:color w:val="00000A"/>
          <w:sz w:val="24"/>
          <w:szCs w:val="24"/>
        </w:rPr>
        <w:t>в «</w:t>
      </w:r>
      <w:proofErr w:type="spellStart"/>
      <w:r w:rsidRPr="00A10FF6">
        <w:rPr>
          <w:rFonts w:ascii="Times New Roman" w:hAnsi="Times New Roman" w:cs="Times New Roman"/>
          <w:color w:val="00000A"/>
          <w:sz w:val="24"/>
          <w:szCs w:val="24"/>
        </w:rPr>
        <w:t>Max</w:t>
      </w:r>
      <w:proofErr w:type="spellEnd"/>
      <w:r w:rsidRPr="00A10FF6">
        <w:rPr>
          <w:rFonts w:ascii="Times New Roman" w:hAnsi="Times New Roman" w:cs="Times New Roman"/>
          <w:color w:val="00000A"/>
          <w:sz w:val="24"/>
          <w:szCs w:val="24"/>
        </w:rPr>
        <w:t xml:space="preserve">». </w:t>
      </w:r>
    </w:p>
    <w:p w:rsidR="003163B7" w:rsidRPr="00A10FF6" w:rsidRDefault="003163B7" w:rsidP="003163B7">
      <w:pPr>
        <w:ind w:firstLine="709"/>
        <w:jc w:val="both"/>
        <w:rPr>
          <w:rFonts w:ascii="Times New Roman" w:hAnsi="Times New Roman" w:cs="Times New Roman"/>
          <w:color w:val="00000A"/>
          <w:sz w:val="24"/>
          <w:szCs w:val="24"/>
        </w:rPr>
      </w:pPr>
      <w:r w:rsidRPr="00A10FF6">
        <w:rPr>
          <w:rFonts w:ascii="Times New Roman" w:hAnsi="Times New Roman" w:cs="Times New Roman"/>
          <w:color w:val="00000A"/>
          <w:sz w:val="24"/>
          <w:szCs w:val="24"/>
        </w:rPr>
        <w:t xml:space="preserve">В случае, если Стороны пришли к соглашению о направлении и получении </w:t>
      </w:r>
      <w:r w:rsidRPr="00A10FF6">
        <w:rPr>
          <w:rFonts w:ascii="Times New Roman" w:hAnsi="Times New Roman" w:cs="Times New Roman"/>
          <w:sz w:val="24"/>
          <w:szCs w:val="24"/>
        </w:rPr>
        <w:t xml:space="preserve">сообщений, уведомлений </w:t>
      </w:r>
      <w:r w:rsidRPr="00A10FF6">
        <w:rPr>
          <w:rFonts w:ascii="Times New Roman" w:hAnsi="Times New Roman" w:cs="Times New Roman"/>
          <w:color w:val="00000A"/>
          <w:sz w:val="24"/>
          <w:szCs w:val="24"/>
        </w:rPr>
        <w:t>посредством «</w:t>
      </w:r>
      <w:proofErr w:type="spellStart"/>
      <w:r w:rsidRPr="00A10FF6">
        <w:rPr>
          <w:rFonts w:ascii="Times New Roman" w:hAnsi="Times New Roman" w:cs="Times New Roman"/>
          <w:color w:val="00000A"/>
          <w:sz w:val="24"/>
          <w:szCs w:val="24"/>
        </w:rPr>
        <w:t>Max</w:t>
      </w:r>
      <w:proofErr w:type="spellEnd"/>
      <w:r w:rsidRPr="00A10FF6">
        <w:rPr>
          <w:rFonts w:ascii="Times New Roman" w:hAnsi="Times New Roman" w:cs="Times New Roman"/>
          <w:color w:val="00000A"/>
          <w:sz w:val="24"/>
          <w:szCs w:val="24"/>
        </w:rPr>
        <w:t>», то в течение 1 рабочего дня после заключения контракта Стороны представляют друг другу информацию о номере ответственных лиц в «</w:t>
      </w:r>
      <w:proofErr w:type="spellStart"/>
      <w:r w:rsidRPr="00A10FF6">
        <w:rPr>
          <w:rFonts w:ascii="Times New Roman" w:hAnsi="Times New Roman" w:cs="Times New Roman"/>
          <w:color w:val="00000A"/>
          <w:sz w:val="24"/>
          <w:szCs w:val="24"/>
        </w:rPr>
        <w:t>Max</w:t>
      </w:r>
      <w:proofErr w:type="spellEnd"/>
      <w:r w:rsidRPr="00A10FF6">
        <w:rPr>
          <w:rFonts w:ascii="Times New Roman" w:hAnsi="Times New Roman" w:cs="Times New Roman"/>
          <w:color w:val="00000A"/>
          <w:sz w:val="24"/>
          <w:szCs w:val="24"/>
        </w:rPr>
        <w:t xml:space="preserve">». </w:t>
      </w:r>
      <w:r w:rsidRPr="00A10FF6">
        <w:rPr>
          <w:rFonts w:ascii="Times New Roman" w:hAnsi="Times New Roman" w:cs="Times New Roman"/>
          <w:sz w:val="24"/>
          <w:szCs w:val="24"/>
        </w:rPr>
        <w:t>При изменении у Сторон номеров ответственных лиц</w:t>
      </w:r>
      <w:r w:rsidRPr="00A10FF6">
        <w:rPr>
          <w:rFonts w:ascii="Times New Roman" w:hAnsi="Times New Roman" w:cs="Times New Roman"/>
          <w:color w:val="00000A"/>
          <w:sz w:val="24"/>
          <w:szCs w:val="24"/>
        </w:rPr>
        <w:t xml:space="preserve"> в «</w:t>
      </w:r>
      <w:proofErr w:type="spellStart"/>
      <w:r w:rsidRPr="00A10FF6">
        <w:rPr>
          <w:rFonts w:ascii="Times New Roman" w:hAnsi="Times New Roman" w:cs="Times New Roman"/>
          <w:color w:val="00000A"/>
          <w:sz w:val="24"/>
          <w:szCs w:val="24"/>
        </w:rPr>
        <w:t>Max</w:t>
      </w:r>
      <w:proofErr w:type="spellEnd"/>
      <w:r w:rsidRPr="00A10FF6">
        <w:rPr>
          <w:rFonts w:ascii="Times New Roman" w:hAnsi="Times New Roman" w:cs="Times New Roman"/>
          <w:color w:val="00000A"/>
          <w:sz w:val="24"/>
          <w:szCs w:val="24"/>
        </w:rPr>
        <w:t xml:space="preserve">», одна Сторона </w:t>
      </w:r>
      <w:r w:rsidRPr="00A10FF6">
        <w:rPr>
          <w:rFonts w:ascii="Times New Roman" w:hAnsi="Times New Roman" w:cs="Times New Roman"/>
          <w:sz w:val="24"/>
          <w:szCs w:val="24"/>
        </w:rPr>
        <w:t xml:space="preserve">уведомляет об этом </w:t>
      </w:r>
      <w:r w:rsidRPr="00A10FF6">
        <w:rPr>
          <w:rFonts w:ascii="Times New Roman" w:hAnsi="Times New Roman" w:cs="Times New Roman"/>
          <w:sz w:val="24"/>
          <w:szCs w:val="24"/>
        </w:rPr>
        <w:lastRenderedPageBreak/>
        <w:t>другую Сторону в течение 24 (Двадцати четырех) часов с момента изменений. В случае непредставления в установленный срок уведомления об изменении указанной информации, номером ответственного лица будут считаться сведения, представленные при согласовании взаимодействия посредством</w:t>
      </w:r>
      <w:r w:rsidRPr="00A10FF6">
        <w:rPr>
          <w:rFonts w:ascii="Times New Roman" w:hAnsi="Times New Roman" w:cs="Times New Roman"/>
          <w:color w:val="00000A"/>
          <w:sz w:val="24"/>
          <w:szCs w:val="24"/>
        </w:rPr>
        <w:t xml:space="preserve"> «</w:t>
      </w:r>
      <w:proofErr w:type="spellStart"/>
      <w:r w:rsidRPr="00A10FF6">
        <w:rPr>
          <w:rFonts w:ascii="Times New Roman" w:hAnsi="Times New Roman" w:cs="Times New Roman"/>
          <w:color w:val="00000A"/>
          <w:sz w:val="24"/>
          <w:szCs w:val="24"/>
        </w:rPr>
        <w:t>Max</w:t>
      </w:r>
      <w:proofErr w:type="spellEnd"/>
      <w:r w:rsidRPr="00A10FF6">
        <w:rPr>
          <w:rFonts w:ascii="Times New Roman" w:hAnsi="Times New Roman" w:cs="Times New Roman"/>
          <w:color w:val="00000A"/>
          <w:sz w:val="24"/>
          <w:szCs w:val="24"/>
        </w:rPr>
        <w:t xml:space="preserve">». </w:t>
      </w:r>
    </w:p>
    <w:p w:rsidR="003163B7" w:rsidRPr="00A10FF6" w:rsidRDefault="003163B7" w:rsidP="003163B7">
      <w:pPr>
        <w:keepNext/>
        <w:suppressAutoHyphens/>
        <w:ind w:firstLine="709"/>
        <w:jc w:val="both"/>
        <w:rPr>
          <w:rFonts w:ascii="Times New Roman" w:hAnsi="Times New Roman" w:cs="Times New Roman"/>
          <w:sz w:val="24"/>
          <w:szCs w:val="24"/>
        </w:rPr>
      </w:pPr>
      <w:r w:rsidRPr="00A10FF6">
        <w:rPr>
          <w:rFonts w:ascii="Times New Roman" w:hAnsi="Times New Roman" w:cs="Times New Roman"/>
          <w:sz w:val="24"/>
          <w:szCs w:val="24"/>
        </w:rPr>
        <w:t>В случаях, предусмотренных действующим законодательством, документы и информация, составляемые/направляемые/размещаемые при заключении, исполнении, расторжении контракта, составляются/направляются/размещаются с использованием Единой информационной системы в порядке и сроки, установленные Законом №44-ФЗ.</w:t>
      </w:r>
    </w:p>
    <w:p w:rsidR="003163B7" w:rsidRPr="00A10FF6" w:rsidRDefault="003163B7" w:rsidP="003163B7">
      <w:pPr>
        <w:keepNext/>
        <w:suppressAutoHyphens/>
        <w:ind w:firstLine="709"/>
        <w:jc w:val="both"/>
        <w:rPr>
          <w:rFonts w:ascii="Times New Roman" w:hAnsi="Times New Roman" w:cs="Times New Roman"/>
          <w:sz w:val="24"/>
          <w:szCs w:val="24"/>
        </w:rPr>
      </w:pPr>
      <w:r w:rsidRPr="00A10FF6">
        <w:rPr>
          <w:rFonts w:ascii="Times New Roman" w:hAnsi="Times New Roman" w:cs="Times New Roman"/>
          <w:sz w:val="24"/>
          <w:szCs w:val="24"/>
        </w:rPr>
        <w:t>14.4. Контракт составлен в соответствии с требованиями законодательства Российской Федерации и подписан надлежащим образом уполномоченными представителями Сторон.</w:t>
      </w:r>
    </w:p>
    <w:p w:rsidR="003163B7" w:rsidRPr="00A10FF6" w:rsidRDefault="003163B7" w:rsidP="003163B7">
      <w:pPr>
        <w:widowControl/>
        <w:ind w:firstLine="709"/>
        <w:jc w:val="both"/>
        <w:rPr>
          <w:rFonts w:ascii="Times New Roman" w:hAnsi="Times New Roman" w:cs="Times New Roman"/>
          <w:bCs/>
          <w:sz w:val="24"/>
          <w:szCs w:val="24"/>
        </w:rPr>
      </w:pPr>
      <w:r w:rsidRPr="00A10FF6">
        <w:rPr>
          <w:rFonts w:ascii="Times New Roman" w:hAnsi="Times New Roman" w:cs="Times New Roman"/>
          <w:sz w:val="24"/>
          <w:szCs w:val="24"/>
        </w:rPr>
        <w:t xml:space="preserve">14.5. </w:t>
      </w:r>
      <w:r w:rsidRPr="00A10FF6">
        <w:rPr>
          <w:rFonts w:ascii="Times New Roman" w:hAnsi="Times New Roman" w:cs="Times New Roman"/>
          <w:bCs/>
          <w:sz w:val="24"/>
          <w:szCs w:val="24"/>
        </w:rPr>
        <w:t xml:space="preserve">При исполнении Контракта не допускается перемена </w:t>
      </w:r>
      <w:r w:rsidRPr="00A10FF6">
        <w:rPr>
          <w:rFonts w:ascii="Times New Roman" w:hAnsi="Times New Roman" w:cs="Times New Roman"/>
          <w:sz w:val="24"/>
          <w:szCs w:val="24"/>
        </w:rPr>
        <w:t>Подрядчика</w:t>
      </w:r>
      <w:r w:rsidRPr="00A10FF6">
        <w:rPr>
          <w:rFonts w:ascii="Times New Roman" w:hAnsi="Times New Roman" w:cs="Times New Roman"/>
          <w:bCs/>
          <w:sz w:val="24"/>
          <w:szCs w:val="24"/>
        </w:rPr>
        <w:t xml:space="preserve">, за исключением случая, если новый </w:t>
      </w:r>
      <w:r w:rsidRPr="00A10FF6">
        <w:rPr>
          <w:rFonts w:ascii="Times New Roman" w:hAnsi="Times New Roman" w:cs="Times New Roman"/>
          <w:sz w:val="24"/>
          <w:szCs w:val="24"/>
        </w:rPr>
        <w:t xml:space="preserve">подрядчик </w:t>
      </w:r>
      <w:r w:rsidRPr="00A10FF6">
        <w:rPr>
          <w:rFonts w:ascii="Times New Roman" w:hAnsi="Times New Roman" w:cs="Times New Roman"/>
          <w:bCs/>
          <w:sz w:val="24"/>
          <w:szCs w:val="24"/>
        </w:rPr>
        <w:t xml:space="preserve">является правопреемником </w:t>
      </w:r>
      <w:r w:rsidRPr="00A10FF6">
        <w:rPr>
          <w:rFonts w:ascii="Times New Roman" w:hAnsi="Times New Roman" w:cs="Times New Roman"/>
          <w:sz w:val="24"/>
          <w:szCs w:val="24"/>
        </w:rPr>
        <w:t xml:space="preserve">Подрядчика </w:t>
      </w:r>
      <w:r w:rsidRPr="00A10FF6">
        <w:rPr>
          <w:rFonts w:ascii="Times New Roman" w:hAnsi="Times New Roman" w:cs="Times New Roman"/>
          <w:bCs/>
          <w:sz w:val="24"/>
          <w:szCs w:val="24"/>
        </w:rPr>
        <w:t xml:space="preserve">по Контракту вследствие реорганизации юридического лица в форме преобразования, слияния или присоединения. </w:t>
      </w:r>
      <w:r w:rsidRPr="00A10FF6">
        <w:rPr>
          <w:rFonts w:ascii="Times New Roman" w:hAnsi="Times New Roman" w:cs="Times New Roman"/>
          <w:sz w:val="24"/>
          <w:szCs w:val="24"/>
        </w:rPr>
        <w:t xml:space="preserve">В случае перемены Заказчика по Контракту права и обязанности Заказчика, </w:t>
      </w:r>
      <w:r w:rsidRPr="00A10FF6">
        <w:rPr>
          <w:rFonts w:ascii="Times New Roman" w:hAnsi="Times New Roman" w:cs="Times New Roman"/>
          <w:bCs/>
          <w:sz w:val="24"/>
          <w:szCs w:val="24"/>
        </w:rPr>
        <w:t xml:space="preserve">предусмотренные Контрактом, переходят к новому заказчику в соответствии с частью 6 статьи 95 </w:t>
      </w:r>
      <w:r w:rsidRPr="00A10FF6">
        <w:rPr>
          <w:rFonts w:ascii="Times New Roman" w:hAnsi="Times New Roman" w:cs="Times New Roman"/>
          <w:sz w:val="24"/>
          <w:szCs w:val="24"/>
        </w:rPr>
        <w:t>Закона №44-ФЗ</w:t>
      </w:r>
      <w:r w:rsidRPr="00A10FF6">
        <w:rPr>
          <w:rFonts w:ascii="Times New Roman" w:hAnsi="Times New Roman" w:cs="Times New Roman"/>
          <w:bCs/>
          <w:sz w:val="24"/>
          <w:szCs w:val="24"/>
        </w:rPr>
        <w:t>.</w:t>
      </w:r>
    </w:p>
    <w:p w:rsidR="003163B7" w:rsidRPr="00A10FF6" w:rsidRDefault="003163B7" w:rsidP="003163B7">
      <w:pPr>
        <w:widowControl/>
        <w:ind w:firstLine="709"/>
        <w:jc w:val="both"/>
        <w:rPr>
          <w:rFonts w:ascii="Times New Roman" w:hAnsi="Times New Roman" w:cs="Times New Roman"/>
          <w:bCs/>
          <w:sz w:val="24"/>
          <w:szCs w:val="24"/>
        </w:rPr>
      </w:pPr>
      <w:r w:rsidRPr="00A10FF6">
        <w:rPr>
          <w:rFonts w:ascii="Times New Roman" w:hAnsi="Times New Roman" w:cs="Times New Roman"/>
          <w:bCs/>
          <w:sz w:val="24"/>
          <w:szCs w:val="24"/>
        </w:rPr>
        <w:t>14.6. Все приложения к Контракту должны быть оформлены в соответствии с действующим законодательством Российской Федерации и подписаны надлежащим образом уполномоченными представителями Сторон. Все приложения, составленные в надлежащей форме и в соответствии с условиями Контракта, являются его неотъемлемой частью.</w:t>
      </w:r>
    </w:p>
    <w:p w:rsidR="003163B7" w:rsidRPr="00A10FF6" w:rsidRDefault="003163B7" w:rsidP="003163B7">
      <w:pPr>
        <w:widowControl/>
        <w:ind w:firstLine="709"/>
        <w:jc w:val="both"/>
        <w:rPr>
          <w:rFonts w:ascii="Times New Roman" w:hAnsi="Times New Roman" w:cs="Times New Roman"/>
          <w:bCs/>
          <w:sz w:val="24"/>
          <w:szCs w:val="24"/>
        </w:rPr>
      </w:pPr>
      <w:r w:rsidRPr="00A10FF6">
        <w:rPr>
          <w:rFonts w:ascii="Times New Roman" w:hAnsi="Times New Roman" w:cs="Times New Roman"/>
          <w:bCs/>
          <w:sz w:val="24"/>
          <w:szCs w:val="24"/>
        </w:rPr>
        <w:t>14.7. Подрядчик обязан представить Заказчику сведения об изменении своего адреса в срок не позднее 2 (Двух) рабочих</w:t>
      </w:r>
      <w:r w:rsidRPr="00A10FF6">
        <w:rPr>
          <w:rFonts w:ascii="Times New Roman" w:hAnsi="Times New Roman" w:cs="Times New Roman"/>
          <w:sz w:val="24"/>
          <w:szCs w:val="24"/>
        </w:rPr>
        <w:t xml:space="preserve"> дней со дня соответствующего изменения. В случае непредставления в установленный срок уведомления адресом Подрядчика будет считаться адрес, указанный в Контракте. </w:t>
      </w:r>
    </w:p>
    <w:p w:rsidR="003163B7" w:rsidRPr="00A10FF6" w:rsidRDefault="003163B7" w:rsidP="003163B7">
      <w:pPr>
        <w:widowControl/>
        <w:ind w:firstLine="709"/>
        <w:jc w:val="both"/>
        <w:rPr>
          <w:rFonts w:ascii="Times New Roman" w:hAnsi="Times New Roman" w:cs="Times New Roman"/>
          <w:sz w:val="24"/>
          <w:szCs w:val="24"/>
        </w:rPr>
      </w:pPr>
      <w:r w:rsidRPr="00A10FF6">
        <w:rPr>
          <w:rFonts w:ascii="Times New Roman" w:hAnsi="Times New Roman" w:cs="Times New Roman"/>
          <w:sz w:val="24"/>
          <w:szCs w:val="24"/>
        </w:rPr>
        <w:t>При изменении у Подрядчика номеров телефонов, факсов, адреса электронной почты, реквизитов банка для осуществления расчетов по Контракту Подрядчик должен уведомить об этом Заказчика в течение 24 (Двадцати четырех) часов с момента изменений. В случае непредставления в установленный срок уведомления об изменении указанной информации, номерами телефонов, факсов, адресами электронной почты, реквизитами банка для осуществления расчетов по Контракту будут считаться сведения, указанные в Контракте.</w:t>
      </w:r>
    </w:p>
    <w:p w:rsidR="003163B7" w:rsidRPr="00A10FF6" w:rsidRDefault="003163B7" w:rsidP="003163B7">
      <w:pPr>
        <w:pStyle w:val="afa"/>
        <w:tabs>
          <w:tab w:val="left" w:pos="720"/>
        </w:tabs>
        <w:ind w:firstLine="709"/>
        <w:jc w:val="both"/>
        <w:rPr>
          <w:rFonts w:ascii="Times New Roman" w:hAnsi="Times New Roman" w:cs="Times New Roman"/>
          <w:sz w:val="24"/>
          <w:szCs w:val="24"/>
        </w:rPr>
      </w:pPr>
      <w:r w:rsidRPr="00A10FF6">
        <w:rPr>
          <w:rFonts w:ascii="Times New Roman" w:hAnsi="Times New Roman" w:cs="Times New Roman"/>
          <w:sz w:val="24"/>
          <w:szCs w:val="24"/>
        </w:rPr>
        <w:t>14.7.1. При исполнении своих обязательств по настоящему контракту,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rsidR="003163B7" w:rsidRPr="00A10FF6" w:rsidRDefault="003163B7" w:rsidP="003163B7">
      <w:pPr>
        <w:pStyle w:val="afa"/>
        <w:tabs>
          <w:tab w:val="left" w:pos="720"/>
        </w:tabs>
        <w:ind w:firstLine="709"/>
        <w:jc w:val="both"/>
        <w:rPr>
          <w:rFonts w:ascii="Times New Roman" w:hAnsi="Times New Roman" w:cs="Times New Roman"/>
          <w:sz w:val="24"/>
          <w:szCs w:val="24"/>
        </w:rPr>
      </w:pPr>
      <w:r w:rsidRPr="00A10FF6">
        <w:rPr>
          <w:rFonts w:ascii="Times New Roman" w:hAnsi="Times New Roman" w:cs="Times New Roman"/>
          <w:sz w:val="24"/>
          <w:szCs w:val="24"/>
        </w:rPr>
        <w:t>14.7.2. При исполнении своих обязательств по настоящему Контракту, Стороны, их аффилированные лица, работники или посредники не осуществляют действия, квалифицируемые применимым для целей настоящего контракта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D354E7" w:rsidRPr="00A10FF6" w:rsidRDefault="003163B7" w:rsidP="00D354E7">
      <w:pPr>
        <w:widowControl/>
        <w:ind w:firstLine="709"/>
        <w:jc w:val="both"/>
        <w:rPr>
          <w:rFonts w:ascii="Times New Roman" w:hAnsi="Times New Roman" w:cs="Times New Roman"/>
          <w:sz w:val="24"/>
          <w:szCs w:val="24"/>
        </w:rPr>
      </w:pPr>
      <w:r w:rsidRPr="00A10FF6">
        <w:rPr>
          <w:rFonts w:ascii="Times New Roman" w:hAnsi="Times New Roman" w:cs="Times New Roman"/>
          <w:sz w:val="24"/>
          <w:szCs w:val="24"/>
        </w:rPr>
        <w:t>14.7.3. В случае возникновения у Стороны подозрений, что произошло или может произойти нарушение каких-либо положений,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контракту до получения подтверждения, что нарушения не произошло или не произойдет. Это подтверждение должно быть направлено в течение десяти рабочих дней с даты направления письменного уведомления.</w:t>
      </w:r>
    </w:p>
    <w:p w:rsidR="00D354E7" w:rsidRPr="00A10FF6" w:rsidRDefault="00D354E7" w:rsidP="00D354E7">
      <w:pPr>
        <w:widowControl/>
        <w:ind w:firstLine="709"/>
        <w:jc w:val="both"/>
        <w:rPr>
          <w:rFonts w:ascii="Times New Roman" w:hAnsi="Times New Roman" w:cs="Times New Roman"/>
          <w:sz w:val="24"/>
          <w:szCs w:val="24"/>
        </w:rPr>
      </w:pPr>
    </w:p>
    <w:p w:rsidR="003163B7" w:rsidRPr="00A10FF6" w:rsidRDefault="003163B7" w:rsidP="00D354E7">
      <w:pPr>
        <w:widowControl/>
        <w:ind w:firstLine="709"/>
        <w:jc w:val="center"/>
        <w:rPr>
          <w:rFonts w:ascii="Times New Roman" w:hAnsi="Times New Roman" w:cs="Times New Roman"/>
          <w:b/>
          <w:sz w:val="24"/>
          <w:szCs w:val="24"/>
        </w:rPr>
      </w:pPr>
      <w:r w:rsidRPr="00A10FF6">
        <w:rPr>
          <w:rFonts w:ascii="Times New Roman" w:hAnsi="Times New Roman" w:cs="Times New Roman"/>
          <w:b/>
          <w:sz w:val="24"/>
          <w:szCs w:val="24"/>
        </w:rPr>
        <w:t>15. ПРИЛОЖЕНИЯ К КОНТРАКТУ</w:t>
      </w:r>
    </w:p>
    <w:p w:rsidR="003163B7" w:rsidRPr="00A10FF6" w:rsidRDefault="003163B7" w:rsidP="003163B7">
      <w:pPr>
        <w:widowControl/>
        <w:ind w:firstLine="709"/>
        <w:jc w:val="center"/>
        <w:rPr>
          <w:rFonts w:ascii="Times New Roman" w:hAnsi="Times New Roman" w:cs="Times New Roman"/>
          <w:bCs/>
          <w:sz w:val="24"/>
          <w:szCs w:val="24"/>
        </w:rPr>
      </w:pPr>
      <w:r w:rsidRPr="00A10FF6">
        <w:rPr>
          <w:rFonts w:ascii="Times New Roman" w:hAnsi="Times New Roman" w:cs="Times New Roman"/>
          <w:sz w:val="24"/>
          <w:szCs w:val="24"/>
        </w:rPr>
        <w:t>15.1. Приложения к Контракту являются его неотъемлемыми частями:</w:t>
      </w:r>
    </w:p>
    <w:p w:rsidR="003163B7" w:rsidRPr="00A10FF6" w:rsidRDefault="003163B7" w:rsidP="003163B7">
      <w:pPr>
        <w:widowControl/>
        <w:rPr>
          <w:rFonts w:ascii="Times New Roman" w:hAnsi="Times New Roman" w:cs="Times New Roman"/>
          <w:bCs/>
          <w:sz w:val="24"/>
          <w:szCs w:val="24"/>
        </w:rPr>
      </w:pPr>
      <w:r w:rsidRPr="00A10FF6">
        <w:rPr>
          <w:rFonts w:ascii="Times New Roman" w:hAnsi="Times New Roman" w:cs="Times New Roman"/>
          <w:sz w:val="24"/>
          <w:szCs w:val="24"/>
        </w:rPr>
        <w:t>Приложение № 1 – Описание объекта закупки (Техническое задание).</w:t>
      </w:r>
    </w:p>
    <w:p w:rsidR="003163B7" w:rsidRPr="00A10FF6" w:rsidRDefault="003163B7" w:rsidP="003163B7">
      <w:pPr>
        <w:keepNext/>
        <w:widowControl/>
        <w:autoSpaceDE/>
        <w:autoSpaceDN/>
        <w:adjustRightInd/>
        <w:ind w:firstLine="709"/>
        <w:jc w:val="both"/>
        <w:rPr>
          <w:rFonts w:ascii="Times New Roman" w:hAnsi="Times New Roman" w:cs="Times New Roman"/>
          <w:sz w:val="24"/>
          <w:szCs w:val="24"/>
        </w:rPr>
      </w:pPr>
    </w:p>
    <w:p w:rsidR="00D354E7" w:rsidRPr="00A10FF6" w:rsidRDefault="00D354E7" w:rsidP="003163B7">
      <w:pPr>
        <w:widowControl/>
        <w:jc w:val="center"/>
        <w:rPr>
          <w:rFonts w:ascii="Times New Roman" w:hAnsi="Times New Roman" w:cs="Times New Roman"/>
          <w:b/>
          <w:snapToGrid w:val="0"/>
          <w:sz w:val="24"/>
          <w:szCs w:val="24"/>
        </w:rPr>
      </w:pPr>
    </w:p>
    <w:p w:rsidR="00D354E7" w:rsidRPr="00A10FF6" w:rsidRDefault="00D354E7" w:rsidP="003163B7">
      <w:pPr>
        <w:widowControl/>
        <w:jc w:val="center"/>
        <w:rPr>
          <w:rFonts w:ascii="Times New Roman" w:hAnsi="Times New Roman" w:cs="Times New Roman"/>
          <w:b/>
          <w:snapToGrid w:val="0"/>
          <w:sz w:val="24"/>
          <w:szCs w:val="24"/>
        </w:rPr>
      </w:pPr>
    </w:p>
    <w:p w:rsidR="003163B7" w:rsidRPr="00A10FF6" w:rsidRDefault="003163B7" w:rsidP="003163B7">
      <w:pPr>
        <w:widowControl/>
        <w:jc w:val="center"/>
        <w:rPr>
          <w:rFonts w:ascii="Times New Roman" w:hAnsi="Times New Roman" w:cs="Times New Roman"/>
          <w:b/>
          <w:sz w:val="24"/>
          <w:szCs w:val="24"/>
        </w:rPr>
      </w:pPr>
      <w:r w:rsidRPr="00A10FF6">
        <w:rPr>
          <w:rFonts w:ascii="Times New Roman" w:hAnsi="Times New Roman" w:cs="Times New Roman"/>
          <w:b/>
          <w:snapToGrid w:val="0"/>
          <w:sz w:val="24"/>
          <w:szCs w:val="24"/>
        </w:rPr>
        <w:lastRenderedPageBreak/>
        <w:t xml:space="preserve">16. </w:t>
      </w:r>
      <w:r w:rsidRPr="00A10FF6">
        <w:rPr>
          <w:rFonts w:ascii="Times New Roman" w:hAnsi="Times New Roman" w:cs="Times New Roman"/>
          <w:b/>
          <w:sz w:val="24"/>
          <w:szCs w:val="24"/>
        </w:rPr>
        <w:t>АДРЕСА И РЕКВИЗИТЫ СТОРОН:</w:t>
      </w:r>
    </w:p>
    <w:p w:rsidR="00D354E7" w:rsidRPr="00A10FF6" w:rsidRDefault="00D354E7" w:rsidP="003163B7">
      <w:pPr>
        <w:widowControl/>
        <w:jc w:val="center"/>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37"/>
        <w:gridCol w:w="4176"/>
      </w:tblGrid>
      <w:tr w:rsidR="003163B7" w:rsidRPr="00A10FF6" w:rsidTr="00D24189">
        <w:trPr>
          <w:trHeight w:val="235"/>
        </w:trPr>
        <w:tc>
          <w:tcPr>
            <w:tcW w:w="5637" w:type="dxa"/>
            <w:vAlign w:val="center"/>
          </w:tcPr>
          <w:p w:rsidR="003163B7" w:rsidRPr="00A10FF6" w:rsidRDefault="003163B7" w:rsidP="00D24189">
            <w:pPr>
              <w:keepNext/>
              <w:ind w:firstLine="709"/>
              <w:jc w:val="center"/>
              <w:rPr>
                <w:rFonts w:ascii="Times New Roman" w:hAnsi="Times New Roman" w:cs="Times New Roman"/>
                <w:b/>
                <w:sz w:val="24"/>
                <w:szCs w:val="24"/>
              </w:rPr>
            </w:pPr>
            <w:r w:rsidRPr="00A10FF6">
              <w:rPr>
                <w:rFonts w:ascii="Times New Roman" w:hAnsi="Times New Roman" w:cs="Times New Roman"/>
                <w:b/>
                <w:sz w:val="24"/>
                <w:szCs w:val="24"/>
              </w:rPr>
              <w:t>Заказчик:</w:t>
            </w:r>
          </w:p>
        </w:tc>
        <w:tc>
          <w:tcPr>
            <w:tcW w:w="4176" w:type="dxa"/>
            <w:vAlign w:val="center"/>
          </w:tcPr>
          <w:p w:rsidR="003163B7" w:rsidRPr="00A10FF6" w:rsidRDefault="003163B7" w:rsidP="00D24189">
            <w:pPr>
              <w:pStyle w:val="4"/>
              <w:ind w:firstLine="709"/>
              <w:jc w:val="center"/>
              <w:rPr>
                <w:rFonts w:ascii="Times New Roman" w:hAnsi="Times New Roman" w:cs="Times New Roman"/>
                <w:bCs/>
                <w:sz w:val="24"/>
                <w:szCs w:val="24"/>
              </w:rPr>
            </w:pPr>
            <w:r w:rsidRPr="00A10FF6">
              <w:rPr>
                <w:rFonts w:ascii="Times New Roman" w:hAnsi="Times New Roman" w:cs="Times New Roman"/>
                <w:iCs/>
                <w:sz w:val="24"/>
                <w:szCs w:val="24"/>
              </w:rPr>
              <w:t>Подрядчик:</w:t>
            </w:r>
          </w:p>
        </w:tc>
      </w:tr>
      <w:tr w:rsidR="003163B7" w:rsidRPr="00A10FF6" w:rsidTr="00D354E7">
        <w:trPr>
          <w:trHeight w:val="12759"/>
        </w:trPr>
        <w:tc>
          <w:tcPr>
            <w:tcW w:w="5637" w:type="dxa"/>
          </w:tcPr>
          <w:tbl>
            <w:tblPr>
              <w:tblW w:w="0" w:type="auto"/>
              <w:tblLayout w:type="fixed"/>
              <w:tblLook w:val="04A0" w:firstRow="1" w:lastRow="0" w:firstColumn="1" w:lastColumn="0" w:noHBand="0" w:noVBand="1"/>
            </w:tblPr>
            <w:tblGrid>
              <w:gridCol w:w="4547"/>
            </w:tblGrid>
            <w:tr w:rsidR="003163B7" w:rsidRPr="00A10FF6" w:rsidTr="00D354E7">
              <w:trPr>
                <w:trHeight w:val="11486"/>
              </w:trPr>
              <w:tc>
                <w:tcPr>
                  <w:tcW w:w="4547" w:type="dxa"/>
                </w:tcPr>
                <w:p w:rsidR="00D354E7" w:rsidRPr="00A10FF6" w:rsidRDefault="00D354E7" w:rsidP="00D354E7">
                  <w:pPr>
                    <w:shd w:val="clear" w:color="auto" w:fill="FFFFFF"/>
                    <w:snapToGrid w:val="0"/>
                    <w:rPr>
                      <w:rFonts w:ascii="Times New Roman" w:hAnsi="Times New Roman" w:cs="Times New Roman"/>
                      <w:sz w:val="22"/>
                      <w:szCs w:val="22"/>
                    </w:rPr>
                  </w:pPr>
                  <w:r w:rsidRPr="00A10FF6">
                    <w:rPr>
                      <w:rFonts w:ascii="Times New Roman" w:hAnsi="Times New Roman" w:cs="Times New Roman"/>
                      <w:sz w:val="22"/>
                      <w:szCs w:val="22"/>
                    </w:rPr>
                    <w:t xml:space="preserve">Юридический (почтовый) адрес: </w:t>
                  </w:r>
                </w:p>
                <w:p w:rsidR="00D354E7" w:rsidRPr="00A10FF6" w:rsidRDefault="00D354E7" w:rsidP="00D354E7">
                  <w:pPr>
                    <w:shd w:val="clear" w:color="auto" w:fill="FFFFFF"/>
                    <w:snapToGrid w:val="0"/>
                    <w:rPr>
                      <w:rFonts w:ascii="Times New Roman" w:hAnsi="Times New Roman" w:cs="Times New Roman"/>
                      <w:sz w:val="22"/>
                      <w:szCs w:val="22"/>
                    </w:rPr>
                  </w:pPr>
                  <w:r w:rsidRPr="00A10FF6">
                    <w:rPr>
                      <w:rFonts w:ascii="Times New Roman" w:hAnsi="Times New Roman" w:cs="Times New Roman"/>
                      <w:sz w:val="22"/>
                      <w:szCs w:val="22"/>
                    </w:rPr>
                    <w:t>660009, Красноярский край, г. Красноярск, ул. Ленина, 123 а</w:t>
                  </w:r>
                </w:p>
                <w:p w:rsidR="00D354E7" w:rsidRPr="00A10FF6" w:rsidRDefault="00D354E7" w:rsidP="00D354E7">
                  <w:pPr>
                    <w:shd w:val="clear" w:color="auto" w:fill="FFFFFF"/>
                    <w:snapToGrid w:val="0"/>
                    <w:rPr>
                      <w:rFonts w:ascii="Times New Roman" w:hAnsi="Times New Roman" w:cs="Times New Roman"/>
                      <w:sz w:val="22"/>
                      <w:szCs w:val="22"/>
                    </w:rPr>
                  </w:pPr>
                  <w:r w:rsidRPr="00A10FF6">
                    <w:rPr>
                      <w:rFonts w:ascii="Times New Roman" w:hAnsi="Times New Roman" w:cs="Times New Roman"/>
                      <w:sz w:val="22"/>
                      <w:szCs w:val="22"/>
                    </w:rPr>
                    <w:t>Министерство цифрового развития Красноярского края л/с 03192А71301</w:t>
                  </w:r>
                </w:p>
                <w:p w:rsidR="00D354E7" w:rsidRPr="00A10FF6" w:rsidRDefault="00D354E7" w:rsidP="00D354E7">
                  <w:pPr>
                    <w:shd w:val="clear" w:color="auto" w:fill="FFFFFF"/>
                    <w:snapToGrid w:val="0"/>
                    <w:rPr>
                      <w:rFonts w:ascii="Times New Roman" w:hAnsi="Times New Roman" w:cs="Times New Roman"/>
                      <w:sz w:val="22"/>
                      <w:szCs w:val="22"/>
                    </w:rPr>
                  </w:pPr>
                  <w:r w:rsidRPr="00A10FF6">
                    <w:rPr>
                      <w:rFonts w:ascii="Times New Roman" w:hAnsi="Times New Roman" w:cs="Times New Roman"/>
                      <w:sz w:val="22"/>
                      <w:szCs w:val="22"/>
                    </w:rPr>
                    <w:t>ИНН 2466198744</w:t>
                  </w:r>
                </w:p>
                <w:p w:rsidR="00D354E7" w:rsidRPr="00A10FF6" w:rsidRDefault="00D354E7" w:rsidP="00D354E7">
                  <w:pPr>
                    <w:shd w:val="clear" w:color="auto" w:fill="FFFFFF"/>
                    <w:snapToGrid w:val="0"/>
                    <w:rPr>
                      <w:rFonts w:ascii="Times New Roman" w:hAnsi="Times New Roman" w:cs="Times New Roman"/>
                      <w:sz w:val="22"/>
                      <w:szCs w:val="22"/>
                    </w:rPr>
                  </w:pPr>
                  <w:r w:rsidRPr="00A10FF6">
                    <w:rPr>
                      <w:rFonts w:ascii="Times New Roman" w:hAnsi="Times New Roman" w:cs="Times New Roman"/>
                      <w:sz w:val="22"/>
                      <w:szCs w:val="22"/>
                    </w:rPr>
                    <w:t>КПП 246601001</w:t>
                  </w:r>
                </w:p>
                <w:p w:rsidR="00D354E7" w:rsidRPr="00A10FF6" w:rsidRDefault="00D354E7" w:rsidP="00D354E7">
                  <w:pPr>
                    <w:shd w:val="clear" w:color="auto" w:fill="FFFFFF"/>
                    <w:snapToGrid w:val="0"/>
                    <w:rPr>
                      <w:rFonts w:ascii="Times New Roman" w:hAnsi="Times New Roman" w:cs="Times New Roman"/>
                      <w:sz w:val="22"/>
                      <w:szCs w:val="22"/>
                    </w:rPr>
                  </w:pPr>
                  <w:r w:rsidRPr="00A10FF6">
                    <w:rPr>
                      <w:rFonts w:ascii="Times New Roman" w:hAnsi="Times New Roman" w:cs="Times New Roman"/>
                      <w:sz w:val="22"/>
                      <w:szCs w:val="22"/>
                    </w:rPr>
                    <w:t>ОГРН 119 246 800 479 4</w:t>
                  </w:r>
                </w:p>
                <w:p w:rsidR="00D354E7" w:rsidRPr="00A10FF6" w:rsidRDefault="00D354E7" w:rsidP="00D354E7">
                  <w:pPr>
                    <w:shd w:val="clear" w:color="auto" w:fill="FFFFFF"/>
                    <w:snapToGrid w:val="0"/>
                    <w:rPr>
                      <w:rFonts w:ascii="Times New Roman" w:hAnsi="Times New Roman" w:cs="Times New Roman"/>
                      <w:sz w:val="22"/>
                      <w:szCs w:val="22"/>
                    </w:rPr>
                  </w:pPr>
                  <w:r w:rsidRPr="00A10FF6">
                    <w:rPr>
                      <w:rFonts w:ascii="Times New Roman" w:hAnsi="Times New Roman" w:cs="Times New Roman"/>
                      <w:sz w:val="22"/>
                      <w:szCs w:val="22"/>
                    </w:rPr>
                    <w:t>ОКПО 35907736</w:t>
                  </w:r>
                </w:p>
                <w:p w:rsidR="00D354E7" w:rsidRPr="00A10FF6" w:rsidRDefault="00D354E7" w:rsidP="00D354E7">
                  <w:pPr>
                    <w:shd w:val="clear" w:color="auto" w:fill="FFFFFF"/>
                    <w:snapToGrid w:val="0"/>
                    <w:rPr>
                      <w:rFonts w:ascii="Times New Roman" w:hAnsi="Times New Roman" w:cs="Times New Roman"/>
                      <w:sz w:val="22"/>
                      <w:szCs w:val="22"/>
                    </w:rPr>
                  </w:pPr>
                  <w:r w:rsidRPr="00A10FF6">
                    <w:rPr>
                      <w:rFonts w:ascii="Times New Roman" w:hAnsi="Times New Roman" w:cs="Times New Roman"/>
                      <w:sz w:val="22"/>
                      <w:szCs w:val="22"/>
                    </w:rPr>
                    <w:t>Единый казначейский счет - 40102810245370000011</w:t>
                  </w:r>
                </w:p>
                <w:p w:rsidR="00D354E7" w:rsidRPr="00A10FF6" w:rsidRDefault="00D354E7" w:rsidP="00D354E7">
                  <w:pPr>
                    <w:shd w:val="clear" w:color="auto" w:fill="FFFFFF"/>
                    <w:snapToGrid w:val="0"/>
                    <w:rPr>
                      <w:rFonts w:ascii="Times New Roman" w:hAnsi="Times New Roman" w:cs="Times New Roman"/>
                      <w:sz w:val="22"/>
                      <w:szCs w:val="22"/>
                    </w:rPr>
                  </w:pPr>
                  <w:r w:rsidRPr="00A10FF6">
                    <w:rPr>
                      <w:rFonts w:ascii="Times New Roman" w:hAnsi="Times New Roman" w:cs="Times New Roman"/>
                      <w:sz w:val="22"/>
                      <w:szCs w:val="22"/>
                    </w:rPr>
                    <w:t xml:space="preserve">ОКЦ № 3 </w:t>
                  </w:r>
                  <w:proofErr w:type="spellStart"/>
                  <w:r w:rsidRPr="00A10FF6">
                    <w:rPr>
                      <w:rFonts w:ascii="Times New Roman" w:hAnsi="Times New Roman" w:cs="Times New Roman"/>
                      <w:sz w:val="22"/>
                      <w:szCs w:val="22"/>
                    </w:rPr>
                    <w:t>СибГУ</w:t>
                  </w:r>
                  <w:proofErr w:type="spellEnd"/>
                  <w:r w:rsidRPr="00A10FF6">
                    <w:rPr>
                      <w:rFonts w:ascii="Times New Roman" w:hAnsi="Times New Roman" w:cs="Times New Roman"/>
                      <w:sz w:val="22"/>
                      <w:szCs w:val="22"/>
                    </w:rPr>
                    <w:t xml:space="preserve"> Банка России//УФК по Красноярскому краю г Красноярск</w:t>
                  </w:r>
                </w:p>
                <w:p w:rsidR="00D354E7" w:rsidRPr="00A10FF6" w:rsidRDefault="00D354E7" w:rsidP="00D354E7">
                  <w:pPr>
                    <w:shd w:val="clear" w:color="auto" w:fill="FFFFFF"/>
                    <w:snapToGrid w:val="0"/>
                    <w:rPr>
                      <w:rFonts w:ascii="Times New Roman" w:hAnsi="Times New Roman" w:cs="Times New Roman"/>
                      <w:sz w:val="22"/>
                      <w:szCs w:val="22"/>
                    </w:rPr>
                  </w:pPr>
                  <w:r w:rsidRPr="00A10FF6">
                    <w:rPr>
                      <w:rFonts w:ascii="Times New Roman" w:hAnsi="Times New Roman" w:cs="Times New Roman"/>
                      <w:sz w:val="22"/>
                      <w:szCs w:val="22"/>
                    </w:rPr>
                    <w:t>БИК ТОФК 010407105</w:t>
                  </w:r>
                </w:p>
                <w:p w:rsidR="00D354E7" w:rsidRPr="00A10FF6" w:rsidRDefault="00D354E7" w:rsidP="00D354E7">
                  <w:pPr>
                    <w:shd w:val="clear" w:color="auto" w:fill="FFFFFF"/>
                    <w:snapToGrid w:val="0"/>
                    <w:rPr>
                      <w:rFonts w:ascii="Times New Roman" w:hAnsi="Times New Roman" w:cs="Times New Roman"/>
                      <w:sz w:val="22"/>
                      <w:szCs w:val="22"/>
                    </w:rPr>
                  </w:pPr>
                  <w:r w:rsidRPr="00A10FF6">
                    <w:rPr>
                      <w:rFonts w:ascii="Times New Roman" w:hAnsi="Times New Roman" w:cs="Times New Roman"/>
                      <w:sz w:val="22"/>
                      <w:szCs w:val="22"/>
                    </w:rPr>
                    <w:t>Казначейский счет 03221643040000001900</w:t>
                  </w:r>
                </w:p>
                <w:p w:rsidR="00D354E7" w:rsidRPr="00A10FF6" w:rsidRDefault="00D354E7" w:rsidP="00D354E7">
                  <w:pPr>
                    <w:shd w:val="clear" w:color="auto" w:fill="FFFFFF"/>
                    <w:snapToGrid w:val="0"/>
                    <w:rPr>
                      <w:rFonts w:ascii="Times New Roman" w:hAnsi="Times New Roman" w:cs="Times New Roman"/>
                      <w:sz w:val="22"/>
                      <w:szCs w:val="22"/>
                    </w:rPr>
                  </w:pPr>
                  <w:r w:rsidRPr="00A10FF6">
                    <w:rPr>
                      <w:rFonts w:ascii="Times New Roman" w:hAnsi="Times New Roman" w:cs="Times New Roman"/>
                      <w:sz w:val="22"/>
                      <w:szCs w:val="22"/>
                    </w:rPr>
                    <w:t>Банковские реквизиты, предназначенные для денежных операций связанных с обеспечением исполнения государственного контракта:</w:t>
                  </w:r>
                </w:p>
                <w:p w:rsidR="00D354E7" w:rsidRPr="00A10FF6" w:rsidRDefault="00D354E7" w:rsidP="00D354E7">
                  <w:pPr>
                    <w:shd w:val="clear" w:color="auto" w:fill="FFFFFF"/>
                    <w:snapToGrid w:val="0"/>
                    <w:rPr>
                      <w:rFonts w:ascii="Times New Roman" w:hAnsi="Times New Roman" w:cs="Times New Roman"/>
                      <w:sz w:val="22"/>
                      <w:szCs w:val="22"/>
                    </w:rPr>
                  </w:pPr>
                  <w:r w:rsidRPr="00A10FF6">
                    <w:rPr>
                      <w:rFonts w:ascii="Times New Roman" w:hAnsi="Times New Roman" w:cs="Times New Roman"/>
                      <w:sz w:val="22"/>
                      <w:szCs w:val="22"/>
                    </w:rPr>
                    <w:t>Получатель:  МИНФИН КРАЯ(МИНИСТЕРСТВО ЦИФРОВОГО РАЗВИТИЯ КРАСНОЯРСКОГО КРАЯ, 052D0454000)</w:t>
                  </w:r>
                </w:p>
                <w:p w:rsidR="00D354E7" w:rsidRPr="00A10FF6" w:rsidRDefault="00D354E7" w:rsidP="00D354E7">
                  <w:pPr>
                    <w:shd w:val="clear" w:color="auto" w:fill="FFFFFF"/>
                    <w:snapToGrid w:val="0"/>
                    <w:rPr>
                      <w:rFonts w:ascii="Times New Roman" w:hAnsi="Times New Roman" w:cs="Times New Roman"/>
                      <w:sz w:val="22"/>
                      <w:szCs w:val="22"/>
                    </w:rPr>
                  </w:pPr>
                  <w:r w:rsidRPr="00A10FF6">
                    <w:rPr>
                      <w:rFonts w:ascii="Times New Roman" w:hAnsi="Times New Roman" w:cs="Times New Roman"/>
                      <w:sz w:val="22"/>
                      <w:szCs w:val="22"/>
                    </w:rPr>
                    <w:t>Единый казначейский счет: 40102810445370000043</w:t>
                  </w:r>
                </w:p>
                <w:p w:rsidR="00D354E7" w:rsidRPr="00A10FF6" w:rsidRDefault="00D354E7" w:rsidP="00D354E7">
                  <w:pPr>
                    <w:shd w:val="clear" w:color="auto" w:fill="FFFFFF"/>
                    <w:snapToGrid w:val="0"/>
                    <w:rPr>
                      <w:rFonts w:ascii="Times New Roman" w:hAnsi="Times New Roman" w:cs="Times New Roman"/>
                      <w:sz w:val="22"/>
                      <w:szCs w:val="22"/>
                    </w:rPr>
                  </w:pPr>
                  <w:r w:rsidRPr="00A10FF6">
                    <w:rPr>
                      <w:rFonts w:ascii="Times New Roman" w:hAnsi="Times New Roman" w:cs="Times New Roman"/>
                      <w:sz w:val="22"/>
                      <w:szCs w:val="22"/>
                    </w:rPr>
                    <w:t>Казначейский счет: 03222643040000005100</w:t>
                  </w:r>
                </w:p>
                <w:p w:rsidR="00D354E7" w:rsidRPr="00A10FF6" w:rsidRDefault="00D354E7" w:rsidP="00D354E7">
                  <w:pPr>
                    <w:shd w:val="clear" w:color="auto" w:fill="FFFFFF"/>
                    <w:snapToGrid w:val="0"/>
                    <w:rPr>
                      <w:rFonts w:ascii="Times New Roman" w:hAnsi="Times New Roman" w:cs="Times New Roman"/>
                      <w:sz w:val="22"/>
                      <w:szCs w:val="22"/>
                    </w:rPr>
                  </w:pPr>
                  <w:r w:rsidRPr="00A10FF6">
                    <w:rPr>
                      <w:rFonts w:ascii="Times New Roman" w:hAnsi="Times New Roman" w:cs="Times New Roman"/>
                      <w:sz w:val="22"/>
                      <w:szCs w:val="22"/>
                    </w:rPr>
                    <w:t xml:space="preserve">Банк получателя:  ОКЦ № 1 </w:t>
                  </w:r>
                  <w:proofErr w:type="spellStart"/>
                  <w:r w:rsidRPr="00A10FF6">
                    <w:rPr>
                      <w:rFonts w:ascii="Times New Roman" w:hAnsi="Times New Roman" w:cs="Times New Roman"/>
                      <w:sz w:val="22"/>
                      <w:szCs w:val="22"/>
                    </w:rPr>
                    <w:t>СибГУ</w:t>
                  </w:r>
                  <w:proofErr w:type="spellEnd"/>
                  <w:r w:rsidRPr="00A10FF6">
                    <w:rPr>
                      <w:rFonts w:ascii="Times New Roman" w:hAnsi="Times New Roman" w:cs="Times New Roman"/>
                      <w:sz w:val="22"/>
                      <w:szCs w:val="22"/>
                    </w:rPr>
                    <w:t xml:space="preserve"> Банка России//УФК по Новосибирской области, г Новосибирск</w:t>
                  </w:r>
                </w:p>
                <w:p w:rsidR="00D354E7" w:rsidRPr="00A10FF6" w:rsidRDefault="00D354E7" w:rsidP="00D354E7">
                  <w:pPr>
                    <w:shd w:val="clear" w:color="auto" w:fill="FFFFFF"/>
                    <w:snapToGrid w:val="0"/>
                    <w:rPr>
                      <w:rFonts w:ascii="Times New Roman" w:hAnsi="Times New Roman" w:cs="Times New Roman"/>
                      <w:sz w:val="22"/>
                      <w:szCs w:val="22"/>
                    </w:rPr>
                  </w:pPr>
                  <w:r w:rsidRPr="00A10FF6">
                    <w:rPr>
                      <w:rFonts w:ascii="Times New Roman" w:hAnsi="Times New Roman" w:cs="Times New Roman"/>
                      <w:sz w:val="22"/>
                      <w:szCs w:val="22"/>
                    </w:rPr>
                    <w:t>БИК ТОФК -  015004950</w:t>
                  </w:r>
                </w:p>
                <w:p w:rsidR="00D354E7" w:rsidRPr="00A10FF6" w:rsidRDefault="00D354E7" w:rsidP="00D354E7">
                  <w:pPr>
                    <w:shd w:val="clear" w:color="auto" w:fill="FFFFFF"/>
                    <w:snapToGrid w:val="0"/>
                    <w:rPr>
                      <w:rFonts w:ascii="Times New Roman" w:hAnsi="Times New Roman" w:cs="Times New Roman"/>
                      <w:sz w:val="22"/>
                      <w:szCs w:val="22"/>
                    </w:rPr>
                  </w:pPr>
                  <w:r w:rsidRPr="00A10FF6">
                    <w:rPr>
                      <w:rFonts w:ascii="Times New Roman" w:hAnsi="Times New Roman" w:cs="Times New Roman"/>
                      <w:sz w:val="22"/>
                      <w:szCs w:val="22"/>
                    </w:rPr>
                    <w:t>Банковские реквизиты, предназначенные для денежных операций связанных с перечислением штрафов и пени по государственным контрактам:</w:t>
                  </w:r>
                </w:p>
                <w:p w:rsidR="00D354E7" w:rsidRPr="00A10FF6" w:rsidRDefault="00D354E7" w:rsidP="00D354E7">
                  <w:pPr>
                    <w:shd w:val="clear" w:color="auto" w:fill="FFFFFF"/>
                    <w:snapToGrid w:val="0"/>
                    <w:rPr>
                      <w:rFonts w:ascii="Times New Roman" w:hAnsi="Times New Roman" w:cs="Times New Roman"/>
                      <w:sz w:val="22"/>
                      <w:szCs w:val="22"/>
                    </w:rPr>
                  </w:pPr>
                  <w:r w:rsidRPr="00A10FF6">
                    <w:rPr>
                      <w:rFonts w:ascii="Times New Roman" w:hAnsi="Times New Roman" w:cs="Times New Roman"/>
                      <w:sz w:val="22"/>
                      <w:szCs w:val="22"/>
                    </w:rPr>
                    <w:t xml:space="preserve">Получатель:  УФК по Красноярскому краю (МИНИСТЕРСТВО ЦИФРОВОГО РАЗВИТИЯ КРАСНОЯРСКОГО КРАЯ л/с 04192D04540) </w:t>
                  </w:r>
                </w:p>
                <w:p w:rsidR="00D354E7" w:rsidRPr="00A10FF6" w:rsidRDefault="00D354E7" w:rsidP="00D354E7">
                  <w:pPr>
                    <w:shd w:val="clear" w:color="auto" w:fill="FFFFFF"/>
                    <w:snapToGrid w:val="0"/>
                    <w:rPr>
                      <w:rFonts w:ascii="Times New Roman" w:hAnsi="Times New Roman" w:cs="Times New Roman"/>
                      <w:sz w:val="22"/>
                      <w:szCs w:val="22"/>
                    </w:rPr>
                  </w:pPr>
                  <w:r w:rsidRPr="00A10FF6">
                    <w:rPr>
                      <w:rFonts w:ascii="Times New Roman" w:hAnsi="Times New Roman" w:cs="Times New Roman"/>
                      <w:sz w:val="22"/>
                      <w:szCs w:val="22"/>
                    </w:rPr>
                    <w:t>Единый казначейский счет: 401 0281 02 4537 0 0000 11</w:t>
                  </w:r>
                </w:p>
                <w:p w:rsidR="00D354E7" w:rsidRPr="00A10FF6" w:rsidRDefault="00D354E7" w:rsidP="00D354E7">
                  <w:pPr>
                    <w:shd w:val="clear" w:color="auto" w:fill="FFFFFF"/>
                    <w:snapToGrid w:val="0"/>
                    <w:rPr>
                      <w:rFonts w:ascii="Times New Roman" w:hAnsi="Times New Roman" w:cs="Times New Roman"/>
                      <w:sz w:val="22"/>
                      <w:szCs w:val="22"/>
                    </w:rPr>
                  </w:pPr>
                  <w:r w:rsidRPr="00A10FF6">
                    <w:rPr>
                      <w:rFonts w:ascii="Times New Roman" w:hAnsi="Times New Roman" w:cs="Times New Roman"/>
                      <w:sz w:val="22"/>
                      <w:szCs w:val="22"/>
                    </w:rPr>
                    <w:t>Казначейский счет: 031 0064 30 0000 0 0119 00</w:t>
                  </w:r>
                </w:p>
                <w:p w:rsidR="00D354E7" w:rsidRPr="00A10FF6" w:rsidRDefault="00D354E7" w:rsidP="00D354E7">
                  <w:pPr>
                    <w:shd w:val="clear" w:color="auto" w:fill="FFFFFF"/>
                    <w:snapToGrid w:val="0"/>
                    <w:rPr>
                      <w:rFonts w:ascii="Times New Roman" w:hAnsi="Times New Roman" w:cs="Times New Roman"/>
                      <w:sz w:val="22"/>
                      <w:szCs w:val="22"/>
                    </w:rPr>
                  </w:pPr>
                  <w:r w:rsidRPr="00A10FF6">
                    <w:rPr>
                      <w:rFonts w:ascii="Times New Roman" w:hAnsi="Times New Roman" w:cs="Times New Roman"/>
                      <w:sz w:val="22"/>
                      <w:szCs w:val="22"/>
                    </w:rPr>
                    <w:t xml:space="preserve">Банк получателя:  ОКЦ № 3 </w:t>
                  </w:r>
                  <w:proofErr w:type="spellStart"/>
                  <w:r w:rsidRPr="00A10FF6">
                    <w:rPr>
                      <w:rFonts w:ascii="Times New Roman" w:hAnsi="Times New Roman" w:cs="Times New Roman"/>
                      <w:sz w:val="22"/>
                      <w:szCs w:val="22"/>
                    </w:rPr>
                    <w:t>СибГУ</w:t>
                  </w:r>
                  <w:proofErr w:type="spellEnd"/>
                  <w:r w:rsidRPr="00A10FF6">
                    <w:rPr>
                      <w:rFonts w:ascii="Times New Roman" w:hAnsi="Times New Roman" w:cs="Times New Roman"/>
                      <w:sz w:val="22"/>
                      <w:szCs w:val="22"/>
                    </w:rPr>
                    <w:t xml:space="preserve"> Банка России//УФК по Красноярскому краю г Красноярск</w:t>
                  </w:r>
                </w:p>
                <w:p w:rsidR="00D354E7" w:rsidRPr="00A10FF6" w:rsidRDefault="00D354E7" w:rsidP="00D354E7">
                  <w:pPr>
                    <w:shd w:val="clear" w:color="auto" w:fill="FFFFFF"/>
                    <w:snapToGrid w:val="0"/>
                    <w:rPr>
                      <w:rFonts w:ascii="Times New Roman" w:hAnsi="Times New Roman" w:cs="Times New Roman"/>
                      <w:sz w:val="22"/>
                      <w:szCs w:val="22"/>
                    </w:rPr>
                  </w:pPr>
                  <w:r w:rsidRPr="00A10FF6">
                    <w:rPr>
                      <w:rFonts w:ascii="Times New Roman" w:hAnsi="Times New Roman" w:cs="Times New Roman"/>
                      <w:sz w:val="22"/>
                      <w:szCs w:val="22"/>
                    </w:rPr>
                    <w:t>БИК ТОФК -  010407105</w:t>
                  </w:r>
                </w:p>
                <w:p w:rsidR="003163B7" w:rsidRPr="00A10FF6" w:rsidRDefault="003163B7" w:rsidP="00D24189">
                  <w:pPr>
                    <w:shd w:val="clear" w:color="auto" w:fill="FFFFFF"/>
                    <w:snapToGrid w:val="0"/>
                    <w:rPr>
                      <w:rFonts w:ascii="Times New Roman" w:hAnsi="Times New Roman" w:cs="Times New Roman"/>
                      <w:sz w:val="22"/>
                      <w:szCs w:val="22"/>
                    </w:rPr>
                  </w:pPr>
                  <w:r w:rsidRPr="00A10FF6">
                    <w:rPr>
                      <w:rFonts w:ascii="Times New Roman" w:hAnsi="Times New Roman" w:cs="Times New Roman"/>
                      <w:sz w:val="22"/>
                      <w:szCs w:val="22"/>
                    </w:rPr>
                    <w:t xml:space="preserve">Контактное лицо: </w:t>
                  </w:r>
                </w:p>
                <w:p w:rsidR="003163B7" w:rsidRPr="00A10FF6" w:rsidRDefault="003163B7" w:rsidP="00D24189">
                  <w:pPr>
                    <w:shd w:val="clear" w:color="auto" w:fill="FFFFFF"/>
                    <w:snapToGrid w:val="0"/>
                    <w:rPr>
                      <w:rFonts w:ascii="Times New Roman" w:hAnsi="Times New Roman" w:cs="Times New Roman"/>
                      <w:sz w:val="22"/>
                      <w:szCs w:val="22"/>
                    </w:rPr>
                  </w:pPr>
                  <w:r w:rsidRPr="00A10FF6">
                    <w:rPr>
                      <w:rFonts w:ascii="Times New Roman" w:hAnsi="Times New Roman" w:cs="Times New Roman"/>
                      <w:sz w:val="22"/>
                      <w:szCs w:val="22"/>
                    </w:rPr>
                    <w:t xml:space="preserve">Пикалева Екатерина Викторовна </w:t>
                  </w:r>
                </w:p>
                <w:p w:rsidR="003163B7" w:rsidRPr="00A10FF6" w:rsidRDefault="003163B7" w:rsidP="00D24189">
                  <w:pPr>
                    <w:shd w:val="clear" w:color="auto" w:fill="FFFFFF"/>
                    <w:snapToGrid w:val="0"/>
                    <w:rPr>
                      <w:rFonts w:ascii="Times New Roman" w:hAnsi="Times New Roman" w:cs="Times New Roman"/>
                      <w:sz w:val="22"/>
                      <w:szCs w:val="22"/>
                    </w:rPr>
                  </w:pPr>
                  <w:r w:rsidRPr="00A10FF6">
                    <w:rPr>
                      <w:rFonts w:ascii="Times New Roman" w:hAnsi="Times New Roman" w:cs="Times New Roman"/>
                      <w:sz w:val="22"/>
                      <w:szCs w:val="22"/>
                    </w:rPr>
                    <w:t>т. (391) 273-05-23</w:t>
                  </w:r>
                </w:p>
                <w:p w:rsidR="003163B7" w:rsidRPr="00A10FF6" w:rsidRDefault="003163B7" w:rsidP="00D24189">
                  <w:pPr>
                    <w:tabs>
                      <w:tab w:val="left" w:pos="450"/>
                      <w:tab w:val="right" w:pos="9354"/>
                    </w:tabs>
                    <w:spacing w:after="60"/>
                    <w:rPr>
                      <w:rFonts w:ascii="Times New Roman" w:hAnsi="Times New Roman" w:cs="Times New Roman"/>
                      <w:sz w:val="22"/>
                      <w:szCs w:val="22"/>
                    </w:rPr>
                  </w:pPr>
                  <w:r w:rsidRPr="00A10FF6">
                    <w:rPr>
                      <w:rFonts w:ascii="Times New Roman" w:hAnsi="Times New Roman" w:cs="Times New Roman"/>
                      <w:sz w:val="22"/>
                      <w:szCs w:val="22"/>
                    </w:rPr>
                    <w:t>pikaleva_ev@digital.krskstate.ru</w:t>
                  </w:r>
                </w:p>
              </w:tc>
            </w:tr>
          </w:tbl>
          <w:p w:rsidR="003163B7" w:rsidRPr="00A10FF6" w:rsidRDefault="003163B7" w:rsidP="00D24189">
            <w:pPr>
              <w:keepNext/>
              <w:ind w:firstLine="709"/>
              <w:rPr>
                <w:rFonts w:ascii="Times New Roman" w:hAnsi="Times New Roman" w:cs="Times New Roman"/>
                <w:sz w:val="24"/>
                <w:szCs w:val="24"/>
              </w:rPr>
            </w:pPr>
          </w:p>
        </w:tc>
        <w:tc>
          <w:tcPr>
            <w:tcW w:w="4176" w:type="dxa"/>
          </w:tcPr>
          <w:p w:rsidR="003163B7" w:rsidRPr="00A10FF6" w:rsidRDefault="003163B7" w:rsidP="00D24189">
            <w:pPr>
              <w:keepNext/>
              <w:rPr>
                <w:rFonts w:ascii="Times New Roman" w:hAnsi="Times New Roman" w:cs="Times New Roman"/>
                <w:sz w:val="24"/>
                <w:szCs w:val="24"/>
              </w:rPr>
            </w:pPr>
          </w:p>
          <w:p w:rsidR="003163B7" w:rsidRPr="00A10FF6" w:rsidRDefault="003163B7" w:rsidP="00D24189">
            <w:pPr>
              <w:keepNext/>
              <w:rPr>
                <w:rFonts w:ascii="Times New Roman" w:hAnsi="Times New Roman" w:cs="Times New Roman"/>
                <w:sz w:val="24"/>
                <w:szCs w:val="24"/>
              </w:rPr>
            </w:pPr>
          </w:p>
          <w:p w:rsidR="003163B7" w:rsidRPr="00A10FF6" w:rsidRDefault="003163B7" w:rsidP="00D24189">
            <w:pPr>
              <w:keepNext/>
              <w:rPr>
                <w:rFonts w:ascii="Times New Roman" w:hAnsi="Times New Roman" w:cs="Times New Roman"/>
                <w:sz w:val="24"/>
                <w:szCs w:val="24"/>
              </w:rPr>
            </w:pPr>
          </w:p>
          <w:p w:rsidR="003163B7" w:rsidRPr="00A10FF6" w:rsidRDefault="003163B7" w:rsidP="00D24189">
            <w:pPr>
              <w:keepNext/>
              <w:rPr>
                <w:rFonts w:ascii="Times New Roman" w:hAnsi="Times New Roman" w:cs="Times New Roman"/>
                <w:sz w:val="24"/>
                <w:szCs w:val="24"/>
              </w:rPr>
            </w:pPr>
          </w:p>
          <w:p w:rsidR="003163B7" w:rsidRPr="00A10FF6" w:rsidRDefault="003163B7" w:rsidP="00D24189">
            <w:pPr>
              <w:keepNext/>
              <w:rPr>
                <w:rFonts w:ascii="Times New Roman" w:hAnsi="Times New Roman" w:cs="Times New Roman"/>
                <w:sz w:val="24"/>
                <w:szCs w:val="24"/>
              </w:rPr>
            </w:pPr>
          </w:p>
          <w:p w:rsidR="003163B7" w:rsidRPr="00A10FF6" w:rsidRDefault="003163B7" w:rsidP="00D24189">
            <w:pPr>
              <w:keepNext/>
              <w:rPr>
                <w:rFonts w:ascii="Times New Roman" w:hAnsi="Times New Roman" w:cs="Times New Roman"/>
                <w:sz w:val="24"/>
                <w:szCs w:val="24"/>
              </w:rPr>
            </w:pPr>
          </w:p>
          <w:p w:rsidR="003163B7" w:rsidRPr="00A10FF6" w:rsidRDefault="003163B7" w:rsidP="00D24189">
            <w:pPr>
              <w:keepNext/>
              <w:rPr>
                <w:rFonts w:ascii="Times New Roman" w:hAnsi="Times New Roman" w:cs="Times New Roman"/>
                <w:sz w:val="24"/>
                <w:szCs w:val="24"/>
              </w:rPr>
            </w:pPr>
          </w:p>
          <w:p w:rsidR="003163B7" w:rsidRPr="00A10FF6" w:rsidRDefault="003163B7" w:rsidP="00D24189">
            <w:pPr>
              <w:keepNext/>
              <w:rPr>
                <w:rFonts w:ascii="Times New Roman" w:hAnsi="Times New Roman" w:cs="Times New Roman"/>
                <w:sz w:val="24"/>
                <w:szCs w:val="24"/>
              </w:rPr>
            </w:pPr>
          </w:p>
          <w:p w:rsidR="003163B7" w:rsidRPr="00A10FF6" w:rsidRDefault="003163B7" w:rsidP="00D24189">
            <w:pPr>
              <w:keepNext/>
              <w:rPr>
                <w:rFonts w:ascii="Times New Roman" w:hAnsi="Times New Roman" w:cs="Times New Roman"/>
                <w:sz w:val="24"/>
                <w:szCs w:val="24"/>
              </w:rPr>
            </w:pPr>
          </w:p>
          <w:p w:rsidR="003163B7" w:rsidRPr="00A10FF6" w:rsidRDefault="003163B7" w:rsidP="00D24189">
            <w:pPr>
              <w:keepNext/>
              <w:rPr>
                <w:rFonts w:ascii="Times New Roman" w:hAnsi="Times New Roman" w:cs="Times New Roman"/>
                <w:sz w:val="24"/>
                <w:szCs w:val="24"/>
              </w:rPr>
            </w:pPr>
          </w:p>
          <w:p w:rsidR="003163B7" w:rsidRPr="00A10FF6" w:rsidRDefault="003163B7" w:rsidP="00D24189">
            <w:pPr>
              <w:keepNext/>
              <w:rPr>
                <w:rFonts w:ascii="Times New Roman" w:hAnsi="Times New Roman" w:cs="Times New Roman"/>
                <w:sz w:val="24"/>
                <w:szCs w:val="24"/>
              </w:rPr>
            </w:pPr>
          </w:p>
          <w:p w:rsidR="003163B7" w:rsidRPr="00A10FF6" w:rsidRDefault="003163B7" w:rsidP="00D24189">
            <w:pPr>
              <w:keepNext/>
              <w:rPr>
                <w:rFonts w:ascii="Times New Roman" w:hAnsi="Times New Roman" w:cs="Times New Roman"/>
                <w:sz w:val="24"/>
                <w:szCs w:val="24"/>
              </w:rPr>
            </w:pPr>
          </w:p>
          <w:p w:rsidR="003163B7" w:rsidRPr="00A10FF6" w:rsidRDefault="003163B7" w:rsidP="00D24189">
            <w:pPr>
              <w:keepNext/>
              <w:rPr>
                <w:rFonts w:ascii="Times New Roman" w:hAnsi="Times New Roman" w:cs="Times New Roman"/>
                <w:sz w:val="24"/>
                <w:szCs w:val="24"/>
              </w:rPr>
            </w:pPr>
          </w:p>
          <w:p w:rsidR="003163B7" w:rsidRPr="00A10FF6" w:rsidRDefault="003163B7" w:rsidP="00D24189">
            <w:pPr>
              <w:keepNext/>
              <w:rPr>
                <w:rFonts w:ascii="Times New Roman" w:hAnsi="Times New Roman" w:cs="Times New Roman"/>
                <w:sz w:val="24"/>
                <w:szCs w:val="24"/>
              </w:rPr>
            </w:pPr>
          </w:p>
          <w:p w:rsidR="003163B7" w:rsidRPr="00A10FF6" w:rsidRDefault="003163B7" w:rsidP="00D24189">
            <w:pPr>
              <w:keepNext/>
              <w:rPr>
                <w:rFonts w:ascii="Times New Roman" w:hAnsi="Times New Roman" w:cs="Times New Roman"/>
                <w:sz w:val="24"/>
                <w:szCs w:val="24"/>
              </w:rPr>
            </w:pPr>
          </w:p>
          <w:p w:rsidR="003163B7" w:rsidRPr="00A10FF6" w:rsidRDefault="003163B7" w:rsidP="00D24189">
            <w:pPr>
              <w:keepNext/>
              <w:rPr>
                <w:rFonts w:ascii="Times New Roman" w:hAnsi="Times New Roman" w:cs="Times New Roman"/>
                <w:sz w:val="24"/>
                <w:szCs w:val="24"/>
              </w:rPr>
            </w:pPr>
          </w:p>
          <w:p w:rsidR="003163B7" w:rsidRPr="00A10FF6" w:rsidRDefault="003163B7" w:rsidP="00D24189">
            <w:pPr>
              <w:keepNext/>
              <w:rPr>
                <w:rFonts w:ascii="Times New Roman" w:hAnsi="Times New Roman" w:cs="Times New Roman"/>
                <w:sz w:val="24"/>
                <w:szCs w:val="24"/>
              </w:rPr>
            </w:pPr>
          </w:p>
          <w:p w:rsidR="003163B7" w:rsidRPr="00A10FF6" w:rsidRDefault="003163B7" w:rsidP="00D24189">
            <w:pPr>
              <w:keepNext/>
              <w:rPr>
                <w:rFonts w:ascii="Times New Roman" w:hAnsi="Times New Roman" w:cs="Times New Roman"/>
                <w:sz w:val="24"/>
                <w:szCs w:val="24"/>
              </w:rPr>
            </w:pPr>
          </w:p>
          <w:p w:rsidR="003163B7" w:rsidRPr="00A10FF6" w:rsidRDefault="003163B7" w:rsidP="00D24189">
            <w:pPr>
              <w:keepNext/>
              <w:rPr>
                <w:rFonts w:ascii="Times New Roman" w:hAnsi="Times New Roman" w:cs="Times New Roman"/>
                <w:sz w:val="24"/>
                <w:szCs w:val="24"/>
              </w:rPr>
            </w:pPr>
          </w:p>
          <w:p w:rsidR="003163B7" w:rsidRPr="00A10FF6" w:rsidRDefault="003163B7" w:rsidP="00D24189">
            <w:pPr>
              <w:keepNext/>
              <w:rPr>
                <w:rFonts w:ascii="Times New Roman" w:hAnsi="Times New Roman" w:cs="Times New Roman"/>
                <w:sz w:val="24"/>
                <w:szCs w:val="24"/>
              </w:rPr>
            </w:pPr>
          </w:p>
          <w:p w:rsidR="003163B7" w:rsidRPr="00A10FF6" w:rsidRDefault="003163B7" w:rsidP="00D24189">
            <w:pPr>
              <w:keepNext/>
              <w:rPr>
                <w:rFonts w:ascii="Times New Roman" w:hAnsi="Times New Roman" w:cs="Times New Roman"/>
                <w:sz w:val="24"/>
                <w:szCs w:val="24"/>
              </w:rPr>
            </w:pPr>
          </w:p>
          <w:p w:rsidR="003163B7" w:rsidRPr="00A10FF6" w:rsidRDefault="003163B7" w:rsidP="00D24189">
            <w:pPr>
              <w:keepNext/>
              <w:rPr>
                <w:rFonts w:ascii="Times New Roman" w:hAnsi="Times New Roman" w:cs="Times New Roman"/>
                <w:sz w:val="24"/>
                <w:szCs w:val="24"/>
              </w:rPr>
            </w:pPr>
          </w:p>
          <w:p w:rsidR="003163B7" w:rsidRPr="00A10FF6" w:rsidRDefault="003163B7" w:rsidP="00D24189">
            <w:pPr>
              <w:keepNext/>
              <w:rPr>
                <w:rFonts w:ascii="Times New Roman" w:hAnsi="Times New Roman" w:cs="Times New Roman"/>
                <w:sz w:val="24"/>
                <w:szCs w:val="24"/>
              </w:rPr>
            </w:pPr>
          </w:p>
          <w:p w:rsidR="003163B7" w:rsidRPr="00A10FF6" w:rsidRDefault="003163B7" w:rsidP="00D24189">
            <w:pPr>
              <w:keepNext/>
              <w:rPr>
                <w:rFonts w:ascii="Times New Roman" w:hAnsi="Times New Roman" w:cs="Times New Roman"/>
                <w:sz w:val="24"/>
                <w:szCs w:val="24"/>
              </w:rPr>
            </w:pPr>
          </w:p>
          <w:p w:rsidR="003163B7" w:rsidRPr="00A10FF6" w:rsidRDefault="003163B7" w:rsidP="00D24189">
            <w:pPr>
              <w:keepNext/>
              <w:rPr>
                <w:rFonts w:ascii="Times New Roman" w:hAnsi="Times New Roman" w:cs="Times New Roman"/>
                <w:sz w:val="24"/>
                <w:szCs w:val="24"/>
              </w:rPr>
            </w:pPr>
          </w:p>
          <w:p w:rsidR="003163B7" w:rsidRPr="00A10FF6" w:rsidRDefault="003163B7" w:rsidP="00D24189">
            <w:pPr>
              <w:keepNext/>
              <w:rPr>
                <w:rFonts w:ascii="Times New Roman" w:hAnsi="Times New Roman" w:cs="Times New Roman"/>
                <w:sz w:val="24"/>
                <w:szCs w:val="24"/>
              </w:rPr>
            </w:pPr>
          </w:p>
          <w:p w:rsidR="003163B7" w:rsidRPr="00A10FF6" w:rsidRDefault="003163B7" w:rsidP="00D24189">
            <w:pPr>
              <w:keepNext/>
              <w:rPr>
                <w:rFonts w:ascii="Times New Roman" w:hAnsi="Times New Roman" w:cs="Times New Roman"/>
                <w:sz w:val="24"/>
                <w:szCs w:val="24"/>
              </w:rPr>
            </w:pPr>
          </w:p>
          <w:p w:rsidR="003163B7" w:rsidRPr="00A10FF6" w:rsidRDefault="003163B7" w:rsidP="00D24189">
            <w:pPr>
              <w:keepNext/>
              <w:rPr>
                <w:rFonts w:ascii="Times New Roman" w:hAnsi="Times New Roman" w:cs="Times New Roman"/>
                <w:sz w:val="24"/>
                <w:szCs w:val="24"/>
              </w:rPr>
            </w:pPr>
          </w:p>
          <w:p w:rsidR="003163B7" w:rsidRPr="00A10FF6" w:rsidRDefault="003163B7" w:rsidP="00D24189">
            <w:pPr>
              <w:keepNext/>
              <w:rPr>
                <w:rFonts w:ascii="Times New Roman" w:hAnsi="Times New Roman" w:cs="Times New Roman"/>
                <w:sz w:val="24"/>
                <w:szCs w:val="24"/>
              </w:rPr>
            </w:pPr>
          </w:p>
          <w:p w:rsidR="003163B7" w:rsidRPr="00A10FF6" w:rsidRDefault="003163B7" w:rsidP="00D24189">
            <w:pPr>
              <w:keepNext/>
              <w:rPr>
                <w:rFonts w:ascii="Times New Roman" w:hAnsi="Times New Roman" w:cs="Times New Roman"/>
                <w:sz w:val="24"/>
                <w:szCs w:val="24"/>
              </w:rPr>
            </w:pPr>
          </w:p>
          <w:p w:rsidR="003163B7" w:rsidRPr="00A10FF6" w:rsidRDefault="003163B7" w:rsidP="00D24189">
            <w:pPr>
              <w:keepNext/>
              <w:rPr>
                <w:rFonts w:ascii="Times New Roman" w:hAnsi="Times New Roman" w:cs="Times New Roman"/>
                <w:sz w:val="24"/>
                <w:szCs w:val="24"/>
              </w:rPr>
            </w:pPr>
          </w:p>
          <w:p w:rsidR="003163B7" w:rsidRPr="00A10FF6" w:rsidRDefault="003163B7" w:rsidP="00D24189">
            <w:pPr>
              <w:keepNext/>
              <w:rPr>
                <w:rFonts w:ascii="Times New Roman" w:hAnsi="Times New Roman" w:cs="Times New Roman"/>
                <w:sz w:val="24"/>
                <w:szCs w:val="24"/>
              </w:rPr>
            </w:pPr>
          </w:p>
          <w:p w:rsidR="003163B7" w:rsidRPr="00A10FF6" w:rsidRDefault="003163B7" w:rsidP="00D24189">
            <w:pPr>
              <w:keepNext/>
              <w:rPr>
                <w:rFonts w:ascii="Times New Roman" w:hAnsi="Times New Roman" w:cs="Times New Roman"/>
                <w:sz w:val="24"/>
                <w:szCs w:val="24"/>
              </w:rPr>
            </w:pPr>
          </w:p>
          <w:p w:rsidR="003163B7" w:rsidRPr="00A10FF6" w:rsidRDefault="003163B7" w:rsidP="00D24189">
            <w:pPr>
              <w:keepNext/>
              <w:rPr>
                <w:rFonts w:ascii="Times New Roman" w:hAnsi="Times New Roman" w:cs="Times New Roman"/>
                <w:sz w:val="24"/>
                <w:szCs w:val="24"/>
              </w:rPr>
            </w:pPr>
          </w:p>
          <w:p w:rsidR="003163B7" w:rsidRPr="00A10FF6" w:rsidRDefault="003163B7" w:rsidP="00D24189">
            <w:pPr>
              <w:keepNext/>
              <w:rPr>
                <w:rFonts w:ascii="Times New Roman" w:hAnsi="Times New Roman" w:cs="Times New Roman"/>
                <w:sz w:val="24"/>
                <w:szCs w:val="24"/>
              </w:rPr>
            </w:pPr>
          </w:p>
          <w:p w:rsidR="003163B7" w:rsidRPr="00A10FF6" w:rsidRDefault="003163B7" w:rsidP="00D24189">
            <w:pPr>
              <w:keepNext/>
              <w:rPr>
                <w:rFonts w:ascii="Times New Roman" w:hAnsi="Times New Roman" w:cs="Times New Roman"/>
                <w:sz w:val="24"/>
                <w:szCs w:val="24"/>
              </w:rPr>
            </w:pPr>
          </w:p>
          <w:p w:rsidR="003163B7" w:rsidRPr="00A10FF6" w:rsidRDefault="003163B7" w:rsidP="00D24189">
            <w:pPr>
              <w:keepNext/>
              <w:rPr>
                <w:rFonts w:ascii="Times New Roman" w:hAnsi="Times New Roman" w:cs="Times New Roman"/>
                <w:sz w:val="24"/>
                <w:szCs w:val="24"/>
              </w:rPr>
            </w:pPr>
          </w:p>
          <w:p w:rsidR="003163B7" w:rsidRPr="00A10FF6" w:rsidRDefault="003163B7" w:rsidP="00D24189">
            <w:pPr>
              <w:keepNext/>
              <w:rPr>
                <w:rFonts w:ascii="Times New Roman" w:hAnsi="Times New Roman" w:cs="Times New Roman"/>
                <w:sz w:val="24"/>
                <w:szCs w:val="24"/>
              </w:rPr>
            </w:pPr>
          </w:p>
          <w:p w:rsidR="003163B7" w:rsidRPr="00A10FF6" w:rsidRDefault="003163B7" w:rsidP="00D24189">
            <w:pPr>
              <w:keepNext/>
              <w:rPr>
                <w:rFonts w:ascii="Times New Roman" w:hAnsi="Times New Roman" w:cs="Times New Roman"/>
                <w:sz w:val="24"/>
                <w:szCs w:val="24"/>
              </w:rPr>
            </w:pPr>
          </w:p>
          <w:p w:rsidR="003163B7" w:rsidRPr="00A10FF6" w:rsidRDefault="003163B7" w:rsidP="00D24189">
            <w:pPr>
              <w:keepNext/>
              <w:rPr>
                <w:rFonts w:ascii="Times New Roman" w:hAnsi="Times New Roman" w:cs="Times New Roman"/>
                <w:sz w:val="24"/>
                <w:szCs w:val="24"/>
              </w:rPr>
            </w:pPr>
          </w:p>
          <w:p w:rsidR="003163B7" w:rsidRPr="00A10FF6" w:rsidRDefault="003163B7" w:rsidP="00D24189">
            <w:pPr>
              <w:keepNext/>
              <w:rPr>
                <w:rFonts w:ascii="Times New Roman" w:hAnsi="Times New Roman" w:cs="Times New Roman"/>
                <w:sz w:val="24"/>
                <w:szCs w:val="24"/>
              </w:rPr>
            </w:pPr>
          </w:p>
          <w:p w:rsidR="003163B7" w:rsidRPr="00A10FF6" w:rsidRDefault="003163B7" w:rsidP="00D24189">
            <w:pPr>
              <w:keepNext/>
              <w:rPr>
                <w:rFonts w:ascii="Times New Roman" w:hAnsi="Times New Roman" w:cs="Times New Roman"/>
                <w:sz w:val="24"/>
                <w:szCs w:val="24"/>
              </w:rPr>
            </w:pPr>
          </w:p>
          <w:p w:rsidR="003163B7" w:rsidRPr="00A10FF6" w:rsidRDefault="003163B7" w:rsidP="00D24189">
            <w:pPr>
              <w:keepNext/>
              <w:rPr>
                <w:rFonts w:ascii="Times New Roman" w:hAnsi="Times New Roman" w:cs="Times New Roman"/>
                <w:sz w:val="24"/>
                <w:szCs w:val="24"/>
              </w:rPr>
            </w:pPr>
          </w:p>
        </w:tc>
      </w:tr>
      <w:tr w:rsidR="003163B7" w:rsidRPr="00D17ECB" w:rsidTr="00D24189">
        <w:trPr>
          <w:trHeight w:val="692"/>
        </w:trPr>
        <w:tc>
          <w:tcPr>
            <w:tcW w:w="5637" w:type="dxa"/>
          </w:tcPr>
          <w:p w:rsidR="003163B7" w:rsidRPr="00A10FF6" w:rsidRDefault="003163B7" w:rsidP="00D24189">
            <w:pPr>
              <w:shd w:val="clear" w:color="auto" w:fill="FFFFFF"/>
              <w:snapToGrid w:val="0"/>
              <w:rPr>
                <w:rFonts w:ascii="Times New Roman" w:hAnsi="Times New Roman" w:cs="Times New Roman"/>
                <w:sz w:val="22"/>
                <w:szCs w:val="22"/>
              </w:rPr>
            </w:pPr>
            <w:r w:rsidRPr="00A10FF6">
              <w:rPr>
                <w:rFonts w:ascii="Times New Roman" w:hAnsi="Times New Roman" w:cs="Times New Roman"/>
                <w:sz w:val="22"/>
                <w:szCs w:val="22"/>
              </w:rPr>
              <w:t>_____________________</w:t>
            </w:r>
          </w:p>
          <w:p w:rsidR="003163B7" w:rsidRPr="00A10FF6" w:rsidRDefault="003163B7" w:rsidP="00D24189">
            <w:pPr>
              <w:shd w:val="clear" w:color="auto" w:fill="FFFFFF"/>
              <w:snapToGrid w:val="0"/>
              <w:rPr>
                <w:rFonts w:ascii="Times New Roman" w:hAnsi="Times New Roman" w:cs="Times New Roman"/>
                <w:sz w:val="22"/>
                <w:szCs w:val="22"/>
              </w:rPr>
            </w:pPr>
            <w:r w:rsidRPr="00A10FF6">
              <w:rPr>
                <w:rFonts w:ascii="Times New Roman" w:hAnsi="Times New Roman" w:cs="Times New Roman"/>
                <w:sz w:val="22"/>
                <w:szCs w:val="22"/>
              </w:rPr>
              <w:t>_____________________ /______________ /</w:t>
            </w:r>
          </w:p>
        </w:tc>
        <w:tc>
          <w:tcPr>
            <w:tcW w:w="4176" w:type="dxa"/>
          </w:tcPr>
          <w:p w:rsidR="003163B7" w:rsidRPr="00A10FF6" w:rsidRDefault="003163B7" w:rsidP="00D24189">
            <w:pPr>
              <w:shd w:val="clear" w:color="auto" w:fill="FFFFFF"/>
              <w:snapToGrid w:val="0"/>
              <w:rPr>
                <w:rFonts w:ascii="Times New Roman" w:hAnsi="Times New Roman" w:cs="Times New Roman"/>
                <w:sz w:val="22"/>
                <w:szCs w:val="22"/>
              </w:rPr>
            </w:pPr>
            <w:r w:rsidRPr="00A10FF6">
              <w:rPr>
                <w:rFonts w:ascii="Times New Roman" w:hAnsi="Times New Roman" w:cs="Times New Roman"/>
                <w:sz w:val="22"/>
                <w:szCs w:val="22"/>
              </w:rPr>
              <w:t>___________________</w:t>
            </w:r>
          </w:p>
          <w:p w:rsidR="003163B7" w:rsidRPr="00A10FF6" w:rsidRDefault="003163B7" w:rsidP="00D24189">
            <w:pPr>
              <w:shd w:val="clear" w:color="auto" w:fill="FFFFFF"/>
              <w:snapToGrid w:val="0"/>
              <w:rPr>
                <w:rFonts w:ascii="Times New Roman" w:hAnsi="Times New Roman" w:cs="Times New Roman"/>
                <w:sz w:val="22"/>
                <w:szCs w:val="22"/>
              </w:rPr>
            </w:pPr>
            <w:r w:rsidRPr="00A10FF6">
              <w:rPr>
                <w:rFonts w:ascii="Times New Roman" w:hAnsi="Times New Roman" w:cs="Times New Roman"/>
                <w:sz w:val="22"/>
                <w:szCs w:val="22"/>
              </w:rPr>
              <w:t>___________________ /______________ /</w:t>
            </w:r>
          </w:p>
        </w:tc>
      </w:tr>
    </w:tbl>
    <w:p w:rsidR="003163B7" w:rsidRDefault="003163B7" w:rsidP="003163B7">
      <w:pPr>
        <w:keepNext/>
        <w:widowControl/>
        <w:autoSpaceDE/>
        <w:autoSpaceDN/>
        <w:adjustRightInd/>
        <w:ind w:firstLine="709"/>
        <w:jc w:val="both"/>
        <w:rPr>
          <w:rFonts w:ascii="Times New Roman" w:hAnsi="Times New Roman" w:cs="Times New Roman"/>
          <w:sz w:val="24"/>
          <w:szCs w:val="24"/>
        </w:rPr>
      </w:pPr>
    </w:p>
    <w:p w:rsidR="001D3ACA" w:rsidRDefault="00A10FF6" w:rsidP="003163B7">
      <w:pPr>
        <w:keepNext/>
        <w:widowControl/>
        <w:autoSpaceDE/>
        <w:autoSpaceDN/>
        <w:adjustRightInd/>
        <w:ind w:firstLine="709"/>
        <w:jc w:val="both"/>
      </w:pPr>
    </w:p>
    <w:sectPr w:rsidR="001D3ACA" w:rsidSect="00D354E7">
      <w:pgSz w:w="11906" w:h="16838"/>
      <w:pgMar w:top="902" w:right="748" w:bottom="567" w:left="1259"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571AD9"/>
    <w:multiLevelType w:val="multilevel"/>
    <w:tmpl w:val="1E571AD9"/>
    <w:lvl w:ilvl="0">
      <w:start w:val="1"/>
      <w:numFmt w:val="decimal"/>
      <w:pStyle w:val="-"/>
      <w:lvlText w:val="%1."/>
      <w:lvlJc w:val="center"/>
      <w:pPr>
        <w:tabs>
          <w:tab w:val="left" w:pos="0"/>
        </w:tabs>
        <w:ind w:left="0" w:firstLine="0"/>
      </w:pPr>
      <w:rPr>
        <w:b/>
        <w:i w:val="0"/>
      </w:rPr>
    </w:lvl>
    <w:lvl w:ilvl="1">
      <w:start w:val="1"/>
      <w:numFmt w:val="decimal"/>
      <w:pStyle w:val="-0"/>
      <w:lvlText w:val="%1.%2"/>
      <w:lvlJc w:val="left"/>
      <w:pPr>
        <w:tabs>
          <w:tab w:val="left" w:pos="851"/>
        </w:tabs>
        <w:ind w:left="851" w:hanging="851"/>
      </w:pPr>
      <w:rPr>
        <w:rFonts w:cs="Times New Roman"/>
        <w:b w:val="0"/>
        <w:bCs w:val="0"/>
        <w:i w:val="0"/>
        <w:iCs w:val="0"/>
        <w:caps w:val="0"/>
        <w:strike w:val="0"/>
        <w:dstrike w:val="0"/>
        <w:vanish w:val="0"/>
        <w:color w:val="auto"/>
        <w:spacing w:val="0"/>
        <w:w w:val="100"/>
        <w:kern w:val="0"/>
        <w:position w:val="0"/>
        <w:sz w:val="24"/>
        <w:szCs w:val="24"/>
        <w:u w:val="none"/>
        <w:vertAlign w:val="baseline"/>
        <w14:shadow w14:blurRad="0" w14:dist="0" w14:dir="0" w14:sx="0" w14:sy="0" w14:kx="0" w14:ky="0" w14:algn="none">
          <w14:srgbClr w14:val="000000"/>
        </w14:shadow>
      </w:rPr>
    </w:lvl>
    <w:lvl w:ilvl="2">
      <w:start w:val="1"/>
      <w:numFmt w:val="decimal"/>
      <w:pStyle w:val="-1"/>
      <w:lvlText w:val="%1.%2.%3"/>
      <w:lvlJc w:val="left"/>
      <w:pPr>
        <w:tabs>
          <w:tab w:val="left" w:pos="851"/>
        </w:tabs>
        <w:ind w:left="851" w:hanging="851"/>
      </w:pPr>
      <w:rPr>
        <w:b w:val="0"/>
        <w:bCs w:val="0"/>
        <w:i w:val="0"/>
        <w:iCs w:val="0"/>
      </w:rPr>
    </w:lvl>
    <w:lvl w:ilvl="3">
      <w:start w:val="1"/>
      <w:numFmt w:val="lowerLetter"/>
      <w:pStyle w:val="-2"/>
      <w:lvlText w:val="%4)"/>
      <w:lvlJc w:val="left"/>
      <w:pPr>
        <w:tabs>
          <w:tab w:val="left" w:pos="1418"/>
        </w:tabs>
        <w:ind w:left="1418" w:hanging="567"/>
      </w:pPr>
      <w:rPr>
        <w:rFonts w:cs="Times New Roman"/>
        <w:b w:val="0"/>
        <w:bCs w:val="0"/>
        <w:i w:val="0"/>
        <w:iCs w:val="0"/>
        <w:caps w:val="0"/>
        <w:strike w:val="0"/>
        <w:dstrike w:val="0"/>
        <w:vanish w:val="0"/>
        <w:color w:val="auto"/>
        <w:spacing w:val="0"/>
        <w:w w:val="100"/>
        <w:kern w:val="0"/>
        <w:position w:val="0"/>
        <w:u w:val="none"/>
        <w:vertAlign w:val="baseline"/>
        <w14:shadow w14:blurRad="0" w14:dist="0" w14:dir="0" w14:sx="0" w14:sy="0" w14:kx="0" w14:ky="0" w14:algn="none">
          <w14:srgbClr w14:val="000000"/>
        </w14:shadow>
      </w:rPr>
    </w:lvl>
    <w:lvl w:ilvl="4">
      <w:start w:val="1"/>
      <w:numFmt w:val="lowerLetter"/>
      <w:lvlText w:val="%5)"/>
      <w:lvlJc w:val="left"/>
      <w:pPr>
        <w:tabs>
          <w:tab w:val="left" w:pos="1134"/>
        </w:tabs>
        <w:ind w:left="1134" w:hanging="567"/>
      </w:pPr>
    </w:lvl>
    <w:lvl w:ilvl="5">
      <w:start w:val="1"/>
      <w:numFmt w:val="bullet"/>
      <w:lvlText w:val=""/>
      <w:lvlJc w:val="left"/>
      <w:pPr>
        <w:tabs>
          <w:tab w:val="left" w:pos="1701"/>
        </w:tabs>
        <w:ind w:left="1701" w:hanging="567"/>
      </w:pPr>
      <w:rPr>
        <w:rFonts w:ascii="Symbol" w:hAnsi="Symbol" w:hint="default"/>
      </w:rPr>
    </w:lvl>
    <w:lvl w:ilvl="6">
      <w:start w:val="1"/>
      <w:numFmt w:val="lowerLetter"/>
      <w:lvlText w:val="%5%6%7)"/>
      <w:lvlJc w:val="left"/>
      <w:pPr>
        <w:tabs>
          <w:tab w:val="left" w:pos="2268"/>
        </w:tabs>
        <w:ind w:left="2268" w:hanging="567"/>
      </w:pPr>
    </w:lvl>
    <w:lvl w:ilvl="7">
      <w:start w:val="1"/>
      <w:numFmt w:val="decimal"/>
      <w:lvlText w:val="%1.%2.%3.%4.%5.%6.%7.%8."/>
      <w:lvlJc w:val="left"/>
      <w:pPr>
        <w:tabs>
          <w:tab w:val="left" w:pos="3978"/>
        </w:tabs>
        <w:ind w:left="2322" w:hanging="1224"/>
      </w:pPr>
    </w:lvl>
    <w:lvl w:ilvl="8">
      <w:start w:val="1"/>
      <w:numFmt w:val="decimal"/>
      <w:lvlText w:val="%1.%2.%3.%4.%5.%6.%7.%8.%9."/>
      <w:lvlJc w:val="left"/>
      <w:pPr>
        <w:tabs>
          <w:tab w:val="left" w:pos="4698"/>
        </w:tabs>
        <w:ind w:left="2898" w:hanging="1440"/>
      </w:pPr>
    </w:lvl>
  </w:abstractNum>
  <w:abstractNum w:abstractNumId="1" w15:restartNumberingAfterBreak="0">
    <w:nsid w:val="3B9C7DE8"/>
    <w:multiLevelType w:val="multilevel"/>
    <w:tmpl w:val="3B9C7DE8"/>
    <w:lvl w:ilvl="0">
      <w:start w:val="1"/>
      <w:numFmt w:val="decimal"/>
      <w:lvlText w:val="%1."/>
      <w:lvlJc w:val="left"/>
      <w:pPr>
        <w:ind w:left="1495" w:hanging="360"/>
      </w:pPr>
      <w:rPr>
        <w:rFonts w:hint="default"/>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2" w15:restartNumberingAfterBreak="0">
    <w:nsid w:val="41CB3F4A"/>
    <w:multiLevelType w:val="multilevel"/>
    <w:tmpl w:val="41CB3F4A"/>
    <w:lvl w:ilvl="0">
      <w:start w:val="11"/>
      <w:numFmt w:val="decimal"/>
      <w:lvlText w:val="%1."/>
      <w:lvlJc w:val="left"/>
      <w:pPr>
        <w:tabs>
          <w:tab w:val="left" w:pos="720"/>
        </w:tabs>
        <w:ind w:left="720" w:hanging="360"/>
      </w:pPr>
      <w:rPr>
        <w:rFonts w:hint="default"/>
      </w:rPr>
    </w:lvl>
    <w:lvl w:ilvl="1">
      <w:start w:val="1"/>
      <w:numFmt w:val="decimal"/>
      <w:isLgl/>
      <w:lvlText w:val="%1.%2."/>
      <w:lvlJc w:val="left"/>
      <w:pPr>
        <w:tabs>
          <w:tab w:val="left" w:pos="1260"/>
        </w:tabs>
        <w:ind w:left="1260" w:hanging="540"/>
      </w:pPr>
      <w:rPr>
        <w:rFonts w:hint="default"/>
      </w:rPr>
    </w:lvl>
    <w:lvl w:ilvl="2">
      <w:start w:val="1"/>
      <w:numFmt w:val="decimal"/>
      <w:isLgl/>
      <w:lvlText w:val="%1.%2.%3."/>
      <w:lvlJc w:val="left"/>
      <w:pPr>
        <w:tabs>
          <w:tab w:val="left" w:pos="1800"/>
        </w:tabs>
        <w:ind w:left="1800" w:hanging="720"/>
      </w:pPr>
      <w:rPr>
        <w:rFonts w:hint="default"/>
      </w:rPr>
    </w:lvl>
    <w:lvl w:ilvl="3">
      <w:start w:val="1"/>
      <w:numFmt w:val="decimal"/>
      <w:isLgl/>
      <w:lvlText w:val="%1.%2.%3.%4."/>
      <w:lvlJc w:val="left"/>
      <w:pPr>
        <w:tabs>
          <w:tab w:val="left" w:pos="2160"/>
        </w:tabs>
        <w:ind w:left="2160" w:hanging="720"/>
      </w:pPr>
      <w:rPr>
        <w:rFonts w:hint="default"/>
      </w:rPr>
    </w:lvl>
    <w:lvl w:ilvl="4">
      <w:start w:val="1"/>
      <w:numFmt w:val="decimal"/>
      <w:isLgl/>
      <w:lvlText w:val="%1.%2.%3.%4.%5."/>
      <w:lvlJc w:val="left"/>
      <w:pPr>
        <w:tabs>
          <w:tab w:val="left" w:pos="2880"/>
        </w:tabs>
        <w:ind w:left="2880" w:hanging="1080"/>
      </w:pPr>
      <w:rPr>
        <w:rFonts w:hint="default"/>
      </w:rPr>
    </w:lvl>
    <w:lvl w:ilvl="5">
      <w:start w:val="1"/>
      <w:numFmt w:val="decimal"/>
      <w:isLgl/>
      <w:lvlText w:val="%1.%2.%3.%4.%5.%6."/>
      <w:lvlJc w:val="left"/>
      <w:pPr>
        <w:tabs>
          <w:tab w:val="left" w:pos="3240"/>
        </w:tabs>
        <w:ind w:left="3240" w:hanging="1080"/>
      </w:pPr>
      <w:rPr>
        <w:rFonts w:hint="default"/>
      </w:rPr>
    </w:lvl>
    <w:lvl w:ilvl="6">
      <w:start w:val="1"/>
      <w:numFmt w:val="decimal"/>
      <w:isLgl/>
      <w:lvlText w:val="%1.%2.%3.%4.%5.%6.%7."/>
      <w:lvlJc w:val="left"/>
      <w:pPr>
        <w:tabs>
          <w:tab w:val="left" w:pos="3960"/>
        </w:tabs>
        <w:ind w:left="3960" w:hanging="1440"/>
      </w:pPr>
      <w:rPr>
        <w:rFonts w:hint="default"/>
      </w:rPr>
    </w:lvl>
    <w:lvl w:ilvl="7">
      <w:start w:val="1"/>
      <w:numFmt w:val="decimal"/>
      <w:isLgl/>
      <w:lvlText w:val="%1.%2.%3.%4.%5.%6.%7.%8."/>
      <w:lvlJc w:val="left"/>
      <w:pPr>
        <w:tabs>
          <w:tab w:val="left" w:pos="4320"/>
        </w:tabs>
        <w:ind w:left="4320" w:hanging="1440"/>
      </w:pPr>
      <w:rPr>
        <w:rFonts w:hint="default"/>
      </w:rPr>
    </w:lvl>
    <w:lvl w:ilvl="8">
      <w:start w:val="1"/>
      <w:numFmt w:val="decimal"/>
      <w:isLgl/>
      <w:lvlText w:val="%1.%2.%3.%4.%5.%6.%7.%8.%9."/>
      <w:lvlJc w:val="left"/>
      <w:pPr>
        <w:tabs>
          <w:tab w:val="left" w:pos="5040"/>
        </w:tabs>
        <w:ind w:left="5040" w:hanging="1800"/>
      </w:pPr>
      <w:rPr>
        <w:rFonts w:hint="default"/>
      </w:rPr>
    </w:lvl>
  </w:abstractNum>
  <w:abstractNum w:abstractNumId="3" w15:restartNumberingAfterBreak="0">
    <w:nsid w:val="43F0E1D2"/>
    <w:multiLevelType w:val="singleLevel"/>
    <w:tmpl w:val="43F0E1D2"/>
    <w:lvl w:ilvl="0">
      <w:start w:val="11"/>
      <w:numFmt w:val="decimal"/>
      <w:lvlText w:val="%1."/>
      <w:lvlJc w:val="left"/>
      <w:pPr>
        <w:tabs>
          <w:tab w:val="left" w:pos="312"/>
        </w:tabs>
      </w:pPr>
    </w:lvl>
  </w:abstractNum>
  <w:abstractNum w:abstractNumId="4" w15:restartNumberingAfterBreak="0">
    <w:nsid w:val="7FE4B7D2"/>
    <w:multiLevelType w:val="singleLevel"/>
    <w:tmpl w:val="7FE4B7D2"/>
    <w:lvl w:ilvl="0">
      <w:start w:val="13"/>
      <w:numFmt w:val="decimal"/>
      <w:suff w:val="space"/>
      <w:lvlText w:val="%1."/>
      <w:lvlJc w:val="left"/>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6">
      <w:startOverride w:val="1"/>
    </w:lvlOverride>
    <w:lvlOverride w:ilvl="7">
      <w:startOverride w:val="1"/>
    </w:lvlOverride>
    <w:lvlOverride w:ilvl="8">
      <w:startOverride w:val="1"/>
    </w:lvlOverride>
  </w:num>
  <w:num w:numId="2">
    <w:abstractNumId w:val="1"/>
  </w:num>
  <w:num w:numId="3">
    <w:abstractNumId w:val="3"/>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compat>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7987"/>
    <w:rsid w:val="002B7987"/>
    <w:rsid w:val="003163B7"/>
    <w:rsid w:val="00A10FF6"/>
    <w:rsid w:val="00D354E7"/>
    <w:rsid w:val="00DB516B"/>
    <w:rsid w:val="00FA7BC5"/>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FECF7754-1E54-46FC-A695-60AE14888E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qFormat="1"/>
    <w:lsdException w:name="annotation text" w:semiHidden="1" w:unhideWhenUsed="1"/>
    <w:lsdException w:name="header" w:qFormat="1"/>
    <w:lsdException w:name="footer"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qFormat="1"/>
    <w:lsdException w:name="annotation reference" w:semiHidden="1" w:unhideWhenUsed="1"/>
    <w:lsdException w:name="line number" w:semiHidden="1" w:unhideWhenUsed="1"/>
    <w:lsdException w:name="page number" w:semiHidden="1" w:unhideWhenUsed="1"/>
    <w:lsdException w:name="endnote reference" w:qFormat="1"/>
    <w:lsdException w:name="endnote text"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qFormat="1"/>
    <w:lsdException w:name="Body Text" w:qFormat="1"/>
    <w:lsdException w:name="Body Text Indent"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Body Text 2" w:semiHidden="1" w:unhideWhenUsed="1"/>
    <w:lsdException w:name="Body Text 3" w:qFormat="1"/>
    <w:lsdException w:name="Body Text Indent 2" w:qFormat="1"/>
    <w:lsdException w:name="Body Text Indent 3" w:semiHidden="1" w:unhideWhenUsed="1"/>
    <w:lsdException w:name="Block Text" w:semiHidden="1" w:unhideWhenUsed="1"/>
    <w:lsdException w:name="Hyperlink"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qFormat="1"/>
    <w:lsdException w:name="Table Grid" w:qFormat="1"/>
    <w:lsdException w:name="Table Theme" w:semiHidden="1" w:unhideWhenUsed="1"/>
    <w:lsdException w:name="Placeholder Text" w:semiHidden="1" w:uiPriority="99" w:unhideWhenUsed="1"/>
    <w:lsdException w:name="No Spacing" w:uiPriority="1"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lsdException w:name="List Paragraph" w:uiPriority="99" w:qFormat="1"/>
    <w:lsdException w:name="Quote" w:uiPriority="99"/>
    <w:lsdException w:name="Intense Quote" w:uiPriority="99"/>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autoSpaceDE w:val="0"/>
      <w:autoSpaceDN w:val="0"/>
      <w:adjustRightInd w:val="0"/>
    </w:pPr>
    <w:rPr>
      <w:rFonts w:ascii="Arial" w:eastAsia="Times New Roman" w:hAnsi="Arial" w:cs="Arial"/>
      <w:sz w:val="18"/>
      <w:szCs w:val="18"/>
    </w:rPr>
  </w:style>
  <w:style w:type="paragraph" w:styleId="3">
    <w:name w:val="heading 3"/>
    <w:basedOn w:val="a"/>
    <w:next w:val="a"/>
    <w:link w:val="30"/>
    <w:semiHidden/>
    <w:unhideWhenUsed/>
    <w:qFormat/>
    <w:pPr>
      <w:keepNext/>
      <w:spacing w:before="240" w:after="60"/>
      <w:outlineLvl w:val="2"/>
    </w:pPr>
    <w:rPr>
      <w:rFonts w:ascii="Cambria" w:hAnsi="Cambria" w:cs="Times New Roman"/>
      <w:b/>
      <w:bCs/>
      <w:sz w:val="26"/>
      <w:szCs w:val="26"/>
    </w:rPr>
  </w:style>
  <w:style w:type="paragraph" w:styleId="4">
    <w:name w:val="heading 4"/>
    <w:basedOn w:val="a"/>
    <w:next w:val="a"/>
    <w:link w:val="40"/>
    <w:qFormat/>
    <w:pPr>
      <w:keepNext/>
      <w:jc w:val="right"/>
      <w:outlineLvl w:val="3"/>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semiHidden/>
    <w:qFormat/>
    <w:rPr>
      <w:vertAlign w:val="superscript"/>
    </w:rPr>
  </w:style>
  <w:style w:type="character" w:styleId="a4">
    <w:name w:val="endnote reference"/>
    <w:basedOn w:val="a0"/>
    <w:qFormat/>
    <w:rPr>
      <w:vertAlign w:val="superscript"/>
    </w:rPr>
  </w:style>
  <w:style w:type="character" w:styleId="a5">
    <w:name w:val="Hyperlink"/>
    <w:basedOn w:val="a0"/>
    <w:qFormat/>
    <w:rPr>
      <w:color w:val="0000FF" w:themeColor="hyperlink"/>
      <w:u w:val="single"/>
    </w:rPr>
  </w:style>
  <w:style w:type="paragraph" w:styleId="a6">
    <w:name w:val="Balloon Text"/>
    <w:basedOn w:val="a"/>
    <w:semiHidden/>
    <w:qFormat/>
    <w:rPr>
      <w:rFonts w:ascii="Tahoma" w:hAnsi="Tahoma" w:cs="Tahoma"/>
      <w:sz w:val="16"/>
      <w:szCs w:val="16"/>
    </w:rPr>
  </w:style>
  <w:style w:type="paragraph" w:styleId="a7">
    <w:name w:val="endnote text"/>
    <w:basedOn w:val="a"/>
    <w:link w:val="a8"/>
    <w:qFormat/>
    <w:rPr>
      <w:sz w:val="20"/>
      <w:szCs w:val="20"/>
    </w:rPr>
  </w:style>
  <w:style w:type="paragraph" w:styleId="a9">
    <w:name w:val="footnote text"/>
    <w:basedOn w:val="a"/>
    <w:link w:val="aa"/>
    <w:semiHidden/>
    <w:qFormat/>
    <w:rPr>
      <w:rFonts w:cs="Times New Roman"/>
      <w:sz w:val="20"/>
      <w:szCs w:val="20"/>
    </w:rPr>
  </w:style>
  <w:style w:type="paragraph" w:styleId="ab">
    <w:name w:val="header"/>
    <w:basedOn w:val="a"/>
    <w:link w:val="ac"/>
    <w:qFormat/>
    <w:pPr>
      <w:tabs>
        <w:tab w:val="center" w:pos="4677"/>
        <w:tab w:val="right" w:pos="9355"/>
      </w:tabs>
    </w:pPr>
    <w:rPr>
      <w:rFonts w:cs="Times New Roman"/>
    </w:rPr>
  </w:style>
  <w:style w:type="paragraph" w:styleId="ad">
    <w:name w:val="Body Text"/>
    <w:basedOn w:val="a"/>
    <w:link w:val="ae"/>
    <w:qFormat/>
    <w:pPr>
      <w:keepNext/>
      <w:widowControl/>
      <w:autoSpaceDE/>
      <w:autoSpaceDN/>
      <w:adjustRightInd/>
    </w:pPr>
    <w:rPr>
      <w:rFonts w:ascii="Times New Roman" w:hAnsi="Times New Roman" w:cs="Times New Roman"/>
      <w:sz w:val="24"/>
      <w:szCs w:val="20"/>
    </w:rPr>
  </w:style>
  <w:style w:type="paragraph" w:styleId="af">
    <w:name w:val="Body Text Indent"/>
    <w:basedOn w:val="a"/>
    <w:link w:val="af0"/>
    <w:qFormat/>
    <w:pPr>
      <w:ind w:left="5580"/>
    </w:pPr>
  </w:style>
  <w:style w:type="paragraph" w:styleId="af1">
    <w:name w:val="footer"/>
    <w:basedOn w:val="a"/>
    <w:link w:val="af2"/>
    <w:qFormat/>
    <w:pPr>
      <w:tabs>
        <w:tab w:val="center" w:pos="4677"/>
        <w:tab w:val="right" w:pos="9355"/>
      </w:tabs>
    </w:pPr>
    <w:rPr>
      <w:rFonts w:cs="Times New Roman"/>
    </w:rPr>
  </w:style>
  <w:style w:type="paragraph" w:styleId="af3">
    <w:name w:val="Normal (Web)"/>
    <w:basedOn w:val="a"/>
    <w:link w:val="af4"/>
    <w:qFormat/>
    <w:pPr>
      <w:keepNext/>
      <w:widowControl/>
      <w:autoSpaceDE/>
      <w:autoSpaceDN/>
      <w:adjustRightInd/>
    </w:pPr>
    <w:rPr>
      <w:rFonts w:ascii="Times New Roman" w:hAnsi="Times New Roman" w:cs="Times New Roman"/>
      <w:sz w:val="24"/>
      <w:szCs w:val="24"/>
    </w:rPr>
  </w:style>
  <w:style w:type="paragraph" w:styleId="31">
    <w:name w:val="Body Text 3"/>
    <w:basedOn w:val="a"/>
    <w:qFormat/>
    <w:pPr>
      <w:spacing w:after="120"/>
    </w:pPr>
    <w:rPr>
      <w:sz w:val="16"/>
      <w:szCs w:val="16"/>
    </w:rPr>
  </w:style>
  <w:style w:type="paragraph" w:styleId="2">
    <w:name w:val="Body Text Indent 2"/>
    <w:basedOn w:val="a"/>
    <w:qFormat/>
    <w:pPr>
      <w:spacing w:after="120" w:line="480" w:lineRule="auto"/>
      <w:ind w:left="283"/>
    </w:pPr>
  </w:style>
  <w:style w:type="table" w:styleId="af5">
    <w:name w:val="Table Grid"/>
    <w:basedOn w:val="a1"/>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qFormat/>
    <w:pPr>
      <w:ind w:firstLine="720"/>
    </w:pPr>
    <w:rPr>
      <w:rFonts w:ascii="Arial" w:eastAsia="Times New Roman" w:hAnsi="Arial"/>
      <w:snapToGrid w:val="0"/>
    </w:rPr>
  </w:style>
  <w:style w:type="character" w:customStyle="1" w:styleId="ae">
    <w:name w:val="Основной текст Знак"/>
    <w:link w:val="ad"/>
    <w:qFormat/>
    <w:locked/>
    <w:rPr>
      <w:sz w:val="24"/>
      <w:lang w:val="ru-RU" w:eastAsia="ru-RU" w:bidi="ar-SA"/>
    </w:rPr>
  </w:style>
  <w:style w:type="character" w:customStyle="1" w:styleId="FontStyle14">
    <w:name w:val="Font Style14"/>
    <w:qFormat/>
    <w:rPr>
      <w:rFonts w:ascii="Times New Roman" w:hAnsi="Times New Roman" w:cs="Times New Roman"/>
      <w:sz w:val="22"/>
      <w:szCs w:val="22"/>
    </w:rPr>
  </w:style>
  <w:style w:type="paragraph" w:customStyle="1" w:styleId="1">
    <w:name w:val="Знак1"/>
    <w:basedOn w:val="a"/>
    <w:qFormat/>
    <w:pPr>
      <w:widowControl/>
      <w:autoSpaceDE/>
      <w:autoSpaceDN/>
      <w:adjustRightInd/>
      <w:spacing w:after="160" w:line="240" w:lineRule="exact"/>
    </w:pPr>
    <w:rPr>
      <w:rFonts w:ascii="Verdana" w:hAnsi="Verdana" w:cs="Times New Roman"/>
      <w:sz w:val="20"/>
      <w:szCs w:val="20"/>
      <w:lang w:val="en-US" w:eastAsia="en-US"/>
    </w:rPr>
  </w:style>
  <w:style w:type="paragraph" w:customStyle="1" w:styleId="Style1">
    <w:name w:val="Style1"/>
    <w:basedOn w:val="a"/>
    <w:qFormat/>
    <w:pPr>
      <w:spacing w:line="324" w:lineRule="exact"/>
      <w:jc w:val="center"/>
    </w:pPr>
    <w:rPr>
      <w:rFonts w:ascii="Times New Roman" w:hAnsi="Times New Roman" w:cs="Times New Roman"/>
      <w:sz w:val="24"/>
      <w:szCs w:val="24"/>
    </w:rPr>
  </w:style>
  <w:style w:type="character" w:customStyle="1" w:styleId="ConsPlusNormal0">
    <w:name w:val="ConsPlusNormal Знак"/>
    <w:link w:val="ConsPlusNormal"/>
    <w:qFormat/>
    <w:locked/>
    <w:rPr>
      <w:rFonts w:ascii="Arial" w:hAnsi="Arial"/>
      <w:snapToGrid w:val="0"/>
      <w:lang w:val="ru-RU" w:eastAsia="ru-RU" w:bidi="ar-SA"/>
    </w:rPr>
  </w:style>
  <w:style w:type="character" w:customStyle="1" w:styleId="af6">
    <w:name w:val="Знак Знак"/>
    <w:semiHidden/>
    <w:qFormat/>
    <w:locked/>
    <w:rPr>
      <w:sz w:val="24"/>
      <w:lang w:val="ru-RU" w:eastAsia="ru-RU" w:bidi="ar-SA"/>
    </w:rPr>
  </w:style>
  <w:style w:type="character" w:customStyle="1" w:styleId="af4">
    <w:name w:val="Обычный (веб) Знак"/>
    <w:link w:val="af3"/>
    <w:qFormat/>
    <w:locked/>
    <w:rPr>
      <w:sz w:val="24"/>
      <w:szCs w:val="24"/>
      <w:lang w:val="ru-RU" w:eastAsia="ru-RU" w:bidi="ar-SA"/>
    </w:rPr>
  </w:style>
  <w:style w:type="paragraph" w:customStyle="1" w:styleId="32">
    <w:name w:val="Стиль3"/>
    <w:basedOn w:val="2"/>
    <w:qFormat/>
    <w:pPr>
      <w:autoSpaceDE/>
      <w:autoSpaceDN/>
      <w:spacing w:after="0" w:line="240" w:lineRule="auto"/>
      <w:ind w:left="0"/>
      <w:jc w:val="both"/>
    </w:pPr>
    <w:rPr>
      <w:rFonts w:ascii="Times New Roman" w:hAnsi="Times New Roman"/>
      <w:sz w:val="24"/>
    </w:rPr>
  </w:style>
  <w:style w:type="paragraph" w:customStyle="1" w:styleId="af7">
    <w:name w:val="Обычный + по ширине"/>
    <w:basedOn w:val="a"/>
    <w:uiPriority w:val="99"/>
    <w:qFormat/>
    <w:pPr>
      <w:widowControl/>
      <w:autoSpaceDE/>
      <w:autoSpaceDN/>
      <w:adjustRightInd/>
      <w:jc w:val="both"/>
    </w:pPr>
    <w:rPr>
      <w:rFonts w:ascii="Times New Roman" w:hAnsi="Times New Roman" w:cs="Times New Roman"/>
      <w:sz w:val="24"/>
      <w:szCs w:val="24"/>
    </w:rPr>
  </w:style>
  <w:style w:type="paragraph" w:customStyle="1" w:styleId="-0">
    <w:name w:val="Контракт-пункт"/>
    <w:basedOn w:val="a"/>
    <w:qFormat/>
    <w:pPr>
      <w:widowControl/>
      <w:numPr>
        <w:ilvl w:val="1"/>
        <w:numId w:val="1"/>
      </w:numPr>
      <w:autoSpaceDE/>
      <w:autoSpaceDN/>
      <w:adjustRightInd/>
      <w:jc w:val="both"/>
    </w:pPr>
    <w:rPr>
      <w:rFonts w:ascii="Times New Roman" w:hAnsi="Times New Roman" w:cs="Times New Roman"/>
      <w:sz w:val="24"/>
      <w:szCs w:val="24"/>
    </w:rPr>
  </w:style>
  <w:style w:type="paragraph" w:customStyle="1" w:styleId="-">
    <w:name w:val="Контракт-раздел"/>
    <w:basedOn w:val="a"/>
    <w:next w:val="-0"/>
    <w:qFormat/>
    <w:pPr>
      <w:keepNext/>
      <w:widowControl/>
      <w:numPr>
        <w:numId w:val="1"/>
      </w:numPr>
      <w:tabs>
        <w:tab w:val="left" w:pos="540"/>
      </w:tabs>
      <w:suppressAutoHyphens/>
      <w:autoSpaceDE/>
      <w:autoSpaceDN/>
      <w:adjustRightInd/>
      <w:spacing w:before="360" w:after="120"/>
      <w:jc w:val="center"/>
      <w:outlineLvl w:val="3"/>
    </w:pPr>
    <w:rPr>
      <w:rFonts w:ascii="Times New Roman" w:hAnsi="Times New Roman" w:cs="Times New Roman"/>
      <w:b/>
      <w:bCs/>
      <w:caps/>
      <w:smallCaps/>
      <w:sz w:val="24"/>
      <w:szCs w:val="24"/>
    </w:rPr>
  </w:style>
  <w:style w:type="paragraph" w:customStyle="1" w:styleId="-1">
    <w:name w:val="Контракт-подпункт"/>
    <w:basedOn w:val="a"/>
    <w:qFormat/>
    <w:pPr>
      <w:widowControl/>
      <w:numPr>
        <w:ilvl w:val="2"/>
        <w:numId w:val="1"/>
      </w:numPr>
      <w:autoSpaceDE/>
      <w:autoSpaceDN/>
      <w:adjustRightInd/>
      <w:jc w:val="both"/>
    </w:pPr>
    <w:rPr>
      <w:rFonts w:ascii="Times New Roman" w:hAnsi="Times New Roman" w:cs="Times New Roman"/>
      <w:sz w:val="24"/>
      <w:szCs w:val="24"/>
    </w:rPr>
  </w:style>
  <w:style w:type="paragraph" w:customStyle="1" w:styleId="-2">
    <w:name w:val="Контракт-подподпункт"/>
    <w:basedOn w:val="a"/>
    <w:qFormat/>
    <w:pPr>
      <w:widowControl/>
      <w:numPr>
        <w:ilvl w:val="3"/>
        <w:numId w:val="1"/>
      </w:numPr>
      <w:autoSpaceDE/>
      <w:autoSpaceDN/>
      <w:adjustRightInd/>
      <w:jc w:val="both"/>
    </w:pPr>
    <w:rPr>
      <w:rFonts w:ascii="Times New Roman" w:hAnsi="Times New Roman" w:cs="Times New Roman"/>
      <w:sz w:val="24"/>
      <w:szCs w:val="24"/>
    </w:rPr>
  </w:style>
  <w:style w:type="character" w:customStyle="1" w:styleId="ac">
    <w:name w:val="Верхний колонтитул Знак"/>
    <w:link w:val="ab"/>
    <w:qFormat/>
    <w:rPr>
      <w:rFonts w:ascii="Arial" w:hAnsi="Arial" w:cs="Arial"/>
      <w:sz w:val="18"/>
      <w:szCs w:val="18"/>
    </w:rPr>
  </w:style>
  <w:style w:type="character" w:customStyle="1" w:styleId="af2">
    <w:name w:val="Нижний колонтитул Знак"/>
    <w:link w:val="af1"/>
    <w:qFormat/>
    <w:rPr>
      <w:rFonts w:ascii="Arial" w:hAnsi="Arial" w:cs="Arial"/>
      <w:sz w:val="18"/>
      <w:szCs w:val="18"/>
    </w:rPr>
  </w:style>
  <w:style w:type="character" w:customStyle="1" w:styleId="aa">
    <w:name w:val="Текст сноски Знак"/>
    <w:link w:val="a9"/>
    <w:semiHidden/>
    <w:qFormat/>
    <w:rPr>
      <w:rFonts w:ascii="Arial" w:hAnsi="Arial" w:cs="Arial"/>
    </w:rPr>
  </w:style>
  <w:style w:type="paragraph" w:styleId="af8">
    <w:name w:val="List Paragraph"/>
    <w:aliases w:val="1Булет,Bullet List,Bulletr List Paragraph,FooterText,List Paragraph1,List Paragraph_0,Paragraphe de liste1,it_List1,lp1,numbered,Абзац списка литеральный,Абзац списка2,Булет1,Маркированный список_уровень1,ПАРАГРАФ,Подпись рисунка,ТЗ список"/>
    <w:basedOn w:val="a"/>
    <w:link w:val="af9"/>
    <w:uiPriority w:val="99"/>
    <w:qFormat/>
    <w:pPr>
      <w:ind w:left="720"/>
      <w:contextualSpacing/>
    </w:pPr>
  </w:style>
  <w:style w:type="character" w:customStyle="1" w:styleId="30">
    <w:name w:val="Заголовок 3 Знак"/>
    <w:basedOn w:val="a0"/>
    <w:link w:val="3"/>
    <w:semiHidden/>
    <w:qFormat/>
    <w:rPr>
      <w:rFonts w:ascii="Cambria" w:hAnsi="Cambria"/>
      <w:b/>
      <w:bCs/>
      <w:sz w:val="26"/>
      <w:szCs w:val="26"/>
    </w:rPr>
  </w:style>
  <w:style w:type="character" w:customStyle="1" w:styleId="apple-converted-space">
    <w:name w:val="apple-converted-space"/>
    <w:basedOn w:val="a0"/>
    <w:qFormat/>
  </w:style>
  <w:style w:type="character" w:customStyle="1" w:styleId="a8">
    <w:name w:val="Текст концевой сноски Знак"/>
    <w:basedOn w:val="a0"/>
    <w:link w:val="a7"/>
    <w:qFormat/>
    <w:rPr>
      <w:rFonts w:ascii="Arial" w:hAnsi="Arial" w:cs="Arial"/>
    </w:rPr>
  </w:style>
  <w:style w:type="paragraph" w:customStyle="1" w:styleId="10">
    <w:name w:val="Обычный1"/>
    <w:qFormat/>
    <w:pPr>
      <w:widowControl w:val="0"/>
    </w:pPr>
    <w:rPr>
      <w:rFonts w:eastAsia="Times New Roman"/>
      <w:snapToGrid w:val="0"/>
      <w:sz w:val="28"/>
    </w:rPr>
  </w:style>
  <w:style w:type="character" w:customStyle="1" w:styleId="af0">
    <w:name w:val="Основной текст с отступом Знак"/>
    <w:basedOn w:val="a0"/>
    <w:link w:val="af"/>
    <w:qFormat/>
    <w:rPr>
      <w:rFonts w:ascii="Arial" w:hAnsi="Arial" w:cs="Arial"/>
      <w:sz w:val="18"/>
      <w:szCs w:val="18"/>
    </w:rPr>
  </w:style>
  <w:style w:type="character" w:customStyle="1" w:styleId="af9">
    <w:name w:val="Абзац списка Знак"/>
    <w:aliases w:val="1Булет Знак,Bullet List Знак,Bulletr List Paragraph Знак,FooterText Знак,List Paragraph1 Знак,List Paragraph_0 Знак,Paragraphe de liste1 Знак,it_List1 Знак,lp1 Знак,numbered Знак,Абзац списка литеральный Знак,Абзац списка2 Знак"/>
    <w:link w:val="af8"/>
    <w:uiPriority w:val="99"/>
    <w:qFormat/>
    <w:locked/>
    <w:rPr>
      <w:rFonts w:ascii="Arial" w:eastAsia="Times New Roman" w:hAnsi="Arial" w:cs="Arial"/>
      <w:sz w:val="18"/>
      <w:szCs w:val="18"/>
    </w:rPr>
  </w:style>
  <w:style w:type="paragraph" w:styleId="afa">
    <w:name w:val="No Spacing"/>
    <w:uiPriority w:val="1"/>
    <w:qFormat/>
    <w:rPr>
      <w:rFonts w:asciiTheme="minorHAnsi" w:eastAsiaTheme="minorHAnsi" w:hAnsiTheme="minorHAnsi" w:cstheme="minorBidi"/>
      <w:sz w:val="22"/>
      <w:szCs w:val="22"/>
      <w:lang w:eastAsia="en-US"/>
    </w:rPr>
  </w:style>
  <w:style w:type="paragraph" w:customStyle="1" w:styleId="20">
    <w:name w:val="Основной текст (2)"/>
    <w:basedOn w:val="a"/>
    <w:qFormat/>
    <w:pPr>
      <w:shd w:val="clear" w:color="auto" w:fill="FFFFFF"/>
      <w:spacing w:before="360" w:after="600" w:line="0" w:lineRule="atLeast"/>
      <w:jc w:val="center"/>
    </w:pPr>
    <w:rPr>
      <w:sz w:val="20"/>
      <w:szCs w:val="20"/>
    </w:rPr>
  </w:style>
  <w:style w:type="character" w:customStyle="1" w:styleId="40">
    <w:name w:val="Заголовок 4 Знак"/>
    <w:basedOn w:val="a0"/>
    <w:link w:val="4"/>
    <w:rsid w:val="003163B7"/>
    <w:rPr>
      <w:rFonts w:ascii="Arial" w:eastAsia="Times New Roman" w:hAnsi="Arial" w:cs="Arial"/>
      <w:b/>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consultantplus://offline/ref=817762D19E1996B45F315314AFC9D776CE28783721A8EC1534CF8884FBBD56B214C3011259C31D8EBD0B45523451BCE32282889C4C5BB036411CE"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B4C232-6AA3-4F74-8C7F-397CBD95FF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7221</Words>
  <Characters>41165</Characters>
  <Application>Microsoft Office Word</Application>
  <DocSecurity>0</DocSecurity>
  <Lines>343</Lines>
  <Paragraphs>96</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dPhLab</Company>
  <LinksUpToDate>false</LinksUpToDate>
  <CharactersWithSpaces>48290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Евдокимова Елена Васильевна</dc:creator>
  <cp:lastModifiedBy>Николай Лавров</cp:lastModifiedBy>
  <cp:revision>4</cp:revision>
  <cp:lastPrinted>2016-10-12T03:26:00Z</cp:lastPrinted>
  <dcterms:created xsi:type="dcterms:W3CDTF">2026-09-30T05:13:00Z</dcterms:created>
  <dcterms:modified xsi:type="dcterms:W3CDTF">2026-10-08T03:17:00Z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1F447DA1C5F94CAC98D52B67CC731CA4</vt:lpwstr>
  </property>
  <property fmtid="{D5CDD505-2E9C-101B-9397-08002B2CF9AE}" pid="3" name="KSOProductBuildVer">
    <vt:lpwstr>1049-12.2.0.17119</vt:lpwstr>
  </property>
</Properties>
</file>