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34BC" w:rsidRPr="00E14140" w:rsidRDefault="000F34BC" w:rsidP="00EF7A55">
      <w:pPr>
        <w:shd w:val="clear" w:color="auto" w:fill="FFFFFF"/>
        <w:ind w:firstLine="567"/>
        <w:jc w:val="right"/>
      </w:pPr>
      <w:r w:rsidRPr="00E14140">
        <w:rPr>
          <w:bCs/>
          <w:spacing w:val="-2"/>
        </w:rPr>
        <w:t>УТВЕРЖДАЮ:</w:t>
      </w:r>
    </w:p>
    <w:p w:rsidR="000F34BC" w:rsidRPr="00E14140" w:rsidRDefault="000F34BC" w:rsidP="00EF7A55">
      <w:pPr>
        <w:shd w:val="clear" w:color="auto" w:fill="FFFFFF"/>
        <w:ind w:firstLine="567"/>
        <w:jc w:val="right"/>
        <w:rPr>
          <w:b/>
          <w:bCs/>
          <w:spacing w:val="-2"/>
        </w:rPr>
      </w:pPr>
      <w:r w:rsidRPr="00E14140">
        <w:rPr>
          <w:b/>
          <w:bCs/>
          <w:spacing w:val="-2"/>
        </w:rPr>
        <w:t>_____________________</w:t>
      </w:r>
    </w:p>
    <w:p w:rsidR="000F34BC" w:rsidRPr="00E14140" w:rsidRDefault="000F34BC" w:rsidP="00EF7A55">
      <w:pPr>
        <w:shd w:val="clear" w:color="auto" w:fill="FFFFFF"/>
        <w:ind w:firstLine="567"/>
        <w:jc w:val="right"/>
        <w:rPr>
          <w:sz w:val="16"/>
          <w:szCs w:val="16"/>
        </w:rPr>
      </w:pPr>
      <w:r w:rsidRPr="00E14140">
        <w:rPr>
          <w:sz w:val="16"/>
          <w:szCs w:val="16"/>
        </w:rPr>
        <w:t>(должность)</w:t>
      </w:r>
    </w:p>
    <w:p w:rsidR="000F34BC" w:rsidRPr="00E14140" w:rsidRDefault="000F34BC" w:rsidP="00EF7A55">
      <w:pPr>
        <w:shd w:val="clear" w:color="auto" w:fill="FFFFFF"/>
        <w:ind w:firstLine="567"/>
        <w:jc w:val="right"/>
        <w:rPr>
          <w:spacing w:val="-1"/>
        </w:rPr>
      </w:pPr>
      <w:r w:rsidRPr="00E14140">
        <w:rPr>
          <w:spacing w:val="-1"/>
        </w:rPr>
        <w:t>________________ /_____________/</w:t>
      </w:r>
    </w:p>
    <w:p w:rsidR="00670A20" w:rsidRPr="00E14140" w:rsidRDefault="000F34BC" w:rsidP="00EF7A55">
      <w:pPr>
        <w:shd w:val="clear" w:color="auto" w:fill="FFFFFF"/>
        <w:ind w:right="565" w:firstLine="567"/>
        <w:jc w:val="right"/>
        <w:rPr>
          <w:spacing w:val="-3"/>
          <w:sz w:val="16"/>
          <w:szCs w:val="16"/>
        </w:rPr>
      </w:pPr>
      <w:r w:rsidRPr="00E14140">
        <w:rPr>
          <w:spacing w:val="-1"/>
          <w:sz w:val="16"/>
          <w:szCs w:val="16"/>
        </w:rPr>
        <w:t>(подпись)</w:t>
      </w:r>
      <w:r w:rsidR="00670A20" w:rsidRPr="00E14140">
        <w:rPr>
          <w:spacing w:val="-1"/>
          <w:sz w:val="16"/>
          <w:szCs w:val="16"/>
        </w:rPr>
        <w:t xml:space="preserve"> </w:t>
      </w:r>
      <w:r w:rsidRPr="00E14140">
        <w:rPr>
          <w:spacing w:val="-1"/>
          <w:sz w:val="16"/>
          <w:szCs w:val="16"/>
        </w:rPr>
        <w:t>(ФИО)</w:t>
      </w:r>
    </w:p>
    <w:p w:rsidR="000F34BC" w:rsidRPr="00E14140" w:rsidRDefault="000F34BC" w:rsidP="00EF7A55">
      <w:pPr>
        <w:ind w:firstLine="567"/>
        <w:jc w:val="right"/>
        <w:rPr>
          <w:spacing w:val="-4"/>
          <w:sz w:val="20"/>
          <w:szCs w:val="20"/>
        </w:rPr>
      </w:pPr>
      <w:r w:rsidRPr="00E14140">
        <w:rPr>
          <w:spacing w:val="-3"/>
        </w:rPr>
        <w:t xml:space="preserve">«___»________ </w:t>
      </w:r>
      <w:r w:rsidRPr="00E14140">
        <w:rPr>
          <w:spacing w:val="-4"/>
        </w:rPr>
        <w:t>20__ г.</w:t>
      </w:r>
    </w:p>
    <w:p w:rsidR="000F34BC" w:rsidRPr="00E14140" w:rsidRDefault="000F34BC" w:rsidP="00EF7A55">
      <w:pPr>
        <w:spacing w:before="120"/>
        <w:ind w:firstLine="0"/>
        <w:jc w:val="center"/>
        <w:rPr>
          <w:b/>
          <w:bCs/>
          <w:caps/>
          <w:noProof/>
        </w:rPr>
      </w:pPr>
    </w:p>
    <w:p w:rsidR="000F34BC" w:rsidRPr="00E14140" w:rsidRDefault="000F34BC" w:rsidP="00EF7A55">
      <w:pPr>
        <w:spacing w:before="120"/>
        <w:ind w:firstLine="0"/>
        <w:jc w:val="center"/>
        <w:rPr>
          <w:b/>
          <w:bCs/>
          <w:caps/>
          <w:noProof/>
        </w:rPr>
      </w:pPr>
      <w:r w:rsidRPr="00E14140">
        <w:rPr>
          <w:b/>
          <w:bCs/>
          <w:caps/>
          <w:noProof/>
        </w:rPr>
        <w:t>ПРОЕКТ КОНТРАКТА</w:t>
      </w:r>
    </w:p>
    <w:p w:rsidR="00C24CBD" w:rsidRPr="00E14140" w:rsidRDefault="00C24CBD" w:rsidP="00EF7A55">
      <w:pPr>
        <w:ind w:firstLine="0"/>
        <w:jc w:val="center"/>
        <w:rPr>
          <w:b/>
          <w:sz w:val="23"/>
          <w:szCs w:val="23"/>
        </w:rPr>
      </w:pPr>
    </w:p>
    <w:p w:rsidR="00343A20" w:rsidRPr="00E14140" w:rsidRDefault="00C24CBD" w:rsidP="00EF7A55">
      <w:pPr>
        <w:ind w:firstLine="0"/>
        <w:jc w:val="center"/>
        <w:rPr>
          <w:b/>
          <w:sz w:val="23"/>
          <w:szCs w:val="23"/>
        </w:rPr>
      </w:pPr>
      <w:r w:rsidRPr="00E14140">
        <w:rPr>
          <w:b/>
          <w:sz w:val="23"/>
          <w:szCs w:val="23"/>
        </w:rPr>
        <w:t>МУНИЦИПАЛЬНЫЙ КОНТРАКТ №______</w:t>
      </w:r>
    </w:p>
    <w:p w:rsidR="00343F3E" w:rsidRDefault="00805677" w:rsidP="00EF7A55">
      <w:pPr>
        <w:ind w:firstLine="0"/>
        <w:jc w:val="center"/>
        <w:rPr>
          <w:b/>
          <w:bCs/>
        </w:rPr>
      </w:pPr>
      <w:r w:rsidRPr="00E14140">
        <w:rPr>
          <w:b/>
          <w:sz w:val="23"/>
          <w:szCs w:val="23"/>
        </w:rPr>
        <w:t>н</w:t>
      </w:r>
      <w:r w:rsidR="00343F3E" w:rsidRPr="00E14140">
        <w:rPr>
          <w:b/>
          <w:sz w:val="23"/>
          <w:szCs w:val="23"/>
        </w:rPr>
        <w:t xml:space="preserve">а оказание </w:t>
      </w:r>
      <w:r w:rsidR="005B7C81" w:rsidRPr="00E14140">
        <w:rPr>
          <w:b/>
          <w:sz w:val="23"/>
          <w:szCs w:val="23"/>
        </w:rPr>
        <w:t xml:space="preserve">услуг </w:t>
      </w:r>
      <w:r w:rsidR="00D346DF" w:rsidRPr="00E14140">
        <w:rPr>
          <w:b/>
          <w:bCs/>
        </w:rPr>
        <w:t>по технической поддержке информационных технологий сопровождение «1С: ИТС ЦГУ»</w:t>
      </w:r>
    </w:p>
    <w:p w:rsidR="00341E15" w:rsidRPr="00E14140" w:rsidRDefault="00341E15" w:rsidP="00341E15">
      <w:pPr>
        <w:ind w:firstLine="0"/>
        <w:jc w:val="center"/>
        <w:rPr>
          <w:b/>
          <w:sz w:val="23"/>
          <w:szCs w:val="23"/>
        </w:rPr>
      </w:pPr>
      <w:r w:rsidRPr="00E14140">
        <w:rPr>
          <w:b/>
          <w:sz w:val="23"/>
          <w:szCs w:val="23"/>
        </w:rPr>
        <w:t xml:space="preserve">(ИКЗ: </w:t>
      </w:r>
      <w:r w:rsidRPr="00341E15">
        <w:rPr>
          <w:b/>
          <w:bCs/>
        </w:rPr>
        <w:t>263243400203624340100101180016202244</w:t>
      </w:r>
      <w:r w:rsidRPr="00E14140">
        <w:rPr>
          <w:b/>
          <w:sz w:val="23"/>
          <w:szCs w:val="23"/>
        </w:rPr>
        <w:t>)</w:t>
      </w:r>
    </w:p>
    <w:p w:rsidR="00341E15" w:rsidRPr="00E14140" w:rsidRDefault="00341E15" w:rsidP="00EF7A55">
      <w:pPr>
        <w:ind w:firstLine="0"/>
        <w:jc w:val="center"/>
        <w:rPr>
          <w:b/>
          <w:bCs/>
        </w:rPr>
      </w:pPr>
    </w:p>
    <w:p w:rsidR="00D346DF" w:rsidRPr="00E14140" w:rsidRDefault="00D346DF" w:rsidP="00EF7A55">
      <w:pPr>
        <w:ind w:firstLine="708"/>
        <w:jc w:val="center"/>
      </w:pPr>
    </w:p>
    <w:p w:rsidR="00343F3E" w:rsidRPr="00E14140" w:rsidRDefault="00343F3E" w:rsidP="00C6782B">
      <w:pPr>
        <w:pStyle w:val="ConsNormal"/>
        <w:widowControl/>
        <w:tabs>
          <w:tab w:val="right" w:pos="10065"/>
        </w:tabs>
        <w:ind w:firstLine="0"/>
        <w:rPr>
          <w:rFonts w:ascii="Times New Roman" w:hAnsi="Times New Roman" w:cs="Times New Roman"/>
          <w:b/>
          <w:sz w:val="24"/>
          <w:szCs w:val="24"/>
        </w:rPr>
      </w:pPr>
      <w:proofErr w:type="spellStart"/>
      <w:r w:rsidRPr="00E14140">
        <w:rPr>
          <w:rFonts w:ascii="Times New Roman" w:hAnsi="Times New Roman" w:cs="Times New Roman"/>
          <w:b/>
          <w:sz w:val="24"/>
          <w:szCs w:val="24"/>
        </w:rPr>
        <w:t>гп</w:t>
      </w:r>
      <w:proofErr w:type="spellEnd"/>
      <w:r w:rsidRPr="00E14140">
        <w:rPr>
          <w:rFonts w:ascii="Times New Roman" w:hAnsi="Times New Roman" w:cs="Times New Roman"/>
          <w:b/>
          <w:sz w:val="24"/>
          <w:szCs w:val="24"/>
        </w:rPr>
        <w:t xml:space="preserve"> Северо-Енисейский</w:t>
      </w:r>
      <w:r w:rsidR="00670A20" w:rsidRPr="00E14140">
        <w:rPr>
          <w:rFonts w:ascii="Times New Roman" w:hAnsi="Times New Roman" w:cs="Times New Roman"/>
          <w:b/>
          <w:sz w:val="24"/>
          <w:szCs w:val="24"/>
        </w:rPr>
        <w:tab/>
      </w:r>
      <w:r w:rsidR="00F46C8F" w:rsidRPr="00E14140">
        <w:rPr>
          <w:rFonts w:ascii="Times New Roman" w:hAnsi="Times New Roman" w:cs="Times New Roman"/>
          <w:b/>
          <w:sz w:val="24"/>
          <w:szCs w:val="24"/>
        </w:rPr>
        <w:t>«____»__________20</w:t>
      </w:r>
      <w:r w:rsidR="006A7851" w:rsidRPr="00E14140">
        <w:rPr>
          <w:rFonts w:ascii="Times New Roman" w:hAnsi="Times New Roman" w:cs="Times New Roman"/>
          <w:b/>
          <w:sz w:val="24"/>
          <w:szCs w:val="24"/>
        </w:rPr>
        <w:t>2</w:t>
      </w:r>
      <w:r w:rsidR="00D45438">
        <w:rPr>
          <w:rFonts w:ascii="Times New Roman" w:hAnsi="Times New Roman" w:cs="Times New Roman"/>
          <w:b/>
          <w:sz w:val="24"/>
          <w:szCs w:val="24"/>
        </w:rPr>
        <w:t>__</w:t>
      </w:r>
      <w:r w:rsidRPr="00E14140">
        <w:rPr>
          <w:rFonts w:ascii="Times New Roman" w:hAnsi="Times New Roman" w:cs="Times New Roman"/>
          <w:b/>
          <w:sz w:val="24"/>
          <w:szCs w:val="24"/>
        </w:rPr>
        <w:t xml:space="preserve"> г.</w:t>
      </w:r>
    </w:p>
    <w:p w:rsidR="00CA30EC" w:rsidRPr="00E14140" w:rsidRDefault="00CA30EC" w:rsidP="00EF7A55">
      <w:pPr>
        <w:ind w:firstLine="709"/>
        <w:rPr>
          <w:rFonts w:eastAsia="Calibri"/>
        </w:rPr>
      </w:pPr>
    </w:p>
    <w:p w:rsidR="000F34BC" w:rsidRPr="00E14140" w:rsidRDefault="000F34BC" w:rsidP="00EF7A55">
      <w:pPr>
        <w:ind w:firstLine="426"/>
        <w:contextualSpacing/>
      </w:pPr>
      <w:r w:rsidRPr="00E14140">
        <w:t>Муниципальный заказчик:</w:t>
      </w:r>
      <w:r w:rsidR="00670A20" w:rsidRPr="00E14140">
        <w:t xml:space="preserve"> </w:t>
      </w:r>
      <w:r w:rsidR="00D45438">
        <w:t>Управление культуры А</w:t>
      </w:r>
      <w:r w:rsidRPr="00E14140">
        <w:t>дминис</w:t>
      </w:r>
      <w:r w:rsidR="00D45438">
        <w:t>трации Северо-Енисейского муниципального округа</w:t>
      </w:r>
      <w:r w:rsidRPr="00E14140">
        <w:t xml:space="preserve"> (далее – </w:t>
      </w:r>
      <w:r w:rsidR="00D45438">
        <w:t xml:space="preserve">Управление </w:t>
      </w:r>
      <w:r w:rsidRPr="00E14140">
        <w:t xml:space="preserve">культуры), </w:t>
      </w:r>
      <w:r w:rsidR="00670A20" w:rsidRPr="00E14140">
        <w:t xml:space="preserve">действующий от имени муниципального образования Северо-Енисейский муниципальный </w:t>
      </w:r>
      <w:r w:rsidR="00B4603C">
        <w:t>округ</w:t>
      </w:r>
      <w:r w:rsidR="00670A20" w:rsidRPr="00E14140">
        <w:t xml:space="preserve"> Красноярского края</w:t>
      </w:r>
      <w:r w:rsidRPr="00E14140">
        <w:t>, в лице __________</w:t>
      </w:r>
      <w:r w:rsidR="00C2021E" w:rsidRPr="00E14140">
        <w:t>_____</w:t>
      </w:r>
      <w:r w:rsidR="00D45438">
        <w:t>____________________________________________________________________</w:t>
      </w:r>
      <w:r w:rsidRPr="00E14140">
        <w:t>,</w:t>
      </w:r>
    </w:p>
    <w:p w:rsidR="000F34BC" w:rsidRPr="00E14140" w:rsidRDefault="000F34BC" w:rsidP="00EF7A55">
      <w:pPr>
        <w:ind w:left="4876" w:firstLine="426"/>
        <w:contextualSpacing/>
        <w:rPr>
          <w:sz w:val="16"/>
          <w:szCs w:val="16"/>
        </w:rPr>
      </w:pPr>
      <w:r w:rsidRPr="00E14140">
        <w:rPr>
          <w:sz w:val="16"/>
          <w:szCs w:val="16"/>
        </w:rPr>
        <w:t>(наименование должности, Ф.И.О.)</w:t>
      </w:r>
    </w:p>
    <w:p w:rsidR="000F34BC" w:rsidRPr="00E14140" w:rsidRDefault="000F34BC" w:rsidP="00EF7A55">
      <w:pPr>
        <w:ind w:firstLine="0"/>
        <w:contextualSpacing/>
      </w:pPr>
      <w:r w:rsidRPr="00E14140">
        <w:t>действующег</w:t>
      </w:r>
      <w:proofErr w:type="gramStart"/>
      <w:r w:rsidRPr="00E14140">
        <w:t>о(</w:t>
      </w:r>
      <w:proofErr w:type="gramEnd"/>
      <w:r w:rsidRPr="00E14140">
        <w:t>ей) на основ</w:t>
      </w:r>
      <w:r w:rsidR="00C2021E" w:rsidRPr="00E14140">
        <w:t>ании __________________________</w:t>
      </w:r>
      <w:r w:rsidRPr="00E14140">
        <w:t>_____________________________,</w:t>
      </w:r>
    </w:p>
    <w:p w:rsidR="000F34BC" w:rsidRPr="00E14140" w:rsidRDefault="000F34BC" w:rsidP="00EF7A55">
      <w:pPr>
        <w:ind w:left="4762" w:firstLine="0"/>
        <w:contextualSpacing/>
        <w:rPr>
          <w:sz w:val="16"/>
          <w:szCs w:val="16"/>
        </w:rPr>
      </w:pPr>
      <w:r w:rsidRPr="00E14140">
        <w:rPr>
          <w:sz w:val="16"/>
          <w:szCs w:val="16"/>
        </w:rPr>
        <w:t>(</w:t>
      </w:r>
      <w:r w:rsidR="00D45438">
        <w:rPr>
          <w:sz w:val="16"/>
          <w:szCs w:val="16"/>
        </w:rPr>
        <w:t>Положения, приказа о временном исполнении обязанностей</w:t>
      </w:r>
      <w:r w:rsidRPr="00E14140">
        <w:rPr>
          <w:sz w:val="16"/>
          <w:szCs w:val="16"/>
        </w:rPr>
        <w:t>)</w:t>
      </w:r>
    </w:p>
    <w:p w:rsidR="000F34BC" w:rsidRPr="00E14140" w:rsidRDefault="000F34BC" w:rsidP="00EF7A55">
      <w:pPr>
        <w:ind w:firstLine="0"/>
        <w:contextualSpacing/>
      </w:pPr>
      <w:r w:rsidRPr="00E14140">
        <w:t>именуемый в дальнейшем «Заказчик» с одной сто</w:t>
      </w:r>
      <w:r w:rsidR="00C2021E" w:rsidRPr="00E14140">
        <w:t>роны и ________________________</w:t>
      </w:r>
      <w:r w:rsidRPr="00E14140">
        <w:t>__________</w:t>
      </w:r>
    </w:p>
    <w:p w:rsidR="000F34BC" w:rsidRPr="00E14140" w:rsidRDefault="000F34BC" w:rsidP="00EF7A55">
      <w:pPr>
        <w:ind w:firstLine="0"/>
        <w:contextualSpacing/>
        <w:rPr>
          <w:sz w:val="16"/>
          <w:szCs w:val="16"/>
        </w:rPr>
      </w:pPr>
      <w:r w:rsidRPr="00E14140">
        <w:rPr>
          <w:sz w:val="16"/>
          <w:szCs w:val="16"/>
        </w:rPr>
        <w:t>(победитель запроса котировок в электронной форме или участник запроса котировок в электронной форме, с которым заключается</w:t>
      </w:r>
      <w:r w:rsidR="00670A20" w:rsidRPr="00E14140">
        <w:rPr>
          <w:sz w:val="16"/>
          <w:szCs w:val="16"/>
        </w:rPr>
        <w:t xml:space="preserve"> </w:t>
      </w:r>
      <w:r w:rsidRPr="00E14140">
        <w:rPr>
          <w:sz w:val="16"/>
          <w:szCs w:val="16"/>
        </w:rPr>
        <w:t>контракт)</w:t>
      </w:r>
    </w:p>
    <w:p w:rsidR="000F34BC" w:rsidRPr="00E14140" w:rsidRDefault="000F34BC" w:rsidP="00EF7A55">
      <w:pPr>
        <w:ind w:firstLine="0"/>
        <w:contextualSpacing/>
      </w:pPr>
      <w:r w:rsidRPr="00E14140">
        <w:t>_________________</w:t>
      </w:r>
      <w:r w:rsidR="00C2021E" w:rsidRPr="00E14140">
        <w:t>_______________________________</w:t>
      </w:r>
      <w:r w:rsidRPr="00E14140">
        <w:t>___________________________________,</w:t>
      </w:r>
    </w:p>
    <w:p w:rsidR="000F34BC" w:rsidRPr="00E14140" w:rsidRDefault="000F34BC" w:rsidP="00EF7A55">
      <w:pPr>
        <w:ind w:firstLine="0"/>
        <w:contextualSpacing/>
        <w:jc w:val="center"/>
        <w:rPr>
          <w:sz w:val="16"/>
          <w:szCs w:val="16"/>
        </w:rPr>
      </w:pPr>
      <w:r w:rsidRPr="00E14140">
        <w:rPr>
          <w:sz w:val="16"/>
          <w:szCs w:val="16"/>
        </w:rPr>
        <w:t>(полное наименование организации)</w:t>
      </w:r>
    </w:p>
    <w:p w:rsidR="000F34BC" w:rsidRPr="00E14140" w:rsidRDefault="000F34BC" w:rsidP="00EF7A55">
      <w:pPr>
        <w:ind w:firstLine="0"/>
        <w:contextualSpacing/>
      </w:pPr>
      <w:r w:rsidRPr="00E14140">
        <w:t>в лице</w:t>
      </w:r>
      <w:r w:rsidR="00C2021E" w:rsidRPr="00E14140">
        <w:t xml:space="preserve"> ______________________________</w:t>
      </w:r>
      <w:r w:rsidRPr="00E14140">
        <w:t>_______________________________________________,</w:t>
      </w:r>
    </w:p>
    <w:p w:rsidR="000F34BC" w:rsidRPr="00E14140" w:rsidRDefault="000F34BC" w:rsidP="00EF7A55">
      <w:pPr>
        <w:ind w:firstLine="0"/>
        <w:contextualSpacing/>
        <w:jc w:val="center"/>
        <w:rPr>
          <w:sz w:val="16"/>
          <w:szCs w:val="16"/>
        </w:rPr>
      </w:pPr>
      <w:r w:rsidRPr="00E14140">
        <w:rPr>
          <w:sz w:val="16"/>
          <w:szCs w:val="16"/>
        </w:rPr>
        <w:t>(наименование должности, Ф.И.О.)</w:t>
      </w:r>
    </w:p>
    <w:p w:rsidR="000F34BC" w:rsidRPr="00E14140" w:rsidRDefault="000F34BC" w:rsidP="00EF7A55">
      <w:pPr>
        <w:ind w:firstLine="0"/>
        <w:contextualSpacing/>
      </w:pPr>
      <w:r w:rsidRPr="00E14140">
        <w:t>действующег</w:t>
      </w:r>
      <w:proofErr w:type="gramStart"/>
      <w:r w:rsidRPr="00E14140">
        <w:t>о(</w:t>
      </w:r>
      <w:proofErr w:type="gramEnd"/>
      <w:r w:rsidRPr="00E14140">
        <w:t>ей) на основании</w:t>
      </w:r>
      <w:r w:rsidR="00C2021E" w:rsidRPr="00E14140">
        <w:t xml:space="preserve"> _____________________________</w:t>
      </w:r>
      <w:r w:rsidRPr="00E14140">
        <w:t>__________________________,</w:t>
      </w:r>
    </w:p>
    <w:p w:rsidR="000F34BC" w:rsidRPr="00E14140" w:rsidRDefault="000F34BC" w:rsidP="00EF7A55">
      <w:pPr>
        <w:ind w:left="5159" w:firstLine="0"/>
        <w:contextualSpacing/>
        <w:rPr>
          <w:sz w:val="16"/>
          <w:szCs w:val="16"/>
        </w:rPr>
      </w:pPr>
      <w:r w:rsidRPr="00E14140">
        <w:rPr>
          <w:sz w:val="16"/>
          <w:szCs w:val="16"/>
        </w:rPr>
        <w:t>(Устав, данные доверенности или др.)</w:t>
      </w:r>
    </w:p>
    <w:p w:rsidR="00670A20" w:rsidRPr="00E14140" w:rsidRDefault="000F34BC" w:rsidP="00EF7A55">
      <w:pPr>
        <w:ind w:firstLine="0"/>
        <w:contextualSpacing/>
      </w:pPr>
      <w:proofErr w:type="gramStart"/>
      <w:r w:rsidRPr="00E14140">
        <w:t>именуемый «Исполнитель», с другой стороны, а вместе именуемые «Стороны», заключили настоящий муниципальный контракт (далее – контракт) о нижеследующем:</w:t>
      </w:r>
      <w:proofErr w:type="gramEnd"/>
    </w:p>
    <w:p w:rsidR="00343F3E" w:rsidRPr="00E14140" w:rsidRDefault="00670A20" w:rsidP="00EF7A55">
      <w:pPr>
        <w:pStyle w:val="ConsNormal"/>
        <w:widowControl/>
        <w:spacing w:before="200" w:after="80"/>
        <w:ind w:firstLine="0"/>
        <w:jc w:val="center"/>
        <w:rPr>
          <w:rFonts w:ascii="Times New Roman" w:hAnsi="Times New Roman" w:cs="Times New Roman"/>
          <w:b/>
          <w:sz w:val="24"/>
          <w:szCs w:val="24"/>
        </w:rPr>
      </w:pPr>
      <w:r w:rsidRPr="00E14140">
        <w:rPr>
          <w:rFonts w:ascii="Times New Roman" w:hAnsi="Times New Roman" w:cs="Times New Roman"/>
          <w:b/>
          <w:sz w:val="24"/>
          <w:szCs w:val="24"/>
        </w:rPr>
        <w:t xml:space="preserve">1. </w:t>
      </w:r>
      <w:r w:rsidR="00343F3E" w:rsidRPr="00E14140">
        <w:rPr>
          <w:rFonts w:ascii="Times New Roman" w:hAnsi="Times New Roman" w:cs="Times New Roman"/>
          <w:b/>
          <w:sz w:val="24"/>
          <w:szCs w:val="24"/>
        </w:rPr>
        <w:t>Предмет контракта</w:t>
      </w:r>
    </w:p>
    <w:p w:rsidR="001446B4" w:rsidRPr="00E14140" w:rsidRDefault="00670A20" w:rsidP="00322DB3">
      <w:pPr>
        <w:pStyle w:val="a6"/>
        <w:ind w:firstLine="709"/>
        <w:rPr>
          <w:rFonts w:ascii="Times New Roman" w:hAnsi="Times New Roman"/>
          <w:sz w:val="24"/>
          <w:szCs w:val="24"/>
        </w:rPr>
      </w:pPr>
      <w:r w:rsidRPr="00E14140">
        <w:rPr>
          <w:rFonts w:ascii="Times New Roman" w:hAnsi="Times New Roman"/>
          <w:sz w:val="24"/>
          <w:szCs w:val="24"/>
        </w:rPr>
        <w:t xml:space="preserve">1.1. </w:t>
      </w:r>
      <w:r w:rsidR="006A25AE" w:rsidRPr="00E14140">
        <w:rPr>
          <w:rFonts w:ascii="Times New Roman" w:hAnsi="Times New Roman"/>
          <w:sz w:val="24"/>
          <w:szCs w:val="24"/>
        </w:rPr>
        <w:t>Настоящий контракт заключен по результатам</w:t>
      </w:r>
      <w:r w:rsidR="003B77F0" w:rsidRPr="00E14140">
        <w:rPr>
          <w:rFonts w:ascii="Times New Roman" w:hAnsi="Times New Roman"/>
          <w:sz w:val="24"/>
          <w:szCs w:val="24"/>
        </w:rPr>
        <w:t xml:space="preserve"> </w:t>
      </w:r>
      <w:r w:rsidR="00D22F02" w:rsidRPr="00E14140">
        <w:rPr>
          <w:rFonts w:ascii="Times New Roman" w:hAnsi="Times New Roman"/>
          <w:sz w:val="24"/>
          <w:szCs w:val="24"/>
        </w:rPr>
        <w:t xml:space="preserve">запроса котировок </w:t>
      </w:r>
      <w:r w:rsidR="003B77F0" w:rsidRPr="00E14140">
        <w:rPr>
          <w:rFonts w:ascii="Times New Roman" w:hAnsi="Times New Roman"/>
          <w:sz w:val="24"/>
          <w:szCs w:val="24"/>
        </w:rPr>
        <w:t xml:space="preserve">в электронной форме (далее – электронный </w:t>
      </w:r>
      <w:r w:rsidR="00D22F02" w:rsidRPr="00E14140">
        <w:rPr>
          <w:rFonts w:ascii="Times New Roman" w:hAnsi="Times New Roman"/>
          <w:sz w:val="24"/>
          <w:szCs w:val="24"/>
        </w:rPr>
        <w:t>запрос котировок</w:t>
      </w:r>
      <w:r w:rsidR="003B77F0" w:rsidRPr="00E14140">
        <w:rPr>
          <w:rFonts w:ascii="Times New Roman" w:hAnsi="Times New Roman"/>
          <w:sz w:val="24"/>
          <w:szCs w:val="24"/>
        </w:rPr>
        <w:t>)</w:t>
      </w:r>
      <w:r w:rsidR="00A17BA4" w:rsidRPr="00E14140">
        <w:rPr>
          <w:rFonts w:ascii="Times New Roman" w:hAnsi="Times New Roman"/>
          <w:sz w:val="24"/>
          <w:szCs w:val="24"/>
        </w:rPr>
        <w:t xml:space="preserve"> </w:t>
      </w:r>
      <w:r w:rsidR="006A25AE" w:rsidRPr="00E14140">
        <w:rPr>
          <w:rFonts w:ascii="Times New Roman" w:hAnsi="Times New Roman"/>
          <w:sz w:val="24"/>
          <w:szCs w:val="24"/>
        </w:rPr>
        <w:t>на осн</w:t>
      </w:r>
      <w:r w:rsidR="00D225E2" w:rsidRPr="00E14140">
        <w:rPr>
          <w:rFonts w:ascii="Times New Roman" w:hAnsi="Times New Roman"/>
          <w:sz w:val="24"/>
          <w:szCs w:val="24"/>
        </w:rPr>
        <w:t>овании протокола</w:t>
      </w:r>
      <w:r w:rsidR="00A05EE6">
        <w:rPr>
          <w:rFonts w:ascii="Times New Roman" w:hAnsi="Times New Roman"/>
          <w:sz w:val="24"/>
          <w:szCs w:val="24"/>
        </w:rPr>
        <w:t xml:space="preserve"> подведения итогов</w:t>
      </w:r>
      <w:r w:rsidR="00D225E2" w:rsidRPr="00E14140">
        <w:rPr>
          <w:rFonts w:ascii="Times New Roman" w:hAnsi="Times New Roman"/>
          <w:sz w:val="24"/>
          <w:szCs w:val="24"/>
        </w:rPr>
        <w:t xml:space="preserve"> </w:t>
      </w:r>
      <w:r w:rsidR="00D8358A" w:rsidRPr="00E14140">
        <w:rPr>
          <w:rFonts w:ascii="Times New Roman" w:hAnsi="Times New Roman"/>
          <w:sz w:val="24"/>
          <w:szCs w:val="24"/>
        </w:rPr>
        <w:t xml:space="preserve"> от</w:t>
      </w:r>
      <w:r w:rsidR="00322DB3">
        <w:rPr>
          <w:rFonts w:ascii="Times New Roman" w:hAnsi="Times New Roman"/>
          <w:sz w:val="24"/>
          <w:szCs w:val="24"/>
        </w:rPr>
        <w:t xml:space="preserve"> </w:t>
      </w:r>
      <w:bookmarkStart w:id="0" w:name="_GoBack"/>
      <w:bookmarkEnd w:id="0"/>
      <w:r w:rsidR="00A05EE6" w:rsidRPr="00E14140">
        <w:rPr>
          <w:rFonts w:ascii="Times New Roman" w:hAnsi="Times New Roman"/>
          <w:sz w:val="24"/>
          <w:szCs w:val="24"/>
        </w:rPr>
        <w:t xml:space="preserve"> </w:t>
      </w:r>
      <w:r w:rsidR="00A05EE6">
        <w:rPr>
          <w:rFonts w:ascii="Times New Roman" w:hAnsi="Times New Roman"/>
          <w:sz w:val="24"/>
          <w:szCs w:val="24"/>
        </w:rPr>
        <w:t>«___»____</w:t>
      </w:r>
      <w:r w:rsidR="006A7851" w:rsidRPr="00E14140">
        <w:rPr>
          <w:rFonts w:ascii="Times New Roman" w:hAnsi="Times New Roman"/>
          <w:sz w:val="24"/>
          <w:szCs w:val="24"/>
        </w:rPr>
        <w:t>_ 20__</w:t>
      </w:r>
      <w:r w:rsidR="00A05EE6">
        <w:rPr>
          <w:rFonts w:ascii="Times New Roman" w:hAnsi="Times New Roman"/>
          <w:sz w:val="24"/>
          <w:szCs w:val="24"/>
        </w:rPr>
        <w:t xml:space="preserve"> г. № _____</w:t>
      </w:r>
      <w:r w:rsidR="001446B4" w:rsidRPr="00E14140">
        <w:rPr>
          <w:rFonts w:ascii="Times New Roman" w:hAnsi="Times New Roman"/>
          <w:sz w:val="24"/>
          <w:szCs w:val="24"/>
        </w:rPr>
        <w:t>.</w:t>
      </w:r>
    </w:p>
    <w:p w:rsidR="00D8358A" w:rsidRPr="00E14140" w:rsidRDefault="00670A20" w:rsidP="0095282E">
      <w:pPr>
        <w:pStyle w:val="a6"/>
        <w:ind w:firstLine="709"/>
        <w:rPr>
          <w:rFonts w:ascii="Times New Roman" w:eastAsia="Batang" w:hAnsi="Times New Roman"/>
          <w:sz w:val="24"/>
          <w:szCs w:val="24"/>
          <w:lang w:eastAsia="ko-KR"/>
        </w:rPr>
      </w:pPr>
      <w:r w:rsidRPr="00E14140">
        <w:rPr>
          <w:rFonts w:ascii="Times New Roman" w:eastAsia="Batang" w:hAnsi="Times New Roman"/>
          <w:sz w:val="24"/>
          <w:szCs w:val="24"/>
          <w:lang w:eastAsia="ko-KR"/>
        </w:rPr>
        <w:t xml:space="preserve">1.2. </w:t>
      </w:r>
      <w:r w:rsidR="00D8358A" w:rsidRPr="00E14140">
        <w:rPr>
          <w:rFonts w:ascii="Times New Roman" w:eastAsia="Batang" w:hAnsi="Times New Roman"/>
          <w:sz w:val="24"/>
          <w:szCs w:val="24"/>
          <w:lang w:eastAsia="ko-KR"/>
        </w:rPr>
        <w:t xml:space="preserve">В соответствии с условиями настоящего контракта Исполнитель обязуется оказать услуги по технической поддержке информационных технологий сопровождение «1С: ИТС ЦГУ» (далее </w:t>
      </w:r>
      <w:r w:rsidR="0095282E" w:rsidRPr="00E14140">
        <w:rPr>
          <w:rFonts w:ascii="Times New Roman" w:eastAsia="Batang" w:hAnsi="Times New Roman"/>
          <w:sz w:val="24"/>
          <w:szCs w:val="24"/>
          <w:lang w:eastAsia="ko-KR"/>
        </w:rPr>
        <w:t>–</w:t>
      </w:r>
      <w:r w:rsidR="00D8358A" w:rsidRPr="00E14140">
        <w:rPr>
          <w:rFonts w:ascii="Times New Roman" w:eastAsia="Batang" w:hAnsi="Times New Roman"/>
          <w:sz w:val="24"/>
          <w:szCs w:val="24"/>
          <w:lang w:eastAsia="ko-KR"/>
        </w:rPr>
        <w:t xml:space="preserve"> услуги).</w:t>
      </w:r>
    </w:p>
    <w:p w:rsidR="00A475C7" w:rsidRPr="00E14140" w:rsidRDefault="00670A20" w:rsidP="0095282E">
      <w:pPr>
        <w:pStyle w:val="a6"/>
        <w:ind w:firstLine="709"/>
        <w:rPr>
          <w:rFonts w:ascii="Times New Roman" w:eastAsia="Batang" w:hAnsi="Times New Roman"/>
          <w:sz w:val="24"/>
          <w:szCs w:val="24"/>
          <w:lang w:eastAsia="ko-KR"/>
        </w:rPr>
      </w:pPr>
      <w:r w:rsidRPr="00E14140">
        <w:rPr>
          <w:rFonts w:ascii="Times New Roman" w:eastAsia="Batang" w:hAnsi="Times New Roman"/>
          <w:sz w:val="24"/>
          <w:szCs w:val="24"/>
          <w:lang w:eastAsia="ko-KR"/>
        </w:rPr>
        <w:t xml:space="preserve">1.3. </w:t>
      </w:r>
      <w:r w:rsidR="00A475C7" w:rsidRPr="00E14140">
        <w:rPr>
          <w:rFonts w:ascii="Times New Roman" w:eastAsia="Batang" w:hAnsi="Times New Roman"/>
          <w:sz w:val="24"/>
          <w:szCs w:val="24"/>
          <w:lang w:eastAsia="ko-KR"/>
        </w:rPr>
        <w:t>Исполнитель оказывает услуги в соответствии с приложением к настоящему контракту (Спецификация), а Заказчик обязуется принять и оплатить оказанные услуги в соответствии с разделами 2 и 4 настоящего контракта.</w:t>
      </w:r>
    </w:p>
    <w:p w:rsidR="00D22F02" w:rsidRPr="00E14140" w:rsidRDefault="00670A20" w:rsidP="0095282E">
      <w:pPr>
        <w:pStyle w:val="a6"/>
        <w:ind w:firstLine="709"/>
        <w:rPr>
          <w:rFonts w:ascii="Times New Roman" w:eastAsia="Batang" w:hAnsi="Times New Roman"/>
          <w:sz w:val="24"/>
          <w:szCs w:val="24"/>
          <w:lang w:eastAsia="ko-KR"/>
        </w:rPr>
      </w:pPr>
      <w:r w:rsidRPr="00E14140">
        <w:rPr>
          <w:rFonts w:ascii="Times New Roman" w:eastAsia="Batang" w:hAnsi="Times New Roman"/>
          <w:sz w:val="24"/>
          <w:szCs w:val="24"/>
          <w:lang w:eastAsia="ko-KR"/>
        </w:rPr>
        <w:t xml:space="preserve">1.4. </w:t>
      </w:r>
      <w:r w:rsidR="00D8358A" w:rsidRPr="00E14140">
        <w:rPr>
          <w:rFonts w:ascii="Times New Roman" w:hAnsi="Times New Roman"/>
          <w:iCs/>
          <w:sz w:val="24"/>
          <w:szCs w:val="24"/>
        </w:rPr>
        <w:t xml:space="preserve">Оказание услуг осуществляется </w:t>
      </w:r>
      <w:r w:rsidR="00D8358A" w:rsidRPr="00483E00">
        <w:rPr>
          <w:rFonts w:ascii="Times New Roman" w:hAnsi="Times New Roman"/>
          <w:iCs/>
          <w:sz w:val="24"/>
          <w:szCs w:val="24"/>
        </w:rPr>
        <w:t>Исполнителем в соответствии с действующим законодательством Российской Федерации (далее – законодательство РФ), требованиями нормативных правовых актов, регулирующих порядок</w:t>
      </w:r>
      <w:r w:rsidR="00D8358A" w:rsidRPr="00E14140">
        <w:rPr>
          <w:rFonts w:ascii="Times New Roman" w:hAnsi="Times New Roman"/>
          <w:iCs/>
          <w:sz w:val="24"/>
          <w:szCs w:val="24"/>
        </w:rPr>
        <w:t xml:space="preserve"> предоставления такого вида услуг, устанавливающих требования к качеству такого вида услуг, в соответствии с условиями контракта.</w:t>
      </w:r>
    </w:p>
    <w:p w:rsidR="00BE7FD7" w:rsidRPr="00BE7FD7" w:rsidRDefault="00670A20" w:rsidP="00BE7FD7">
      <w:pPr>
        <w:pStyle w:val="a6"/>
        <w:ind w:firstLine="709"/>
        <w:rPr>
          <w:rFonts w:ascii="Times New Roman" w:hAnsi="Times New Roman"/>
          <w:sz w:val="24"/>
          <w:szCs w:val="24"/>
          <w:lang w:eastAsia="ru-RU"/>
        </w:rPr>
      </w:pPr>
      <w:r w:rsidRPr="00E14140">
        <w:rPr>
          <w:rFonts w:ascii="Times New Roman" w:hAnsi="Times New Roman"/>
          <w:sz w:val="24"/>
          <w:szCs w:val="24"/>
        </w:rPr>
        <w:t xml:space="preserve">1.5. </w:t>
      </w:r>
      <w:r w:rsidR="00D8358A" w:rsidRPr="00E14140">
        <w:rPr>
          <w:rFonts w:ascii="Times New Roman" w:hAnsi="Times New Roman"/>
          <w:b/>
          <w:sz w:val="24"/>
          <w:szCs w:val="24"/>
        </w:rPr>
        <w:t>Срок оказания услуг:</w:t>
      </w:r>
      <w:r w:rsidR="00D8358A" w:rsidRPr="00E14140">
        <w:rPr>
          <w:rFonts w:ascii="Times New Roman" w:hAnsi="Times New Roman"/>
          <w:sz w:val="24"/>
          <w:szCs w:val="24"/>
        </w:rPr>
        <w:t xml:space="preserve"> </w:t>
      </w:r>
      <w:r w:rsidR="00BE7FD7" w:rsidRPr="00BE7FD7">
        <w:rPr>
          <w:rFonts w:ascii="Times New Roman" w:hAnsi="Times New Roman"/>
          <w:sz w:val="24"/>
          <w:szCs w:val="24"/>
          <w:lang w:eastAsia="ru-RU"/>
        </w:rPr>
        <w:t>с 01.01.202</w:t>
      </w:r>
      <w:r w:rsidR="00341E15">
        <w:rPr>
          <w:rFonts w:ascii="Times New Roman" w:hAnsi="Times New Roman"/>
          <w:sz w:val="24"/>
          <w:szCs w:val="24"/>
          <w:lang w:eastAsia="ru-RU"/>
        </w:rPr>
        <w:t>7</w:t>
      </w:r>
      <w:r w:rsidR="00BE7FD7" w:rsidRPr="00BE7FD7">
        <w:rPr>
          <w:rFonts w:ascii="Times New Roman" w:hAnsi="Times New Roman"/>
          <w:sz w:val="24"/>
          <w:szCs w:val="24"/>
          <w:lang w:eastAsia="ru-RU"/>
        </w:rPr>
        <w:t xml:space="preserve"> по 31.12.202</w:t>
      </w:r>
      <w:r w:rsidR="00341E15">
        <w:rPr>
          <w:rFonts w:ascii="Times New Roman" w:hAnsi="Times New Roman"/>
          <w:sz w:val="24"/>
          <w:szCs w:val="24"/>
          <w:lang w:eastAsia="ru-RU"/>
        </w:rPr>
        <w:t>7</w:t>
      </w:r>
      <w:r w:rsidR="00BE7FD7" w:rsidRPr="00BE7FD7">
        <w:rPr>
          <w:rFonts w:ascii="Times New Roman" w:hAnsi="Times New Roman"/>
          <w:sz w:val="24"/>
          <w:szCs w:val="24"/>
          <w:lang w:eastAsia="ru-RU"/>
        </w:rPr>
        <w:t>.</w:t>
      </w:r>
    </w:p>
    <w:p w:rsidR="00D8358A" w:rsidRPr="00E14140" w:rsidRDefault="00670A20" w:rsidP="005A2EB5">
      <w:pPr>
        <w:pStyle w:val="a6"/>
        <w:ind w:firstLine="709"/>
        <w:rPr>
          <w:rFonts w:ascii="Times New Roman" w:eastAsia="Batang" w:hAnsi="Times New Roman"/>
          <w:sz w:val="24"/>
          <w:szCs w:val="24"/>
          <w:lang w:eastAsia="ko-KR"/>
        </w:rPr>
      </w:pPr>
      <w:r w:rsidRPr="00E14140">
        <w:rPr>
          <w:rFonts w:ascii="Times New Roman" w:eastAsia="Batang" w:hAnsi="Times New Roman"/>
          <w:sz w:val="24"/>
          <w:szCs w:val="24"/>
          <w:lang w:eastAsia="ko-KR"/>
        </w:rPr>
        <w:t xml:space="preserve">1.6. </w:t>
      </w:r>
      <w:r w:rsidR="00D8358A" w:rsidRPr="00E14140">
        <w:rPr>
          <w:rFonts w:ascii="Times New Roman" w:hAnsi="Times New Roman"/>
          <w:b/>
          <w:sz w:val="24"/>
          <w:szCs w:val="24"/>
        </w:rPr>
        <w:t>Место оказания услуг:</w:t>
      </w:r>
      <w:r w:rsidR="00D8358A" w:rsidRPr="00E14140">
        <w:rPr>
          <w:rFonts w:ascii="Times New Roman" w:hAnsi="Times New Roman"/>
          <w:sz w:val="24"/>
          <w:szCs w:val="24"/>
        </w:rPr>
        <w:t xml:space="preserve"> </w:t>
      </w:r>
      <w:r w:rsidR="00D22F02" w:rsidRPr="00E14140">
        <w:rPr>
          <w:rFonts w:ascii="Times New Roman" w:hAnsi="Times New Roman"/>
          <w:sz w:val="24"/>
          <w:szCs w:val="24"/>
        </w:rPr>
        <w:t>К</w:t>
      </w:r>
      <w:r w:rsidR="00D22F02" w:rsidRPr="00032945">
        <w:rPr>
          <w:rFonts w:ascii="Times New Roman" w:hAnsi="Times New Roman"/>
          <w:sz w:val="24"/>
          <w:szCs w:val="24"/>
        </w:rPr>
        <w:t xml:space="preserve">расноярский край, Северо-Енисейский </w:t>
      </w:r>
      <w:r w:rsidR="00A05EE6">
        <w:rPr>
          <w:rFonts w:ascii="Times New Roman" w:hAnsi="Times New Roman"/>
          <w:sz w:val="24"/>
          <w:szCs w:val="24"/>
        </w:rPr>
        <w:t>муниципальный округ</w:t>
      </w:r>
      <w:r w:rsidR="00D22F02" w:rsidRPr="00032945">
        <w:rPr>
          <w:rFonts w:ascii="Times New Roman" w:hAnsi="Times New Roman"/>
          <w:sz w:val="24"/>
          <w:szCs w:val="24"/>
        </w:rPr>
        <w:t xml:space="preserve">, </w:t>
      </w:r>
      <w:proofErr w:type="spellStart"/>
      <w:r w:rsidR="00D22F02" w:rsidRPr="00032945">
        <w:rPr>
          <w:rFonts w:ascii="Times New Roman" w:hAnsi="Times New Roman"/>
          <w:sz w:val="24"/>
          <w:szCs w:val="24"/>
        </w:rPr>
        <w:t>гп</w:t>
      </w:r>
      <w:proofErr w:type="spellEnd"/>
      <w:r w:rsidR="00D22F02" w:rsidRPr="00032945">
        <w:rPr>
          <w:rFonts w:ascii="Times New Roman" w:hAnsi="Times New Roman"/>
          <w:sz w:val="24"/>
          <w:szCs w:val="24"/>
        </w:rPr>
        <w:t xml:space="preserve"> Северо-Енисейский, ул. Ленина, д. 42, пом. 62</w:t>
      </w:r>
      <w:r w:rsidR="00D22F02" w:rsidRPr="00E14140">
        <w:rPr>
          <w:rFonts w:ascii="Times New Roman" w:hAnsi="Times New Roman"/>
          <w:sz w:val="24"/>
          <w:szCs w:val="24"/>
        </w:rPr>
        <w:t>.</w:t>
      </w:r>
    </w:p>
    <w:p w:rsidR="002A40FD" w:rsidRPr="00E14140" w:rsidRDefault="00670A20" w:rsidP="00EF7A55">
      <w:pPr>
        <w:pStyle w:val="ConsNormal"/>
        <w:widowControl/>
        <w:spacing w:before="200" w:after="80"/>
        <w:ind w:firstLine="0"/>
        <w:jc w:val="center"/>
        <w:rPr>
          <w:rFonts w:ascii="Times New Roman" w:hAnsi="Times New Roman" w:cs="Times New Roman"/>
          <w:b/>
          <w:sz w:val="24"/>
          <w:szCs w:val="24"/>
        </w:rPr>
      </w:pPr>
      <w:r w:rsidRPr="00E14140">
        <w:rPr>
          <w:rFonts w:ascii="Times New Roman" w:hAnsi="Times New Roman" w:cs="Times New Roman"/>
          <w:b/>
          <w:sz w:val="24"/>
          <w:szCs w:val="24"/>
        </w:rPr>
        <w:t xml:space="preserve">2. </w:t>
      </w:r>
      <w:r w:rsidR="002A40FD" w:rsidRPr="00E14140">
        <w:rPr>
          <w:rFonts w:ascii="Times New Roman" w:hAnsi="Times New Roman" w:cs="Times New Roman"/>
          <w:b/>
          <w:sz w:val="24"/>
          <w:szCs w:val="24"/>
        </w:rPr>
        <w:t>Цена контракта и порядок расчетов</w:t>
      </w:r>
    </w:p>
    <w:p w:rsidR="00670A20" w:rsidRPr="00E14140" w:rsidRDefault="00670A20" w:rsidP="0095282E">
      <w:pPr>
        <w:pStyle w:val="a6"/>
        <w:ind w:firstLine="709"/>
        <w:rPr>
          <w:rFonts w:ascii="Times New Roman" w:hAnsi="Times New Roman"/>
          <w:sz w:val="24"/>
          <w:szCs w:val="24"/>
        </w:rPr>
      </w:pPr>
      <w:r w:rsidRPr="00E14140">
        <w:rPr>
          <w:rFonts w:ascii="Times New Roman" w:hAnsi="Times New Roman"/>
          <w:sz w:val="24"/>
          <w:szCs w:val="24"/>
        </w:rPr>
        <w:t xml:space="preserve">2.1. </w:t>
      </w:r>
      <w:r w:rsidR="002A40FD" w:rsidRPr="00E14140">
        <w:rPr>
          <w:rFonts w:ascii="Times New Roman" w:hAnsi="Times New Roman"/>
          <w:sz w:val="24"/>
          <w:szCs w:val="24"/>
        </w:rPr>
        <w:t>Цена контракта составляет</w:t>
      </w:r>
      <w:proofErr w:type="gramStart"/>
      <w:r w:rsidR="002A40FD" w:rsidRPr="00E14140">
        <w:rPr>
          <w:rFonts w:ascii="Times New Roman" w:hAnsi="Times New Roman"/>
          <w:sz w:val="24"/>
          <w:szCs w:val="24"/>
        </w:rPr>
        <w:t xml:space="preserve"> _____________ (_______________) </w:t>
      </w:r>
      <w:proofErr w:type="gramEnd"/>
      <w:r w:rsidR="002A40FD" w:rsidRPr="00E14140">
        <w:rPr>
          <w:rFonts w:ascii="Times New Roman" w:hAnsi="Times New Roman"/>
          <w:sz w:val="24"/>
          <w:szCs w:val="24"/>
        </w:rPr>
        <w:t>рублей ______ копеек,</w:t>
      </w:r>
    </w:p>
    <w:p w:rsidR="002A40FD" w:rsidRPr="00E14140" w:rsidRDefault="002A40FD" w:rsidP="0095282E">
      <w:pPr>
        <w:pStyle w:val="ConsPlusNonformat"/>
        <w:ind w:firstLine="426"/>
        <w:jc w:val="center"/>
        <w:rPr>
          <w:rFonts w:ascii="Times New Roman" w:hAnsi="Times New Roman" w:cs="Times New Roman"/>
          <w:sz w:val="16"/>
          <w:szCs w:val="16"/>
        </w:rPr>
      </w:pPr>
      <w:r w:rsidRPr="00E14140">
        <w:rPr>
          <w:rFonts w:ascii="Times New Roman" w:hAnsi="Times New Roman" w:cs="Times New Roman"/>
          <w:sz w:val="16"/>
          <w:szCs w:val="16"/>
        </w:rPr>
        <w:t>(цифрами и прописью)</w:t>
      </w:r>
    </w:p>
    <w:p w:rsidR="0095282E" w:rsidRPr="00E14140" w:rsidRDefault="002A40FD" w:rsidP="0095282E">
      <w:pPr>
        <w:pStyle w:val="ConsPlusNonformat"/>
        <w:jc w:val="both"/>
        <w:rPr>
          <w:rFonts w:ascii="Times New Roman" w:hAnsi="Times New Roman" w:cs="Times New Roman"/>
          <w:sz w:val="24"/>
          <w:szCs w:val="24"/>
        </w:rPr>
      </w:pPr>
      <w:r w:rsidRPr="00E14140">
        <w:rPr>
          <w:rFonts w:ascii="Times New Roman" w:hAnsi="Times New Roman" w:cs="Times New Roman"/>
          <w:sz w:val="24"/>
          <w:szCs w:val="24"/>
        </w:rPr>
        <w:t>в том числе НДС</w:t>
      </w:r>
      <w:proofErr w:type="gramStart"/>
      <w:r w:rsidRPr="00E14140">
        <w:rPr>
          <w:rFonts w:ascii="Times New Roman" w:hAnsi="Times New Roman" w:cs="Times New Roman"/>
          <w:sz w:val="24"/>
          <w:szCs w:val="24"/>
        </w:rPr>
        <w:t xml:space="preserve"> (____%) ___________________ (________________) </w:t>
      </w:r>
      <w:proofErr w:type="gramEnd"/>
      <w:r w:rsidRPr="00E14140">
        <w:rPr>
          <w:rFonts w:ascii="Times New Roman" w:hAnsi="Times New Roman" w:cs="Times New Roman"/>
          <w:sz w:val="24"/>
          <w:szCs w:val="24"/>
        </w:rPr>
        <w:t>рублей _____ копеек</w:t>
      </w:r>
    </w:p>
    <w:p w:rsidR="002A40FD" w:rsidRPr="00E14140" w:rsidRDefault="002A40FD" w:rsidP="0095282E">
      <w:pPr>
        <w:pStyle w:val="ConsPlusNonformat"/>
        <w:jc w:val="center"/>
        <w:rPr>
          <w:rFonts w:ascii="Times New Roman" w:hAnsi="Times New Roman" w:cs="Times New Roman"/>
          <w:sz w:val="16"/>
          <w:szCs w:val="16"/>
        </w:rPr>
      </w:pPr>
      <w:r w:rsidRPr="00E14140">
        <w:rPr>
          <w:rFonts w:ascii="Times New Roman" w:hAnsi="Times New Roman" w:cs="Times New Roman"/>
          <w:sz w:val="16"/>
          <w:szCs w:val="16"/>
        </w:rPr>
        <w:t>(цифрами и прописью)</w:t>
      </w:r>
    </w:p>
    <w:p w:rsidR="002A40FD" w:rsidRPr="00E14140" w:rsidRDefault="002A40FD" w:rsidP="0095282E">
      <w:pPr>
        <w:autoSpaceDE w:val="0"/>
        <w:autoSpaceDN w:val="0"/>
        <w:adjustRightInd w:val="0"/>
        <w:ind w:firstLine="0"/>
        <w:rPr>
          <w:rFonts w:eastAsia="Calibri"/>
          <w:sz w:val="16"/>
          <w:szCs w:val="16"/>
          <w:lang w:eastAsia="en-US"/>
        </w:rPr>
      </w:pPr>
      <w:r w:rsidRPr="00E14140">
        <w:rPr>
          <w:rFonts w:eastAsia="Calibri"/>
          <w:sz w:val="16"/>
          <w:szCs w:val="16"/>
          <w:lang w:eastAsia="en-US"/>
        </w:rPr>
        <w:lastRenderedPageBreak/>
        <w:t>(Указывается в случае, если контракт заключается с лицами, являющимися в соответствии с Налоговым кодексом Российской Федерации плательщиками НДС)</w:t>
      </w:r>
    </w:p>
    <w:p w:rsidR="002A40FD" w:rsidRPr="00E14140" w:rsidRDefault="002A40FD" w:rsidP="0095282E">
      <w:pPr>
        <w:pStyle w:val="ConsPlusNonformat"/>
        <w:jc w:val="both"/>
        <w:rPr>
          <w:rFonts w:ascii="Times New Roman" w:hAnsi="Times New Roman" w:cs="Times New Roman"/>
          <w:sz w:val="16"/>
          <w:szCs w:val="16"/>
        </w:rPr>
      </w:pPr>
      <w:r w:rsidRPr="00E14140">
        <w:rPr>
          <w:rFonts w:ascii="Times New Roman" w:hAnsi="Times New Roman" w:cs="Times New Roman"/>
          <w:sz w:val="24"/>
          <w:szCs w:val="24"/>
        </w:rPr>
        <w:t>(НДС не облагается).</w:t>
      </w:r>
    </w:p>
    <w:p w:rsidR="002A40FD" w:rsidRPr="00E14140" w:rsidRDefault="002A40FD" w:rsidP="0095282E">
      <w:pPr>
        <w:autoSpaceDE w:val="0"/>
        <w:autoSpaceDN w:val="0"/>
        <w:adjustRightInd w:val="0"/>
        <w:ind w:firstLine="0"/>
        <w:rPr>
          <w:sz w:val="16"/>
          <w:szCs w:val="16"/>
        </w:rPr>
      </w:pPr>
      <w:r w:rsidRPr="00E14140">
        <w:rPr>
          <w:sz w:val="16"/>
          <w:szCs w:val="16"/>
        </w:rPr>
        <w:t>(Указывается в случае, если контракт заключается с лицами, не являющимися в соответствии с Налоговым кодексом Российской Федерации плательщиками НДС)</w:t>
      </w:r>
    </w:p>
    <w:p w:rsidR="002A40FD" w:rsidRPr="00994CB8" w:rsidRDefault="002A40FD" w:rsidP="0095282E">
      <w:pPr>
        <w:widowControl w:val="0"/>
        <w:autoSpaceDE w:val="0"/>
        <w:autoSpaceDN w:val="0"/>
        <w:adjustRightInd w:val="0"/>
        <w:ind w:firstLine="709"/>
      </w:pPr>
      <w:r w:rsidRPr="00E14140">
        <w:t xml:space="preserve">Цена контракта является твердой и определяется на весь срок исполнения контракта, за исключением случаев, </w:t>
      </w:r>
      <w:r w:rsidR="00B86D87" w:rsidRPr="00FB3D39">
        <w:t>предусмотренных законодательством РФ и настоящим контрактом</w:t>
      </w:r>
      <w:r w:rsidRPr="00994CB8">
        <w:t>.</w:t>
      </w:r>
    </w:p>
    <w:p w:rsidR="0057551F" w:rsidRPr="00994CB8" w:rsidRDefault="002A40FD" w:rsidP="0095282E">
      <w:pPr>
        <w:widowControl w:val="0"/>
        <w:autoSpaceDE w:val="0"/>
        <w:autoSpaceDN w:val="0"/>
        <w:adjustRightInd w:val="0"/>
        <w:ind w:firstLine="709"/>
      </w:pPr>
      <w:r w:rsidRPr="00994CB8">
        <w:t>Цена за единицу услуги указана в Спецификации (приложение к контракту).</w:t>
      </w:r>
    </w:p>
    <w:p w:rsidR="001C3CC2" w:rsidRPr="00E14140" w:rsidRDefault="007C1C48" w:rsidP="0095282E">
      <w:pPr>
        <w:pStyle w:val="a6"/>
        <w:ind w:firstLine="709"/>
        <w:rPr>
          <w:rFonts w:ascii="Times New Roman" w:hAnsi="Times New Roman"/>
          <w:sz w:val="24"/>
          <w:szCs w:val="24"/>
        </w:rPr>
      </w:pPr>
      <w:r w:rsidRPr="00994CB8">
        <w:rPr>
          <w:rFonts w:ascii="Times New Roman" w:hAnsi="Times New Roman"/>
          <w:sz w:val="24"/>
          <w:szCs w:val="24"/>
        </w:rPr>
        <w:t xml:space="preserve">2.2. </w:t>
      </w:r>
      <w:r w:rsidR="001C3CC2" w:rsidRPr="00994CB8">
        <w:rPr>
          <w:rFonts w:ascii="Times New Roman" w:hAnsi="Times New Roman"/>
          <w:sz w:val="24"/>
          <w:szCs w:val="24"/>
        </w:rPr>
        <w:t>В цену контракта включены</w:t>
      </w:r>
      <w:r w:rsidR="001C3CC2" w:rsidRPr="00E14140">
        <w:rPr>
          <w:rFonts w:ascii="Times New Roman" w:hAnsi="Times New Roman"/>
          <w:sz w:val="24"/>
          <w:szCs w:val="24"/>
        </w:rPr>
        <w:t xml:space="preserve"> все расходы Исполнителя, связанные с исполнением обязательств по контракту, в том числе страхование, налоги (в том числе НДС, если Исполнитель является его плательщиком), сборы и иные обязательные платежи, подлежащие уплате Исполнителем в соответствии с законодательством РФ, а также иные расходы Исполнителя, связанные с оказанием услуг.</w:t>
      </w:r>
    </w:p>
    <w:p w:rsidR="00D22F02" w:rsidRPr="00E14140" w:rsidRDefault="007C1C48" w:rsidP="0095282E">
      <w:pPr>
        <w:pStyle w:val="a6"/>
        <w:ind w:firstLine="709"/>
        <w:rPr>
          <w:rFonts w:ascii="Times New Roman" w:hAnsi="Times New Roman"/>
          <w:sz w:val="24"/>
          <w:szCs w:val="24"/>
        </w:rPr>
      </w:pPr>
      <w:r w:rsidRPr="00E14140">
        <w:rPr>
          <w:rFonts w:ascii="Times New Roman" w:hAnsi="Times New Roman"/>
          <w:sz w:val="24"/>
          <w:szCs w:val="24"/>
        </w:rPr>
        <w:t xml:space="preserve">2.3. </w:t>
      </w:r>
      <w:r w:rsidR="00D22F02" w:rsidRPr="00E14140">
        <w:rPr>
          <w:rFonts w:ascii="Times New Roman" w:hAnsi="Times New Roman"/>
          <w:sz w:val="24"/>
          <w:szCs w:val="24"/>
        </w:rPr>
        <w:t>Авансирование не предусмотрено.</w:t>
      </w:r>
    </w:p>
    <w:p w:rsidR="0057551F" w:rsidRPr="00E14140" w:rsidRDefault="007C1C48" w:rsidP="0095282E">
      <w:pPr>
        <w:pStyle w:val="a6"/>
        <w:ind w:firstLine="709"/>
        <w:rPr>
          <w:rFonts w:ascii="Times New Roman" w:hAnsi="Times New Roman"/>
          <w:sz w:val="24"/>
          <w:szCs w:val="24"/>
        </w:rPr>
      </w:pPr>
      <w:r w:rsidRPr="00E14140">
        <w:rPr>
          <w:rFonts w:ascii="Times New Roman" w:hAnsi="Times New Roman"/>
          <w:sz w:val="24"/>
          <w:szCs w:val="24"/>
        </w:rPr>
        <w:t xml:space="preserve">2.4. </w:t>
      </w:r>
      <w:r w:rsidR="00D22F02" w:rsidRPr="00E14140">
        <w:rPr>
          <w:rFonts w:ascii="Times New Roman" w:hAnsi="Times New Roman"/>
          <w:sz w:val="24"/>
          <w:szCs w:val="24"/>
        </w:rPr>
        <w:t>Оплата осуществляется Заказчиком в рублях в безналичной форме путем перечисления денежных средств на расчетный счет Исполнителя в срок не более 7 (семи) рабочих дней со дня подписания Заказчиком документа о приемке.</w:t>
      </w:r>
    </w:p>
    <w:p w:rsidR="0057551F" w:rsidRPr="00E14140" w:rsidRDefault="00563CAD" w:rsidP="0095282E">
      <w:pPr>
        <w:pStyle w:val="a6"/>
        <w:ind w:firstLine="709"/>
        <w:rPr>
          <w:rFonts w:ascii="Times New Roman" w:hAnsi="Times New Roman"/>
          <w:sz w:val="24"/>
          <w:szCs w:val="24"/>
        </w:rPr>
      </w:pPr>
      <w:r w:rsidRPr="00E14140">
        <w:rPr>
          <w:rFonts w:ascii="Times New Roman" w:hAnsi="Times New Roman"/>
          <w:sz w:val="24"/>
          <w:szCs w:val="24"/>
        </w:rPr>
        <w:t xml:space="preserve">2.5. </w:t>
      </w:r>
      <w:r w:rsidR="0057551F" w:rsidRPr="00E14140">
        <w:rPr>
          <w:rFonts w:ascii="Times New Roman" w:hAnsi="Times New Roman"/>
          <w:sz w:val="24"/>
          <w:szCs w:val="24"/>
        </w:rPr>
        <w:t>Датой платежа считается дата списания денежных сре</w:t>
      </w:r>
      <w:proofErr w:type="gramStart"/>
      <w:r w:rsidR="0057551F" w:rsidRPr="00E14140">
        <w:rPr>
          <w:rFonts w:ascii="Times New Roman" w:hAnsi="Times New Roman"/>
          <w:sz w:val="24"/>
          <w:szCs w:val="24"/>
        </w:rPr>
        <w:t>дств с р</w:t>
      </w:r>
      <w:proofErr w:type="gramEnd"/>
      <w:r w:rsidR="0057551F" w:rsidRPr="00E14140">
        <w:rPr>
          <w:rFonts w:ascii="Times New Roman" w:hAnsi="Times New Roman"/>
          <w:sz w:val="24"/>
          <w:szCs w:val="24"/>
        </w:rPr>
        <w:t>асчетного счета Заказчика.</w:t>
      </w:r>
    </w:p>
    <w:p w:rsidR="007C1C48" w:rsidRPr="00E14140" w:rsidRDefault="00563CAD" w:rsidP="0095282E">
      <w:pPr>
        <w:pStyle w:val="a6"/>
        <w:ind w:firstLine="709"/>
        <w:rPr>
          <w:rFonts w:ascii="Times New Roman" w:hAnsi="Times New Roman"/>
          <w:sz w:val="24"/>
          <w:szCs w:val="24"/>
        </w:rPr>
      </w:pPr>
      <w:r w:rsidRPr="00E14140">
        <w:rPr>
          <w:rFonts w:ascii="Times New Roman" w:hAnsi="Times New Roman"/>
          <w:sz w:val="24"/>
          <w:szCs w:val="24"/>
        </w:rPr>
        <w:t xml:space="preserve">2.6. </w:t>
      </w:r>
      <w:r w:rsidR="007C1C48" w:rsidRPr="00E14140">
        <w:rPr>
          <w:rFonts w:ascii="Times New Roman" w:hAnsi="Times New Roman"/>
          <w:sz w:val="24"/>
          <w:szCs w:val="24"/>
        </w:rPr>
        <w:t>Цена контракта может быть снижена по соглашению Сторон без изменения предусмотренных контрактом объема и качества оказываемых услуг и иных условий исполнения контракта.</w:t>
      </w:r>
    </w:p>
    <w:p w:rsidR="001C3CC2" w:rsidRPr="00E14140" w:rsidRDefault="00563CAD" w:rsidP="0095282E">
      <w:pPr>
        <w:pStyle w:val="a6"/>
        <w:ind w:firstLine="709"/>
        <w:rPr>
          <w:rFonts w:ascii="Times New Roman" w:hAnsi="Times New Roman"/>
          <w:sz w:val="24"/>
          <w:szCs w:val="24"/>
        </w:rPr>
      </w:pPr>
      <w:r w:rsidRPr="00E14140">
        <w:rPr>
          <w:rFonts w:ascii="Times New Roman" w:hAnsi="Times New Roman"/>
          <w:sz w:val="24"/>
          <w:szCs w:val="24"/>
        </w:rPr>
        <w:t xml:space="preserve">2.7. </w:t>
      </w:r>
      <w:r w:rsidR="001C3CC2" w:rsidRPr="00E14140">
        <w:rPr>
          <w:rFonts w:ascii="Times New Roman" w:hAnsi="Times New Roman"/>
          <w:sz w:val="24"/>
          <w:szCs w:val="24"/>
        </w:rPr>
        <w:t xml:space="preserve">Финансирование контракта осуществляется за счет средств бюджета Северо-Енисейского </w:t>
      </w:r>
      <w:r w:rsidR="00A05EE6">
        <w:rPr>
          <w:rFonts w:ascii="Times New Roman" w:hAnsi="Times New Roman"/>
          <w:sz w:val="24"/>
          <w:szCs w:val="24"/>
        </w:rPr>
        <w:t>муниципального округа Красноярского края</w:t>
      </w:r>
      <w:r w:rsidR="001C3CC2" w:rsidRPr="00E14140">
        <w:rPr>
          <w:rFonts w:ascii="Times New Roman" w:hAnsi="Times New Roman"/>
          <w:sz w:val="24"/>
          <w:szCs w:val="24"/>
        </w:rPr>
        <w:t>.</w:t>
      </w:r>
    </w:p>
    <w:p w:rsidR="001C3CC2" w:rsidRPr="00E14140" w:rsidRDefault="00670A20" w:rsidP="0095282E">
      <w:pPr>
        <w:pStyle w:val="a6"/>
        <w:ind w:firstLine="709"/>
        <w:rPr>
          <w:rFonts w:ascii="Times New Roman" w:hAnsi="Times New Roman"/>
          <w:sz w:val="24"/>
          <w:szCs w:val="24"/>
        </w:rPr>
      </w:pPr>
      <w:r w:rsidRPr="00E14140">
        <w:rPr>
          <w:rFonts w:ascii="Times New Roman" w:hAnsi="Times New Roman"/>
          <w:sz w:val="24"/>
          <w:szCs w:val="24"/>
        </w:rPr>
        <w:t>2.</w:t>
      </w:r>
      <w:r w:rsidR="00563CAD" w:rsidRPr="00E14140">
        <w:rPr>
          <w:rFonts w:ascii="Times New Roman" w:hAnsi="Times New Roman"/>
          <w:sz w:val="24"/>
          <w:szCs w:val="24"/>
        </w:rPr>
        <w:t>8</w:t>
      </w:r>
      <w:r w:rsidRPr="00E14140">
        <w:rPr>
          <w:rFonts w:ascii="Times New Roman" w:hAnsi="Times New Roman"/>
          <w:sz w:val="24"/>
          <w:szCs w:val="24"/>
        </w:rPr>
        <w:t xml:space="preserve">. </w:t>
      </w:r>
      <w:proofErr w:type="gramStart"/>
      <w:r w:rsidR="001C3CC2" w:rsidRPr="00E14140">
        <w:rPr>
          <w:rFonts w:ascii="Times New Roman" w:hAnsi="Times New Roman"/>
          <w:sz w:val="24"/>
          <w:szCs w:val="24"/>
        </w:rPr>
        <w:t>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EB6241" w:rsidRPr="00E14140" w:rsidRDefault="00670A20" w:rsidP="00EF7A55">
      <w:pPr>
        <w:pStyle w:val="ConsNormal"/>
        <w:widowControl/>
        <w:spacing w:before="200" w:after="80"/>
        <w:ind w:firstLine="0"/>
        <w:jc w:val="center"/>
        <w:rPr>
          <w:rFonts w:ascii="Times New Roman" w:hAnsi="Times New Roman" w:cs="Times New Roman"/>
          <w:b/>
          <w:sz w:val="24"/>
          <w:szCs w:val="24"/>
        </w:rPr>
      </w:pPr>
      <w:r w:rsidRPr="00E14140">
        <w:rPr>
          <w:rFonts w:ascii="Times New Roman" w:hAnsi="Times New Roman" w:cs="Times New Roman"/>
          <w:b/>
          <w:sz w:val="24"/>
          <w:szCs w:val="24"/>
        </w:rPr>
        <w:t xml:space="preserve">3. </w:t>
      </w:r>
      <w:r w:rsidR="00EB6241" w:rsidRPr="00E14140">
        <w:rPr>
          <w:rFonts w:ascii="Times New Roman" w:hAnsi="Times New Roman" w:cs="Times New Roman"/>
          <w:b/>
          <w:sz w:val="24"/>
          <w:szCs w:val="24"/>
        </w:rPr>
        <w:t>Обеспечение исполнения контракта</w:t>
      </w:r>
    </w:p>
    <w:p w:rsidR="008A6482" w:rsidRPr="00E14140" w:rsidRDefault="00670A20" w:rsidP="0095282E">
      <w:pPr>
        <w:ind w:firstLine="709"/>
      </w:pPr>
      <w:r w:rsidRPr="00E14140">
        <w:rPr>
          <w:rFonts w:eastAsia="Calibri"/>
          <w:lang w:eastAsia="en-US"/>
        </w:rPr>
        <w:t xml:space="preserve">3.1. </w:t>
      </w:r>
      <w:r w:rsidR="008A6482" w:rsidRPr="00E14140">
        <w:t>В целях обеспечения исполнения обязательств по настоящему контракту Исполнитель самостоятельно определяет способ обеспечения исполнения контракта: предоставление независимой гарантии или внесение денежных средств на указанный Заказчиком счет, на котором в соответствии с законодательством РФ учитываются операции со средствами, поступающими Заказчику.</w:t>
      </w:r>
    </w:p>
    <w:p w:rsidR="008A6482" w:rsidRPr="00E14140" w:rsidRDefault="00670A20" w:rsidP="0095282E">
      <w:pPr>
        <w:ind w:firstLine="709"/>
      </w:pPr>
      <w:r w:rsidRPr="00E14140">
        <w:rPr>
          <w:rFonts w:eastAsia="Calibri"/>
          <w:lang w:eastAsia="en-US"/>
        </w:rPr>
        <w:t xml:space="preserve">3.2. </w:t>
      </w:r>
      <w:proofErr w:type="gramStart"/>
      <w:r w:rsidR="008A6482" w:rsidRPr="00E14140">
        <w:t>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w:t>
      </w:r>
      <w:r w:rsidR="00AC591A">
        <w:t>.</w:t>
      </w:r>
      <w:r w:rsidR="008A6482" w:rsidRPr="00E14140">
        <w:t xml:space="preserve"> и 7.3</w:t>
      </w:r>
      <w:r w:rsidR="00AC591A">
        <w:t>.</w:t>
      </w:r>
      <w:r w:rsidR="008A6482" w:rsidRPr="00E14140">
        <w:t xml:space="preserve"> статьи 96 Федерального закона от 05.04.2013 № 44-ФЗ «О контрактной системе в сфере закупок товаров, работ, услуг для обеспечения государственных и</w:t>
      </w:r>
      <w:proofErr w:type="gramEnd"/>
      <w:r w:rsidR="008A6482" w:rsidRPr="00E14140">
        <w:t xml:space="preserve"> муниципальных нужд» (далее – Закон № 44-ФЗ).</w:t>
      </w:r>
    </w:p>
    <w:p w:rsidR="008A6482" w:rsidRPr="00E14140" w:rsidRDefault="00670A20" w:rsidP="0095282E">
      <w:pPr>
        <w:ind w:firstLine="709"/>
      </w:pPr>
      <w:r w:rsidRPr="00E14140">
        <w:rPr>
          <w:rFonts w:eastAsia="Calibri"/>
          <w:lang w:eastAsia="en-US"/>
        </w:rPr>
        <w:t xml:space="preserve">3.3. </w:t>
      </w:r>
      <w:r w:rsidR="008A6482" w:rsidRPr="00E14140">
        <w:t>Обеспечение исполнения контракта призвано обеспечить основные обязательства по контракту, в том числе исполнение обязательств по уплате неустоек (штрафов, пеней).</w:t>
      </w:r>
    </w:p>
    <w:p w:rsidR="00670A20" w:rsidRPr="00E14140" w:rsidRDefault="00670A20" w:rsidP="0095282E">
      <w:pPr>
        <w:ind w:firstLine="709"/>
      </w:pPr>
      <w:r w:rsidRPr="00E14140">
        <w:rPr>
          <w:rFonts w:eastAsia="Calibri"/>
          <w:lang w:eastAsia="en-US"/>
        </w:rPr>
        <w:t xml:space="preserve">3.4. </w:t>
      </w:r>
      <w:r w:rsidR="008A6482" w:rsidRPr="00E14140">
        <w:t>В случае если исполнение контракта обеспечивается предоставлением независимой</w:t>
      </w:r>
      <w:r w:rsidR="008A6482" w:rsidRPr="00E14140">
        <w:rPr>
          <w:strike/>
        </w:rPr>
        <w:t xml:space="preserve"> </w:t>
      </w:r>
      <w:r w:rsidR="008A6482" w:rsidRPr="00E14140">
        <w:t>гарантии, то независимая гарантия должна соответствовать требованиям статьи 45 Закона № 44-ФЗ.</w:t>
      </w:r>
    </w:p>
    <w:p w:rsidR="008A6482" w:rsidRPr="00E14140" w:rsidRDefault="00670A20" w:rsidP="0095282E">
      <w:pPr>
        <w:ind w:firstLine="709"/>
      </w:pPr>
      <w:r w:rsidRPr="00E14140">
        <w:rPr>
          <w:rFonts w:eastAsia="Calibri"/>
          <w:lang w:eastAsia="en-US"/>
        </w:rPr>
        <w:t xml:space="preserve">3.5. </w:t>
      </w:r>
      <w:r w:rsidR="008A6482" w:rsidRPr="00E14140">
        <w:t>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1 (один) месяц, в том числе в случае его изменения в соответствии со статьей 95 Закона № 44-ФЗ.</w:t>
      </w:r>
    </w:p>
    <w:p w:rsidR="008A6482" w:rsidRPr="00E14140" w:rsidRDefault="00670A20" w:rsidP="0095282E">
      <w:pPr>
        <w:ind w:firstLine="709"/>
      </w:pPr>
      <w:r w:rsidRPr="00E14140">
        <w:rPr>
          <w:rFonts w:eastAsia="Calibri"/>
          <w:lang w:eastAsia="en-US"/>
        </w:rPr>
        <w:t xml:space="preserve">3.6. </w:t>
      </w:r>
      <w:proofErr w:type="gramStart"/>
      <w:r w:rsidR="008A6482" w:rsidRPr="00E14140">
        <w:t xml:space="preserve">В случае если Исполнителем до заключения настоящего контракта представлена информация, содержащаяся в реестре контрактов, заключенных заказчиками, и подтверждающая исполнение Исполнителем (без учета правопреемства) в течение 3 (трех) лет до даты подачи заявки на участие в закупке 3 (трех) контрактов, исполненных без применения к такому Исполнителю неустоек (штрафов, пеней), при этом сумма цен таких контрактов составляет не </w:t>
      </w:r>
      <w:r w:rsidR="008A6482" w:rsidRPr="00E14140">
        <w:lastRenderedPageBreak/>
        <w:t>менее начальной (максимальной) цены</w:t>
      </w:r>
      <w:proofErr w:type="gramEnd"/>
      <w:r w:rsidR="008A6482" w:rsidRPr="00E14140">
        <w:t xml:space="preserve"> контракта, то Исполнитель освобождается от предоставления обеспечения исполнения контракта.</w:t>
      </w:r>
    </w:p>
    <w:p w:rsidR="008A6482" w:rsidRPr="00E14140" w:rsidRDefault="00670A20" w:rsidP="0095282E">
      <w:pPr>
        <w:ind w:firstLine="709"/>
      </w:pPr>
      <w:r w:rsidRPr="00E14140">
        <w:rPr>
          <w:rFonts w:eastAsia="Calibri"/>
          <w:lang w:eastAsia="en-US"/>
        </w:rPr>
        <w:t xml:space="preserve">3.7. </w:t>
      </w:r>
      <w:r w:rsidR="008A6482" w:rsidRPr="00E14140">
        <w:t>Размер обеспечения исполнения контракта составляет</w:t>
      </w:r>
      <w:proofErr w:type="gramStart"/>
      <w:r w:rsidR="008A6482" w:rsidRPr="00E14140">
        <w:t xml:space="preserve">: </w:t>
      </w:r>
      <w:r w:rsidR="00563CAD" w:rsidRPr="00E14140">
        <w:t>_</w:t>
      </w:r>
      <w:r w:rsidR="00A05EE6">
        <w:t>___(</w:t>
      </w:r>
      <w:r w:rsidR="00563CAD" w:rsidRPr="00E14140">
        <w:t>__</w:t>
      </w:r>
      <w:r w:rsidR="00A05EE6">
        <w:t>)</w:t>
      </w:r>
      <w:r w:rsidR="008A6482" w:rsidRPr="00E14140">
        <w:t xml:space="preserve"> % </w:t>
      </w:r>
      <w:proofErr w:type="gramEnd"/>
      <w:r w:rsidR="008A6482" w:rsidRPr="00E14140">
        <w:t>цены контракта, что составляет: _______________ рублей _____ копеек.</w:t>
      </w:r>
    </w:p>
    <w:p w:rsidR="00670A20" w:rsidRPr="00E14140" w:rsidRDefault="008A6482" w:rsidP="0095282E">
      <w:pPr>
        <w:ind w:firstLine="709"/>
        <w:rPr>
          <w:rFonts w:eastAsia="Calibri"/>
          <w:lang w:eastAsia="en-US"/>
        </w:rPr>
      </w:pPr>
      <w:r w:rsidRPr="00E14140">
        <w:rPr>
          <w:rFonts w:eastAsia="Calibri"/>
          <w:lang w:eastAsia="en-US"/>
        </w:rPr>
        <w:t xml:space="preserve">Данный размер обеспечения контракта применяется в случае, если </w:t>
      </w:r>
      <w:r w:rsidRPr="00E14140">
        <w:t>Исполнителем</w:t>
      </w:r>
      <w:r w:rsidRPr="00E14140">
        <w:rPr>
          <w:rFonts w:eastAsia="Calibri"/>
          <w:lang w:eastAsia="en-US"/>
        </w:rPr>
        <w:t xml:space="preserve"> до заключения настоящего контракта не представлена информация, указанная в </w:t>
      </w:r>
      <w:r w:rsidRPr="000D3B67">
        <w:rPr>
          <w:rFonts w:eastAsia="Calibri"/>
          <w:lang w:eastAsia="en-US"/>
        </w:rPr>
        <w:t>п</w:t>
      </w:r>
      <w:r w:rsidR="000D3B67">
        <w:rPr>
          <w:rFonts w:eastAsia="Calibri"/>
          <w:lang w:eastAsia="en-US"/>
        </w:rPr>
        <w:t>ункте</w:t>
      </w:r>
      <w:r w:rsidRPr="00E14140">
        <w:rPr>
          <w:rFonts w:eastAsia="Calibri"/>
          <w:lang w:eastAsia="en-US"/>
        </w:rPr>
        <w:t xml:space="preserve"> 3.6 настоящего контракта</w:t>
      </w:r>
      <w:r w:rsidR="00D22F02" w:rsidRPr="00E14140">
        <w:rPr>
          <w:rFonts w:eastAsia="Calibri"/>
          <w:lang w:eastAsia="en-US"/>
        </w:rPr>
        <w:t>.</w:t>
      </w:r>
    </w:p>
    <w:p w:rsidR="008A6482" w:rsidRPr="00F3760A" w:rsidRDefault="00670A20" w:rsidP="0095282E">
      <w:pPr>
        <w:ind w:firstLine="709"/>
      </w:pPr>
      <w:r w:rsidRPr="00E14140">
        <w:rPr>
          <w:rFonts w:eastAsia="Calibri"/>
          <w:szCs w:val="20"/>
          <w:lang w:eastAsia="en-US"/>
        </w:rPr>
        <w:t xml:space="preserve">3.8. </w:t>
      </w:r>
      <w:r w:rsidR="008A6482" w:rsidRPr="00E14140">
        <w:t>В случае если исполнение контракта обеспечивается внесением денежных средств на указанный Заказчиком счет, на котором в соответствии с законодательством РФ учитываются операции со средствами, поступающими Заказчику, то платежные реквизиты для перечисления денежных средств</w:t>
      </w:r>
      <w:r w:rsidR="00563CAD" w:rsidRPr="00E14140">
        <w:t>,</w:t>
      </w:r>
      <w:r w:rsidR="008A6482" w:rsidRPr="00E14140">
        <w:t xml:space="preserve"> </w:t>
      </w:r>
      <w:r w:rsidR="008A6482" w:rsidRPr="00F3760A">
        <w:t>следующие:</w:t>
      </w:r>
    </w:p>
    <w:p w:rsidR="00341E15" w:rsidRPr="00341E15" w:rsidRDefault="00341E15" w:rsidP="00341E15">
      <w:pPr>
        <w:tabs>
          <w:tab w:val="left" w:pos="142"/>
          <w:tab w:val="left" w:pos="567"/>
          <w:tab w:val="left" w:pos="993"/>
        </w:tabs>
        <w:autoSpaceDE w:val="0"/>
        <w:autoSpaceDN w:val="0"/>
        <w:adjustRightInd w:val="0"/>
        <w:ind w:firstLine="709"/>
      </w:pPr>
      <w:r w:rsidRPr="00341E15">
        <w:rPr>
          <w:rFonts w:eastAsia="Calibri"/>
          <w:b/>
          <w:u w:val="single"/>
        </w:rPr>
        <w:t>Получатель:</w:t>
      </w:r>
      <w:r w:rsidRPr="00341E15">
        <w:rPr>
          <w:rFonts w:eastAsia="Calibri"/>
        </w:rPr>
        <w:t xml:space="preserve"> </w:t>
      </w:r>
      <w:r w:rsidRPr="00341E15">
        <w:t xml:space="preserve">Финансовое управление округа </w:t>
      </w:r>
      <w:r w:rsidRPr="00341E15">
        <w:rPr>
          <w:rFonts w:eastAsia="Calibri"/>
        </w:rPr>
        <w:t xml:space="preserve">(Управление культуры л/с 053D0803001), ИНН 2434002036, КПП 243401001, ОКТМО 04549000, </w:t>
      </w:r>
      <w:proofErr w:type="gramStart"/>
      <w:r w:rsidRPr="00341E15">
        <w:t>р</w:t>
      </w:r>
      <w:proofErr w:type="gramEnd"/>
      <w:r w:rsidRPr="00341E15">
        <w:t xml:space="preserve">/с 03232643045490005100. </w:t>
      </w:r>
    </w:p>
    <w:p w:rsidR="00341E15" w:rsidRPr="00341E15" w:rsidRDefault="00341E15" w:rsidP="00341E15">
      <w:pPr>
        <w:tabs>
          <w:tab w:val="left" w:pos="142"/>
          <w:tab w:val="left" w:pos="567"/>
          <w:tab w:val="left" w:pos="993"/>
        </w:tabs>
        <w:autoSpaceDE w:val="0"/>
        <w:autoSpaceDN w:val="0"/>
        <w:adjustRightInd w:val="0"/>
        <w:ind w:firstLine="709"/>
      </w:pPr>
      <w:r w:rsidRPr="00341E15">
        <w:rPr>
          <w:rFonts w:eastAsia="Calibri"/>
          <w:b/>
          <w:u w:val="single"/>
        </w:rPr>
        <w:t>Банк получателя</w:t>
      </w:r>
      <w:r w:rsidRPr="00341E15">
        <w:rPr>
          <w:rFonts w:eastAsia="Calibri"/>
          <w:b/>
        </w:rPr>
        <w:t>:</w:t>
      </w:r>
      <w:r w:rsidRPr="00341E15">
        <w:t xml:space="preserve"> ОКЦ № 1 СИБГУ БАНКА РОССИИ //УФК ПО НОВОСИБИРСКОЙ ОБЛАСТИ, Г НОВОСИБИРСК, </w:t>
      </w:r>
      <w:proofErr w:type="gramStart"/>
      <w:r w:rsidRPr="00341E15">
        <w:t>к</w:t>
      </w:r>
      <w:proofErr w:type="gramEnd"/>
      <w:r w:rsidRPr="00341E15">
        <w:t>/с 40102810445370000043, БИК 015004950.</w:t>
      </w:r>
    </w:p>
    <w:p w:rsidR="00341E15" w:rsidRPr="00341E15" w:rsidRDefault="00341E15" w:rsidP="00341E15">
      <w:pPr>
        <w:autoSpaceDE w:val="0"/>
        <w:autoSpaceDN w:val="0"/>
        <w:adjustRightInd w:val="0"/>
        <w:ind w:firstLine="709"/>
      </w:pPr>
      <w:r w:rsidRPr="00341E15">
        <w:rPr>
          <w:b/>
          <w:u w:val="single"/>
        </w:rPr>
        <w:t>Назначение платежа:</w:t>
      </w:r>
      <w:r w:rsidRPr="00341E15">
        <w:t xml:space="preserve"> 00000000000000000510 обеспечение исполнения контракта для закупки извещение № __________.</w:t>
      </w:r>
    </w:p>
    <w:p w:rsidR="008A6482" w:rsidRPr="00E14140" w:rsidRDefault="008A6482" w:rsidP="0095282E">
      <w:pPr>
        <w:autoSpaceDE w:val="0"/>
        <w:autoSpaceDN w:val="0"/>
        <w:adjustRightInd w:val="0"/>
        <w:ind w:firstLine="709"/>
      </w:pPr>
      <w:r w:rsidRPr="00F3760A">
        <w:t>Факт внесения денежных</w:t>
      </w:r>
      <w:r w:rsidRPr="00E14140">
        <w:t xml:space="preserve"> средств на счет Заказчика подтверждается платежным документом, на основании которого произведено перечисление средств.</w:t>
      </w:r>
    </w:p>
    <w:p w:rsidR="008A6482" w:rsidRPr="00E14140" w:rsidRDefault="00670A20" w:rsidP="0095282E">
      <w:pPr>
        <w:ind w:firstLine="709"/>
      </w:pPr>
      <w:r w:rsidRPr="00E14140">
        <w:rPr>
          <w:rFonts w:eastAsia="Calibri"/>
          <w:lang w:eastAsia="en-US"/>
        </w:rPr>
        <w:t xml:space="preserve">3.9. </w:t>
      </w:r>
      <w:r w:rsidR="008A6482" w:rsidRPr="00E14140">
        <w:t>Заказчик подписывает настоящий контракт только после того, как Исполнитель с подписанным со своей Стороны контрактом передаст независимую гарантию или платежный документ, подтверждающий факт внесения денежных средств на счет Заказчика, за исключением случая, предусмотренного в п</w:t>
      </w:r>
      <w:r w:rsidR="00563CAD" w:rsidRPr="00E14140">
        <w:t>ункте</w:t>
      </w:r>
      <w:r w:rsidR="008A6482" w:rsidRPr="00E14140">
        <w:t xml:space="preserve"> 3.6</w:t>
      </w:r>
      <w:r w:rsidR="00563CAD" w:rsidRPr="00E14140">
        <w:t>.</w:t>
      </w:r>
      <w:r w:rsidR="008A6482" w:rsidRPr="00E14140">
        <w:t xml:space="preserve"> настоящего контракта.</w:t>
      </w:r>
    </w:p>
    <w:p w:rsidR="008A6482" w:rsidRPr="00E14140" w:rsidRDefault="00670A20" w:rsidP="0095282E">
      <w:pPr>
        <w:ind w:firstLine="709"/>
      </w:pPr>
      <w:r w:rsidRPr="00E14140">
        <w:rPr>
          <w:rFonts w:eastAsia="Calibri"/>
          <w:lang w:eastAsia="en-US"/>
        </w:rPr>
        <w:t xml:space="preserve">3.10. </w:t>
      </w:r>
      <w:proofErr w:type="gramStart"/>
      <w:r w:rsidR="008A6482" w:rsidRPr="00E14140">
        <w:t>Если Исполнитель исполнил взятые на себя по контракту обязательства надлежащим образом, возврат денежных средств, внесенных в качестве обеспечения исполнения контракта, в том числе части этих денежных средств в случае уменьшения размера обеспечения исполнения контракта в соответствии с частями 7, 7.1 и 7.2 статьи 96 Закона №44-ФЗ, производится в срок, не превышающий 15 (пятнадцати) дней с даты исполнения Исполнителем обязательств, предусмотренных</w:t>
      </w:r>
      <w:proofErr w:type="gramEnd"/>
      <w:r w:rsidR="008A6482" w:rsidRPr="00E14140">
        <w:t xml:space="preserve"> настоящим контрактом.</w:t>
      </w:r>
    </w:p>
    <w:p w:rsidR="008A6482" w:rsidRPr="00E14140" w:rsidRDefault="00670A20" w:rsidP="0095282E">
      <w:pPr>
        <w:ind w:firstLine="709"/>
      </w:pPr>
      <w:r w:rsidRPr="00E14140">
        <w:rPr>
          <w:rFonts w:eastAsia="Calibri"/>
          <w:lang w:eastAsia="en-US"/>
        </w:rPr>
        <w:t xml:space="preserve">3.11. </w:t>
      </w:r>
      <w:r w:rsidR="008A6482" w:rsidRPr="00E14140">
        <w:t>В случае непредставления Исполнителем обеспечения исполнения контракта в срок, установленный для заключения контракта, Исполнитель считается уклонившимся от заключения настоящего контракта.</w:t>
      </w:r>
    </w:p>
    <w:p w:rsidR="008A6482" w:rsidRPr="00E14140" w:rsidRDefault="00670A20" w:rsidP="0095282E">
      <w:pPr>
        <w:ind w:firstLine="709"/>
      </w:pPr>
      <w:r w:rsidRPr="00E14140">
        <w:rPr>
          <w:rFonts w:eastAsia="Calibri"/>
          <w:lang w:eastAsia="en-US"/>
        </w:rPr>
        <w:t xml:space="preserve">3.12. </w:t>
      </w:r>
      <w:r w:rsidR="008A6482" w:rsidRPr="00E14140">
        <w:t>В случае отзыва в соответствии с законодательством РФ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1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№44-ФЗ. За каждый день просрочки исполнения Исполнителем обязательства, предусмотренного настоящим пунктом, начис</w:t>
      </w:r>
      <w:r w:rsidR="00A54C77" w:rsidRPr="00E14140">
        <w:t>ляется пеня в соответствии с п</w:t>
      </w:r>
      <w:r w:rsidR="00DA12C5" w:rsidRPr="00E14140">
        <w:t xml:space="preserve">унктом </w:t>
      </w:r>
      <w:r w:rsidR="00A54C77" w:rsidRPr="00E14140">
        <w:t>6</w:t>
      </w:r>
      <w:r w:rsidR="008A6482" w:rsidRPr="00E14140">
        <w:t>.5</w:t>
      </w:r>
      <w:r w:rsidR="00DA12C5" w:rsidRPr="00E14140">
        <w:t>.</w:t>
      </w:r>
      <w:r w:rsidR="008A6482" w:rsidRPr="00E14140">
        <w:t xml:space="preserve"> настоящего контракта.</w:t>
      </w:r>
    </w:p>
    <w:p w:rsidR="008A6482" w:rsidRPr="00E14140" w:rsidRDefault="00670A20" w:rsidP="0095282E">
      <w:pPr>
        <w:ind w:firstLine="709"/>
      </w:pPr>
      <w:r w:rsidRPr="00E14140">
        <w:rPr>
          <w:rFonts w:eastAsia="Calibri"/>
          <w:lang w:eastAsia="en-US"/>
        </w:rPr>
        <w:t xml:space="preserve">3.13. </w:t>
      </w:r>
      <w:r w:rsidR="008A6482" w:rsidRPr="00E14140">
        <w:t>В случае изменения условий контракта в соответствии с частью 65.1 статьи 112 Закона №44-ФЗ обеспечение исполнения контракта регулируется в порядке, установленном положениями Закона №44-ФЗ.</w:t>
      </w:r>
    </w:p>
    <w:p w:rsidR="0069308D" w:rsidRPr="00E14140" w:rsidRDefault="00FD02D0" w:rsidP="00EF7A55">
      <w:pPr>
        <w:pStyle w:val="ConsNormal"/>
        <w:widowControl/>
        <w:spacing w:before="200" w:after="80"/>
        <w:ind w:firstLine="0"/>
        <w:jc w:val="center"/>
        <w:rPr>
          <w:rFonts w:ascii="Times New Roman" w:hAnsi="Times New Roman" w:cs="Times New Roman"/>
          <w:b/>
          <w:sz w:val="24"/>
          <w:szCs w:val="24"/>
        </w:rPr>
      </w:pPr>
      <w:r w:rsidRPr="00E14140">
        <w:rPr>
          <w:rFonts w:ascii="Times New Roman" w:hAnsi="Times New Roman" w:cs="Times New Roman"/>
          <w:b/>
          <w:sz w:val="24"/>
          <w:szCs w:val="24"/>
        </w:rPr>
        <w:t>4</w:t>
      </w:r>
      <w:r w:rsidR="0069308D" w:rsidRPr="00E14140">
        <w:rPr>
          <w:rFonts w:ascii="Times New Roman" w:hAnsi="Times New Roman" w:cs="Times New Roman"/>
          <w:b/>
          <w:sz w:val="24"/>
          <w:szCs w:val="24"/>
        </w:rPr>
        <w:t>. Порядок и срок приемки услуг</w:t>
      </w:r>
    </w:p>
    <w:p w:rsidR="0089714C" w:rsidRPr="00E14140" w:rsidRDefault="00670A20" w:rsidP="0095282E">
      <w:pPr>
        <w:ind w:firstLine="709"/>
        <w:rPr>
          <w:b/>
        </w:rPr>
      </w:pPr>
      <w:r w:rsidRPr="00E14140">
        <w:rPr>
          <w:rFonts w:eastAsia="Calibri"/>
          <w:lang w:eastAsia="en-US"/>
        </w:rPr>
        <w:t xml:space="preserve">4.1. </w:t>
      </w:r>
      <w:r w:rsidR="008961DA" w:rsidRPr="00E14140">
        <w:t>Заказчик и Исполнитель в рамках исполнения контракта, пользуются функциональными возможностями Единой информационной системы в сфере закупок (далее – ЕИС) по формированию и подписанию документа о приемке в электронной форме, в порядке и на условиях, установленных час</w:t>
      </w:r>
      <w:r w:rsidR="00E037ED" w:rsidRPr="00E14140">
        <w:t>тью 13 статьи 94 Закона № 44-ФЗ.</w:t>
      </w:r>
    </w:p>
    <w:p w:rsidR="00412B9C" w:rsidRPr="00E14140" w:rsidRDefault="00670A20" w:rsidP="0095282E">
      <w:pPr>
        <w:ind w:firstLine="709"/>
      </w:pPr>
      <w:r w:rsidRPr="00E14140">
        <w:rPr>
          <w:rFonts w:eastAsia="Calibri"/>
          <w:lang w:eastAsia="en-US"/>
        </w:rPr>
        <w:t xml:space="preserve">4.2. </w:t>
      </w:r>
      <w:r w:rsidR="00D22F02" w:rsidRPr="00E14140">
        <w:t>Услуги оказываются ежедневно. При этом Заказчик ведет еженедельный контроль услуг, в части обновления.</w:t>
      </w:r>
    </w:p>
    <w:p w:rsidR="00412B9C" w:rsidRPr="00E14140" w:rsidRDefault="00412B9C" w:rsidP="0095282E">
      <w:pPr>
        <w:pStyle w:val="a4"/>
        <w:ind w:left="0" w:firstLine="709"/>
        <w:rPr>
          <w:sz w:val="24"/>
          <w:szCs w:val="24"/>
        </w:rPr>
      </w:pPr>
      <w:r w:rsidRPr="00E14140">
        <w:rPr>
          <w:sz w:val="24"/>
          <w:szCs w:val="24"/>
        </w:rPr>
        <w:t>4.</w:t>
      </w:r>
      <w:r w:rsidR="00E14140">
        <w:rPr>
          <w:sz w:val="24"/>
          <w:szCs w:val="24"/>
        </w:rPr>
        <w:t>3</w:t>
      </w:r>
      <w:r w:rsidRPr="00E14140">
        <w:rPr>
          <w:sz w:val="24"/>
          <w:szCs w:val="24"/>
        </w:rPr>
        <w:t xml:space="preserve">. </w:t>
      </w:r>
      <w:r w:rsidR="00D22F02" w:rsidRPr="00E14140">
        <w:rPr>
          <w:sz w:val="24"/>
          <w:szCs w:val="24"/>
        </w:rPr>
        <w:t xml:space="preserve">В течение </w:t>
      </w:r>
      <w:r w:rsidR="0089714C" w:rsidRPr="00E14140">
        <w:rPr>
          <w:sz w:val="24"/>
          <w:szCs w:val="24"/>
        </w:rPr>
        <w:t>7</w:t>
      </w:r>
      <w:r w:rsidR="00D22F02" w:rsidRPr="00E14140">
        <w:rPr>
          <w:sz w:val="24"/>
          <w:szCs w:val="24"/>
        </w:rPr>
        <w:t xml:space="preserve"> (</w:t>
      </w:r>
      <w:r w:rsidR="0089714C" w:rsidRPr="00E14140">
        <w:rPr>
          <w:sz w:val="24"/>
          <w:szCs w:val="24"/>
        </w:rPr>
        <w:t>семи</w:t>
      </w:r>
      <w:r w:rsidR="00D22F02" w:rsidRPr="00E14140">
        <w:rPr>
          <w:sz w:val="24"/>
          <w:szCs w:val="24"/>
        </w:rPr>
        <w:t xml:space="preserve">) рабочих дней </w:t>
      </w:r>
      <w:r w:rsidR="0089714C" w:rsidRPr="00E14140">
        <w:rPr>
          <w:sz w:val="24"/>
          <w:szCs w:val="24"/>
        </w:rPr>
        <w:t xml:space="preserve">со дня </w:t>
      </w:r>
      <w:r w:rsidR="00742024" w:rsidRPr="00E14140">
        <w:rPr>
          <w:sz w:val="24"/>
          <w:szCs w:val="24"/>
        </w:rPr>
        <w:t>предоставления доступа к</w:t>
      </w:r>
      <w:r w:rsidR="0089714C" w:rsidRPr="00E14140">
        <w:rPr>
          <w:sz w:val="24"/>
          <w:szCs w:val="24"/>
        </w:rPr>
        <w:t xml:space="preserve"> «1С: ИТС ЦГУ» </w:t>
      </w:r>
      <w:r w:rsidR="00D22F02" w:rsidRPr="00E14140">
        <w:rPr>
          <w:sz w:val="24"/>
          <w:szCs w:val="24"/>
        </w:rPr>
        <w:t>Исполнитель формирует и направляет Заказчику документ о приемке с приложением документов, которые считаются его неотъемлемой частью.</w:t>
      </w:r>
    </w:p>
    <w:p w:rsidR="00412B9C" w:rsidRPr="00E14140" w:rsidRDefault="00412B9C" w:rsidP="0095282E">
      <w:pPr>
        <w:pStyle w:val="a4"/>
        <w:ind w:left="0" w:firstLine="709"/>
        <w:rPr>
          <w:sz w:val="24"/>
          <w:szCs w:val="24"/>
        </w:rPr>
      </w:pPr>
      <w:r w:rsidRPr="00E14140">
        <w:rPr>
          <w:sz w:val="24"/>
          <w:szCs w:val="24"/>
        </w:rPr>
        <w:lastRenderedPageBreak/>
        <w:t>4.</w:t>
      </w:r>
      <w:r w:rsidR="00E14140">
        <w:rPr>
          <w:sz w:val="24"/>
          <w:szCs w:val="24"/>
        </w:rPr>
        <w:t>4</w:t>
      </w:r>
      <w:r w:rsidRPr="00E14140">
        <w:rPr>
          <w:sz w:val="24"/>
          <w:szCs w:val="24"/>
        </w:rPr>
        <w:t xml:space="preserve">. </w:t>
      </w:r>
      <w:r w:rsidR="008961DA" w:rsidRPr="00E14140">
        <w:rPr>
          <w:sz w:val="24"/>
          <w:szCs w:val="24"/>
        </w:rPr>
        <w:t>Приемка услуг и подписание документа о приемке осуществляется Заказчиком не позднее 20 (двадцати) рабочих дней, следующих за днем поступления документа о приемке, подписанного Исполнителем.</w:t>
      </w:r>
    </w:p>
    <w:p w:rsidR="00412B9C" w:rsidRPr="00E14140" w:rsidRDefault="00412B9C" w:rsidP="0095282E">
      <w:pPr>
        <w:pStyle w:val="a4"/>
        <w:ind w:left="0" w:firstLine="709"/>
        <w:rPr>
          <w:sz w:val="24"/>
          <w:szCs w:val="24"/>
        </w:rPr>
      </w:pPr>
      <w:r w:rsidRPr="00E14140">
        <w:rPr>
          <w:sz w:val="24"/>
          <w:szCs w:val="24"/>
        </w:rPr>
        <w:t>4.</w:t>
      </w:r>
      <w:r w:rsidR="00E14140">
        <w:rPr>
          <w:sz w:val="24"/>
          <w:szCs w:val="24"/>
        </w:rPr>
        <w:t>5</w:t>
      </w:r>
      <w:r w:rsidRPr="00E14140">
        <w:rPr>
          <w:sz w:val="24"/>
          <w:szCs w:val="24"/>
        </w:rPr>
        <w:t xml:space="preserve">. </w:t>
      </w:r>
      <w:r w:rsidR="008961DA" w:rsidRPr="00E14140">
        <w:rPr>
          <w:sz w:val="24"/>
          <w:szCs w:val="24"/>
        </w:rPr>
        <w:t>Для проверки предоставленных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проводится Заказчиком своими силами.</w:t>
      </w:r>
    </w:p>
    <w:p w:rsidR="00412B9C" w:rsidRPr="00E14140" w:rsidRDefault="00412B9C" w:rsidP="0095282E">
      <w:pPr>
        <w:pStyle w:val="a4"/>
        <w:ind w:left="0" w:firstLine="709"/>
        <w:rPr>
          <w:sz w:val="24"/>
          <w:szCs w:val="24"/>
        </w:rPr>
      </w:pPr>
      <w:r w:rsidRPr="00E14140">
        <w:rPr>
          <w:sz w:val="24"/>
          <w:szCs w:val="24"/>
        </w:rPr>
        <w:t>4.</w:t>
      </w:r>
      <w:r w:rsidR="00E14140">
        <w:rPr>
          <w:sz w:val="24"/>
          <w:szCs w:val="24"/>
        </w:rPr>
        <w:t>6</w:t>
      </w:r>
      <w:r w:rsidRPr="00E14140">
        <w:rPr>
          <w:sz w:val="24"/>
          <w:szCs w:val="24"/>
        </w:rPr>
        <w:t xml:space="preserve">. </w:t>
      </w:r>
      <w:r w:rsidR="008961DA" w:rsidRPr="00E14140">
        <w:rPr>
          <w:sz w:val="24"/>
          <w:szCs w:val="24"/>
        </w:rPr>
        <w:t>В случае положительной экспертизы Заказчик оформляет результаты экспертизы в виде заключения и направляет Исполнителю подписанный со своей стороны документ о приемке.</w:t>
      </w:r>
    </w:p>
    <w:p w:rsidR="00412B9C" w:rsidRPr="00E14140" w:rsidRDefault="00412B9C" w:rsidP="0095282E">
      <w:pPr>
        <w:pStyle w:val="a4"/>
        <w:ind w:left="0" w:firstLine="709"/>
        <w:rPr>
          <w:sz w:val="24"/>
          <w:szCs w:val="24"/>
        </w:rPr>
      </w:pPr>
      <w:r w:rsidRPr="00E14140">
        <w:rPr>
          <w:sz w:val="24"/>
          <w:szCs w:val="24"/>
        </w:rPr>
        <w:t>4.</w:t>
      </w:r>
      <w:r w:rsidR="00E14140">
        <w:rPr>
          <w:sz w:val="24"/>
          <w:szCs w:val="24"/>
        </w:rPr>
        <w:t>7</w:t>
      </w:r>
      <w:r w:rsidRPr="00E14140">
        <w:rPr>
          <w:sz w:val="24"/>
          <w:szCs w:val="24"/>
        </w:rPr>
        <w:t>.</w:t>
      </w:r>
      <w:r w:rsidR="008961DA" w:rsidRPr="00E14140">
        <w:rPr>
          <w:sz w:val="24"/>
          <w:szCs w:val="24"/>
        </w:rPr>
        <w:t xml:space="preserve"> При обнаружении несоответствия оказанных услуг условиям контракта Заказчик оформляет мотивированный отказ от подписания документа о приемке (далее – мотивированный отказ) с указанием причин такого отказа.</w:t>
      </w:r>
    </w:p>
    <w:p w:rsidR="00412B9C" w:rsidRPr="00E14140" w:rsidRDefault="00412B9C" w:rsidP="0095282E">
      <w:pPr>
        <w:pStyle w:val="a4"/>
        <w:ind w:left="0" w:firstLine="709"/>
        <w:rPr>
          <w:sz w:val="24"/>
          <w:szCs w:val="24"/>
        </w:rPr>
      </w:pPr>
      <w:r w:rsidRPr="00E14140">
        <w:rPr>
          <w:sz w:val="24"/>
          <w:szCs w:val="24"/>
        </w:rPr>
        <w:t>4.</w:t>
      </w:r>
      <w:r w:rsidR="00E14140">
        <w:rPr>
          <w:sz w:val="24"/>
          <w:szCs w:val="24"/>
        </w:rPr>
        <w:t>8</w:t>
      </w:r>
      <w:r w:rsidRPr="00E14140">
        <w:rPr>
          <w:sz w:val="24"/>
          <w:szCs w:val="24"/>
        </w:rPr>
        <w:t>.</w:t>
      </w:r>
      <w:r w:rsidR="008961DA" w:rsidRPr="00E14140">
        <w:rPr>
          <w:sz w:val="24"/>
          <w:szCs w:val="24"/>
        </w:rPr>
        <w:t xml:space="preserve"> В случае получения мотивированного отказа Исполнитель вправе устранить причины, указанные в таком мотивированном отказе.</w:t>
      </w:r>
    </w:p>
    <w:p w:rsidR="00412B9C" w:rsidRPr="00E14140" w:rsidRDefault="00412B9C" w:rsidP="0095282E">
      <w:pPr>
        <w:pStyle w:val="a4"/>
        <w:ind w:left="0" w:firstLine="709"/>
        <w:rPr>
          <w:sz w:val="24"/>
        </w:rPr>
      </w:pPr>
      <w:r w:rsidRPr="00E14140">
        <w:rPr>
          <w:sz w:val="24"/>
          <w:szCs w:val="24"/>
        </w:rPr>
        <w:t>4.</w:t>
      </w:r>
      <w:r w:rsidR="00E14140">
        <w:rPr>
          <w:sz w:val="24"/>
          <w:szCs w:val="24"/>
        </w:rPr>
        <w:t>9</w:t>
      </w:r>
      <w:r w:rsidRPr="00E14140">
        <w:rPr>
          <w:sz w:val="24"/>
          <w:szCs w:val="24"/>
        </w:rPr>
        <w:t xml:space="preserve">. </w:t>
      </w:r>
      <w:r w:rsidR="0089714C" w:rsidRPr="00E14140">
        <w:rPr>
          <w:sz w:val="24"/>
        </w:rPr>
        <w:t>В случае если Исполнитель не устранит замечания, указанные в мотивированном отказе, в течение 10 (десяти) дней со дня получения мотивированного отказа, обязательства Исполнителя считаются невыполненными, и он несет ответственность за просрочку исполнения обязательств в соответствии с п</w:t>
      </w:r>
      <w:r w:rsidR="00DA12C5" w:rsidRPr="00E14140">
        <w:rPr>
          <w:sz w:val="24"/>
        </w:rPr>
        <w:t xml:space="preserve">унктом </w:t>
      </w:r>
      <w:r w:rsidR="0089714C" w:rsidRPr="00E14140">
        <w:rPr>
          <w:sz w:val="24"/>
        </w:rPr>
        <w:t>6.4</w:t>
      </w:r>
      <w:r w:rsidR="00DA12C5" w:rsidRPr="00E14140">
        <w:rPr>
          <w:sz w:val="24"/>
        </w:rPr>
        <w:t>.</w:t>
      </w:r>
      <w:r w:rsidR="0089714C" w:rsidRPr="00E14140">
        <w:rPr>
          <w:sz w:val="24"/>
        </w:rPr>
        <w:t xml:space="preserve"> настоящего контракта. Устранение Исполнителем в установленные сроки выявленных Заказчиком недостатков не освобождает его от уплаты неустойки, предусмотренной контрактом.</w:t>
      </w:r>
    </w:p>
    <w:p w:rsidR="008961DA" w:rsidRDefault="00412B9C" w:rsidP="0095282E">
      <w:pPr>
        <w:pStyle w:val="a4"/>
        <w:ind w:left="0" w:firstLine="709"/>
        <w:rPr>
          <w:sz w:val="24"/>
          <w:szCs w:val="24"/>
        </w:rPr>
      </w:pPr>
      <w:r w:rsidRPr="00E14140">
        <w:rPr>
          <w:sz w:val="24"/>
        </w:rPr>
        <w:t>4.1</w:t>
      </w:r>
      <w:r w:rsidR="00E14140">
        <w:rPr>
          <w:sz w:val="24"/>
        </w:rPr>
        <w:t>0</w:t>
      </w:r>
      <w:r w:rsidRPr="00E14140">
        <w:rPr>
          <w:sz w:val="24"/>
        </w:rPr>
        <w:t>.</w:t>
      </w:r>
      <w:r w:rsidR="008961DA" w:rsidRPr="00E14140">
        <w:rPr>
          <w:sz w:val="24"/>
          <w:szCs w:val="24"/>
        </w:rPr>
        <w:t xml:space="preserve"> Датой приемки оказанных услуг считается дата размещения в ЕИС документа о приемке, подписанного Заказчиком.</w:t>
      </w:r>
    </w:p>
    <w:p w:rsidR="00E14140" w:rsidRPr="00E14140" w:rsidRDefault="00E14140" w:rsidP="0095282E">
      <w:pPr>
        <w:pStyle w:val="a4"/>
        <w:ind w:left="0" w:firstLine="709"/>
        <w:rPr>
          <w:sz w:val="24"/>
          <w:szCs w:val="24"/>
        </w:rPr>
      </w:pPr>
      <w:r w:rsidRPr="00882340">
        <w:rPr>
          <w:sz w:val="24"/>
          <w:szCs w:val="24"/>
        </w:rPr>
        <w:t xml:space="preserve">4.11. </w:t>
      </w:r>
      <w:proofErr w:type="gramStart"/>
      <w:r w:rsidRPr="00882340">
        <w:rPr>
          <w:sz w:val="24"/>
          <w:szCs w:val="24"/>
        </w:rPr>
        <w:t>В случае изменения условий Контракта в соответствии с частью 65.1 статьи 112 Федерального закона от 05.04.2013 № 44-ФЗ «О контрактной системе в сфере закупок товаров, работ, услуг для обеспечения государственных и муниципальных нужд» обеспечение исполнения контракта регулируется в порядке, установленном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w:t>
      </w:r>
      <w:proofErr w:type="gramEnd"/>
    </w:p>
    <w:p w:rsidR="00343F3E" w:rsidRPr="00E14140" w:rsidRDefault="00670A20" w:rsidP="00EF7A55">
      <w:pPr>
        <w:pStyle w:val="ConsNormal"/>
        <w:widowControl/>
        <w:spacing w:before="200" w:after="80"/>
        <w:ind w:firstLine="0"/>
        <w:jc w:val="center"/>
        <w:rPr>
          <w:rFonts w:ascii="Times New Roman" w:hAnsi="Times New Roman" w:cs="Times New Roman"/>
          <w:b/>
          <w:sz w:val="24"/>
          <w:szCs w:val="24"/>
        </w:rPr>
      </w:pPr>
      <w:r w:rsidRPr="00E14140">
        <w:rPr>
          <w:rFonts w:ascii="Times New Roman" w:hAnsi="Times New Roman" w:cs="Times New Roman"/>
          <w:b/>
          <w:sz w:val="24"/>
          <w:szCs w:val="24"/>
        </w:rPr>
        <w:t xml:space="preserve">5. </w:t>
      </w:r>
      <w:r w:rsidR="00343F3E" w:rsidRPr="00E14140">
        <w:rPr>
          <w:rFonts w:ascii="Times New Roman" w:hAnsi="Times New Roman" w:cs="Times New Roman"/>
          <w:b/>
          <w:sz w:val="24"/>
          <w:szCs w:val="24"/>
        </w:rPr>
        <w:t>Права и обязанности Сторон</w:t>
      </w:r>
    </w:p>
    <w:p w:rsidR="00343F3E" w:rsidRPr="00E14140" w:rsidRDefault="00670A20" w:rsidP="0095282E">
      <w:pPr>
        <w:pStyle w:val="ConsNormal"/>
        <w:widowControl/>
        <w:ind w:firstLine="709"/>
        <w:rPr>
          <w:rFonts w:ascii="Times New Roman" w:hAnsi="Times New Roman" w:cs="Times New Roman"/>
          <w:b/>
          <w:sz w:val="24"/>
          <w:szCs w:val="24"/>
        </w:rPr>
      </w:pPr>
      <w:r w:rsidRPr="00E14140">
        <w:rPr>
          <w:rFonts w:ascii="Times New Roman" w:hAnsi="Times New Roman" w:cs="Times New Roman"/>
          <w:sz w:val="24"/>
          <w:szCs w:val="24"/>
        </w:rPr>
        <w:t xml:space="preserve">5.1. </w:t>
      </w:r>
      <w:r w:rsidR="00343F3E" w:rsidRPr="00E14140">
        <w:rPr>
          <w:rFonts w:ascii="Times New Roman" w:hAnsi="Times New Roman" w:cs="Times New Roman"/>
          <w:b/>
          <w:sz w:val="24"/>
          <w:szCs w:val="24"/>
        </w:rPr>
        <w:t>Исполнитель обязан:</w:t>
      </w:r>
    </w:p>
    <w:p w:rsidR="001C61D4" w:rsidRPr="00E14140" w:rsidRDefault="0055461F" w:rsidP="0095282E">
      <w:pPr>
        <w:pStyle w:val="ConsNormal"/>
        <w:ind w:firstLine="709"/>
        <w:rPr>
          <w:rFonts w:ascii="Times New Roman" w:hAnsi="Times New Roman" w:cs="Times New Roman"/>
          <w:sz w:val="24"/>
          <w:szCs w:val="24"/>
        </w:rPr>
      </w:pPr>
      <w:r w:rsidRPr="00E14140">
        <w:rPr>
          <w:rFonts w:ascii="Times New Roman" w:hAnsi="Times New Roman" w:cs="Times New Roman"/>
          <w:bCs/>
          <w:sz w:val="24"/>
          <w:szCs w:val="24"/>
        </w:rPr>
        <w:t xml:space="preserve">1) </w:t>
      </w:r>
      <w:r w:rsidR="009B16A4" w:rsidRPr="00E14140">
        <w:rPr>
          <w:rFonts w:ascii="Times New Roman" w:hAnsi="Times New Roman" w:cs="Times New Roman"/>
          <w:bCs/>
          <w:sz w:val="24"/>
          <w:szCs w:val="24"/>
        </w:rPr>
        <w:t>оказать услуги в полном объеме, в сроки, установленные настоящим контрактом</w:t>
      </w:r>
      <w:r w:rsidR="001C61D4" w:rsidRPr="00E14140">
        <w:rPr>
          <w:rFonts w:ascii="Times New Roman" w:hAnsi="Times New Roman" w:cs="Times New Roman"/>
          <w:sz w:val="24"/>
          <w:szCs w:val="24"/>
        </w:rPr>
        <w:t>;</w:t>
      </w:r>
    </w:p>
    <w:p w:rsidR="001C61D4" w:rsidRPr="00E14140" w:rsidRDefault="00454C17" w:rsidP="0095282E">
      <w:pPr>
        <w:ind w:firstLine="709"/>
      </w:pPr>
      <w:r w:rsidRPr="00E14140">
        <w:t xml:space="preserve">2) </w:t>
      </w:r>
      <w:r w:rsidR="009B16A4" w:rsidRPr="00E14140">
        <w:t>оформить документ о приемке, в соответствии с условиями настоящего контракта</w:t>
      </w:r>
      <w:r w:rsidR="001C61D4" w:rsidRPr="00E14140">
        <w:t>;</w:t>
      </w:r>
    </w:p>
    <w:p w:rsidR="00454C17" w:rsidRPr="00E14140" w:rsidRDefault="00454C17" w:rsidP="0095282E">
      <w:pPr>
        <w:ind w:firstLine="709"/>
      </w:pPr>
      <w:r w:rsidRPr="00E14140">
        <w:t>3) устранять выявленные недостатки в оказанных услугах за счёт собственных средств;</w:t>
      </w:r>
    </w:p>
    <w:p w:rsidR="00454C17" w:rsidRPr="00E14140" w:rsidRDefault="00454C17" w:rsidP="0095282E">
      <w:pPr>
        <w:pStyle w:val="ConsNormal"/>
        <w:ind w:firstLine="709"/>
        <w:rPr>
          <w:rFonts w:ascii="Times New Roman" w:hAnsi="Times New Roman" w:cs="Times New Roman"/>
          <w:sz w:val="24"/>
          <w:szCs w:val="24"/>
        </w:rPr>
      </w:pPr>
      <w:r w:rsidRPr="00E14140">
        <w:rPr>
          <w:rFonts w:ascii="Times New Roman" w:hAnsi="Times New Roman" w:cs="Times New Roman"/>
          <w:sz w:val="24"/>
          <w:szCs w:val="24"/>
        </w:rPr>
        <w:t>4) не предоставлять другим лицам или не разглашать иным способом конфиденциальную информацию, полученную в результате исполнения обязательств по контракту;</w:t>
      </w:r>
    </w:p>
    <w:p w:rsidR="001C61D4" w:rsidRPr="00E14140" w:rsidRDefault="00454C17" w:rsidP="0095282E">
      <w:pPr>
        <w:pStyle w:val="ConsNormal"/>
        <w:ind w:firstLine="709"/>
        <w:rPr>
          <w:rFonts w:ascii="Times New Roman" w:hAnsi="Times New Roman" w:cs="Times New Roman"/>
          <w:sz w:val="24"/>
          <w:szCs w:val="24"/>
        </w:rPr>
      </w:pPr>
      <w:r w:rsidRPr="00E14140">
        <w:rPr>
          <w:rFonts w:ascii="Times New Roman" w:hAnsi="Times New Roman" w:cs="Times New Roman"/>
          <w:sz w:val="24"/>
          <w:szCs w:val="24"/>
        </w:rPr>
        <w:t xml:space="preserve">5) </w:t>
      </w:r>
      <w:r w:rsidR="001C61D4" w:rsidRPr="00E14140">
        <w:rPr>
          <w:rFonts w:ascii="Times New Roman" w:hAnsi="Times New Roman" w:cs="Times New Roman"/>
          <w:sz w:val="24"/>
          <w:szCs w:val="24"/>
        </w:rPr>
        <w:t>в течение суток со дня возникновения ситуации, препятствующей своевременному исполнению контракта, а также сложностях, возникающих при его исполнении, пред</w:t>
      </w:r>
      <w:r w:rsidR="00DA12C5" w:rsidRPr="00E14140">
        <w:rPr>
          <w:rFonts w:ascii="Times New Roman" w:hAnsi="Times New Roman" w:cs="Times New Roman"/>
          <w:sz w:val="24"/>
          <w:szCs w:val="24"/>
        </w:rPr>
        <w:t>о</w:t>
      </w:r>
      <w:r w:rsidR="001C61D4" w:rsidRPr="00E14140">
        <w:rPr>
          <w:rFonts w:ascii="Times New Roman" w:hAnsi="Times New Roman" w:cs="Times New Roman"/>
          <w:sz w:val="24"/>
          <w:szCs w:val="24"/>
        </w:rPr>
        <w:t>ставить письменно Заказчику полную и достоверную информацию путем направления электронной почтой;</w:t>
      </w:r>
    </w:p>
    <w:p w:rsidR="00670A20" w:rsidRPr="00E14140" w:rsidRDefault="00454C17" w:rsidP="0095282E">
      <w:pPr>
        <w:pStyle w:val="ConsNormal"/>
        <w:ind w:firstLine="709"/>
        <w:rPr>
          <w:rFonts w:ascii="Times New Roman" w:hAnsi="Times New Roman" w:cs="Times New Roman"/>
          <w:sz w:val="24"/>
          <w:szCs w:val="24"/>
        </w:rPr>
      </w:pPr>
      <w:r w:rsidRPr="00E14140">
        <w:rPr>
          <w:rFonts w:ascii="Times New Roman" w:hAnsi="Times New Roman" w:cs="Times New Roman"/>
          <w:sz w:val="24"/>
          <w:szCs w:val="24"/>
        </w:rPr>
        <w:t>6) в течение 3 (трех) рабочих дней со дня заключения контракта представить Заказчику документы, подтверждающие наличие у Исполнителя полномочий в объеме, достаточном для выполнения условий контракта без нарушения интеллектуальных прав третьих лиц, и оформленных в соответствии с требованиями законодательства РФ.</w:t>
      </w:r>
    </w:p>
    <w:p w:rsidR="00454C17" w:rsidRPr="00E14140" w:rsidRDefault="00454C17" w:rsidP="0095282E">
      <w:pPr>
        <w:pStyle w:val="ConsNormal"/>
        <w:ind w:firstLine="709"/>
        <w:rPr>
          <w:rFonts w:ascii="Times New Roman" w:hAnsi="Times New Roman" w:cs="Times New Roman"/>
          <w:sz w:val="24"/>
          <w:szCs w:val="24"/>
        </w:rPr>
      </w:pPr>
      <w:r w:rsidRPr="00E14140">
        <w:rPr>
          <w:rFonts w:ascii="Times New Roman" w:hAnsi="Times New Roman" w:cs="Times New Roman"/>
          <w:sz w:val="24"/>
          <w:szCs w:val="24"/>
        </w:rPr>
        <w:t>Надлежащим подтверждением вышеуказанных полномочий могут служить:</w:t>
      </w:r>
    </w:p>
    <w:p w:rsidR="00454C17" w:rsidRPr="00E14140" w:rsidRDefault="00454C17" w:rsidP="0095282E">
      <w:pPr>
        <w:pStyle w:val="ConsNormal"/>
        <w:ind w:firstLine="709"/>
        <w:rPr>
          <w:rFonts w:ascii="Times New Roman" w:hAnsi="Times New Roman" w:cs="Times New Roman"/>
          <w:sz w:val="24"/>
          <w:szCs w:val="24"/>
        </w:rPr>
      </w:pPr>
      <w:r w:rsidRPr="00E14140">
        <w:rPr>
          <w:rFonts w:ascii="Times New Roman" w:hAnsi="Times New Roman" w:cs="Times New Roman"/>
          <w:sz w:val="24"/>
          <w:szCs w:val="24"/>
        </w:rPr>
        <w:t>- лицензионный договор с правообладателем продукта, предоставляющий Исполнителю полномочия, необходимые и достаточные для выполнения обязательств по настоящему контракту;</w:t>
      </w:r>
    </w:p>
    <w:p w:rsidR="00454C17" w:rsidRPr="00E14140" w:rsidRDefault="00454C17" w:rsidP="0095282E">
      <w:pPr>
        <w:pStyle w:val="ConsNormal"/>
        <w:ind w:firstLine="709"/>
        <w:rPr>
          <w:rFonts w:ascii="Times New Roman" w:hAnsi="Times New Roman" w:cs="Times New Roman"/>
          <w:sz w:val="24"/>
          <w:szCs w:val="24"/>
        </w:rPr>
      </w:pPr>
      <w:r w:rsidRPr="00E14140">
        <w:rPr>
          <w:rFonts w:ascii="Times New Roman" w:hAnsi="Times New Roman" w:cs="Times New Roman"/>
          <w:sz w:val="24"/>
          <w:szCs w:val="24"/>
        </w:rPr>
        <w:t xml:space="preserve">- </w:t>
      </w:r>
      <w:proofErr w:type="spellStart"/>
      <w:r w:rsidRPr="00E14140">
        <w:rPr>
          <w:rFonts w:ascii="Times New Roman" w:hAnsi="Times New Roman" w:cs="Times New Roman"/>
          <w:sz w:val="24"/>
          <w:szCs w:val="24"/>
        </w:rPr>
        <w:t>сублицензионный</w:t>
      </w:r>
      <w:proofErr w:type="spellEnd"/>
      <w:r w:rsidRPr="00E14140">
        <w:rPr>
          <w:rFonts w:ascii="Times New Roman" w:hAnsi="Times New Roman" w:cs="Times New Roman"/>
          <w:sz w:val="24"/>
          <w:szCs w:val="24"/>
        </w:rPr>
        <w:t xml:space="preserve"> договор с лицом, с которым правообладатель продукта </w:t>
      </w:r>
      <w:proofErr w:type="gramStart"/>
      <w:r w:rsidRPr="00E14140">
        <w:rPr>
          <w:rFonts w:ascii="Times New Roman" w:hAnsi="Times New Roman" w:cs="Times New Roman"/>
          <w:sz w:val="24"/>
          <w:szCs w:val="24"/>
        </w:rPr>
        <w:t>заключил лицензионный договор и предоставил этому лицу права на использование продукта и которое в свою очередь предоставило</w:t>
      </w:r>
      <w:proofErr w:type="gramEnd"/>
      <w:r w:rsidRPr="00E14140">
        <w:rPr>
          <w:rFonts w:ascii="Times New Roman" w:hAnsi="Times New Roman" w:cs="Times New Roman"/>
          <w:sz w:val="24"/>
          <w:szCs w:val="24"/>
        </w:rPr>
        <w:t xml:space="preserve"> соответствующие права Исполнителю в объеме, необходимом и достаточном для выполнения обязательств по настоящему контракту;</w:t>
      </w:r>
    </w:p>
    <w:p w:rsidR="001C61D4" w:rsidRPr="00E14140" w:rsidRDefault="00454C17" w:rsidP="0095282E">
      <w:pPr>
        <w:pStyle w:val="ConsNormal"/>
        <w:widowControl/>
        <w:ind w:firstLine="709"/>
        <w:rPr>
          <w:rFonts w:ascii="Times New Roman" w:hAnsi="Times New Roman" w:cs="Times New Roman"/>
          <w:sz w:val="24"/>
          <w:szCs w:val="24"/>
        </w:rPr>
      </w:pPr>
      <w:r w:rsidRPr="00E14140">
        <w:rPr>
          <w:rFonts w:ascii="Times New Roman" w:hAnsi="Times New Roman" w:cs="Times New Roman"/>
          <w:sz w:val="24"/>
          <w:szCs w:val="24"/>
        </w:rPr>
        <w:t xml:space="preserve">7) </w:t>
      </w:r>
      <w:r w:rsidR="001C61D4" w:rsidRPr="00E14140">
        <w:rPr>
          <w:rFonts w:ascii="Times New Roman" w:hAnsi="Times New Roman" w:cs="Times New Roman"/>
          <w:sz w:val="24"/>
          <w:szCs w:val="24"/>
        </w:rPr>
        <w:t>выполнить иные обязательства, вытекающие из настоящего контракта и</w:t>
      </w:r>
      <w:r w:rsidR="001F7639" w:rsidRPr="00E14140">
        <w:rPr>
          <w:rFonts w:ascii="Times New Roman" w:hAnsi="Times New Roman" w:cs="Times New Roman"/>
          <w:sz w:val="24"/>
          <w:szCs w:val="24"/>
        </w:rPr>
        <w:t xml:space="preserve"> предусмотренные</w:t>
      </w:r>
      <w:r w:rsidR="001C61D4" w:rsidRPr="00E14140">
        <w:rPr>
          <w:rFonts w:ascii="Times New Roman" w:hAnsi="Times New Roman" w:cs="Times New Roman"/>
          <w:sz w:val="24"/>
          <w:szCs w:val="24"/>
        </w:rPr>
        <w:t xml:space="preserve"> </w:t>
      </w:r>
      <w:r w:rsidR="001F7639" w:rsidRPr="00E14140">
        <w:rPr>
          <w:rFonts w:ascii="Times New Roman" w:hAnsi="Times New Roman" w:cs="Times New Roman"/>
          <w:sz w:val="24"/>
          <w:szCs w:val="24"/>
        </w:rPr>
        <w:t>законодательством</w:t>
      </w:r>
      <w:r w:rsidR="0014299A" w:rsidRPr="00E14140">
        <w:rPr>
          <w:rFonts w:ascii="Times New Roman" w:hAnsi="Times New Roman" w:cs="Times New Roman"/>
          <w:sz w:val="24"/>
          <w:szCs w:val="24"/>
        </w:rPr>
        <w:t xml:space="preserve"> РФ</w:t>
      </w:r>
      <w:r w:rsidR="001C61D4" w:rsidRPr="00E14140">
        <w:rPr>
          <w:rFonts w:ascii="Times New Roman" w:hAnsi="Times New Roman" w:cs="Times New Roman"/>
          <w:sz w:val="24"/>
          <w:szCs w:val="24"/>
        </w:rPr>
        <w:t>.</w:t>
      </w:r>
    </w:p>
    <w:p w:rsidR="00454C17" w:rsidRPr="00E14140" w:rsidRDefault="00670A20" w:rsidP="0095282E">
      <w:pPr>
        <w:pStyle w:val="ConsNormal"/>
        <w:widowControl/>
        <w:ind w:firstLine="709"/>
        <w:rPr>
          <w:rFonts w:ascii="Times New Roman" w:hAnsi="Times New Roman" w:cs="Times New Roman"/>
          <w:b/>
          <w:sz w:val="24"/>
          <w:szCs w:val="24"/>
        </w:rPr>
      </w:pPr>
      <w:r w:rsidRPr="00E14140">
        <w:rPr>
          <w:rFonts w:ascii="Times New Roman" w:hAnsi="Times New Roman" w:cs="Times New Roman"/>
          <w:sz w:val="24"/>
          <w:szCs w:val="24"/>
        </w:rPr>
        <w:t xml:space="preserve">5.2. </w:t>
      </w:r>
      <w:r w:rsidR="00343F3E" w:rsidRPr="00E14140">
        <w:rPr>
          <w:rFonts w:ascii="Times New Roman" w:hAnsi="Times New Roman" w:cs="Times New Roman"/>
          <w:b/>
          <w:sz w:val="24"/>
          <w:szCs w:val="24"/>
        </w:rPr>
        <w:t>Исполнитель вправе:</w:t>
      </w:r>
    </w:p>
    <w:p w:rsidR="00980891" w:rsidRPr="00E14140" w:rsidRDefault="00980891" w:rsidP="0095282E">
      <w:pPr>
        <w:autoSpaceDE w:val="0"/>
        <w:autoSpaceDN w:val="0"/>
        <w:adjustRightInd w:val="0"/>
        <w:ind w:firstLine="709"/>
        <w:rPr>
          <w:rFonts w:eastAsia="Calibri"/>
        </w:rPr>
      </w:pPr>
      <w:r w:rsidRPr="00E14140">
        <w:rPr>
          <w:rFonts w:eastAsia="Calibri"/>
        </w:rPr>
        <w:lastRenderedPageBreak/>
        <w:t xml:space="preserve">1) требовать оплату за оказанные Заказчику услуги в порядке, установленном в разделе 2 </w:t>
      </w:r>
      <w:r w:rsidRPr="00E14140">
        <w:rPr>
          <w:rFonts w:eastAsia="Calibri"/>
          <w:bCs/>
        </w:rPr>
        <w:t>настоящего контракта;</w:t>
      </w:r>
    </w:p>
    <w:p w:rsidR="00343F3E" w:rsidRPr="00E14140" w:rsidRDefault="00980891" w:rsidP="0095282E">
      <w:pPr>
        <w:pStyle w:val="ConsNormal"/>
        <w:widowControl/>
        <w:ind w:firstLine="709"/>
        <w:rPr>
          <w:rFonts w:ascii="Times New Roman" w:hAnsi="Times New Roman" w:cs="Times New Roman"/>
          <w:sz w:val="24"/>
          <w:szCs w:val="24"/>
        </w:rPr>
      </w:pPr>
      <w:r w:rsidRPr="00E14140">
        <w:rPr>
          <w:rFonts w:ascii="Times New Roman" w:hAnsi="Times New Roman" w:cs="Times New Roman"/>
          <w:sz w:val="24"/>
          <w:szCs w:val="24"/>
        </w:rPr>
        <w:t>2)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980891" w:rsidRPr="00E14140" w:rsidRDefault="00980891" w:rsidP="0095282E">
      <w:pPr>
        <w:autoSpaceDE w:val="0"/>
        <w:autoSpaceDN w:val="0"/>
        <w:adjustRightInd w:val="0"/>
        <w:ind w:firstLine="709"/>
        <w:rPr>
          <w:rFonts w:eastAsia="Calibri"/>
        </w:rPr>
      </w:pPr>
      <w:r w:rsidRPr="00E14140">
        <w:rPr>
          <w:rFonts w:eastAsia="Calibri"/>
        </w:rPr>
        <w:t>3) сохранить за собой права выдачи права использования продукта другим лицам;</w:t>
      </w:r>
    </w:p>
    <w:p w:rsidR="00343F3E" w:rsidRPr="00E14140" w:rsidRDefault="00980891" w:rsidP="0095282E">
      <w:pPr>
        <w:pStyle w:val="ConsNormal"/>
        <w:widowControl/>
        <w:ind w:firstLine="709"/>
        <w:rPr>
          <w:rFonts w:ascii="Times New Roman" w:hAnsi="Times New Roman" w:cs="Times New Roman"/>
          <w:sz w:val="24"/>
          <w:szCs w:val="24"/>
        </w:rPr>
      </w:pPr>
      <w:r w:rsidRPr="00E14140">
        <w:rPr>
          <w:rFonts w:ascii="Times New Roman" w:hAnsi="Times New Roman" w:cs="Times New Roman"/>
          <w:sz w:val="24"/>
          <w:szCs w:val="24"/>
        </w:rPr>
        <w:t>4</w:t>
      </w:r>
      <w:r w:rsidR="00454C17" w:rsidRPr="00E14140">
        <w:rPr>
          <w:rFonts w:ascii="Times New Roman" w:hAnsi="Times New Roman" w:cs="Times New Roman"/>
          <w:sz w:val="24"/>
          <w:szCs w:val="24"/>
        </w:rPr>
        <w:t xml:space="preserve">) </w:t>
      </w:r>
      <w:r w:rsidR="00343F3E" w:rsidRPr="00E14140">
        <w:rPr>
          <w:rFonts w:ascii="Times New Roman" w:hAnsi="Times New Roman" w:cs="Times New Roman"/>
          <w:sz w:val="24"/>
          <w:szCs w:val="24"/>
        </w:rPr>
        <w:t>иные права, вытекающие из настоящего контракта и предусмотренные законодательством</w:t>
      </w:r>
      <w:r w:rsidR="00325C5E" w:rsidRPr="00E14140">
        <w:rPr>
          <w:rFonts w:ascii="Times New Roman" w:hAnsi="Times New Roman" w:cs="Times New Roman"/>
          <w:sz w:val="24"/>
          <w:szCs w:val="24"/>
        </w:rPr>
        <w:t xml:space="preserve"> РФ</w:t>
      </w:r>
      <w:r w:rsidR="00343F3E" w:rsidRPr="00E14140">
        <w:rPr>
          <w:rFonts w:ascii="Times New Roman" w:hAnsi="Times New Roman" w:cs="Times New Roman"/>
          <w:sz w:val="24"/>
          <w:szCs w:val="24"/>
        </w:rPr>
        <w:t>.</w:t>
      </w:r>
    </w:p>
    <w:p w:rsidR="00343F3E" w:rsidRPr="00E14140" w:rsidRDefault="00670A20" w:rsidP="0095282E">
      <w:pPr>
        <w:pStyle w:val="ConsNormal"/>
        <w:widowControl/>
        <w:ind w:firstLine="709"/>
        <w:rPr>
          <w:rFonts w:ascii="Times New Roman" w:hAnsi="Times New Roman" w:cs="Times New Roman"/>
          <w:b/>
          <w:sz w:val="24"/>
          <w:szCs w:val="24"/>
        </w:rPr>
      </w:pPr>
      <w:r w:rsidRPr="00E14140">
        <w:rPr>
          <w:rFonts w:ascii="Times New Roman" w:hAnsi="Times New Roman" w:cs="Times New Roman"/>
          <w:sz w:val="24"/>
          <w:szCs w:val="24"/>
        </w:rPr>
        <w:t xml:space="preserve">5.3. </w:t>
      </w:r>
      <w:r w:rsidR="00343F3E" w:rsidRPr="00E14140">
        <w:rPr>
          <w:rFonts w:ascii="Times New Roman" w:hAnsi="Times New Roman" w:cs="Times New Roman"/>
          <w:b/>
          <w:sz w:val="24"/>
          <w:szCs w:val="24"/>
        </w:rPr>
        <w:t>Заказчик обязан:</w:t>
      </w:r>
    </w:p>
    <w:p w:rsidR="0014299A" w:rsidRPr="00E14140" w:rsidRDefault="000D3462" w:rsidP="0095282E">
      <w:pPr>
        <w:pStyle w:val="ConsNormal"/>
        <w:widowControl/>
        <w:ind w:firstLine="709"/>
        <w:rPr>
          <w:rFonts w:ascii="Times New Roman" w:hAnsi="Times New Roman" w:cs="Times New Roman"/>
          <w:sz w:val="24"/>
          <w:szCs w:val="24"/>
        </w:rPr>
      </w:pPr>
      <w:r w:rsidRPr="00E14140">
        <w:rPr>
          <w:rFonts w:ascii="Times New Roman" w:hAnsi="Times New Roman" w:cs="Times New Roman"/>
          <w:sz w:val="24"/>
          <w:szCs w:val="24"/>
        </w:rPr>
        <w:t xml:space="preserve">1) </w:t>
      </w:r>
      <w:r w:rsidR="0014299A" w:rsidRPr="00E14140">
        <w:rPr>
          <w:rFonts w:ascii="Times New Roman" w:hAnsi="Times New Roman" w:cs="Times New Roman"/>
          <w:sz w:val="24"/>
          <w:szCs w:val="24"/>
        </w:rPr>
        <w:t>принять и оплатить услуги в соответствии с условиями настоящего контракта;</w:t>
      </w:r>
    </w:p>
    <w:p w:rsidR="000D3462" w:rsidRPr="00E14140" w:rsidRDefault="000D3462" w:rsidP="0095282E">
      <w:pPr>
        <w:pStyle w:val="ConsNormal"/>
        <w:widowControl/>
        <w:ind w:firstLine="709"/>
        <w:rPr>
          <w:rFonts w:ascii="Times New Roman" w:hAnsi="Times New Roman" w:cs="Times New Roman"/>
          <w:sz w:val="24"/>
          <w:szCs w:val="24"/>
        </w:rPr>
      </w:pPr>
      <w:proofErr w:type="gramStart"/>
      <w:r w:rsidRPr="00E14140">
        <w:rPr>
          <w:rFonts w:ascii="Times New Roman" w:hAnsi="Times New Roman" w:cs="Times New Roman"/>
          <w:sz w:val="24"/>
          <w:szCs w:val="24"/>
        </w:rPr>
        <w:t xml:space="preserve">2) </w:t>
      </w:r>
      <w:r w:rsidR="0036012A" w:rsidRPr="00E14140">
        <w:rPr>
          <w:rFonts w:ascii="Times New Roman" w:hAnsi="Times New Roman" w:cs="Times New Roman"/>
          <w:sz w:val="24"/>
          <w:szCs w:val="24"/>
        </w:rPr>
        <w:t>принять решение об одностороннем отказе от исполнения контракта, если в ходе исполнения контракта установлено, что Исполнитель и (или) оказываемые услуги перестали соответствовать установленным извещением об осуществлении закупки требованиям к участникам закупки и (или) оказываемым услугам или Исполнитель представил недостоверную информацию о своем соответствии и (или) соответствии оказываемых услуг таким требованиям, что позволило ему стать победителем определения Исполнителя</w:t>
      </w:r>
      <w:r w:rsidR="00343F3E" w:rsidRPr="00E14140">
        <w:rPr>
          <w:rFonts w:ascii="Times New Roman" w:hAnsi="Times New Roman" w:cs="Times New Roman"/>
          <w:sz w:val="24"/>
          <w:szCs w:val="24"/>
        </w:rPr>
        <w:t>;</w:t>
      </w:r>
      <w:proofErr w:type="gramEnd"/>
    </w:p>
    <w:p w:rsidR="00D90657" w:rsidRPr="00E14140" w:rsidRDefault="006003E1" w:rsidP="0095282E">
      <w:pPr>
        <w:pStyle w:val="ConsNormal"/>
        <w:widowControl/>
        <w:ind w:firstLine="709"/>
        <w:rPr>
          <w:rFonts w:ascii="Times New Roman" w:hAnsi="Times New Roman" w:cs="Times New Roman"/>
          <w:sz w:val="24"/>
          <w:szCs w:val="24"/>
        </w:rPr>
      </w:pPr>
      <w:r w:rsidRPr="00E14140">
        <w:rPr>
          <w:rFonts w:ascii="Times New Roman" w:hAnsi="Times New Roman" w:cs="Times New Roman"/>
          <w:sz w:val="24"/>
          <w:szCs w:val="24"/>
        </w:rPr>
        <w:t>3</w:t>
      </w:r>
      <w:r w:rsidR="000D3462" w:rsidRPr="00E14140">
        <w:rPr>
          <w:rFonts w:ascii="Times New Roman" w:hAnsi="Times New Roman" w:cs="Times New Roman"/>
          <w:sz w:val="24"/>
          <w:szCs w:val="24"/>
        </w:rPr>
        <w:t xml:space="preserve">) </w:t>
      </w:r>
      <w:r w:rsidR="00D90657" w:rsidRPr="00E14140">
        <w:rPr>
          <w:rFonts w:ascii="Times New Roman" w:hAnsi="Times New Roman" w:cs="Times New Roman"/>
          <w:sz w:val="24"/>
          <w:szCs w:val="24"/>
        </w:rPr>
        <w:t xml:space="preserve">выполнить иные обязательства, вытекающие из настоящего контракта и </w:t>
      </w:r>
      <w:r w:rsidR="001F7639" w:rsidRPr="00E14140">
        <w:rPr>
          <w:rFonts w:ascii="Times New Roman" w:hAnsi="Times New Roman" w:cs="Times New Roman"/>
          <w:sz w:val="24"/>
          <w:szCs w:val="24"/>
        </w:rPr>
        <w:t>предусмотренные законодательством</w:t>
      </w:r>
      <w:r w:rsidR="00D90657" w:rsidRPr="00E14140">
        <w:rPr>
          <w:rFonts w:ascii="Times New Roman" w:hAnsi="Times New Roman" w:cs="Times New Roman"/>
          <w:sz w:val="24"/>
          <w:szCs w:val="24"/>
        </w:rPr>
        <w:t xml:space="preserve"> РФ.</w:t>
      </w:r>
    </w:p>
    <w:p w:rsidR="00343F3E" w:rsidRPr="00E14140" w:rsidRDefault="00670A20" w:rsidP="0095282E">
      <w:pPr>
        <w:pStyle w:val="ConsNormal"/>
        <w:widowControl/>
        <w:ind w:firstLine="709"/>
        <w:rPr>
          <w:rFonts w:ascii="Times New Roman" w:hAnsi="Times New Roman" w:cs="Times New Roman"/>
          <w:b/>
          <w:sz w:val="24"/>
          <w:szCs w:val="24"/>
        </w:rPr>
      </w:pPr>
      <w:r w:rsidRPr="00E14140">
        <w:rPr>
          <w:rFonts w:ascii="Times New Roman" w:hAnsi="Times New Roman" w:cs="Times New Roman"/>
          <w:sz w:val="24"/>
          <w:szCs w:val="24"/>
        </w:rPr>
        <w:t xml:space="preserve">5.4. </w:t>
      </w:r>
      <w:r w:rsidR="00343F3E" w:rsidRPr="00E14140">
        <w:rPr>
          <w:rFonts w:ascii="Times New Roman" w:hAnsi="Times New Roman" w:cs="Times New Roman"/>
          <w:b/>
          <w:sz w:val="24"/>
          <w:szCs w:val="24"/>
        </w:rPr>
        <w:t>Заказчик вправе:</w:t>
      </w:r>
    </w:p>
    <w:p w:rsidR="00EE5CF3" w:rsidRPr="00E14140" w:rsidRDefault="00432A79" w:rsidP="0095282E">
      <w:pPr>
        <w:pStyle w:val="ConsNormal"/>
        <w:widowControl/>
        <w:ind w:firstLine="709"/>
        <w:rPr>
          <w:rFonts w:ascii="Times New Roman" w:hAnsi="Times New Roman" w:cs="Times New Roman"/>
          <w:sz w:val="24"/>
          <w:szCs w:val="24"/>
        </w:rPr>
      </w:pPr>
      <w:r w:rsidRPr="00E14140">
        <w:rPr>
          <w:rFonts w:ascii="Times New Roman" w:hAnsi="Times New Roman" w:cs="Times New Roman"/>
          <w:sz w:val="24"/>
          <w:szCs w:val="24"/>
        </w:rPr>
        <w:t xml:space="preserve">1) </w:t>
      </w:r>
      <w:r w:rsidR="00EE5CF3" w:rsidRPr="00E14140">
        <w:rPr>
          <w:rFonts w:ascii="Times New Roman" w:hAnsi="Times New Roman" w:cs="Times New Roman"/>
          <w:sz w:val="24"/>
          <w:szCs w:val="24"/>
        </w:rPr>
        <w:t xml:space="preserve">запрашивать у Исполнителя информацию о ходе </w:t>
      </w:r>
      <w:r w:rsidRPr="00E14140">
        <w:rPr>
          <w:rFonts w:ascii="Times New Roman" w:hAnsi="Times New Roman" w:cs="Times New Roman"/>
          <w:sz w:val="24"/>
          <w:szCs w:val="24"/>
        </w:rPr>
        <w:t>исполнения обязательств, предусмотренных настоящим контрактом</w:t>
      </w:r>
      <w:r w:rsidR="00EE5CF3" w:rsidRPr="00E14140">
        <w:rPr>
          <w:rFonts w:ascii="Times New Roman" w:hAnsi="Times New Roman" w:cs="Times New Roman"/>
          <w:sz w:val="24"/>
          <w:szCs w:val="24"/>
        </w:rPr>
        <w:t>;</w:t>
      </w:r>
    </w:p>
    <w:p w:rsidR="006003E1" w:rsidRPr="00E14140" w:rsidRDefault="006003E1" w:rsidP="0095282E">
      <w:pPr>
        <w:pStyle w:val="ConsNormal"/>
        <w:widowControl/>
        <w:ind w:firstLine="709"/>
        <w:rPr>
          <w:rFonts w:ascii="Times New Roman" w:hAnsi="Times New Roman" w:cs="Times New Roman"/>
          <w:sz w:val="24"/>
          <w:szCs w:val="24"/>
        </w:rPr>
      </w:pPr>
      <w:r w:rsidRPr="00E14140">
        <w:rPr>
          <w:rFonts w:ascii="Times New Roman" w:hAnsi="Times New Roman" w:cs="Times New Roman"/>
          <w:sz w:val="24"/>
          <w:szCs w:val="24"/>
        </w:rPr>
        <w:t>2) 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w:t>
      </w:r>
    </w:p>
    <w:p w:rsidR="00EE5CF3" w:rsidRPr="00E14140" w:rsidRDefault="006003E1" w:rsidP="0095282E">
      <w:pPr>
        <w:pStyle w:val="ConsNormal"/>
        <w:widowControl/>
        <w:ind w:firstLine="709"/>
        <w:rPr>
          <w:rFonts w:ascii="Times New Roman" w:hAnsi="Times New Roman" w:cs="Times New Roman"/>
          <w:sz w:val="24"/>
          <w:szCs w:val="24"/>
        </w:rPr>
      </w:pPr>
      <w:r w:rsidRPr="00E14140">
        <w:rPr>
          <w:rFonts w:ascii="Times New Roman" w:hAnsi="Times New Roman" w:cs="Times New Roman"/>
          <w:sz w:val="24"/>
          <w:szCs w:val="24"/>
        </w:rPr>
        <w:t xml:space="preserve">3) </w:t>
      </w:r>
      <w:r w:rsidR="00EE5CF3" w:rsidRPr="00E14140">
        <w:rPr>
          <w:rFonts w:ascii="Times New Roman" w:hAnsi="Times New Roman" w:cs="Times New Roman"/>
          <w:sz w:val="24"/>
          <w:szCs w:val="24"/>
        </w:rPr>
        <w:t>принять решение об одностороннем отказе от исполнения настоящего контракта в соответствии с гражданским законода</w:t>
      </w:r>
      <w:r w:rsidRPr="00E14140">
        <w:rPr>
          <w:rFonts w:ascii="Times New Roman" w:hAnsi="Times New Roman" w:cs="Times New Roman"/>
          <w:sz w:val="24"/>
          <w:szCs w:val="24"/>
        </w:rPr>
        <w:t>тельством Российской Федерации;</w:t>
      </w:r>
    </w:p>
    <w:p w:rsidR="00EE5CF3" w:rsidRPr="00E14140" w:rsidRDefault="006003E1" w:rsidP="0095282E">
      <w:pPr>
        <w:pStyle w:val="ConsNormal"/>
        <w:widowControl/>
        <w:ind w:firstLine="709"/>
        <w:rPr>
          <w:rFonts w:ascii="Times New Roman" w:hAnsi="Times New Roman" w:cs="Times New Roman"/>
          <w:sz w:val="24"/>
          <w:szCs w:val="24"/>
        </w:rPr>
      </w:pPr>
      <w:r w:rsidRPr="00E14140">
        <w:rPr>
          <w:rFonts w:ascii="Times New Roman" w:hAnsi="Times New Roman" w:cs="Times New Roman"/>
          <w:sz w:val="24"/>
          <w:szCs w:val="24"/>
        </w:rPr>
        <w:t xml:space="preserve">4) </w:t>
      </w:r>
      <w:r w:rsidR="00EE5CF3" w:rsidRPr="00E14140">
        <w:rPr>
          <w:rFonts w:ascii="Times New Roman" w:hAnsi="Times New Roman" w:cs="Times New Roman"/>
          <w:sz w:val="24"/>
          <w:szCs w:val="24"/>
        </w:rPr>
        <w:t>иные права, вытекающие из настоящего контракта и предусмотренные законодательством РФ.</w:t>
      </w:r>
    </w:p>
    <w:p w:rsidR="00343F3E" w:rsidRPr="00E14140" w:rsidRDefault="00670A20" w:rsidP="00EF7A55">
      <w:pPr>
        <w:pStyle w:val="ConsNormal"/>
        <w:widowControl/>
        <w:spacing w:before="200" w:after="80"/>
        <w:ind w:firstLine="0"/>
        <w:jc w:val="center"/>
        <w:rPr>
          <w:rFonts w:ascii="Times New Roman" w:hAnsi="Times New Roman" w:cs="Times New Roman"/>
          <w:b/>
          <w:sz w:val="24"/>
          <w:szCs w:val="24"/>
        </w:rPr>
      </w:pPr>
      <w:r w:rsidRPr="00E14140">
        <w:rPr>
          <w:rFonts w:ascii="Times New Roman" w:hAnsi="Times New Roman" w:cs="Times New Roman"/>
          <w:b/>
          <w:sz w:val="24"/>
          <w:szCs w:val="24"/>
        </w:rPr>
        <w:t xml:space="preserve">6. </w:t>
      </w:r>
      <w:r w:rsidR="00343F3E" w:rsidRPr="00E14140">
        <w:rPr>
          <w:rFonts w:ascii="Times New Roman" w:hAnsi="Times New Roman" w:cs="Times New Roman"/>
          <w:b/>
          <w:sz w:val="24"/>
          <w:szCs w:val="24"/>
        </w:rPr>
        <w:t>Ответственность Сторон</w:t>
      </w:r>
    </w:p>
    <w:p w:rsidR="00EE5CF3" w:rsidRPr="00E14140" w:rsidRDefault="00782729" w:rsidP="0095282E">
      <w:pPr>
        <w:pStyle w:val="a4"/>
        <w:ind w:left="0" w:firstLine="709"/>
        <w:rPr>
          <w:sz w:val="24"/>
          <w:szCs w:val="24"/>
        </w:rPr>
      </w:pPr>
      <w:r w:rsidRPr="00E14140">
        <w:rPr>
          <w:sz w:val="24"/>
          <w:szCs w:val="24"/>
        </w:rPr>
        <w:t xml:space="preserve">6.1. </w:t>
      </w:r>
      <w:r w:rsidR="00EE5CF3" w:rsidRPr="00E14140">
        <w:rPr>
          <w:sz w:val="24"/>
          <w:szCs w:val="24"/>
        </w:rPr>
        <w:t>Сторона, нарушившая условия контракта, несет ответственность в соответствии с законодательством РФ и контрактом.</w:t>
      </w:r>
    </w:p>
    <w:p w:rsidR="00670A20" w:rsidRPr="00E14140" w:rsidRDefault="00782729" w:rsidP="0095282E">
      <w:pPr>
        <w:pStyle w:val="a4"/>
        <w:ind w:left="0" w:firstLine="709"/>
        <w:rPr>
          <w:sz w:val="24"/>
          <w:szCs w:val="24"/>
        </w:rPr>
      </w:pPr>
      <w:r w:rsidRPr="00E14140">
        <w:rPr>
          <w:sz w:val="24"/>
          <w:szCs w:val="24"/>
        </w:rPr>
        <w:t>6</w:t>
      </w:r>
      <w:r w:rsidR="00EE5CF3" w:rsidRPr="00E14140">
        <w:rPr>
          <w:sz w:val="24"/>
          <w:szCs w:val="24"/>
        </w:rPr>
        <w:t xml:space="preserve">.2.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предусмотренных пунктом </w:t>
      </w:r>
      <w:r w:rsidRPr="00E14140">
        <w:rPr>
          <w:sz w:val="24"/>
          <w:szCs w:val="24"/>
        </w:rPr>
        <w:t>6</w:t>
      </w:r>
      <w:r w:rsidR="00EE5CF3" w:rsidRPr="00E14140">
        <w:rPr>
          <w:sz w:val="24"/>
          <w:szCs w:val="24"/>
        </w:rPr>
        <w:t>.3</w:t>
      </w:r>
      <w:r w:rsidR="00DA12C5" w:rsidRPr="00E14140">
        <w:rPr>
          <w:sz w:val="24"/>
          <w:szCs w:val="24"/>
        </w:rPr>
        <w:t>.</w:t>
      </w:r>
      <w:r w:rsidR="00EE5CF3" w:rsidRPr="00E14140">
        <w:rPr>
          <w:sz w:val="24"/>
          <w:szCs w:val="24"/>
        </w:rPr>
        <w:t xml:space="preserve"> настоящего контракта.</w:t>
      </w:r>
    </w:p>
    <w:p w:rsidR="00670A20" w:rsidRPr="00E14140" w:rsidRDefault="00782729" w:rsidP="0095282E">
      <w:pPr>
        <w:pStyle w:val="a4"/>
        <w:autoSpaceDE w:val="0"/>
        <w:autoSpaceDN w:val="0"/>
        <w:adjustRightInd w:val="0"/>
        <w:ind w:left="0" w:firstLine="709"/>
        <w:rPr>
          <w:sz w:val="24"/>
          <w:szCs w:val="24"/>
        </w:rPr>
      </w:pPr>
      <w:r w:rsidRPr="00E14140">
        <w:rPr>
          <w:sz w:val="24"/>
          <w:szCs w:val="24"/>
        </w:rPr>
        <w:t>6</w:t>
      </w:r>
      <w:r w:rsidR="00EE5CF3" w:rsidRPr="00E14140">
        <w:rPr>
          <w:sz w:val="24"/>
          <w:szCs w:val="24"/>
        </w:rPr>
        <w:t>.3. Пеня начисляется за каждый день просрочки исполнения обязательства Заказчиком,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EE5CF3" w:rsidRPr="00E14140" w:rsidRDefault="00EE5CF3" w:rsidP="0095282E">
      <w:pPr>
        <w:autoSpaceDE w:val="0"/>
        <w:autoSpaceDN w:val="0"/>
        <w:adjustRightInd w:val="0"/>
        <w:ind w:firstLine="709"/>
      </w:pPr>
      <w:proofErr w:type="gramStart"/>
      <w:r w:rsidRPr="00E14140">
        <w:t>Штраф начисляется з</w:t>
      </w:r>
      <w:r w:rsidRPr="00E14140">
        <w:rPr>
          <w:rFonts w:eastAsia="Calibri"/>
          <w:lang w:eastAsia="en-US"/>
        </w:rPr>
        <w:t xml:space="preserve">а каждый факт неисполнения </w:t>
      </w:r>
      <w:r w:rsidRPr="00E14140">
        <w:t xml:space="preserve">Заказчиком обязательств, предусмотренных контрактом, за исключением просрочки исполнения обязательств, предусмотренных контрактом в порядке, установленном постановлением </w:t>
      </w:r>
      <w:r w:rsidRPr="00E14140">
        <w:rPr>
          <w:rFonts w:eastAsia="Calibri"/>
          <w:lang w:eastAsia="en-US"/>
        </w:rPr>
        <w:t>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w:t>
      </w:r>
      <w:proofErr w:type="gramEnd"/>
      <w:r w:rsidRPr="00E14140">
        <w:rPr>
          <w:rFonts w:eastAsia="Calibri"/>
          <w:lang w:eastAsia="en-US"/>
        </w:rPr>
        <w:t xml:space="preserve"> в постановление Правительства Российской Федерации от 15 мая 2017 г. №</w:t>
      </w:r>
      <w:r w:rsidR="00994CB8">
        <w:rPr>
          <w:rFonts w:eastAsia="Calibri"/>
          <w:lang w:eastAsia="en-US"/>
        </w:rPr>
        <w:t> </w:t>
      </w:r>
      <w:r w:rsidR="00A837EE">
        <w:rPr>
          <w:rFonts w:eastAsia="Calibri"/>
          <w:lang w:eastAsia="en-US"/>
        </w:rPr>
        <w:t>5</w:t>
      </w:r>
      <w:r w:rsidRPr="00E14140">
        <w:rPr>
          <w:rFonts w:eastAsia="Calibri"/>
          <w:lang w:eastAsia="en-US"/>
        </w:rPr>
        <w:t>70 и признании утратившим силу постановления Правительства Российской Федерации от 25 ноября 2013 г. №</w:t>
      </w:r>
      <w:r w:rsidR="00994CB8">
        <w:rPr>
          <w:rFonts w:eastAsia="Calibri"/>
          <w:lang w:eastAsia="en-US"/>
        </w:rPr>
        <w:t> </w:t>
      </w:r>
      <w:r w:rsidR="00A837EE">
        <w:rPr>
          <w:rFonts w:eastAsia="Calibri"/>
          <w:lang w:eastAsia="en-US"/>
        </w:rPr>
        <w:t>1</w:t>
      </w:r>
      <w:r w:rsidRPr="00E14140">
        <w:rPr>
          <w:rFonts w:eastAsia="Calibri"/>
          <w:lang w:eastAsia="en-US"/>
        </w:rPr>
        <w:t>063</w:t>
      </w:r>
      <w:r w:rsidRPr="00E14140">
        <w:t>» (далее – постановление Правительства Российской Федерации):</w:t>
      </w:r>
    </w:p>
    <w:p w:rsidR="00EE5CF3" w:rsidRPr="00341E15" w:rsidRDefault="00EE5CF3" w:rsidP="0095282E">
      <w:pPr>
        <w:autoSpaceDE w:val="0"/>
        <w:autoSpaceDN w:val="0"/>
        <w:adjustRightInd w:val="0"/>
        <w:ind w:firstLine="709"/>
        <w:rPr>
          <w:rFonts w:eastAsia="Calibri"/>
          <w:lang w:eastAsia="en-US"/>
        </w:rPr>
      </w:pPr>
      <w:r w:rsidRPr="00341E15">
        <w:rPr>
          <w:rFonts w:eastAsia="Calibri"/>
          <w:lang w:eastAsia="en-US"/>
        </w:rPr>
        <w:t>а) 1000 рублей, если цена контракта не превышает 3 млн. рублей (включительно);</w:t>
      </w:r>
    </w:p>
    <w:p w:rsidR="00EE5CF3" w:rsidRPr="00341E15" w:rsidRDefault="00EE5CF3" w:rsidP="0095282E">
      <w:pPr>
        <w:autoSpaceDE w:val="0"/>
        <w:autoSpaceDN w:val="0"/>
        <w:adjustRightInd w:val="0"/>
        <w:ind w:firstLine="709"/>
        <w:rPr>
          <w:rFonts w:eastAsia="Calibri"/>
          <w:lang w:eastAsia="en-US"/>
        </w:rPr>
      </w:pPr>
      <w:r w:rsidRPr="00341E15">
        <w:rPr>
          <w:rFonts w:eastAsia="Calibri"/>
          <w:lang w:eastAsia="en-US"/>
        </w:rPr>
        <w:t>б) 5000 рублей, если цена контракта составляет от 3 млн. рублей до 50 млн. рублей (включительно);</w:t>
      </w:r>
    </w:p>
    <w:p w:rsidR="00EE5CF3" w:rsidRPr="00341E15" w:rsidRDefault="00EE5CF3" w:rsidP="0095282E">
      <w:pPr>
        <w:autoSpaceDE w:val="0"/>
        <w:autoSpaceDN w:val="0"/>
        <w:adjustRightInd w:val="0"/>
        <w:ind w:firstLine="709"/>
        <w:rPr>
          <w:rFonts w:eastAsia="Calibri"/>
          <w:lang w:eastAsia="en-US"/>
        </w:rPr>
      </w:pPr>
      <w:r w:rsidRPr="00341E15">
        <w:rPr>
          <w:rFonts w:eastAsia="Calibri"/>
          <w:lang w:eastAsia="en-US"/>
        </w:rPr>
        <w:t>в) 10000 рублей, если цена контракта составляет от 50 млн. рублей до 100 млн. рублей (включительно);</w:t>
      </w:r>
    </w:p>
    <w:p w:rsidR="00670A20" w:rsidRPr="00341E15" w:rsidRDefault="00EE5CF3" w:rsidP="0095282E">
      <w:pPr>
        <w:autoSpaceDE w:val="0"/>
        <w:autoSpaceDN w:val="0"/>
        <w:adjustRightInd w:val="0"/>
        <w:ind w:firstLine="709"/>
        <w:rPr>
          <w:rFonts w:eastAsia="Calibri"/>
          <w:lang w:eastAsia="en-US"/>
        </w:rPr>
      </w:pPr>
      <w:r w:rsidRPr="00341E15">
        <w:rPr>
          <w:rFonts w:eastAsia="Calibri"/>
          <w:lang w:eastAsia="en-US"/>
        </w:rPr>
        <w:t>г) 100000 рублей, если цена контракта превышает 100 млн. рублей.</w:t>
      </w:r>
    </w:p>
    <w:p w:rsidR="00EE5CF3" w:rsidRPr="00E14140" w:rsidRDefault="00EE5CF3" w:rsidP="0095282E">
      <w:pPr>
        <w:autoSpaceDE w:val="0"/>
        <w:autoSpaceDN w:val="0"/>
        <w:adjustRightInd w:val="0"/>
        <w:ind w:firstLine="709"/>
      </w:pPr>
      <w:r w:rsidRPr="00E14140">
        <w:rPr>
          <w:rFonts w:eastAsia="Calibri"/>
          <w:lang w:eastAsia="en-US"/>
        </w:rPr>
        <w:lastRenderedPageBreak/>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670A20" w:rsidRPr="00E14140" w:rsidRDefault="00782729" w:rsidP="0095282E">
      <w:pPr>
        <w:pStyle w:val="a4"/>
        <w:shd w:val="clear" w:color="auto" w:fill="FFFFFF"/>
        <w:spacing w:line="274" w:lineRule="exact"/>
        <w:ind w:left="0" w:firstLine="709"/>
        <w:rPr>
          <w:sz w:val="24"/>
          <w:szCs w:val="24"/>
        </w:rPr>
      </w:pPr>
      <w:r w:rsidRPr="00E14140">
        <w:rPr>
          <w:sz w:val="24"/>
          <w:szCs w:val="24"/>
        </w:rPr>
        <w:t>6</w:t>
      </w:r>
      <w:r w:rsidR="00EE5CF3" w:rsidRPr="00E14140">
        <w:rPr>
          <w:sz w:val="24"/>
          <w:szCs w:val="24"/>
        </w:rPr>
        <w:t>.4.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w:t>
      </w:r>
      <w:r w:rsidR="00670A20" w:rsidRPr="00E14140">
        <w:rPr>
          <w:sz w:val="24"/>
          <w:szCs w:val="24"/>
        </w:rPr>
        <w:t xml:space="preserve"> </w:t>
      </w:r>
      <w:r w:rsidR="00EE5CF3" w:rsidRPr="00E14140">
        <w:rPr>
          <w:sz w:val="24"/>
          <w:szCs w:val="24"/>
        </w:rPr>
        <w:t xml:space="preserve">требование об уплате неустоек (штрафов, пеней), предусмотренных пунктом </w:t>
      </w:r>
      <w:r w:rsidRPr="00E14140">
        <w:rPr>
          <w:sz w:val="24"/>
          <w:szCs w:val="24"/>
        </w:rPr>
        <w:t>6</w:t>
      </w:r>
      <w:r w:rsidR="00EE5CF3" w:rsidRPr="00E14140">
        <w:rPr>
          <w:sz w:val="24"/>
          <w:szCs w:val="24"/>
        </w:rPr>
        <w:t>.5</w:t>
      </w:r>
      <w:r w:rsidR="00DA12C5" w:rsidRPr="00E14140">
        <w:rPr>
          <w:sz w:val="24"/>
          <w:szCs w:val="24"/>
        </w:rPr>
        <w:t>.</w:t>
      </w:r>
      <w:r w:rsidR="00EE5CF3" w:rsidRPr="00E14140">
        <w:rPr>
          <w:sz w:val="24"/>
          <w:szCs w:val="24"/>
        </w:rPr>
        <w:t xml:space="preserve"> настоящего контракта.</w:t>
      </w:r>
    </w:p>
    <w:p w:rsidR="00670A20" w:rsidRPr="00E14140" w:rsidRDefault="00782729" w:rsidP="0095282E">
      <w:pPr>
        <w:shd w:val="clear" w:color="auto" w:fill="FFFFFF"/>
        <w:spacing w:line="274" w:lineRule="exact"/>
        <w:ind w:firstLine="709"/>
      </w:pPr>
      <w:r w:rsidRPr="00E14140">
        <w:rPr>
          <w:rFonts w:eastAsia="Calibri"/>
          <w:lang w:eastAsia="en-US"/>
        </w:rPr>
        <w:t>6</w:t>
      </w:r>
      <w:r w:rsidR="00EE5CF3" w:rsidRPr="00E14140">
        <w:rPr>
          <w:rFonts w:eastAsia="Calibri"/>
          <w:lang w:eastAsia="en-US"/>
        </w:rPr>
        <w:t xml:space="preserve">.5. </w:t>
      </w:r>
      <w:proofErr w:type="gramStart"/>
      <w:r w:rsidR="00EE5CF3" w:rsidRPr="00E14140">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w:t>
      </w:r>
      <w:r w:rsidR="00670A20" w:rsidRPr="00E14140">
        <w:t xml:space="preserve"> </w:t>
      </w:r>
      <w:r w:rsidR="00EE5CF3" w:rsidRPr="00E14140">
        <w:t>и фактически исполненных Исполнителем.</w:t>
      </w:r>
      <w:proofErr w:type="gramEnd"/>
    </w:p>
    <w:p w:rsidR="00EE5CF3" w:rsidRPr="00E14140" w:rsidRDefault="00EE5CF3" w:rsidP="0095282E">
      <w:pPr>
        <w:shd w:val="clear" w:color="auto" w:fill="FFFFFF"/>
        <w:spacing w:line="274" w:lineRule="exact"/>
        <w:ind w:firstLine="709"/>
      </w:pPr>
      <w:r w:rsidRPr="00E14140">
        <w:t>Штраф начисляется 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в размере 1 процента цены контракта, но не более 5 тыс. рублей и не менее 1 тыс. рублей.</w:t>
      </w:r>
    </w:p>
    <w:p w:rsidR="00EE5CF3" w:rsidRPr="00341E15" w:rsidRDefault="00EE5CF3" w:rsidP="0095282E">
      <w:pPr>
        <w:autoSpaceDE w:val="0"/>
        <w:autoSpaceDN w:val="0"/>
        <w:adjustRightInd w:val="0"/>
        <w:ind w:firstLine="709"/>
        <w:rPr>
          <w:rFonts w:eastAsia="Calibri"/>
          <w:lang w:eastAsia="en-US"/>
        </w:rPr>
      </w:pPr>
      <w:r w:rsidRPr="00E14140">
        <w:t>Штраф начисляется</w:t>
      </w:r>
      <w:r w:rsidRPr="00E14140">
        <w:rPr>
          <w:rFonts w:eastAsia="Calibri"/>
          <w:lang w:eastAsia="en-US"/>
        </w:rPr>
        <w:t xml:space="preserve">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w:t>
      </w:r>
      <w:r w:rsidRPr="00341E15">
        <w:rPr>
          <w:rFonts w:eastAsia="Calibri"/>
          <w:lang w:eastAsia="en-US"/>
        </w:rPr>
        <w:t>порядке, установленном постановлением Правительства Российской Федерации:</w:t>
      </w:r>
    </w:p>
    <w:p w:rsidR="00EE5CF3" w:rsidRPr="00341E15" w:rsidRDefault="00EE5CF3" w:rsidP="0095282E">
      <w:pPr>
        <w:autoSpaceDE w:val="0"/>
        <w:autoSpaceDN w:val="0"/>
        <w:adjustRightInd w:val="0"/>
        <w:ind w:firstLine="709"/>
        <w:rPr>
          <w:rFonts w:eastAsia="Calibri"/>
          <w:lang w:eastAsia="en-US"/>
        </w:rPr>
      </w:pPr>
      <w:r w:rsidRPr="00341E15">
        <w:rPr>
          <w:rFonts w:eastAsia="Calibri"/>
          <w:lang w:eastAsia="en-US"/>
        </w:rPr>
        <w:t>а) 1000 рублей, если цена контракта не превышает 3 млн. рублей;</w:t>
      </w:r>
    </w:p>
    <w:p w:rsidR="00EE5CF3" w:rsidRPr="00341E15" w:rsidRDefault="00EE5CF3" w:rsidP="0095282E">
      <w:pPr>
        <w:autoSpaceDE w:val="0"/>
        <w:autoSpaceDN w:val="0"/>
        <w:adjustRightInd w:val="0"/>
        <w:ind w:firstLine="709"/>
        <w:rPr>
          <w:rFonts w:eastAsia="Calibri"/>
          <w:lang w:eastAsia="en-US"/>
        </w:rPr>
      </w:pPr>
      <w:r w:rsidRPr="00341E15">
        <w:rPr>
          <w:rFonts w:eastAsia="Calibri"/>
          <w:lang w:eastAsia="en-US"/>
        </w:rPr>
        <w:t>б) 5000 рублей, если цена контракта составляет от 3 млн. рублей до 50 млн. рублей (включительно);</w:t>
      </w:r>
    </w:p>
    <w:p w:rsidR="00EE5CF3" w:rsidRPr="00341E15" w:rsidRDefault="00EE5CF3" w:rsidP="0095282E">
      <w:pPr>
        <w:autoSpaceDE w:val="0"/>
        <w:autoSpaceDN w:val="0"/>
        <w:adjustRightInd w:val="0"/>
        <w:ind w:firstLine="709"/>
        <w:rPr>
          <w:rFonts w:eastAsia="Calibri"/>
          <w:lang w:eastAsia="en-US"/>
        </w:rPr>
      </w:pPr>
      <w:r w:rsidRPr="00341E15">
        <w:rPr>
          <w:rFonts w:eastAsia="Calibri"/>
          <w:lang w:eastAsia="en-US"/>
        </w:rPr>
        <w:t>в) 10000 рублей, если цена контракта составляет от 50 млн. рублей до 100 млн. рублей (включительно);</w:t>
      </w:r>
    </w:p>
    <w:p w:rsidR="00670A20" w:rsidRPr="00341E15" w:rsidRDefault="00EE5CF3" w:rsidP="0095282E">
      <w:pPr>
        <w:autoSpaceDE w:val="0"/>
        <w:autoSpaceDN w:val="0"/>
        <w:adjustRightInd w:val="0"/>
        <w:ind w:firstLine="709"/>
        <w:rPr>
          <w:rFonts w:eastAsia="Calibri"/>
          <w:lang w:eastAsia="en-US"/>
        </w:rPr>
      </w:pPr>
      <w:r w:rsidRPr="00341E15">
        <w:rPr>
          <w:rFonts w:eastAsia="Calibri"/>
          <w:lang w:eastAsia="en-US"/>
        </w:rPr>
        <w:t>г) 100000 рублей, если цена контракта превышает 100 млн. рублей.</w:t>
      </w:r>
    </w:p>
    <w:p w:rsidR="00EE5CF3" w:rsidRPr="00E14140" w:rsidRDefault="00EE5CF3" w:rsidP="0095282E">
      <w:pPr>
        <w:autoSpaceDE w:val="0"/>
        <w:autoSpaceDN w:val="0"/>
        <w:adjustRightInd w:val="0"/>
        <w:ind w:firstLine="709"/>
        <w:rPr>
          <w:rFonts w:eastAsia="Calibri"/>
          <w:lang w:eastAsia="en-US"/>
        </w:rPr>
      </w:pPr>
      <w:r w:rsidRPr="00E14140">
        <w:rPr>
          <w:rFonts w:eastAsia="Calibri"/>
          <w:lang w:eastAsia="en-US"/>
        </w:rPr>
        <w:t>Штраф начисляется за каждый факт неисполнения или ненадлежащего исполнения Исполнителем</w:t>
      </w:r>
      <w:r w:rsidR="00670A20" w:rsidRPr="00E14140">
        <w:rPr>
          <w:rFonts w:eastAsia="Calibri"/>
          <w:lang w:eastAsia="en-US"/>
        </w:rPr>
        <w:t xml:space="preserve"> </w:t>
      </w:r>
      <w:r w:rsidRPr="00E14140">
        <w:rPr>
          <w:rFonts w:eastAsia="Calibri"/>
          <w:lang w:eastAsia="en-US"/>
        </w:rPr>
        <w:t>обязательств, предусмотренных контрактом, заключенным с победителем закупки (или с иным участником закупки в случаях, установленных Законом №44-ФЗ), предложившим наиболее высокую цену за право заключения контракта. Размер штрафа рассчитывается в порядке, установленном постановлением Правительства Российской Федерации, за исключением просрочки исполнения обязательств (в том числе гарантийного обязательства), предусмотренных контрактом:</w:t>
      </w:r>
    </w:p>
    <w:p w:rsidR="00EE5CF3" w:rsidRPr="00341E15" w:rsidRDefault="00EE5CF3" w:rsidP="0095282E">
      <w:pPr>
        <w:autoSpaceDE w:val="0"/>
        <w:autoSpaceDN w:val="0"/>
        <w:adjustRightInd w:val="0"/>
        <w:ind w:firstLine="709"/>
        <w:rPr>
          <w:rFonts w:eastAsia="Calibri"/>
          <w:lang w:eastAsia="en-US"/>
        </w:rPr>
      </w:pPr>
      <w:r w:rsidRPr="00341E15">
        <w:rPr>
          <w:rFonts w:eastAsia="Calibri"/>
          <w:lang w:eastAsia="en-US"/>
        </w:rPr>
        <w:t>а) в случае, если цена контракта не превышает начальную (максимальную) цену контракта:</w:t>
      </w:r>
    </w:p>
    <w:p w:rsidR="00EE5CF3" w:rsidRPr="00341E15" w:rsidRDefault="00670A20" w:rsidP="0095282E">
      <w:pPr>
        <w:autoSpaceDE w:val="0"/>
        <w:autoSpaceDN w:val="0"/>
        <w:adjustRightInd w:val="0"/>
        <w:ind w:firstLine="709"/>
        <w:rPr>
          <w:rFonts w:eastAsia="Calibri"/>
          <w:lang w:eastAsia="en-US"/>
        </w:rPr>
      </w:pPr>
      <w:r w:rsidRPr="00341E15">
        <w:rPr>
          <w:rFonts w:eastAsia="Calibri"/>
          <w:lang w:eastAsia="en-US"/>
        </w:rPr>
        <w:t xml:space="preserve">- </w:t>
      </w:r>
      <w:r w:rsidR="00EE5CF3" w:rsidRPr="00341E15">
        <w:rPr>
          <w:rFonts w:eastAsia="Calibri"/>
          <w:lang w:eastAsia="en-US"/>
        </w:rPr>
        <w:t>10 процентов начальной (максимальной) цены контракта, если цена контракта не превышает 3 млн. рублей;</w:t>
      </w:r>
    </w:p>
    <w:p w:rsidR="00EE5CF3" w:rsidRPr="00341E15" w:rsidRDefault="00670A20" w:rsidP="0095282E">
      <w:pPr>
        <w:autoSpaceDE w:val="0"/>
        <w:autoSpaceDN w:val="0"/>
        <w:adjustRightInd w:val="0"/>
        <w:ind w:firstLine="709"/>
        <w:rPr>
          <w:rFonts w:eastAsia="Calibri"/>
          <w:lang w:eastAsia="en-US"/>
        </w:rPr>
      </w:pPr>
      <w:r w:rsidRPr="00341E15">
        <w:rPr>
          <w:rFonts w:eastAsia="Calibri"/>
          <w:lang w:eastAsia="en-US"/>
        </w:rPr>
        <w:t xml:space="preserve">- </w:t>
      </w:r>
      <w:r w:rsidR="00EE5CF3" w:rsidRPr="00341E15">
        <w:rPr>
          <w:rFonts w:eastAsia="Calibri"/>
          <w:lang w:eastAsia="en-US"/>
        </w:rPr>
        <w:t>5 процентов начальной (максимальной) цены контракта, если цена контракта составляет от 3 млн. рублей до 50 млн. рублей (включительно);</w:t>
      </w:r>
    </w:p>
    <w:p w:rsidR="00670A20" w:rsidRPr="00341E15" w:rsidRDefault="00670A20" w:rsidP="0095282E">
      <w:pPr>
        <w:autoSpaceDE w:val="0"/>
        <w:autoSpaceDN w:val="0"/>
        <w:adjustRightInd w:val="0"/>
        <w:ind w:firstLine="709"/>
        <w:rPr>
          <w:rFonts w:eastAsia="Calibri"/>
          <w:lang w:eastAsia="en-US"/>
        </w:rPr>
      </w:pPr>
      <w:r w:rsidRPr="00341E15">
        <w:rPr>
          <w:rFonts w:eastAsia="Calibri"/>
          <w:lang w:eastAsia="en-US"/>
        </w:rPr>
        <w:t xml:space="preserve">- </w:t>
      </w:r>
      <w:r w:rsidR="00EE5CF3" w:rsidRPr="00341E15">
        <w:rPr>
          <w:rFonts w:eastAsia="Calibri"/>
          <w:lang w:eastAsia="en-US"/>
        </w:rPr>
        <w:t>1 процент начальной (максимальной) цены контракта, если цена контракта составляет от 50 млн. рублей до 100 млн. рублей (включительно).</w:t>
      </w:r>
    </w:p>
    <w:p w:rsidR="00EE5CF3" w:rsidRPr="00341E15" w:rsidRDefault="00EE5CF3" w:rsidP="0095282E">
      <w:pPr>
        <w:autoSpaceDE w:val="0"/>
        <w:autoSpaceDN w:val="0"/>
        <w:adjustRightInd w:val="0"/>
        <w:ind w:firstLine="709"/>
        <w:rPr>
          <w:rFonts w:eastAsia="Calibri"/>
          <w:lang w:eastAsia="en-US"/>
        </w:rPr>
      </w:pPr>
      <w:r w:rsidRPr="00341E15">
        <w:rPr>
          <w:rFonts w:eastAsia="Calibri"/>
          <w:lang w:eastAsia="en-US"/>
        </w:rPr>
        <w:t>б) в случае, если цена контракта превышает начальную (максимальную) цену контракта:</w:t>
      </w:r>
    </w:p>
    <w:p w:rsidR="00EE5CF3" w:rsidRPr="00341E15" w:rsidRDefault="00670A20" w:rsidP="0095282E">
      <w:pPr>
        <w:autoSpaceDE w:val="0"/>
        <w:autoSpaceDN w:val="0"/>
        <w:adjustRightInd w:val="0"/>
        <w:ind w:firstLine="709"/>
        <w:rPr>
          <w:rFonts w:eastAsia="Calibri"/>
          <w:lang w:eastAsia="en-US"/>
        </w:rPr>
      </w:pPr>
      <w:r w:rsidRPr="00341E15">
        <w:rPr>
          <w:rFonts w:eastAsia="Calibri"/>
          <w:lang w:eastAsia="en-US"/>
        </w:rPr>
        <w:t xml:space="preserve">- </w:t>
      </w:r>
      <w:r w:rsidR="00EE5CF3" w:rsidRPr="00341E15">
        <w:rPr>
          <w:rFonts w:eastAsia="Calibri"/>
          <w:lang w:eastAsia="en-US"/>
        </w:rPr>
        <w:t>10 процентов цены контракта, если цена контракта не превышает 3 млн. рублей;</w:t>
      </w:r>
    </w:p>
    <w:p w:rsidR="00EE5CF3" w:rsidRPr="00341E15" w:rsidRDefault="00670A20" w:rsidP="0095282E">
      <w:pPr>
        <w:autoSpaceDE w:val="0"/>
        <w:autoSpaceDN w:val="0"/>
        <w:adjustRightInd w:val="0"/>
        <w:ind w:firstLine="709"/>
        <w:rPr>
          <w:rFonts w:eastAsia="Calibri"/>
          <w:lang w:eastAsia="en-US"/>
        </w:rPr>
      </w:pPr>
      <w:r w:rsidRPr="00341E15">
        <w:rPr>
          <w:rFonts w:eastAsia="Calibri"/>
          <w:lang w:eastAsia="en-US"/>
        </w:rPr>
        <w:t xml:space="preserve">- </w:t>
      </w:r>
      <w:r w:rsidR="00EE5CF3" w:rsidRPr="00341E15">
        <w:rPr>
          <w:rFonts w:eastAsia="Calibri"/>
          <w:lang w:eastAsia="en-US"/>
        </w:rPr>
        <w:t>5 процентов цены контракта, если цена контракта составляет от 3 млн. рублей до 50 млн. рублей (включительно);</w:t>
      </w:r>
    </w:p>
    <w:p w:rsidR="00670A20" w:rsidRPr="00341E15" w:rsidRDefault="00670A20" w:rsidP="0095282E">
      <w:pPr>
        <w:autoSpaceDE w:val="0"/>
        <w:autoSpaceDN w:val="0"/>
        <w:adjustRightInd w:val="0"/>
        <w:ind w:firstLine="709"/>
        <w:rPr>
          <w:rFonts w:eastAsia="Calibri"/>
          <w:lang w:eastAsia="en-US"/>
        </w:rPr>
      </w:pPr>
      <w:r w:rsidRPr="00341E15">
        <w:rPr>
          <w:rFonts w:eastAsia="Calibri"/>
          <w:lang w:eastAsia="en-US"/>
        </w:rPr>
        <w:t xml:space="preserve">- </w:t>
      </w:r>
      <w:r w:rsidR="00EE5CF3" w:rsidRPr="00341E15">
        <w:rPr>
          <w:rFonts w:eastAsia="Calibri"/>
          <w:lang w:eastAsia="en-US"/>
        </w:rPr>
        <w:t>1 процент цены контракта, если цена контракта составляет от 50 млн. рублей до 100 млн. рублей (включительно).</w:t>
      </w:r>
    </w:p>
    <w:p w:rsidR="00670A20" w:rsidRPr="00E14140" w:rsidRDefault="00EE5CF3" w:rsidP="0095282E">
      <w:pPr>
        <w:autoSpaceDE w:val="0"/>
        <w:autoSpaceDN w:val="0"/>
        <w:adjustRightInd w:val="0"/>
        <w:ind w:firstLine="709"/>
        <w:rPr>
          <w:rFonts w:eastAsia="Calibri"/>
          <w:lang w:eastAsia="en-US"/>
        </w:rPr>
      </w:pPr>
      <w:r w:rsidRPr="00E14140">
        <w:rPr>
          <w:rFonts w:eastAsia="Calibri"/>
          <w:lang w:eastAsia="en-US"/>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89714C" w:rsidRPr="00E14140" w:rsidRDefault="0089714C" w:rsidP="0095282E">
      <w:pPr>
        <w:pStyle w:val="a4"/>
        <w:ind w:left="0" w:firstLine="709"/>
        <w:rPr>
          <w:sz w:val="24"/>
          <w:szCs w:val="24"/>
        </w:rPr>
      </w:pPr>
      <w:r w:rsidRPr="00E14140">
        <w:rPr>
          <w:sz w:val="24"/>
          <w:szCs w:val="24"/>
        </w:rPr>
        <w:t>6.</w:t>
      </w:r>
      <w:r w:rsidR="00EF7A55" w:rsidRPr="00E14140">
        <w:rPr>
          <w:sz w:val="24"/>
          <w:szCs w:val="24"/>
        </w:rPr>
        <w:t>6</w:t>
      </w:r>
      <w:r w:rsidRPr="00E14140">
        <w:rPr>
          <w:sz w:val="24"/>
          <w:szCs w:val="24"/>
        </w:rPr>
        <w:t>. Суммы неустоек (штрафов, пеней) перечисляются на следующие платежные реквизиты:</w:t>
      </w:r>
    </w:p>
    <w:p w:rsidR="00341E15" w:rsidRDefault="00341E15" w:rsidP="00341E15">
      <w:pPr>
        <w:pStyle w:val="a4"/>
        <w:ind w:left="0" w:firstLine="709"/>
        <w:rPr>
          <w:sz w:val="24"/>
          <w:szCs w:val="24"/>
        </w:rPr>
      </w:pPr>
      <w:r w:rsidRPr="00341E15">
        <w:rPr>
          <w:b/>
          <w:sz w:val="24"/>
          <w:szCs w:val="24"/>
          <w:u w:val="single"/>
        </w:rPr>
        <w:t>Получатель:</w:t>
      </w:r>
      <w:r w:rsidRPr="00341E15">
        <w:rPr>
          <w:sz w:val="24"/>
          <w:szCs w:val="24"/>
        </w:rPr>
        <w:t xml:space="preserve"> УФК по Красноярскому краю (Управление культуры л/с 04193D08030), ИНН 2434002036, КПП 243401001, ОКТМО 04549000, </w:t>
      </w:r>
      <w:proofErr w:type="gramStart"/>
      <w:r w:rsidRPr="00341E15">
        <w:rPr>
          <w:sz w:val="24"/>
          <w:szCs w:val="24"/>
        </w:rPr>
        <w:t>р</w:t>
      </w:r>
      <w:proofErr w:type="gramEnd"/>
      <w:r w:rsidRPr="00341E15">
        <w:rPr>
          <w:sz w:val="24"/>
          <w:szCs w:val="24"/>
        </w:rPr>
        <w:t xml:space="preserve">/с 03100643000000011900. </w:t>
      </w:r>
    </w:p>
    <w:p w:rsidR="00341E15" w:rsidRPr="00341E15" w:rsidRDefault="00341E15" w:rsidP="00341E15">
      <w:pPr>
        <w:pStyle w:val="a4"/>
        <w:ind w:left="0" w:firstLine="709"/>
        <w:rPr>
          <w:sz w:val="24"/>
          <w:szCs w:val="24"/>
        </w:rPr>
      </w:pPr>
      <w:r w:rsidRPr="00341E15">
        <w:rPr>
          <w:b/>
          <w:sz w:val="24"/>
          <w:szCs w:val="24"/>
          <w:u w:val="single"/>
        </w:rPr>
        <w:t>Банк получателя:</w:t>
      </w:r>
      <w:r w:rsidRPr="00341E15">
        <w:rPr>
          <w:sz w:val="24"/>
          <w:szCs w:val="24"/>
        </w:rPr>
        <w:t xml:space="preserve"> ОКЦ № 3 СИБГУ БАНКА РОССИИ //УФК ПО КРАСНОЯРСКОМУ КРАЮ, Г КРАСНОЯРСК, </w:t>
      </w:r>
      <w:proofErr w:type="gramStart"/>
      <w:r w:rsidRPr="00341E15">
        <w:rPr>
          <w:sz w:val="24"/>
          <w:szCs w:val="24"/>
        </w:rPr>
        <w:t>к</w:t>
      </w:r>
      <w:proofErr w:type="gramEnd"/>
      <w:r w:rsidRPr="00341E15">
        <w:rPr>
          <w:sz w:val="24"/>
          <w:szCs w:val="24"/>
        </w:rPr>
        <w:t>/с 40102810245370000011, БИК 010407105.</w:t>
      </w:r>
    </w:p>
    <w:p w:rsidR="00341E15" w:rsidRPr="00341E15" w:rsidRDefault="00341E15" w:rsidP="00341E15">
      <w:pPr>
        <w:pStyle w:val="a4"/>
        <w:ind w:left="0" w:firstLine="709"/>
        <w:rPr>
          <w:sz w:val="24"/>
          <w:szCs w:val="24"/>
        </w:rPr>
      </w:pPr>
      <w:r w:rsidRPr="00341E15">
        <w:rPr>
          <w:b/>
          <w:sz w:val="24"/>
          <w:szCs w:val="24"/>
          <w:u w:val="single"/>
        </w:rPr>
        <w:lastRenderedPageBreak/>
        <w:t>Назначение платежа:</w:t>
      </w:r>
      <w:r w:rsidRPr="00341E15">
        <w:rPr>
          <w:sz w:val="24"/>
          <w:szCs w:val="24"/>
        </w:rPr>
        <w:t xml:space="preserve"> неустойка (штраф, пени) по контракту от ___ </w:t>
      </w:r>
      <w:proofErr w:type="gramStart"/>
      <w:r w:rsidRPr="00341E15">
        <w:rPr>
          <w:sz w:val="24"/>
          <w:szCs w:val="24"/>
        </w:rPr>
        <w:t>г</w:t>
      </w:r>
      <w:proofErr w:type="gramEnd"/>
      <w:r w:rsidRPr="00341E15">
        <w:rPr>
          <w:sz w:val="24"/>
          <w:szCs w:val="24"/>
        </w:rPr>
        <w:t>. № _____.</w:t>
      </w:r>
    </w:p>
    <w:p w:rsidR="00341E15" w:rsidRPr="00341E15" w:rsidRDefault="00341E15" w:rsidP="00341E15">
      <w:pPr>
        <w:pStyle w:val="a4"/>
        <w:ind w:left="0" w:firstLine="709"/>
        <w:rPr>
          <w:sz w:val="24"/>
          <w:szCs w:val="24"/>
        </w:rPr>
      </w:pPr>
      <w:r w:rsidRPr="00341E15">
        <w:rPr>
          <w:b/>
          <w:sz w:val="24"/>
          <w:szCs w:val="24"/>
          <w:u w:val="single"/>
        </w:rPr>
        <w:t>КБК:</w:t>
      </w:r>
      <w:r w:rsidRPr="00341E15">
        <w:rPr>
          <w:sz w:val="24"/>
          <w:szCs w:val="24"/>
        </w:rPr>
        <w:t xml:space="preserve"> 44511607010140000140</w:t>
      </w:r>
      <w:r>
        <w:rPr>
          <w:sz w:val="24"/>
          <w:szCs w:val="24"/>
        </w:rPr>
        <w:t>.</w:t>
      </w:r>
    </w:p>
    <w:p w:rsidR="00EF7A55" w:rsidRPr="00E14140" w:rsidRDefault="00EF7A55" w:rsidP="00341E15">
      <w:pPr>
        <w:pStyle w:val="a4"/>
        <w:ind w:left="0" w:firstLine="709"/>
        <w:rPr>
          <w:sz w:val="24"/>
          <w:szCs w:val="24"/>
        </w:rPr>
      </w:pPr>
      <w:r w:rsidRPr="00E14140">
        <w:rPr>
          <w:sz w:val="24"/>
          <w:szCs w:val="24"/>
        </w:rPr>
        <w:t>6.7. Сторона освобождается от уплаты неустоек (штрафов, пени), если докажет, что неисполнение или ненадлежащее исполнение обязательств, предусмотренных контрактом, произошло вследствие непреодолимой силы или по вине другой Стороны.</w:t>
      </w:r>
    </w:p>
    <w:p w:rsidR="00EF7A55" w:rsidRPr="00E14140" w:rsidRDefault="00EF7A55" w:rsidP="0095282E">
      <w:pPr>
        <w:pStyle w:val="a4"/>
        <w:ind w:left="0" w:firstLine="709"/>
        <w:rPr>
          <w:sz w:val="24"/>
          <w:szCs w:val="24"/>
        </w:rPr>
      </w:pPr>
      <w:r w:rsidRPr="00E14140">
        <w:rPr>
          <w:sz w:val="24"/>
          <w:szCs w:val="24"/>
        </w:rPr>
        <w:t xml:space="preserve">6.8. </w:t>
      </w:r>
      <w:proofErr w:type="gramStart"/>
      <w:r w:rsidRPr="00E14140">
        <w:rPr>
          <w:sz w:val="24"/>
          <w:szCs w:val="24"/>
        </w:rPr>
        <w:t>В случае не перечисления Исполнителем неустоек (штрафов, пеней) в срок, указанный в требовании, Заказчик вправе осуществить списание суммы неустоек (штрафов, пеней) из представленного Исполнителем обеспечения исполнения контракта, либо произвести взыскание неустоек (штрафов, пеней) в бесспорном порядке, без согласия Исполнителя путем удержания Заказчиком суммы неустоек (штрафов, пеней) при окончательном расчете с Исполнителем.</w:t>
      </w:r>
      <w:proofErr w:type="gramEnd"/>
    </w:p>
    <w:p w:rsidR="0089714C" w:rsidRPr="00E14140" w:rsidRDefault="0089714C" w:rsidP="0095282E">
      <w:pPr>
        <w:pStyle w:val="a4"/>
        <w:ind w:left="0" w:firstLine="709"/>
        <w:rPr>
          <w:sz w:val="24"/>
          <w:szCs w:val="24"/>
        </w:rPr>
      </w:pPr>
      <w:r w:rsidRPr="00E14140">
        <w:rPr>
          <w:sz w:val="24"/>
          <w:szCs w:val="24"/>
        </w:rPr>
        <w:t>6.9. При взыск</w:t>
      </w:r>
      <w:r w:rsidR="000F34BC" w:rsidRPr="00E14140">
        <w:rPr>
          <w:sz w:val="24"/>
          <w:szCs w:val="24"/>
        </w:rPr>
        <w:t>ании пеней, в соответствии с п</w:t>
      </w:r>
      <w:r w:rsidR="00EF7A55" w:rsidRPr="00E14140">
        <w:rPr>
          <w:sz w:val="24"/>
          <w:szCs w:val="24"/>
        </w:rPr>
        <w:t xml:space="preserve">унктом </w:t>
      </w:r>
      <w:r w:rsidR="000F34BC" w:rsidRPr="00E14140">
        <w:rPr>
          <w:sz w:val="24"/>
          <w:szCs w:val="24"/>
        </w:rPr>
        <w:t>6</w:t>
      </w:r>
      <w:r w:rsidRPr="00E14140">
        <w:rPr>
          <w:sz w:val="24"/>
          <w:szCs w:val="24"/>
        </w:rPr>
        <w:t>.</w:t>
      </w:r>
      <w:r w:rsidR="00EF7A55" w:rsidRPr="00E14140">
        <w:rPr>
          <w:sz w:val="24"/>
          <w:szCs w:val="24"/>
        </w:rPr>
        <w:t>8</w:t>
      </w:r>
      <w:r w:rsidRPr="00E14140">
        <w:rPr>
          <w:sz w:val="24"/>
          <w:szCs w:val="24"/>
        </w:rPr>
        <w:t>. настоящего контракта, обязанность по перечислению пеней в доход бюджетов бюджетной системы РФ возложена на Заказчика по платежным реквизитам, указанным в п</w:t>
      </w:r>
      <w:r w:rsidR="00EF7A55" w:rsidRPr="00E14140">
        <w:rPr>
          <w:sz w:val="24"/>
          <w:szCs w:val="24"/>
        </w:rPr>
        <w:t xml:space="preserve">ункте </w:t>
      </w:r>
      <w:r w:rsidR="000F34BC" w:rsidRPr="00E14140">
        <w:rPr>
          <w:sz w:val="24"/>
          <w:szCs w:val="24"/>
        </w:rPr>
        <w:t>6</w:t>
      </w:r>
      <w:r w:rsidRPr="00E14140">
        <w:rPr>
          <w:sz w:val="24"/>
          <w:szCs w:val="24"/>
        </w:rPr>
        <w:t>.</w:t>
      </w:r>
      <w:r w:rsidR="00EF7A55" w:rsidRPr="00E14140">
        <w:rPr>
          <w:sz w:val="24"/>
          <w:szCs w:val="24"/>
        </w:rPr>
        <w:t>6.</w:t>
      </w:r>
      <w:r w:rsidRPr="00E14140">
        <w:rPr>
          <w:sz w:val="24"/>
          <w:szCs w:val="24"/>
        </w:rPr>
        <w:t xml:space="preserve"> настоящего контракта.</w:t>
      </w:r>
    </w:p>
    <w:p w:rsidR="00EE5CF3" w:rsidRPr="00E14140" w:rsidRDefault="00670A20" w:rsidP="00EF7A55">
      <w:pPr>
        <w:pStyle w:val="ConsNormal"/>
        <w:widowControl/>
        <w:spacing w:before="200" w:after="80"/>
        <w:ind w:firstLine="0"/>
        <w:jc w:val="center"/>
        <w:rPr>
          <w:rFonts w:ascii="Times New Roman" w:hAnsi="Times New Roman" w:cs="Times New Roman"/>
          <w:b/>
          <w:sz w:val="24"/>
          <w:szCs w:val="24"/>
        </w:rPr>
      </w:pPr>
      <w:r w:rsidRPr="00E14140">
        <w:rPr>
          <w:rFonts w:ascii="Times New Roman" w:hAnsi="Times New Roman" w:cs="Times New Roman"/>
          <w:b/>
          <w:sz w:val="24"/>
          <w:szCs w:val="24"/>
        </w:rPr>
        <w:t xml:space="preserve">7. </w:t>
      </w:r>
      <w:r w:rsidR="00EE5CF3" w:rsidRPr="00E14140">
        <w:rPr>
          <w:rFonts w:ascii="Times New Roman" w:hAnsi="Times New Roman" w:cs="Times New Roman"/>
          <w:b/>
          <w:sz w:val="24"/>
          <w:szCs w:val="24"/>
        </w:rPr>
        <w:t>Порядок изменения и расторжения контракта.</w:t>
      </w:r>
      <w:r w:rsidR="00EF7A55" w:rsidRPr="00E14140">
        <w:rPr>
          <w:rFonts w:ascii="Times New Roman" w:hAnsi="Times New Roman" w:cs="Times New Roman"/>
          <w:b/>
          <w:sz w:val="24"/>
          <w:szCs w:val="24"/>
        </w:rPr>
        <w:br/>
      </w:r>
      <w:r w:rsidR="00EE5CF3" w:rsidRPr="00E14140">
        <w:rPr>
          <w:rFonts w:ascii="Times New Roman" w:hAnsi="Times New Roman" w:cs="Times New Roman"/>
          <w:b/>
          <w:sz w:val="24"/>
          <w:szCs w:val="24"/>
        </w:rPr>
        <w:t>Отказ от исполнения контракта</w:t>
      </w:r>
    </w:p>
    <w:p w:rsidR="00670A20" w:rsidRPr="00E14140" w:rsidRDefault="00C0406E" w:rsidP="00D31813">
      <w:pPr>
        <w:ind w:firstLine="709"/>
      </w:pPr>
      <w:r w:rsidRPr="00E14140">
        <w:t xml:space="preserve">7.1. </w:t>
      </w:r>
      <w:r w:rsidR="00EE5CF3" w:rsidRPr="00E14140">
        <w:t>Изменение существенных условий контракта допускается в случаях, предусмотренных Законом №44-ФЗ и настоящим контрактом.</w:t>
      </w:r>
    </w:p>
    <w:p w:rsidR="00670A20" w:rsidRPr="00E14140" w:rsidRDefault="00C0406E" w:rsidP="00D31813">
      <w:pPr>
        <w:ind w:firstLine="709"/>
      </w:pPr>
      <w:r w:rsidRPr="00E14140">
        <w:t xml:space="preserve">7.2. </w:t>
      </w:r>
      <w:r w:rsidR="00EE5CF3" w:rsidRPr="00E14140">
        <w:t>Расторжение контракта допускается по соглашению Сторон, по решению суда и в случае одностороннего отказа Стороны контракта от исполнения контракта в соответствии с гражданским законодательством.</w:t>
      </w:r>
    </w:p>
    <w:p w:rsidR="00EE5CF3" w:rsidRPr="00E14140" w:rsidRDefault="00C0406E" w:rsidP="00D31813">
      <w:pPr>
        <w:ind w:firstLine="709"/>
      </w:pPr>
      <w:r w:rsidRPr="00E14140">
        <w:t xml:space="preserve">7.3. </w:t>
      </w:r>
      <w:r w:rsidR="00EE5CF3" w:rsidRPr="00E14140">
        <w:t xml:space="preserve">Расторжение контракта допускается в связи с односторонним отказом от исполнения контракта в порядке, установленном положениями </w:t>
      </w:r>
      <w:r w:rsidR="00EE5CF3" w:rsidRPr="00E14140">
        <w:rPr>
          <w:rFonts w:eastAsia="Calibri"/>
          <w:lang w:eastAsia="en-US"/>
        </w:rPr>
        <w:t xml:space="preserve">частей </w:t>
      </w:r>
      <w:r w:rsidR="00EF7A55" w:rsidRPr="00E14140">
        <w:t xml:space="preserve">8 - 11, 12.1, 13 - 19, 20.1, 21 - 23 и 25 статьи 95 </w:t>
      </w:r>
      <w:r w:rsidR="00EE5CF3" w:rsidRPr="00E14140">
        <w:t>Закона №44-ФЗ.</w:t>
      </w:r>
    </w:p>
    <w:p w:rsidR="00EE5CF3" w:rsidRPr="00E14140" w:rsidRDefault="00C0406E" w:rsidP="00D31813">
      <w:pPr>
        <w:ind w:firstLine="709"/>
      </w:pPr>
      <w:r w:rsidRPr="00E14140">
        <w:t xml:space="preserve">7.4. </w:t>
      </w:r>
      <w:r w:rsidR="00EE5CF3" w:rsidRPr="00E14140">
        <w:t>В соответствии с частью 23 статьи 95 Закона № 44-ФЗ,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670A20" w:rsidRPr="00E14140" w:rsidRDefault="00C0406E" w:rsidP="00D31813">
      <w:pPr>
        <w:ind w:firstLine="709"/>
      </w:pPr>
      <w:r w:rsidRPr="00E14140">
        <w:t xml:space="preserve">7.5. </w:t>
      </w:r>
      <w:r w:rsidR="00EE5CF3" w:rsidRPr="00E14140">
        <w:t xml:space="preserve">В случаях, предусмотренных пунктом 6 статьи 161 Бюджетного кодекса Российской Федерации, при уменьшении ранее доведенных до </w:t>
      </w:r>
      <w:r w:rsidR="007E5A04" w:rsidRPr="00E14140">
        <w:t>Заказчика</w:t>
      </w:r>
      <w:r w:rsidR="00EE5CF3" w:rsidRPr="00E14140">
        <w:t xml:space="preserve"> как получателя бюджетных средств лимитов бюджетных обязательств допускается изменение существенных условий контракта при его исполнении по соглашению сторон. При этом </w:t>
      </w:r>
      <w:r w:rsidR="007E5A04" w:rsidRPr="00E14140">
        <w:t>Заказчик</w:t>
      </w:r>
      <w:r w:rsidR="00EE5CF3" w:rsidRPr="00E14140">
        <w:t xml:space="preserve"> в ходе исполнения контракта обеспечивает согласование новых условий контракта, в том числе цены и (или) сроков исполнения контракта и (или) объема услуг, предусмотренных контрактом.</w:t>
      </w:r>
    </w:p>
    <w:p w:rsidR="00EE5CF3" w:rsidRPr="00E14140" w:rsidRDefault="00670A20" w:rsidP="00EF7A55">
      <w:pPr>
        <w:pStyle w:val="ConsNormal"/>
        <w:widowControl/>
        <w:spacing w:before="200" w:after="80"/>
        <w:ind w:firstLine="0"/>
        <w:jc w:val="center"/>
        <w:rPr>
          <w:rFonts w:ascii="Times New Roman" w:hAnsi="Times New Roman" w:cs="Times New Roman"/>
          <w:b/>
          <w:sz w:val="24"/>
          <w:szCs w:val="24"/>
        </w:rPr>
      </w:pPr>
      <w:r w:rsidRPr="00E14140">
        <w:rPr>
          <w:rFonts w:ascii="Times New Roman" w:hAnsi="Times New Roman" w:cs="Times New Roman"/>
          <w:b/>
          <w:sz w:val="24"/>
          <w:szCs w:val="24"/>
        </w:rPr>
        <w:t xml:space="preserve">8. </w:t>
      </w:r>
      <w:r w:rsidR="00EE5CF3" w:rsidRPr="00E14140">
        <w:rPr>
          <w:rFonts w:ascii="Times New Roman" w:hAnsi="Times New Roman" w:cs="Times New Roman"/>
          <w:b/>
          <w:sz w:val="24"/>
          <w:szCs w:val="24"/>
        </w:rPr>
        <w:t>Обстоятельства непреодолимой силы</w:t>
      </w:r>
    </w:p>
    <w:p w:rsidR="00EE5CF3" w:rsidRPr="00E14140" w:rsidRDefault="00670A20" w:rsidP="00D31813">
      <w:pPr>
        <w:ind w:firstLine="709"/>
      </w:pPr>
      <w:r w:rsidRPr="00E14140">
        <w:t xml:space="preserve">8.1. </w:t>
      </w:r>
      <w:r w:rsidR="00EE5CF3" w:rsidRPr="00E14140">
        <w:t>Стороны несут ответственность за частичное или полное неисполнение настоящего контракта, если не докажут,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обстоятельствах, возникших после заключения контракта, наступление которых Сторона, не исполнившая обязательства, не могла ни предвидеть, ни предотвратить разумными мерами.</w:t>
      </w:r>
    </w:p>
    <w:p w:rsidR="00EE5CF3" w:rsidRPr="00E14140" w:rsidRDefault="00670A20" w:rsidP="00D31813">
      <w:pPr>
        <w:ind w:firstLine="709"/>
      </w:pPr>
      <w:r w:rsidRPr="00E14140">
        <w:t xml:space="preserve">8.2. </w:t>
      </w:r>
      <w:proofErr w:type="gramStart"/>
      <w:r w:rsidR="00EE5CF3" w:rsidRPr="00E14140">
        <w:t>Исполнение обязательств Сторон соразмерно переносится на срок действия обстоятельств непреодолимой силы или их последствий при условии, что Сторона, для которой создалась невозможность исполнения обязательств по контракту вследствие действия обстоятельств непреодолимой силы (их последствий), не позднее 3 (трех) дней с даты наступления указанных обстоятельств письменно уведомила другую Сторону о невозможности исполнения своих обязательств по контракту по указанным причинам.</w:t>
      </w:r>
      <w:proofErr w:type="gramEnd"/>
    </w:p>
    <w:p w:rsidR="00EE5CF3" w:rsidRPr="00E14140" w:rsidRDefault="00EE5CF3" w:rsidP="00D31813">
      <w:pPr>
        <w:ind w:firstLine="709"/>
      </w:pPr>
      <w:r w:rsidRPr="00E14140">
        <w:t xml:space="preserve">В случае невыполнения настоящего условия виновная Сторона не имеет права ссылаться на вышеуказанное </w:t>
      </w:r>
      <w:proofErr w:type="gramStart"/>
      <w:r w:rsidRPr="00E14140">
        <w:t>обстоятельство</w:t>
      </w:r>
      <w:proofErr w:type="gramEnd"/>
      <w:r w:rsidRPr="00E14140">
        <w:t xml:space="preserve"> и обязана возместить все убытки, вызванные неисполнением или ненадлежащим исполнением обязательств по контракту.</w:t>
      </w:r>
    </w:p>
    <w:p w:rsidR="00EE5CF3" w:rsidRPr="00E14140" w:rsidRDefault="00670A20" w:rsidP="00D31813">
      <w:pPr>
        <w:ind w:firstLine="709"/>
      </w:pPr>
      <w:r w:rsidRPr="00E14140">
        <w:t xml:space="preserve">8.3. </w:t>
      </w:r>
      <w:proofErr w:type="gramStart"/>
      <w:r w:rsidR="00EE5CF3" w:rsidRPr="00E14140">
        <w:t xml:space="preserve">Если в связи с наступлением и действием обстоятельств непреодолимой силы потребность в исполнении Сторонами обязательств по настоящему контракту будет утрачена, то каждая из Сторон вправе отказаться от дальнейшего исполнения обязательств по настоящему контракту, предупредив другую </w:t>
      </w:r>
      <w:r w:rsidR="00EE5CF3" w:rsidRPr="00640AC4">
        <w:t xml:space="preserve">Сторону о расторжении контракта по указанной причине, не </w:t>
      </w:r>
      <w:r w:rsidR="00EE5CF3" w:rsidRPr="00640AC4">
        <w:lastRenderedPageBreak/>
        <w:t>позднее, чем за 1</w:t>
      </w:r>
      <w:r w:rsidR="00D20683" w:rsidRPr="00640AC4">
        <w:t>4</w:t>
      </w:r>
      <w:r w:rsidR="00EE5CF3" w:rsidRPr="00640AC4">
        <w:t xml:space="preserve"> (</w:t>
      </w:r>
      <w:r w:rsidR="00D20683" w:rsidRPr="00640AC4">
        <w:t>четырнадцать</w:t>
      </w:r>
      <w:r w:rsidR="00EE5CF3" w:rsidRPr="00640AC4">
        <w:t>) дней до предполагаемой даты такой расторжения и, согласовав с ней все спорные</w:t>
      </w:r>
      <w:proofErr w:type="gramEnd"/>
      <w:r w:rsidR="00EE5CF3" w:rsidRPr="00640AC4">
        <w:t xml:space="preserve"> вопросы.</w:t>
      </w:r>
    </w:p>
    <w:p w:rsidR="00EE5CF3" w:rsidRPr="00E14140" w:rsidRDefault="00670A20" w:rsidP="00EF7A55">
      <w:pPr>
        <w:pStyle w:val="ConsNormal"/>
        <w:widowControl/>
        <w:spacing w:before="200" w:after="80"/>
        <w:ind w:firstLine="0"/>
        <w:jc w:val="center"/>
        <w:rPr>
          <w:rFonts w:ascii="Times New Roman" w:hAnsi="Times New Roman" w:cs="Times New Roman"/>
          <w:b/>
          <w:sz w:val="24"/>
          <w:szCs w:val="24"/>
        </w:rPr>
      </w:pPr>
      <w:r w:rsidRPr="00E14140">
        <w:rPr>
          <w:rFonts w:ascii="Times New Roman" w:hAnsi="Times New Roman" w:cs="Times New Roman"/>
          <w:b/>
          <w:sz w:val="24"/>
          <w:szCs w:val="24"/>
        </w:rPr>
        <w:t xml:space="preserve">9. </w:t>
      </w:r>
      <w:r w:rsidR="00EE5CF3" w:rsidRPr="00E14140">
        <w:rPr>
          <w:rFonts w:ascii="Times New Roman" w:hAnsi="Times New Roman" w:cs="Times New Roman"/>
          <w:b/>
          <w:sz w:val="24"/>
          <w:szCs w:val="24"/>
        </w:rPr>
        <w:t>Срок действия контракта</w:t>
      </w:r>
    </w:p>
    <w:p w:rsidR="00EE5CF3" w:rsidRPr="00032945" w:rsidRDefault="00670A20" w:rsidP="00D31813">
      <w:pPr>
        <w:ind w:firstLine="709"/>
        <w:rPr>
          <w:b/>
          <w:sz w:val="28"/>
          <w:szCs w:val="28"/>
        </w:rPr>
      </w:pPr>
      <w:r w:rsidRPr="00E14140">
        <w:t xml:space="preserve">9.1. </w:t>
      </w:r>
      <w:r w:rsidR="00EE5CF3" w:rsidRPr="00E14140">
        <w:t>Контра</w:t>
      </w:r>
      <w:proofErr w:type="gramStart"/>
      <w:r w:rsidR="00EE5CF3" w:rsidRPr="00E14140">
        <w:t>кт вст</w:t>
      </w:r>
      <w:proofErr w:type="gramEnd"/>
      <w:r w:rsidR="00EE5CF3" w:rsidRPr="00E14140">
        <w:t>упает в силу со дня</w:t>
      </w:r>
      <w:r w:rsidR="0047442D" w:rsidRPr="00E14140">
        <w:t xml:space="preserve"> его подписания и </w:t>
      </w:r>
      <w:r w:rsidR="0047442D" w:rsidRPr="00032945">
        <w:t xml:space="preserve">действует до </w:t>
      </w:r>
      <w:r w:rsidR="00544D8C">
        <w:t>2</w:t>
      </w:r>
      <w:r w:rsidR="00D82039">
        <w:t>5</w:t>
      </w:r>
      <w:r w:rsidR="000F34BC" w:rsidRPr="00032945">
        <w:t>.</w:t>
      </w:r>
      <w:r w:rsidR="00544D8C">
        <w:t>02</w:t>
      </w:r>
      <w:r w:rsidR="00EE5CF3" w:rsidRPr="00032945">
        <w:t>.202</w:t>
      </w:r>
      <w:r w:rsidR="00341E15">
        <w:t>8</w:t>
      </w:r>
      <w:r w:rsidR="0047442D" w:rsidRPr="00032945">
        <w:t>.</w:t>
      </w:r>
    </w:p>
    <w:p w:rsidR="000F34BC" w:rsidRPr="00032945" w:rsidRDefault="00670A20" w:rsidP="00D31813">
      <w:pPr>
        <w:ind w:firstLine="709"/>
      </w:pPr>
      <w:r w:rsidRPr="00032945">
        <w:t xml:space="preserve">9.2. </w:t>
      </w:r>
      <w:r w:rsidR="00EE5CF3" w:rsidRPr="00032945">
        <w:t>Истечение срока действия настоящего контракта, не освобождает Стороны от ответственности за его нарушение.</w:t>
      </w:r>
    </w:p>
    <w:p w:rsidR="000F34BC" w:rsidRPr="00E14140" w:rsidRDefault="00670A20" w:rsidP="00D31813">
      <w:pPr>
        <w:ind w:firstLine="709"/>
      </w:pPr>
      <w:r w:rsidRPr="00032945">
        <w:t xml:space="preserve">9.3. </w:t>
      </w:r>
      <w:r w:rsidR="000F34BC" w:rsidRPr="00032945">
        <w:t xml:space="preserve">Срок исполнения контракта </w:t>
      </w:r>
      <w:proofErr w:type="gramStart"/>
      <w:r w:rsidR="000F34BC" w:rsidRPr="00032945">
        <w:t>с даты заключения</w:t>
      </w:r>
      <w:proofErr w:type="gramEnd"/>
      <w:r w:rsidR="000F34BC" w:rsidRPr="00032945">
        <w:t xml:space="preserve"> контракта, но не позднее </w:t>
      </w:r>
      <w:r w:rsidR="00544D8C">
        <w:t>2</w:t>
      </w:r>
      <w:r w:rsidR="00D82039">
        <w:t>5</w:t>
      </w:r>
      <w:r w:rsidR="00544D8C" w:rsidRPr="00032945">
        <w:t>.</w:t>
      </w:r>
      <w:r w:rsidR="00544D8C">
        <w:t>02</w:t>
      </w:r>
      <w:r w:rsidR="00544D8C" w:rsidRPr="00032945">
        <w:t>.202</w:t>
      </w:r>
      <w:r w:rsidR="00341E15">
        <w:t>8</w:t>
      </w:r>
      <w:r w:rsidR="00544D8C" w:rsidRPr="00032945">
        <w:t>.</w:t>
      </w:r>
    </w:p>
    <w:p w:rsidR="00EE5CF3" w:rsidRPr="00E14140" w:rsidRDefault="00670A20" w:rsidP="00EF7A55">
      <w:pPr>
        <w:pStyle w:val="ConsNormal"/>
        <w:widowControl/>
        <w:spacing w:before="200" w:after="80"/>
        <w:ind w:firstLine="0"/>
        <w:jc w:val="center"/>
        <w:rPr>
          <w:rFonts w:ascii="Times New Roman" w:hAnsi="Times New Roman" w:cs="Times New Roman"/>
          <w:b/>
          <w:sz w:val="24"/>
          <w:szCs w:val="24"/>
        </w:rPr>
      </w:pPr>
      <w:r w:rsidRPr="00E14140">
        <w:rPr>
          <w:rFonts w:ascii="Times New Roman" w:hAnsi="Times New Roman" w:cs="Times New Roman"/>
          <w:b/>
          <w:sz w:val="24"/>
          <w:szCs w:val="24"/>
        </w:rPr>
        <w:t xml:space="preserve">10. </w:t>
      </w:r>
      <w:r w:rsidR="00EE5CF3" w:rsidRPr="00E14140">
        <w:rPr>
          <w:rFonts w:ascii="Times New Roman" w:hAnsi="Times New Roman" w:cs="Times New Roman"/>
          <w:b/>
          <w:sz w:val="24"/>
          <w:szCs w:val="24"/>
        </w:rPr>
        <w:t>Прочие условия</w:t>
      </w:r>
    </w:p>
    <w:p w:rsidR="00EE5CF3" w:rsidRPr="00E14140" w:rsidRDefault="00670A20" w:rsidP="00D31813">
      <w:pPr>
        <w:ind w:firstLine="709"/>
      </w:pPr>
      <w:r w:rsidRPr="00E14140">
        <w:t xml:space="preserve">10.1. </w:t>
      </w:r>
      <w:r w:rsidR="00EE5CF3" w:rsidRPr="00E14140">
        <w:t>Во всем остальном, что не предусмотрено настоящим контрактом, Стороны руководствуются законодательством РФ.</w:t>
      </w:r>
    </w:p>
    <w:p w:rsidR="00EE5CF3" w:rsidRPr="00E14140" w:rsidRDefault="00670A20" w:rsidP="00D31813">
      <w:pPr>
        <w:ind w:firstLine="709"/>
      </w:pPr>
      <w:r w:rsidRPr="00E14140">
        <w:t xml:space="preserve">10.2. </w:t>
      </w:r>
      <w:r w:rsidR="00EE5CF3" w:rsidRPr="00E14140">
        <w:t>Контракт составлен в соответствии с требованиями законодательства РФ и подписан надлежащим образом уполномоченными представителями Сторон.</w:t>
      </w:r>
    </w:p>
    <w:p w:rsidR="00EE5CF3" w:rsidRPr="00E14140" w:rsidRDefault="00EE5CF3" w:rsidP="00D31813">
      <w:pPr>
        <w:ind w:firstLine="709"/>
      </w:pPr>
      <w:r w:rsidRPr="00E14140">
        <w:t>Все приложения к контракту должны быть оформлены в соответствии с законодательством РФ и подписаны надлежащим образом уполномоченными представителями Сторон. Все приложения, составленные в надлежащей форме и в соответствии с условиями контракта, являются его неотъемлемой частью.</w:t>
      </w:r>
    </w:p>
    <w:p w:rsidR="00C0406E" w:rsidRPr="00E14140" w:rsidRDefault="00670A20" w:rsidP="00D31813">
      <w:pPr>
        <w:ind w:firstLine="709"/>
      </w:pPr>
      <w:r w:rsidRPr="00E14140">
        <w:t xml:space="preserve">10.3. </w:t>
      </w:r>
      <w:r w:rsidR="00C0406E" w:rsidRPr="00E14140">
        <w:t>В случае изменения банковских реквизитов Исполнитель обязан в течение 1 (одного) рабочего дня в письменной форме сообщить об этом Заказчику с указанием новых банковских реквизитов. В противном случае все риски, связанные с перечислением Заказчиком денежных средств по указанным в контракте банковским реквизитам Исполнителя, несет Исполнитель.</w:t>
      </w:r>
    </w:p>
    <w:p w:rsidR="00EE5CF3" w:rsidRPr="00E14140" w:rsidRDefault="00670A20" w:rsidP="00D31813">
      <w:pPr>
        <w:ind w:firstLine="709"/>
      </w:pPr>
      <w:r w:rsidRPr="00E14140">
        <w:t xml:space="preserve">10.4. </w:t>
      </w:r>
      <w:r w:rsidR="00EE5CF3" w:rsidRPr="00E14140">
        <w:t>Все споры или разногласия, возникающие по настоящему контракту, подлежат решению обеими Сторонами путем переговоров, в виде соблюдения претензионного порядка</w:t>
      </w:r>
      <w:r w:rsidR="007E5A04" w:rsidRPr="00E14140">
        <w:t xml:space="preserve"> (срок рассмотрения и ответа на претензию </w:t>
      </w:r>
      <w:r w:rsidR="00D31813" w:rsidRPr="00E14140">
        <w:t>–</w:t>
      </w:r>
      <w:r w:rsidR="007E5A04" w:rsidRPr="00E14140">
        <w:t xml:space="preserve"> 14 дней)</w:t>
      </w:r>
      <w:r w:rsidR="00EE5CF3" w:rsidRPr="00E14140">
        <w:t>, в случае не достижения согласия Сторонами – рассматриваются в Арбитражном суде Красноярского края в соответствии с законодательством РФ.</w:t>
      </w:r>
    </w:p>
    <w:p w:rsidR="00343F3E" w:rsidRPr="00E14140" w:rsidRDefault="00343F3E" w:rsidP="00EF7A55">
      <w:pPr>
        <w:pStyle w:val="ConsNormal"/>
        <w:widowControl/>
        <w:spacing w:before="200" w:after="80"/>
        <w:ind w:firstLine="0"/>
        <w:jc w:val="center"/>
        <w:rPr>
          <w:rFonts w:ascii="Times New Roman" w:hAnsi="Times New Roman" w:cs="Times New Roman"/>
          <w:b/>
          <w:sz w:val="24"/>
          <w:szCs w:val="24"/>
        </w:rPr>
      </w:pPr>
      <w:r w:rsidRPr="00E14140">
        <w:rPr>
          <w:rFonts w:ascii="Times New Roman" w:hAnsi="Times New Roman" w:cs="Times New Roman"/>
          <w:b/>
          <w:sz w:val="24"/>
          <w:szCs w:val="24"/>
        </w:rPr>
        <w:t>ПОДПИСИ И РЕКВИЗИТЫ СТОРОН:</w:t>
      </w:r>
    </w:p>
    <w:p w:rsidR="00343F3E" w:rsidRPr="00E14140" w:rsidRDefault="00343F3E" w:rsidP="00EF7A55">
      <w:pPr>
        <w:pStyle w:val="ConsNormal"/>
        <w:widowControl/>
        <w:spacing w:before="200" w:after="80"/>
        <w:ind w:firstLine="0"/>
        <w:jc w:val="center"/>
        <w:rPr>
          <w:rFonts w:ascii="Times New Roman" w:hAnsi="Times New Roman" w:cs="Times New Roman"/>
          <w:b/>
          <w:sz w:val="24"/>
          <w:szCs w:val="24"/>
        </w:rPr>
      </w:pPr>
      <w:r w:rsidRPr="00E14140">
        <w:rPr>
          <w:rFonts w:ascii="Times New Roman" w:hAnsi="Times New Roman" w:cs="Times New Roman"/>
          <w:b/>
          <w:sz w:val="24"/>
          <w:szCs w:val="24"/>
        </w:rPr>
        <w:t>ЗАКАЗЧИК:</w:t>
      </w:r>
      <w:r w:rsidR="00670A20" w:rsidRPr="00E14140">
        <w:rPr>
          <w:rFonts w:ascii="Times New Roman" w:hAnsi="Times New Roman" w:cs="Times New Roman"/>
          <w:b/>
          <w:sz w:val="24"/>
          <w:szCs w:val="24"/>
        </w:rPr>
        <w:t xml:space="preserve">  </w:t>
      </w:r>
      <w:r w:rsidRPr="00E14140">
        <w:rPr>
          <w:rFonts w:ascii="Times New Roman" w:hAnsi="Times New Roman" w:cs="Times New Roman"/>
          <w:b/>
          <w:sz w:val="24"/>
          <w:szCs w:val="24"/>
        </w:rPr>
        <w:t>ИСПОЛНИТЕЛЬ:</w:t>
      </w:r>
    </w:p>
    <w:tbl>
      <w:tblPr>
        <w:tblStyle w:val="af2"/>
        <w:tblW w:w="0" w:type="auto"/>
        <w:tblLook w:val="04A0" w:firstRow="1" w:lastRow="0" w:firstColumn="1" w:lastColumn="0" w:noHBand="0" w:noVBand="1"/>
      </w:tblPr>
      <w:tblGrid>
        <w:gridCol w:w="5068"/>
        <w:gridCol w:w="5069"/>
      </w:tblGrid>
      <w:tr w:rsidR="0021572C" w:rsidRPr="00E14140" w:rsidTr="0021572C">
        <w:tc>
          <w:tcPr>
            <w:tcW w:w="5068" w:type="dxa"/>
          </w:tcPr>
          <w:p w:rsidR="00CA393B" w:rsidRPr="00463572" w:rsidRDefault="00CA393B" w:rsidP="00CA393B">
            <w:pPr>
              <w:spacing w:line="276" w:lineRule="auto"/>
              <w:ind w:firstLine="0"/>
              <w:jc w:val="left"/>
              <w:rPr>
                <w:sz w:val="22"/>
                <w:szCs w:val="22"/>
              </w:rPr>
            </w:pPr>
            <w:r>
              <w:rPr>
                <w:sz w:val="22"/>
                <w:szCs w:val="22"/>
              </w:rPr>
              <w:t>Управление культуры А</w:t>
            </w:r>
            <w:r w:rsidRPr="00463572">
              <w:rPr>
                <w:sz w:val="22"/>
                <w:szCs w:val="22"/>
              </w:rPr>
              <w:t xml:space="preserve">дминистрации Северо-Енисейского </w:t>
            </w:r>
            <w:r>
              <w:rPr>
                <w:sz w:val="22"/>
                <w:szCs w:val="22"/>
              </w:rPr>
              <w:t>муниципального округа (Управление культуры)</w:t>
            </w:r>
          </w:p>
          <w:p w:rsidR="00CA393B" w:rsidRPr="00463572" w:rsidRDefault="00CA393B" w:rsidP="00CA393B">
            <w:pPr>
              <w:spacing w:line="276" w:lineRule="auto"/>
              <w:ind w:firstLine="0"/>
              <w:jc w:val="left"/>
              <w:rPr>
                <w:sz w:val="22"/>
                <w:szCs w:val="22"/>
              </w:rPr>
            </w:pPr>
          </w:p>
          <w:p w:rsidR="00CA393B" w:rsidRPr="00463572" w:rsidRDefault="00CA393B" w:rsidP="00CA393B">
            <w:pPr>
              <w:spacing w:line="276" w:lineRule="auto"/>
              <w:ind w:firstLine="0"/>
              <w:jc w:val="left"/>
              <w:rPr>
                <w:sz w:val="22"/>
                <w:szCs w:val="22"/>
              </w:rPr>
            </w:pPr>
            <w:r w:rsidRPr="00463572">
              <w:rPr>
                <w:sz w:val="22"/>
                <w:szCs w:val="22"/>
              </w:rPr>
              <w:t xml:space="preserve">663282, Красноярский край, Северо-Енисейский </w:t>
            </w:r>
            <w:r w:rsidR="00341E15">
              <w:rPr>
                <w:sz w:val="22"/>
                <w:szCs w:val="22"/>
              </w:rPr>
              <w:t>муниципальный округ</w:t>
            </w:r>
            <w:r w:rsidRPr="00463572">
              <w:rPr>
                <w:sz w:val="22"/>
                <w:szCs w:val="22"/>
              </w:rPr>
              <w:t xml:space="preserve">, </w:t>
            </w:r>
            <w:proofErr w:type="spellStart"/>
            <w:r w:rsidRPr="00463572">
              <w:rPr>
                <w:sz w:val="22"/>
                <w:szCs w:val="22"/>
              </w:rPr>
              <w:t>гп</w:t>
            </w:r>
            <w:proofErr w:type="spellEnd"/>
            <w:r w:rsidRPr="00463572">
              <w:rPr>
                <w:sz w:val="22"/>
                <w:szCs w:val="22"/>
              </w:rPr>
              <w:t xml:space="preserve"> Северо-Енисейский, ул. Ленина, д.42, пом. 62.</w:t>
            </w:r>
          </w:p>
          <w:p w:rsidR="00CA393B" w:rsidRPr="00463572" w:rsidRDefault="00CA393B" w:rsidP="00CA393B">
            <w:pPr>
              <w:spacing w:line="276" w:lineRule="auto"/>
              <w:ind w:firstLine="0"/>
              <w:jc w:val="left"/>
              <w:rPr>
                <w:sz w:val="22"/>
                <w:szCs w:val="22"/>
              </w:rPr>
            </w:pPr>
            <w:r w:rsidRPr="00463572">
              <w:rPr>
                <w:sz w:val="22"/>
                <w:szCs w:val="22"/>
              </w:rPr>
              <w:t>8 (39160) 22-2-19.</w:t>
            </w:r>
          </w:p>
          <w:p w:rsidR="00CA393B" w:rsidRPr="00463572" w:rsidRDefault="00CA393B" w:rsidP="00CA393B">
            <w:pPr>
              <w:spacing w:line="276" w:lineRule="auto"/>
              <w:ind w:firstLine="0"/>
              <w:jc w:val="left"/>
              <w:rPr>
                <w:sz w:val="22"/>
                <w:szCs w:val="22"/>
              </w:rPr>
            </w:pPr>
            <w:r w:rsidRPr="00463572">
              <w:rPr>
                <w:sz w:val="22"/>
                <w:szCs w:val="22"/>
              </w:rPr>
              <w:t>E-</w:t>
            </w:r>
            <w:proofErr w:type="spellStart"/>
            <w:r w:rsidRPr="00463572">
              <w:rPr>
                <w:sz w:val="22"/>
                <w:szCs w:val="22"/>
              </w:rPr>
              <w:t>mail</w:t>
            </w:r>
            <w:proofErr w:type="spellEnd"/>
            <w:r w:rsidRPr="00463572">
              <w:rPr>
                <w:sz w:val="22"/>
                <w:szCs w:val="22"/>
              </w:rPr>
              <w:t>: mkucb@list.ru.</w:t>
            </w:r>
          </w:p>
          <w:p w:rsidR="00CA393B" w:rsidRPr="00463572" w:rsidRDefault="00CA393B" w:rsidP="00CA393B">
            <w:pPr>
              <w:spacing w:line="276" w:lineRule="auto"/>
              <w:ind w:firstLine="0"/>
              <w:jc w:val="left"/>
              <w:rPr>
                <w:sz w:val="22"/>
                <w:szCs w:val="22"/>
              </w:rPr>
            </w:pPr>
          </w:p>
          <w:p w:rsidR="00341E15" w:rsidRPr="00341E15" w:rsidRDefault="00341E15" w:rsidP="00341E15">
            <w:pPr>
              <w:spacing w:line="276" w:lineRule="auto"/>
              <w:ind w:firstLine="0"/>
              <w:jc w:val="left"/>
              <w:rPr>
                <w:sz w:val="22"/>
                <w:szCs w:val="22"/>
              </w:rPr>
            </w:pPr>
            <w:r w:rsidRPr="00341E15">
              <w:rPr>
                <w:sz w:val="22"/>
                <w:szCs w:val="22"/>
              </w:rPr>
              <w:t xml:space="preserve">Финансовое управление округа (Управление культуры л/с 03193D08030), ИНН 2434002036, КПП 243401001, ОГРН 1132454001503, ОКТМО 04549000, </w:t>
            </w:r>
            <w:proofErr w:type="gramStart"/>
            <w:r w:rsidRPr="00341E15">
              <w:rPr>
                <w:sz w:val="22"/>
                <w:szCs w:val="22"/>
              </w:rPr>
              <w:t>р</w:t>
            </w:r>
            <w:proofErr w:type="gramEnd"/>
            <w:r w:rsidRPr="00341E15">
              <w:rPr>
                <w:sz w:val="22"/>
                <w:szCs w:val="22"/>
              </w:rPr>
              <w:t>/с 03231643045490001900.</w:t>
            </w:r>
          </w:p>
          <w:p w:rsidR="00341E15" w:rsidRPr="00341E15" w:rsidRDefault="00341E15" w:rsidP="00341E15">
            <w:pPr>
              <w:spacing w:line="276" w:lineRule="auto"/>
              <w:ind w:firstLine="0"/>
              <w:jc w:val="left"/>
              <w:rPr>
                <w:sz w:val="22"/>
                <w:szCs w:val="22"/>
              </w:rPr>
            </w:pPr>
          </w:p>
          <w:p w:rsidR="00D20683" w:rsidRPr="00E14140" w:rsidRDefault="00341E15" w:rsidP="00341E15">
            <w:pPr>
              <w:ind w:firstLine="0"/>
              <w:rPr>
                <w:sz w:val="16"/>
                <w:szCs w:val="16"/>
              </w:rPr>
            </w:pPr>
            <w:r w:rsidRPr="00341E15">
              <w:rPr>
                <w:sz w:val="22"/>
                <w:szCs w:val="22"/>
              </w:rPr>
              <w:t xml:space="preserve">ОКЦ № 3 СИБГУ БАНКА РОССИИ //УФК ПО КРАСНОЯРСКОМУ КРАЮ, Г КРАСНОЯРСК, </w:t>
            </w:r>
            <w:proofErr w:type="gramStart"/>
            <w:r w:rsidRPr="00341E15">
              <w:rPr>
                <w:sz w:val="22"/>
                <w:szCs w:val="22"/>
              </w:rPr>
              <w:t>к</w:t>
            </w:r>
            <w:proofErr w:type="gramEnd"/>
            <w:r w:rsidRPr="00341E15">
              <w:rPr>
                <w:sz w:val="22"/>
                <w:szCs w:val="22"/>
              </w:rPr>
              <w:t>/с 40102810245370000011, БИК 010407105.</w:t>
            </w:r>
          </w:p>
          <w:p w:rsidR="00670A20" w:rsidRPr="00E14140" w:rsidRDefault="00D20683" w:rsidP="00EF7A55">
            <w:pPr>
              <w:ind w:firstLine="0"/>
              <w:rPr>
                <w:i/>
                <w:sz w:val="18"/>
                <w:szCs w:val="18"/>
                <w:lang w:eastAsia="en-US"/>
              </w:rPr>
            </w:pPr>
            <w:r w:rsidRPr="00E14140">
              <w:rPr>
                <w:i/>
                <w:sz w:val="18"/>
                <w:szCs w:val="18"/>
                <w:lang w:eastAsia="en-US"/>
              </w:rPr>
              <w:t>_________________________________</w:t>
            </w:r>
          </w:p>
          <w:p w:rsidR="00D20683" w:rsidRPr="00E14140" w:rsidRDefault="00D20683" w:rsidP="00EF7A55">
            <w:pPr>
              <w:ind w:firstLine="567"/>
              <w:rPr>
                <w:i/>
                <w:sz w:val="18"/>
                <w:szCs w:val="18"/>
                <w:lang w:eastAsia="en-US"/>
              </w:rPr>
            </w:pPr>
            <w:r w:rsidRPr="00E14140">
              <w:rPr>
                <w:i/>
                <w:sz w:val="18"/>
                <w:szCs w:val="18"/>
                <w:lang w:eastAsia="en-US"/>
              </w:rPr>
              <w:t>(должность)</w:t>
            </w:r>
          </w:p>
          <w:p w:rsidR="00D20683" w:rsidRPr="00E14140" w:rsidRDefault="00D20683" w:rsidP="00EF7A55">
            <w:pPr>
              <w:ind w:firstLine="0"/>
              <w:rPr>
                <w:sz w:val="18"/>
                <w:szCs w:val="18"/>
                <w:lang w:eastAsia="en-US"/>
              </w:rPr>
            </w:pPr>
            <w:r w:rsidRPr="00E14140">
              <w:rPr>
                <w:sz w:val="18"/>
                <w:szCs w:val="18"/>
                <w:lang w:eastAsia="en-US"/>
              </w:rPr>
              <w:t xml:space="preserve">____________________ / </w:t>
            </w:r>
            <w:r w:rsidRPr="00E14140">
              <w:rPr>
                <w:i/>
                <w:sz w:val="18"/>
                <w:szCs w:val="18"/>
                <w:lang w:eastAsia="en-US"/>
              </w:rPr>
              <w:t>(Фамилия И.О.)</w:t>
            </w:r>
            <w:r w:rsidRPr="00E14140">
              <w:rPr>
                <w:sz w:val="18"/>
                <w:szCs w:val="18"/>
                <w:lang w:eastAsia="en-US"/>
              </w:rPr>
              <w:t xml:space="preserve"> /</w:t>
            </w:r>
          </w:p>
          <w:p w:rsidR="0021572C" w:rsidRPr="00E14140" w:rsidRDefault="0021572C" w:rsidP="00EF7A55">
            <w:pPr>
              <w:ind w:firstLine="0"/>
              <w:jc w:val="left"/>
              <w:rPr>
                <w:sz w:val="18"/>
                <w:szCs w:val="18"/>
              </w:rPr>
            </w:pPr>
          </w:p>
        </w:tc>
        <w:tc>
          <w:tcPr>
            <w:tcW w:w="5069" w:type="dxa"/>
          </w:tcPr>
          <w:p w:rsidR="00E14140" w:rsidRPr="004129CE" w:rsidRDefault="00E14140" w:rsidP="00E14140">
            <w:pPr>
              <w:ind w:firstLine="0"/>
              <w:rPr>
                <w:sz w:val="20"/>
                <w:szCs w:val="20"/>
              </w:rPr>
            </w:pPr>
            <w:r w:rsidRPr="004129CE">
              <w:rPr>
                <w:sz w:val="20"/>
                <w:szCs w:val="20"/>
              </w:rPr>
              <w:t>полное наименование организации - поставщика (с указанием ее организационно-правовой формы) или фамилия, имя и отчество (при наличии) поставщика - физического лица, в том числе зарегистрированного в качестве индивидуального предпринимателя</w:t>
            </w:r>
          </w:p>
          <w:p w:rsidR="00E14140" w:rsidRPr="004129CE" w:rsidRDefault="00E14140" w:rsidP="00E14140">
            <w:pPr>
              <w:ind w:firstLine="0"/>
              <w:rPr>
                <w:sz w:val="20"/>
                <w:szCs w:val="20"/>
              </w:rPr>
            </w:pPr>
            <w:r w:rsidRPr="004129CE">
              <w:rPr>
                <w:sz w:val="20"/>
                <w:szCs w:val="20"/>
              </w:rPr>
              <w:t>Адрес местонахождения: _______________________</w:t>
            </w:r>
          </w:p>
          <w:p w:rsidR="00E14140" w:rsidRPr="004129CE" w:rsidRDefault="00E14140" w:rsidP="00E14140">
            <w:pPr>
              <w:ind w:firstLine="0"/>
              <w:rPr>
                <w:sz w:val="20"/>
                <w:szCs w:val="20"/>
              </w:rPr>
            </w:pPr>
            <w:r w:rsidRPr="004129CE">
              <w:rPr>
                <w:sz w:val="20"/>
                <w:szCs w:val="20"/>
              </w:rPr>
              <w:t>________________________________________</w:t>
            </w:r>
          </w:p>
          <w:p w:rsidR="00E14140" w:rsidRPr="004129CE" w:rsidRDefault="00E14140" w:rsidP="00E14140">
            <w:pPr>
              <w:ind w:firstLine="0"/>
              <w:rPr>
                <w:sz w:val="20"/>
                <w:szCs w:val="20"/>
              </w:rPr>
            </w:pPr>
            <w:r w:rsidRPr="004129CE">
              <w:rPr>
                <w:sz w:val="20"/>
                <w:szCs w:val="20"/>
              </w:rPr>
              <w:t xml:space="preserve">ИНН___________________________ </w:t>
            </w:r>
          </w:p>
          <w:p w:rsidR="00E14140" w:rsidRPr="004129CE" w:rsidRDefault="00E14140" w:rsidP="00E14140">
            <w:pPr>
              <w:ind w:firstLine="0"/>
              <w:rPr>
                <w:sz w:val="20"/>
                <w:szCs w:val="20"/>
              </w:rPr>
            </w:pPr>
            <w:r w:rsidRPr="004129CE">
              <w:rPr>
                <w:sz w:val="20"/>
                <w:szCs w:val="20"/>
              </w:rPr>
              <w:t>КПП (при наличии) _________________</w:t>
            </w:r>
          </w:p>
          <w:p w:rsidR="00E14140" w:rsidRPr="004129CE" w:rsidRDefault="00E14140" w:rsidP="00E14140">
            <w:pPr>
              <w:ind w:firstLine="0"/>
              <w:rPr>
                <w:sz w:val="20"/>
                <w:szCs w:val="20"/>
              </w:rPr>
            </w:pPr>
            <w:r w:rsidRPr="004129CE">
              <w:rPr>
                <w:sz w:val="20"/>
                <w:szCs w:val="20"/>
              </w:rPr>
              <w:t>Банковские реквизиты:</w:t>
            </w:r>
          </w:p>
          <w:p w:rsidR="00E14140" w:rsidRPr="004129CE" w:rsidRDefault="00E14140" w:rsidP="00E14140">
            <w:pPr>
              <w:ind w:firstLine="0"/>
              <w:rPr>
                <w:sz w:val="20"/>
                <w:szCs w:val="20"/>
              </w:rPr>
            </w:pPr>
            <w:proofErr w:type="gramStart"/>
            <w:r w:rsidRPr="004129CE">
              <w:rPr>
                <w:sz w:val="20"/>
                <w:szCs w:val="20"/>
              </w:rPr>
              <w:t>р</w:t>
            </w:r>
            <w:proofErr w:type="gramEnd"/>
            <w:r w:rsidRPr="004129CE">
              <w:rPr>
                <w:sz w:val="20"/>
                <w:szCs w:val="20"/>
              </w:rPr>
              <w:t>/с _____________________________</w:t>
            </w:r>
          </w:p>
          <w:p w:rsidR="00E14140" w:rsidRPr="004129CE" w:rsidRDefault="00E14140" w:rsidP="00E14140">
            <w:pPr>
              <w:ind w:firstLine="0"/>
              <w:rPr>
                <w:sz w:val="20"/>
                <w:szCs w:val="20"/>
              </w:rPr>
            </w:pPr>
            <w:r w:rsidRPr="004129CE">
              <w:rPr>
                <w:sz w:val="20"/>
                <w:szCs w:val="20"/>
              </w:rPr>
              <w:t>к/с _____________________________</w:t>
            </w:r>
          </w:p>
          <w:p w:rsidR="00E14140" w:rsidRPr="004129CE" w:rsidRDefault="00E14140" w:rsidP="00E14140">
            <w:pPr>
              <w:ind w:firstLine="0"/>
              <w:rPr>
                <w:sz w:val="20"/>
                <w:szCs w:val="20"/>
              </w:rPr>
            </w:pPr>
            <w:r w:rsidRPr="004129CE">
              <w:rPr>
                <w:sz w:val="20"/>
                <w:szCs w:val="20"/>
              </w:rPr>
              <w:t>БИК ____________________________</w:t>
            </w:r>
          </w:p>
          <w:p w:rsidR="00E14140" w:rsidRPr="004129CE" w:rsidRDefault="00E14140" w:rsidP="00E14140">
            <w:pPr>
              <w:ind w:firstLine="0"/>
              <w:rPr>
                <w:sz w:val="20"/>
                <w:szCs w:val="20"/>
              </w:rPr>
            </w:pPr>
            <w:r w:rsidRPr="004129CE">
              <w:rPr>
                <w:sz w:val="20"/>
                <w:szCs w:val="20"/>
              </w:rPr>
              <w:t>ОКОПФ</w:t>
            </w:r>
          </w:p>
          <w:p w:rsidR="00E14140" w:rsidRPr="004129CE" w:rsidRDefault="00E14140" w:rsidP="00E14140">
            <w:pPr>
              <w:ind w:firstLine="0"/>
              <w:rPr>
                <w:sz w:val="20"/>
                <w:szCs w:val="20"/>
              </w:rPr>
            </w:pPr>
            <w:r w:rsidRPr="004129CE">
              <w:rPr>
                <w:sz w:val="20"/>
                <w:szCs w:val="20"/>
              </w:rPr>
              <w:t>ОКПО</w:t>
            </w:r>
          </w:p>
          <w:p w:rsidR="00E14140" w:rsidRPr="004129CE" w:rsidRDefault="00E14140" w:rsidP="00E14140">
            <w:pPr>
              <w:ind w:firstLine="0"/>
              <w:rPr>
                <w:sz w:val="20"/>
                <w:szCs w:val="20"/>
              </w:rPr>
            </w:pPr>
            <w:r w:rsidRPr="004129CE">
              <w:rPr>
                <w:sz w:val="20"/>
                <w:szCs w:val="20"/>
              </w:rPr>
              <w:t>ОКПД</w:t>
            </w:r>
            <w:proofErr w:type="gramStart"/>
            <w:r w:rsidRPr="004129CE">
              <w:rPr>
                <w:sz w:val="20"/>
                <w:szCs w:val="20"/>
              </w:rPr>
              <w:t>2</w:t>
            </w:r>
            <w:proofErr w:type="gramEnd"/>
          </w:p>
          <w:p w:rsidR="00E14140" w:rsidRPr="004129CE" w:rsidRDefault="00E14140" w:rsidP="00E14140">
            <w:pPr>
              <w:ind w:firstLine="0"/>
              <w:rPr>
                <w:sz w:val="20"/>
                <w:szCs w:val="20"/>
              </w:rPr>
            </w:pPr>
            <w:r w:rsidRPr="004129CE">
              <w:rPr>
                <w:sz w:val="20"/>
                <w:szCs w:val="20"/>
              </w:rPr>
              <w:t>ОКАТО</w:t>
            </w:r>
          </w:p>
          <w:p w:rsidR="00E14140" w:rsidRPr="004129CE" w:rsidRDefault="00E14140" w:rsidP="00E14140">
            <w:pPr>
              <w:ind w:firstLine="0"/>
              <w:rPr>
                <w:sz w:val="20"/>
                <w:szCs w:val="20"/>
              </w:rPr>
            </w:pPr>
            <w:r w:rsidRPr="004129CE">
              <w:rPr>
                <w:sz w:val="20"/>
                <w:szCs w:val="20"/>
              </w:rPr>
              <w:t>ОКТМО</w:t>
            </w:r>
          </w:p>
          <w:p w:rsidR="00E14140" w:rsidRPr="004129CE" w:rsidRDefault="00E14140" w:rsidP="00E14140">
            <w:pPr>
              <w:ind w:firstLine="0"/>
              <w:rPr>
                <w:sz w:val="20"/>
                <w:szCs w:val="20"/>
              </w:rPr>
            </w:pPr>
          </w:p>
          <w:p w:rsidR="00E14140" w:rsidRPr="004129CE" w:rsidRDefault="00E14140" w:rsidP="00E14140">
            <w:pPr>
              <w:ind w:firstLine="0"/>
              <w:rPr>
                <w:sz w:val="20"/>
                <w:szCs w:val="20"/>
              </w:rPr>
            </w:pPr>
            <w:r w:rsidRPr="004129CE">
              <w:rPr>
                <w:sz w:val="20"/>
                <w:szCs w:val="20"/>
              </w:rPr>
              <w:t>Для бюджетных учреждений (дополнительно):</w:t>
            </w:r>
          </w:p>
          <w:p w:rsidR="00E14140" w:rsidRPr="004129CE" w:rsidRDefault="00E14140" w:rsidP="00E14140">
            <w:pPr>
              <w:ind w:firstLine="0"/>
              <w:rPr>
                <w:sz w:val="20"/>
                <w:szCs w:val="20"/>
              </w:rPr>
            </w:pPr>
            <w:r w:rsidRPr="004129CE">
              <w:rPr>
                <w:sz w:val="20"/>
                <w:szCs w:val="20"/>
              </w:rPr>
              <w:t>Наименование органа Федерального казначейства _____________________</w:t>
            </w:r>
          </w:p>
          <w:p w:rsidR="00E14140" w:rsidRPr="004129CE" w:rsidRDefault="00E14140" w:rsidP="00E14140">
            <w:pPr>
              <w:ind w:firstLine="0"/>
              <w:rPr>
                <w:sz w:val="20"/>
                <w:szCs w:val="20"/>
              </w:rPr>
            </w:pPr>
            <w:r w:rsidRPr="004129CE">
              <w:rPr>
                <w:sz w:val="20"/>
                <w:szCs w:val="20"/>
              </w:rPr>
              <w:t>Лицевой счет ____________________</w:t>
            </w:r>
          </w:p>
          <w:p w:rsidR="00E14140" w:rsidRPr="004129CE" w:rsidRDefault="00E14140" w:rsidP="00E14140">
            <w:pPr>
              <w:ind w:firstLine="0"/>
              <w:rPr>
                <w:sz w:val="20"/>
                <w:szCs w:val="20"/>
              </w:rPr>
            </w:pPr>
            <w:r w:rsidRPr="004129CE">
              <w:rPr>
                <w:sz w:val="20"/>
                <w:szCs w:val="20"/>
              </w:rPr>
              <w:t>КБК ____________________________</w:t>
            </w:r>
          </w:p>
          <w:p w:rsidR="00E14140" w:rsidRPr="004129CE" w:rsidRDefault="00E14140" w:rsidP="00E14140">
            <w:pPr>
              <w:ind w:firstLine="0"/>
              <w:rPr>
                <w:sz w:val="20"/>
                <w:szCs w:val="20"/>
              </w:rPr>
            </w:pPr>
          </w:p>
          <w:p w:rsidR="00E14140" w:rsidRPr="004129CE" w:rsidRDefault="00E14140" w:rsidP="00E14140">
            <w:pPr>
              <w:ind w:firstLine="0"/>
              <w:rPr>
                <w:sz w:val="20"/>
                <w:szCs w:val="20"/>
              </w:rPr>
            </w:pPr>
            <w:r w:rsidRPr="004129CE">
              <w:rPr>
                <w:sz w:val="20"/>
                <w:szCs w:val="20"/>
              </w:rPr>
              <w:t>Адрес электронной почты:______________________</w:t>
            </w:r>
          </w:p>
          <w:p w:rsidR="0021572C" w:rsidRPr="00E14140" w:rsidRDefault="00E14140" w:rsidP="00E14140">
            <w:pPr>
              <w:ind w:firstLine="0"/>
              <w:rPr>
                <w:b/>
              </w:rPr>
            </w:pPr>
            <w:r w:rsidRPr="004129CE">
              <w:rPr>
                <w:sz w:val="20"/>
                <w:szCs w:val="20"/>
              </w:rPr>
              <w:t>Телефон: _____________________________________</w:t>
            </w:r>
          </w:p>
        </w:tc>
      </w:tr>
    </w:tbl>
    <w:p w:rsidR="00EF7A55" w:rsidRPr="00E14140" w:rsidRDefault="00EF7A55" w:rsidP="00EF7A55">
      <w:pPr>
        <w:ind w:firstLine="0"/>
        <w:jc w:val="right"/>
      </w:pPr>
    </w:p>
    <w:p w:rsidR="00EF7A55" w:rsidRPr="00E14140" w:rsidRDefault="00EF7A55" w:rsidP="00EF7A55">
      <w:pPr>
        <w:spacing w:after="200" w:line="276" w:lineRule="auto"/>
        <w:ind w:firstLine="0"/>
        <w:jc w:val="left"/>
      </w:pPr>
      <w:r w:rsidRPr="00E14140">
        <w:br w:type="page"/>
      </w:r>
    </w:p>
    <w:p w:rsidR="00343F3E" w:rsidRPr="00E14140" w:rsidRDefault="00343F3E" w:rsidP="00EF7A55">
      <w:pPr>
        <w:ind w:firstLine="0"/>
        <w:jc w:val="right"/>
        <w:rPr>
          <w:sz w:val="20"/>
          <w:szCs w:val="20"/>
        </w:rPr>
      </w:pPr>
      <w:r w:rsidRPr="00E14140">
        <w:rPr>
          <w:sz w:val="20"/>
          <w:szCs w:val="20"/>
        </w:rPr>
        <w:lastRenderedPageBreak/>
        <w:t>Приложение</w:t>
      </w:r>
      <w:r w:rsidR="00670A20" w:rsidRPr="00E14140">
        <w:rPr>
          <w:sz w:val="20"/>
          <w:szCs w:val="20"/>
        </w:rPr>
        <w:t xml:space="preserve"> </w:t>
      </w:r>
      <w:r w:rsidRPr="00E14140">
        <w:rPr>
          <w:sz w:val="20"/>
          <w:szCs w:val="20"/>
        </w:rPr>
        <w:t>к контракту</w:t>
      </w:r>
    </w:p>
    <w:p w:rsidR="00343F3E" w:rsidRPr="00E14140" w:rsidRDefault="00343F3E" w:rsidP="00EF7A55">
      <w:pPr>
        <w:ind w:firstLine="6521"/>
        <w:jc w:val="right"/>
        <w:rPr>
          <w:sz w:val="20"/>
          <w:szCs w:val="20"/>
          <w:u w:val="single"/>
        </w:rPr>
      </w:pPr>
      <w:r w:rsidRPr="00E14140">
        <w:rPr>
          <w:sz w:val="20"/>
          <w:szCs w:val="20"/>
        </w:rPr>
        <w:t>№</w:t>
      </w:r>
      <w:r w:rsidRPr="00E14140">
        <w:rPr>
          <w:sz w:val="20"/>
          <w:szCs w:val="20"/>
          <w:u w:val="single"/>
        </w:rPr>
        <w:t xml:space="preserve">            от «    »      20    г</w:t>
      </w:r>
    </w:p>
    <w:p w:rsidR="007115E2" w:rsidRPr="00E14140" w:rsidRDefault="007115E2" w:rsidP="00EF7A55">
      <w:pPr>
        <w:jc w:val="center"/>
        <w:outlineLvl w:val="0"/>
        <w:rPr>
          <w:b/>
        </w:rPr>
      </w:pPr>
      <w:r w:rsidRPr="00E14140">
        <w:rPr>
          <w:b/>
        </w:rPr>
        <w:t>Спецификация</w:t>
      </w:r>
    </w:p>
    <w:p w:rsidR="00F87818" w:rsidRPr="00E14140" w:rsidRDefault="00F87818" w:rsidP="00EF7A55">
      <w:pPr>
        <w:ind w:firstLine="708"/>
        <w:jc w:val="center"/>
        <w:rPr>
          <w:b/>
          <w:sz w:val="23"/>
          <w:szCs w:val="23"/>
        </w:rPr>
      </w:pPr>
      <w:r w:rsidRPr="00E14140">
        <w:rPr>
          <w:b/>
          <w:sz w:val="23"/>
          <w:szCs w:val="23"/>
        </w:rPr>
        <w:t xml:space="preserve">на оказание услуг </w:t>
      </w:r>
      <w:r w:rsidR="00C70868" w:rsidRPr="00E14140">
        <w:rPr>
          <w:b/>
          <w:bCs/>
        </w:rPr>
        <w:t>по технической поддержке информационных технологий сопровождение «1С: ИТС ЦГУ»</w:t>
      </w:r>
    </w:p>
    <w:p w:rsidR="006A4613" w:rsidRPr="00E14140" w:rsidRDefault="006A4613" w:rsidP="00EF7A5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2"/>
        <w:gridCol w:w="4381"/>
        <w:gridCol w:w="2083"/>
        <w:gridCol w:w="1595"/>
        <w:gridCol w:w="1618"/>
      </w:tblGrid>
      <w:tr w:rsidR="00147ED9" w:rsidRPr="00E14140" w:rsidTr="00D20683">
        <w:trPr>
          <w:trHeight w:val="20"/>
        </w:trPr>
        <w:tc>
          <w:tcPr>
            <w:tcW w:w="293" w:type="pct"/>
            <w:vAlign w:val="center"/>
          </w:tcPr>
          <w:p w:rsidR="00147ED9" w:rsidRPr="00E14140" w:rsidRDefault="00147ED9" w:rsidP="00EF7A55">
            <w:pPr>
              <w:ind w:firstLine="0"/>
              <w:jc w:val="center"/>
              <w:rPr>
                <w:b/>
                <w:sz w:val="18"/>
                <w:szCs w:val="18"/>
              </w:rPr>
            </w:pPr>
            <w:r w:rsidRPr="00E14140">
              <w:rPr>
                <w:b/>
                <w:sz w:val="18"/>
                <w:szCs w:val="18"/>
              </w:rPr>
              <w:t xml:space="preserve">№ </w:t>
            </w:r>
            <w:proofErr w:type="gramStart"/>
            <w:r w:rsidRPr="00E14140">
              <w:rPr>
                <w:b/>
                <w:sz w:val="18"/>
                <w:szCs w:val="18"/>
              </w:rPr>
              <w:t>п</w:t>
            </w:r>
            <w:proofErr w:type="gramEnd"/>
            <w:r w:rsidRPr="00E14140">
              <w:rPr>
                <w:b/>
                <w:sz w:val="18"/>
                <w:szCs w:val="18"/>
              </w:rPr>
              <w:t>/п</w:t>
            </w:r>
          </w:p>
        </w:tc>
        <w:tc>
          <w:tcPr>
            <w:tcW w:w="2131" w:type="pct"/>
            <w:vAlign w:val="center"/>
          </w:tcPr>
          <w:p w:rsidR="00147ED9" w:rsidRPr="00E14140" w:rsidRDefault="00147ED9" w:rsidP="00EF7A55">
            <w:pPr>
              <w:ind w:firstLine="0"/>
              <w:jc w:val="center"/>
              <w:rPr>
                <w:b/>
                <w:sz w:val="18"/>
                <w:szCs w:val="18"/>
              </w:rPr>
            </w:pPr>
            <w:r w:rsidRPr="00E14140">
              <w:rPr>
                <w:b/>
                <w:sz w:val="18"/>
                <w:szCs w:val="18"/>
              </w:rPr>
              <w:t>Наименование объекта закупки</w:t>
            </w:r>
          </w:p>
        </w:tc>
        <w:tc>
          <w:tcPr>
            <w:tcW w:w="1013" w:type="pct"/>
            <w:vAlign w:val="center"/>
          </w:tcPr>
          <w:p w:rsidR="00147ED9" w:rsidRPr="00E14140" w:rsidRDefault="00FE2A70" w:rsidP="00EF7A55">
            <w:pPr>
              <w:ind w:firstLine="0"/>
              <w:jc w:val="center"/>
              <w:rPr>
                <w:b/>
                <w:sz w:val="18"/>
                <w:szCs w:val="18"/>
              </w:rPr>
            </w:pPr>
            <w:r w:rsidRPr="00E14140">
              <w:rPr>
                <w:b/>
                <w:sz w:val="18"/>
                <w:szCs w:val="18"/>
              </w:rPr>
              <w:t>Объем</w:t>
            </w:r>
            <w:r w:rsidR="00147ED9" w:rsidRPr="00E14140">
              <w:rPr>
                <w:b/>
                <w:sz w:val="18"/>
                <w:szCs w:val="18"/>
              </w:rPr>
              <w:t>, единица измерения</w:t>
            </w:r>
          </w:p>
        </w:tc>
        <w:tc>
          <w:tcPr>
            <w:tcW w:w="776" w:type="pct"/>
            <w:vAlign w:val="center"/>
          </w:tcPr>
          <w:p w:rsidR="00147ED9" w:rsidRPr="00E14140" w:rsidRDefault="00147ED9" w:rsidP="00EF7A55">
            <w:pPr>
              <w:ind w:firstLine="0"/>
              <w:jc w:val="center"/>
              <w:rPr>
                <w:b/>
                <w:bCs/>
                <w:sz w:val="18"/>
                <w:szCs w:val="18"/>
              </w:rPr>
            </w:pPr>
            <w:r w:rsidRPr="00E14140">
              <w:rPr>
                <w:b/>
                <w:bCs/>
                <w:sz w:val="18"/>
                <w:szCs w:val="18"/>
              </w:rPr>
              <w:t>Цена за единицу, рублей</w:t>
            </w:r>
          </w:p>
          <w:p w:rsidR="00147ED9" w:rsidRPr="00E14140" w:rsidRDefault="00147ED9" w:rsidP="00EF7A55">
            <w:pPr>
              <w:ind w:firstLine="0"/>
              <w:jc w:val="center"/>
              <w:rPr>
                <w:b/>
                <w:bCs/>
                <w:sz w:val="18"/>
                <w:szCs w:val="18"/>
              </w:rPr>
            </w:pPr>
            <w:r w:rsidRPr="00E14140">
              <w:rPr>
                <w:b/>
                <w:bCs/>
                <w:sz w:val="18"/>
                <w:szCs w:val="18"/>
              </w:rPr>
              <w:t>(включая НДС)</w:t>
            </w:r>
          </w:p>
          <w:p w:rsidR="00147ED9" w:rsidRPr="00E14140" w:rsidRDefault="00147ED9" w:rsidP="00EF7A55">
            <w:pPr>
              <w:shd w:val="clear" w:color="auto" w:fill="FFFFFF"/>
              <w:ind w:firstLine="0"/>
              <w:jc w:val="center"/>
              <w:rPr>
                <w:b/>
                <w:sz w:val="18"/>
                <w:szCs w:val="18"/>
              </w:rPr>
            </w:pPr>
            <w:r w:rsidRPr="00E14140">
              <w:rPr>
                <w:b/>
                <w:bCs/>
                <w:sz w:val="18"/>
                <w:szCs w:val="18"/>
              </w:rPr>
              <w:t>(если облагается НДС)</w:t>
            </w:r>
          </w:p>
        </w:tc>
        <w:tc>
          <w:tcPr>
            <w:tcW w:w="788" w:type="pct"/>
            <w:vAlign w:val="center"/>
          </w:tcPr>
          <w:p w:rsidR="00147ED9" w:rsidRPr="00E14140" w:rsidRDefault="00147ED9" w:rsidP="00EF7A55">
            <w:pPr>
              <w:ind w:firstLine="0"/>
              <w:jc w:val="center"/>
              <w:rPr>
                <w:b/>
                <w:bCs/>
                <w:sz w:val="18"/>
                <w:szCs w:val="18"/>
              </w:rPr>
            </w:pPr>
            <w:r w:rsidRPr="00E14140">
              <w:rPr>
                <w:b/>
                <w:bCs/>
                <w:sz w:val="18"/>
                <w:szCs w:val="18"/>
              </w:rPr>
              <w:t>Итого, рублей</w:t>
            </w:r>
          </w:p>
          <w:p w:rsidR="00147ED9" w:rsidRPr="00E14140" w:rsidRDefault="00147ED9" w:rsidP="00EF7A55">
            <w:pPr>
              <w:shd w:val="clear" w:color="auto" w:fill="FFFFFF"/>
              <w:ind w:firstLine="0"/>
              <w:jc w:val="center"/>
              <w:rPr>
                <w:b/>
                <w:bCs/>
                <w:sz w:val="18"/>
                <w:szCs w:val="18"/>
              </w:rPr>
            </w:pPr>
            <w:r w:rsidRPr="00E14140">
              <w:rPr>
                <w:b/>
                <w:bCs/>
                <w:sz w:val="18"/>
                <w:szCs w:val="18"/>
              </w:rPr>
              <w:t>(включая НДС)</w:t>
            </w:r>
          </w:p>
          <w:p w:rsidR="00147ED9" w:rsidRPr="00E14140" w:rsidRDefault="00147ED9" w:rsidP="00EF7A55">
            <w:pPr>
              <w:shd w:val="clear" w:color="auto" w:fill="FFFFFF"/>
              <w:ind w:firstLine="0"/>
              <w:jc w:val="center"/>
              <w:rPr>
                <w:b/>
                <w:sz w:val="18"/>
                <w:szCs w:val="18"/>
              </w:rPr>
            </w:pPr>
            <w:r w:rsidRPr="00E14140">
              <w:rPr>
                <w:b/>
                <w:bCs/>
                <w:sz w:val="18"/>
                <w:szCs w:val="18"/>
              </w:rPr>
              <w:t>(если облагается НДС)</w:t>
            </w:r>
          </w:p>
        </w:tc>
      </w:tr>
      <w:tr w:rsidR="00147ED9" w:rsidRPr="00E14140" w:rsidTr="00D20683">
        <w:trPr>
          <w:trHeight w:val="586"/>
        </w:trPr>
        <w:tc>
          <w:tcPr>
            <w:tcW w:w="293" w:type="pct"/>
            <w:vAlign w:val="center"/>
          </w:tcPr>
          <w:p w:rsidR="00147ED9" w:rsidRPr="00E14140" w:rsidRDefault="00147ED9" w:rsidP="00EF7A55">
            <w:pPr>
              <w:ind w:firstLine="0"/>
              <w:jc w:val="center"/>
              <w:rPr>
                <w:b/>
                <w:sz w:val="18"/>
                <w:szCs w:val="18"/>
              </w:rPr>
            </w:pPr>
            <w:r w:rsidRPr="00E14140">
              <w:rPr>
                <w:b/>
                <w:sz w:val="18"/>
                <w:szCs w:val="18"/>
              </w:rPr>
              <w:t>1</w:t>
            </w:r>
          </w:p>
        </w:tc>
        <w:tc>
          <w:tcPr>
            <w:tcW w:w="2131" w:type="pct"/>
            <w:vAlign w:val="center"/>
          </w:tcPr>
          <w:p w:rsidR="00147ED9" w:rsidRPr="00E14140" w:rsidRDefault="00147ED9" w:rsidP="00EF7A55">
            <w:pPr>
              <w:ind w:firstLine="0"/>
              <w:jc w:val="center"/>
              <w:rPr>
                <w:b/>
                <w:sz w:val="18"/>
                <w:szCs w:val="18"/>
              </w:rPr>
            </w:pPr>
            <w:r w:rsidRPr="00E14140">
              <w:rPr>
                <w:b/>
                <w:sz w:val="18"/>
                <w:szCs w:val="18"/>
              </w:rPr>
              <w:t xml:space="preserve">Услуги по технической поддержке информационных технологий сопровождение «1С: ИТС ЦГУ» </w:t>
            </w:r>
          </w:p>
        </w:tc>
        <w:tc>
          <w:tcPr>
            <w:tcW w:w="1013" w:type="pct"/>
            <w:vAlign w:val="center"/>
          </w:tcPr>
          <w:p w:rsidR="00147ED9" w:rsidRPr="00E14140" w:rsidRDefault="00147ED9" w:rsidP="00755736">
            <w:pPr>
              <w:ind w:firstLine="0"/>
              <w:jc w:val="center"/>
              <w:rPr>
                <w:b/>
                <w:sz w:val="18"/>
                <w:szCs w:val="18"/>
              </w:rPr>
            </w:pPr>
            <w:r w:rsidRPr="00E14140">
              <w:rPr>
                <w:sz w:val="18"/>
                <w:szCs w:val="18"/>
              </w:rPr>
              <w:t xml:space="preserve">1 </w:t>
            </w:r>
            <w:r w:rsidR="00D20683" w:rsidRPr="00E14140">
              <w:rPr>
                <w:sz w:val="18"/>
                <w:szCs w:val="18"/>
              </w:rPr>
              <w:t>единица</w:t>
            </w:r>
          </w:p>
        </w:tc>
        <w:tc>
          <w:tcPr>
            <w:tcW w:w="776" w:type="pct"/>
            <w:vAlign w:val="center"/>
          </w:tcPr>
          <w:p w:rsidR="00147ED9" w:rsidRPr="00E14140" w:rsidRDefault="00147ED9" w:rsidP="00EF7A55">
            <w:pPr>
              <w:ind w:firstLine="0"/>
              <w:jc w:val="center"/>
              <w:rPr>
                <w:b/>
                <w:sz w:val="18"/>
                <w:szCs w:val="18"/>
              </w:rPr>
            </w:pPr>
          </w:p>
        </w:tc>
        <w:tc>
          <w:tcPr>
            <w:tcW w:w="788" w:type="pct"/>
            <w:vAlign w:val="center"/>
          </w:tcPr>
          <w:p w:rsidR="00147ED9" w:rsidRPr="00E14140" w:rsidRDefault="00147ED9" w:rsidP="00EF7A55">
            <w:pPr>
              <w:ind w:firstLine="0"/>
              <w:jc w:val="center"/>
              <w:rPr>
                <w:b/>
                <w:sz w:val="18"/>
                <w:szCs w:val="18"/>
              </w:rPr>
            </w:pPr>
          </w:p>
        </w:tc>
      </w:tr>
      <w:tr w:rsidR="00147ED9" w:rsidRPr="00E14140" w:rsidTr="004558BC">
        <w:trPr>
          <w:trHeight w:val="64"/>
        </w:trPr>
        <w:tc>
          <w:tcPr>
            <w:tcW w:w="4212" w:type="pct"/>
            <w:gridSpan w:val="4"/>
            <w:vAlign w:val="center"/>
          </w:tcPr>
          <w:p w:rsidR="00147ED9" w:rsidRPr="00E14140" w:rsidRDefault="00670E94" w:rsidP="00EF7A55">
            <w:pPr>
              <w:ind w:firstLine="0"/>
              <w:jc w:val="right"/>
              <w:rPr>
                <w:b/>
                <w:sz w:val="20"/>
                <w:szCs w:val="20"/>
              </w:rPr>
            </w:pPr>
            <w:r w:rsidRPr="00E14140">
              <w:rPr>
                <w:b/>
                <w:sz w:val="20"/>
                <w:szCs w:val="20"/>
              </w:rPr>
              <w:t>ИТОГО</w:t>
            </w:r>
            <w:r w:rsidR="00147ED9" w:rsidRPr="00E14140">
              <w:rPr>
                <w:b/>
                <w:sz w:val="20"/>
                <w:szCs w:val="20"/>
              </w:rPr>
              <w:t>:</w:t>
            </w:r>
          </w:p>
        </w:tc>
        <w:tc>
          <w:tcPr>
            <w:tcW w:w="788" w:type="pct"/>
            <w:vAlign w:val="center"/>
          </w:tcPr>
          <w:p w:rsidR="00147ED9" w:rsidRPr="00E14140" w:rsidRDefault="00147ED9" w:rsidP="00EF7A55">
            <w:pPr>
              <w:ind w:firstLine="0"/>
              <w:jc w:val="center"/>
              <w:rPr>
                <w:b/>
                <w:sz w:val="18"/>
                <w:szCs w:val="18"/>
              </w:rPr>
            </w:pPr>
          </w:p>
        </w:tc>
      </w:tr>
    </w:tbl>
    <w:p w:rsidR="00147ED9" w:rsidRPr="00E14140" w:rsidRDefault="00147ED9" w:rsidP="00CF3658">
      <w:pPr>
        <w:ind w:firstLine="0"/>
        <w:rPr>
          <w:b/>
          <w:sz w:val="20"/>
          <w:szCs w:val="20"/>
        </w:rPr>
      </w:pPr>
    </w:p>
    <w:p w:rsidR="00670E94" w:rsidRPr="00E14140" w:rsidRDefault="00670E94" w:rsidP="00CF3658">
      <w:pPr>
        <w:autoSpaceDE w:val="0"/>
        <w:autoSpaceDN w:val="0"/>
        <w:adjustRightInd w:val="0"/>
        <w:ind w:firstLine="0"/>
      </w:pPr>
      <w:r w:rsidRPr="00E14140">
        <w:t xml:space="preserve">Услуги по технической поддержке информационных технологий сопровождение «1С: ИТС ЦГУ» (далее </w:t>
      </w:r>
      <w:r w:rsidR="00882340">
        <w:t xml:space="preserve">– </w:t>
      </w:r>
      <w:r w:rsidRPr="00E14140">
        <w:t>услуги) включают в себя информационно-технологическое сопровождение для централизованных государственных учреждений (далее – ИТС ЦГУ), а именно:</w:t>
      </w:r>
    </w:p>
    <w:p w:rsidR="00670E94" w:rsidRPr="00E14140" w:rsidRDefault="00670E94" w:rsidP="00CF3658">
      <w:pPr>
        <w:autoSpaceDE w:val="0"/>
        <w:autoSpaceDN w:val="0"/>
        <w:adjustRightInd w:val="0"/>
        <w:ind w:firstLine="0"/>
      </w:pPr>
      <w:r w:rsidRPr="00E14140">
        <w:t>1)</w:t>
      </w:r>
      <w:r w:rsidR="00670A20" w:rsidRPr="00E14140">
        <w:t xml:space="preserve"> </w:t>
      </w:r>
      <w:r w:rsidRPr="00E14140">
        <w:t>доступ к линии консультаций «1С» на сайте, практических рекомендаций фирмы «1С» по организации ведения бухгалтерского учета и составлению отчетности, актуальных консультационно-методических материалов и информации;</w:t>
      </w:r>
    </w:p>
    <w:p w:rsidR="00670E94" w:rsidRPr="00E14140" w:rsidRDefault="00670E94" w:rsidP="00CF3658">
      <w:pPr>
        <w:autoSpaceDE w:val="0"/>
        <w:autoSpaceDN w:val="0"/>
        <w:adjustRightInd w:val="0"/>
        <w:ind w:firstLine="0"/>
      </w:pPr>
      <w:r w:rsidRPr="00E14140">
        <w:t>2)</w:t>
      </w:r>
      <w:r w:rsidR="00670A20" w:rsidRPr="00E14140">
        <w:t xml:space="preserve"> </w:t>
      </w:r>
      <w:r w:rsidRPr="00E14140">
        <w:t>ежеквартальное предоставление типовых балансовых форм отчетности, поставляемых фирмой «1С»;</w:t>
      </w:r>
    </w:p>
    <w:p w:rsidR="00670E94" w:rsidRPr="00E14140" w:rsidRDefault="00670E94" w:rsidP="00CF3658">
      <w:pPr>
        <w:autoSpaceDE w:val="0"/>
        <w:autoSpaceDN w:val="0"/>
        <w:adjustRightInd w:val="0"/>
        <w:ind w:firstLine="0"/>
      </w:pPr>
      <w:r w:rsidRPr="00E14140">
        <w:t>3)</w:t>
      </w:r>
      <w:r w:rsidR="00670A20" w:rsidRPr="00E14140">
        <w:t xml:space="preserve"> </w:t>
      </w:r>
      <w:r w:rsidRPr="00E14140">
        <w:t xml:space="preserve">поставка новых релизов </w:t>
      </w:r>
      <w:proofErr w:type="gramStart"/>
      <w:r w:rsidRPr="00E14140">
        <w:t>ПО</w:t>
      </w:r>
      <w:proofErr w:type="gramEnd"/>
      <w:r w:rsidRPr="00E14140">
        <w:t xml:space="preserve"> (</w:t>
      </w:r>
      <w:proofErr w:type="gramStart"/>
      <w:r w:rsidRPr="00E14140">
        <w:t>в</w:t>
      </w:r>
      <w:proofErr w:type="gramEnd"/>
      <w:r w:rsidRPr="00E14140">
        <w:t xml:space="preserve"> пределах той же версии) по мере их выпуска фирмой «1С»;</w:t>
      </w:r>
    </w:p>
    <w:p w:rsidR="00670E94" w:rsidRPr="00E14140" w:rsidRDefault="00670E94" w:rsidP="00CF3658">
      <w:pPr>
        <w:autoSpaceDE w:val="0"/>
        <w:autoSpaceDN w:val="0"/>
        <w:adjustRightInd w:val="0"/>
        <w:ind w:firstLine="0"/>
      </w:pPr>
      <w:r w:rsidRPr="00E14140">
        <w:t>4)</w:t>
      </w:r>
      <w:r w:rsidR="00670A20" w:rsidRPr="00E14140">
        <w:t xml:space="preserve"> </w:t>
      </w:r>
      <w:r w:rsidRPr="00E14140">
        <w:t>предоставления доступа Web-серверу «1С».</w:t>
      </w:r>
    </w:p>
    <w:p w:rsidR="00670E94" w:rsidRPr="00E14140" w:rsidRDefault="00670E94" w:rsidP="00CF3658">
      <w:pPr>
        <w:ind w:firstLine="0"/>
        <w:rPr>
          <w:sz w:val="22"/>
          <w:szCs w:val="22"/>
          <w:highlight w:val="yellow"/>
        </w:rPr>
      </w:pPr>
    </w:p>
    <w:p w:rsidR="00670E94" w:rsidRPr="00E14140" w:rsidRDefault="00670E94" w:rsidP="00CF3658">
      <w:pPr>
        <w:autoSpaceDE w:val="0"/>
        <w:autoSpaceDN w:val="0"/>
        <w:adjustRightInd w:val="0"/>
        <w:ind w:firstLine="0"/>
      </w:pPr>
      <w:r w:rsidRPr="00E14140">
        <w:rPr>
          <w:b/>
        </w:rPr>
        <w:t>Заказчик:</w:t>
      </w:r>
      <w:r w:rsidRPr="00E14140">
        <w:t xml:space="preserve"> </w:t>
      </w:r>
      <w:r w:rsidR="00CA393B">
        <w:t>Управление культуры А</w:t>
      </w:r>
      <w:r w:rsidRPr="00E14140">
        <w:t xml:space="preserve">дминистрации Северо-Енисейского </w:t>
      </w:r>
      <w:r w:rsidR="00CA393B">
        <w:t>муниципального округа</w:t>
      </w:r>
      <w:r w:rsidRPr="00E14140">
        <w:t>.</w:t>
      </w:r>
    </w:p>
    <w:p w:rsidR="00670E94" w:rsidRPr="00032945" w:rsidRDefault="00670E94" w:rsidP="00CF3658">
      <w:pPr>
        <w:autoSpaceDE w:val="0"/>
        <w:autoSpaceDN w:val="0"/>
        <w:adjustRightInd w:val="0"/>
        <w:ind w:firstLine="0"/>
      </w:pPr>
      <w:r w:rsidRPr="00E14140">
        <w:rPr>
          <w:b/>
        </w:rPr>
        <w:t>Количество учреждений, подлежащих ИТС ЦГУ</w:t>
      </w:r>
      <w:r w:rsidR="008B4F78">
        <w:rPr>
          <w:b/>
        </w:rPr>
        <w:t xml:space="preserve"> </w:t>
      </w:r>
      <w:r w:rsidRPr="00E14140">
        <w:rPr>
          <w:b/>
        </w:rPr>
        <w:t xml:space="preserve">(далее </w:t>
      </w:r>
      <w:r w:rsidRPr="00032945">
        <w:rPr>
          <w:b/>
        </w:rPr>
        <w:t>– учреждения Заказчика):</w:t>
      </w:r>
      <w:r w:rsidRPr="00032945">
        <w:t xml:space="preserve"> </w:t>
      </w:r>
      <w:r w:rsidR="00032945" w:rsidRPr="00032945">
        <w:t>7</w:t>
      </w:r>
      <w:r w:rsidR="00670A20" w:rsidRPr="00032945">
        <w:t xml:space="preserve"> </w:t>
      </w:r>
      <w:r w:rsidRPr="00032945">
        <w:t>шт.</w:t>
      </w:r>
    </w:p>
    <w:p w:rsidR="00670E94" w:rsidRPr="00E14140" w:rsidRDefault="00670E94" w:rsidP="00CF3658">
      <w:pPr>
        <w:autoSpaceDE w:val="0"/>
        <w:autoSpaceDN w:val="0"/>
        <w:adjustRightInd w:val="0"/>
        <w:ind w:firstLine="0"/>
      </w:pPr>
      <w:r w:rsidRPr="00032945">
        <w:rPr>
          <w:b/>
        </w:rPr>
        <w:t>Общее количество клиентских лицензий:</w:t>
      </w:r>
      <w:r w:rsidRPr="00032945">
        <w:t xml:space="preserve"> </w:t>
      </w:r>
      <w:r w:rsidR="00032945" w:rsidRPr="00032945">
        <w:t>7</w:t>
      </w:r>
      <w:r w:rsidRPr="00032945">
        <w:t xml:space="preserve"> (</w:t>
      </w:r>
      <w:r w:rsidR="00032945" w:rsidRPr="00032945">
        <w:t>семь</w:t>
      </w:r>
      <w:r w:rsidRPr="00032945">
        <w:t>) шт.</w:t>
      </w:r>
    </w:p>
    <w:p w:rsidR="00670A20" w:rsidRPr="00E14140" w:rsidRDefault="00670E94" w:rsidP="00CF3658">
      <w:pPr>
        <w:autoSpaceDE w:val="0"/>
        <w:autoSpaceDN w:val="0"/>
        <w:adjustRightInd w:val="0"/>
        <w:ind w:firstLine="0"/>
      </w:pPr>
      <w:r w:rsidRPr="00E14140">
        <w:rPr>
          <w:b/>
        </w:rPr>
        <w:t>Используемые программные продукты 1С:</w:t>
      </w:r>
    </w:p>
    <w:p w:rsidR="00670E94" w:rsidRPr="00E14140" w:rsidRDefault="00670E94" w:rsidP="00CF3658">
      <w:pPr>
        <w:autoSpaceDE w:val="0"/>
        <w:autoSpaceDN w:val="0"/>
        <w:adjustRightInd w:val="0"/>
        <w:ind w:firstLine="0"/>
      </w:pPr>
      <w:r w:rsidRPr="00E14140">
        <w:t>1) «1С</w:t>
      </w:r>
      <w:proofErr w:type="gramStart"/>
      <w:r w:rsidRPr="00E14140">
        <w:t>:З</w:t>
      </w:r>
      <w:proofErr w:type="gramEnd"/>
      <w:r w:rsidRPr="00E14140">
        <w:t>арплата и кадры государственного учреждения»;</w:t>
      </w:r>
    </w:p>
    <w:p w:rsidR="00670E94" w:rsidRPr="00E14140" w:rsidRDefault="00670E94" w:rsidP="00CF3658">
      <w:pPr>
        <w:autoSpaceDE w:val="0"/>
        <w:autoSpaceDN w:val="0"/>
        <w:adjustRightInd w:val="0"/>
        <w:ind w:firstLine="0"/>
      </w:pPr>
      <w:r w:rsidRPr="00E14140">
        <w:t>2) «1С</w:t>
      </w:r>
      <w:proofErr w:type="gramStart"/>
      <w:r w:rsidRPr="00E14140">
        <w:t>:Б</w:t>
      </w:r>
      <w:proofErr w:type="gramEnd"/>
      <w:r w:rsidRPr="00E14140">
        <w:t>ухгалтерия государственного учреждения».</w:t>
      </w:r>
    </w:p>
    <w:p w:rsidR="00670E94" w:rsidRPr="00E14140" w:rsidRDefault="00670E94" w:rsidP="00CF3658">
      <w:pPr>
        <w:autoSpaceDE w:val="0"/>
        <w:autoSpaceDN w:val="0"/>
        <w:adjustRightInd w:val="0"/>
        <w:ind w:firstLine="0"/>
        <w:rPr>
          <w:b/>
        </w:rPr>
      </w:pPr>
    </w:p>
    <w:p w:rsidR="00670E94" w:rsidRPr="00E14140" w:rsidRDefault="00670E94" w:rsidP="00CF3658">
      <w:pPr>
        <w:autoSpaceDE w:val="0"/>
        <w:autoSpaceDN w:val="0"/>
        <w:adjustRightInd w:val="0"/>
        <w:ind w:firstLine="0"/>
      </w:pPr>
      <w:r w:rsidRPr="00E14140">
        <w:rPr>
          <w:b/>
        </w:rPr>
        <w:t>Способ оказания услуг</w:t>
      </w:r>
      <w:r w:rsidRPr="00E14140">
        <w:t>: консультирование пользователей Заказчика осуществляется специалистами Исполнителя удаленно, посредством телекоммуникационных каналов связи, в рабочие дни с 8:00 до 18:00 часов (по часовому поясу Заказчика), а также при необходимости в вечернее время, выходные и праздничные дни.</w:t>
      </w:r>
    </w:p>
    <w:p w:rsidR="00670E94" w:rsidRPr="00E14140" w:rsidRDefault="00670E94" w:rsidP="00CF3658">
      <w:pPr>
        <w:ind w:firstLine="0"/>
        <w:rPr>
          <w:b/>
          <w:sz w:val="20"/>
          <w:szCs w:val="20"/>
        </w:rPr>
      </w:pPr>
    </w:p>
    <w:p w:rsidR="00670E94" w:rsidRPr="00E14140" w:rsidRDefault="00670E94" w:rsidP="00CF3658">
      <w:pPr>
        <w:ind w:firstLine="0"/>
        <w:rPr>
          <w:u w:val="single"/>
        </w:rPr>
      </w:pPr>
      <w:r w:rsidRPr="00E14140">
        <w:rPr>
          <w:b/>
          <w:u w:val="single"/>
        </w:rPr>
        <w:t>Действующие лицензии Заказчика</w:t>
      </w:r>
      <w:r w:rsidRPr="00E14140">
        <w:rPr>
          <w:u w:val="single"/>
        </w:rPr>
        <w:t>:</w:t>
      </w:r>
    </w:p>
    <w:p w:rsidR="00670E94" w:rsidRPr="00E14140" w:rsidRDefault="00670A20" w:rsidP="00CF3658">
      <w:pPr>
        <w:ind w:firstLine="0"/>
      </w:pPr>
      <w:r w:rsidRPr="00E14140">
        <w:t xml:space="preserve">1. </w:t>
      </w:r>
      <w:r w:rsidR="00FE2A70" w:rsidRPr="00E14140">
        <w:t>«</w:t>
      </w:r>
      <w:r w:rsidR="00670E94" w:rsidRPr="00E14140">
        <w:t>1С</w:t>
      </w:r>
      <w:proofErr w:type="gramStart"/>
      <w:r w:rsidR="00670E94" w:rsidRPr="00E14140">
        <w:t>:П</w:t>
      </w:r>
      <w:proofErr w:type="gramEnd"/>
      <w:r w:rsidR="00670E94" w:rsidRPr="00E14140">
        <w:t>редприятие 8. Бухгалтерия бюджетных учреждений 8</w:t>
      </w:r>
      <w:r w:rsidR="00FE2A70" w:rsidRPr="00E14140">
        <w:t>»</w:t>
      </w:r>
      <w:r w:rsidR="00670E94" w:rsidRPr="00E14140">
        <w:t>, рег. номер – 9600402;</w:t>
      </w:r>
    </w:p>
    <w:p w:rsidR="00670E94" w:rsidRPr="00E14140" w:rsidRDefault="00670A20" w:rsidP="00CF3658">
      <w:pPr>
        <w:ind w:firstLine="0"/>
      </w:pPr>
      <w:r w:rsidRPr="00E14140">
        <w:t xml:space="preserve">2. </w:t>
      </w:r>
      <w:r w:rsidR="00CF3658" w:rsidRPr="00E14140">
        <w:t>«</w:t>
      </w:r>
      <w:r w:rsidR="00670E94" w:rsidRPr="00E14140">
        <w:t>1С</w:t>
      </w:r>
      <w:proofErr w:type="gramStart"/>
      <w:r w:rsidR="00670E94" w:rsidRPr="00E14140">
        <w:t>:П</w:t>
      </w:r>
      <w:proofErr w:type="gramEnd"/>
      <w:r w:rsidR="00670E94" w:rsidRPr="00E14140">
        <w:t>редприятие 8. Клиентская лицензия на 5 рабочих мест</w:t>
      </w:r>
      <w:r w:rsidR="00CF3658" w:rsidRPr="00E14140">
        <w:t>»</w:t>
      </w:r>
      <w:r w:rsidR="00670E94" w:rsidRPr="00E14140">
        <w:t>, рег. номер – 8000279639;</w:t>
      </w:r>
    </w:p>
    <w:p w:rsidR="00670E94" w:rsidRPr="00E14140" w:rsidRDefault="00670A20" w:rsidP="00CF3658">
      <w:pPr>
        <w:ind w:firstLine="0"/>
      </w:pPr>
      <w:r w:rsidRPr="00E14140">
        <w:t xml:space="preserve">3. </w:t>
      </w:r>
      <w:r w:rsidR="00FE2A70" w:rsidRPr="00E14140">
        <w:t>«</w:t>
      </w:r>
      <w:r w:rsidR="00670E94" w:rsidRPr="00E14140">
        <w:t>1С</w:t>
      </w:r>
      <w:proofErr w:type="gramStart"/>
      <w:r w:rsidR="00670E94" w:rsidRPr="00E14140">
        <w:t>:П</w:t>
      </w:r>
      <w:proofErr w:type="gramEnd"/>
      <w:r w:rsidR="00670E94" w:rsidRPr="00E14140">
        <w:t>редприятие 8. Зарплата и кадры бюджетного учреждения 8</w:t>
      </w:r>
      <w:r w:rsidR="00FE2A70" w:rsidRPr="00E14140">
        <w:t>»</w:t>
      </w:r>
      <w:r w:rsidR="00670E94" w:rsidRPr="00E14140">
        <w:t>, рег. номер – 9649118.</w:t>
      </w:r>
    </w:p>
    <w:p w:rsidR="00670E94" w:rsidRPr="00E14140" w:rsidRDefault="00670E94" w:rsidP="00CF3658">
      <w:pPr>
        <w:ind w:firstLine="0"/>
        <w:rPr>
          <w:b/>
        </w:rPr>
      </w:pPr>
    </w:p>
    <w:p w:rsidR="00670E94" w:rsidRPr="00E14140" w:rsidRDefault="00670E94" w:rsidP="00CF3658">
      <w:pPr>
        <w:autoSpaceDE w:val="0"/>
        <w:autoSpaceDN w:val="0"/>
        <w:adjustRightInd w:val="0"/>
        <w:ind w:firstLine="0"/>
        <w:rPr>
          <w:b/>
        </w:rPr>
      </w:pPr>
      <w:r w:rsidRPr="00E14140">
        <w:rPr>
          <w:b/>
        </w:rPr>
        <w:t>Оказание услуг включает в себя:</w:t>
      </w:r>
    </w:p>
    <w:p w:rsidR="00670E94" w:rsidRPr="00E14140" w:rsidRDefault="00670E94" w:rsidP="00CF3658">
      <w:pPr>
        <w:autoSpaceDE w:val="0"/>
        <w:autoSpaceDN w:val="0"/>
        <w:adjustRightInd w:val="0"/>
        <w:ind w:firstLine="0"/>
      </w:pPr>
      <w:r w:rsidRPr="00E14140">
        <w:t xml:space="preserve">- установку выпуска ИТС ЦГУ, настройку, проверку работоспособности доступа к интернет-версии информационно-технологического сопровождения (далее – ИТС) </w:t>
      </w:r>
      <w:r w:rsidRPr="00E14140">
        <w:rPr>
          <w:lang w:val="en-US"/>
        </w:rPr>
        <w:t>its</w:t>
      </w:r>
      <w:r w:rsidRPr="00E14140">
        <w:t>.1</w:t>
      </w:r>
      <w:r w:rsidRPr="00E14140">
        <w:rPr>
          <w:lang w:val="en-US"/>
        </w:rPr>
        <w:t>c</w:t>
      </w:r>
      <w:r w:rsidRPr="00E14140">
        <w:t>.</w:t>
      </w:r>
      <w:proofErr w:type="spellStart"/>
      <w:r w:rsidRPr="00E14140">
        <w:rPr>
          <w:lang w:val="en-US"/>
        </w:rPr>
        <w:t>ru</w:t>
      </w:r>
      <w:proofErr w:type="spellEnd"/>
      <w:r w:rsidRPr="00E14140">
        <w:t xml:space="preserve"> и ресурса интернет поддержки пользователей системы «1С</w:t>
      </w:r>
      <w:proofErr w:type="gramStart"/>
      <w:r w:rsidRPr="00E14140">
        <w:t>:П</w:t>
      </w:r>
      <w:proofErr w:type="gramEnd"/>
      <w:r w:rsidRPr="00E14140">
        <w:t>редприятие 8» users.v8.1c.ru;</w:t>
      </w:r>
    </w:p>
    <w:p w:rsidR="00670A20" w:rsidRPr="00E14140" w:rsidRDefault="00670E94" w:rsidP="00CF3658">
      <w:pPr>
        <w:autoSpaceDE w:val="0"/>
        <w:autoSpaceDN w:val="0"/>
        <w:adjustRightInd w:val="0"/>
        <w:ind w:firstLine="0"/>
      </w:pPr>
      <w:r w:rsidRPr="00E14140">
        <w:t>- обновление типовых релизов конфигураций, программных файлов и регламентированных форм отчетности ПО системы «1С: Предприятие»;</w:t>
      </w:r>
    </w:p>
    <w:p w:rsidR="00670E94" w:rsidRPr="00E14140" w:rsidRDefault="00670E94" w:rsidP="00CF3658">
      <w:pPr>
        <w:autoSpaceDE w:val="0"/>
        <w:autoSpaceDN w:val="0"/>
        <w:adjustRightInd w:val="0"/>
        <w:ind w:firstLine="0"/>
      </w:pPr>
      <w:r w:rsidRPr="00E14140">
        <w:t>- настройку интерфейсов и прав доступа пользователей;</w:t>
      </w:r>
    </w:p>
    <w:p w:rsidR="00670E94" w:rsidRPr="00E14140" w:rsidRDefault="00670E94" w:rsidP="00CF3658">
      <w:pPr>
        <w:autoSpaceDE w:val="0"/>
        <w:autoSpaceDN w:val="0"/>
        <w:adjustRightInd w:val="0"/>
        <w:ind w:firstLine="0"/>
      </w:pPr>
      <w:r w:rsidRPr="00E14140">
        <w:t>- проведение конвертации баз данных при обновлении программного обеспечения;</w:t>
      </w:r>
    </w:p>
    <w:p w:rsidR="00670E94" w:rsidRPr="00E14140" w:rsidRDefault="00670E94" w:rsidP="00CF3658">
      <w:pPr>
        <w:autoSpaceDE w:val="0"/>
        <w:autoSpaceDN w:val="0"/>
        <w:adjustRightInd w:val="0"/>
        <w:ind w:firstLine="0"/>
      </w:pPr>
      <w:r w:rsidRPr="00E14140">
        <w:t>- проверку работоспособности системы после обновлений;</w:t>
      </w:r>
    </w:p>
    <w:p w:rsidR="00670E94" w:rsidRPr="00E14140" w:rsidRDefault="00670E94" w:rsidP="00CF3658">
      <w:pPr>
        <w:autoSpaceDE w:val="0"/>
        <w:autoSpaceDN w:val="0"/>
        <w:adjustRightInd w:val="0"/>
        <w:ind w:firstLine="0"/>
      </w:pPr>
      <w:r w:rsidRPr="00E14140">
        <w:t>- изменение настроек без частных технических заданий на месте (по запросу пользователя);</w:t>
      </w:r>
    </w:p>
    <w:p w:rsidR="00670E94" w:rsidRPr="00E14140" w:rsidRDefault="00670E94" w:rsidP="00CF3658">
      <w:pPr>
        <w:autoSpaceDE w:val="0"/>
        <w:autoSpaceDN w:val="0"/>
        <w:adjustRightInd w:val="0"/>
        <w:ind w:firstLine="0"/>
      </w:pPr>
      <w:r w:rsidRPr="00E14140">
        <w:t>- профилактические работы (тестирование базы данных, сохранение архивных копий);</w:t>
      </w:r>
    </w:p>
    <w:p w:rsidR="00670E94" w:rsidRPr="00E14140" w:rsidRDefault="00670E94" w:rsidP="00CF3658">
      <w:pPr>
        <w:autoSpaceDE w:val="0"/>
        <w:autoSpaceDN w:val="0"/>
        <w:adjustRightInd w:val="0"/>
        <w:ind w:firstLine="0"/>
      </w:pPr>
      <w:r w:rsidRPr="00E14140">
        <w:t>- устранение сбоев в работе программы, возникающих при некорректном выключении ПК или сбоях в электроэнергии;</w:t>
      </w:r>
    </w:p>
    <w:p w:rsidR="00670E94" w:rsidRPr="00E14140" w:rsidRDefault="00670E94" w:rsidP="00CF3658">
      <w:pPr>
        <w:autoSpaceDE w:val="0"/>
        <w:autoSpaceDN w:val="0"/>
        <w:adjustRightInd w:val="0"/>
        <w:ind w:firstLine="0"/>
      </w:pPr>
      <w:r w:rsidRPr="00E14140">
        <w:t>- восстановление работоспособности программы после сбоев;</w:t>
      </w:r>
    </w:p>
    <w:p w:rsidR="00670E94" w:rsidRPr="00E14140" w:rsidRDefault="00670E94" w:rsidP="00CF3658">
      <w:pPr>
        <w:autoSpaceDE w:val="0"/>
        <w:autoSpaceDN w:val="0"/>
        <w:adjustRightInd w:val="0"/>
        <w:ind w:firstLine="0"/>
      </w:pPr>
      <w:r w:rsidRPr="00E14140">
        <w:t>- консультации по телефону горячей линии.</w:t>
      </w:r>
    </w:p>
    <w:p w:rsidR="00670E94" w:rsidRPr="00E14140" w:rsidRDefault="00670E94" w:rsidP="00CF3658">
      <w:pPr>
        <w:autoSpaceDE w:val="0"/>
        <w:autoSpaceDN w:val="0"/>
        <w:adjustRightInd w:val="0"/>
        <w:ind w:firstLine="0"/>
      </w:pPr>
    </w:p>
    <w:p w:rsidR="00670E94" w:rsidRPr="00E14140" w:rsidRDefault="00670E94" w:rsidP="00CF3658">
      <w:pPr>
        <w:autoSpaceDE w:val="0"/>
        <w:autoSpaceDN w:val="0"/>
        <w:adjustRightInd w:val="0"/>
        <w:ind w:firstLine="0"/>
        <w:rPr>
          <w:b/>
          <w:bCs/>
        </w:rPr>
      </w:pPr>
      <w:r w:rsidRPr="00E14140">
        <w:rPr>
          <w:b/>
          <w:bCs/>
        </w:rPr>
        <w:t>Качественные, технические, функциональные характеристики оказываемых услуг</w:t>
      </w:r>
    </w:p>
    <w:p w:rsidR="00670E94" w:rsidRPr="00E14140" w:rsidRDefault="00670E94" w:rsidP="00CF3658">
      <w:pPr>
        <w:ind w:firstLine="0"/>
        <w:rPr>
          <w:u w:val="single"/>
        </w:rPr>
      </w:pPr>
      <w:r w:rsidRPr="00E14140">
        <w:rPr>
          <w:u w:val="single"/>
        </w:rPr>
        <w:t>Исполнитель в рамках оказания услуг осуществляет:</w:t>
      </w:r>
    </w:p>
    <w:p w:rsidR="00670E94" w:rsidRPr="00E14140" w:rsidRDefault="00670E94" w:rsidP="00CF3658">
      <w:pPr>
        <w:autoSpaceDE w:val="0"/>
        <w:autoSpaceDN w:val="0"/>
        <w:adjustRightInd w:val="0"/>
        <w:ind w:firstLine="0"/>
      </w:pPr>
      <w:r w:rsidRPr="00E14140">
        <w:t xml:space="preserve">1) предоставление доступа Заказчику – к ИТС уровня Бюджет </w:t>
      </w:r>
      <w:proofErr w:type="gramStart"/>
      <w:r w:rsidRPr="00E14140">
        <w:t>ПРОФ</w:t>
      </w:r>
      <w:proofErr w:type="gramEnd"/>
      <w:r w:rsidRPr="00E14140">
        <w:t>;</w:t>
      </w:r>
    </w:p>
    <w:p w:rsidR="00670E94" w:rsidRPr="00E14140" w:rsidRDefault="00670E94" w:rsidP="00CF3658">
      <w:pPr>
        <w:autoSpaceDE w:val="0"/>
        <w:autoSpaceDN w:val="0"/>
        <w:adjustRightInd w:val="0"/>
        <w:ind w:firstLine="0"/>
      </w:pPr>
      <w:r w:rsidRPr="00E14140">
        <w:t>2) предоставление доступа учреждениям Заказчика к следующим сервисам:</w:t>
      </w:r>
    </w:p>
    <w:tbl>
      <w:tblPr>
        <w:tblW w:w="10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4A0" w:firstRow="1" w:lastRow="0" w:firstColumn="1" w:lastColumn="0" w:noHBand="0" w:noVBand="1"/>
      </w:tblPr>
      <w:tblGrid>
        <w:gridCol w:w="5001"/>
        <w:gridCol w:w="5139"/>
      </w:tblGrid>
      <w:tr w:rsidR="00670E94" w:rsidRPr="00E14140" w:rsidTr="00CF3658">
        <w:trPr>
          <w:jc w:val="center"/>
        </w:trPr>
        <w:tc>
          <w:tcPr>
            <w:tcW w:w="2466" w:type="pct"/>
            <w:tcBorders>
              <w:top w:val="single" w:sz="4" w:space="0" w:color="auto"/>
              <w:left w:val="single" w:sz="4" w:space="0" w:color="auto"/>
              <w:bottom w:val="single" w:sz="4" w:space="0" w:color="auto"/>
              <w:right w:val="single" w:sz="4" w:space="0" w:color="auto"/>
            </w:tcBorders>
            <w:vAlign w:val="center"/>
            <w:hideMark/>
          </w:tcPr>
          <w:p w:rsidR="00670E94" w:rsidRPr="00E14140" w:rsidRDefault="00670E94" w:rsidP="00CF3658">
            <w:pPr>
              <w:ind w:firstLine="0"/>
              <w:jc w:val="center"/>
              <w:rPr>
                <w:b/>
                <w:sz w:val="19"/>
                <w:szCs w:val="19"/>
                <w:lang w:eastAsia="en-US"/>
              </w:rPr>
            </w:pPr>
            <w:r w:rsidRPr="00E14140">
              <w:rPr>
                <w:b/>
                <w:sz w:val="19"/>
                <w:szCs w:val="19"/>
                <w:lang w:eastAsia="en-US"/>
              </w:rPr>
              <w:t>Сервис</w:t>
            </w:r>
          </w:p>
        </w:tc>
        <w:tc>
          <w:tcPr>
            <w:tcW w:w="2534" w:type="pct"/>
            <w:tcBorders>
              <w:top w:val="single" w:sz="4" w:space="0" w:color="auto"/>
              <w:left w:val="single" w:sz="4" w:space="0" w:color="auto"/>
              <w:bottom w:val="single" w:sz="4" w:space="0" w:color="auto"/>
              <w:right w:val="single" w:sz="4" w:space="0" w:color="auto"/>
            </w:tcBorders>
            <w:vAlign w:val="center"/>
            <w:hideMark/>
          </w:tcPr>
          <w:p w:rsidR="00670E94" w:rsidRPr="00E14140" w:rsidRDefault="00670E94" w:rsidP="00CF3658">
            <w:pPr>
              <w:ind w:firstLine="0"/>
              <w:jc w:val="center"/>
              <w:rPr>
                <w:b/>
                <w:sz w:val="19"/>
                <w:szCs w:val="19"/>
                <w:lang w:eastAsia="en-US"/>
              </w:rPr>
            </w:pPr>
            <w:r w:rsidRPr="00E14140">
              <w:rPr>
                <w:b/>
                <w:sz w:val="19"/>
                <w:szCs w:val="19"/>
                <w:lang w:eastAsia="en-US"/>
              </w:rPr>
              <w:t>Объем сервиса, включенный в ИТС ЦГУ</w:t>
            </w:r>
          </w:p>
        </w:tc>
      </w:tr>
      <w:tr w:rsidR="00670E94" w:rsidRPr="00E14140" w:rsidTr="00CF3658">
        <w:trPr>
          <w:trHeight w:val="1223"/>
          <w:jc w:val="center"/>
        </w:trPr>
        <w:tc>
          <w:tcPr>
            <w:tcW w:w="2466" w:type="pct"/>
            <w:tcBorders>
              <w:top w:val="single" w:sz="4" w:space="0" w:color="auto"/>
              <w:left w:val="single" w:sz="4" w:space="0" w:color="auto"/>
              <w:bottom w:val="single" w:sz="4" w:space="0" w:color="auto"/>
              <w:right w:val="single" w:sz="4" w:space="0" w:color="auto"/>
            </w:tcBorders>
            <w:hideMark/>
          </w:tcPr>
          <w:p w:rsidR="00670E94" w:rsidRPr="00E14140" w:rsidRDefault="00670E94" w:rsidP="00CF3658">
            <w:pPr>
              <w:ind w:firstLine="0"/>
              <w:jc w:val="left"/>
              <w:rPr>
                <w:sz w:val="19"/>
                <w:szCs w:val="19"/>
                <w:lang w:eastAsia="en-US"/>
              </w:rPr>
            </w:pPr>
            <w:r w:rsidRPr="00E14140">
              <w:rPr>
                <w:b/>
                <w:bCs/>
                <w:sz w:val="19"/>
                <w:szCs w:val="19"/>
                <w:lang w:eastAsia="en-US"/>
              </w:rPr>
              <w:t>1С</w:t>
            </w:r>
            <w:proofErr w:type="gramStart"/>
            <w:r w:rsidRPr="00E14140">
              <w:rPr>
                <w:b/>
                <w:bCs/>
                <w:sz w:val="19"/>
                <w:szCs w:val="19"/>
                <w:lang w:eastAsia="en-US"/>
              </w:rPr>
              <w:t>:О</w:t>
            </w:r>
            <w:proofErr w:type="gramEnd"/>
            <w:r w:rsidRPr="00E14140">
              <w:rPr>
                <w:b/>
                <w:bCs/>
                <w:sz w:val="19"/>
                <w:szCs w:val="19"/>
                <w:lang w:eastAsia="en-US"/>
              </w:rPr>
              <w:t>бновление программ</w:t>
            </w:r>
          </w:p>
          <w:p w:rsidR="00670E94" w:rsidRPr="00E14140" w:rsidRDefault="00670E94" w:rsidP="00CF3658">
            <w:pPr>
              <w:ind w:firstLine="0"/>
              <w:jc w:val="left"/>
              <w:rPr>
                <w:sz w:val="19"/>
                <w:szCs w:val="19"/>
                <w:lang w:eastAsia="en-US"/>
              </w:rPr>
            </w:pPr>
            <w:r w:rsidRPr="00E14140">
              <w:rPr>
                <w:sz w:val="19"/>
                <w:szCs w:val="19"/>
                <w:lang w:eastAsia="en-US"/>
              </w:rPr>
              <w:t>Получение обновлений прикладных решений (конфигураций) и технологической платформы, информации о планируемых релизах.</w:t>
            </w:r>
          </w:p>
        </w:tc>
        <w:tc>
          <w:tcPr>
            <w:tcW w:w="2534" w:type="pct"/>
            <w:tcBorders>
              <w:top w:val="single" w:sz="4" w:space="0" w:color="auto"/>
              <w:left w:val="single" w:sz="4" w:space="0" w:color="auto"/>
              <w:bottom w:val="single" w:sz="4" w:space="0" w:color="auto"/>
              <w:right w:val="single" w:sz="4" w:space="0" w:color="auto"/>
            </w:tcBorders>
            <w:vAlign w:val="center"/>
            <w:hideMark/>
          </w:tcPr>
          <w:p w:rsidR="00670E94" w:rsidRPr="00E14140" w:rsidRDefault="00670E94" w:rsidP="00CF3658">
            <w:pPr>
              <w:ind w:firstLine="0"/>
              <w:rPr>
                <w:sz w:val="19"/>
                <w:szCs w:val="19"/>
                <w:lang w:eastAsia="en-US"/>
              </w:rPr>
            </w:pPr>
            <w:r w:rsidRPr="00E14140">
              <w:rPr>
                <w:sz w:val="19"/>
                <w:szCs w:val="19"/>
                <w:lang w:eastAsia="en-US"/>
              </w:rPr>
              <w:t>По мере выхода обновлений.</w:t>
            </w:r>
          </w:p>
          <w:p w:rsidR="00670E94" w:rsidRPr="00E14140" w:rsidRDefault="00670E94" w:rsidP="00CF3658">
            <w:pPr>
              <w:ind w:firstLine="0"/>
              <w:rPr>
                <w:sz w:val="19"/>
                <w:szCs w:val="19"/>
                <w:lang w:eastAsia="en-US"/>
              </w:rPr>
            </w:pPr>
            <w:r w:rsidRPr="00E14140">
              <w:rPr>
                <w:sz w:val="19"/>
                <w:szCs w:val="19"/>
                <w:lang w:eastAsia="en-US"/>
              </w:rPr>
              <w:t xml:space="preserve">Обновления </w:t>
            </w:r>
            <w:proofErr w:type="gramStart"/>
            <w:r w:rsidRPr="00E14140">
              <w:rPr>
                <w:sz w:val="19"/>
                <w:szCs w:val="19"/>
                <w:lang w:eastAsia="en-US"/>
              </w:rPr>
              <w:t>программных продуктов, зарегистрированных на Заказчика будут</w:t>
            </w:r>
            <w:proofErr w:type="gramEnd"/>
            <w:r w:rsidRPr="00E14140">
              <w:rPr>
                <w:sz w:val="19"/>
                <w:szCs w:val="19"/>
                <w:lang w:eastAsia="en-US"/>
              </w:rPr>
              <w:t xml:space="preserve"> доступны всем учреждениям </w:t>
            </w:r>
            <w:r w:rsidRPr="00E14140">
              <w:rPr>
                <w:bCs/>
                <w:sz w:val="19"/>
                <w:szCs w:val="19"/>
                <w:lang w:eastAsia="en-US"/>
              </w:rPr>
              <w:t>Заказчика</w:t>
            </w:r>
            <w:r w:rsidRPr="00E14140">
              <w:rPr>
                <w:sz w:val="19"/>
                <w:szCs w:val="19"/>
                <w:lang w:eastAsia="en-US"/>
              </w:rPr>
              <w:t>.</w:t>
            </w:r>
          </w:p>
          <w:p w:rsidR="00670E94" w:rsidRPr="00E14140" w:rsidRDefault="00670E94" w:rsidP="00CF3658">
            <w:pPr>
              <w:ind w:firstLine="0"/>
              <w:rPr>
                <w:sz w:val="19"/>
                <w:szCs w:val="19"/>
                <w:lang w:eastAsia="en-US"/>
              </w:rPr>
            </w:pPr>
            <w:r w:rsidRPr="00E14140">
              <w:rPr>
                <w:sz w:val="19"/>
                <w:szCs w:val="19"/>
                <w:lang w:eastAsia="en-US"/>
              </w:rPr>
              <w:t>Обновления программных продуктов, зарегистрированных на каждое учреждение Заказчика, будут доступны индивидуально каждому учреждению.</w:t>
            </w:r>
          </w:p>
        </w:tc>
      </w:tr>
      <w:tr w:rsidR="00670E94" w:rsidRPr="00E14140" w:rsidTr="00CF3658">
        <w:trPr>
          <w:trHeight w:val="161"/>
          <w:jc w:val="center"/>
        </w:trPr>
        <w:tc>
          <w:tcPr>
            <w:tcW w:w="2466" w:type="pct"/>
            <w:tcBorders>
              <w:top w:val="single" w:sz="4" w:space="0" w:color="auto"/>
              <w:left w:val="single" w:sz="4" w:space="0" w:color="auto"/>
              <w:bottom w:val="single" w:sz="4" w:space="0" w:color="auto"/>
              <w:right w:val="single" w:sz="4" w:space="0" w:color="auto"/>
            </w:tcBorders>
            <w:hideMark/>
          </w:tcPr>
          <w:p w:rsidR="00670E94" w:rsidRPr="00E14140" w:rsidRDefault="00670E94" w:rsidP="00CF3658">
            <w:pPr>
              <w:ind w:firstLine="0"/>
              <w:jc w:val="left"/>
              <w:rPr>
                <w:sz w:val="19"/>
                <w:szCs w:val="19"/>
                <w:lang w:eastAsia="en-US"/>
              </w:rPr>
            </w:pPr>
            <w:r w:rsidRPr="00E14140">
              <w:rPr>
                <w:b/>
                <w:bCs/>
                <w:sz w:val="19"/>
                <w:szCs w:val="19"/>
                <w:lang w:eastAsia="en-US"/>
              </w:rPr>
              <w:t>1С</w:t>
            </w:r>
            <w:proofErr w:type="gramStart"/>
            <w:r w:rsidRPr="00E14140">
              <w:rPr>
                <w:b/>
                <w:bCs/>
                <w:sz w:val="19"/>
                <w:szCs w:val="19"/>
                <w:lang w:eastAsia="en-US"/>
              </w:rPr>
              <w:t>:К</w:t>
            </w:r>
            <w:proofErr w:type="gramEnd"/>
            <w:r w:rsidRPr="00E14140">
              <w:rPr>
                <w:b/>
                <w:bCs/>
                <w:sz w:val="19"/>
                <w:szCs w:val="19"/>
                <w:lang w:eastAsia="en-US"/>
              </w:rPr>
              <w:t>онтрагент</w:t>
            </w:r>
          </w:p>
          <w:p w:rsidR="00670E94" w:rsidRPr="00E14140" w:rsidRDefault="00670E94" w:rsidP="00CF3658">
            <w:pPr>
              <w:ind w:firstLine="0"/>
              <w:jc w:val="left"/>
              <w:rPr>
                <w:sz w:val="19"/>
                <w:szCs w:val="19"/>
                <w:lang w:eastAsia="en-US"/>
              </w:rPr>
            </w:pPr>
            <w:r w:rsidRPr="00E14140">
              <w:rPr>
                <w:sz w:val="19"/>
                <w:szCs w:val="19"/>
                <w:lang w:eastAsia="en-US"/>
              </w:rPr>
              <w:t>Быстрая проверка информации о контрагентах по базе ФНС, автоматическое заполнение реквизитов контрагентов в различных документах и другие полезные функции</w:t>
            </w:r>
          </w:p>
        </w:tc>
        <w:tc>
          <w:tcPr>
            <w:tcW w:w="2534" w:type="pct"/>
            <w:tcBorders>
              <w:top w:val="single" w:sz="4" w:space="0" w:color="auto"/>
              <w:left w:val="single" w:sz="4" w:space="0" w:color="auto"/>
              <w:bottom w:val="single" w:sz="4" w:space="0" w:color="auto"/>
              <w:right w:val="single" w:sz="4" w:space="0" w:color="auto"/>
            </w:tcBorders>
            <w:vAlign w:val="center"/>
            <w:hideMark/>
          </w:tcPr>
          <w:p w:rsidR="00670E94" w:rsidRPr="00E14140" w:rsidRDefault="00670E94" w:rsidP="00CF3658">
            <w:pPr>
              <w:ind w:firstLine="0"/>
              <w:rPr>
                <w:sz w:val="19"/>
                <w:szCs w:val="19"/>
                <w:lang w:eastAsia="en-US"/>
              </w:rPr>
            </w:pPr>
            <w:r w:rsidRPr="00E14140">
              <w:rPr>
                <w:sz w:val="19"/>
                <w:szCs w:val="19"/>
                <w:lang w:eastAsia="en-US"/>
              </w:rPr>
              <w:t>Досье контрагента: без ограничений.</w:t>
            </w:r>
          </w:p>
          <w:p w:rsidR="00670E94" w:rsidRPr="00E14140" w:rsidRDefault="00670E94" w:rsidP="00CF3658">
            <w:pPr>
              <w:ind w:firstLine="0"/>
              <w:rPr>
                <w:sz w:val="19"/>
                <w:szCs w:val="19"/>
                <w:lang w:eastAsia="en-US"/>
              </w:rPr>
            </w:pPr>
            <w:proofErr w:type="spellStart"/>
            <w:r w:rsidRPr="00E14140">
              <w:rPr>
                <w:sz w:val="19"/>
                <w:szCs w:val="19"/>
                <w:lang w:eastAsia="en-US"/>
              </w:rPr>
              <w:t>Автозаполнение</w:t>
            </w:r>
            <w:proofErr w:type="spellEnd"/>
            <w:r w:rsidRPr="00E14140">
              <w:rPr>
                <w:sz w:val="19"/>
                <w:szCs w:val="19"/>
                <w:lang w:eastAsia="en-US"/>
              </w:rPr>
              <w:t xml:space="preserve"> реквизитов контрагентов: без ограничений.</w:t>
            </w:r>
          </w:p>
          <w:p w:rsidR="00670E94" w:rsidRPr="00E14140" w:rsidRDefault="00670E94" w:rsidP="00CF3658">
            <w:pPr>
              <w:ind w:firstLine="0"/>
              <w:rPr>
                <w:sz w:val="19"/>
                <w:szCs w:val="19"/>
                <w:lang w:eastAsia="en-US"/>
              </w:rPr>
            </w:pPr>
            <w:r w:rsidRPr="00E14140">
              <w:rPr>
                <w:sz w:val="19"/>
                <w:szCs w:val="19"/>
                <w:lang w:eastAsia="en-US"/>
              </w:rPr>
              <w:t>Информация о плановых и неплановых проверках организации: без ограничений.</w:t>
            </w:r>
          </w:p>
        </w:tc>
      </w:tr>
      <w:tr w:rsidR="00670E94" w:rsidRPr="00E14140" w:rsidTr="00CF3658">
        <w:trPr>
          <w:trHeight w:val="123"/>
          <w:jc w:val="center"/>
        </w:trPr>
        <w:tc>
          <w:tcPr>
            <w:tcW w:w="2466" w:type="pct"/>
            <w:tcBorders>
              <w:top w:val="single" w:sz="4" w:space="0" w:color="auto"/>
              <w:left w:val="single" w:sz="4" w:space="0" w:color="auto"/>
              <w:bottom w:val="single" w:sz="4" w:space="0" w:color="auto"/>
              <w:right w:val="single" w:sz="4" w:space="0" w:color="auto"/>
            </w:tcBorders>
            <w:hideMark/>
          </w:tcPr>
          <w:p w:rsidR="00670E94" w:rsidRPr="00E14140" w:rsidRDefault="00670E94" w:rsidP="00CF3658">
            <w:pPr>
              <w:ind w:firstLine="0"/>
              <w:jc w:val="left"/>
              <w:rPr>
                <w:sz w:val="19"/>
                <w:szCs w:val="19"/>
                <w:lang w:eastAsia="en-US"/>
              </w:rPr>
            </w:pPr>
            <w:r w:rsidRPr="00E14140">
              <w:rPr>
                <w:b/>
                <w:bCs/>
                <w:sz w:val="19"/>
                <w:szCs w:val="19"/>
                <w:lang w:eastAsia="en-US"/>
              </w:rPr>
              <w:t>Линия консультаций</w:t>
            </w:r>
          </w:p>
          <w:p w:rsidR="00670E94" w:rsidRPr="00E14140" w:rsidRDefault="00670E94" w:rsidP="00CF3658">
            <w:pPr>
              <w:ind w:firstLine="0"/>
              <w:jc w:val="left"/>
              <w:rPr>
                <w:sz w:val="19"/>
                <w:szCs w:val="19"/>
                <w:lang w:eastAsia="en-US"/>
              </w:rPr>
            </w:pPr>
            <w:r w:rsidRPr="00E14140">
              <w:rPr>
                <w:sz w:val="19"/>
                <w:szCs w:val="19"/>
                <w:lang w:eastAsia="en-US"/>
              </w:rPr>
              <w:t>Консультации специалистов фирмы «1С» по телефону и электронной почте.</w:t>
            </w:r>
          </w:p>
        </w:tc>
        <w:tc>
          <w:tcPr>
            <w:tcW w:w="2534" w:type="pct"/>
            <w:tcBorders>
              <w:top w:val="single" w:sz="4" w:space="0" w:color="auto"/>
              <w:left w:val="single" w:sz="4" w:space="0" w:color="auto"/>
              <w:bottom w:val="single" w:sz="4" w:space="0" w:color="auto"/>
              <w:right w:val="single" w:sz="4" w:space="0" w:color="auto"/>
            </w:tcBorders>
            <w:vAlign w:val="center"/>
            <w:hideMark/>
          </w:tcPr>
          <w:p w:rsidR="00670E94" w:rsidRPr="00E14140" w:rsidRDefault="00670E94" w:rsidP="00CF3658">
            <w:pPr>
              <w:ind w:firstLine="0"/>
              <w:rPr>
                <w:sz w:val="19"/>
                <w:szCs w:val="19"/>
                <w:lang w:eastAsia="en-US"/>
              </w:rPr>
            </w:pPr>
            <w:r w:rsidRPr="00E14140">
              <w:rPr>
                <w:sz w:val="19"/>
                <w:szCs w:val="19"/>
                <w:lang w:eastAsia="en-US"/>
              </w:rPr>
              <w:t>Без ограничений.</w:t>
            </w:r>
          </w:p>
        </w:tc>
      </w:tr>
      <w:tr w:rsidR="00670E94" w:rsidRPr="00E14140" w:rsidTr="00CF3658">
        <w:trPr>
          <w:jc w:val="center"/>
        </w:trPr>
        <w:tc>
          <w:tcPr>
            <w:tcW w:w="2466" w:type="pct"/>
            <w:tcBorders>
              <w:top w:val="single" w:sz="4" w:space="0" w:color="auto"/>
              <w:left w:val="single" w:sz="4" w:space="0" w:color="auto"/>
              <w:bottom w:val="single" w:sz="4" w:space="0" w:color="auto"/>
              <w:right w:val="single" w:sz="4" w:space="0" w:color="auto"/>
            </w:tcBorders>
            <w:hideMark/>
          </w:tcPr>
          <w:p w:rsidR="00670E94" w:rsidRPr="00E14140" w:rsidRDefault="00670E94" w:rsidP="00CF3658">
            <w:pPr>
              <w:ind w:firstLine="0"/>
              <w:jc w:val="left"/>
              <w:rPr>
                <w:sz w:val="19"/>
                <w:szCs w:val="19"/>
                <w:lang w:eastAsia="en-US"/>
              </w:rPr>
            </w:pPr>
            <w:r w:rsidRPr="00E14140">
              <w:rPr>
                <w:b/>
                <w:bCs/>
                <w:sz w:val="19"/>
                <w:szCs w:val="19"/>
                <w:lang w:eastAsia="en-US"/>
              </w:rPr>
              <w:t>1С</w:t>
            </w:r>
            <w:proofErr w:type="gramStart"/>
            <w:r w:rsidRPr="00E14140">
              <w:rPr>
                <w:b/>
                <w:bCs/>
                <w:sz w:val="19"/>
                <w:szCs w:val="19"/>
                <w:lang w:eastAsia="en-US"/>
              </w:rPr>
              <w:t>:О</w:t>
            </w:r>
            <w:proofErr w:type="gramEnd"/>
            <w:r w:rsidRPr="00E14140">
              <w:rPr>
                <w:b/>
                <w:bCs/>
                <w:sz w:val="19"/>
                <w:szCs w:val="19"/>
                <w:lang w:eastAsia="en-US"/>
              </w:rPr>
              <w:t>тчетность</w:t>
            </w:r>
          </w:p>
          <w:p w:rsidR="00670E94" w:rsidRPr="00E14140" w:rsidRDefault="00670E94" w:rsidP="00CF3658">
            <w:pPr>
              <w:ind w:firstLine="0"/>
              <w:jc w:val="left"/>
              <w:rPr>
                <w:sz w:val="19"/>
                <w:szCs w:val="19"/>
                <w:lang w:eastAsia="en-US"/>
              </w:rPr>
            </w:pPr>
            <w:r w:rsidRPr="00E14140">
              <w:rPr>
                <w:sz w:val="19"/>
                <w:szCs w:val="19"/>
                <w:lang w:eastAsia="en-US"/>
              </w:rPr>
              <w:t xml:space="preserve">Быстрая и удобная </w:t>
            </w:r>
            <w:proofErr w:type="gramStart"/>
            <w:r w:rsidRPr="00E14140">
              <w:rPr>
                <w:sz w:val="19"/>
                <w:szCs w:val="19"/>
                <w:lang w:eastAsia="en-US"/>
              </w:rPr>
              <w:t>подготовка</w:t>
            </w:r>
            <w:proofErr w:type="gramEnd"/>
            <w:r w:rsidRPr="00E14140">
              <w:rPr>
                <w:sz w:val="19"/>
                <w:szCs w:val="19"/>
                <w:lang w:eastAsia="en-US"/>
              </w:rPr>
              <w:t xml:space="preserve"> и отправка отчетности в контролирующие органы непосредственно из программ 1С, а также поддержка других видов электронного документооборота.</w:t>
            </w:r>
          </w:p>
        </w:tc>
        <w:tc>
          <w:tcPr>
            <w:tcW w:w="2534" w:type="pct"/>
            <w:tcBorders>
              <w:top w:val="single" w:sz="4" w:space="0" w:color="auto"/>
              <w:left w:val="single" w:sz="4" w:space="0" w:color="auto"/>
              <w:bottom w:val="single" w:sz="4" w:space="0" w:color="auto"/>
              <w:right w:val="single" w:sz="4" w:space="0" w:color="auto"/>
            </w:tcBorders>
            <w:vAlign w:val="center"/>
            <w:hideMark/>
          </w:tcPr>
          <w:p w:rsidR="00670E94" w:rsidRPr="00E14140" w:rsidRDefault="00670E94" w:rsidP="00CF3658">
            <w:pPr>
              <w:ind w:firstLine="0"/>
              <w:rPr>
                <w:sz w:val="19"/>
                <w:szCs w:val="19"/>
                <w:lang w:eastAsia="en-US"/>
              </w:rPr>
            </w:pPr>
            <w:r w:rsidRPr="00E14140">
              <w:rPr>
                <w:sz w:val="19"/>
                <w:szCs w:val="19"/>
                <w:lang w:eastAsia="en-US"/>
              </w:rPr>
              <w:t>Для каждого учреждения Заказчика, подключенного к поддержке.</w:t>
            </w:r>
          </w:p>
        </w:tc>
      </w:tr>
      <w:tr w:rsidR="00670E94" w:rsidRPr="00E14140" w:rsidTr="00CF3658">
        <w:trPr>
          <w:jc w:val="center"/>
        </w:trPr>
        <w:tc>
          <w:tcPr>
            <w:tcW w:w="2466" w:type="pct"/>
            <w:tcBorders>
              <w:top w:val="single" w:sz="4" w:space="0" w:color="auto"/>
              <w:left w:val="single" w:sz="4" w:space="0" w:color="auto"/>
              <w:bottom w:val="single" w:sz="4" w:space="0" w:color="auto"/>
              <w:right w:val="single" w:sz="4" w:space="0" w:color="auto"/>
            </w:tcBorders>
            <w:hideMark/>
          </w:tcPr>
          <w:p w:rsidR="00670E94" w:rsidRPr="00E14140" w:rsidRDefault="00670E94" w:rsidP="00CF3658">
            <w:pPr>
              <w:ind w:firstLine="0"/>
              <w:jc w:val="left"/>
              <w:rPr>
                <w:sz w:val="19"/>
                <w:szCs w:val="19"/>
                <w:lang w:eastAsia="en-US"/>
              </w:rPr>
            </w:pPr>
            <w:r w:rsidRPr="00E14140">
              <w:rPr>
                <w:b/>
                <w:bCs/>
                <w:sz w:val="19"/>
                <w:szCs w:val="19"/>
                <w:lang w:eastAsia="en-US"/>
              </w:rPr>
              <w:t>Информационная система 1С: ИТС</w:t>
            </w:r>
          </w:p>
          <w:p w:rsidR="00670E94" w:rsidRPr="00E14140" w:rsidRDefault="00670E94" w:rsidP="00CF3658">
            <w:pPr>
              <w:ind w:firstLine="0"/>
              <w:jc w:val="left"/>
              <w:rPr>
                <w:sz w:val="19"/>
                <w:szCs w:val="19"/>
                <w:lang w:eastAsia="en-US"/>
              </w:rPr>
            </w:pPr>
            <w:r w:rsidRPr="00E14140">
              <w:rPr>
                <w:sz w:val="19"/>
                <w:szCs w:val="19"/>
                <w:lang w:eastAsia="en-US"/>
              </w:rPr>
              <w:t>Информационный ресурс для пользователей программ 1С, – справочники, методики, руководства, консультации по программам и законодательству.</w:t>
            </w:r>
          </w:p>
        </w:tc>
        <w:tc>
          <w:tcPr>
            <w:tcW w:w="2534" w:type="pct"/>
            <w:tcBorders>
              <w:top w:val="single" w:sz="4" w:space="0" w:color="auto"/>
              <w:left w:val="single" w:sz="4" w:space="0" w:color="auto"/>
              <w:bottom w:val="single" w:sz="4" w:space="0" w:color="auto"/>
              <w:right w:val="single" w:sz="4" w:space="0" w:color="auto"/>
            </w:tcBorders>
            <w:vAlign w:val="center"/>
            <w:hideMark/>
          </w:tcPr>
          <w:p w:rsidR="00670E94" w:rsidRPr="00E14140" w:rsidRDefault="00670E94" w:rsidP="00CF3658">
            <w:pPr>
              <w:ind w:firstLine="0"/>
              <w:rPr>
                <w:sz w:val="19"/>
                <w:szCs w:val="19"/>
                <w:lang w:eastAsia="en-US"/>
              </w:rPr>
            </w:pPr>
            <w:r w:rsidRPr="00E14140">
              <w:rPr>
                <w:sz w:val="19"/>
                <w:szCs w:val="19"/>
                <w:lang w:eastAsia="en-US"/>
              </w:rPr>
              <w:t>Доступ к ИС 1С: ИТС на сайте its.1c.ru к разделам:</w:t>
            </w:r>
          </w:p>
          <w:p w:rsidR="00670A20" w:rsidRPr="00E14140" w:rsidRDefault="00670E94" w:rsidP="00CF3658">
            <w:pPr>
              <w:ind w:firstLine="0"/>
              <w:rPr>
                <w:sz w:val="19"/>
                <w:szCs w:val="19"/>
                <w:lang w:eastAsia="en-US"/>
              </w:rPr>
            </w:pPr>
            <w:r w:rsidRPr="00E14140">
              <w:rPr>
                <w:sz w:val="19"/>
                <w:szCs w:val="19"/>
                <w:lang w:eastAsia="en-US"/>
              </w:rPr>
              <w:t>«Технологическая поддержка прикладных решений», «Бухгалтерский и налоговый учет»,</w:t>
            </w:r>
          </w:p>
          <w:p w:rsidR="00670A20" w:rsidRPr="00E14140" w:rsidRDefault="00670E94" w:rsidP="00CF3658">
            <w:pPr>
              <w:ind w:firstLine="0"/>
              <w:rPr>
                <w:sz w:val="19"/>
                <w:szCs w:val="19"/>
                <w:lang w:eastAsia="en-US"/>
              </w:rPr>
            </w:pPr>
            <w:r w:rsidRPr="00E14140">
              <w:rPr>
                <w:sz w:val="19"/>
                <w:szCs w:val="19"/>
                <w:lang w:eastAsia="en-US"/>
              </w:rPr>
              <w:t>«Учет в государственных учреждениях»,</w:t>
            </w:r>
          </w:p>
          <w:p w:rsidR="00EF7A55" w:rsidRPr="00E14140" w:rsidRDefault="00670E94" w:rsidP="00CF3658">
            <w:pPr>
              <w:ind w:firstLine="0"/>
              <w:rPr>
                <w:sz w:val="19"/>
                <w:szCs w:val="19"/>
                <w:lang w:eastAsia="en-US"/>
              </w:rPr>
            </w:pPr>
            <w:r w:rsidRPr="00E14140">
              <w:rPr>
                <w:sz w:val="19"/>
                <w:szCs w:val="19"/>
                <w:lang w:eastAsia="en-US"/>
              </w:rPr>
              <w:t>«Налоги и взносы»,</w:t>
            </w:r>
          </w:p>
          <w:p w:rsidR="00670A20" w:rsidRPr="00E14140" w:rsidRDefault="00670E94" w:rsidP="00CF3658">
            <w:pPr>
              <w:ind w:firstLine="0"/>
              <w:rPr>
                <w:sz w:val="19"/>
                <w:szCs w:val="19"/>
                <w:lang w:eastAsia="en-US"/>
              </w:rPr>
            </w:pPr>
            <w:r w:rsidRPr="00E14140">
              <w:rPr>
                <w:sz w:val="19"/>
                <w:szCs w:val="19"/>
                <w:lang w:eastAsia="en-US"/>
              </w:rPr>
              <w:t>«Отчетность»,</w:t>
            </w:r>
          </w:p>
          <w:p w:rsidR="00670A20" w:rsidRPr="00E14140" w:rsidRDefault="00670E94" w:rsidP="00CF3658">
            <w:pPr>
              <w:ind w:firstLine="0"/>
              <w:rPr>
                <w:sz w:val="19"/>
                <w:szCs w:val="19"/>
                <w:lang w:eastAsia="en-US"/>
              </w:rPr>
            </w:pPr>
            <w:r w:rsidRPr="00E14140">
              <w:rPr>
                <w:sz w:val="19"/>
                <w:szCs w:val="19"/>
                <w:lang w:eastAsia="en-US"/>
              </w:rPr>
              <w:t>«Кадры и оплата труда»,</w:t>
            </w:r>
          </w:p>
          <w:p w:rsidR="00670E94" w:rsidRPr="00E14140" w:rsidRDefault="00670E94" w:rsidP="00CF3658">
            <w:pPr>
              <w:ind w:firstLine="0"/>
              <w:rPr>
                <w:sz w:val="19"/>
                <w:szCs w:val="19"/>
                <w:lang w:eastAsia="en-US"/>
              </w:rPr>
            </w:pPr>
            <w:r w:rsidRPr="00E14140">
              <w:rPr>
                <w:sz w:val="19"/>
                <w:szCs w:val="19"/>
                <w:lang w:eastAsia="en-US"/>
              </w:rPr>
              <w:t>«Юридическая поддержка»,</w:t>
            </w:r>
          </w:p>
          <w:p w:rsidR="00670A20" w:rsidRPr="00E14140" w:rsidRDefault="00670E94" w:rsidP="00CF3658">
            <w:pPr>
              <w:ind w:firstLine="0"/>
              <w:rPr>
                <w:sz w:val="19"/>
                <w:szCs w:val="19"/>
                <w:lang w:eastAsia="en-US"/>
              </w:rPr>
            </w:pPr>
            <w:r w:rsidRPr="00E14140">
              <w:rPr>
                <w:sz w:val="19"/>
                <w:szCs w:val="19"/>
                <w:lang w:eastAsia="en-US"/>
              </w:rPr>
              <w:t>«Отвечает аудитор»,</w:t>
            </w:r>
          </w:p>
          <w:p w:rsidR="00670A20" w:rsidRPr="00E14140" w:rsidRDefault="00670E94" w:rsidP="00CF3658">
            <w:pPr>
              <w:ind w:firstLine="0"/>
              <w:rPr>
                <w:sz w:val="19"/>
                <w:szCs w:val="19"/>
                <w:lang w:eastAsia="en-US"/>
              </w:rPr>
            </w:pPr>
            <w:r w:rsidRPr="00E14140">
              <w:rPr>
                <w:sz w:val="19"/>
                <w:szCs w:val="19"/>
                <w:lang w:eastAsia="en-US"/>
              </w:rPr>
              <w:t>«База нормативных документов»,</w:t>
            </w:r>
          </w:p>
          <w:p w:rsidR="00670A20" w:rsidRPr="00E14140" w:rsidRDefault="00670E94" w:rsidP="00CF3658">
            <w:pPr>
              <w:ind w:firstLine="0"/>
              <w:rPr>
                <w:sz w:val="19"/>
                <w:szCs w:val="19"/>
                <w:lang w:eastAsia="en-US"/>
              </w:rPr>
            </w:pPr>
            <w:r w:rsidRPr="00E14140">
              <w:rPr>
                <w:sz w:val="19"/>
                <w:szCs w:val="19"/>
                <w:lang w:eastAsia="en-US"/>
              </w:rPr>
              <w:t>«Книги и периодика»,</w:t>
            </w:r>
          </w:p>
          <w:p w:rsidR="00670E94" w:rsidRPr="00E14140" w:rsidRDefault="00670E94" w:rsidP="00CF3658">
            <w:pPr>
              <w:ind w:firstLine="0"/>
              <w:rPr>
                <w:sz w:val="19"/>
                <w:szCs w:val="19"/>
                <w:lang w:eastAsia="en-US"/>
              </w:rPr>
            </w:pPr>
            <w:r w:rsidRPr="00E14140">
              <w:rPr>
                <w:sz w:val="19"/>
                <w:szCs w:val="19"/>
                <w:lang w:eastAsia="en-US"/>
              </w:rPr>
              <w:t>«Разработка и администрирование».</w:t>
            </w:r>
          </w:p>
        </w:tc>
      </w:tr>
      <w:tr w:rsidR="00670E94" w:rsidRPr="00E14140" w:rsidTr="00CF3658">
        <w:trPr>
          <w:jc w:val="center"/>
        </w:trPr>
        <w:tc>
          <w:tcPr>
            <w:tcW w:w="2466" w:type="pct"/>
            <w:tcBorders>
              <w:top w:val="single" w:sz="4" w:space="0" w:color="auto"/>
              <w:left w:val="single" w:sz="4" w:space="0" w:color="auto"/>
              <w:bottom w:val="single" w:sz="4" w:space="0" w:color="auto"/>
              <w:right w:val="single" w:sz="4" w:space="0" w:color="auto"/>
            </w:tcBorders>
            <w:hideMark/>
          </w:tcPr>
          <w:p w:rsidR="00670E94" w:rsidRPr="00E14140" w:rsidRDefault="00670E94" w:rsidP="00CF3658">
            <w:pPr>
              <w:ind w:firstLine="0"/>
              <w:jc w:val="left"/>
              <w:rPr>
                <w:sz w:val="19"/>
                <w:szCs w:val="19"/>
                <w:lang w:eastAsia="en-US"/>
              </w:rPr>
            </w:pPr>
            <w:r w:rsidRPr="00E14140">
              <w:rPr>
                <w:b/>
                <w:bCs/>
                <w:sz w:val="19"/>
                <w:szCs w:val="19"/>
                <w:lang w:eastAsia="en-US"/>
              </w:rPr>
              <w:t>1С</w:t>
            </w:r>
            <w:proofErr w:type="gramStart"/>
            <w:r w:rsidRPr="00E14140">
              <w:rPr>
                <w:b/>
                <w:bCs/>
                <w:sz w:val="19"/>
                <w:szCs w:val="19"/>
                <w:lang w:eastAsia="en-US"/>
              </w:rPr>
              <w:t>:Л</w:t>
            </w:r>
            <w:proofErr w:type="gramEnd"/>
            <w:r w:rsidRPr="00E14140">
              <w:rPr>
                <w:b/>
                <w:bCs/>
                <w:sz w:val="19"/>
                <w:szCs w:val="19"/>
                <w:lang w:eastAsia="en-US"/>
              </w:rPr>
              <w:t>екторий</w:t>
            </w:r>
          </w:p>
          <w:p w:rsidR="00670E94" w:rsidRPr="00E14140" w:rsidRDefault="00670E94" w:rsidP="00CF3658">
            <w:pPr>
              <w:ind w:firstLine="0"/>
              <w:jc w:val="left"/>
              <w:rPr>
                <w:sz w:val="19"/>
                <w:szCs w:val="19"/>
                <w:lang w:eastAsia="en-US"/>
              </w:rPr>
            </w:pPr>
            <w:r w:rsidRPr="00E14140">
              <w:rPr>
                <w:sz w:val="19"/>
                <w:szCs w:val="19"/>
                <w:lang w:eastAsia="en-US"/>
              </w:rPr>
              <w:t xml:space="preserve">Регулярные семинары по законодательству и его отражению в программах – в очной форме в фирме «1С» и в формате </w:t>
            </w:r>
            <w:proofErr w:type="spellStart"/>
            <w:r w:rsidRPr="00E14140">
              <w:rPr>
                <w:sz w:val="19"/>
                <w:szCs w:val="19"/>
                <w:lang w:eastAsia="en-US"/>
              </w:rPr>
              <w:t>видеолекций</w:t>
            </w:r>
            <w:proofErr w:type="spellEnd"/>
            <w:r w:rsidRPr="00E14140">
              <w:rPr>
                <w:sz w:val="19"/>
                <w:szCs w:val="19"/>
                <w:lang w:eastAsia="en-US"/>
              </w:rPr>
              <w:t xml:space="preserve"> на сайте its.1c.ru.</w:t>
            </w:r>
          </w:p>
        </w:tc>
        <w:tc>
          <w:tcPr>
            <w:tcW w:w="2534" w:type="pct"/>
            <w:tcBorders>
              <w:top w:val="single" w:sz="4" w:space="0" w:color="auto"/>
              <w:left w:val="single" w:sz="4" w:space="0" w:color="auto"/>
              <w:bottom w:val="single" w:sz="4" w:space="0" w:color="auto"/>
              <w:right w:val="single" w:sz="4" w:space="0" w:color="auto"/>
            </w:tcBorders>
            <w:vAlign w:val="center"/>
            <w:hideMark/>
          </w:tcPr>
          <w:p w:rsidR="00670E94" w:rsidRPr="00E14140" w:rsidRDefault="00670E94" w:rsidP="00CF3658">
            <w:pPr>
              <w:ind w:firstLine="0"/>
              <w:rPr>
                <w:sz w:val="19"/>
                <w:szCs w:val="19"/>
                <w:lang w:eastAsia="en-US"/>
              </w:rPr>
            </w:pPr>
            <w:r w:rsidRPr="00E14140">
              <w:rPr>
                <w:sz w:val="19"/>
                <w:szCs w:val="19"/>
                <w:lang w:eastAsia="en-US"/>
              </w:rPr>
              <w:t>Без ограничений.</w:t>
            </w:r>
          </w:p>
        </w:tc>
      </w:tr>
      <w:tr w:rsidR="00670E94" w:rsidRPr="00E14140" w:rsidTr="00CF3658">
        <w:trPr>
          <w:jc w:val="center"/>
        </w:trPr>
        <w:tc>
          <w:tcPr>
            <w:tcW w:w="2466" w:type="pct"/>
            <w:tcBorders>
              <w:top w:val="single" w:sz="4" w:space="0" w:color="auto"/>
              <w:left w:val="single" w:sz="4" w:space="0" w:color="auto"/>
              <w:bottom w:val="single" w:sz="4" w:space="0" w:color="auto"/>
              <w:right w:val="single" w:sz="4" w:space="0" w:color="auto"/>
            </w:tcBorders>
            <w:hideMark/>
          </w:tcPr>
          <w:p w:rsidR="00670E94" w:rsidRPr="00E14140" w:rsidRDefault="00670E94" w:rsidP="00CF3658">
            <w:pPr>
              <w:ind w:firstLine="0"/>
              <w:jc w:val="left"/>
              <w:rPr>
                <w:sz w:val="19"/>
                <w:szCs w:val="19"/>
                <w:lang w:eastAsia="en-US"/>
              </w:rPr>
            </w:pPr>
            <w:r w:rsidRPr="00E14140">
              <w:rPr>
                <w:b/>
                <w:bCs/>
                <w:sz w:val="19"/>
                <w:szCs w:val="19"/>
                <w:lang w:eastAsia="en-US"/>
              </w:rPr>
              <w:t>Отвечает аудитор</w:t>
            </w:r>
          </w:p>
          <w:p w:rsidR="00670E94" w:rsidRPr="00E14140" w:rsidRDefault="00670E94" w:rsidP="00CF3658">
            <w:pPr>
              <w:ind w:firstLine="0"/>
              <w:jc w:val="left"/>
              <w:rPr>
                <w:sz w:val="19"/>
                <w:szCs w:val="19"/>
                <w:lang w:eastAsia="en-US"/>
              </w:rPr>
            </w:pPr>
            <w:r w:rsidRPr="00E14140">
              <w:rPr>
                <w:sz w:val="19"/>
                <w:szCs w:val="19"/>
                <w:lang w:eastAsia="en-US"/>
              </w:rPr>
              <w:t>Персональные письменные консультации от экспертов, аудиторов и методистов «1С» по вопросам бухгалтерского налогового и кадрового учета.</w:t>
            </w:r>
          </w:p>
        </w:tc>
        <w:tc>
          <w:tcPr>
            <w:tcW w:w="2534" w:type="pct"/>
            <w:tcBorders>
              <w:top w:val="single" w:sz="4" w:space="0" w:color="auto"/>
              <w:left w:val="single" w:sz="4" w:space="0" w:color="auto"/>
              <w:bottom w:val="single" w:sz="4" w:space="0" w:color="auto"/>
              <w:right w:val="single" w:sz="4" w:space="0" w:color="auto"/>
            </w:tcBorders>
            <w:vAlign w:val="center"/>
            <w:hideMark/>
          </w:tcPr>
          <w:p w:rsidR="00670E94" w:rsidRPr="00E14140" w:rsidRDefault="00670E94" w:rsidP="00CF3658">
            <w:pPr>
              <w:ind w:firstLine="0"/>
              <w:rPr>
                <w:sz w:val="19"/>
                <w:szCs w:val="19"/>
                <w:lang w:eastAsia="en-US"/>
              </w:rPr>
            </w:pPr>
            <w:r w:rsidRPr="00E14140">
              <w:rPr>
                <w:sz w:val="19"/>
                <w:szCs w:val="19"/>
                <w:lang w:eastAsia="en-US"/>
              </w:rPr>
              <w:t>Без ограничений.</w:t>
            </w:r>
          </w:p>
        </w:tc>
      </w:tr>
      <w:tr w:rsidR="00670E94" w:rsidRPr="00E14140" w:rsidTr="00CF3658">
        <w:trPr>
          <w:jc w:val="center"/>
        </w:trPr>
        <w:tc>
          <w:tcPr>
            <w:tcW w:w="2466" w:type="pct"/>
            <w:tcBorders>
              <w:top w:val="single" w:sz="4" w:space="0" w:color="auto"/>
              <w:left w:val="single" w:sz="4" w:space="0" w:color="auto"/>
              <w:bottom w:val="single" w:sz="4" w:space="0" w:color="auto"/>
              <w:right w:val="single" w:sz="4" w:space="0" w:color="auto"/>
            </w:tcBorders>
            <w:hideMark/>
          </w:tcPr>
          <w:p w:rsidR="00670E94" w:rsidRPr="00E14140" w:rsidRDefault="00670E94" w:rsidP="00CF3658">
            <w:pPr>
              <w:ind w:firstLine="0"/>
              <w:jc w:val="left"/>
              <w:rPr>
                <w:sz w:val="19"/>
                <w:szCs w:val="19"/>
                <w:lang w:eastAsia="en-US"/>
              </w:rPr>
            </w:pPr>
            <w:r w:rsidRPr="00E14140">
              <w:rPr>
                <w:b/>
                <w:bCs/>
                <w:sz w:val="19"/>
                <w:szCs w:val="19"/>
                <w:lang w:eastAsia="en-US"/>
              </w:rPr>
              <w:t>1С</w:t>
            </w:r>
            <w:proofErr w:type="gramStart"/>
            <w:r w:rsidRPr="00E14140">
              <w:rPr>
                <w:b/>
                <w:bCs/>
                <w:sz w:val="19"/>
                <w:szCs w:val="19"/>
                <w:lang w:eastAsia="en-US"/>
              </w:rPr>
              <w:t>:К</w:t>
            </w:r>
            <w:proofErr w:type="gramEnd"/>
            <w:r w:rsidRPr="00E14140">
              <w:rPr>
                <w:b/>
                <w:bCs/>
                <w:sz w:val="19"/>
                <w:szCs w:val="19"/>
                <w:lang w:eastAsia="en-US"/>
              </w:rPr>
              <w:t>оннект</w:t>
            </w:r>
          </w:p>
          <w:p w:rsidR="00670E94" w:rsidRPr="00E14140" w:rsidRDefault="00670E94" w:rsidP="00CF3658">
            <w:pPr>
              <w:ind w:firstLine="0"/>
              <w:jc w:val="left"/>
              <w:rPr>
                <w:sz w:val="19"/>
                <w:szCs w:val="19"/>
                <w:lang w:eastAsia="en-US"/>
              </w:rPr>
            </w:pPr>
            <w:r w:rsidRPr="00E14140">
              <w:rPr>
                <w:sz w:val="19"/>
                <w:szCs w:val="19"/>
                <w:lang w:eastAsia="en-US"/>
              </w:rPr>
              <w:t xml:space="preserve">Мгновенное гарантированное соединение со специалистом поддержки партнера «1С» или </w:t>
            </w:r>
            <w:proofErr w:type="spellStart"/>
            <w:r w:rsidRPr="00E14140">
              <w:rPr>
                <w:sz w:val="19"/>
                <w:szCs w:val="19"/>
                <w:lang w:eastAsia="en-US"/>
              </w:rPr>
              <w:t>вендора</w:t>
            </w:r>
            <w:proofErr w:type="spellEnd"/>
            <w:r w:rsidRPr="00E14140">
              <w:rPr>
                <w:sz w:val="19"/>
                <w:szCs w:val="19"/>
                <w:lang w:eastAsia="en-US"/>
              </w:rPr>
              <w:t>. Обращения возможны в режиме чата, голосовой связи и удаленного подключения к компьютеру.</w:t>
            </w:r>
          </w:p>
        </w:tc>
        <w:tc>
          <w:tcPr>
            <w:tcW w:w="2534" w:type="pct"/>
            <w:tcBorders>
              <w:top w:val="single" w:sz="4" w:space="0" w:color="auto"/>
              <w:left w:val="single" w:sz="4" w:space="0" w:color="auto"/>
              <w:bottom w:val="single" w:sz="4" w:space="0" w:color="auto"/>
              <w:right w:val="single" w:sz="4" w:space="0" w:color="auto"/>
            </w:tcBorders>
            <w:vAlign w:val="center"/>
            <w:hideMark/>
          </w:tcPr>
          <w:p w:rsidR="00670E94" w:rsidRPr="00E14140" w:rsidRDefault="00670E94" w:rsidP="00CF3658">
            <w:pPr>
              <w:ind w:firstLine="0"/>
              <w:rPr>
                <w:sz w:val="19"/>
                <w:szCs w:val="19"/>
                <w:lang w:eastAsia="en-US"/>
              </w:rPr>
            </w:pPr>
            <w:r w:rsidRPr="00E14140">
              <w:rPr>
                <w:sz w:val="19"/>
                <w:szCs w:val="19"/>
                <w:lang w:eastAsia="en-US"/>
              </w:rPr>
              <w:t>Количество рабочих мест с одной подключенной услугой обслуживающего партнера – неограниченно.</w:t>
            </w:r>
          </w:p>
          <w:p w:rsidR="00670E94" w:rsidRPr="00E14140" w:rsidRDefault="00670E94" w:rsidP="00CF3658">
            <w:pPr>
              <w:ind w:firstLine="0"/>
              <w:rPr>
                <w:sz w:val="19"/>
                <w:szCs w:val="19"/>
                <w:lang w:eastAsia="en-US"/>
              </w:rPr>
            </w:pPr>
            <w:r w:rsidRPr="00E14140">
              <w:rPr>
                <w:sz w:val="19"/>
                <w:szCs w:val="19"/>
                <w:lang w:eastAsia="en-US"/>
              </w:rPr>
              <w:t>Обращение через 1С-Бухфон в техподдержку сервисов 1С-ЭДО и 1С-Отчетность – неограниченно.</w:t>
            </w:r>
          </w:p>
        </w:tc>
      </w:tr>
      <w:tr w:rsidR="00670E94" w:rsidRPr="00E14140" w:rsidTr="00CF3658">
        <w:trPr>
          <w:jc w:val="center"/>
        </w:trPr>
        <w:tc>
          <w:tcPr>
            <w:tcW w:w="2466" w:type="pct"/>
            <w:tcBorders>
              <w:top w:val="single" w:sz="4" w:space="0" w:color="auto"/>
              <w:left w:val="single" w:sz="4" w:space="0" w:color="auto"/>
              <w:bottom w:val="single" w:sz="4" w:space="0" w:color="auto"/>
              <w:right w:val="single" w:sz="4" w:space="0" w:color="auto"/>
            </w:tcBorders>
            <w:hideMark/>
          </w:tcPr>
          <w:p w:rsidR="00670E94" w:rsidRPr="00E14140" w:rsidRDefault="00670E94" w:rsidP="00CF3658">
            <w:pPr>
              <w:ind w:firstLine="0"/>
              <w:jc w:val="left"/>
              <w:rPr>
                <w:sz w:val="19"/>
                <w:szCs w:val="19"/>
                <w:lang w:eastAsia="en-US"/>
              </w:rPr>
            </w:pPr>
            <w:r w:rsidRPr="00E14140">
              <w:rPr>
                <w:b/>
                <w:bCs/>
                <w:sz w:val="19"/>
                <w:szCs w:val="19"/>
                <w:lang w:eastAsia="en-US"/>
              </w:rPr>
              <w:t>1С</w:t>
            </w:r>
            <w:proofErr w:type="gramStart"/>
            <w:r w:rsidRPr="00E14140">
              <w:rPr>
                <w:b/>
                <w:bCs/>
                <w:sz w:val="19"/>
                <w:szCs w:val="19"/>
                <w:lang w:eastAsia="en-US"/>
              </w:rPr>
              <w:t>:П</w:t>
            </w:r>
            <w:proofErr w:type="gramEnd"/>
            <w:r w:rsidRPr="00E14140">
              <w:rPr>
                <w:b/>
                <w:bCs/>
                <w:sz w:val="19"/>
                <w:szCs w:val="19"/>
                <w:lang w:eastAsia="en-US"/>
              </w:rPr>
              <w:t>одпись</w:t>
            </w:r>
          </w:p>
          <w:p w:rsidR="00670E94" w:rsidRPr="00E14140" w:rsidRDefault="00670E94" w:rsidP="00CF3658">
            <w:pPr>
              <w:ind w:firstLine="0"/>
              <w:jc w:val="left"/>
              <w:rPr>
                <w:sz w:val="19"/>
                <w:szCs w:val="19"/>
                <w:highlight w:val="green"/>
                <w:lang w:eastAsia="en-US"/>
              </w:rPr>
            </w:pPr>
            <w:r w:rsidRPr="00E14140">
              <w:rPr>
                <w:sz w:val="19"/>
                <w:szCs w:val="19"/>
                <w:lang w:eastAsia="en-US"/>
              </w:rPr>
              <w:t>Удобный способ получить квалифицированный сертификат электронной подписи для обмена юридически значимыми электронными документами непосредственно в программе 1С по доступной цене.</w:t>
            </w:r>
          </w:p>
        </w:tc>
        <w:tc>
          <w:tcPr>
            <w:tcW w:w="2534" w:type="pct"/>
            <w:tcBorders>
              <w:top w:val="single" w:sz="4" w:space="0" w:color="auto"/>
              <w:left w:val="single" w:sz="4" w:space="0" w:color="auto"/>
              <w:bottom w:val="single" w:sz="4" w:space="0" w:color="auto"/>
              <w:right w:val="single" w:sz="4" w:space="0" w:color="auto"/>
            </w:tcBorders>
            <w:vAlign w:val="center"/>
            <w:hideMark/>
          </w:tcPr>
          <w:p w:rsidR="00670E94" w:rsidRPr="00E14140" w:rsidRDefault="00670E94" w:rsidP="00CF3658">
            <w:pPr>
              <w:ind w:firstLine="0"/>
              <w:rPr>
                <w:sz w:val="19"/>
                <w:szCs w:val="19"/>
                <w:lang w:eastAsia="en-US"/>
              </w:rPr>
            </w:pPr>
            <w:r w:rsidRPr="00E14140">
              <w:rPr>
                <w:sz w:val="19"/>
                <w:szCs w:val="19"/>
                <w:lang w:eastAsia="en-US"/>
              </w:rPr>
              <w:t>Одна лицензия для оформления квалифицированного сертификата для каждого учреждения.</w:t>
            </w:r>
          </w:p>
        </w:tc>
      </w:tr>
      <w:tr w:rsidR="00670E94" w:rsidRPr="00E14140" w:rsidTr="00CF3658">
        <w:trPr>
          <w:jc w:val="center"/>
        </w:trPr>
        <w:tc>
          <w:tcPr>
            <w:tcW w:w="2466" w:type="pct"/>
            <w:tcBorders>
              <w:top w:val="single" w:sz="4" w:space="0" w:color="auto"/>
              <w:left w:val="single" w:sz="4" w:space="0" w:color="auto"/>
              <w:bottom w:val="single" w:sz="4" w:space="0" w:color="auto"/>
              <w:right w:val="single" w:sz="4" w:space="0" w:color="auto"/>
            </w:tcBorders>
            <w:hideMark/>
          </w:tcPr>
          <w:p w:rsidR="00670E94" w:rsidRPr="00E14140" w:rsidRDefault="00670E94" w:rsidP="00CF3658">
            <w:pPr>
              <w:ind w:firstLine="0"/>
              <w:jc w:val="left"/>
              <w:rPr>
                <w:sz w:val="19"/>
                <w:szCs w:val="19"/>
                <w:lang w:eastAsia="en-US"/>
              </w:rPr>
            </w:pPr>
            <w:r w:rsidRPr="00E14140">
              <w:rPr>
                <w:b/>
                <w:bCs/>
                <w:sz w:val="19"/>
                <w:szCs w:val="19"/>
                <w:lang w:eastAsia="en-US"/>
              </w:rPr>
              <w:t>1С</w:t>
            </w:r>
            <w:proofErr w:type="gramStart"/>
            <w:r w:rsidRPr="00E14140">
              <w:rPr>
                <w:b/>
                <w:bCs/>
                <w:sz w:val="19"/>
                <w:szCs w:val="19"/>
                <w:lang w:eastAsia="en-US"/>
              </w:rPr>
              <w:t>:С</w:t>
            </w:r>
            <w:proofErr w:type="gramEnd"/>
            <w:r w:rsidRPr="00E14140">
              <w:rPr>
                <w:b/>
                <w:bCs/>
                <w:sz w:val="19"/>
                <w:szCs w:val="19"/>
                <w:lang w:eastAsia="en-US"/>
              </w:rPr>
              <w:t>верка</w:t>
            </w:r>
          </w:p>
          <w:p w:rsidR="00670E94" w:rsidRPr="00E14140" w:rsidRDefault="00670E94" w:rsidP="00CF3658">
            <w:pPr>
              <w:ind w:firstLine="0"/>
              <w:jc w:val="left"/>
              <w:rPr>
                <w:sz w:val="19"/>
                <w:szCs w:val="19"/>
                <w:lang w:eastAsia="en-US"/>
              </w:rPr>
            </w:pPr>
            <w:r w:rsidRPr="00E14140">
              <w:rPr>
                <w:sz w:val="19"/>
                <w:szCs w:val="19"/>
                <w:lang w:eastAsia="en-US"/>
              </w:rPr>
              <w:t>Автоматическая сверка счетов-фактур с контрагентами непосредственно в программе 1С в любое удобное время – как в процессе ведения учета, так и перед отправкой декларации в ФНС.</w:t>
            </w:r>
          </w:p>
        </w:tc>
        <w:tc>
          <w:tcPr>
            <w:tcW w:w="2534" w:type="pct"/>
            <w:tcBorders>
              <w:top w:val="single" w:sz="4" w:space="0" w:color="auto"/>
              <w:left w:val="single" w:sz="4" w:space="0" w:color="auto"/>
              <w:bottom w:val="single" w:sz="4" w:space="0" w:color="auto"/>
              <w:right w:val="single" w:sz="4" w:space="0" w:color="auto"/>
            </w:tcBorders>
            <w:vAlign w:val="center"/>
            <w:hideMark/>
          </w:tcPr>
          <w:p w:rsidR="00670E94" w:rsidRPr="00E14140" w:rsidRDefault="00670E94" w:rsidP="00CF3658">
            <w:pPr>
              <w:ind w:firstLine="0"/>
              <w:rPr>
                <w:sz w:val="19"/>
                <w:szCs w:val="19"/>
                <w:lang w:eastAsia="en-US"/>
              </w:rPr>
            </w:pPr>
            <w:r w:rsidRPr="00E14140">
              <w:rPr>
                <w:sz w:val="19"/>
                <w:szCs w:val="19"/>
                <w:lang w:eastAsia="en-US"/>
              </w:rPr>
              <w:t>Без ограничений.</w:t>
            </w:r>
          </w:p>
        </w:tc>
      </w:tr>
    </w:tbl>
    <w:p w:rsidR="00670E94" w:rsidRPr="00E14140" w:rsidRDefault="00670E94" w:rsidP="00EF7A55">
      <w:pPr>
        <w:autoSpaceDE w:val="0"/>
        <w:autoSpaceDN w:val="0"/>
        <w:adjustRightInd w:val="0"/>
        <w:ind w:firstLine="426"/>
        <w:rPr>
          <w:b/>
          <w:bCs/>
        </w:rPr>
      </w:pPr>
    </w:p>
    <w:p w:rsidR="00670E94" w:rsidRPr="00E14140" w:rsidRDefault="00670A20" w:rsidP="00EF7A55">
      <w:pPr>
        <w:ind w:firstLine="426"/>
        <w:contextualSpacing/>
        <w:jc w:val="left"/>
        <w:rPr>
          <w:rFonts w:eastAsia="Calibri"/>
        </w:rPr>
      </w:pPr>
      <w:r w:rsidRPr="00E14140">
        <w:rPr>
          <w:rFonts w:eastAsia="Calibri"/>
        </w:rPr>
        <w:t xml:space="preserve">3) </w:t>
      </w:r>
      <w:r w:rsidR="00670E94" w:rsidRPr="00E14140">
        <w:rPr>
          <w:rFonts w:eastAsia="Calibri"/>
        </w:rPr>
        <w:t>предоставление Заказчику права на оказание партнером фирмы 1С в рамках ИТС ЦГУ на безвозмездной основе следующих услуг:</w:t>
      </w:r>
    </w:p>
    <w:p w:rsidR="00670E94" w:rsidRPr="00E14140" w:rsidRDefault="00670E94" w:rsidP="00EF7A55">
      <w:pPr>
        <w:autoSpaceDE w:val="0"/>
        <w:autoSpaceDN w:val="0"/>
        <w:adjustRightInd w:val="0"/>
        <w:ind w:firstLine="426"/>
      </w:pPr>
      <w:r w:rsidRPr="00E14140">
        <w:lastRenderedPageBreak/>
        <w:t>- доставка Заказчику комплекта поставки ИТС ЦГУ;</w:t>
      </w:r>
    </w:p>
    <w:p w:rsidR="00670E94" w:rsidRPr="00E14140" w:rsidRDefault="00670E94" w:rsidP="00EF7A55">
      <w:pPr>
        <w:autoSpaceDE w:val="0"/>
        <w:autoSpaceDN w:val="0"/>
        <w:adjustRightInd w:val="0"/>
        <w:ind w:firstLine="426"/>
      </w:pPr>
      <w:r w:rsidRPr="00E14140">
        <w:t>- обновление платформ и типовых конфигураций «1С</w:t>
      </w:r>
      <w:proofErr w:type="gramStart"/>
      <w:r w:rsidRPr="00E14140">
        <w:t>:П</w:t>
      </w:r>
      <w:proofErr w:type="gramEnd"/>
      <w:r w:rsidRPr="00E14140">
        <w:t>редприятие 8», диагностика состояния информационных баз, создание архивных копий силами квалифицированных специалистов (при эксплуатации программы в типовых условиях);</w:t>
      </w:r>
    </w:p>
    <w:p w:rsidR="00670E94" w:rsidRPr="00E14140" w:rsidRDefault="00670E94" w:rsidP="00EF7A55">
      <w:pPr>
        <w:autoSpaceDE w:val="0"/>
        <w:autoSpaceDN w:val="0"/>
        <w:adjustRightInd w:val="0"/>
        <w:ind w:firstLine="426"/>
      </w:pPr>
      <w:r w:rsidRPr="00E14140">
        <w:t>- групповое, индивидуальное (корпоративное) или удаленное обучение специалистов Заказчика по работе с информационной системой «1С: ИТС ЦГУ»;</w:t>
      </w:r>
    </w:p>
    <w:p w:rsidR="00670E94" w:rsidRPr="00E14140" w:rsidRDefault="00670E94" w:rsidP="00EF7A55">
      <w:pPr>
        <w:autoSpaceDE w:val="0"/>
        <w:autoSpaceDN w:val="0"/>
        <w:adjustRightInd w:val="0"/>
        <w:ind w:firstLine="426"/>
      </w:pPr>
      <w:r w:rsidRPr="00E14140">
        <w:t xml:space="preserve">- ежемесячное ознакомление пользователей Заказчика с новыми материалами ИТС Бюджет </w:t>
      </w:r>
      <w:proofErr w:type="gramStart"/>
      <w:r w:rsidRPr="00E14140">
        <w:t>ПРОФ</w:t>
      </w:r>
      <w:proofErr w:type="gramEnd"/>
      <w:r w:rsidRPr="00E14140">
        <w:t>;</w:t>
      </w:r>
    </w:p>
    <w:p w:rsidR="00670E94" w:rsidRPr="00E14140" w:rsidRDefault="00670E94" w:rsidP="00EF7A55">
      <w:pPr>
        <w:autoSpaceDE w:val="0"/>
        <w:autoSpaceDN w:val="0"/>
        <w:adjustRightInd w:val="0"/>
        <w:ind w:firstLine="426"/>
      </w:pPr>
      <w:r w:rsidRPr="00E14140">
        <w:t xml:space="preserve">- настройка, ежемесячная проверка работоспособности и обучение использованию у Заказчика </w:t>
      </w:r>
      <w:proofErr w:type="gramStart"/>
      <w:r w:rsidRPr="00E14140">
        <w:t>интернет-сервисов</w:t>
      </w:r>
      <w:proofErr w:type="gramEnd"/>
      <w:r w:rsidRPr="00E14140">
        <w:t>: «Задать вопрос на линию консультаций 1C», «Задать вопрос аудитору», «Задать вопрос по кадровому учету»;</w:t>
      </w:r>
    </w:p>
    <w:p w:rsidR="00670E94" w:rsidRPr="00E14140" w:rsidRDefault="00670E94" w:rsidP="00EF7A55">
      <w:pPr>
        <w:autoSpaceDE w:val="0"/>
        <w:autoSpaceDN w:val="0"/>
        <w:adjustRightInd w:val="0"/>
        <w:ind w:firstLine="426"/>
      </w:pPr>
      <w:r w:rsidRPr="00E14140">
        <w:t>- ознакомление с возможностями сервисов 1С-Отчетность, 1С-ЭДО (включая 1С-Такском), «1С</w:t>
      </w:r>
      <w:proofErr w:type="gramStart"/>
      <w:r w:rsidRPr="00E14140">
        <w:t>:Л</w:t>
      </w:r>
      <w:proofErr w:type="gramEnd"/>
      <w:r w:rsidRPr="00E14140">
        <w:t>инк» и оформление документов для подключения;</w:t>
      </w:r>
    </w:p>
    <w:p w:rsidR="00670E94" w:rsidRPr="00E14140" w:rsidRDefault="00670E94" w:rsidP="00EF7A55">
      <w:pPr>
        <w:autoSpaceDE w:val="0"/>
        <w:autoSpaceDN w:val="0"/>
        <w:adjustRightInd w:val="0"/>
        <w:ind w:firstLine="426"/>
      </w:pPr>
      <w:r w:rsidRPr="00E14140">
        <w:t xml:space="preserve">- подборка консультационно-методических материалов по запросу пользователя из информационной системы ИТС Бюджет </w:t>
      </w:r>
      <w:proofErr w:type="gramStart"/>
      <w:r w:rsidRPr="00E14140">
        <w:t>ПРОФ</w:t>
      </w:r>
      <w:proofErr w:type="gramEnd"/>
      <w:r w:rsidRPr="00E14140">
        <w:t>;</w:t>
      </w:r>
    </w:p>
    <w:p w:rsidR="00670E94" w:rsidRPr="00E14140" w:rsidRDefault="00670E94" w:rsidP="00EF7A55">
      <w:pPr>
        <w:autoSpaceDE w:val="0"/>
        <w:autoSpaceDN w:val="0"/>
        <w:adjustRightInd w:val="0"/>
        <w:ind w:firstLine="426"/>
      </w:pPr>
      <w:r w:rsidRPr="00E14140">
        <w:t>- оказание партнером круглосуточных консультаций по телефону или электронной почте.</w:t>
      </w:r>
    </w:p>
    <w:p w:rsidR="00670E94" w:rsidRPr="00E14140" w:rsidRDefault="00670E94" w:rsidP="00EF7A55">
      <w:pPr>
        <w:autoSpaceDE w:val="0"/>
        <w:autoSpaceDN w:val="0"/>
        <w:adjustRightInd w:val="0"/>
        <w:ind w:firstLine="426"/>
      </w:pPr>
    </w:p>
    <w:p w:rsidR="00670E94" w:rsidRPr="00E14140" w:rsidRDefault="00670E94" w:rsidP="00EF7A55">
      <w:pPr>
        <w:pStyle w:val="ConsNormal"/>
        <w:widowControl/>
        <w:spacing w:before="200" w:after="80"/>
        <w:ind w:firstLine="0"/>
        <w:jc w:val="center"/>
        <w:rPr>
          <w:rFonts w:ascii="Times New Roman" w:hAnsi="Times New Roman" w:cs="Times New Roman"/>
          <w:b/>
          <w:sz w:val="24"/>
          <w:szCs w:val="24"/>
        </w:rPr>
      </w:pPr>
      <w:r w:rsidRPr="00E14140">
        <w:rPr>
          <w:rFonts w:ascii="Times New Roman" w:hAnsi="Times New Roman" w:cs="Times New Roman"/>
          <w:b/>
          <w:sz w:val="24"/>
          <w:szCs w:val="24"/>
        </w:rPr>
        <w:t>ПОДПИСИ И РЕКВИЗИТЫ СТОРОН:</w:t>
      </w:r>
    </w:p>
    <w:p w:rsidR="00670E94" w:rsidRPr="00E14140" w:rsidRDefault="00670E94" w:rsidP="00EF7A55">
      <w:pPr>
        <w:autoSpaceDE w:val="0"/>
        <w:autoSpaceDN w:val="0"/>
        <w:adjustRightInd w:val="0"/>
        <w:ind w:firstLine="426"/>
        <w:jc w:val="center"/>
      </w:pPr>
    </w:p>
    <w:tbl>
      <w:tblPr>
        <w:tblW w:w="0" w:type="auto"/>
        <w:jc w:val="center"/>
        <w:tblLook w:val="04A0" w:firstRow="1" w:lastRow="0" w:firstColumn="1" w:lastColumn="0" w:noHBand="0" w:noVBand="1"/>
      </w:tblPr>
      <w:tblGrid>
        <w:gridCol w:w="4906"/>
        <w:gridCol w:w="5231"/>
      </w:tblGrid>
      <w:tr w:rsidR="00670E94" w:rsidRPr="00E14140" w:rsidTr="004558BC">
        <w:trPr>
          <w:jc w:val="center"/>
        </w:trPr>
        <w:tc>
          <w:tcPr>
            <w:tcW w:w="4906" w:type="dxa"/>
          </w:tcPr>
          <w:p w:rsidR="00670E94" w:rsidRPr="00E14140" w:rsidRDefault="00670E94" w:rsidP="00EF7A55">
            <w:pPr>
              <w:autoSpaceDE w:val="0"/>
              <w:autoSpaceDN w:val="0"/>
              <w:adjustRightInd w:val="0"/>
              <w:ind w:firstLine="426"/>
              <w:jc w:val="center"/>
              <w:rPr>
                <w:b/>
              </w:rPr>
            </w:pPr>
            <w:r w:rsidRPr="00E14140">
              <w:rPr>
                <w:b/>
              </w:rPr>
              <w:t>ЗАКАЗЧИК:</w:t>
            </w:r>
          </w:p>
        </w:tc>
        <w:tc>
          <w:tcPr>
            <w:tcW w:w="5231" w:type="dxa"/>
          </w:tcPr>
          <w:p w:rsidR="00670E94" w:rsidRPr="00E14140" w:rsidRDefault="00670E94" w:rsidP="00EF7A55">
            <w:pPr>
              <w:autoSpaceDE w:val="0"/>
              <w:autoSpaceDN w:val="0"/>
              <w:adjustRightInd w:val="0"/>
              <w:ind w:firstLine="426"/>
              <w:jc w:val="center"/>
            </w:pPr>
            <w:r w:rsidRPr="00E14140">
              <w:rPr>
                <w:b/>
              </w:rPr>
              <w:t>ИСПОЛНИТЕЛЬ</w:t>
            </w:r>
            <w:r w:rsidRPr="00E14140">
              <w:t>:</w:t>
            </w:r>
          </w:p>
        </w:tc>
      </w:tr>
      <w:tr w:rsidR="00670E94" w:rsidRPr="00E14140" w:rsidTr="004558BC">
        <w:trPr>
          <w:jc w:val="center"/>
        </w:trPr>
        <w:tc>
          <w:tcPr>
            <w:tcW w:w="4906" w:type="dxa"/>
          </w:tcPr>
          <w:p w:rsidR="00670E94" w:rsidRPr="00E14140" w:rsidRDefault="00670E94" w:rsidP="00EF7A55">
            <w:pPr>
              <w:autoSpaceDE w:val="0"/>
              <w:autoSpaceDN w:val="0"/>
              <w:adjustRightInd w:val="0"/>
              <w:ind w:firstLine="426"/>
              <w:jc w:val="center"/>
            </w:pPr>
            <w:r w:rsidRPr="00E14140">
              <w:t>_______________________________</w:t>
            </w:r>
          </w:p>
          <w:p w:rsidR="00670E94" w:rsidRPr="00E14140" w:rsidRDefault="00670E94" w:rsidP="00EF7A55">
            <w:pPr>
              <w:autoSpaceDE w:val="0"/>
              <w:autoSpaceDN w:val="0"/>
              <w:adjustRightInd w:val="0"/>
              <w:ind w:firstLine="426"/>
              <w:jc w:val="center"/>
            </w:pPr>
            <w:r w:rsidRPr="00E14140">
              <w:t>(должность)</w:t>
            </w:r>
          </w:p>
        </w:tc>
        <w:tc>
          <w:tcPr>
            <w:tcW w:w="5231" w:type="dxa"/>
          </w:tcPr>
          <w:p w:rsidR="00670E94" w:rsidRPr="00E14140" w:rsidRDefault="00670E94" w:rsidP="00EF7A55">
            <w:pPr>
              <w:autoSpaceDE w:val="0"/>
              <w:autoSpaceDN w:val="0"/>
              <w:adjustRightInd w:val="0"/>
              <w:ind w:firstLine="426"/>
              <w:jc w:val="center"/>
            </w:pPr>
            <w:r w:rsidRPr="00E14140">
              <w:t>_______________________________</w:t>
            </w:r>
          </w:p>
          <w:p w:rsidR="00670E94" w:rsidRPr="00E14140" w:rsidRDefault="00670E94" w:rsidP="00EF7A55">
            <w:pPr>
              <w:autoSpaceDE w:val="0"/>
              <w:autoSpaceDN w:val="0"/>
              <w:adjustRightInd w:val="0"/>
              <w:ind w:firstLine="426"/>
              <w:jc w:val="center"/>
            </w:pPr>
            <w:r w:rsidRPr="00E14140">
              <w:t>(должность)</w:t>
            </w:r>
          </w:p>
        </w:tc>
      </w:tr>
      <w:tr w:rsidR="00670E94" w:rsidRPr="00E14140" w:rsidTr="004558BC">
        <w:trPr>
          <w:jc w:val="center"/>
        </w:trPr>
        <w:tc>
          <w:tcPr>
            <w:tcW w:w="4906" w:type="dxa"/>
          </w:tcPr>
          <w:p w:rsidR="00670E94" w:rsidRPr="00E14140" w:rsidRDefault="00670E94" w:rsidP="00EF7A55">
            <w:pPr>
              <w:autoSpaceDE w:val="0"/>
              <w:autoSpaceDN w:val="0"/>
              <w:adjustRightInd w:val="0"/>
              <w:ind w:firstLine="426"/>
              <w:jc w:val="center"/>
            </w:pPr>
            <w:r w:rsidRPr="00E14140">
              <w:t>_______________________________</w:t>
            </w:r>
          </w:p>
          <w:p w:rsidR="00670E94" w:rsidRPr="00E14140" w:rsidRDefault="00670E94" w:rsidP="00EF7A55">
            <w:pPr>
              <w:autoSpaceDE w:val="0"/>
              <w:autoSpaceDN w:val="0"/>
              <w:adjustRightInd w:val="0"/>
              <w:ind w:firstLine="426"/>
              <w:jc w:val="center"/>
            </w:pPr>
            <w:r w:rsidRPr="00E14140">
              <w:t>(подпись, фамилия и инициалы)</w:t>
            </w:r>
          </w:p>
        </w:tc>
        <w:tc>
          <w:tcPr>
            <w:tcW w:w="5231" w:type="dxa"/>
          </w:tcPr>
          <w:p w:rsidR="00670E94" w:rsidRPr="00E14140" w:rsidRDefault="00670E94" w:rsidP="00EF7A55">
            <w:pPr>
              <w:autoSpaceDE w:val="0"/>
              <w:autoSpaceDN w:val="0"/>
              <w:adjustRightInd w:val="0"/>
              <w:ind w:firstLine="426"/>
              <w:jc w:val="center"/>
            </w:pPr>
            <w:r w:rsidRPr="00E14140">
              <w:t>_______________________________</w:t>
            </w:r>
          </w:p>
          <w:p w:rsidR="00670E94" w:rsidRPr="00E14140" w:rsidRDefault="00670E94" w:rsidP="00EF7A55">
            <w:pPr>
              <w:autoSpaceDE w:val="0"/>
              <w:autoSpaceDN w:val="0"/>
              <w:adjustRightInd w:val="0"/>
              <w:ind w:firstLine="426"/>
              <w:jc w:val="center"/>
            </w:pPr>
            <w:r w:rsidRPr="00E14140">
              <w:t>(подпись, фамилия и инициалы)</w:t>
            </w:r>
          </w:p>
        </w:tc>
      </w:tr>
      <w:tr w:rsidR="00670E94" w:rsidRPr="00E14140" w:rsidTr="004558BC">
        <w:trPr>
          <w:jc w:val="center"/>
        </w:trPr>
        <w:tc>
          <w:tcPr>
            <w:tcW w:w="4906" w:type="dxa"/>
          </w:tcPr>
          <w:p w:rsidR="00670E94" w:rsidRPr="00E14140" w:rsidRDefault="00670E94" w:rsidP="00EF7A55">
            <w:pPr>
              <w:autoSpaceDE w:val="0"/>
              <w:autoSpaceDN w:val="0"/>
              <w:adjustRightInd w:val="0"/>
              <w:ind w:firstLine="426"/>
              <w:jc w:val="center"/>
            </w:pPr>
            <w:r w:rsidRPr="00E14140">
              <w:t>__ _____________ 20__ г.</w:t>
            </w:r>
          </w:p>
        </w:tc>
        <w:tc>
          <w:tcPr>
            <w:tcW w:w="5231" w:type="dxa"/>
          </w:tcPr>
          <w:p w:rsidR="00670E94" w:rsidRPr="00E14140" w:rsidRDefault="00670E94" w:rsidP="00EF7A55">
            <w:pPr>
              <w:autoSpaceDE w:val="0"/>
              <w:autoSpaceDN w:val="0"/>
              <w:adjustRightInd w:val="0"/>
              <w:ind w:firstLine="426"/>
              <w:jc w:val="center"/>
            </w:pPr>
            <w:r w:rsidRPr="00E14140">
              <w:t>__ _____________ 20__ г.</w:t>
            </w:r>
          </w:p>
        </w:tc>
      </w:tr>
      <w:tr w:rsidR="00670E94" w:rsidRPr="00E14140" w:rsidTr="004558BC">
        <w:trPr>
          <w:jc w:val="center"/>
        </w:trPr>
        <w:tc>
          <w:tcPr>
            <w:tcW w:w="4906" w:type="dxa"/>
          </w:tcPr>
          <w:p w:rsidR="00670E94" w:rsidRPr="00E14140" w:rsidRDefault="00670E94" w:rsidP="00EF7A55">
            <w:pPr>
              <w:autoSpaceDE w:val="0"/>
              <w:autoSpaceDN w:val="0"/>
              <w:adjustRightInd w:val="0"/>
              <w:ind w:firstLine="426"/>
              <w:jc w:val="center"/>
            </w:pPr>
          </w:p>
        </w:tc>
        <w:tc>
          <w:tcPr>
            <w:tcW w:w="5231" w:type="dxa"/>
          </w:tcPr>
          <w:p w:rsidR="00670E94" w:rsidRPr="00E14140" w:rsidRDefault="00670E94" w:rsidP="00EF7A55">
            <w:pPr>
              <w:autoSpaceDE w:val="0"/>
              <w:autoSpaceDN w:val="0"/>
              <w:adjustRightInd w:val="0"/>
              <w:ind w:firstLine="426"/>
              <w:jc w:val="center"/>
            </w:pPr>
          </w:p>
        </w:tc>
      </w:tr>
    </w:tbl>
    <w:p w:rsidR="00670E94" w:rsidRPr="00E14140" w:rsidRDefault="00670E94" w:rsidP="00EF7A55">
      <w:pPr>
        <w:autoSpaceDE w:val="0"/>
        <w:autoSpaceDN w:val="0"/>
        <w:adjustRightInd w:val="0"/>
        <w:ind w:firstLine="426"/>
        <w:jc w:val="center"/>
      </w:pPr>
    </w:p>
    <w:sectPr w:rsidR="00670E94" w:rsidRPr="00E14140" w:rsidSect="00C6782B">
      <w:pgSz w:w="11906" w:h="16838"/>
      <w:pgMar w:top="567" w:right="709" w:bottom="567" w:left="1134" w:header="142" w:footer="40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5438" w:rsidRDefault="00D45438" w:rsidP="009901FE">
      <w:r>
        <w:separator/>
      </w:r>
    </w:p>
  </w:endnote>
  <w:endnote w:type="continuationSeparator" w:id="0">
    <w:p w:rsidR="00D45438" w:rsidRDefault="00D45438" w:rsidP="00990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Vrinda">
    <w:panose1 w:val="020B0502040204020203"/>
    <w:charset w:val="01"/>
    <w:family w:val="roman"/>
    <w:notTrueType/>
    <w:pitch w:val="variable"/>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5438" w:rsidRDefault="00D45438" w:rsidP="009901FE">
      <w:r>
        <w:separator/>
      </w:r>
    </w:p>
  </w:footnote>
  <w:footnote w:type="continuationSeparator" w:id="0">
    <w:p w:rsidR="00D45438" w:rsidRDefault="00D45438" w:rsidP="009901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9273C"/>
    <w:multiLevelType w:val="hybridMultilevel"/>
    <w:tmpl w:val="3A5A1F54"/>
    <w:lvl w:ilvl="0" w:tplc="E3B4063A">
      <w:start w:val="1"/>
      <w:numFmt w:val="decimal"/>
      <w:lvlText w:val="4.%1."/>
      <w:lvlJc w:val="left"/>
      <w:pPr>
        <w:ind w:left="1353" w:hanging="360"/>
      </w:pPr>
      <w:rPr>
        <w:rFonts w:hint="default"/>
        <w:b w:val="0"/>
        <w:color w:val="auto"/>
      </w:rPr>
    </w:lvl>
    <w:lvl w:ilvl="1" w:tplc="04190019">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
    <w:nsid w:val="32407EC8"/>
    <w:multiLevelType w:val="hybridMultilevel"/>
    <w:tmpl w:val="327AF694"/>
    <w:lvl w:ilvl="0" w:tplc="4A0AE39A">
      <w:start w:val="1"/>
      <w:numFmt w:val="bullet"/>
      <w:lvlText w:val="-"/>
      <w:lvlJc w:val="left"/>
      <w:pPr>
        <w:ind w:left="1287" w:hanging="360"/>
      </w:pPr>
      <w:rPr>
        <w:rFonts w:ascii="Vrinda" w:hAnsi="Vrind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426316C9"/>
    <w:multiLevelType w:val="multilevel"/>
    <w:tmpl w:val="EBF4AD34"/>
    <w:lvl w:ilvl="0">
      <w:start w:val="8"/>
      <w:numFmt w:val="decimal"/>
      <w:lvlText w:val="%1."/>
      <w:lvlJc w:val="left"/>
      <w:pPr>
        <w:ind w:left="720" w:hanging="360"/>
      </w:pPr>
      <w:rPr>
        <w:rFonts w:hint="default"/>
      </w:rPr>
    </w:lvl>
    <w:lvl w:ilvl="1">
      <w:start w:val="1"/>
      <w:numFmt w:val="decimal"/>
      <w:isLgl/>
      <w:lvlText w:val="%1.%2."/>
      <w:lvlJc w:val="left"/>
      <w:pPr>
        <w:ind w:left="785" w:hanging="360"/>
      </w:pPr>
      <w:rPr>
        <w:rFonts w:hint="default"/>
        <w:b w:val="0"/>
        <w:sz w:val="24"/>
        <w:szCs w:val="24"/>
      </w:rPr>
    </w:lvl>
    <w:lvl w:ilvl="2">
      <w:start w:val="1"/>
      <w:numFmt w:val="decimal"/>
      <w:isLgl/>
      <w:lvlText w:val="%1.%2.%3."/>
      <w:lvlJc w:val="left"/>
      <w:pPr>
        <w:ind w:left="1210"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680" w:hanging="1800"/>
      </w:pPr>
      <w:rPr>
        <w:rFonts w:hint="default"/>
      </w:rPr>
    </w:lvl>
  </w:abstractNum>
  <w:abstractNum w:abstractNumId="3">
    <w:nsid w:val="48F702CD"/>
    <w:multiLevelType w:val="multilevel"/>
    <w:tmpl w:val="509274D4"/>
    <w:lvl w:ilvl="0">
      <w:start w:val="5"/>
      <w:numFmt w:val="decimal"/>
      <w:lvlText w:val="%1."/>
      <w:lvlJc w:val="left"/>
      <w:pPr>
        <w:ind w:left="360" w:hanging="360"/>
      </w:pPr>
      <w:rPr>
        <w:rFonts w:hint="default"/>
        <w:b/>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Zero"/>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4">
    <w:nsid w:val="61467915"/>
    <w:multiLevelType w:val="hybridMultilevel"/>
    <w:tmpl w:val="CEECF222"/>
    <w:lvl w:ilvl="0" w:tplc="4A0AE39A">
      <w:start w:val="1"/>
      <w:numFmt w:val="bullet"/>
      <w:lvlText w:val="-"/>
      <w:lvlJc w:val="left"/>
      <w:pPr>
        <w:ind w:left="1287" w:hanging="360"/>
      </w:pPr>
      <w:rPr>
        <w:rFonts w:ascii="Vrinda" w:hAnsi="Vrind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66EC4094"/>
    <w:multiLevelType w:val="singleLevel"/>
    <w:tmpl w:val="1A42A242"/>
    <w:lvl w:ilvl="0">
      <w:start w:val="1"/>
      <w:numFmt w:val="decimal"/>
      <w:pStyle w:val="1"/>
      <w:lvlText w:val="%1)"/>
      <w:lvlJc w:val="left"/>
      <w:pPr>
        <w:tabs>
          <w:tab w:val="num" w:pos="360"/>
        </w:tabs>
        <w:ind w:left="360" w:hanging="360"/>
      </w:pPr>
    </w:lvl>
  </w:abstractNum>
  <w:abstractNum w:abstractNumId="6">
    <w:nsid w:val="69E532F4"/>
    <w:multiLevelType w:val="hybridMultilevel"/>
    <w:tmpl w:val="DD9417D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nsid w:val="7F0665A8"/>
    <w:multiLevelType w:val="multilevel"/>
    <w:tmpl w:val="1868AF60"/>
    <w:lvl w:ilvl="0">
      <w:start w:val="1"/>
      <w:numFmt w:val="decimal"/>
      <w:lvlText w:val="%1."/>
      <w:lvlJc w:val="left"/>
      <w:pPr>
        <w:ind w:left="360" w:hanging="360"/>
      </w:pPr>
    </w:lvl>
    <w:lvl w:ilvl="1">
      <w:start w:val="1"/>
      <w:numFmt w:val="decimal"/>
      <w:lvlText w:val="%1.%2."/>
      <w:lvlJc w:val="left"/>
      <w:pPr>
        <w:ind w:left="716" w:hanging="432"/>
      </w:pPr>
      <w:rPr>
        <w:rFonts w:ascii="Times New Roman" w:hAnsi="Times New Roman" w:cs="Times New Roman" w:hint="default"/>
        <w:b w:val="0"/>
      </w:rPr>
    </w:lvl>
    <w:lvl w:ilvl="2">
      <w:start w:val="1"/>
      <w:numFmt w:val="decimal"/>
      <w:lvlText w:val="%3)"/>
      <w:lvlJc w:val="left"/>
      <w:pPr>
        <w:ind w:left="930" w:hanging="504"/>
      </w:pPr>
      <w:rPr>
        <w:rFonts w:ascii="Times New Roman" w:eastAsia="Calibri" w:hAnsi="Times New Roman" w:cs="Times New Roman"/>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7FB92960"/>
    <w:multiLevelType w:val="hybridMultilevel"/>
    <w:tmpl w:val="73EC8476"/>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7"/>
  </w:num>
  <w:num w:numId="3">
    <w:abstractNumId w:val="3"/>
  </w:num>
  <w:num w:numId="4">
    <w:abstractNumId w:val="4"/>
  </w:num>
  <w:num w:numId="5">
    <w:abstractNumId w:val="1"/>
  </w:num>
  <w:num w:numId="6">
    <w:abstractNumId w:val="2"/>
  </w:num>
  <w:num w:numId="7">
    <w:abstractNumId w:val="0"/>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901FE"/>
    <w:rsid w:val="00000A25"/>
    <w:rsid w:val="000044D6"/>
    <w:rsid w:val="00006551"/>
    <w:rsid w:val="00007B3B"/>
    <w:rsid w:val="0001195D"/>
    <w:rsid w:val="00013F86"/>
    <w:rsid w:val="0002297F"/>
    <w:rsid w:val="00023764"/>
    <w:rsid w:val="00032945"/>
    <w:rsid w:val="000373CF"/>
    <w:rsid w:val="00037ED7"/>
    <w:rsid w:val="00045DE9"/>
    <w:rsid w:val="00046ABB"/>
    <w:rsid w:val="00046DFC"/>
    <w:rsid w:val="00047D4E"/>
    <w:rsid w:val="000530CC"/>
    <w:rsid w:val="00054BCD"/>
    <w:rsid w:val="00060D1D"/>
    <w:rsid w:val="00064DB7"/>
    <w:rsid w:val="0006546B"/>
    <w:rsid w:val="00085732"/>
    <w:rsid w:val="000864D5"/>
    <w:rsid w:val="00087C97"/>
    <w:rsid w:val="00092A0E"/>
    <w:rsid w:val="000A089B"/>
    <w:rsid w:val="000B0A42"/>
    <w:rsid w:val="000B17D5"/>
    <w:rsid w:val="000C2EAF"/>
    <w:rsid w:val="000C4B9F"/>
    <w:rsid w:val="000C604E"/>
    <w:rsid w:val="000D1C73"/>
    <w:rsid w:val="000D3462"/>
    <w:rsid w:val="000D3B67"/>
    <w:rsid w:val="000D4091"/>
    <w:rsid w:val="000F34BC"/>
    <w:rsid w:val="000F71B7"/>
    <w:rsid w:val="00104F3D"/>
    <w:rsid w:val="0011376F"/>
    <w:rsid w:val="001152C9"/>
    <w:rsid w:val="00122DEA"/>
    <w:rsid w:val="0012466E"/>
    <w:rsid w:val="0012591C"/>
    <w:rsid w:val="001269AF"/>
    <w:rsid w:val="00127498"/>
    <w:rsid w:val="00127EBA"/>
    <w:rsid w:val="0013363B"/>
    <w:rsid w:val="00137615"/>
    <w:rsid w:val="0014231E"/>
    <w:rsid w:val="0014299A"/>
    <w:rsid w:val="00143480"/>
    <w:rsid w:val="001446B4"/>
    <w:rsid w:val="001457ED"/>
    <w:rsid w:val="00147072"/>
    <w:rsid w:val="001472AA"/>
    <w:rsid w:val="00147ED9"/>
    <w:rsid w:val="00150838"/>
    <w:rsid w:val="00182F2A"/>
    <w:rsid w:val="00186924"/>
    <w:rsid w:val="00187236"/>
    <w:rsid w:val="00187DDB"/>
    <w:rsid w:val="00192A2C"/>
    <w:rsid w:val="001A078A"/>
    <w:rsid w:val="001A5057"/>
    <w:rsid w:val="001B1165"/>
    <w:rsid w:val="001B5303"/>
    <w:rsid w:val="001B53E1"/>
    <w:rsid w:val="001B61E4"/>
    <w:rsid w:val="001B7364"/>
    <w:rsid w:val="001B7821"/>
    <w:rsid w:val="001C1C9C"/>
    <w:rsid w:val="001C2775"/>
    <w:rsid w:val="001C3712"/>
    <w:rsid w:val="001C3CC2"/>
    <w:rsid w:val="001C4028"/>
    <w:rsid w:val="001C61D4"/>
    <w:rsid w:val="001C6D6D"/>
    <w:rsid w:val="001D0985"/>
    <w:rsid w:val="001D18AF"/>
    <w:rsid w:val="001D6E76"/>
    <w:rsid w:val="001E0179"/>
    <w:rsid w:val="001E74CC"/>
    <w:rsid w:val="001E7C8B"/>
    <w:rsid w:val="001F6880"/>
    <w:rsid w:val="001F7639"/>
    <w:rsid w:val="001F7CA5"/>
    <w:rsid w:val="00203971"/>
    <w:rsid w:val="00206F1D"/>
    <w:rsid w:val="0021572C"/>
    <w:rsid w:val="00224D70"/>
    <w:rsid w:val="002407E8"/>
    <w:rsid w:val="00243624"/>
    <w:rsid w:val="002525AB"/>
    <w:rsid w:val="00252731"/>
    <w:rsid w:val="00257744"/>
    <w:rsid w:val="00291A92"/>
    <w:rsid w:val="00294B8A"/>
    <w:rsid w:val="002A40FD"/>
    <w:rsid w:val="002A5935"/>
    <w:rsid w:val="002A6F4E"/>
    <w:rsid w:val="002A7B4C"/>
    <w:rsid w:val="002B792E"/>
    <w:rsid w:val="002C400B"/>
    <w:rsid w:val="002C525B"/>
    <w:rsid w:val="002D0B67"/>
    <w:rsid w:val="002D4E7E"/>
    <w:rsid w:val="002D671C"/>
    <w:rsid w:val="002E3EB3"/>
    <w:rsid w:val="002E4E51"/>
    <w:rsid w:val="002E5E0D"/>
    <w:rsid w:val="002E72C2"/>
    <w:rsid w:val="002F57CC"/>
    <w:rsid w:val="0030304B"/>
    <w:rsid w:val="00314D81"/>
    <w:rsid w:val="00315D29"/>
    <w:rsid w:val="00315DDF"/>
    <w:rsid w:val="00317748"/>
    <w:rsid w:val="0032136C"/>
    <w:rsid w:val="00322B14"/>
    <w:rsid w:val="00322DB3"/>
    <w:rsid w:val="00322E20"/>
    <w:rsid w:val="0032522F"/>
    <w:rsid w:val="00325C5E"/>
    <w:rsid w:val="003342E5"/>
    <w:rsid w:val="00336335"/>
    <w:rsid w:val="00337DB0"/>
    <w:rsid w:val="00341E15"/>
    <w:rsid w:val="003432CC"/>
    <w:rsid w:val="003434F9"/>
    <w:rsid w:val="00343A20"/>
    <w:rsid w:val="00343F3E"/>
    <w:rsid w:val="00345052"/>
    <w:rsid w:val="00346640"/>
    <w:rsid w:val="003564D7"/>
    <w:rsid w:val="0036012A"/>
    <w:rsid w:val="003618E8"/>
    <w:rsid w:val="003655D4"/>
    <w:rsid w:val="00370CE3"/>
    <w:rsid w:val="00371A42"/>
    <w:rsid w:val="00376181"/>
    <w:rsid w:val="00376903"/>
    <w:rsid w:val="00390E9D"/>
    <w:rsid w:val="00394270"/>
    <w:rsid w:val="003A2FFB"/>
    <w:rsid w:val="003A3428"/>
    <w:rsid w:val="003A3B23"/>
    <w:rsid w:val="003B3C48"/>
    <w:rsid w:val="003B3DA3"/>
    <w:rsid w:val="003B7258"/>
    <w:rsid w:val="003B77F0"/>
    <w:rsid w:val="003C0B7D"/>
    <w:rsid w:val="003C4255"/>
    <w:rsid w:val="003C530F"/>
    <w:rsid w:val="003E03B9"/>
    <w:rsid w:val="003F5E06"/>
    <w:rsid w:val="003F6C24"/>
    <w:rsid w:val="00400E0D"/>
    <w:rsid w:val="00401060"/>
    <w:rsid w:val="00404FC9"/>
    <w:rsid w:val="004063D2"/>
    <w:rsid w:val="004067AA"/>
    <w:rsid w:val="00407BE2"/>
    <w:rsid w:val="00412B9C"/>
    <w:rsid w:val="00414AC7"/>
    <w:rsid w:val="004158E9"/>
    <w:rsid w:val="0042121E"/>
    <w:rsid w:val="00424243"/>
    <w:rsid w:val="00427500"/>
    <w:rsid w:val="00432A79"/>
    <w:rsid w:val="0043308C"/>
    <w:rsid w:val="00440946"/>
    <w:rsid w:val="00454C17"/>
    <w:rsid w:val="004558BC"/>
    <w:rsid w:val="0047442D"/>
    <w:rsid w:val="00482DB1"/>
    <w:rsid w:val="00483E00"/>
    <w:rsid w:val="004840C0"/>
    <w:rsid w:val="00494716"/>
    <w:rsid w:val="004976F4"/>
    <w:rsid w:val="004A0765"/>
    <w:rsid w:val="004A1A80"/>
    <w:rsid w:val="004A2892"/>
    <w:rsid w:val="004A551C"/>
    <w:rsid w:val="004A5931"/>
    <w:rsid w:val="004A6CB9"/>
    <w:rsid w:val="004B5AD6"/>
    <w:rsid w:val="004C4DC3"/>
    <w:rsid w:val="004C5BE4"/>
    <w:rsid w:val="004C7294"/>
    <w:rsid w:val="004E199B"/>
    <w:rsid w:val="004E28D6"/>
    <w:rsid w:val="004E3F96"/>
    <w:rsid w:val="004E4E1D"/>
    <w:rsid w:val="004F3C1B"/>
    <w:rsid w:val="00502555"/>
    <w:rsid w:val="005076DA"/>
    <w:rsid w:val="005130B0"/>
    <w:rsid w:val="00515363"/>
    <w:rsid w:val="00517F26"/>
    <w:rsid w:val="00520946"/>
    <w:rsid w:val="00522044"/>
    <w:rsid w:val="00525A5F"/>
    <w:rsid w:val="00525DD0"/>
    <w:rsid w:val="0053165C"/>
    <w:rsid w:val="0053627D"/>
    <w:rsid w:val="00536B4F"/>
    <w:rsid w:val="00544D8C"/>
    <w:rsid w:val="0055461F"/>
    <w:rsid w:val="00557D46"/>
    <w:rsid w:val="00563CAD"/>
    <w:rsid w:val="00572ADA"/>
    <w:rsid w:val="0057512B"/>
    <w:rsid w:val="0057551F"/>
    <w:rsid w:val="0057741F"/>
    <w:rsid w:val="00577BB6"/>
    <w:rsid w:val="005804EC"/>
    <w:rsid w:val="00583B6C"/>
    <w:rsid w:val="005909FF"/>
    <w:rsid w:val="0059214A"/>
    <w:rsid w:val="005A2EB5"/>
    <w:rsid w:val="005A7649"/>
    <w:rsid w:val="005B2EF7"/>
    <w:rsid w:val="005B72DD"/>
    <w:rsid w:val="005B7C81"/>
    <w:rsid w:val="005C0AAE"/>
    <w:rsid w:val="005C18D3"/>
    <w:rsid w:val="005C476E"/>
    <w:rsid w:val="005C5013"/>
    <w:rsid w:val="005C7F49"/>
    <w:rsid w:val="005D0B45"/>
    <w:rsid w:val="005E1CF3"/>
    <w:rsid w:val="005F726F"/>
    <w:rsid w:val="006003E1"/>
    <w:rsid w:val="00605C33"/>
    <w:rsid w:val="00611686"/>
    <w:rsid w:val="006120C3"/>
    <w:rsid w:val="00631E0B"/>
    <w:rsid w:val="00633036"/>
    <w:rsid w:val="00634A2B"/>
    <w:rsid w:val="00640AC4"/>
    <w:rsid w:val="00642122"/>
    <w:rsid w:val="00643FEC"/>
    <w:rsid w:val="00651335"/>
    <w:rsid w:val="006629CA"/>
    <w:rsid w:val="00670A20"/>
    <w:rsid w:val="00670E94"/>
    <w:rsid w:val="0067198F"/>
    <w:rsid w:val="0067279C"/>
    <w:rsid w:val="006741C6"/>
    <w:rsid w:val="006744F3"/>
    <w:rsid w:val="0067694D"/>
    <w:rsid w:val="006905D1"/>
    <w:rsid w:val="006919C4"/>
    <w:rsid w:val="0069308D"/>
    <w:rsid w:val="00696BD9"/>
    <w:rsid w:val="006A11B0"/>
    <w:rsid w:val="006A20F0"/>
    <w:rsid w:val="006A25AE"/>
    <w:rsid w:val="006A35F7"/>
    <w:rsid w:val="006A3A79"/>
    <w:rsid w:val="006A4613"/>
    <w:rsid w:val="006A55C0"/>
    <w:rsid w:val="006A7851"/>
    <w:rsid w:val="006B19EF"/>
    <w:rsid w:val="006B7651"/>
    <w:rsid w:val="006D1CFC"/>
    <w:rsid w:val="006D4502"/>
    <w:rsid w:val="006D7C10"/>
    <w:rsid w:val="006E1723"/>
    <w:rsid w:val="006E2B83"/>
    <w:rsid w:val="006E2C82"/>
    <w:rsid w:val="006F07BD"/>
    <w:rsid w:val="006F4268"/>
    <w:rsid w:val="006F4C79"/>
    <w:rsid w:val="00705031"/>
    <w:rsid w:val="007115E2"/>
    <w:rsid w:val="007216CD"/>
    <w:rsid w:val="00725FFB"/>
    <w:rsid w:val="00730788"/>
    <w:rsid w:val="00736DBB"/>
    <w:rsid w:val="00742024"/>
    <w:rsid w:val="00750446"/>
    <w:rsid w:val="00751706"/>
    <w:rsid w:val="00755736"/>
    <w:rsid w:val="00762421"/>
    <w:rsid w:val="00767250"/>
    <w:rsid w:val="00772097"/>
    <w:rsid w:val="007738AA"/>
    <w:rsid w:val="007743A2"/>
    <w:rsid w:val="00782729"/>
    <w:rsid w:val="00783222"/>
    <w:rsid w:val="0079223F"/>
    <w:rsid w:val="00792FBF"/>
    <w:rsid w:val="007A0959"/>
    <w:rsid w:val="007A16BE"/>
    <w:rsid w:val="007A7085"/>
    <w:rsid w:val="007B19DE"/>
    <w:rsid w:val="007B1C80"/>
    <w:rsid w:val="007B4EBA"/>
    <w:rsid w:val="007B5D5F"/>
    <w:rsid w:val="007B5D97"/>
    <w:rsid w:val="007B77FD"/>
    <w:rsid w:val="007C1C48"/>
    <w:rsid w:val="007C2073"/>
    <w:rsid w:val="007C3671"/>
    <w:rsid w:val="007C4D89"/>
    <w:rsid w:val="007E1EEC"/>
    <w:rsid w:val="007E2CA6"/>
    <w:rsid w:val="007E3276"/>
    <w:rsid w:val="007E5A04"/>
    <w:rsid w:val="007F3311"/>
    <w:rsid w:val="007F4339"/>
    <w:rsid w:val="00800846"/>
    <w:rsid w:val="008029C7"/>
    <w:rsid w:val="00803843"/>
    <w:rsid w:val="008049F2"/>
    <w:rsid w:val="0080512C"/>
    <w:rsid w:val="00805677"/>
    <w:rsid w:val="008212EE"/>
    <w:rsid w:val="008228F6"/>
    <w:rsid w:val="00823901"/>
    <w:rsid w:val="008250E6"/>
    <w:rsid w:val="00827BD2"/>
    <w:rsid w:val="008309F4"/>
    <w:rsid w:val="00831D58"/>
    <w:rsid w:val="00846292"/>
    <w:rsid w:val="00846FC0"/>
    <w:rsid w:val="00851D8D"/>
    <w:rsid w:val="0086034B"/>
    <w:rsid w:val="00863BD4"/>
    <w:rsid w:val="008745DE"/>
    <w:rsid w:val="00877473"/>
    <w:rsid w:val="00881E8C"/>
    <w:rsid w:val="00882340"/>
    <w:rsid w:val="00883104"/>
    <w:rsid w:val="00883B69"/>
    <w:rsid w:val="008900E3"/>
    <w:rsid w:val="00890D7F"/>
    <w:rsid w:val="008961DA"/>
    <w:rsid w:val="0089714C"/>
    <w:rsid w:val="008A171E"/>
    <w:rsid w:val="008A4474"/>
    <w:rsid w:val="008A4C17"/>
    <w:rsid w:val="008A6482"/>
    <w:rsid w:val="008B12F5"/>
    <w:rsid w:val="008B3ED8"/>
    <w:rsid w:val="008B4F78"/>
    <w:rsid w:val="008B5684"/>
    <w:rsid w:val="008B77BE"/>
    <w:rsid w:val="008C349F"/>
    <w:rsid w:val="008C56AE"/>
    <w:rsid w:val="008D41EC"/>
    <w:rsid w:val="008D4A3B"/>
    <w:rsid w:val="008D7EE5"/>
    <w:rsid w:val="008E241E"/>
    <w:rsid w:val="008F2492"/>
    <w:rsid w:val="00911EA0"/>
    <w:rsid w:val="00914E73"/>
    <w:rsid w:val="0091635A"/>
    <w:rsid w:val="009241BD"/>
    <w:rsid w:val="00925A22"/>
    <w:rsid w:val="009317FA"/>
    <w:rsid w:val="00932E98"/>
    <w:rsid w:val="00935BC7"/>
    <w:rsid w:val="00937FE4"/>
    <w:rsid w:val="00942522"/>
    <w:rsid w:val="00945616"/>
    <w:rsid w:val="0095282E"/>
    <w:rsid w:val="0095470F"/>
    <w:rsid w:val="00964D60"/>
    <w:rsid w:val="00973270"/>
    <w:rsid w:val="00976744"/>
    <w:rsid w:val="00980891"/>
    <w:rsid w:val="00981A4E"/>
    <w:rsid w:val="00982260"/>
    <w:rsid w:val="00985ACB"/>
    <w:rsid w:val="00986405"/>
    <w:rsid w:val="009901FE"/>
    <w:rsid w:val="00994C97"/>
    <w:rsid w:val="00994CB8"/>
    <w:rsid w:val="009974BC"/>
    <w:rsid w:val="009A2328"/>
    <w:rsid w:val="009A4C01"/>
    <w:rsid w:val="009B0B8A"/>
    <w:rsid w:val="009B0DB7"/>
    <w:rsid w:val="009B16A4"/>
    <w:rsid w:val="009C4CB6"/>
    <w:rsid w:val="009D24F2"/>
    <w:rsid w:val="009D5E4A"/>
    <w:rsid w:val="009E2BAA"/>
    <w:rsid w:val="009F0BB1"/>
    <w:rsid w:val="009F18D1"/>
    <w:rsid w:val="009F6BD4"/>
    <w:rsid w:val="00A01807"/>
    <w:rsid w:val="00A03B3D"/>
    <w:rsid w:val="00A05EE6"/>
    <w:rsid w:val="00A07471"/>
    <w:rsid w:val="00A154CB"/>
    <w:rsid w:val="00A17BA4"/>
    <w:rsid w:val="00A36987"/>
    <w:rsid w:val="00A373A2"/>
    <w:rsid w:val="00A375E8"/>
    <w:rsid w:val="00A475C7"/>
    <w:rsid w:val="00A518F0"/>
    <w:rsid w:val="00A52618"/>
    <w:rsid w:val="00A54C77"/>
    <w:rsid w:val="00A7021E"/>
    <w:rsid w:val="00A70DFE"/>
    <w:rsid w:val="00A7204F"/>
    <w:rsid w:val="00A746B3"/>
    <w:rsid w:val="00A75274"/>
    <w:rsid w:val="00A837EE"/>
    <w:rsid w:val="00A84706"/>
    <w:rsid w:val="00A94F81"/>
    <w:rsid w:val="00AA1606"/>
    <w:rsid w:val="00AB0861"/>
    <w:rsid w:val="00AB0E7F"/>
    <w:rsid w:val="00AC07C2"/>
    <w:rsid w:val="00AC302B"/>
    <w:rsid w:val="00AC50F5"/>
    <w:rsid w:val="00AC591A"/>
    <w:rsid w:val="00AD00F4"/>
    <w:rsid w:val="00AD1214"/>
    <w:rsid w:val="00AD338F"/>
    <w:rsid w:val="00AD421D"/>
    <w:rsid w:val="00AD54AC"/>
    <w:rsid w:val="00AE0989"/>
    <w:rsid w:val="00AE10E8"/>
    <w:rsid w:val="00AE447B"/>
    <w:rsid w:val="00AE7046"/>
    <w:rsid w:val="00AF4E03"/>
    <w:rsid w:val="00AF7A7A"/>
    <w:rsid w:val="00B04737"/>
    <w:rsid w:val="00B05AC7"/>
    <w:rsid w:val="00B166E9"/>
    <w:rsid w:val="00B2139F"/>
    <w:rsid w:val="00B21F92"/>
    <w:rsid w:val="00B24C6C"/>
    <w:rsid w:val="00B2703F"/>
    <w:rsid w:val="00B41C0D"/>
    <w:rsid w:val="00B4603C"/>
    <w:rsid w:val="00B50BA0"/>
    <w:rsid w:val="00B56895"/>
    <w:rsid w:val="00B63F47"/>
    <w:rsid w:val="00B76F42"/>
    <w:rsid w:val="00B8094D"/>
    <w:rsid w:val="00B8191B"/>
    <w:rsid w:val="00B82A13"/>
    <w:rsid w:val="00B83ED0"/>
    <w:rsid w:val="00B8448E"/>
    <w:rsid w:val="00B86D87"/>
    <w:rsid w:val="00B91338"/>
    <w:rsid w:val="00B914FA"/>
    <w:rsid w:val="00B92213"/>
    <w:rsid w:val="00B96772"/>
    <w:rsid w:val="00BA3238"/>
    <w:rsid w:val="00BA401F"/>
    <w:rsid w:val="00BA484F"/>
    <w:rsid w:val="00BB71CB"/>
    <w:rsid w:val="00BC180C"/>
    <w:rsid w:val="00BC33F5"/>
    <w:rsid w:val="00BC5ADF"/>
    <w:rsid w:val="00BC7A2D"/>
    <w:rsid w:val="00BD0533"/>
    <w:rsid w:val="00BD15E6"/>
    <w:rsid w:val="00BE081B"/>
    <w:rsid w:val="00BE2931"/>
    <w:rsid w:val="00BE6119"/>
    <w:rsid w:val="00BE66A2"/>
    <w:rsid w:val="00BE7FD7"/>
    <w:rsid w:val="00BF1D7C"/>
    <w:rsid w:val="00BF566D"/>
    <w:rsid w:val="00BF6C1C"/>
    <w:rsid w:val="00C0406E"/>
    <w:rsid w:val="00C16D5E"/>
    <w:rsid w:val="00C2021E"/>
    <w:rsid w:val="00C20B4B"/>
    <w:rsid w:val="00C24CBD"/>
    <w:rsid w:val="00C416FA"/>
    <w:rsid w:val="00C43313"/>
    <w:rsid w:val="00C458A4"/>
    <w:rsid w:val="00C5577A"/>
    <w:rsid w:val="00C5635E"/>
    <w:rsid w:val="00C61E35"/>
    <w:rsid w:val="00C64132"/>
    <w:rsid w:val="00C6782B"/>
    <w:rsid w:val="00C70868"/>
    <w:rsid w:val="00C71E17"/>
    <w:rsid w:val="00C81B13"/>
    <w:rsid w:val="00C873FE"/>
    <w:rsid w:val="00C908EA"/>
    <w:rsid w:val="00C90E0C"/>
    <w:rsid w:val="00C95474"/>
    <w:rsid w:val="00CA2CFF"/>
    <w:rsid w:val="00CA30EC"/>
    <w:rsid w:val="00CA393B"/>
    <w:rsid w:val="00CA565E"/>
    <w:rsid w:val="00CB0F81"/>
    <w:rsid w:val="00CB1FB1"/>
    <w:rsid w:val="00CB40A9"/>
    <w:rsid w:val="00CC7283"/>
    <w:rsid w:val="00CD5C50"/>
    <w:rsid w:val="00CD6701"/>
    <w:rsid w:val="00CE3757"/>
    <w:rsid w:val="00CE705E"/>
    <w:rsid w:val="00CE7DDA"/>
    <w:rsid w:val="00CF3658"/>
    <w:rsid w:val="00D01E92"/>
    <w:rsid w:val="00D06524"/>
    <w:rsid w:val="00D066D8"/>
    <w:rsid w:val="00D06FC3"/>
    <w:rsid w:val="00D12763"/>
    <w:rsid w:val="00D13703"/>
    <w:rsid w:val="00D13E18"/>
    <w:rsid w:val="00D17FD7"/>
    <w:rsid w:val="00D20683"/>
    <w:rsid w:val="00D225E2"/>
    <w:rsid w:val="00D22F02"/>
    <w:rsid w:val="00D27BB4"/>
    <w:rsid w:val="00D31813"/>
    <w:rsid w:val="00D341F0"/>
    <w:rsid w:val="00D346DF"/>
    <w:rsid w:val="00D36282"/>
    <w:rsid w:val="00D43A21"/>
    <w:rsid w:val="00D44D25"/>
    <w:rsid w:val="00D45438"/>
    <w:rsid w:val="00D539A9"/>
    <w:rsid w:val="00D60F11"/>
    <w:rsid w:val="00D70041"/>
    <w:rsid w:val="00D71AEE"/>
    <w:rsid w:val="00D72F96"/>
    <w:rsid w:val="00D73D4F"/>
    <w:rsid w:val="00D77EE3"/>
    <w:rsid w:val="00D82039"/>
    <w:rsid w:val="00D8358A"/>
    <w:rsid w:val="00D83799"/>
    <w:rsid w:val="00D871B0"/>
    <w:rsid w:val="00D90657"/>
    <w:rsid w:val="00DA12C5"/>
    <w:rsid w:val="00DA1AC1"/>
    <w:rsid w:val="00DA5FFA"/>
    <w:rsid w:val="00DB50F7"/>
    <w:rsid w:val="00DB5D35"/>
    <w:rsid w:val="00DC5B75"/>
    <w:rsid w:val="00DC6F8A"/>
    <w:rsid w:val="00DD1CC4"/>
    <w:rsid w:val="00DD371A"/>
    <w:rsid w:val="00DF1D58"/>
    <w:rsid w:val="00DF7A3C"/>
    <w:rsid w:val="00E037ED"/>
    <w:rsid w:val="00E04BBA"/>
    <w:rsid w:val="00E057BD"/>
    <w:rsid w:val="00E07938"/>
    <w:rsid w:val="00E14140"/>
    <w:rsid w:val="00E26D20"/>
    <w:rsid w:val="00E3777A"/>
    <w:rsid w:val="00E401BC"/>
    <w:rsid w:val="00E53AC9"/>
    <w:rsid w:val="00E54C7C"/>
    <w:rsid w:val="00E57B72"/>
    <w:rsid w:val="00E679A9"/>
    <w:rsid w:val="00E77C48"/>
    <w:rsid w:val="00E811C9"/>
    <w:rsid w:val="00EA0A7C"/>
    <w:rsid w:val="00EA43FB"/>
    <w:rsid w:val="00EA6910"/>
    <w:rsid w:val="00EA7872"/>
    <w:rsid w:val="00EB3923"/>
    <w:rsid w:val="00EB6241"/>
    <w:rsid w:val="00EC1176"/>
    <w:rsid w:val="00EC1E13"/>
    <w:rsid w:val="00EC66A5"/>
    <w:rsid w:val="00ED0D32"/>
    <w:rsid w:val="00ED1D39"/>
    <w:rsid w:val="00ED3209"/>
    <w:rsid w:val="00ED3534"/>
    <w:rsid w:val="00ED700A"/>
    <w:rsid w:val="00EE1B26"/>
    <w:rsid w:val="00EE402B"/>
    <w:rsid w:val="00EE56F7"/>
    <w:rsid w:val="00EE5CF3"/>
    <w:rsid w:val="00EE6612"/>
    <w:rsid w:val="00EF7A55"/>
    <w:rsid w:val="00F016D1"/>
    <w:rsid w:val="00F02555"/>
    <w:rsid w:val="00F063C6"/>
    <w:rsid w:val="00F0727B"/>
    <w:rsid w:val="00F07E18"/>
    <w:rsid w:val="00F07F81"/>
    <w:rsid w:val="00F15142"/>
    <w:rsid w:val="00F209D3"/>
    <w:rsid w:val="00F31365"/>
    <w:rsid w:val="00F374DB"/>
    <w:rsid w:val="00F3760A"/>
    <w:rsid w:val="00F40861"/>
    <w:rsid w:val="00F42984"/>
    <w:rsid w:val="00F43B5B"/>
    <w:rsid w:val="00F454E4"/>
    <w:rsid w:val="00F46C8F"/>
    <w:rsid w:val="00F53D69"/>
    <w:rsid w:val="00F61399"/>
    <w:rsid w:val="00F63A3D"/>
    <w:rsid w:val="00F64477"/>
    <w:rsid w:val="00F70F18"/>
    <w:rsid w:val="00F7300A"/>
    <w:rsid w:val="00F80F77"/>
    <w:rsid w:val="00F81460"/>
    <w:rsid w:val="00F83EBF"/>
    <w:rsid w:val="00F87818"/>
    <w:rsid w:val="00F92AD7"/>
    <w:rsid w:val="00FA0996"/>
    <w:rsid w:val="00FA2800"/>
    <w:rsid w:val="00FA354E"/>
    <w:rsid w:val="00FA5470"/>
    <w:rsid w:val="00FB36D0"/>
    <w:rsid w:val="00FB3D39"/>
    <w:rsid w:val="00FB5516"/>
    <w:rsid w:val="00FD02D0"/>
    <w:rsid w:val="00FD53A6"/>
    <w:rsid w:val="00FE17FC"/>
    <w:rsid w:val="00FE2825"/>
    <w:rsid w:val="00FE2A70"/>
    <w:rsid w:val="00FE3A73"/>
    <w:rsid w:val="00FE6F8C"/>
    <w:rsid w:val="00FF2DD3"/>
    <w:rsid w:val="00FF74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01FE"/>
    <w:pPr>
      <w:spacing w:after="0" w:line="240" w:lineRule="auto"/>
      <w:ind w:firstLine="680"/>
      <w:jc w:val="both"/>
    </w:pPr>
    <w:rPr>
      <w:rFonts w:ascii="Times New Roman" w:eastAsia="Times New Roman" w:hAnsi="Times New Roman" w:cs="Times New Roman"/>
      <w:sz w:val="24"/>
      <w:szCs w:val="24"/>
      <w:lang w:eastAsia="ru-RU"/>
    </w:rPr>
  </w:style>
  <w:style w:type="paragraph" w:styleId="10">
    <w:name w:val="heading 1"/>
    <w:basedOn w:val="a"/>
    <w:next w:val="a"/>
    <w:link w:val="11"/>
    <w:uiPriority w:val="9"/>
    <w:qFormat/>
    <w:rsid w:val="007A7085"/>
    <w:pPr>
      <w:keepNext/>
      <w:spacing w:before="240" w:after="60"/>
      <w:ind w:firstLine="0"/>
      <w:jc w:val="left"/>
      <w:outlineLvl w:val="0"/>
    </w:pPr>
    <w:rPr>
      <w:rFonts w:ascii="Cambria" w:hAnsi="Cambria"/>
      <w:b/>
      <w:bCs/>
      <w:kern w:val="32"/>
      <w:sz w:val="32"/>
      <w:szCs w:val="32"/>
    </w:rPr>
  </w:style>
  <w:style w:type="paragraph" w:styleId="2">
    <w:name w:val="heading 2"/>
    <w:basedOn w:val="a"/>
    <w:next w:val="a"/>
    <w:link w:val="20"/>
    <w:uiPriority w:val="9"/>
    <w:unhideWhenUsed/>
    <w:qFormat/>
    <w:rsid w:val="007A7085"/>
    <w:pPr>
      <w:keepNext/>
      <w:spacing w:before="240" w:after="60"/>
      <w:ind w:firstLine="0"/>
      <w:jc w:val="left"/>
      <w:outlineLvl w:val="1"/>
    </w:pPr>
    <w:rPr>
      <w:rFonts w:ascii="Cambria" w:hAnsi="Cambria"/>
      <w:b/>
      <w:bCs/>
      <w:i/>
      <w:iCs/>
      <w:sz w:val="28"/>
      <w:szCs w:val="28"/>
    </w:rPr>
  </w:style>
  <w:style w:type="paragraph" w:styleId="3">
    <w:name w:val="heading 3"/>
    <w:basedOn w:val="a"/>
    <w:next w:val="a"/>
    <w:link w:val="30"/>
    <w:uiPriority w:val="9"/>
    <w:unhideWhenUsed/>
    <w:qFormat/>
    <w:rsid w:val="007A7085"/>
    <w:pPr>
      <w:keepNext/>
      <w:spacing w:before="240" w:after="60"/>
      <w:ind w:firstLine="0"/>
      <w:jc w:val="left"/>
      <w:outlineLvl w:val="2"/>
    </w:pPr>
    <w:rPr>
      <w:rFonts w:ascii="Cambria" w:hAnsi="Cambria"/>
      <w:b/>
      <w:bCs/>
      <w:sz w:val="26"/>
      <w:szCs w:val="26"/>
    </w:rPr>
  </w:style>
  <w:style w:type="paragraph" w:styleId="4">
    <w:name w:val="heading 4"/>
    <w:basedOn w:val="a"/>
    <w:next w:val="a"/>
    <w:link w:val="40"/>
    <w:uiPriority w:val="9"/>
    <w:unhideWhenUsed/>
    <w:qFormat/>
    <w:rsid w:val="007A7085"/>
    <w:pPr>
      <w:keepNext/>
      <w:spacing w:before="240" w:after="60"/>
      <w:ind w:firstLine="0"/>
      <w:jc w:val="left"/>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link w:val="ConsTitle0"/>
    <w:rsid w:val="009901FE"/>
    <w:pPr>
      <w:widowControl w:val="0"/>
      <w:autoSpaceDE w:val="0"/>
      <w:autoSpaceDN w:val="0"/>
      <w:adjustRightInd w:val="0"/>
      <w:spacing w:after="0" w:line="240" w:lineRule="auto"/>
      <w:ind w:firstLine="680"/>
      <w:jc w:val="both"/>
    </w:pPr>
    <w:rPr>
      <w:rFonts w:ascii="Arial" w:eastAsia="Times New Roman" w:hAnsi="Arial" w:cs="Arial"/>
      <w:b/>
      <w:bCs/>
      <w:sz w:val="20"/>
      <w:szCs w:val="20"/>
      <w:lang w:eastAsia="ru-RU"/>
    </w:rPr>
  </w:style>
  <w:style w:type="character" w:customStyle="1" w:styleId="ConsTitle0">
    <w:name w:val="ConsTitle Знак"/>
    <w:link w:val="ConsTitle"/>
    <w:rsid w:val="009901FE"/>
    <w:rPr>
      <w:rFonts w:ascii="Arial" w:eastAsia="Times New Roman" w:hAnsi="Arial" w:cs="Arial"/>
      <w:b/>
      <w:bCs/>
      <w:sz w:val="20"/>
      <w:szCs w:val="20"/>
      <w:lang w:eastAsia="ru-RU"/>
    </w:rPr>
  </w:style>
  <w:style w:type="paragraph" w:customStyle="1" w:styleId="ConsNormal">
    <w:name w:val="ConsNormal"/>
    <w:link w:val="ConsNormal0"/>
    <w:qFormat/>
    <w:rsid w:val="009901F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Nonformat">
    <w:name w:val="ConsNonformat"/>
    <w:link w:val="ConsNonformat0"/>
    <w:qFormat/>
    <w:rsid w:val="009901FE"/>
    <w:pPr>
      <w:widowControl w:val="0"/>
      <w:autoSpaceDE w:val="0"/>
      <w:autoSpaceDN w:val="0"/>
      <w:adjustRightInd w:val="0"/>
      <w:spacing w:after="0" w:line="240" w:lineRule="auto"/>
      <w:ind w:firstLine="680"/>
      <w:jc w:val="both"/>
    </w:pPr>
    <w:rPr>
      <w:rFonts w:ascii="Courier New" w:eastAsia="Times New Roman" w:hAnsi="Courier New" w:cs="Courier New"/>
      <w:sz w:val="20"/>
      <w:szCs w:val="20"/>
      <w:lang w:eastAsia="ru-RU"/>
    </w:rPr>
  </w:style>
  <w:style w:type="character" w:customStyle="1" w:styleId="ConsNormal0">
    <w:name w:val="ConsNormal Знак"/>
    <w:link w:val="ConsNormal"/>
    <w:rsid w:val="009901FE"/>
    <w:rPr>
      <w:rFonts w:ascii="Arial" w:eastAsia="Times New Roman" w:hAnsi="Arial" w:cs="Arial"/>
      <w:sz w:val="20"/>
      <w:szCs w:val="20"/>
      <w:lang w:eastAsia="ru-RU"/>
    </w:rPr>
  </w:style>
  <w:style w:type="character" w:styleId="a3">
    <w:name w:val="Hyperlink"/>
    <w:uiPriority w:val="99"/>
    <w:rsid w:val="009901FE"/>
    <w:rPr>
      <w:color w:val="0000FF"/>
      <w:u w:val="single"/>
    </w:rPr>
  </w:style>
  <w:style w:type="paragraph" w:styleId="a4">
    <w:name w:val="List Paragraph"/>
    <w:aliases w:val="Bullet List,FooterText,numbered,List Paragraph1,Paragraphe de liste1,lp1,Bullet 1,Use Case List Paragraph,Маркер,ТЗ список,Абзац списка литеральный,Цветной список - Акцент 11,ПС - Нумерованный,UL,Абзац маркированнный,Нумерованный список_ФТ"/>
    <w:basedOn w:val="a"/>
    <w:link w:val="a5"/>
    <w:uiPriority w:val="34"/>
    <w:qFormat/>
    <w:rsid w:val="009901FE"/>
    <w:pPr>
      <w:ind w:left="720" w:firstLine="539"/>
      <w:contextualSpacing/>
    </w:pPr>
    <w:rPr>
      <w:rFonts w:eastAsia="Calibri"/>
      <w:sz w:val="20"/>
      <w:szCs w:val="20"/>
      <w:lang w:eastAsia="en-US"/>
    </w:rPr>
  </w:style>
  <w:style w:type="paragraph" w:styleId="a6">
    <w:name w:val="No Spacing"/>
    <w:aliases w:val="для таблиц,No Spacing"/>
    <w:link w:val="a7"/>
    <w:qFormat/>
    <w:rsid w:val="009901FE"/>
    <w:pPr>
      <w:spacing w:after="0" w:line="240" w:lineRule="auto"/>
      <w:ind w:firstLine="680"/>
      <w:jc w:val="both"/>
    </w:pPr>
    <w:rPr>
      <w:rFonts w:ascii="Calibri" w:eastAsia="Times New Roman" w:hAnsi="Calibri" w:cs="Times New Roman"/>
    </w:rPr>
  </w:style>
  <w:style w:type="character" w:customStyle="1" w:styleId="a7">
    <w:name w:val="Без интервала Знак"/>
    <w:aliases w:val="для таблиц Знак,No Spacing Знак"/>
    <w:link w:val="a6"/>
    <w:rsid w:val="009901FE"/>
    <w:rPr>
      <w:rFonts w:ascii="Calibri" w:eastAsia="Times New Roman" w:hAnsi="Calibri" w:cs="Times New Roman"/>
    </w:rPr>
  </w:style>
  <w:style w:type="paragraph" w:styleId="a8">
    <w:name w:val="Body Text"/>
    <w:aliases w:val="Знак5,body text,body text Знак,body text Знак Знак,bt,ändrad,body text1,bt1,body text2,bt2,body text11,bt11,body text3,bt3,paragraph 2,paragraph 21,EHPT,Body Text2,b,Body Text level 2, ändrad"/>
    <w:basedOn w:val="a"/>
    <w:link w:val="a9"/>
    <w:rsid w:val="009901FE"/>
    <w:pPr>
      <w:spacing w:after="120" w:line="276" w:lineRule="auto"/>
      <w:ind w:firstLine="0"/>
      <w:jc w:val="left"/>
    </w:pPr>
    <w:rPr>
      <w:rFonts w:ascii="Calibri" w:eastAsia="Calibri" w:hAnsi="Calibri"/>
      <w:sz w:val="22"/>
      <w:szCs w:val="22"/>
    </w:rPr>
  </w:style>
  <w:style w:type="character" w:customStyle="1" w:styleId="a9">
    <w:name w:val="Основной текст Знак"/>
    <w:aliases w:val="Знак5 Знак,body text Знак1,body text Знак Знак1,body text Знак Знак Знак,bt Знак,ändrad Знак,body text1 Знак,bt1 Знак,body text2 Знак,bt2 Знак,body text11 Знак,bt11 Знак,body text3 Знак,bt3 Знак,paragraph 2 Знак,paragraph 21 Знак"/>
    <w:basedOn w:val="a0"/>
    <w:link w:val="a8"/>
    <w:rsid w:val="009901FE"/>
    <w:rPr>
      <w:rFonts w:ascii="Calibri" w:eastAsia="Calibri" w:hAnsi="Calibri" w:cs="Times New Roman"/>
    </w:rPr>
  </w:style>
  <w:style w:type="paragraph" w:styleId="aa">
    <w:name w:val="footer"/>
    <w:basedOn w:val="a"/>
    <w:link w:val="ab"/>
    <w:uiPriority w:val="99"/>
    <w:rsid w:val="009901FE"/>
    <w:pPr>
      <w:tabs>
        <w:tab w:val="center" w:pos="4677"/>
        <w:tab w:val="right" w:pos="9355"/>
      </w:tabs>
      <w:ind w:firstLine="0"/>
      <w:jc w:val="left"/>
    </w:pPr>
  </w:style>
  <w:style w:type="character" w:customStyle="1" w:styleId="ab">
    <w:name w:val="Нижний колонтитул Знак"/>
    <w:basedOn w:val="a0"/>
    <w:link w:val="aa"/>
    <w:uiPriority w:val="99"/>
    <w:rsid w:val="009901FE"/>
    <w:rPr>
      <w:rFonts w:ascii="Times New Roman" w:eastAsia="Times New Roman" w:hAnsi="Times New Roman" w:cs="Times New Roman"/>
      <w:sz w:val="24"/>
      <w:szCs w:val="24"/>
    </w:rPr>
  </w:style>
  <w:style w:type="paragraph" w:styleId="ac">
    <w:name w:val="Balloon Text"/>
    <w:basedOn w:val="a"/>
    <w:link w:val="ad"/>
    <w:uiPriority w:val="99"/>
    <w:semiHidden/>
    <w:unhideWhenUsed/>
    <w:rsid w:val="009901FE"/>
    <w:rPr>
      <w:rFonts w:ascii="Tahoma" w:hAnsi="Tahoma" w:cs="Tahoma"/>
      <w:sz w:val="16"/>
      <w:szCs w:val="16"/>
    </w:rPr>
  </w:style>
  <w:style w:type="character" w:customStyle="1" w:styleId="ad">
    <w:name w:val="Текст выноски Знак"/>
    <w:basedOn w:val="a0"/>
    <w:link w:val="ac"/>
    <w:uiPriority w:val="99"/>
    <w:semiHidden/>
    <w:rsid w:val="009901FE"/>
    <w:rPr>
      <w:rFonts w:ascii="Tahoma" w:eastAsia="Times New Roman" w:hAnsi="Tahoma" w:cs="Tahoma"/>
      <w:sz w:val="16"/>
      <w:szCs w:val="16"/>
      <w:lang w:eastAsia="ru-RU"/>
    </w:rPr>
  </w:style>
  <w:style w:type="paragraph" w:styleId="ae">
    <w:name w:val="header"/>
    <w:basedOn w:val="a"/>
    <w:link w:val="af"/>
    <w:uiPriority w:val="99"/>
    <w:semiHidden/>
    <w:unhideWhenUsed/>
    <w:rsid w:val="009901FE"/>
    <w:pPr>
      <w:tabs>
        <w:tab w:val="center" w:pos="4677"/>
        <w:tab w:val="right" w:pos="9355"/>
      </w:tabs>
    </w:pPr>
  </w:style>
  <w:style w:type="character" w:customStyle="1" w:styleId="af">
    <w:name w:val="Верхний колонтитул Знак"/>
    <w:basedOn w:val="a0"/>
    <w:link w:val="ae"/>
    <w:uiPriority w:val="99"/>
    <w:semiHidden/>
    <w:rsid w:val="009901FE"/>
    <w:rPr>
      <w:rFonts w:ascii="Times New Roman" w:eastAsia="Times New Roman" w:hAnsi="Times New Roman" w:cs="Times New Roman"/>
      <w:sz w:val="24"/>
      <w:szCs w:val="24"/>
      <w:lang w:eastAsia="ru-RU"/>
    </w:rPr>
  </w:style>
  <w:style w:type="paragraph" w:styleId="12">
    <w:name w:val="toc 1"/>
    <w:basedOn w:val="a"/>
    <w:next w:val="a"/>
    <w:autoRedefine/>
    <w:rsid w:val="00823901"/>
    <w:pPr>
      <w:tabs>
        <w:tab w:val="left" w:pos="1701"/>
        <w:tab w:val="right" w:leader="dot" w:pos="10440"/>
      </w:tabs>
      <w:spacing w:before="120"/>
      <w:ind w:firstLine="0"/>
    </w:pPr>
    <w:rPr>
      <w:b/>
      <w:bCs/>
      <w:caps/>
      <w:noProof/>
    </w:rPr>
  </w:style>
  <w:style w:type="character" w:customStyle="1" w:styleId="11">
    <w:name w:val="Заголовок 1 Знак"/>
    <w:basedOn w:val="a0"/>
    <w:link w:val="10"/>
    <w:uiPriority w:val="9"/>
    <w:rsid w:val="007A7085"/>
    <w:rPr>
      <w:rFonts w:ascii="Cambria" w:eastAsia="Times New Roman" w:hAnsi="Cambria" w:cs="Times New Roman"/>
      <w:b/>
      <w:bCs/>
      <w:kern w:val="32"/>
      <w:sz w:val="32"/>
      <w:szCs w:val="32"/>
      <w:lang w:eastAsia="ru-RU"/>
    </w:rPr>
  </w:style>
  <w:style w:type="character" w:customStyle="1" w:styleId="20">
    <w:name w:val="Заголовок 2 Знак"/>
    <w:basedOn w:val="a0"/>
    <w:link w:val="2"/>
    <w:uiPriority w:val="9"/>
    <w:rsid w:val="007A7085"/>
    <w:rPr>
      <w:rFonts w:ascii="Cambria" w:eastAsia="Times New Roman" w:hAnsi="Cambria" w:cs="Times New Roman"/>
      <w:b/>
      <w:bCs/>
      <w:i/>
      <w:iCs/>
      <w:sz w:val="28"/>
      <w:szCs w:val="28"/>
      <w:lang w:eastAsia="ru-RU"/>
    </w:rPr>
  </w:style>
  <w:style w:type="character" w:customStyle="1" w:styleId="30">
    <w:name w:val="Заголовок 3 Знак"/>
    <w:basedOn w:val="a0"/>
    <w:link w:val="3"/>
    <w:uiPriority w:val="9"/>
    <w:rsid w:val="007A7085"/>
    <w:rPr>
      <w:rFonts w:ascii="Cambria" w:eastAsia="Times New Roman" w:hAnsi="Cambria" w:cs="Times New Roman"/>
      <w:b/>
      <w:bCs/>
      <w:sz w:val="26"/>
      <w:szCs w:val="26"/>
      <w:lang w:eastAsia="ru-RU"/>
    </w:rPr>
  </w:style>
  <w:style w:type="character" w:customStyle="1" w:styleId="40">
    <w:name w:val="Заголовок 4 Знак"/>
    <w:basedOn w:val="a0"/>
    <w:link w:val="4"/>
    <w:uiPriority w:val="9"/>
    <w:rsid w:val="007A7085"/>
    <w:rPr>
      <w:rFonts w:ascii="Calibri" w:eastAsia="Times New Roman" w:hAnsi="Calibri" w:cs="Times New Roman"/>
      <w:b/>
      <w:bCs/>
      <w:sz w:val="28"/>
      <w:szCs w:val="28"/>
    </w:rPr>
  </w:style>
  <w:style w:type="paragraph" w:styleId="af0">
    <w:name w:val="Normal (Web)"/>
    <w:basedOn w:val="a"/>
    <w:uiPriority w:val="99"/>
    <w:unhideWhenUsed/>
    <w:rsid w:val="007A7085"/>
    <w:pPr>
      <w:spacing w:before="100" w:beforeAutospacing="1" w:after="100" w:afterAutospacing="1"/>
      <w:ind w:firstLine="0"/>
      <w:jc w:val="left"/>
    </w:pPr>
  </w:style>
  <w:style w:type="character" w:customStyle="1" w:styleId="haspopover">
    <w:name w:val="haspopover"/>
    <w:rsid w:val="007A7085"/>
  </w:style>
  <w:style w:type="character" w:customStyle="1" w:styleId="cnt-param">
    <w:name w:val="cnt-param"/>
    <w:rsid w:val="007A7085"/>
  </w:style>
  <w:style w:type="character" w:customStyle="1" w:styleId="offer">
    <w:name w:val="offer"/>
    <w:rsid w:val="007A7085"/>
  </w:style>
  <w:style w:type="paragraph" w:customStyle="1" w:styleId="ConsPlusCell">
    <w:name w:val="ConsPlusCell"/>
    <w:uiPriority w:val="99"/>
    <w:rsid w:val="007A7085"/>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producta1">
    <w:name w:val="product_a1"/>
    <w:rsid w:val="007A7085"/>
  </w:style>
  <w:style w:type="character" w:customStyle="1" w:styleId="productb2">
    <w:name w:val="product_b2"/>
    <w:rsid w:val="007A7085"/>
  </w:style>
  <w:style w:type="character" w:customStyle="1" w:styleId="productd2">
    <w:name w:val="product_d2"/>
    <w:rsid w:val="007A7085"/>
  </w:style>
  <w:style w:type="character" w:customStyle="1" w:styleId="okpdspan">
    <w:name w:val="okpd_span"/>
    <w:rsid w:val="007A7085"/>
  </w:style>
  <w:style w:type="character" w:styleId="af1">
    <w:name w:val="Strong"/>
    <w:uiPriority w:val="22"/>
    <w:qFormat/>
    <w:rsid w:val="007A7085"/>
    <w:rPr>
      <w:b/>
      <w:bCs/>
    </w:rPr>
  </w:style>
  <w:style w:type="character" w:customStyle="1" w:styleId="product-specvalue-inner">
    <w:name w:val="product-spec__value-inner"/>
    <w:rsid w:val="007A7085"/>
  </w:style>
  <w:style w:type="paragraph" w:customStyle="1" w:styleId="ConsPlusNonformat">
    <w:name w:val="ConsPlusNonformat"/>
    <w:link w:val="ConsPlusNonformat0"/>
    <w:qFormat/>
    <w:rsid w:val="001D09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f2">
    <w:name w:val="Table Grid"/>
    <w:basedOn w:val="a1"/>
    <w:uiPriority w:val="59"/>
    <w:rsid w:val="001D0985"/>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1">
    <w:name w:val="Body Text 3"/>
    <w:basedOn w:val="a"/>
    <w:link w:val="32"/>
    <w:rsid w:val="001D0985"/>
    <w:pPr>
      <w:spacing w:after="120"/>
      <w:ind w:firstLine="0"/>
      <w:jc w:val="left"/>
    </w:pPr>
    <w:rPr>
      <w:sz w:val="16"/>
      <w:szCs w:val="16"/>
    </w:rPr>
  </w:style>
  <w:style w:type="character" w:customStyle="1" w:styleId="32">
    <w:name w:val="Основной текст 3 Знак"/>
    <w:basedOn w:val="a0"/>
    <w:link w:val="31"/>
    <w:rsid w:val="001D0985"/>
    <w:rPr>
      <w:rFonts w:ascii="Times New Roman" w:eastAsia="Times New Roman" w:hAnsi="Times New Roman" w:cs="Times New Roman"/>
      <w:sz w:val="16"/>
      <w:szCs w:val="16"/>
    </w:rPr>
  </w:style>
  <w:style w:type="paragraph" w:customStyle="1" w:styleId="af3">
    <w:name w:val="Знак"/>
    <w:basedOn w:val="a"/>
    <w:rsid w:val="001D0985"/>
    <w:pPr>
      <w:spacing w:after="160" w:line="240" w:lineRule="exact"/>
      <w:ind w:firstLine="0"/>
      <w:jc w:val="left"/>
    </w:pPr>
    <w:rPr>
      <w:rFonts w:ascii="Verdana" w:hAnsi="Verdana" w:cs="Verdana"/>
      <w:sz w:val="20"/>
      <w:szCs w:val="20"/>
      <w:lang w:val="en-US" w:eastAsia="en-US"/>
    </w:rPr>
  </w:style>
  <w:style w:type="paragraph" w:styleId="21">
    <w:name w:val="List 2"/>
    <w:basedOn w:val="a"/>
    <w:rsid w:val="001D0985"/>
    <w:pPr>
      <w:ind w:left="566" w:hanging="283"/>
      <w:jc w:val="left"/>
    </w:pPr>
    <w:rPr>
      <w:rFonts w:eastAsia="Calibri"/>
    </w:rPr>
  </w:style>
  <w:style w:type="character" w:customStyle="1" w:styleId="13">
    <w:name w:val="Основной шрифт абзаца1"/>
    <w:rsid w:val="001D0985"/>
  </w:style>
  <w:style w:type="paragraph" w:customStyle="1" w:styleId="14">
    <w:name w:val="Без интервала1"/>
    <w:link w:val="NoSpacingChar"/>
    <w:uiPriority w:val="99"/>
    <w:rsid w:val="001D0985"/>
    <w:pPr>
      <w:spacing w:after="0" w:line="240" w:lineRule="auto"/>
    </w:pPr>
    <w:rPr>
      <w:rFonts w:ascii="Calibri" w:eastAsia="Times New Roman" w:hAnsi="Calibri" w:cs="Times New Roman"/>
    </w:rPr>
  </w:style>
  <w:style w:type="character" w:customStyle="1" w:styleId="NoSpacingChar">
    <w:name w:val="No Spacing Char"/>
    <w:basedOn w:val="a0"/>
    <w:link w:val="14"/>
    <w:uiPriority w:val="99"/>
    <w:locked/>
    <w:rsid w:val="001D0985"/>
    <w:rPr>
      <w:rFonts w:ascii="Calibri" w:eastAsia="Times New Roman" w:hAnsi="Calibri" w:cs="Times New Roman"/>
    </w:rPr>
  </w:style>
  <w:style w:type="character" w:customStyle="1" w:styleId="product-description--features-item-name">
    <w:name w:val="product-description--features-item-name"/>
    <w:basedOn w:val="a0"/>
    <w:rsid w:val="001D0985"/>
  </w:style>
  <w:style w:type="character" w:customStyle="1" w:styleId="product-description--features-item-value">
    <w:name w:val="product-description--features-item-value"/>
    <w:basedOn w:val="a0"/>
    <w:rsid w:val="001D0985"/>
  </w:style>
  <w:style w:type="paragraph" w:customStyle="1" w:styleId="22">
    <w:name w:val="Без интервала2"/>
    <w:rsid w:val="001D0985"/>
    <w:pPr>
      <w:spacing w:after="0" w:line="240" w:lineRule="auto"/>
    </w:pPr>
    <w:rPr>
      <w:rFonts w:ascii="Calibri" w:eastAsia="Times New Roman" w:hAnsi="Calibri" w:cs="Calibri"/>
      <w:lang w:eastAsia="ru-RU"/>
    </w:rPr>
  </w:style>
  <w:style w:type="paragraph" w:styleId="af4">
    <w:name w:val="Document Map"/>
    <w:basedOn w:val="a"/>
    <w:link w:val="af5"/>
    <w:uiPriority w:val="99"/>
    <w:semiHidden/>
    <w:unhideWhenUsed/>
    <w:rsid w:val="001D0985"/>
    <w:pPr>
      <w:ind w:firstLine="0"/>
      <w:jc w:val="left"/>
    </w:pPr>
    <w:rPr>
      <w:rFonts w:ascii="Tahoma" w:hAnsi="Tahoma" w:cs="Tahoma"/>
      <w:sz w:val="16"/>
      <w:szCs w:val="16"/>
    </w:rPr>
  </w:style>
  <w:style w:type="character" w:customStyle="1" w:styleId="af5">
    <w:name w:val="Схема документа Знак"/>
    <w:basedOn w:val="a0"/>
    <w:link w:val="af4"/>
    <w:uiPriority w:val="99"/>
    <w:semiHidden/>
    <w:rsid w:val="001D0985"/>
    <w:rPr>
      <w:rFonts w:ascii="Tahoma" w:eastAsia="Times New Roman" w:hAnsi="Tahoma" w:cs="Tahoma"/>
      <w:sz w:val="16"/>
      <w:szCs w:val="16"/>
      <w:lang w:eastAsia="ru-RU"/>
    </w:rPr>
  </w:style>
  <w:style w:type="paragraph" w:customStyle="1" w:styleId="ConsPlusNormal">
    <w:name w:val="ConsPlusNormal"/>
    <w:link w:val="ConsPlusNormal0"/>
    <w:qFormat/>
    <w:rsid w:val="001D0985"/>
    <w:pPr>
      <w:autoSpaceDE w:val="0"/>
      <w:autoSpaceDN w:val="0"/>
      <w:adjustRightInd w:val="0"/>
      <w:spacing w:after="0" w:line="240" w:lineRule="auto"/>
    </w:pPr>
    <w:rPr>
      <w:rFonts w:ascii="Times New Roman" w:eastAsia="Calibri" w:hAnsi="Times New Roman" w:cs="Times New Roman"/>
      <w:sz w:val="28"/>
      <w:szCs w:val="28"/>
      <w:lang w:eastAsia="ru-RU"/>
    </w:rPr>
  </w:style>
  <w:style w:type="character" w:customStyle="1" w:styleId="product-spec-itemname-inner">
    <w:name w:val="product-spec-item__name-inner"/>
    <w:rsid w:val="001D0985"/>
  </w:style>
  <w:style w:type="character" w:customStyle="1" w:styleId="product-spec-itemvalue-inner">
    <w:name w:val="product-spec-item__value-inner"/>
    <w:rsid w:val="001D0985"/>
  </w:style>
  <w:style w:type="character" w:styleId="af6">
    <w:name w:val="annotation reference"/>
    <w:basedOn w:val="a0"/>
    <w:uiPriority w:val="99"/>
    <w:semiHidden/>
    <w:unhideWhenUsed/>
    <w:rsid w:val="001D0985"/>
    <w:rPr>
      <w:sz w:val="16"/>
      <w:szCs w:val="16"/>
    </w:rPr>
  </w:style>
  <w:style w:type="paragraph" w:styleId="af7">
    <w:name w:val="annotation text"/>
    <w:basedOn w:val="a"/>
    <w:link w:val="af8"/>
    <w:uiPriority w:val="99"/>
    <w:semiHidden/>
    <w:unhideWhenUsed/>
    <w:rsid w:val="001D0985"/>
    <w:pPr>
      <w:ind w:firstLine="0"/>
      <w:jc w:val="left"/>
    </w:pPr>
    <w:rPr>
      <w:sz w:val="20"/>
      <w:szCs w:val="20"/>
    </w:rPr>
  </w:style>
  <w:style w:type="character" w:customStyle="1" w:styleId="af8">
    <w:name w:val="Текст примечания Знак"/>
    <w:basedOn w:val="a0"/>
    <w:link w:val="af7"/>
    <w:uiPriority w:val="99"/>
    <w:semiHidden/>
    <w:rsid w:val="001D0985"/>
    <w:rPr>
      <w:rFonts w:ascii="Times New Roman" w:eastAsia="Times New Roman" w:hAnsi="Times New Roman" w:cs="Times New Roman"/>
      <w:sz w:val="20"/>
      <w:szCs w:val="20"/>
      <w:lang w:eastAsia="ru-RU"/>
    </w:rPr>
  </w:style>
  <w:style w:type="paragraph" w:styleId="af9">
    <w:name w:val="annotation subject"/>
    <w:basedOn w:val="af7"/>
    <w:next w:val="af7"/>
    <w:link w:val="afa"/>
    <w:uiPriority w:val="99"/>
    <w:semiHidden/>
    <w:unhideWhenUsed/>
    <w:rsid w:val="001D0985"/>
    <w:rPr>
      <w:b/>
      <w:bCs/>
    </w:rPr>
  </w:style>
  <w:style w:type="character" w:customStyle="1" w:styleId="afa">
    <w:name w:val="Тема примечания Знак"/>
    <w:basedOn w:val="af8"/>
    <w:link w:val="af9"/>
    <w:uiPriority w:val="99"/>
    <w:semiHidden/>
    <w:rsid w:val="001D0985"/>
    <w:rPr>
      <w:rFonts w:ascii="Times New Roman" w:eastAsia="Times New Roman" w:hAnsi="Times New Roman" w:cs="Times New Roman"/>
      <w:b/>
      <w:bCs/>
      <w:sz w:val="20"/>
      <w:szCs w:val="20"/>
      <w:lang w:eastAsia="ru-RU"/>
    </w:rPr>
  </w:style>
  <w:style w:type="character" w:styleId="afb">
    <w:name w:val="FollowedHyperlink"/>
    <w:basedOn w:val="a0"/>
    <w:uiPriority w:val="99"/>
    <w:semiHidden/>
    <w:unhideWhenUsed/>
    <w:rsid w:val="00D13703"/>
    <w:rPr>
      <w:color w:val="800080"/>
      <w:u w:val="single"/>
    </w:rPr>
  </w:style>
  <w:style w:type="paragraph" w:customStyle="1" w:styleId="xl63">
    <w:name w:val="xl63"/>
    <w:basedOn w:val="a"/>
    <w:rsid w:val="00D1370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style>
  <w:style w:type="paragraph" w:customStyle="1" w:styleId="xl64">
    <w:name w:val="xl64"/>
    <w:basedOn w:val="a"/>
    <w:rsid w:val="00D1370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i/>
      <w:iCs/>
      <w:color w:val="002060"/>
    </w:rPr>
  </w:style>
  <w:style w:type="paragraph" w:customStyle="1" w:styleId="xl65">
    <w:name w:val="xl65"/>
    <w:basedOn w:val="a"/>
    <w:rsid w:val="00D13703"/>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style>
  <w:style w:type="paragraph" w:customStyle="1" w:styleId="xl66">
    <w:name w:val="xl66"/>
    <w:basedOn w:val="a"/>
    <w:rsid w:val="00D1370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style>
  <w:style w:type="paragraph" w:customStyle="1" w:styleId="xl67">
    <w:name w:val="xl67"/>
    <w:basedOn w:val="a"/>
    <w:rsid w:val="00D1370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2"/>
      <w:szCs w:val="22"/>
    </w:rPr>
  </w:style>
  <w:style w:type="paragraph" w:customStyle="1" w:styleId="xl68">
    <w:name w:val="xl68"/>
    <w:basedOn w:val="a"/>
    <w:rsid w:val="00D1370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i/>
      <w:iCs/>
      <w:color w:val="002060"/>
      <w:sz w:val="22"/>
      <w:szCs w:val="22"/>
    </w:rPr>
  </w:style>
  <w:style w:type="paragraph" w:customStyle="1" w:styleId="xl69">
    <w:name w:val="xl69"/>
    <w:basedOn w:val="a"/>
    <w:rsid w:val="00D13703"/>
    <w:pPr>
      <w:spacing w:before="100" w:beforeAutospacing="1" w:after="100" w:afterAutospacing="1"/>
      <w:ind w:firstLine="0"/>
      <w:jc w:val="left"/>
    </w:pPr>
  </w:style>
  <w:style w:type="paragraph" w:customStyle="1" w:styleId="xl70">
    <w:name w:val="xl70"/>
    <w:basedOn w:val="a"/>
    <w:rsid w:val="00D13703"/>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71">
    <w:name w:val="xl71"/>
    <w:basedOn w:val="a"/>
    <w:rsid w:val="00D137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color w:val="002060"/>
    </w:rPr>
  </w:style>
  <w:style w:type="paragraph" w:customStyle="1" w:styleId="xl72">
    <w:name w:val="xl72"/>
    <w:basedOn w:val="a"/>
    <w:rsid w:val="00D137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color w:val="002060"/>
    </w:rPr>
  </w:style>
  <w:style w:type="paragraph" w:customStyle="1" w:styleId="xl73">
    <w:name w:val="xl73"/>
    <w:basedOn w:val="a"/>
    <w:rsid w:val="00D13703"/>
    <w:pPr>
      <w:spacing w:before="100" w:beforeAutospacing="1" w:after="100" w:afterAutospacing="1"/>
      <w:ind w:firstLine="0"/>
      <w:jc w:val="left"/>
    </w:pPr>
  </w:style>
  <w:style w:type="paragraph" w:customStyle="1" w:styleId="xl74">
    <w:name w:val="xl74"/>
    <w:basedOn w:val="a"/>
    <w:rsid w:val="00D1370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style>
  <w:style w:type="paragraph" w:customStyle="1" w:styleId="xl75">
    <w:name w:val="xl75"/>
    <w:basedOn w:val="a"/>
    <w:rsid w:val="00D1370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style>
  <w:style w:type="paragraph" w:customStyle="1" w:styleId="xl76">
    <w:name w:val="xl76"/>
    <w:basedOn w:val="a"/>
    <w:rsid w:val="00D13703"/>
    <w:pPr>
      <w:spacing w:before="100" w:beforeAutospacing="1" w:after="100" w:afterAutospacing="1"/>
      <w:ind w:firstLine="0"/>
      <w:jc w:val="left"/>
    </w:pPr>
  </w:style>
  <w:style w:type="paragraph" w:customStyle="1" w:styleId="xl77">
    <w:name w:val="xl77"/>
    <w:basedOn w:val="a"/>
    <w:rsid w:val="00D1370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2060"/>
      <w:sz w:val="22"/>
      <w:szCs w:val="22"/>
    </w:rPr>
  </w:style>
  <w:style w:type="paragraph" w:customStyle="1" w:styleId="xl78">
    <w:name w:val="xl78"/>
    <w:basedOn w:val="a"/>
    <w:rsid w:val="00D1370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2"/>
      <w:szCs w:val="22"/>
    </w:rPr>
  </w:style>
  <w:style w:type="paragraph" w:customStyle="1" w:styleId="xl79">
    <w:name w:val="xl79"/>
    <w:basedOn w:val="a"/>
    <w:rsid w:val="00D13703"/>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80">
    <w:name w:val="xl80"/>
    <w:basedOn w:val="a"/>
    <w:rsid w:val="00D1370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2"/>
      <w:szCs w:val="22"/>
    </w:rPr>
  </w:style>
  <w:style w:type="paragraph" w:customStyle="1" w:styleId="xl81">
    <w:name w:val="xl81"/>
    <w:basedOn w:val="a"/>
    <w:rsid w:val="00D1370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2"/>
      <w:szCs w:val="22"/>
    </w:rPr>
  </w:style>
  <w:style w:type="paragraph" w:customStyle="1" w:styleId="xl82">
    <w:name w:val="xl82"/>
    <w:basedOn w:val="a"/>
    <w:rsid w:val="00D1370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2060"/>
      <w:sz w:val="22"/>
      <w:szCs w:val="22"/>
    </w:rPr>
  </w:style>
  <w:style w:type="paragraph" w:customStyle="1" w:styleId="33">
    <w:name w:val="Без интервала3"/>
    <w:rsid w:val="00CD6701"/>
    <w:pPr>
      <w:spacing w:after="0" w:line="240" w:lineRule="auto"/>
    </w:pPr>
    <w:rPr>
      <w:rFonts w:ascii="Calibri" w:eastAsia="Times New Roman" w:hAnsi="Calibri" w:cs="Calibri"/>
      <w:lang w:eastAsia="ru-RU"/>
    </w:rPr>
  </w:style>
  <w:style w:type="paragraph" w:customStyle="1" w:styleId="41">
    <w:name w:val="Без интервала4"/>
    <w:rsid w:val="003B3DA3"/>
    <w:pPr>
      <w:spacing w:after="0" w:line="240" w:lineRule="auto"/>
    </w:pPr>
    <w:rPr>
      <w:rFonts w:ascii="Calibri" w:eastAsia="Times New Roman" w:hAnsi="Calibri" w:cs="Calibri"/>
      <w:lang w:eastAsia="ru-RU"/>
    </w:rPr>
  </w:style>
  <w:style w:type="paragraph" w:customStyle="1" w:styleId="5">
    <w:name w:val="Без интервала5"/>
    <w:rsid w:val="002B792E"/>
    <w:pPr>
      <w:spacing w:after="0" w:line="240" w:lineRule="auto"/>
    </w:pPr>
    <w:rPr>
      <w:rFonts w:ascii="Calibri" w:eastAsia="Times New Roman" w:hAnsi="Calibri" w:cs="Calibri"/>
      <w:lang w:eastAsia="ru-RU"/>
    </w:rPr>
  </w:style>
  <w:style w:type="paragraph" w:customStyle="1" w:styleId="1">
    <w:name w:val="Стиль1"/>
    <w:basedOn w:val="a"/>
    <w:rsid w:val="009F6BD4"/>
    <w:pPr>
      <w:keepNext/>
      <w:keepLines/>
      <w:widowControl w:val="0"/>
      <w:numPr>
        <w:numId w:val="1"/>
      </w:numPr>
      <w:suppressLineNumbers/>
      <w:suppressAutoHyphens/>
      <w:spacing w:after="60"/>
    </w:pPr>
    <w:rPr>
      <w:b/>
      <w:sz w:val="28"/>
    </w:rPr>
  </w:style>
  <w:style w:type="paragraph" w:customStyle="1" w:styleId="6">
    <w:name w:val="Без интервала6"/>
    <w:rsid w:val="004C5BE4"/>
    <w:pPr>
      <w:spacing w:after="0" w:line="240" w:lineRule="auto"/>
    </w:pPr>
    <w:rPr>
      <w:rFonts w:ascii="Calibri" w:eastAsia="Times New Roman" w:hAnsi="Calibri" w:cs="Calibri"/>
      <w:lang w:eastAsia="ru-RU"/>
    </w:rPr>
  </w:style>
  <w:style w:type="paragraph" w:customStyle="1" w:styleId="15">
    <w:name w:val="Абзац списка1"/>
    <w:basedOn w:val="a"/>
    <w:rsid w:val="00725FFB"/>
    <w:pPr>
      <w:ind w:left="720" w:firstLine="0"/>
      <w:contextualSpacing/>
      <w:jc w:val="left"/>
    </w:pPr>
  </w:style>
  <w:style w:type="character" w:styleId="afc">
    <w:name w:val="footnote reference"/>
    <w:semiHidden/>
    <w:rsid w:val="00725FFB"/>
    <w:rPr>
      <w:vertAlign w:val="superscript"/>
    </w:rPr>
  </w:style>
  <w:style w:type="character" w:customStyle="1" w:styleId="afd">
    <w:name w:val="Гипертекстовая ссылка"/>
    <w:uiPriority w:val="99"/>
    <w:rsid w:val="00FA354E"/>
    <w:rPr>
      <w:b/>
      <w:bCs/>
      <w:color w:val="008000"/>
      <w:sz w:val="20"/>
      <w:szCs w:val="20"/>
      <w:u w:val="single"/>
    </w:rPr>
  </w:style>
  <w:style w:type="character" w:customStyle="1" w:styleId="ConsNonformat0">
    <w:name w:val="ConsNonformat Знак"/>
    <w:link w:val="ConsNonformat"/>
    <w:rsid w:val="0057512B"/>
    <w:rPr>
      <w:rFonts w:ascii="Courier New" w:eastAsia="Times New Roman" w:hAnsi="Courier New" w:cs="Courier New"/>
      <w:sz w:val="20"/>
      <w:szCs w:val="20"/>
      <w:lang w:eastAsia="ru-RU"/>
    </w:rPr>
  </w:style>
  <w:style w:type="character" w:customStyle="1" w:styleId="ConsPlusNonformat0">
    <w:name w:val="ConsPlusNonformat Знак"/>
    <w:link w:val="ConsPlusNonformat"/>
    <w:rsid w:val="002A40FD"/>
    <w:rPr>
      <w:rFonts w:ascii="Courier New" w:eastAsia="Times New Roman" w:hAnsi="Courier New" w:cs="Courier New"/>
      <w:sz w:val="20"/>
      <w:szCs w:val="20"/>
      <w:lang w:eastAsia="ru-RU"/>
    </w:rPr>
  </w:style>
  <w:style w:type="character" w:customStyle="1" w:styleId="a5">
    <w:name w:val="Абзац списка Знак"/>
    <w:aliases w:val="Bullet List Знак,FooterText Знак,numbered Знак,List Paragraph1 Знак,Paragraphe de liste1 Знак,lp1 Знак,Bullet 1 Знак,Use Case List Paragraph Знак,Маркер Знак,ТЗ список Знак,Абзац списка литеральный Знак,Цветной список - Акцент 11 Знак"/>
    <w:link w:val="a4"/>
    <w:uiPriority w:val="34"/>
    <w:qFormat/>
    <w:locked/>
    <w:rsid w:val="00EE5CF3"/>
    <w:rPr>
      <w:rFonts w:ascii="Times New Roman" w:eastAsia="Calibri" w:hAnsi="Times New Roman" w:cs="Times New Roman"/>
      <w:sz w:val="20"/>
      <w:szCs w:val="20"/>
    </w:rPr>
  </w:style>
  <w:style w:type="character" w:customStyle="1" w:styleId="ConsPlusNormal0">
    <w:name w:val="ConsPlusNormal Знак"/>
    <w:link w:val="ConsPlusNormal"/>
    <w:uiPriority w:val="99"/>
    <w:qFormat/>
    <w:locked/>
    <w:rsid w:val="006A4613"/>
    <w:rPr>
      <w:rFonts w:ascii="Times New Roman" w:eastAsia="Calibri" w:hAnsi="Times New Roman" w:cs="Times New Roman"/>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089530">
      <w:bodyDiv w:val="1"/>
      <w:marLeft w:val="0"/>
      <w:marRight w:val="0"/>
      <w:marTop w:val="0"/>
      <w:marBottom w:val="0"/>
      <w:divBdr>
        <w:top w:val="none" w:sz="0" w:space="0" w:color="auto"/>
        <w:left w:val="none" w:sz="0" w:space="0" w:color="auto"/>
        <w:bottom w:val="none" w:sz="0" w:space="0" w:color="auto"/>
        <w:right w:val="none" w:sz="0" w:space="0" w:color="auto"/>
      </w:divBdr>
    </w:div>
    <w:div w:id="389962099">
      <w:bodyDiv w:val="1"/>
      <w:marLeft w:val="0"/>
      <w:marRight w:val="0"/>
      <w:marTop w:val="0"/>
      <w:marBottom w:val="0"/>
      <w:divBdr>
        <w:top w:val="none" w:sz="0" w:space="0" w:color="auto"/>
        <w:left w:val="none" w:sz="0" w:space="0" w:color="auto"/>
        <w:bottom w:val="none" w:sz="0" w:space="0" w:color="auto"/>
        <w:right w:val="none" w:sz="0" w:space="0" w:color="auto"/>
      </w:divBdr>
    </w:div>
    <w:div w:id="522793371">
      <w:bodyDiv w:val="1"/>
      <w:marLeft w:val="0"/>
      <w:marRight w:val="0"/>
      <w:marTop w:val="0"/>
      <w:marBottom w:val="0"/>
      <w:divBdr>
        <w:top w:val="none" w:sz="0" w:space="0" w:color="auto"/>
        <w:left w:val="none" w:sz="0" w:space="0" w:color="auto"/>
        <w:bottom w:val="none" w:sz="0" w:space="0" w:color="auto"/>
        <w:right w:val="none" w:sz="0" w:space="0" w:color="auto"/>
      </w:divBdr>
      <w:divsChild>
        <w:div w:id="590504549">
          <w:marLeft w:val="0"/>
          <w:marRight w:val="0"/>
          <w:marTop w:val="0"/>
          <w:marBottom w:val="0"/>
          <w:divBdr>
            <w:top w:val="none" w:sz="0" w:space="0" w:color="auto"/>
            <w:left w:val="none" w:sz="0" w:space="0" w:color="auto"/>
            <w:bottom w:val="none" w:sz="0" w:space="0" w:color="auto"/>
            <w:right w:val="none" w:sz="0" w:space="0" w:color="auto"/>
          </w:divBdr>
          <w:divsChild>
            <w:div w:id="103504398">
              <w:marLeft w:val="0"/>
              <w:marRight w:val="0"/>
              <w:marTop w:val="0"/>
              <w:marBottom w:val="0"/>
              <w:divBdr>
                <w:top w:val="none" w:sz="0" w:space="0" w:color="auto"/>
                <w:left w:val="none" w:sz="0" w:space="0" w:color="auto"/>
                <w:bottom w:val="none" w:sz="0" w:space="0" w:color="auto"/>
                <w:right w:val="none" w:sz="0" w:space="0" w:color="auto"/>
              </w:divBdr>
              <w:divsChild>
                <w:div w:id="1146581157">
                  <w:marLeft w:val="0"/>
                  <w:marRight w:val="0"/>
                  <w:marTop w:val="0"/>
                  <w:marBottom w:val="0"/>
                  <w:divBdr>
                    <w:top w:val="none" w:sz="0" w:space="0" w:color="auto"/>
                    <w:left w:val="none" w:sz="0" w:space="0" w:color="auto"/>
                    <w:bottom w:val="none" w:sz="0" w:space="0" w:color="auto"/>
                    <w:right w:val="none" w:sz="0" w:space="0" w:color="auto"/>
                  </w:divBdr>
                  <w:divsChild>
                    <w:div w:id="613094039">
                      <w:marLeft w:val="0"/>
                      <w:marRight w:val="0"/>
                      <w:marTop w:val="0"/>
                      <w:marBottom w:val="0"/>
                      <w:divBdr>
                        <w:top w:val="none" w:sz="0" w:space="0" w:color="auto"/>
                        <w:left w:val="none" w:sz="0" w:space="0" w:color="auto"/>
                        <w:bottom w:val="none" w:sz="0" w:space="0" w:color="auto"/>
                        <w:right w:val="none" w:sz="0" w:space="0" w:color="auto"/>
                      </w:divBdr>
                      <w:divsChild>
                        <w:div w:id="606354346">
                          <w:marLeft w:val="0"/>
                          <w:marRight w:val="0"/>
                          <w:marTop w:val="0"/>
                          <w:marBottom w:val="0"/>
                          <w:divBdr>
                            <w:top w:val="none" w:sz="0" w:space="0" w:color="auto"/>
                            <w:left w:val="none" w:sz="0" w:space="0" w:color="auto"/>
                            <w:bottom w:val="none" w:sz="0" w:space="0" w:color="auto"/>
                            <w:right w:val="none" w:sz="0" w:space="0" w:color="auto"/>
                          </w:divBdr>
                          <w:divsChild>
                            <w:div w:id="179901745">
                              <w:marLeft w:val="0"/>
                              <w:marRight w:val="0"/>
                              <w:marTop w:val="0"/>
                              <w:marBottom w:val="0"/>
                              <w:divBdr>
                                <w:top w:val="none" w:sz="0" w:space="0" w:color="auto"/>
                                <w:left w:val="none" w:sz="0" w:space="0" w:color="auto"/>
                                <w:bottom w:val="none" w:sz="0" w:space="0" w:color="auto"/>
                                <w:right w:val="none" w:sz="0" w:space="0" w:color="auto"/>
                              </w:divBdr>
                              <w:divsChild>
                                <w:div w:id="1547183450">
                                  <w:marLeft w:val="0"/>
                                  <w:marRight w:val="0"/>
                                  <w:marTop w:val="0"/>
                                  <w:marBottom w:val="0"/>
                                  <w:divBdr>
                                    <w:top w:val="none" w:sz="0" w:space="0" w:color="auto"/>
                                    <w:left w:val="none" w:sz="0" w:space="0" w:color="auto"/>
                                    <w:bottom w:val="none" w:sz="0" w:space="0" w:color="auto"/>
                                    <w:right w:val="none" w:sz="0" w:space="0" w:color="auto"/>
                                  </w:divBdr>
                                </w:div>
                              </w:divsChild>
                            </w:div>
                            <w:div w:id="70350000">
                              <w:marLeft w:val="0"/>
                              <w:marRight w:val="0"/>
                              <w:marTop w:val="0"/>
                              <w:marBottom w:val="0"/>
                              <w:divBdr>
                                <w:top w:val="none" w:sz="0" w:space="0" w:color="auto"/>
                                <w:left w:val="none" w:sz="0" w:space="0" w:color="auto"/>
                                <w:bottom w:val="none" w:sz="0" w:space="0" w:color="auto"/>
                                <w:right w:val="none" w:sz="0" w:space="0" w:color="auto"/>
                              </w:divBdr>
                              <w:divsChild>
                                <w:div w:id="24780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815264">
                          <w:marLeft w:val="0"/>
                          <w:marRight w:val="0"/>
                          <w:marTop w:val="150"/>
                          <w:marBottom w:val="0"/>
                          <w:divBdr>
                            <w:top w:val="none" w:sz="0" w:space="0" w:color="auto"/>
                            <w:left w:val="none" w:sz="0" w:space="0" w:color="auto"/>
                            <w:bottom w:val="none" w:sz="0" w:space="0" w:color="auto"/>
                            <w:right w:val="none" w:sz="0" w:space="0" w:color="auto"/>
                          </w:divBdr>
                          <w:divsChild>
                            <w:div w:id="1887373865">
                              <w:marLeft w:val="0"/>
                              <w:marRight w:val="0"/>
                              <w:marTop w:val="0"/>
                              <w:marBottom w:val="0"/>
                              <w:divBdr>
                                <w:top w:val="none" w:sz="0" w:space="0" w:color="auto"/>
                                <w:left w:val="none" w:sz="0" w:space="0" w:color="auto"/>
                                <w:bottom w:val="none" w:sz="0" w:space="0" w:color="auto"/>
                                <w:right w:val="none" w:sz="0" w:space="0" w:color="auto"/>
                              </w:divBdr>
                            </w:div>
                            <w:div w:id="1537278654">
                              <w:marLeft w:val="0"/>
                              <w:marRight w:val="0"/>
                              <w:marTop w:val="0"/>
                              <w:marBottom w:val="0"/>
                              <w:divBdr>
                                <w:top w:val="none" w:sz="0" w:space="0" w:color="auto"/>
                                <w:left w:val="none" w:sz="0" w:space="0" w:color="auto"/>
                                <w:bottom w:val="none" w:sz="0" w:space="0" w:color="auto"/>
                                <w:right w:val="none" w:sz="0" w:space="0" w:color="auto"/>
                              </w:divBdr>
                            </w:div>
                          </w:divsChild>
                        </w:div>
                        <w:div w:id="633953404">
                          <w:marLeft w:val="0"/>
                          <w:marRight w:val="0"/>
                          <w:marTop w:val="0"/>
                          <w:marBottom w:val="0"/>
                          <w:divBdr>
                            <w:top w:val="none" w:sz="0" w:space="0" w:color="auto"/>
                            <w:left w:val="none" w:sz="0" w:space="0" w:color="auto"/>
                            <w:bottom w:val="none" w:sz="0" w:space="0" w:color="auto"/>
                            <w:right w:val="none" w:sz="0" w:space="0" w:color="auto"/>
                          </w:divBdr>
                          <w:divsChild>
                            <w:div w:id="695884855">
                              <w:marLeft w:val="0"/>
                              <w:marRight w:val="525"/>
                              <w:marTop w:val="0"/>
                              <w:marBottom w:val="0"/>
                              <w:divBdr>
                                <w:top w:val="none" w:sz="0" w:space="0" w:color="auto"/>
                                <w:left w:val="none" w:sz="0" w:space="0" w:color="auto"/>
                                <w:bottom w:val="none" w:sz="0" w:space="0" w:color="auto"/>
                                <w:right w:val="none" w:sz="0" w:space="0" w:color="auto"/>
                              </w:divBdr>
                              <w:divsChild>
                                <w:div w:id="1885286107">
                                  <w:marLeft w:val="0"/>
                                  <w:marRight w:val="210"/>
                                  <w:marTop w:val="0"/>
                                  <w:marBottom w:val="0"/>
                                  <w:divBdr>
                                    <w:top w:val="none" w:sz="0" w:space="0" w:color="auto"/>
                                    <w:left w:val="none" w:sz="0" w:space="0" w:color="auto"/>
                                    <w:bottom w:val="none" w:sz="0" w:space="0" w:color="auto"/>
                                    <w:right w:val="none" w:sz="0" w:space="0" w:color="auto"/>
                                  </w:divBdr>
                                  <w:divsChild>
                                    <w:div w:id="1534270135">
                                      <w:marLeft w:val="0"/>
                                      <w:marRight w:val="0"/>
                                      <w:marTop w:val="0"/>
                                      <w:marBottom w:val="0"/>
                                      <w:divBdr>
                                        <w:top w:val="single" w:sz="12" w:space="0" w:color="002540"/>
                                        <w:left w:val="single" w:sz="12" w:space="2" w:color="002540"/>
                                        <w:bottom w:val="single" w:sz="12" w:space="0" w:color="002540"/>
                                        <w:right w:val="single" w:sz="12" w:space="2" w:color="002540"/>
                                      </w:divBdr>
                                    </w:div>
                                  </w:divsChild>
                                </w:div>
                              </w:divsChild>
                            </w:div>
                            <w:div w:id="250966989">
                              <w:marLeft w:val="0"/>
                              <w:marRight w:val="0"/>
                              <w:marTop w:val="0"/>
                              <w:marBottom w:val="0"/>
                              <w:divBdr>
                                <w:top w:val="none" w:sz="0" w:space="0" w:color="auto"/>
                                <w:left w:val="none" w:sz="0" w:space="0" w:color="auto"/>
                                <w:bottom w:val="none" w:sz="0" w:space="0" w:color="auto"/>
                                <w:right w:val="none" w:sz="0" w:space="0" w:color="auto"/>
                              </w:divBdr>
                              <w:divsChild>
                                <w:div w:id="1106847727">
                                  <w:marLeft w:val="0"/>
                                  <w:marRight w:val="0"/>
                                  <w:marTop w:val="0"/>
                                  <w:marBottom w:val="0"/>
                                  <w:divBdr>
                                    <w:top w:val="none" w:sz="0" w:space="0" w:color="auto"/>
                                    <w:left w:val="none" w:sz="0" w:space="0" w:color="auto"/>
                                    <w:bottom w:val="none" w:sz="0" w:space="0" w:color="auto"/>
                                    <w:right w:val="none" w:sz="0" w:space="0" w:color="auto"/>
                                  </w:divBdr>
                                </w:div>
                                <w:div w:id="32154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992295">
                  <w:marLeft w:val="0"/>
                  <w:marRight w:val="0"/>
                  <w:marTop w:val="0"/>
                  <w:marBottom w:val="0"/>
                  <w:divBdr>
                    <w:top w:val="none" w:sz="0" w:space="0" w:color="auto"/>
                    <w:left w:val="none" w:sz="0" w:space="0" w:color="auto"/>
                    <w:bottom w:val="none" w:sz="0" w:space="0" w:color="auto"/>
                    <w:right w:val="none" w:sz="0" w:space="0" w:color="auto"/>
                  </w:divBdr>
                </w:div>
                <w:div w:id="532546994">
                  <w:marLeft w:val="0"/>
                  <w:marRight w:val="0"/>
                  <w:marTop w:val="0"/>
                  <w:marBottom w:val="0"/>
                  <w:divBdr>
                    <w:top w:val="none" w:sz="0" w:space="0" w:color="auto"/>
                    <w:left w:val="none" w:sz="0" w:space="0" w:color="auto"/>
                    <w:bottom w:val="none" w:sz="0" w:space="0" w:color="auto"/>
                    <w:right w:val="none" w:sz="0" w:space="0" w:color="auto"/>
                  </w:divBdr>
                  <w:divsChild>
                    <w:div w:id="1917589973">
                      <w:marLeft w:val="0"/>
                      <w:marRight w:val="0"/>
                      <w:marTop w:val="0"/>
                      <w:marBottom w:val="0"/>
                      <w:divBdr>
                        <w:top w:val="none" w:sz="0" w:space="0" w:color="auto"/>
                        <w:left w:val="none" w:sz="0" w:space="0" w:color="auto"/>
                        <w:bottom w:val="none" w:sz="0" w:space="0" w:color="auto"/>
                        <w:right w:val="none" w:sz="0" w:space="0" w:color="auto"/>
                      </w:divBdr>
                      <w:divsChild>
                        <w:div w:id="2112970669">
                          <w:marLeft w:val="0"/>
                          <w:marRight w:val="0"/>
                          <w:marTop w:val="0"/>
                          <w:marBottom w:val="0"/>
                          <w:divBdr>
                            <w:top w:val="none" w:sz="0" w:space="0" w:color="auto"/>
                            <w:left w:val="none" w:sz="0" w:space="0" w:color="auto"/>
                            <w:bottom w:val="none" w:sz="0" w:space="0" w:color="auto"/>
                            <w:right w:val="none" w:sz="0" w:space="0" w:color="auto"/>
                          </w:divBdr>
                          <w:divsChild>
                            <w:div w:id="1967812125">
                              <w:marLeft w:val="0"/>
                              <w:marRight w:val="0"/>
                              <w:marTop w:val="0"/>
                              <w:marBottom w:val="0"/>
                              <w:divBdr>
                                <w:top w:val="none" w:sz="0" w:space="0" w:color="auto"/>
                                <w:left w:val="none" w:sz="0" w:space="0" w:color="auto"/>
                                <w:bottom w:val="none" w:sz="0" w:space="0" w:color="auto"/>
                                <w:right w:val="none" w:sz="0" w:space="0" w:color="auto"/>
                              </w:divBdr>
                              <w:divsChild>
                                <w:div w:id="1109473166">
                                  <w:marLeft w:val="0"/>
                                  <w:marRight w:val="0"/>
                                  <w:marTop w:val="0"/>
                                  <w:marBottom w:val="0"/>
                                  <w:divBdr>
                                    <w:top w:val="none" w:sz="0" w:space="0" w:color="auto"/>
                                    <w:left w:val="none" w:sz="0" w:space="0" w:color="auto"/>
                                    <w:bottom w:val="none" w:sz="0" w:space="0" w:color="auto"/>
                                    <w:right w:val="none" w:sz="0" w:space="0" w:color="auto"/>
                                  </w:divBdr>
                                </w:div>
                                <w:div w:id="146396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476089">
                          <w:marLeft w:val="450"/>
                          <w:marRight w:val="0"/>
                          <w:marTop w:val="0"/>
                          <w:marBottom w:val="0"/>
                          <w:divBdr>
                            <w:top w:val="none" w:sz="0" w:space="0" w:color="auto"/>
                            <w:left w:val="none" w:sz="0" w:space="0" w:color="auto"/>
                            <w:bottom w:val="none" w:sz="0" w:space="0" w:color="auto"/>
                            <w:right w:val="none" w:sz="0" w:space="0" w:color="auto"/>
                          </w:divBdr>
                          <w:divsChild>
                            <w:div w:id="1131364861">
                              <w:marLeft w:val="0"/>
                              <w:marRight w:val="0"/>
                              <w:marTop w:val="0"/>
                              <w:marBottom w:val="0"/>
                              <w:divBdr>
                                <w:top w:val="none" w:sz="0" w:space="0" w:color="auto"/>
                                <w:left w:val="none" w:sz="0" w:space="0" w:color="auto"/>
                                <w:bottom w:val="none" w:sz="0" w:space="0" w:color="auto"/>
                                <w:right w:val="none" w:sz="0" w:space="0" w:color="auto"/>
                              </w:divBdr>
                              <w:divsChild>
                                <w:div w:id="124128019">
                                  <w:marLeft w:val="0"/>
                                  <w:marRight w:val="0"/>
                                  <w:marTop w:val="0"/>
                                  <w:marBottom w:val="0"/>
                                  <w:divBdr>
                                    <w:top w:val="none" w:sz="0" w:space="0" w:color="auto"/>
                                    <w:left w:val="none" w:sz="0" w:space="0" w:color="auto"/>
                                    <w:bottom w:val="none" w:sz="0" w:space="0" w:color="auto"/>
                                    <w:right w:val="none" w:sz="0" w:space="0" w:color="auto"/>
                                  </w:divBdr>
                                </w:div>
                                <w:div w:id="134705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41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82028">
              <w:marLeft w:val="0"/>
              <w:marRight w:val="0"/>
              <w:marTop w:val="0"/>
              <w:marBottom w:val="0"/>
              <w:divBdr>
                <w:top w:val="none" w:sz="0" w:space="0" w:color="auto"/>
                <w:left w:val="none" w:sz="0" w:space="0" w:color="auto"/>
                <w:bottom w:val="none" w:sz="0" w:space="0" w:color="auto"/>
                <w:right w:val="none" w:sz="0" w:space="0" w:color="auto"/>
              </w:divBdr>
              <w:divsChild>
                <w:div w:id="1961261908">
                  <w:marLeft w:val="0"/>
                  <w:marRight w:val="0"/>
                  <w:marTop w:val="0"/>
                  <w:marBottom w:val="300"/>
                  <w:divBdr>
                    <w:top w:val="single" w:sz="6" w:space="0" w:color="FDC36D"/>
                    <w:left w:val="none" w:sz="0" w:space="0" w:color="auto"/>
                    <w:bottom w:val="single" w:sz="6" w:space="0" w:color="FDC36D"/>
                    <w:right w:val="none" w:sz="0" w:space="0" w:color="auto"/>
                  </w:divBdr>
                  <w:divsChild>
                    <w:div w:id="1716350987">
                      <w:marLeft w:val="0"/>
                      <w:marRight w:val="0"/>
                      <w:marTop w:val="0"/>
                      <w:marBottom w:val="0"/>
                      <w:divBdr>
                        <w:top w:val="none" w:sz="0" w:space="0" w:color="auto"/>
                        <w:left w:val="none" w:sz="0" w:space="0" w:color="auto"/>
                        <w:bottom w:val="none" w:sz="0" w:space="0" w:color="auto"/>
                        <w:right w:val="none" w:sz="0" w:space="0" w:color="auto"/>
                      </w:divBdr>
                      <w:divsChild>
                        <w:div w:id="2020303618">
                          <w:marLeft w:val="75"/>
                          <w:marRight w:val="75"/>
                          <w:marTop w:val="75"/>
                          <w:marBottom w:val="75"/>
                          <w:divBdr>
                            <w:top w:val="none" w:sz="0" w:space="0" w:color="auto"/>
                            <w:left w:val="none" w:sz="0" w:space="0" w:color="auto"/>
                            <w:bottom w:val="none" w:sz="0" w:space="0" w:color="auto"/>
                            <w:right w:val="none" w:sz="0" w:space="0" w:color="auto"/>
                          </w:divBdr>
                        </w:div>
                      </w:divsChild>
                    </w:div>
                  </w:divsChild>
                </w:div>
              </w:divsChild>
            </w:div>
            <w:div w:id="1901479228">
              <w:marLeft w:val="0"/>
              <w:marRight w:val="0"/>
              <w:marTop w:val="0"/>
              <w:marBottom w:val="0"/>
              <w:divBdr>
                <w:top w:val="none" w:sz="0" w:space="0" w:color="auto"/>
                <w:left w:val="none" w:sz="0" w:space="0" w:color="auto"/>
                <w:bottom w:val="none" w:sz="0" w:space="0" w:color="auto"/>
                <w:right w:val="none" w:sz="0" w:space="0" w:color="auto"/>
              </w:divBdr>
              <w:divsChild>
                <w:div w:id="1391540406">
                  <w:marLeft w:val="0"/>
                  <w:marRight w:val="0"/>
                  <w:marTop w:val="0"/>
                  <w:marBottom w:val="450"/>
                  <w:divBdr>
                    <w:top w:val="none" w:sz="0" w:space="0" w:color="auto"/>
                    <w:left w:val="none" w:sz="0" w:space="0" w:color="auto"/>
                    <w:bottom w:val="none" w:sz="0" w:space="0" w:color="auto"/>
                    <w:right w:val="none" w:sz="0" w:space="0" w:color="auto"/>
                  </w:divBdr>
                  <w:divsChild>
                    <w:div w:id="175314194">
                      <w:marLeft w:val="0"/>
                      <w:marRight w:val="0"/>
                      <w:marTop w:val="0"/>
                      <w:marBottom w:val="0"/>
                      <w:divBdr>
                        <w:top w:val="none" w:sz="0" w:space="0" w:color="auto"/>
                        <w:left w:val="none" w:sz="0" w:space="0" w:color="auto"/>
                        <w:bottom w:val="none" w:sz="0" w:space="0" w:color="auto"/>
                        <w:right w:val="none" w:sz="0" w:space="0" w:color="auto"/>
                      </w:divBdr>
                      <w:divsChild>
                        <w:div w:id="1442339339">
                          <w:marLeft w:val="0"/>
                          <w:marRight w:val="0"/>
                          <w:marTop w:val="0"/>
                          <w:marBottom w:val="0"/>
                          <w:divBdr>
                            <w:top w:val="none" w:sz="0" w:space="0" w:color="auto"/>
                            <w:left w:val="none" w:sz="0" w:space="0" w:color="auto"/>
                            <w:bottom w:val="none" w:sz="0" w:space="0" w:color="auto"/>
                            <w:right w:val="none" w:sz="0" w:space="0" w:color="auto"/>
                          </w:divBdr>
                          <w:divsChild>
                            <w:div w:id="891966816">
                              <w:marLeft w:val="0"/>
                              <w:marRight w:val="0"/>
                              <w:marTop w:val="0"/>
                              <w:marBottom w:val="0"/>
                              <w:divBdr>
                                <w:top w:val="none" w:sz="0" w:space="0" w:color="auto"/>
                                <w:left w:val="none" w:sz="0" w:space="0" w:color="auto"/>
                                <w:bottom w:val="none" w:sz="0" w:space="0" w:color="auto"/>
                                <w:right w:val="none" w:sz="0" w:space="0" w:color="auto"/>
                              </w:divBdr>
                              <w:divsChild>
                                <w:div w:id="970552680">
                                  <w:marLeft w:val="0"/>
                                  <w:marRight w:val="0"/>
                                  <w:marTop w:val="0"/>
                                  <w:marBottom w:val="0"/>
                                  <w:divBdr>
                                    <w:top w:val="none" w:sz="0" w:space="0" w:color="auto"/>
                                    <w:left w:val="none" w:sz="0" w:space="0" w:color="auto"/>
                                    <w:bottom w:val="none" w:sz="0" w:space="0" w:color="auto"/>
                                    <w:right w:val="none" w:sz="0" w:space="0" w:color="auto"/>
                                  </w:divBdr>
                                  <w:divsChild>
                                    <w:div w:id="161899075">
                                      <w:marLeft w:val="0"/>
                                      <w:marRight w:val="0"/>
                                      <w:marTop w:val="0"/>
                                      <w:marBottom w:val="0"/>
                                      <w:divBdr>
                                        <w:top w:val="none" w:sz="0" w:space="0" w:color="auto"/>
                                        <w:left w:val="none" w:sz="0" w:space="0" w:color="auto"/>
                                        <w:bottom w:val="none" w:sz="0" w:space="0" w:color="auto"/>
                                        <w:right w:val="none" w:sz="0" w:space="0" w:color="auto"/>
                                      </w:divBdr>
                                      <w:divsChild>
                                        <w:div w:id="249631411">
                                          <w:marLeft w:val="0"/>
                                          <w:marRight w:val="0"/>
                                          <w:marTop w:val="0"/>
                                          <w:marBottom w:val="0"/>
                                          <w:divBdr>
                                            <w:top w:val="none" w:sz="0" w:space="0" w:color="auto"/>
                                            <w:left w:val="none" w:sz="0" w:space="0" w:color="auto"/>
                                            <w:bottom w:val="none" w:sz="0" w:space="0" w:color="auto"/>
                                            <w:right w:val="none" w:sz="0" w:space="0" w:color="auto"/>
                                          </w:divBdr>
                                          <w:divsChild>
                                            <w:div w:id="734620233">
                                              <w:marLeft w:val="0"/>
                                              <w:marRight w:val="0"/>
                                              <w:marTop w:val="0"/>
                                              <w:marBottom w:val="0"/>
                                              <w:divBdr>
                                                <w:top w:val="none" w:sz="0" w:space="0" w:color="auto"/>
                                                <w:left w:val="none" w:sz="0" w:space="0" w:color="auto"/>
                                                <w:bottom w:val="none" w:sz="0" w:space="0" w:color="auto"/>
                                                <w:right w:val="none" w:sz="0" w:space="0" w:color="auto"/>
                                              </w:divBdr>
                                              <w:divsChild>
                                                <w:div w:id="160769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056071">
                                          <w:marLeft w:val="450"/>
                                          <w:marRight w:val="0"/>
                                          <w:marTop w:val="0"/>
                                          <w:marBottom w:val="0"/>
                                          <w:divBdr>
                                            <w:top w:val="none" w:sz="0" w:space="0" w:color="auto"/>
                                            <w:left w:val="none" w:sz="0" w:space="0" w:color="auto"/>
                                            <w:bottom w:val="none" w:sz="0" w:space="0" w:color="auto"/>
                                            <w:right w:val="none" w:sz="0" w:space="0" w:color="auto"/>
                                          </w:divBdr>
                                          <w:divsChild>
                                            <w:div w:id="2107076150">
                                              <w:marLeft w:val="0"/>
                                              <w:marRight w:val="0"/>
                                              <w:marTop w:val="0"/>
                                              <w:marBottom w:val="0"/>
                                              <w:divBdr>
                                                <w:top w:val="single" w:sz="6" w:space="0" w:color="DAE4EC"/>
                                                <w:left w:val="single" w:sz="6" w:space="8" w:color="DAE4EC"/>
                                                <w:bottom w:val="single" w:sz="6" w:space="0" w:color="DAE4EC"/>
                                                <w:right w:val="single" w:sz="6" w:space="0" w:color="DAE4EC"/>
                                              </w:divBdr>
                                            </w:div>
                                          </w:divsChild>
                                        </w:div>
                                        <w:div w:id="2028554912">
                                          <w:marLeft w:val="450"/>
                                          <w:marRight w:val="0"/>
                                          <w:marTop w:val="0"/>
                                          <w:marBottom w:val="0"/>
                                          <w:divBdr>
                                            <w:top w:val="single" w:sz="6" w:space="0" w:color="CED5DB"/>
                                            <w:left w:val="single" w:sz="6" w:space="0" w:color="CED5DB"/>
                                            <w:bottom w:val="single" w:sz="6" w:space="0" w:color="CED5DB"/>
                                            <w:right w:val="single" w:sz="6" w:space="0" w:color="CED5DB"/>
                                          </w:divBdr>
                                          <w:divsChild>
                                            <w:div w:id="513764890">
                                              <w:marLeft w:val="0"/>
                                              <w:marRight w:val="0"/>
                                              <w:marTop w:val="0"/>
                                              <w:marBottom w:val="0"/>
                                              <w:divBdr>
                                                <w:top w:val="none" w:sz="0" w:space="0" w:color="auto"/>
                                                <w:left w:val="none" w:sz="0" w:space="0" w:color="auto"/>
                                                <w:bottom w:val="none" w:sz="0" w:space="0" w:color="auto"/>
                                                <w:right w:val="none" w:sz="0" w:space="0" w:color="auto"/>
                                              </w:divBdr>
                                            </w:div>
                                            <w:div w:id="210119060">
                                              <w:marLeft w:val="0"/>
                                              <w:marRight w:val="0"/>
                                              <w:marTop w:val="0"/>
                                              <w:marBottom w:val="0"/>
                                              <w:divBdr>
                                                <w:top w:val="none" w:sz="0" w:space="0" w:color="auto"/>
                                                <w:left w:val="single" w:sz="6" w:space="0" w:color="CED5DB"/>
                                                <w:bottom w:val="none" w:sz="0" w:space="0" w:color="auto"/>
                                                <w:right w:val="none" w:sz="0" w:space="0" w:color="auto"/>
                                              </w:divBdr>
                                            </w:div>
                                            <w:div w:id="934286888">
                                              <w:marLeft w:val="0"/>
                                              <w:marRight w:val="0"/>
                                              <w:marTop w:val="0"/>
                                              <w:marBottom w:val="0"/>
                                              <w:divBdr>
                                                <w:top w:val="none" w:sz="0" w:space="0" w:color="auto"/>
                                                <w:left w:val="single" w:sz="6" w:space="0" w:color="CED5DB"/>
                                                <w:bottom w:val="none" w:sz="0" w:space="0" w:color="auto"/>
                                                <w:right w:val="none" w:sz="0" w:space="0" w:color="auto"/>
                                              </w:divBdr>
                                            </w:div>
                                          </w:divsChild>
                                        </w:div>
                                      </w:divsChild>
                                    </w:div>
                                  </w:divsChild>
                                </w:div>
                              </w:divsChild>
                            </w:div>
                          </w:divsChild>
                        </w:div>
                      </w:divsChild>
                    </w:div>
                  </w:divsChild>
                </w:div>
                <w:div w:id="118841310">
                  <w:marLeft w:val="0"/>
                  <w:marRight w:val="0"/>
                  <w:marTop w:val="0"/>
                  <w:marBottom w:val="0"/>
                  <w:divBdr>
                    <w:top w:val="none" w:sz="0" w:space="0" w:color="auto"/>
                    <w:left w:val="none" w:sz="0" w:space="0" w:color="auto"/>
                    <w:bottom w:val="none" w:sz="0" w:space="0" w:color="auto"/>
                    <w:right w:val="none" w:sz="0" w:space="0" w:color="auto"/>
                  </w:divBdr>
                  <w:divsChild>
                    <w:div w:id="182941304">
                      <w:marLeft w:val="0"/>
                      <w:marRight w:val="0"/>
                      <w:marTop w:val="0"/>
                      <w:marBottom w:val="0"/>
                      <w:divBdr>
                        <w:top w:val="none" w:sz="0" w:space="0" w:color="auto"/>
                        <w:left w:val="none" w:sz="0" w:space="0" w:color="auto"/>
                        <w:bottom w:val="none" w:sz="0" w:space="0" w:color="auto"/>
                        <w:right w:val="none" w:sz="0" w:space="0" w:color="auto"/>
                      </w:divBdr>
                      <w:divsChild>
                        <w:div w:id="788477188">
                          <w:marLeft w:val="0"/>
                          <w:marRight w:val="0"/>
                          <w:marTop w:val="0"/>
                          <w:marBottom w:val="0"/>
                          <w:divBdr>
                            <w:top w:val="none" w:sz="0" w:space="0" w:color="auto"/>
                            <w:left w:val="none" w:sz="0" w:space="0" w:color="auto"/>
                            <w:bottom w:val="none" w:sz="0" w:space="0" w:color="auto"/>
                            <w:right w:val="none" w:sz="0" w:space="0" w:color="auto"/>
                          </w:divBdr>
                          <w:divsChild>
                            <w:div w:id="916592503">
                              <w:marLeft w:val="0"/>
                              <w:marRight w:val="0"/>
                              <w:marTop w:val="0"/>
                              <w:marBottom w:val="0"/>
                              <w:divBdr>
                                <w:top w:val="none" w:sz="0" w:space="0" w:color="auto"/>
                                <w:left w:val="none" w:sz="0" w:space="0" w:color="auto"/>
                                <w:bottom w:val="none" w:sz="0" w:space="0" w:color="auto"/>
                                <w:right w:val="none" w:sz="0" w:space="0" w:color="auto"/>
                              </w:divBdr>
                              <w:divsChild>
                                <w:div w:id="427044758">
                                  <w:marLeft w:val="0"/>
                                  <w:marRight w:val="0"/>
                                  <w:marTop w:val="0"/>
                                  <w:marBottom w:val="0"/>
                                  <w:divBdr>
                                    <w:top w:val="none" w:sz="0" w:space="0" w:color="auto"/>
                                    <w:left w:val="none" w:sz="0" w:space="0" w:color="auto"/>
                                    <w:bottom w:val="none" w:sz="0" w:space="0" w:color="auto"/>
                                    <w:right w:val="none" w:sz="0" w:space="0" w:color="auto"/>
                                  </w:divBdr>
                                  <w:divsChild>
                                    <w:div w:id="893657575">
                                      <w:marLeft w:val="0"/>
                                      <w:marRight w:val="0"/>
                                      <w:marTop w:val="0"/>
                                      <w:marBottom w:val="75"/>
                                      <w:divBdr>
                                        <w:top w:val="none" w:sz="0" w:space="0" w:color="auto"/>
                                        <w:left w:val="none" w:sz="0" w:space="0" w:color="auto"/>
                                        <w:bottom w:val="none" w:sz="0" w:space="0" w:color="auto"/>
                                        <w:right w:val="none" w:sz="0" w:space="0" w:color="auto"/>
                                      </w:divBdr>
                                    </w:div>
                                    <w:div w:id="780413111">
                                      <w:marLeft w:val="0"/>
                                      <w:marRight w:val="0"/>
                                      <w:marTop w:val="0"/>
                                      <w:marBottom w:val="75"/>
                                      <w:divBdr>
                                        <w:top w:val="none" w:sz="0" w:space="0" w:color="auto"/>
                                        <w:left w:val="none" w:sz="0" w:space="0" w:color="auto"/>
                                        <w:bottom w:val="none" w:sz="0" w:space="0" w:color="auto"/>
                                        <w:right w:val="none" w:sz="0" w:space="0" w:color="auto"/>
                                      </w:divBdr>
                                    </w:div>
                                    <w:div w:id="86854652">
                                      <w:marLeft w:val="0"/>
                                      <w:marRight w:val="0"/>
                                      <w:marTop w:val="0"/>
                                      <w:marBottom w:val="75"/>
                                      <w:divBdr>
                                        <w:top w:val="none" w:sz="0" w:space="0" w:color="auto"/>
                                        <w:left w:val="none" w:sz="0" w:space="0" w:color="auto"/>
                                        <w:bottom w:val="none" w:sz="0" w:space="0" w:color="auto"/>
                                        <w:right w:val="none" w:sz="0" w:space="0" w:color="auto"/>
                                      </w:divBdr>
                                    </w:div>
                                    <w:div w:id="554704497">
                                      <w:marLeft w:val="0"/>
                                      <w:marRight w:val="0"/>
                                      <w:marTop w:val="0"/>
                                      <w:marBottom w:val="75"/>
                                      <w:divBdr>
                                        <w:top w:val="none" w:sz="0" w:space="0" w:color="auto"/>
                                        <w:left w:val="none" w:sz="0" w:space="0" w:color="auto"/>
                                        <w:bottom w:val="none" w:sz="0" w:space="0" w:color="auto"/>
                                        <w:right w:val="none" w:sz="0" w:space="0" w:color="auto"/>
                                      </w:divBdr>
                                    </w:div>
                                    <w:div w:id="1439448558">
                                      <w:marLeft w:val="0"/>
                                      <w:marRight w:val="0"/>
                                      <w:marTop w:val="0"/>
                                      <w:marBottom w:val="75"/>
                                      <w:divBdr>
                                        <w:top w:val="none" w:sz="0" w:space="0" w:color="auto"/>
                                        <w:left w:val="none" w:sz="0" w:space="0" w:color="auto"/>
                                        <w:bottom w:val="none" w:sz="0" w:space="0" w:color="auto"/>
                                        <w:right w:val="none" w:sz="0" w:space="0" w:color="auto"/>
                                      </w:divBdr>
                                    </w:div>
                                    <w:div w:id="1977056724">
                                      <w:marLeft w:val="0"/>
                                      <w:marRight w:val="0"/>
                                      <w:marTop w:val="0"/>
                                      <w:marBottom w:val="75"/>
                                      <w:divBdr>
                                        <w:top w:val="none" w:sz="0" w:space="0" w:color="auto"/>
                                        <w:left w:val="none" w:sz="0" w:space="0" w:color="auto"/>
                                        <w:bottom w:val="none" w:sz="0" w:space="0" w:color="auto"/>
                                        <w:right w:val="none" w:sz="0" w:space="0" w:color="auto"/>
                                      </w:divBdr>
                                    </w:div>
                                    <w:div w:id="1480532269">
                                      <w:marLeft w:val="0"/>
                                      <w:marRight w:val="0"/>
                                      <w:marTop w:val="0"/>
                                      <w:marBottom w:val="75"/>
                                      <w:divBdr>
                                        <w:top w:val="none" w:sz="0" w:space="0" w:color="auto"/>
                                        <w:left w:val="none" w:sz="0" w:space="0" w:color="auto"/>
                                        <w:bottom w:val="none" w:sz="0" w:space="0" w:color="auto"/>
                                        <w:right w:val="none" w:sz="0" w:space="0" w:color="auto"/>
                                      </w:divBdr>
                                    </w:div>
                                    <w:div w:id="1018242242">
                                      <w:marLeft w:val="0"/>
                                      <w:marRight w:val="0"/>
                                      <w:marTop w:val="0"/>
                                      <w:marBottom w:val="75"/>
                                      <w:divBdr>
                                        <w:top w:val="none" w:sz="0" w:space="0" w:color="auto"/>
                                        <w:left w:val="none" w:sz="0" w:space="0" w:color="auto"/>
                                        <w:bottom w:val="none" w:sz="0" w:space="0" w:color="auto"/>
                                        <w:right w:val="none" w:sz="0" w:space="0" w:color="auto"/>
                                      </w:divBdr>
                                    </w:div>
                                    <w:div w:id="1273245744">
                                      <w:marLeft w:val="0"/>
                                      <w:marRight w:val="0"/>
                                      <w:marTop w:val="0"/>
                                      <w:marBottom w:val="75"/>
                                      <w:divBdr>
                                        <w:top w:val="none" w:sz="0" w:space="0" w:color="auto"/>
                                        <w:left w:val="none" w:sz="0" w:space="0" w:color="auto"/>
                                        <w:bottom w:val="none" w:sz="0" w:space="0" w:color="auto"/>
                                        <w:right w:val="none" w:sz="0" w:space="0" w:color="auto"/>
                                      </w:divBdr>
                                    </w:div>
                                    <w:div w:id="837042699">
                                      <w:marLeft w:val="0"/>
                                      <w:marRight w:val="0"/>
                                      <w:marTop w:val="0"/>
                                      <w:marBottom w:val="75"/>
                                      <w:divBdr>
                                        <w:top w:val="none" w:sz="0" w:space="0" w:color="auto"/>
                                        <w:left w:val="none" w:sz="0" w:space="0" w:color="auto"/>
                                        <w:bottom w:val="none" w:sz="0" w:space="0" w:color="auto"/>
                                        <w:right w:val="none" w:sz="0" w:space="0" w:color="auto"/>
                                      </w:divBdr>
                                    </w:div>
                                    <w:div w:id="984969639">
                                      <w:marLeft w:val="0"/>
                                      <w:marRight w:val="0"/>
                                      <w:marTop w:val="0"/>
                                      <w:marBottom w:val="75"/>
                                      <w:divBdr>
                                        <w:top w:val="none" w:sz="0" w:space="0" w:color="auto"/>
                                        <w:left w:val="none" w:sz="0" w:space="0" w:color="auto"/>
                                        <w:bottom w:val="none" w:sz="0" w:space="0" w:color="auto"/>
                                        <w:right w:val="none" w:sz="0" w:space="0" w:color="auto"/>
                                      </w:divBdr>
                                    </w:div>
                                    <w:div w:id="126106081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796995287">
                          <w:marLeft w:val="0"/>
                          <w:marRight w:val="0"/>
                          <w:marTop w:val="150"/>
                          <w:marBottom w:val="150"/>
                          <w:divBdr>
                            <w:top w:val="none" w:sz="0" w:space="0" w:color="auto"/>
                            <w:left w:val="none" w:sz="0" w:space="0" w:color="auto"/>
                            <w:bottom w:val="none" w:sz="0" w:space="0" w:color="auto"/>
                            <w:right w:val="none" w:sz="0" w:space="0" w:color="auto"/>
                          </w:divBdr>
                          <w:divsChild>
                            <w:div w:id="73404929">
                              <w:marLeft w:val="0"/>
                              <w:marRight w:val="0"/>
                              <w:marTop w:val="0"/>
                              <w:marBottom w:val="0"/>
                              <w:divBdr>
                                <w:top w:val="none" w:sz="0" w:space="0" w:color="auto"/>
                                <w:left w:val="none" w:sz="0" w:space="0" w:color="auto"/>
                                <w:bottom w:val="none" w:sz="0" w:space="0" w:color="auto"/>
                                <w:right w:val="none" w:sz="0" w:space="0" w:color="auto"/>
                              </w:divBdr>
                              <w:divsChild>
                                <w:div w:id="636573058">
                                  <w:marLeft w:val="0"/>
                                  <w:marRight w:val="0"/>
                                  <w:marTop w:val="0"/>
                                  <w:marBottom w:val="0"/>
                                  <w:divBdr>
                                    <w:top w:val="none" w:sz="0" w:space="0" w:color="auto"/>
                                    <w:left w:val="none" w:sz="0" w:space="0" w:color="auto"/>
                                    <w:bottom w:val="none" w:sz="0" w:space="0" w:color="auto"/>
                                    <w:right w:val="none" w:sz="0" w:space="0" w:color="auto"/>
                                  </w:divBdr>
                                </w:div>
                              </w:divsChild>
                            </w:div>
                            <w:div w:id="964240317">
                              <w:marLeft w:val="0"/>
                              <w:marRight w:val="0"/>
                              <w:marTop w:val="0"/>
                              <w:marBottom w:val="0"/>
                              <w:divBdr>
                                <w:top w:val="none" w:sz="0" w:space="0" w:color="auto"/>
                                <w:left w:val="none" w:sz="0" w:space="0" w:color="auto"/>
                                <w:bottom w:val="none" w:sz="0" w:space="0" w:color="auto"/>
                                <w:right w:val="none" w:sz="0" w:space="0" w:color="auto"/>
                              </w:divBdr>
                            </w:div>
                            <w:div w:id="7747905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7597136">
          <w:marLeft w:val="0"/>
          <w:marRight w:val="0"/>
          <w:marTop w:val="0"/>
          <w:marBottom w:val="0"/>
          <w:divBdr>
            <w:top w:val="none" w:sz="0" w:space="0" w:color="auto"/>
            <w:left w:val="none" w:sz="0" w:space="0" w:color="auto"/>
            <w:bottom w:val="none" w:sz="0" w:space="0" w:color="auto"/>
            <w:right w:val="none" w:sz="0" w:space="0" w:color="auto"/>
          </w:divBdr>
          <w:divsChild>
            <w:div w:id="1750494571">
              <w:marLeft w:val="0"/>
              <w:marRight w:val="2310"/>
              <w:marTop w:val="0"/>
              <w:marBottom w:val="0"/>
              <w:divBdr>
                <w:top w:val="none" w:sz="0" w:space="0" w:color="auto"/>
                <w:left w:val="none" w:sz="0" w:space="0" w:color="auto"/>
                <w:bottom w:val="none" w:sz="0" w:space="0" w:color="auto"/>
                <w:right w:val="none" w:sz="0" w:space="0" w:color="auto"/>
              </w:divBdr>
              <w:divsChild>
                <w:div w:id="479270782">
                  <w:marLeft w:val="0"/>
                  <w:marRight w:val="0"/>
                  <w:marTop w:val="0"/>
                  <w:marBottom w:val="0"/>
                  <w:divBdr>
                    <w:top w:val="none" w:sz="0" w:space="0" w:color="auto"/>
                    <w:left w:val="none" w:sz="0" w:space="0" w:color="auto"/>
                    <w:bottom w:val="none" w:sz="0" w:space="0" w:color="auto"/>
                    <w:right w:val="none" w:sz="0" w:space="0" w:color="auto"/>
                  </w:divBdr>
                  <w:divsChild>
                    <w:div w:id="1417288513">
                      <w:marLeft w:val="1095"/>
                      <w:marRight w:val="0"/>
                      <w:marTop w:val="0"/>
                      <w:marBottom w:val="0"/>
                      <w:divBdr>
                        <w:top w:val="none" w:sz="0" w:space="0" w:color="auto"/>
                        <w:left w:val="none" w:sz="0" w:space="0" w:color="auto"/>
                        <w:bottom w:val="none" w:sz="0" w:space="0" w:color="auto"/>
                        <w:right w:val="none" w:sz="0" w:space="0" w:color="auto"/>
                      </w:divBdr>
                    </w:div>
                  </w:divsChild>
                </w:div>
                <w:div w:id="468328853">
                  <w:marLeft w:val="0"/>
                  <w:marRight w:val="0"/>
                  <w:marTop w:val="540"/>
                  <w:marBottom w:val="0"/>
                  <w:divBdr>
                    <w:top w:val="none" w:sz="0" w:space="0" w:color="auto"/>
                    <w:left w:val="none" w:sz="0" w:space="0" w:color="auto"/>
                    <w:bottom w:val="none" w:sz="0" w:space="0" w:color="auto"/>
                    <w:right w:val="none" w:sz="0" w:space="0" w:color="auto"/>
                  </w:divBdr>
                  <w:divsChild>
                    <w:div w:id="111984135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38634192">
              <w:marLeft w:val="0"/>
              <w:marRight w:val="0"/>
              <w:marTop w:val="0"/>
              <w:marBottom w:val="0"/>
              <w:divBdr>
                <w:top w:val="none" w:sz="0" w:space="0" w:color="auto"/>
                <w:left w:val="none" w:sz="0" w:space="0" w:color="auto"/>
                <w:bottom w:val="none" w:sz="0" w:space="0" w:color="auto"/>
                <w:right w:val="none" w:sz="0" w:space="0" w:color="auto"/>
              </w:divBdr>
            </w:div>
          </w:divsChild>
        </w:div>
        <w:div w:id="1244146455">
          <w:marLeft w:val="0"/>
          <w:marRight w:val="0"/>
          <w:marTop w:val="0"/>
          <w:marBottom w:val="0"/>
          <w:divBdr>
            <w:top w:val="none" w:sz="0" w:space="0" w:color="auto"/>
            <w:left w:val="none" w:sz="0" w:space="0" w:color="auto"/>
            <w:bottom w:val="none" w:sz="0" w:space="0" w:color="auto"/>
            <w:right w:val="none" w:sz="0" w:space="0" w:color="auto"/>
          </w:divBdr>
          <w:divsChild>
            <w:div w:id="2615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278615">
      <w:bodyDiv w:val="1"/>
      <w:marLeft w:val="0"/>
      <w:marRight w:val="0"/>
      <w:marTop w:val="0"/>
      <w:marBottom w:val="0"/>
      <w:divBdr>
        <w:top w:val="none" w:sz="0" w:space="0" w:color="auto"/>
        <w:left w:val="none" w:sz="0" w:space="0" w:color="auto"/>
        <w:bottom w:val="none" w:sz="0" w:space="0" w:color="auto"/>
        <w:right w:val="none" w:sz="0" w:space="0" w:color="auto"/>
      </w:divBdr>
    </w:div>
    <w:div w:id="1206214618">
      <w:bodyDiv w:val="1"/>
      <w:marLeft w:val="0"/>
      <w:marRight w:val="0"/>
      <w:marTop w:val="0"/>
      <w:marBottom w:val="0"/>
      <w:divBdr>
        <w:top w:val="none" w:sz="0" w:space="0" w:color="auto"/>
        <w:left w:val="none" w:sz="0" w:space="0" w:color="auto"/>
        <w:bottom w:val="none" w:sz="0" w:space="0" w:color="auto"/>
        <w:right w:val="none" w:sz="0" w:space="0" w:color="auto"/>
      </w:divBdr>
    </w:div>
    <w:div w:id="1538547295">
      <w:bodyDiv w:val="1"/>
      <w:marLeft w:val="0"/>
      <w:marRight w:val="0"/>
      <w:marTop w:val="0"/>
      <w:marBottom w:val="0"/>
      <w:divBdr>
        <w:top w:val="none" w:sz="0" w:space="0" w:color="auto"/>
        <w:left w:val="none" w:sz="0" w:space="0" w:color="auto"/>
        <w:bottom w:val="none" w:sz="0" w:space="0" w:color="auto"/>
        <w:right w:val="none" w:sz="0" w:space="0" w:color="auto"/>
      </w:divBdr>
    </w:div>
    <w:div w:id="1626692119">
      <w:bodyDiv w:val="1"/>
      <w:marLeft w:val="0"/>
      <w:marRight w:val="0"/>
      <w:marTop w:val="0"/>
      <w:marBottom w:val="0"/>
      <w:divBdr>
        <w:top w:val="none" w:sz="0" w:space="0" w:color="auto"/>
        <w:left w:val="none" w:sz="0" w:space="0" w:color="auto"/>
        <w:bottom w:val="none" w:sz="0" w:space="0" w:color="auto"/>
        <w:right w:val="none" w:sz="0" w:space="0" w:color="auto"/>
      </w:divBdr>
    </w:div>
    <w:div w:id="1959332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2B83DD-D2EC-491C-A767-30D6D7A4F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1998</TotalTime>
  <Pages>11</Pages>
  <Words>5537</Words>
  <Characters>31567</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Северо-Енисейского района</Company>
  <LinksUpToDate>false</LinksUpToDate>
  <CharactersWithSpaces>37030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Казакова Екатерина Николаевна</cp:lastModifiedBy>
  <cp:revision>114</cp:revision>
  <cp:lastPrinted>2025-12-03T08:02:00Z</cp:lastPrinted>
  <dcterms:created xsi:type="dcterms:W3CDTF">2017-10-03T05:44:00Z</dcterms:created>
  <dcterms:modified xsi:type="dcterms:W3CDTF">2026-10-08T03:36:00Z</dcterms:modified>
</cp:coreProperties>
</file>