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ED6" w:rsidRDefault="00573ED6" w:rsidP="00573ED6">
      <w:pPr>
        <w:spacing w:after="0" w:line="240" w:lineRule="auto"/>
        <w:jc w:val="center"/>
        <w:rPr>
          <w:rFonts w:ascii="Times New Roman" w:hAnsi="Times New Roman"/>
          <w:b/>
          <w:sz w:val="24"/>
          <w:szCs w:val="24"/>
          <w:lang w:eastAsia="ru-RU"/>
        </w:rPr>
      </w:pPr>
      <w:r w:rsidRPr="00FC390E">
        <w:rPr>
          <w:rFonts w:ascii="Times New Roman" w:hAnsi="Times New Roman"/>
          <w:b/>
          <w:sz w:val="24"/>
          <w:szCs w:val="24"/>
          <w:lang w:eastAsia="ru-RU"/>
        </w:rPr>
        <w:t>ПРОЕКТ МУНИЦИПАЛЬНОГО КОНТРАКТА</w:t>
      </w:r>
    </w:p>
    <w:p w:rsidR="00573ED6" w:rsidRDefault="00573ED6" w:rsidP="00573ED6">
      <w:pPr>
        <w:spacing w:after="0" w:line="240" w:lineRule="auto"/>
        <w:jc w:val="center"/>
        <w:rPr>
          <w:rFonts w:ascii="Times New Roman" w:hAnsi="Times New Roman"/>
          <w:b/>
          <w:sz w:val="24"/>
          <w:szCs w:val="24"/>
          <w:lang w:eastAsia="ru-RU"/>
        </w:rPr>
      </w:pPr>
    </w:p>
    <w:p w:rsidR="00573ED6" w:rsidRPr="00FC390E" w:rsidRDefault="00573ED6" w:rsidP="00573ED6">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МУНИЦИПАЛЬНЫЙ КОНТРАКТ</w:t>
      </w:r>
      <w:r w:rsidRPr="000B75FA">
        <w:rPr>
          <w:sz w:val="24"/>
          <w:szCs w:val="24"/>
        </w:rPr>
        <w:t xml:space="preserve"> </w:t>
      </w:r>
      <w:r w:rsidRPr="00FC390E">
        <w:rPr>
          <w:rFonts w:ascii="Times New Roman" w:hAnsi="Times New Roman"/>
          <w:b/>
          <w:sz w:val="24"/>
          <w:szCs w:val="24"/>
          <w:lang w:eastAsia="ru-RU"/>
        </w:rPr>
        <w:t>№ _____</w:t>
      </w:r>
    </w:p>
    <w:p w:rsidR="00573ED6" w:rsidRPr="00857CCA" w:rsidRDefault="00573ED6" w:rsidP="00573ED6">
      <w:pPr>
        <w:suppressAutoHyphens/>
        <w:spacing w:after="0" w:line="240" w:lineRule="auto"/>
        <w:contextualSpacing/>
        <w:jc w:val="center"/>
        <w:rPr>
          <w:rFonts w:ascii="Times New Roman" w:eastAsia="Times New Roman" w:hAnsi="Times New Roman"/>
          <w:sz w:val="24"/>
          <w:szCs w:val="24"/>
          <w:lang w:eastAsia="ru-RU" w:bidi="ru-RU"/>
        </w:rPr>
      </w:pPr>
      <w:r w:rsidRPr="008568FE">
        <w:rPr>
          <w:rFonts w:ascii="Times New Roman" w:eastAsia="Times New Roman" w:hAnsi="Times New Roman"/>
          <w:snapToGrid w:val="0"/>
          <w:sz w:val="24"/>
          <w:szCs w:val="24"/>
          <w:lang w:eastAsia="x-none"/>
        </w:rPr>
        <w:t xml:space="preserve">на </w:t>
      </w:r>
      <w:r w:rsidR="00DE146D">
        <w:rPr>
          <w:rFonts w:ascii="Times New Roman" w:eastAsia="Times New Roman" w:hAnsi="Times New Roman"/>
          <w:snapToGrid w:val="0"/>
          <w:sz w:val="24"/>
          <w:szCs w:val="24"/>
          <w:lang w:eastAsia="x-none"/>
        </w:rPr>
        <w:t>о</w:t>
      </w:r>
      <w:r w:rsidR="00DE146D" w:rsidRPr="00DE146D">
        <w:rPr>
          <w:rFonts w:ascii="Times New Roman" w:eastAsia="Times New Roman" w:hAnsi="Times New Roman"/>
          <w:snapToGrid w:val="0"/>
          <w:sz w:val="24"/>
          <w:szCs w:val="24"/>
          <w:lang w:eastAsia="x-none"/>
        </w:rPr>
        <w:t>казание услуг по доработке программно-технического комплекса «Электронный документооборот» в органах администрации города Красноярска для внедрения модуля «Мобильное рабочее место»</w:t>
      </w:r>
    </w:p>
    <w:p w:rsidR="00573ED6" w:rsidRPr="008568FE" w:rsidRDefault="00573ED6" w:rsidP="00573ED6">
      <w:pPr>
        <w:spacing w:after="0" w:line="240" w:lineRule="auto"/>
        <w:jc w:val="center"/>
        <w:rPr>
          <w:rFonts w:ascii="Times New Roman" w:eastAsia="Times New Roman" w:hAnsi="Times New Roman"/>
          <w:bCs/>
          <w:sz w:val="24"/>
          <w:szCs w:val="24"/>
          <w:lang w:eastAsia="ru-RU"/>
        </w:rPr>
      </w:pPr>
    </w:p>
    <w:p w:rsidR="00573ED6" w:rsidRPr="008568FE" w:rsidRDefault="00573ED6" w:rsidP="00573ED6">
      <w:pPr>
        <w:spacing w:after="0" w:line="240" w:lineRule="auto"/>
        <w:ind w:firstLine="709"/>
        <w:jc w:val="both"/>
        <w:rPr>
          <w:rFonts w:ascii="Times New Roman" w:eastAsia="Times New Roman" w:hAnsi="Times New Roman"/>
          <w:bCs/>
          <w:sz w:val="24"/>
          <w:szCs w:val="24"/>
          <w:lang w:eastAsia="ru-RU"/>
        </w:rPr>
      </w:pPr>
      <w:r w:rsidRPr="008568FE">
        <w:rPr>
          <w:rFonts w:ascii="Times New Roman" w:eastAsia="Times New Roman" w:hAnsi="Times New Roman"/>
          <w:bCs/>
          <w:sz w:val="24"/>
          <w:szCs w:val="24"/>
          <w:lang w:eastAsia="ru-RU"/>
        </w:rPr>
        <w:t xml:space="preserve">Идентификационный код закупки: </w:t>
      </w:r>
      <w:r w:rsidR="00874437" w:rsidRPr="00874437">
        <w:rPr>
          <w:rFonts w:ascii="Times New Roman" w:eastAsia="Times New Roman" w:hAnsi="Times New Roman"/>
          <w:bCs/>
          <w:sz w:val="24"/>
          <w:szCs w:val="24"/>
          <w:lang w:eastAsia="ru-RU"/>
        </w:rPr>
        <w:t>263245100084024660100100830016201244</w:t>
      </w:r>
    </w:p>
    <w:p w:rsidR="00573ED6" w:rsidRPr="00FC390E" w:rsidRDefault="00573ED6" w:rsidP="00573ED6">
      <w:pPr>
        <w:tabs>
          <w:tab w:val="left" w:pos="10620"/>
          <w:tab w:val="left" w:pos="10800"/>
        </w:tabs>
        <w:spacing w:after="0" w:line="240" w:lineRule="auto"/>
        <w:ind w:right="181"/>
        <w:jc w:val="both"/>
        <w:rPr>
          <w:rFonts w:ascii="Times New Roman" w:hAnsi="Times New Roman"/>
          <w:spacing w:val="-3"/>
          <w:sz w:val="24"/>
          <w:szCs w:val="24"/>
          <w:lang w:eastAsia="ru-RU"/>
        </w:rPr>
      </w:pPr>
    </w:p>
    <w:p w:rsidR="00573ED6" w:rsidRDefault="00573ED6" w:rsidP="00573ED6">
      <w:pPr>
        <w:spacing w:after="0" w:line="216" w:lineRule="atLeast"/>
        <w:jc w:val="both"/>
        <w:rPr>
          <w:rFonts w:ascii="Times New Roman" w:hAnsi="Times New Roman"/>
          <w:sz w:val="24"/>
          <w:szCs w:val="24"/>
          <w:lang w:eastAsia="ru-RU"/>
        </w:rPr>
      </w:pPr>
      <w:r>
        <w:rPr>
          <w:rFonts w:ascii="Times New Roman" w:hAnsi="Times New Roman"/>
          <w:sz w:val="24"/>
          <w:szCs w:val="24"/>
          <w:lang w:eastAsia="ru-RU"/>
        </w:rPr>
        <w:t>г. Красноярск «___» ____________ </w:t>
      </w:r>
      <w:r w:rsidRPr="00FC390E">
        <w:rPr>
          <w:rFonts w:ascii="Times New Roman" w:hAnsi="Times New Roman"/>
          <w:sz w:val="24"/>
          <w:szCs w:val="24"/>
          <w:lang w:eastAsia="ru-RU"/>
        </w:rPr>
        <w:t>20</w:t>
      </w:r>
      <w:r>
        <w:rPr>
          <w:rFonts w:ascii="Times New Roman" w:hAnsi="Times New Roman"/>
          <w:sz w:val="24"/>
          <w:szCs w:val="24"/>
          <w:lang w:eastAsia="ru-RU"/>
        </w:rPr>
        <w:t>26 </w:t>
      </w:r>
      <w:r w:rsidRPr="00FC390E">
        <w:rPr>
          <w:rFonts w:ascii="Times New Roman" w:hAnsi="Times New Roman"/>
          <w:sz w:val="24"/>
          <w:szCs w:val="24"/>
          <w:lang w:eastAsia="ru-RU"/>
        </w:rPr>
        <w:t>год</w:t>
      </w:r>
      <w:r>
        <w:rPr>
          <w:rFonts w:ascii="Times New Roman" w:hAnsi="Times New Roman"/>
          <w:sz w:val="24"/>
          <w:szCs w:val="24"/>
          <w:lang w:eastAsia="ru-RU"/>
        </w:rPr>
        <w:t>а</w:t>
      </w:r>
      <w:r>
        <w:rPr>
          <w:rFonts w:ascii="Times New Roman" w:hAnsi="Times New Roman"/>
          <w:sz w:val="24"/>
          <w:szCs w:val="24"/>
          <w:lang w:eastAsia="ru-RU"/>
        </w:rPr>
        <w:br/>
      </w:r>
    </w:p>
    <w:p w:rsidR="00573ED6" w:rsidRPr="00FC390E" w:rsidRDefault="00573ED6" w:rsidP="00573ED6">
      <w:pPr>
        <w:spacing w:after="0" w:line="240" w:lineRule="auto"/>
        <w:ind w:firstLine="709"/>
        <w:contextualSpacing/>
        <w:jc w:val="both"/>
        <w:rPr>
          <w:rFonts w:ascii="Times New Roman" w:hAnsi="Times New Roman"/>
          <w:sz w:val="24"/>
          <w:szCs w:val="24"/>
          <w:lang w:eastAsia="ru-RU"/>
        </w:rPr>
      </w:pPr>
      <w:r w:rsidRPr="00373680">
        <w:rPr>
          <w:rFonts w:ascii="Times New Roman" w:hAnsi="Times New Roman"/>
          <w:sz w:val="24"/>
          <w:szCs w:val="24"/>
          <w:lang w:eastAsia="ru-RU"/>
        </w:rPr>
        <w:t>Администрация города Красноярска, действующая от имени муниципального образования «городской округ город Красноярск Красноярского края», име</w:t>
      </w:r>
      <w:r>
        <w:rPr>
          <w:rFonts w:ascii="Times New Roman" w:hAnsi="Times New Roman"/>
          <w:sz w:val="24"/>
          <w:szCs w:val="24"/>
          <w:lang w:eastAsia="ru-RU"/>
        </w:rPr>
        <w:t xml:space="preserve">нуемая                                    в дальнейшем «Заказчик», </w:t>
      </w:r>
      <w:r w:rsidRPr="00FC390E">
        <w:rPr>
          <w:rFonts w:ascii="Times New Roman" w:hAnsi="Times New Roman"/>
          <w:sz w:val="24"/>
          <w:szCs w:val="24"/>
          <w:lang w:eastAsia="ru-RU"/>
        </w:rPr>
        <w:t>в лице_____________</w:t>
      </w:r>
      <w:r>
        <w:rPr>
          <w:rFonts w:ascii="Times New Roman" w:hAnsi="Times New Roman"/>
          <w:sz w:val="24"/>
          <w:szCs w:val="24"/>
          <w:lang w:eastAsia="ru-RU"/>
        </w:rPr>
        <w:t xml:space="preserve">__, </w:t>
      </w:r>
      <w:r w:rsidRPr="00FC390E">
        <w:rPr>
          <w:rFonts w:ascii="Times New Roman" w:hAnsi="Times New Roman"/>
          <w:sz w:val="24"/>
          <w:szCs w:val="24"/>
          <w:lang w:eastAsia="ru-RU"/>
        </w:rPr>
        <w:t>действующего на основании ____________________</w:t>
      </w:r>
      <w:r>
        <w:rPr>
          <w:rFonts w:ascii="Times New Roman" w:hAnsi="Times New Roman"/>
          <w:sz w:val="24"/>
          <w:szCs w:val="24"/>
          <w:lang w:eastAsia="ru-RU"/>
        </w:rPr>
        <w:t>_____</w:t>
      </w:r>
      <w:r w:rsidRPr="00FC390E">
        <w:rPr>
          <w:rFonts w:ascii="Times New Roman" w:hAnsi="Times New Roman"/>
          <w:sz w:val="24"/>
          <w:szCs w:val="24"/>
          <w:lang w:eastAsia="ru-RU"/>
        </w:rPr>
        <w:t xml:space="preserve">, с </w:t>
      </w:r>
      <w:r>
        <w:rPr>
          <w:rFonts w:ascii="Times New Roman" w:hAnsi="Times New Roman"/>
          <w:sz w:val="24"/>
          <w:szCs w:val="24"/>
          <w:lang w:eastAsia="ru-RU"/>
        </w:rPr>
        <w:t>одной стороны,                                                                                        и ______________закупки,</w:t>
      </w:r>
      <w:r w:rsidRPr="00FC390E">
        <w:rPr>
          <w:rFonts w:ascii="Times New Roman" w:hAnsi="Times New Roman"/>
          <w:sz w:val="24"/>
          <w:szCs w:val="24"/>
          <w:lang w:eastAsia="ru-RU"/>
        </w:rPr>
        <w:t xml:space="preserve">______________________________, именуемое в дальнейшем </w:t>
      </w:r>
      <w:r>
        <w:rPr>
          <w:rFonts w:ascii="Times New Roman" w:hAnsi="Times New Roman"/>
          <w:sz w:val="24"/>
          <w:szCs w:val="24"/>
          <w:lang w:eastAsia="ru-RU"/>
        </w:rPr>
        <w:t>«Исполнитель»</w:t>
      </w:r>
      <w:r w:rsidRPr="00FC390E">
        <w:rPr>
          <w:rFonts w:ascii="Times New Roman" w:hAnsi="Times New Roman"/>
          <w:sz w:val="24"/>
          <w:szCs w:val="24"/>
          <w:lang w:eastAsia="ru-RU"/>
        </w:rPr>
        <w:t>, в лице ____</w:t>
      </w:r>
      <w:r>
        <w:rPr>
          <w:rFonts w:ascii="Times New Roman" w:hAnsi="Times New Roman"/>
          <w:sz w:val="24"/>
          <w:szCs w:val="24"/>
          <w:lang w:eastAsia="ru-RU"/>
        </w:rPr>
        <w:t>___________________, действующего</w:t>
      </w:r>
      <w:r w:rsidRPr="00FC390E">
        <w:rPr>
          <w:rFonts w:ascii="Times New Roman" w:hAnsi="Times New Roman"/>
          <w:sz w:val="24"/>
          <w:szCs w:val="24"/>
          <w:lang w:eastAsia="ru-RU"/>
        </w:rPr>
        <w:t xml:space="preserve"> на основании ________, </w:t>
      </w:r>
      <w:r>
        <w:rPr>
          <w:rFonts w:ascii="Times New Roman" w:hAnsi="Times New Roman"/>
          <w:sz w:val="24"/>
          <w:szCs w:val="24"/>
          <w:lang w:eastAsia="ru-RU"/>
        </w:rPr>
        <w:t xml:space="preserve">                </w:t>
      </w:r>
      <w:r w:rsidRPr="00FC390E">
        <w:rPr>
          <w:rFonts w:ascii="Times New Roman" w:hAnsi="Times New Roman"/>
          <w:sz w:val="24"/>
          <w:szCs w:val="24"/>
          <w:lang w:eastAsia="ru-RU"/>
        </w:rPr>
        <w:t xml:space="preserve">с другой стороны, </w:t>
      </w:r>
      <w:r w:rsidRPr="0027613B">
        <w:rPr>
          <w:rFonts w:ascii="Times New Roman" w:hAnsi="Times New Roman"/>
          <w:sz w:val="24"/>
          <w:szCs w:val="24"/>
        </w:rPr>
        <w:t xml:space="preserve">совместно именуемые в дальнейшем </w:t>
      </w:r>
      <w:r>
        <w:rPr>
          <w:rFonts w:ascii="Times New Roman" w:hAnsi="Times New Roman"/>
          <w:sz w:val="24"/>
          <w:szCs w:val="24"/>
        </w:rPr>
        <w:t xml:space="preserve">«Стороны», </w:t>
      </w:r>
      <w:r w:rsidRPr="0027613B">
        <w:rPr>
          <w:rFonts w:ascii="Times New Roman" w:hAnsi="Times New Roman"/>
          <w:sz w:val="24"/>
          <w:szCs w:val="24"/>
        </w:rPr>
        <w:t xml:space="preserve">с соблюдением требований Гражданского кодекса Российской Федерации, Федерального закона </w:t>
      </w:r>
      <w:r>
        <w:rPr>
          <w:rFonts w:ascii="Times New Roman" w:hAnsi="Times New Roman"/>
          <w:sz w:val="24"/>
          <w:szCs w:val="24"/>
        </w:rPr>
        <w:t xml:space="preserve">                                 </w:t>
      </w:r>
      <w:r w:rsidRPr="0027613B">
        <w:rPr>
          <w:rFonts w:ascii="Times New Roman" w:hAnsi="Times New Roman"/>
          <w:sz w:val="24"/>
          <w:szCs w:val="24"/>
        </w:rPr>
        <w:t xml:space="preserve">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Pr="0027613B">
        <w:rPr>
          <w:rFonts w:ascii="Times New Roman" w:hAnsi="Times New Roman"/>
          <w:spacing w:val="-2"/>
          <w:sz w:val="24"/>
          <w:szCs w:val="24"/>
        </w:rPr>
        <w:t xml:space="preserve">и иных нормативных правовых </w:t>
      </w:r>
      <w:r w:rsidRPr="0027613B">
        <w:rPr>
          <w:rFonts w:ascii="Times New Roman" w:hAnsi="Times New Roman"/>
          <w:sz w:val="24"/>
          <w:szCs w:val="24"/>
        </w:rPr>
        <w:t xml:space="preserve">актов, на основании протокола ____________ </w:t>
      </w:r>
      <w:r>
        <w:rPr>
          <w:rFonts w:ascii="Times New Roman" w:hAnsi="Times New Roman"/>
          <w:sz w:val="24"/>
          <w:szCs w:val="24"/>
        </w:rPr>
        <w:t xml:space="preserve">                   </w:t>
      </w:r>
      <w:r w:rsidRPr="0027613B">
        <w:rPr>
          <w:rFonts w:ascii="Times New Roman" w:hAnsi="Times New Roman"/>
          <w:sz w:val="24"/>
          <w:szCs w:val="24"/>
        </w:rPr>
        <w:t xml:space="preserve">от ___.___.____года, заключили настоящий муниципальный </w:t>
      </w:r>
      <w:r>
        <w:rPr>
          <w:rFonts w:ascii="Times New Roman" w:hAnsi="Times New Roman"/>
          <w:sz w:val="24"/>
          <w:szCs w:val="24"/>
        </w:rPr>
        <w:t xml:space="preserve">контракт </w:t>
      </w:r>
      <w:r w:rsidRPr="0027613B">
        <w:rPr>
          <w:rFonts w:ascii="Times New Roman" w:hAnsi="Times New Roman"/>
          <w:sz w:val="24"/>
          <w:szCs w:val="24"/>
        </w:rPr>
        <w:t>(далее - контракт)</w:t>
      </w:r>
      <w:r>
        <w:rPr>
          <w:rFonts w:ascii="Times New Roman" w:hAnsi="Times New Roman"/>
          <w:sz w:val="24"/>
          <w:szCs w:val="24"/>
        </w:rPr>
        <w:t xml:space="preserve">             </w:t>
      </w:r>
      <w:r w:rsidRPr="0027613B">
        <w:rPr>
          <w:rFonts w:ascii="Times New Roman" w:hAnsi="Times New Roman"/>
          <w:sz w:val="24"/>
          <w:szCs w:val="24"/>
        </w:rPr>
        <w:t xml:space="preserve"> о нижеследующем:</w:t>
      </w:r>
    </w:p>
    <w:p w:rsidR="00573ED6" w:rsidRPr="00FC390E" w:rsidRDefault="00573ED6" w:rsidP="00573ED6">
      <w:pPr>
        <w:spacing w:after="0" w:line="240" w:lineRule="auto"/>
        <w:contextualSpacing/>
        <w:jc w:val="both"/>
        <w:rPr>
          <w:rFonts w:ascii="Times New Roman" w:hAnsi="Times New Roman"/>
          <w:sz w:val="24"/>
          <w:szCs w:val="24"/>
          <w:lang w:eastAsia="ru-RU"/>
        </w:rPr>
      </w:pPr>
    </w:p>
    <w:p w:rsidR="00573ED6" w:rsidRDefault="00573ED6" w:rsidP="00573ED6">
      <w:pPr>
        <w:autoSpaceDE w:val="0"/>
        <w:autoSpaceDN w:val="0"/>
        <w:adjustRightInd w:val="0"/>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1. </w:t>
      </w:r>
      <w:r w:rsidRPr="00FC390E">
        <w:rPr>
          <w:rFonts w:ascii="Times New Roman" w:hAnsi="Times New Roman"/>
          <w:b/>
          <w:sz w:val="24"/>
          <w:szCs w:val="24"/>
          <w:lang w:eastAsia="ru-RU"/>
        </w:rPr>
        <w:t>ПРЕДМЕТ КОНТРАКТА</w:t>
      </w:r>
    </w:p>
    <w:p w:rsidR="00573ED6" w:rsidRPr="008568FE" w:rsidRDefault="00573ED6" w:rsidP="00573ED6">
      <w:pPr>
        <w:suppressAutoHyphens/>
        <w:spacing w:after="0" w:line="240" w:lineRule="auto"/>
        <w:ind w:firstLine="709"/>
        <w:contextualSpacing/>
        <w:jc w:val="both"/>
        <w:rPr>
          <w:rFonts w:ascii="Times New Roman" w:eastAsia="Times New Roman" w:hAnsi="Times New Roman"/>
          <w:sz w:val="24"/>
          <w:szCs w:val="24"/>
          <w:lang w:eastAsia="ru-RU" w:bidi="ru-RU"/>
        </w:rPr>
      </w:pPr>
      <w:r w:rsidRPr="008568FE">
        <w:rPr>
          <w:rFonts w:ascii="Times New Roman" w:hAnsi="Times New Roman"/>
          <w:sz w:val="24"/>
          <w:szCs w:val="24"/>
          <w:lang w:eastAsia="ru-RU"/>
        </w:rPr>
        <w:t xml:space="preserve">1.1. Наименование объекта закупки: оказание </w:t>
      </w:r>
      <w:r w:rsidRPr="008568FE">
        <w:rPr>
          <w:rFonts w:ascii="Times New Roman" w:hAnsi="Times New Roman"/>
          <w:sz w:val="24"/>
          <w:szCs w:val="24"/>
          <w:lang w:val="x-none" w:eastAsia="ru-RU"/>
        </w:rPr>
        <w:t>услуг по</w:t>
      </w:r>
      <w:r w:rsidR="00DE146D" w:rsidRPr="00DE146D">
        <w:rPr>
          <w:rFonts w:ascii="Times New Roman" w:eastAsia="Times New Roman" w:hAnsi="Times New Roman"/>
          <w:snapToGrid w:val="0"/>
          <w:sz w:val="24"/>
          <w:szCs w:val="24"/>
          <w:lang w:eastAsia="x-none"/>
        </w:rPr>
        <w:t xml:space="preserve"> </w:t>
      </w:r>
      <w:r w:rsidR="00DE146D" w:rsidRPr="00DE146D">
        <w:rPr>
          <w:rFonts w:ascii="Times New Roman" w:hAnsi="Times New Roman"/>
          <w:sz w:val="24"/>
          <w:szCs w:val="24"/>
          <w:lang w:eastAsia="ru-RU"/>
        </w:rPr>
        <w:t>доработке программно-технического комплекса «Электронный документооборот» в органах администрации города Красноярска для внедрения модуля «Мобильное рабочее место»</w:t>
      </w:r>
      <w:r w:rsidRPr="008568FE">
        <w:rPr>
          <w:rFonts w:ascii="Times New Roman" w:eastAsia="Times New Roman" w:hAnsi="Times New Roman"/>
          <w:sz w:val="24"/>
          <w:szCs w:val="24"/>
          <w:lang w:eastAsia="ru-RU" w:bidi="ru-RU"/>
        </w:rPr>
        <w:t>.</w:t>
      </w:r>
    </w:p>
    <w:p w:rsidR="00573ED6" w:rsidRPr="008568FE" w:rsidRDefault="00573ED6" w:rsidP="00573ED6">
      <w:pPr>
        <w:suppressAutoHyphens/>
        <w:spacing w:after="0" w:line="240" w:lineRule="auto"/>
        <w:ind w:firstLine="709"/>
        <w:contextualSpacing/>
        <w:jc w:val="both"/>
        <w:rPr>
          <w:rFonts w:ascii="Times New Roman" w:eastAsia="Times New Roman" w:hAnsi="Times New Roman"/>
          <w:sz w:val="24"/>
          <w:szCs w:val="24"/>
          <w:lang w:eastAsia="ru-RU" w:bidi="ru-RU"/>
        </w:rPr>
      </w:pPr>
      <w:r w:rsidRPr="008568FE">
        <w:rPr>
          <w:rFonts w:ascii="Times New Roman" w:hAnsi="Times New Roman"/>
          <w:sz w:val="24"/>
          <w:szCs w:val="24"/>
          <w:lang w:val="x-none" w:eastAsia="ru-RU"/>
        </w:rPr>
        <w:t>1.</w:t>
      </w:r>
      <w:r w:rsidRPr="008568FE">
        <w:rPr>
          <w:rFonts w:ascii="Times New Roman" w:hAnsi="Times New Roman"/>
          <w:sz w:val="24"/>
          <w:szCs w:val="24"/>
          <w:lang w:eastAsia="ru-RU"/>
        </w:rPr>
        <w:t xml:space="preserve">2. </w:t>
      </w:r>
      <w:r w:rsidRPr="008568FE">
        <w:rPr>
          <w:rFonts w:ascii="Times New Roman" w:eastAsia="Times New Roman" w:hAnsi="Times New Roman"/>
          <w:noProof/>
          <w:sz w:val="24"/>
          <w:szCs w:val="24"/>
          <w:lang w:eastAsia="ru-RU"/>
        </w:rPr>
        <w:t xml:space="preserve">В соответствии с настоящим контрактом Исполнитель обязуется оказать </w:t>
      </w:r>
      <w:r w:rsidRPr="008568FE">
        <w:rPr>
          <w:rFonts w:ascii="Times New Roman" w:eastAsia="Times New Roman" w:hAnsi="Times New Roman"/>
          <w:noProof/>
          <w:sz w:val="24"/>
          <w:szCs w:val="24"/>
          <w:lang w:val="x-none" w:eastAsia="ru-RU"/>
        </w:rPr>
        <w:t>услуг</w:t>
      </w:r>
      <w:r w:rsidRPr="008568FE">
        <w:rPr>
          <w:rFonts w:ascii="Times New Roman" w:eastAsia="Times New Roman" w:hAnsi="Times New Roman"/>
          <w:noProof/>
          <w:sz w:val="24"/>
          <w:szCs w:val="24"/>
          <w:lang w:eastAsia="ru-RU"/>
        </w:rPr>
        <w:t>и</w:t>
      </w:r>
      <w:r w:rsidRPr="008568FE">
        <w:rPr>
          <w:rFonts w:ascii="Times New Roman" w:eastAsia="Times New Roman" w:hAnsi="Times New Roman"/>
          <w:noProof/>
          <w:sz w:val="24"/>
          <w:szCs w:val="24"/>
          <w:lang w:val="x-none" w:eastAsia="ru-RU"/>
        </w:rPr>
        <w:t xml:space="preserve"> по </w:t>
      </w:r>
      <w:r w:rsidR="00DE146D" w:rsidRPr="00DE146D">
        <w:rPr>
          <w:rFonts w:ascii="Times New Roman" w:eastAsia="Times New Roman" w:hAnsi="Times New Roman"/>
          <w:noProof/>
          <w:sz w:val="24"/>
          <w:szCs w:val="24"/>
          <w:lang w:eastAsia="ru-RU"/>
        </w:rPr>
        <w:t xml:space="preserve">доработке программно-технического комплекса «Электронный документооборот» в органах администрации города Красноярска для внедрения модуля «Мобильное рабочее место» </w:t>
      </w:r>
      <w:r w:rsidRPr="008568FE">
        <w:rPr>
          <w:rFonts w:ascii="Times New Roman" w:eastAsia="Times New Roman" w:hAnsi="Times New Roman"/>
          <w:noProof/>
          <w:sz w:val="24"/>
          <w:szCs w:val="24"/>
          <w:lang w:eastAsia="ru-RU"/>
        </w:rPr>
        <w:t>(далее – услуги) в соответствии с Техническим заданием (Приложение № 1 к контракту), а Заказчик обязуется надлежащим образом оказанные услуги принять и оплатить.</w:t>
      </w:r>
    </w:p>
    <w:p w:rsidR="00573ED6" w:rsidRPr="00CA04DA" w:rsidRDefault="00573ED6" w:rsidP="00573ED6">
      <w:pPr>
        <w:tabs>
          <w:tab w:val="left" w:pos="709"/>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8568FE">
        <w:rPr>
          <w:rFonts w:ascii="Times New Roman" w:eastAsia="Times New Roman" w:hAnsi="Times New Roman"/>
          <w:snapToGrid w:val="0"/>
          <w:sz w:val="24"/>
          <w:szCs w:val="24"/>
          <w:lang w:eastAsia="ru-RU"/>
        </w:rPr>
        <w:t xml:space="preserve">1.3. </w:t>
      </w:r>
      <w:r w:rsidRPr="008568FE">
        <w:rPr>
          <w:rFonts w:ascii="Times New Roman" w:eastAsia="Times New Roman" w:hAnsi="Times New Roman"/>
          <w:sz w:val="24"/>
          <w:szCs w:val="24"/>
          <w:lang w:eastAsia="ru-RU"/>
        </w:rPr>
        <w:t xml:space="preserve">Место оказания услуг: </w:t>
      </w:r>
      <w:r w:rsidRPr="00CA04DA">
        <w:rPr>
          <w:rFonts w:ascii="Times New Roman" w:eastAsia="Times New Roman" w:hAnsi="Times New Roman"/>
          <w:sz w:val="24"/>
          <w:szCs w:val="24"/>
          <w:lang w:eastAsia="ru-RU"/>
        </w:rPr>
        <w:t>по местонахождению Заказчика: Российская Федерация, Красноярский край, г.о. город Красноярск, ул. Карла Маркса, д. 93.</w:t>
      </w:r>
    </w:p>
    <w:p w:rsidR="00573ED6" w:rsidRPr="00CA04DA" w:rsidRDefault="00573ED6" w:rsidP="00573ED6">
      <w:pPr>
        <w:tabs>
          <w:tab w:val="left" w:pos="709"/>
        </w:tabs>
        <w:autoSpaceDE w:val="0"/>
        <w:autoSpaceDN w:val="0"/>
        <w:adjustRightInd w:val="0"/>
        <w:spacing w:after="0" w:line="240" w:lineRule="auto"/>
        <w:ind w:firstLine="709"/>
        <w:jc w:val="both"/>
        <w:rPr>
          <w:rFonts w:ascii="Times New Roman" w:eastAsia="Times New Roman" w:hAnsi="Times New Roman"/>
          <w:sz w:val="23"/>
          <w:szCs w:val="23"/>
          <w:lang w:eastAsia="ru-RU"/>
        </w:rPr>
      </w:pPr>
      <w:r w:rsidRPr="00CA04DA">
        <w:rPr>
          <w:rFonts w:ascii="Times New Roman" w:eastAsia="Times New Roman" w:hAnsi="Times New Roman"/>
          <w:sz w:val="24"/>
          <w:szCs w:val="24"/>
          <w:lang w:eastAsia="ru-RU"/>
        </w:rPr>
        <w:t>Допускается оказание услуг в удаленном режиме средствами информационных технологий и телекоммуникаций (по телефону, электронной почте, сети Интернет).</w:t>
      </w:r>
    </w:p>
    <w:p w:rsidR="00573ED6" w:rsidRPr="00CA04DA" w:rsidRDefault="00573ED6" w:rsidP="00573ED6">
      <w:pPr>
        <w:spacing w:after="0" w:line="240" w:lineRule="auto"/>
        <w:ind w:firstLine="709"/>
        <w:jc w:val="both"/>
        <w:rPr>
          <w:rFonts w:ascii="Times New Roman" w:eastAsia="Times New Roman" w:hAnsi="Times New Roman"/>
          <w:sz w:val="24"/>
          <w:szCs w:val="24"/>
          <w:lang w:eastAsia="ru-RU"/>
        </w:rPr>
      </w:pPr>
      <w:r w:rsidRPr="00CA04DA">
        <w:rPr>
          <w:rFonts w:ascii="Times New Roman" w:eastAsia="Times New Roman" w:hAnsi="Times New Roman"/>
          <w:sz w:val="24"/>
          <w:szCs w:val="24"/>
          <w:lang w:eastAsia="ru-RU"/>
        </w:rPr>
        <w:t>Для оказания услуг с использованием удаленного доступа Исполнитель обязан иметь в наличии для каждого подключаемого АРМ собственные средства криптографической защиты информации.</w:t>
      </w:r>
    </w:p>
    <w:p w:rsidR="00573ED6" w:rsidRPr="00B96ABA" w:rsidRDefault="00573ED6" w:rsidP="00573ED6">
      <w:pPr>
        <w:shd w:val="clear" w:color="auto" w:fill="FFFFFF"/>
        <w:spacing w:after="0" w:line="240" w:lineRule="auto"/>
        <w:ind w:firstLine="709"/>
        <w:jc w:val="both"/>
        <w:rPr>
          <w:rFonts w:ascii="Times New Roman" w:hAnsi="Times New Roman"/>
          <w:sz w:val="24"/>
          <w:szCs w:val="24"/>
          <w:lang w:eastAsia="ru-RU"/>
        </w:rPr>
      </w:pPr>
      <w:r w:rsidRPr="008568FE">
        <w:rPr>
          <w:rFonts w:ascii="Times New Roman" w:eastAsia="Times New Roman" w:hAnsi="Times New Roman"/>
          <w:sz w:val="24"/>
          <w:szCs w:val="24"/>
        </w:rPr>
        <w:t xml:space="preserve">1.4. </w:t>
      </w:r>
      <w:r w:rsidRPr="008568FE">
        <w:rPr>
          <w:rFonts w:ascii="Times New Roman" w:hAnsi="Times New Roman"/>
          <w:sz w:val="24"/>
          <w:szCs w:val="24"/>
        </w:rPr>
        <w:t>Конт</w:t>
      </w:r>
      <w:r>
        <w:rPr>
          <w:rFonts w:ascii="Times New Roman" w:hAnsi="Times New Roman"/>
          <w:sz w:val="24"/>
          <w:szCs w:val="24"/>
        </w:rPr>
        <w:t>рактный управляющий:_____________________________________________.</w:t>
      </w:r>
    </w:p>
    <w:p w:rsidR="00573ED6" w:rsidRDefault="00573ED6" w:rsidP="00573ED6">
      <w:pPr>
        <w:spacing w:after="0" w:line="240" w:lineRule="auto"/>
        <w:ind w:firstLine="709"/>
        <w:contextualSpacing/>
        <w:jc w:val="both"/>
        <w:rPr>
          <w:rFonts w:ascii="Times New Roman" w:eastAsia="Times New Roman" w:hAnsi="Times New Roman"/>
          <w:sz w:val="24"/>
          <w:szCs w:val="24"/>
          <w:lang w:eastAsia="x-none"/>
        </w:rPr>
      </w:pPr>
      <w:r w:rsidRPr="008568FE">
        <w:rPr>
          <w:rFonts w:ascii="Times New Roman" w:eastAsia="Times New Roman" w:hAnsi="Times New Roman"/>
          <w:sz w:val="24"/>
          <w:szCs w:val="24"/>
          <w:lang w:eastAsia="x-none"/>
        </w:rPr>
        <w:t xml:space="preserve">1.5. Ответственный за </w:t>
      </w:r>
      <w:r>
        <w:rPr>
          <w:rFonts w:ascii="Times New Roman" w:eastAsia="Times New Roman" w:hAnsi="Times New Roman"/>
          <w:sz w:val="24"/>
          <w:szCs w:val="24"/>
          <w:lang w:eastAsia="x-none"/>
        </w:rPr>
        <w:t>исполнение контракта: __________________________________.</w:t>
      </w:r>
    </w:p>
    <w:p w:rsidR="00573ED6" w:rsidRDefault="00573ED6" w:rsidP="00573ED6">
      <w:pPr>
        <w:autoSpaceDE w:val="0"/>
        <w:autoSpaceDN w:val="0"/>
        <w:adjustRightInd w:val="0"/>
        <w:spacing w:after="0" w:line="240" w:lineRule="auto"/>
        <w:ind w:firstLine="709"/>
        <w:jc w:val="both"/>
        <w:rPr>
          <w:rFonts w:ascii="Times New Roman" w:hAnsi="Times New Roman"/>
          <w:bCs/>
          <w:sz w:val="24"/>
          <w:szCs w:val="24"/>
        </w:rPr>
      </w:pPr>
      <w:r w:rsidRPr="00AC7A10">
        <w:rPr>
          <w:rFonts w:ascii="Times New Roman" w:eastAsia="Times New Roman" w:hAnsi="Times New Roman"/>
          <w:sz w:val="24"/>
          <w:szCs w:val="24"/>
          <w:lang w:eastAsia="x-none"/>
        </w:rPr>
        <w:t xml:space="preserve">1.6. </w:t>
      </w:r>
      <w:r w:rsidRPr="00AC7A10">
        <w:rPr>
          <w:rFonts w:ascii="Times New Roman" w:hAnsi="Times New Roman"/>
          <w:bCs/>
          <w:sz w:val="24"/>
          <w:szCs w:val="24"/>
        </w:rPr>
        <w:t>Услуги оказываются Исполнителем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услуг, определенными в описании объекта закупки, согла</w:t>
      </w:r>
      <w:r>
        <w:rPr>
          <w:rFonts w:ascii="Times New Roman" w:hAnsi="Times New Roman"/>
          <w:bCs/>
          <w:sz w:val="24"/>
          <w:szCs w:val="24"/>
        </w:rPr>
        <w:t xml:space="preserve">сно требованиям </w:t>
      </w:r>
      <w:r w:rsidRPr="00AC7A10">
        <w:rPr>
          <w:rFonts w:ascii="Times New Roman" w:hAnsi="Times New Roman"/>
          <w:bCs/>
          <w:sz w:val="24"/>
          <w:szCs w:val="24"/>
        </w:rPr>
        <w:t>Закон</w:t>
      </w:r>
      <w:r>
        <w:rPr>
          <w:rFonts w:ascii="Times New Roman" w:hAnsi="Times New Roman"/>
          <w:bCs/>
          <w:sz w:val="24"/>
          <w:szCs w:val="24"/>
        </w:rPr>
        <w:t>а о контрактной системе</w:t>
      </w:r>
      <w:r w:rsidRPr="00AC7A10">
        <w:rPr>
          <w:rFonts w:ascii="Times New Roman" w:hAnsi="Times New Roman"/>
          <w:bCs/>
          <w:sz w:val="24"/>
          <w:szCs w:val="24"/>
        </w:rPr>
        <w:t xml:space="preserve">, Федерального </w:t>
      </w:r>
      <w:hyperlink r:id="rId8" w:history="1">
        <w:r w:rsidRPr="00AC7A10">
          <w:rPr>
            <w:rFonts w:ascii="Times New Roman" w:hAnsi="Times New Roman"/>
            <w:bCs/>
            <w:sz w:val="24"/>
            <w:szCs w:val="24"/>
          </w:rPr>
          <w:t>закона</w:t>
        </w:r>
      </w:hyperlink>
      <w:r w:rsidRPr="00AC7A10">
        <w:rPr>
          <w:rFonts w:ascii="Times New Roman" w:hAnsi="Times New Roman"/>
          <w:bCs/>
          <w:sz w:val="24"/>
          <w:szCs w:val="24"/>
        </w:rPr>
        <w:t xml:space="preserve">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w:t>
      </w:r>
      <w:r w:rsidRPr="00AC7A10">
        <w:rPr>
          <w:rFonts w:ascii="Times New Roman" w:hAnsi="Times New Roman"/>
          <w:bCs/>
          <w:sz w:val="24"/>
          <w:szCs w:val="24"/>
        </w:rPr>
        <w:lastRenderedPageBreak/>
        <w:t>собственности, регулирующих соответствующие отношения</w:t>
      </w:r>
      <w:r>
        <w:rPr>
          <w:rFonts w:ascii="Times New Roman" w:hAnsi="Times New Roman"/>
          <w:bCs/>
          <w:sz w:val="24"/>
          <w:szCs w:val="24"/>
        </w:rPr>
        <w:t xml:space="preserve"> и непосредственно указанных в Т</w:t>
      </w:r>
      <w:r w:rsidRPr="00AC7A10">
        <w:rPr>
          <w:rFonts w:ascii="Times New Roman" w:hAnsi="Times New Roman"/>
          <w:bCs/>
          <w:sz w:val="24"/>
          <w:szCs w:val="24"/>
        </w:rPr>
        <w:t>ех</w:t>
      </w:r>
      <w:r>
        <w:rPr>
          <w:rFonts w:ascii="Times New Roman" w:hAnsi="Times New Roman"/>
          <w:bCs/>
          <w:sz w:val="24"/>
          <w:szCs w:val="24"/>
        </w:rPr>
        <w:t>ническом задании, являющемся</w:t>
      </w:r>
      <w:r w:rsidRPr="00AC7A10">
        <w:rPr>
          <w:rFonts w:ascii="Times New Roman" w:hAnsi="Times New Roman"/>
          <w:bCs/>
          <w:sz w:val="24"/>
          <w:szCs w:val="24"/>
        </w:rPr>
        <w:t xml:space="preserve"> неотъемлемой частью </w:t>
      </w:r>
      <w:r>
        <w:rPr>
          <w:rFonts w:ascii="Times New Roman" w:hAnsi="Times New Roman"/>
          <w:bCs/>
          <w:sz w:val="24"/>
          <w:szCs w:val="24"/>
        </w:rPr>
        <w:t>настоящего контракта (Приложение № 1 к контракту</w:t>
      </w:r>
      <w:r w:rsidRPr="00AC7A10">
        <w:rPr>
          <w:rFonts w:ascii="Times New Roman" w:hAnsi="Times New Roman"/>
          <w:bCs/>
          <w:sz w:val="24"/>
          <w:szCs w:val="24"/>
        </w:rPr>
        <w:t>).</w:t>
      </w:r>
    </w:p>
    <w:p w:rsidR="00573ED6" w:rsidRPr="00AD4A81" w:rsidRDefault="00573ED6" w:rsidP="00573ED6">
      <w:pPr>
        <w:widowControl w:val="0"/>
        <w:autoSpaceDE w:val="0"/>
        <w:autoSpaceDN w:val="0"/>
        <w:spacing w:after="0" w:line="240" w:lineRule="auto"/>
        <w:ind w:firstLine="709"/>
        <w:jc w:val="both"/>
        <w:rPr>
          <w:rFonts w:ascii="Times New Roman" w:eastAsia="Times New Roman" w:hAnsi="Times New Roman"/>
          <w:sz w:val="24"/>
          <w:szCs w:val="24"/>
          <w:lang w:eastAsia="ru-RU"/>
        </w:rPr>
      </w:pPr>
      <w:r>
        <w:rPr>
          <w:rFonts w:ascii="Times New Roman" w:hAnsi="Times New Roman"/>
          <w:bCs/>
          <w:sz w:val="24"/>
          <w:szCs w:val="24"/>
        </w:rPr>
        <w:t xml:space="preserve">1.7. </w:t>
      </w:r>
      <w:r w:rsidRPr="00AD4A81">
        <w:rPr>
          <w:rFonts w:ascii="Times New Roman" w:eastAsia="Times New Roman" w:hAnsi="Times New Roman"/>
          <w:sz w:val="24"/>
          <w:szCs w:val="24"/>
          <w:lang w:eastAsia="ru-RU"/>
        </w:rPr>
        <w:t xml:space="preserve">Исполнитель гарантирует, что обладает всеми законными основаниями для исполнения обязательств по настоящему контракту. </w:t>
      </w:r>
    </w:p>
    <w:p w:rsidR="00573ED6" w:rsidRPr="00AC7A10" w:rsidRDefault="00573ED6" w:rsidP="00573ED6">
      <w:pPr>
        <w:autoSpaceDE w:val="0"/>
        <w:autoSpaceDN w:val="0"/>
        <w:adjustRightInd w:val="0"/>
        <w:spacing w:after="0" w:line="240" w:lineRule="auto"/>
        <w:ind w:firstLine="709"/>
        <w:jc w:val="both"/>
        <w:rPr>
          <w:rFonts w:ascii="Times New Roman" w:hAnsi="Times New Roman"/>
          <w:bCs/>
          <w:sz w:val="24"/>
          <w:szCs w:val="24"/>
        </w:rPr>
      </w:pPr>
    </w:p>
    <w:p w:rsidR="00573ED6" w:rsidRDefault="00573ED6" w:rsidP="00573ED6">
      <w:pPr>
        <w:autoSpaceDE w:val="0"/>
        <w:autoSpaceDN w:val="0"/>
        <w:adjustRightInd w:val="0"/>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2. </w:t>
      </w:r>
      <w:r w:rsidRPr="00FC390E">
        <w:rPr>
          <w:rFonts w:ascii="Times New Roman" w:hAnsi="Times New Roman"/>
          <w:b/>
          <w:sz w:val="24"/>
          <w:szCs w:val="24"/>
          <w:lang w:eastAsia="ru-RU"/>
        </w:rPr>
        <w:t>ЦЕНА КОНТРАКТА, СРОК И ПОРЯДОК ОПЛАТЫ</w:t>
      </w:r>
    </w:p>
    <w:p w:rsidR="00573ED6" w:rsidRPr="00FC390E" w:rsidRDefault="00573ED6" w:rsidP="00573ED6">
      <w:pPr>
        <w:spacing w:after="0" w:line="240" w:lineRule="auto"/>
        <w:ind w:firstLine="709"/>
        <w:jc w:val="both"/>
        <w:rPr>
          <w:rFonts w:ascii="Times New Roman" w:hAnsi="Times New Roman"/>
          <w:sz w:val="24"/>
          <w:szCs w:val="24"/>
          <w:lang w:eastAsia="ru-RU"/>
        </w:rPr>
      </w:pPr>
      <w:r w:rsidRPr="00FC390E">
        <w:rPr>
          <w:rFonts w:ascii="Times New Roman" w:hAnsi="Times New Roman"/>
          <w:sz w:val="24"/>
          <w:szCs w:val="24"/>
          <w:lang w:eastAsia="ru-RU"/>
        </w:rPr>
        <w:t>2.1. Цена контракта составляет_____ (___________) рублей __ копеек, в т.ч. НДС (НДС не облагается).</w:t>
      </w:r>
    </w:p>
    <w:p w:rsidR="00573ED6" w:rsidRPr="00FC390E" w:rsidRDefault="00573ED6" w:rsidP="00573ED6">
      <w:pPr>
        <w:spacing w:after="0" w:line="240" w:lineRule="auto"/>
        <w:ind w:firstLine="709"/>
        <w:jc w:val="both"/>
        <w:rPr>
          <w:rFonts w:ascii="Times New Roman" w:hAnsi="Times New Roman"/>
          <w:sz w:val="24"/>
          <w:szCs w:val="24"/>
          <w:lang w:eastAsia="ru-RU"/>
        </w:rPr>
      </w:pPr>
      <w:r w:rsidRPr="00FC390E">
        <w:rPr>
          <w:rFonts w:ascii="Times New Roman" w:hAnsi="Times New Roman"/>
          <w:sz w:val="24"/>
          <w:szCs w:val="24"/>
          <w:lang w:eastAsia="ru-RU"/>
        </w:rPr>
        <w:t xml:space="preserve">2.2. </w:t>
      </w:r>
      <w:r w:rsidRPr="009727B9">
        <w:rPr>
          <w:rFonts w:ascii="Times New Roman" w:hAnsi="Times New Roman"/>
          <w:sz w:val="24"/>
          <w:szCs w:val="24"/>
          <w:lang w:eastAsia="ru-RU"/>
        </w:rPr>
        <w:t>Цена контракта сформирована с учетом всех расходов Исполни</w:t>
      </w:r>
      <w:r>
        <w:rPr>
          <w:rFonts w:ascii="Times New Roman" w:hAnsi="Times New Roman"/>
          <w:sz w:val="24"/>
          <w:szCs w:val="24"/>
          <w:lang w:eastAsia="ru-RU"/>
        </w:rPr>
        <w:t>теля, связанных с исполнением обязательств</w:t>
      </w:r>
      <w:r w:rsidRPr="009727B9">
        <w:rPr>
          <w:rFonts w:ascii="Times New Roman" w:hAnsi="Times New Roman"/>
          <w:sz w:val="24"/>
          <w:szCs w:val="24"/>
          <w:lang w:eastAsia="ru-RU"/>
        </w:rPr>
        <w:t xml:space="preserve"> по контракту, в том числе расходов на уплату налогов, сборов и других обязательных платежей.</w:t>
      </w:r>
    </w:p>
    <w:p w:rsidR="00573ED6" w:rsidRDefault="00573ED6" w:rsidP="00573ED6">
      <w:pPr>
        <w:spacing w:after="0" w:line="240" w:lineRule="auto"/>
        <w:ind w:firstLine="709"/>
        <w:jc w:val="both"/>
        <w:rPr>
          <w:rFonts w:ascii="Times New Roman" w:hAnsi="Times New Roman"/>
          <w:sz w:val="24"/>
          <w:szCs w:val="24"/>
          <w:lang w:eastAsia="ru-RU"/>
        </w:rPr>
      </w:pPr>
      <w:r w:rsidRPr="00FC390E">
        <w:rPr>
          <w:rFonts w:ascii="Times New Roman" w:hAnsi="Times New Roman"/>
          <w:sz w:val="24"/>
          <w:szCs w:val="24"/>
          <w:lang w:eastAsia="ru-RU"/>
        </w:rPr>
        <w:t>Цена контракта является твердой и определяется на весь срок исполнения контракта, за исключением случаев</w:t>
      </w:r>
      <w:r>
        <w:rPr>
          <w:rFonts w:ascii="Times New Roman" w:hAnsi="Times New Roman"/>
          <w:sz w:val="24"/>
          <w:szCs w:val="24"/>
          <w:lang w:eastAsia="ru-RU"/>
        </w:rPr>
        <w:t>, предусмотренных Законом о контрактной системе, настоящим контрактом.</w:t>
      </w:r>
    </w:p>
    <w:p w:rsidR="00573ED6" w:rsidRDefault="00573ED6" w:rsidP="00573ED6">
      <w:pPr>
        <w:autoSpaceDE w:val="0"/>
        <w:autoSpaceDN w:val="0"/>
        <w:adjustRightInd w:val="0"/>
        <w:spacing w:after="0" w:line="240" w:lineRule="auto"/>
        <w:ind w:firstLine="709"/>
        <w:jc w:val="both"/>
        <w:rPr>
          <w:rFonts w:ascii="Times New Roman" w:hAnsi="Times New Roman"/>
          <w:sz w:val="24"/>
          <w:szCs w:val="24"/>
        </w:rPr>
      </w:pPr>
      <w:r w:rsidRPr="002451A1">
        <w:rPr>
          <w:rFonts w:ascii="Times New Roman" w:hAnsi="Times New Roman"/>
          <w:sz w:val="24"/>
          <w:szCs w:val="24"/>
          <w:lang w:eastAsia="ru-RU"/>
        </w:rPr>
        <w:t xml:space="preserve">2.3. </w:t>
      </w:r>
      <w:r w:rsidRPr="006760CE">
        <w:rPr>
          <w:rFonts w:ascii="Times New Roman" w:hAnsi="Times New Roman"/>
          <w:sz w:val="24"/>
          <w:szCs w:val="24"/>
        </w:rPr>
        <w:t xml:space="preserve">Оплата </w:t>
      </w:r>
      <w:r>
        <w:rPr>
          <w:rFonts w:ascii="Times New Roman" w:hAnsi="Times New Roman"/>
          <w:sz w:val="24"/>
          <w:szCs w:val="24"/>
        </w:rPr>
        <w:t xml:space="preserve">оказанных услуг </w:t>
      </w:r>
      <w:r w:rsidRPr="006760CE">
        <w:rPr>
          <w:rFonts w:ascii="Times New Roman" w:hAnsi="Times New Roman"/>
          <w:sz w:val="24"/>
          <w:szCs w:val="24"/>
        </w:rPr>
        <w:t>производится Заказчиком путем безналичного перечисления денежных средств на расчетный счет, указанный в платежных реквизитах Исполнителя, по факту оказания услуг в течение 7 рабочих дней с даты подписания Заказчиком документа о</w:t>
      </w:r>
      <w:r w:rsidRPr="00952BD6">
        <w:rPr>
          <w:rFonts w:ascii="Times New Roman" w:hAnsi="Times New Roman"/>
          <w:bCs/>
          <w:sz w:val="24"/>
          <w:szCs w:val="24"/>
        </w:rPr>
        <w:t xml:space="preserve"> </w:t>
      </w:r>
      <w:r>
        <w:rPr>
          <w:rFonts w:ascii="Times New Roman" w:hAnsi="Times New Roman"/>
          <w:bCs/>
          <w:sz w:val="24"/>
          <w:szCs w:val="24"/>
        </w:rPr>
        <w:t>приемке</w:t>
      </w:r>
      <w:r w:rsidRPr="006760CE">
        <w:rPr>
          <w:rFonts w:ascii="Times New Roman" w:hAnsi="Times New Roman"/>
          <w:sz w:val="24"/>
          <w:szCs w:val="24"/>
        </w:rPr>
        <w:t>.</w:t>
      </w:r>
    </w:p>
    <w:p w:rsidR="00573ED6" w:rsidRPr="00573ED6" w:rsidRDefault="00573ED6" w:rsidP="00573ED6">
      <w:pPr>
        <w:pStyle w:val="aff6"/>
        <w:rPr>
          <w:rFonts w:ascii="Times New Roman" w:hAnsi="Times New Roman"/>
          <w:color w:val="auto"/>
          <w:sz w:val="24"/>
          <w:szCs w:val="24"/>
        </w:rPr>
      </w:pPr>
      <w:r w:rsidRPr="00573ED6">
        <w:rPr>
          <w:rFonts w:ascii="Times New Roman" w:hAnsi="Times New Roman"/>
          <w:bCs/>
          <w:color w:val="auto"/>
          <w:sz w:val="24"/>
          <w:szCs w:val="24"/>
        </w:rPr>
        <w:t>Заказчик удерживает сумму неисполненных Исполнителем требований об уплате неустоек (штрафов, пеней), предъявленных заказчиком в соответствии с Законом о контрактной системе, из суммы, подлежащей оплате Исполнителю.</w:t>
      </w:r>
    </w:p>
    <w:p w:rsidR="00573ED6" w:rsidRPr="00FC390E" w:rsidRDefault="00573ED6" w:rsidP="00573ED6">
      <w:pPr>
        <w:spacing w:after="0" w:line="240" w:lineRule="auto"/>
        <w:ind w:firstLine="709"/>
        <w:jc w:val="both"/>
        <w:rPr>
          <w:rFonts w:ascii="Times New Roman" w:hAnsi="Times New Roman"/>
          <w:sz w:val="24"/>
          <w:szCs w:val="24"/>
          <w:lang w:eastAsia="ru-RU"/>
        </w:rPr>
      </w:pPr>
      <w:r w:rsidRPr="00FC390E">
        <w:rPr>
          <w:rFonts w:ascii="Times New Roman" w:hAnsi="Times New Roman"/>
          <w:sz w:val="24"/>
          <w:szCs w:val="24"/>
          <w:lang w:eastAsia="ru-RU"/>
        </w:rPr>
        <w:t>2.4. Заказчик обязуется уменьшить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73ED6" w:rsidRPr="00561323" w:rsidRDefault="00573ED6" w:rsidP="00573ED6">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2.5. Источник финансирования – б</w:t>
      </w:r>
      <w:r w:rsidRPr="00561323">
        <w:rPr>
          <w:rFonts w:ascii="Times New Roman" w:eastAsia="Times New Roman" w:hAnsi="Times New Roman"/>
          <w:sz w:val="24"/>
          <w:szCs w:val="24"/>
          <w:lang w:eastAsia="ru-RU"/>
        </w:rPr>
        <w:t xml:space="preserve">юджет </w:t>
      </w:r>
      <w:r>
        <w:rPr>
          <w:rFonts w:ascii="Times New Roman" w:eastAsia="Times New Roman" w:hAnsi="Times New Roman"/>
          <w:sz w:val="24"/>
          <w:szCs w:val="24"/>
          <w:lang w:eastAsia="ru-RU"/>
        </w:rPr>
        <w:t>городского округа город Красноярск</w:t>
      </w:r>
      <w:r w:rsidRPr="0056132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Красноярского края на 2026 год</w:t>
      </w:r>
      <w:r w:rsidRPr="00561323">
        <w:rPr>
          <w:rFonts w:ascii="Times New Roman" w:eastAsia="Times New Roman" w:hAnsi="Times New Roman"/>
          <w:sz w:val="24"/>
          <w:szCs w:val="24"/>
          <w:lang w:eastAsia="ru-RU"/>
        </w:rPr>
        <w:t xml:space="preserve">. </w:t>
      </w:r>
    </w:p>
    <w:p w:rsidR="00573ED6" w:rsidRPr="00AC7A10" w:rsidRDefault="00573ED6" w:rsidP="00573ED6">
      <w:pPr>
        <w:spacing w:after="0" w:line="240" w:lineRule="auto"/>
        <w:ind w:firstLine="709"/>
        <w:jc w:val="both"/>
        <w:rPr>
          <w:rFonts w:ascii="Times New Roman" w:eastAsia="Times New Roman" w:hAnsi="Times New Roman"/>
          <w:sz w:val="24"/>
          <w:szCs w:val="24"/>
          <w:lang w:eastAsia="ru-RU"/>
        </w:rPr>
      </w:pPr>
      <w:r w:rsidRPr="00AC7A10">
        <w:rPr>
          <w:rFonts w:ascii="Times New Roman" w:eastAsia="Times New Roman" w:hAnsi="Times New Roman"/>
          <w:sz w:val="24"/>
          <w:szCs w:val="24"/>
          <w:lang w:eastAsia="ru-RU"/>
        </w:rPr>
        <w:t xml:space="preserve">КБК: </w:t>
      </w:r>
      <w:r>
        <w:rPr>
          <w:rFonts w:ascii="Times New Roman" w:hAnsi="Times New Roman"/>
          <w:sz w:val="24"/>
          <w:szCs w:val="24"/>
        </w:rPr>
        <w:t>900 0113 1110087010</w:t>
      </w:r>
      <w:r w:rsidRPr="00AC7A10">
        <w:rPr>
          <w:rFonts w:ascii="Times New Roman" w:hAnsi="Times New Roman"/>
          <w:sz w:val="24"/>
          <w:szCs w:val="24"/>
        </w:rPr>
        <w:t xml:space="preserve"> 244</w:t>
      </w:r>
      <w:r>
        <w:rPr>
          <w:rFonts w:ascii="Times New Roman" w:hAnsi="Times New Roman"/>
          <w:sz w:val="24"/>
          <w:szCs w:val="24"/>
        </w:rPr>
        <w:t>.</w:t>
      </w:r>
    </w:p>
    <w:p w:rsidR="00573ED6" w:rsidRDefault="00573ED6" w:rsidP="00573ED6">
      <w:pPr>
        <w:spacing w:after="0" w:line="240" w:lineRule="auto"/>
        <w:ind w:firstLine="709"/>
        <w:jc w:val="both"/>
        <w:rPr>
          <w:rFonts w:ascii="Times New Roman" w:eastAsia="Times New Roman" w:hAnsi="Times New Roman"/>
          <w:sz w:val="24"/>
          <w:szCs w:val="24"/>
          <w:lang w:eastAsia="ru-RU"/>
        </w:rPr>
      </w:pPr>
    </w:p>
    <w:p w:rsidR="00573ED6" w:rsidRDefault="00573ED6" w:rsidP="00573ED6">
      <w:pPr>
        <w:widowControl w:val="0"/>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3. СРОК ОКАЗАНИЯ УСЛУГ </w:t>
      </w:r>
    </w:p>
    <w:p w:rsidR="00573ED6" w:rsidRPr="00FC390E" w:rsidRDefault="00573ED6" w:rsidP="00573ED6">
      <w:pPr>
        <w:spacing w:after="0" w:line="240" w:lineRule="auto"/>
        <w:ind w:firstLine="709"/>
        <w:jc w:val="both"/>
        <w:rPr>
          <w:rFonts w:ascii="Times New Roman" w:hAnsi="Times New Roman"/>
          <w:sz w:val="24"/>
          <w:szCs w:val="24"/>
          <w:lang w:eastAsia="ru-RU"/>
        </w:rPr>
      </w:pPr>
      <w:r w:rsidRPr="000E598D">
        <w:rPr>
          <w:rFonts w:ascii="Times New Roman" w:hAnsi="Times New Roman"/>
          <w:sz w:val="24"/>
          <w:szCs w:val="24"/>
          <w:lang w:eastAsia="ru-RU"/>
        </w:rPr>
        <w:t xml:space="preserve">3.1. Срок оказания услуг: </w:t>
      </w:r>
      <w:r w:rsidR="00394A8B" w:rsidRPr="00394A8B">
        <w:rPr>
          <w:rFonts w:ascii="Times New Roman" w:hAnsi="Times New Roman"/>
          <w:bCs/>
          <w:sz w:val="24"/>
          <w:szCs w:val="24"/>
          <w:lang w:eastAsia="ru-RU"/>
        </w:rPr>
        <w:t>в течение 10 (десяти) рабочих дней с даты заключения контракта</w:t>
      </w:r>
      <w:r w:rsidR="00DE146D">
        <w:rPr>
          <w:rFonts w:ascii="Times New Roman" w:hAnsi="Times New Roman"/>
          <w:bCs/>
          <w:sz w:val="24"/>
          <w:szCs w:val="24"/>
          <w:lang w:eastAsia="ru-RU"/>
        </w:rPr>
        <w:t>.</w:t>
      </w:r>
    </w:p>
    <w:p w:rsidR="00573ED6" w:rsidRDefault="00573ED6" w:rsidP="00573ED6">
      <w:pPr>
        <w:spacing w:after="0" w:line="240" w:lineRule="auto"/>
        <w:ind w:firstLine="709"/>
        <w:jc w:val="both"/>
        <w:rPr>
          <w:rFonts w:ascii="Times New Roman" w:hAnsi="Times New Roman"/>
          <w:b/>
          <w:sz w:val="24"/>
          <w:szCs w:val="24"/>
          <w:lang w:eastAsia="ru-RU"/>
        </w:rPr>
      </w:pPr>
    </w:p>
    <w:p w:rsidR="00573ED6" w:rsidRDefault="00573ED6" w:rsidP="00573ED6">
      <w:pPr>
        <w:spacing w:after="0" w:line="240" w:lineRule="auto"/>
        <w:jc w:val="center"/>
        <w:rPr>
          <w:rFonts w:ascii="Times New Roman" w:hAnsi="Times New Roman"/>
          <w:b/>
          <w:sz w:val="24"/>
          <w:szCs w:val="24"/>
          <w:lang w:eastAsia="ru-RU"/>
        </w:rPr>
      </w:pPr>
      <w:r w:rsidRPr="00FC390E">
        <w:rPr>
          <w:rFonts w:ascii="Times New Roman" w:hAnsi="Times New Roman"/>
          <w:b/>
          <w:sz w:val="24"/>
          <w:szCs w:val="24"/>
          <w:lang w:eastAsia="ru-RU"/>
        </w:rPr>
        <w:t>4. ПРАВА И ОБЯЗАННОСТИ СТОРОН</w:t>
      </w:r>
    </w:p>
    <w:p w:rsidR="00573ED6" w:rsidRPr="0043193A" w:rsidRDefault="00573ED6" w:rsidP="00573ED6">
      <w:pPr>
        <w:autoSpaceDE w:val="0"/>
        <w:adjustRightInd w:val="0"/>
        <w:spacing w:after="0" w:line="240" w:lineRule="auto"/>
        <w:ind w:firstLine="709"/>
        <w:jc w:val="both"/>
        <w:rPr>
          <w:rFonts w:ascii="Times New Roman" w:eastAsia="Times New Roman" w:hAnsi="Times New Roman"/>
          <w:b/>
          <w:bCs/>
          <w:noProof/>
          <w:sz w:val="24"/>
          <w:szCs w:val="24"/>
          <w:lang w:eastAsia="ru-RU"/>
        </w:rPr>
      </w:pPr>
      <w:r w:rsidRPr="00EF4928">
        <w:rPr>
          <w:rFonts w:ascii="Times New Roman" w:eastAsia="Times New Roman" w:hAnsi="Times New Roman"/>
          <w:b/>
          <w:bCs/>
          <w:noProof/>
          <w:sz w:val="24"/>
          <w:szCs w:val="24"/>
          <w:lang w:eastAsia="ru-RU"/>
        </w:rPr>
        <w:t>4.1</w:t>
      </w:r>
      <w:r w:rsidRPr="0043193A">
        <w:rPr>
          <w:rFonts w:ascii="Times New Roman" w:eastAsia="Times New Roman" w:hAnsi="Times New Roman"/>
          <w:b/>
          <w:bCs/>
          <w:noProof/>
          <w:sz w:val="24"/>
          <w:szCs w:val="24"/>
          <w:lang w:eastAsia="ru-RU"/>
        </w:rPr>
        <w:t>. Исполнитель обязан:</w:t>
      </w:r>
    </w:p>
    <w:p w:rsidR="00573ED6" w:rsidRPr="0053326D" w:rsidRDefault="00573ED6" w:rsidP="00573ED6">
      <w:pPr>
        <w:spacing w:after="0" w:line="240" w:lineRule="auto"/>
        <w:ind w:firstLine="709"/>
        <w:jc w:val="both"/>
        <w:rPr>
          <w:rFonts w:ascii="Times New Roman" w:hAnsi="Times New Roman"/>
          <w:sz w:val="24"/>
          <w:szCs w:val="24"/>
          <w:lang w:eastAsia="ru-RU"/>
        </w:rPr>
      </w:pPr>
      <w:r w:rsidRPr="00EF4928">
        <w:rPr>
          <w:rFonts w:ascii="Times New Roman" w:eastAsia="Times New Roman" w:hAnsi="Times New Roman"/>
          <w:noProof/>
          <w:sz w:val="24"/>
          <w:szCs w:val="24"/>
          <w:lang w:eastAsia="ru-RU"/>
        </w:rPr>
        <w:t>4.1</w:t>
      </w:r>
      <w:r w:rsidRPr="0043193A">
        <w:rPr>
          <w:rFonts w:ascii="Times New Roman" w:eastAsia="Times New Roman" w:hAnsi="Times New Roman"/>
          <w:noProof/>
          <w:sz w:val="24"/>
          <w:szCs w:val="24"/>
          <w:lang w:eastAsia="ru-RU"/>
        </w:rPr>
        <w:t xml:space="preserve">.1. </w:t>
      </w:r>
      <w:r w:rsidRPr="00EF4928">
        <w:rPr>
          <w:rFonts w:ascii="Times New Roman" w:hAnsi="Times New Roman"/>
          <w:sz w:val="24"/>
          <w:szCs w:val="24"/>
          <w:lang w:eastAsia="ru-RU"/>
        </w:rPr>
        <w:t>Оказать услуги в предусмотренный пунктом 3.1 контракта срок, надлежащего качества с соблюдением установленных требований, в соответствии с условиями, предусмотренными Техническим заданием (Приложение № 1 к контракту), в объеме согласно Расчету стоимости (Приложение № 2 к контракту).</w:t>
      </w:r>
    </w:p>
    <w:p w:rsidR="00573ED6" w:rsidRPr="0043193A"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4.1.2</w:t>
      </w:r>
      <w:r w:rsidRPr="0043193A">
        <w:rPr>
          <w:rFonts w:ascii="Times New Roman" w:eastAsia="Times New Roman" w:hAnsi="Times New Roman"/>
          <w:noProof/>
          <w:sz w:val="24"/>
          <w:szCs w:val="24"/>
          <w:lang w:eastAsia="ru-RU"/>
        </w:rPr>
        <w:t>. Не передавать без разрешения Заказчика полученную в ходе оказания услуг информацию третьим лицам.</w:t>
      </w:r>
    </w:p>
    <w:p w:rsidR="00573ED6" w:rsidRPr="00EF4928" w:rsidRDefault="00573ED6" w:rsidP="00573ED6">
      <w:pPr>
        <w:autoSpaceDE w:val="0"/>
        <w:autoSpaceDN w:val="0"/>
        <w:adjustRightInd w:val="0"/>
        <w:spacing w:after="0" w:line="240" w:lineRule="auto"/>
        <w:ind w:firstLine="709"/>
        <w:jc w:val="both"/>
        <w:rPr>
          <w:rFonts w:ascii="Times New Roman" w:hAnsi="Times New Roman"/>
          <w:sz w:val="24"/>
          <w:szCs w:val="24"/>
        </w:rPr>
      </w:pPr>
      <w:r w:rsidRPr="00EF4928">
        <w:rPr>
          <w:rFonts w:ascii="Times New Roman" w:eastAsia="Times New Roman" w:hAnsi="Times New Roman"/>
          <w:noProof/>
          <w:sz w:val="24"/>
          <w:szCs w:val="24"/>
          <w:lang w:eastAsia="ru-RU"/>
        </w:rPr>
        <w:t>4.1.</w:t>
      </w:r>
      <w:r>
        <w:rPr>
          <w:rFonts w:ascii="Times New Roman" w:eastAsia="Times New Roman" w:hAnsi="Times New Roman"/>
          <w:noProof/>
          <w:sz w:val="24"/>
          <w:szCs w:val="24"/>
          <w:lang w:eastAsia="ru-RU"/>
        </w:rPr>
        <w:t>3</w:t>
      </w:r>
      <w:r w:rsidRPr="0043193A">
        <w:rPr>
          <w:rFonts w:ascii="Times New Roman" w:eastAsia="Times New Roman" w:hAnsi="Times New Roman"/>
          <w:noProof/>
          <w:sz w:val="24"/>
          <w:szCs w:val="24"/>
          <w:lang w:eastAsia="ru-RU"/>
        </w:rPr>
        <w:t xml:space="preserve">. </w:t>
      </w:r>
      <w:r w:rsidRPr="00EF4928">
        <w:rPr>
          <w:rFonts w:ascii="Times New Roman" w:hAnsi="Times New Roman"/>
          <w:sz w:val="24"/>
          <w:szCs w:val="24"/>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573ED6" w:rsidRPr="0043193A"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sidRPr="00EF4928">
        <w:rPr>
          <w:rFonts w:ascii="Times New Roman" w:eastAsia="Times New Roman" w:hAnsi="Times New Roman"/>
          <w:noProof/>
          <w:sz w:val="24"/>
          <w:szCs w:val="24"/>
          <w:lang w:eastAsia="ru-RU"/>
        </w:rPr>
        <w:t>4.1.</w:t>
      </w:r>
      <w:r>
        <w:rPr>
          <w:rFonts w:ascii="Times New Roman" w:eastAsia="Times New Roman" w:hAnsi="Times New Roman"/>
          <w:noProof/>
          <w:sz w:val="24"/>
          <w:szCs w:val="24"/>
          <w:lang w:eastAsia="ru-RU"/>
        </w:rPr>
        <w:t>4</w:t>
      </w:r>
      <w:r w:rsidRPr="0043193A">
        <w:rPr>
          <w:rFonts w:ascii="Times New Roman" w:eastAsia="Times New Roman" w:hAnsi="Times New Roman"/>
          <w:noProof/>
          <w:sz w:val="24"/>
          <w:szCs w:val="24"/>
          <w:lang w:eastAsia="ru-RU"/>
        </w:rPr>
        <w:t>. Представить по запросу эксперта, экспертной организации дополнительные материалы, отн</w:t>
      </w:r>
      <w:r w:rsidRPr="00EF4928">
        <w:rPr>
          <w:rFonts w:ascii="Times New Roman" w:eastAsia="Times New Roman" w:hAnsi="Times New Roman"/>
          <w:noProof/>
          <w:sz w:val="24"/>
          <w:szCs w:val="24"/>
          <w:lang w:eastAsia="ru-RU"/>
        </w:rPr>
        <w:t>осящиеся к условиям исполнения к</w:t>
      </w:r>
      <w:r w:rsidRPr="0043193A">
        <w:rPr>
          <w:rFonts w:ascii="Times New Roman" w:eastAsia="Times New Roman" w:hAnsi="Times New Roman"/>
          <w:noProof/>
          <w:sz w:val="24"/>
          <w:szCs w:val="24"/>
          <w:lang w:eastAsia="ru-RU"/>
        </w:rPr>
        <w:t>онтракта.</w:t>
      </w:r>
    </w:p>
    <w:p w:rsidR="00573ED6" w:rsidRPr="0043193A"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sidRPr="00EF4928">
        <w:rPr>
          <w:rFonts w:ascii="Times New Roman" w:eastAsia="Times New Roman" w:hAnsi="Times New Roman"/>
          <w:noProof/>
          <w:sz w:val="24"/>
          <w:szCs w:val="24"/>
          <w:lang w:eastAsia="ru-RU"/>
        </w:rPr>
        <w:t>4.1.</w:t>
      </w:r>
      <w:r>
        <w:rPr>
          <w:rFonts w:ascii="Times New Roman" w:eastAsia="Times New Roman" w:hAnsi="Times New Roman"/>
          <w:noProof/>
          <w:sz w:val="24"/>
          <w:szCs w:val="24"/>
          <w:lang w:eastAsia="ru-RU"/>
        </w:rPr>
        <w:t>5</w:t>
      </w:r>
      <w:r w:rsidRPr="0043193A">
        <w:rPr>
          <w:rFonts w:ascii="Times New Roman" w:eastAsia="Times New Roman" w:hAnsi="Times New Roman"/>
          <w:noProof/>
          <w:sz w:val="24"/>
          <w:szCs w:val="24"/>
          <w:lang w:eastAsia="ru-RU"/>
        </w:rPr>
        <w:t>. </w:t>
      </w:r>
      <w:bookmarkStart w:id="0" w:name="_Hlk100153643"/>
      <w:r w:rsidRPr="0043193A">
        <w:rPr>
          <w:rFonts w:ascii="Times New Roman" w:eastAsia="Times New Roman" w:hAnsi="Times New Roman"/>
          <w:noProof/>
          <w:sz w:val="24"/>
          <w:szCs w:val="24"/>
          <w:lang w:eastAsia="ru-RU"/>
        </w:rPr>
        <w:t xml:space="preserve">Представить Заказчику надлежащим образом оформленный документ, предусмотренный пунктом </w:t>
      </w:r>
      <w:r w:rsidRPr="00EF4928">
        <w:rPr>
          <w:rFonts w:ascii="Times New Roman" w:eastAsia="Times New Roman" w:hAnsi="Times New Roman"/>
          <w:noProof/>
          <w:sz w:val="24"/>
          <w:szCs w:val="24"/>
          <w:lang w:eastAsia="ru-RU"/>
        </w:rPr>
        <w:t>5.2.</w:t>
      </w:r>
      <w:r>
        <w:rPr>
          <w:rFonts w:ascii="Times New Roman" w:eastAsia="Times New Roman" w:hAnsi="Times New Roman"/>
          <w:noProof/>
          <w:sz w:val="24"/>
          <w:szCs w:val="24"/>
          <w:lang w:eastAsia="ru-RU"/>
        </w:rPr>
        <w:t>7</w:t>
      </w:r>
      <w:r w:rsidRPr="00EF4928">
        <w:rPr>
          <w:rFonts w:ascii="Times New Roman" w:eastAsia="Times New Roman" w:hAnsi="Times New Roman"/>
          <w:noProof/>
          <w:sz w:val="24"/>
          <w:szCs w:val="24"/>
          <w:lang w:eastAsia="ru-RU"/>
        </w:rPr>
        <w:t xml:space="preserve"> к</w:t>
      </w:r>
      <w:r w:rsidRPr="0043193A">
        <w:rPr>
          <w:rFonts w:ascii="Times New Roman" w:eastAsia="Times New Roman" w:hAnsi="Times New Roman"/>
          <w:noProof/>
          <w:sz w:val="24"/>
          <w:szCs w:val="24"/>
          <w:lang w:eastAsia="ru-RU"/>
        </w:rPr>
        <w:t>онтракта, подтверждающий исполнение обязательств в соотв</w:t>
      </w:r>
      <w:r w:rsidRPr="00EF4928">
        <w:rPr>
          <w:rFonts w:ascii="Times New Roman" w:eastAsia="Times New Roman" w:hAnsi="Times New Roman"/>
          <w:noProof/>
          <w:sz w:val="24"/>
          <w:szCs w:val="24"/>
          <w:lang w:eastAsia="ru-RU"/>
        </w:rPr>
        <w:t>етствии с условиями настоящего к</w:t>
      </w:r>
      <w:r w:rsidRPr="0043193A">
        <w:rPr>
          <w:rFonts w:ascii="Times New Roman" w:eastAsia="Times New Roman" w:hAnsi="Times New Roman"/>
          <w:noProof/>
          <w:sz w:val="24"/>
          <w:szCs w:val="24"/>
          <w:lang w:eastAsia="ru-RU"/>
        </w:rPr>
        <w:t>онтракта.</w:t>
      </w:r>
      <w:bookmarkEnd w:id="0"/>
    </w:p>
    <w:p w:rsidR="00573ED6" w:rsidRPr="0043193A"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sidRPr="00EF4928">
        <w:rPr>
          <w:rFonts w:ascii="Times New Roman" w:eastAsia="Times New Roman" w:hAnsi="Times New Roman"/>
          <w:sz w:val="24"/>
          <w:szCs w:val="24"/>
          <w:lang w:eastAsia="ar-SA"/>
        </w:rPr>
        <w:t>4.1.</w:t>
      </w:r>
      <w:r>
        <w:rPr>
          <w:rFonts w:ascii="Times New Roman" w:eastAsia="Times New Roman" w:hAnsi="Times New Roman"/>
          <w:sz w:val="24"/>
          <w:szCs w:val="24"/>
          <w:lang w:eastAsia="ar-SA"/>
        </w:rPr>
        <w:t>6</w:t>
      </w:r>
      <w:r w:rsidRPr="0043193A">
        <w:rPr>
          <w:rFonts w:ascii="Times New Roman" w:eastAsia="Times New Roman" w:hAnsi="Times New Roman"/>
          <w:sz w:val="24"/>
          <w:szCs w:val="24"/>
          <w:lang w:eastAsia="ar-SA"/>
        </w:rPr>
        <w:t>. Обеспечить по</w:t>
      </w:r>
      <w:r w:rsidRPr="00EF4928">
        <w:rPr>
          <w:rFonts w:ascii="Times New Roman" w:eastAsia="Times New Roman" w:hAnsi="Times New Roman"/>
          <w:sz w:val="24"/>
          <w:szCs w:val="24"/>
          <w:lang w:eastAsia="ar-SA"/>
        </w:rPr>
        <w:t>лн</w:t>
      </w:r>
      <w:r>
        <w:rPr>
          <w:rFonts w:ascii="Times New Roman" w:eastAsia="Times New Roman" w:hAnsi="Times New Roman"/>
          <w:sz w:val="24"/>
          <w:szCs w:val="24"/>
          <w:lang w:eastAsia="ar-SA"/>
        </w:rPr>
        <w:t xml:space="preserve">оту и качество оказанных услуг </w:t>
      </w:r>
      <w:r w:rsidRPr="00EF4928">
        <w:rPr>
          <w:rFonts w:ascii="Times New Roman" w:eastAsia="Times New Roman" w:hAnsi="Times New Roman"/>
          <w:sz w:val="24"/>
          <w:szCs w:val="24"/>
          <w:lang w:eastAsia="ar-SA"/>
        </w:rPr>
        <w:t>в соответствии с условиями к</w:t>
      </w:r>
      <w:r w:rsidRPr="0043193A">
        <w:rPr>
          <w:rFonts w:ascii="Times New Roman" w:eastAsia="Times New Roman" w:hAnsi="Times New Roman"/>
          <w:sz w:val="24"/>
          <w:szCs w:val="24"/>
          <w:lang w:eastAsia="ar-SA"/>
        </w:rPr>
        <w:t>онтракта.</w:t>
      </w:r>
    </w:p>
    <w:p w:rsidR="00573ED6" w:rsidRPr="00EF4928"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bookmarkStart w:id="1" w:name="_Hlk100153659"/>
      <w:r w:rsidRPr="00EF4928">
        <w:rPr>
          <w:rFonts w:ascii="Times New Roman" w:eastAsia="Times New Roman" w:hAnsi="Times New Roman"/>
          <w:noProof/>
          <w:sz w:val="24"/>
          <w:szCs w:val="24"/>
          <w:lang w:eastAsia="ru-RU"/>
        </w:rPr>
        <w:lastRenderedPageBreak/>
        <w:t>4.1.</w:t>
      </w:r>
      <w:r>
        <w:rPr>
          <w:rFonts w:ascii="Times New Roman" w:eastAsia="Times New Roman" w:hAnsi="Times New Roman"/>
          <w:noProof/>
          <w:sz w:val="24"/>
          <w:szCs w:val="24"/>
          <w:lang w:eastAsia="ru-RU"/>
        </w:rPr>
        <w:t>7</w:t>
      </w:r>
      <w:r w:rsidRPr="0043193A">
        <w:rPr>
          <w:rFonts w:ascii="Times New Roman" w:eastAsia="Times New Roman" w:hAnsi="Times New Roman"/>
          <w:noProof/>
          <w:sz w:val="24"/>
          <w:szCs w:val="24"/>
          <w:lang w:eastAsia="ru-RU"/>
        </w:rPr>
        <w:t>. Не нарушать при исполне</w:t>
      </w:r>
      <w:r w:rsidRPr="00EF4928">
        <w:rPr>
          <w:rFonts w:ascii="Times New Roman" w:eastAsia="Times New Roman" w:hAnsi="Times New Roman"/>
          <w:noProof/>
          <w:sz w:val="24"/>
          <w:szCs w:val="24"/>
          <w:lang w:eastAsia="ru-RU"/>
        </w:rPr>
        <w:t>нии обязательств по настоящему к</w:t>
      </w:r>
      <w:r w:rsidRPr="0043193A">
        <w:rPr>
          <w:rFonts w:ascii="Times New Roman" w:eastAsia="Times New Roman" w:hAnsi="Times New Roman"/>
          <w:noProof/>
          <w:sz w:val="24"/>
          <w:szCs w:val="24"/>
          <w:lang w:eastAsia="ru-RU"/>
        </w:rPr>
        <w:t>онтракту имущественные и неимущественные права Заказчика и других лиц.</w:t>
      </w:r>
      <w:bookmarkEnd w:id="1"/>
      <w:r w:rsidRPr="0043193A">
        <w:rPr>
          <w:rFonts w:ascii="Times New Roman" w:eastAsia="Times New Roman" w:hAnsi="Times New Roman"/>
          <w:noProof/>
          <w:sz w:val="24"/>
          <w:szCs w:val="24"/>
          <w:lang w:eastAsia="ru-RU"/>
        </w:rPr>
        <w:t xml:space="preserve"> </w:t>
      </w:r>
    </w:p>
    <w:p w:rsidR="00573ED6" w:rsidRDefault="00573ED6" w:rsidP="00573ED6">
      <w:pPr>
        <w:autoSpaceDE w:val="0"/>
        <w:autoSpaceDN w:val="0"/>
        <w:adjustRightInd w:val="0"/>
        <w:spacing w:after="0" w:line="240" w:lineRule="auto"/>
        <w:ind w:firstLine="709"/>
        <w:jc w:val="both"/>
        <w:rPr>
          <w:rFonts w:ascii="Times New Roman" w:hAnsi="Times New Roman"/>
          <w:sz w:val="24"/>
          <w:szCs w:val="24"/>
        </w:rPr>
      </w:pPr>
      <w:r w:rsidRPr="00EF4928">
        <w:rPr>
          <w:rFonts w:ascii="Times New Roman" w:hAnsi="Times New Roman"/>
          <w:sz w:val="24"/>
          <w:szCs w:val="24"/>
          <w:lang w:eastAsia="ru-RU"/>
        </w:rPr>
        <w:t>4.1.</w:t>
      </w:r>
      <w:r>
        <w:rPr>
          <w:rFonts w:ascii="Times New Roman" w:hAnsi="Times New Roman"/>
          <w:sz w:val="24"/>
          <w:szCs w:val="24"/>
          <w:lang w:eastAsia="ru-RU"/>
        </w:rPr>
        <w:t>8</w:t>
      </w:r>
      <w:r w:rsidRPr="00EF4928">
        <w:rPr>
          <w:rFonts w:ascii="Times New Roman" w:hAnsi="Times New Roman"/>
          <w:sz w:val="24"/>
          <w:szCs w:val="24"/>
          <w:lang w:eastAsia="ru-RU"/>
        </w:rPr>
        <w:t xml:space="preserve">. </w:t>
      </w:r>
      <w:r w:rsidRPr="00EF4928">
        <w:rPr>
          <w:rFonts w:ascii="Times New Roman" w:hAnsi="Times New Roman"/>
          <w:sz w:val="24"/>
          <w:szCs w:val="24"/>
        </w:rPr>
        <w:t>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573ED6" w:rsidRPr="0053326D" w:rsidRDefault="00573ED6" w:rsidP="00573ED6">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4.1.9</w:t>
      </w:r>
      <w:r w:rsidRPr="0053326D">
        <w:rPr>
          <w:rFonts w:ascii="Times New Roman" w:hAnsi="Times New Roman"/>
          <w:sz w:val="24"/>
          <w:szCs w:val="24"/>
        </w:rPr>
        <w:t>. Обеспечить передачу Заказчику полученных по контракту результатов оказания услуг, не нарушающих исключительных прав других лиц и не являющихся предметом залога, ареста или иного обременения.</w:t>
      </w:r>
    </w:p>
    <w:p w:rsidR="00573ED6" w:rsidRPr="0053326D" w:rsidRDefault="00573ED6" w:rsidP="00573ED6">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4.1.10</w:t>
      </w:r>
      <w:r w:rsidRPr="0053326D">
        <w:rPr>
          <w:rFonts w:ascii="Times New Roman" w:hAnsi="Times New Roman"/>
          <w:sz w:val="24"/>
          <w:szCs w:val="24"/>
        </w:rPr>
        <w:t>. Обеспечить отсутствие нарушений исключительных, авторских и смежных прав третьих лиц при реализации технических, программных, организационных и</w:t>
      </w:r>
      <w:r>
        <w:rPr>
          <w:rFonts w:ascii="Times New Roman" w:hAnsi="Times New Roman"/>
          <w:sz w:val="24"/>
          <w:szCs w:val="24"/>
        </w:rPr>
        <w:t xml:space="preserve"> иных решений, предусмотренных Т</w:t>
      </w:r>
      <w:r w:rsidRPr="0053326D">
        <w:rPr>
          <w:rFonts w:ascii="Times New Roman" w:hAnsi="Times New Roman"/>
          <w:sz w:val="24"/>
          <w:szCs w:val="24"/>
        </w:rPr>
        <w:t>ехническим заданием на оказание услуг.</w:t>
      </w:r>
    </w:p>
    <w:p w:rsidR="00573ED6" w:rsidRPr="0053326D" w:rsidRDefault="00573ED6" w:rsidP="00573ED6">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4.1.11</w:t>
      </w:r>
      <w:r w:rsidRPr="0053326D">
        <w:rPr>
          <w:rFonts w:ascii="Times New Roman" w:hAnsi="Times New Roman"/>
          <w:sz w:val="24"/>
          <w:szCs w:val="24"/>
          <w:lang w:eastAsia="ru-RU"/>
        </w:rPr>
        <w:t>. Обеспечить Заказчику беспрепятственный доступ для контроля за ходом и качеством оказания услуг.</w:t>
      </w:r>
    </w:p>
    <w:p w:rsidR="00573ED6" w:rsidRPr="0053326D" w:rsidRDefault="00573ED6" w:rsidP="00573ED6">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4.1.12</w:t>
      </w:r>
      <w:r w:rsidRPr="0053326D">
        <w:rPr>
          <w:rFonts w:ascii="Times New Roman" w:hAnsi="Times New Roman"/>
          <w:sz w:val="24"/>
          <w:szCs w:val="24"/>
          <w:lang w:eastAsia="ru-RU"/>
        </w:rPr>
        <w:t>. В случае привлечения соисполнителей Исполнитель несет ответственность за действия (бездействия) своих соисполнителей, как за свои собственные.</w:t>
      </w:r>
    </w:p>
    <w:p w:rsidR="00573ED6" w:rsidRPr="0053326D" w:rsidRDefault="00573ED6" w:rsidP="00573ED6">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4.1.13</w:t>
      </w:r>
      <w:r w:rsidRPr="0053326D">
        <w:rPr>
          <w:rFonts w:ascii="Times New Roman" w:hAnsi="Times New Roman"/>
          <w:sz w:val="24"/>
          <w:szCs w:val="24"/>
          <w:lang w:eastAsia="ru-RU"/>
        </w:rPr>
        <w:t>. По требованию Заказчика в течение 3 (трех) рабочих дней с момента предъявления требования представить Заказчику договоры с соисполнителями, заключенные в рамках оказания услуг по настоящему контракту.</w:t>
      </w:r>
    </w:p>
    <w:p w:rsidR="00573ED6" w:rsidRPr="00EF4928" w:rsidRDefault="00573ED6" w:rsidP="00573ED6">
      <w:pPr>
        <w:autoSpaceDE w:val="0"/>
        <w:autoSpaceDN w:val="0"/>
        <w:adjustRightInd w:val="0"/>
        <w:spacing w:after="0" w:line="240" w:lineRule="auto"/>
        <w:ind w:firstLine="709"/>
        <w:jc w:val="both"/>
        <w:rPr>
          <w:rFonts w:ascii="Times New Roman" w:hAnsi="Times New Roman"/>
          <w:sz w:val="24"/>
          <w:szCs w:val="24"/>
        </w:rPr>
      </w:pPr>
    </w:p>
    <w:p w:rsidR="00573ED6" w:rsidRPr="0043193A" w:rsidRDefault="00573ED6" w:rsidP="00573ED6">
      <w:pPr>
        <w:autoSpaceDE w:val="0"/>
        <w:adjustRightInd w:val="0"/>
        <w:spacing w:after="0" w:line="240" w:lineRule="auto"/>
        <w:ind w:firstLine="709"/>
        <w:jc w:val="both"/>
        <w:rPr>
          <w:rFonts w:ascii="Times New Roman" w:eastAsia="Times New Roman" w:hAnsi="Times New Roman"/>
          <w:b/>
          <w:bCs/>
          <w:noProof/>
          <w:sz w:val="24"/>
          <w:szCs w:val="24"/>
          <w:lang w:eastAsia="ru-RU"/>
        </w:rPr>
      </w:pPr>
      <w:r w:rsidRPr="0043193A">
        <w:rPr>
          <w:rFonts w:ascii="Times New Roman" w:eastAsia="Times New Roman" w:hAnsi="Times New Roman"/>
          <w:b/>
          <w:bCs/>
          <w:noProof/>
          <w:sz w:val="24"/>
          <w:szCs w:val="24"/>
          <w:lang w:eastAsia="ru-RU"/>
        </w:rPr>
        <w:t>4.2. Заказчик обязан:</w:t>
      </w:r>
    </w:p>
    <w:p w:rsidR="00573ED6" w:rsidRPr="00561323" w:rsidRDefault="00573ED6" w:rsidP="00573ED6">
      <w:pPr>
        <w:spacing w:after="0" w:line="240" w:lineRule="auto"/>
        <w:ind w:firstLine="709"/>
        <w:jc w:val="both"/>
        <w:rPr>
          <w:rFonts w:ascii="Times New Roman" w:hAnsi="Times New Roman"/>
          <w:sz w:val="24"/>
          <w:szCs w:val="24"/>
          <w:lang w:eastAsia="ru-RU"/>
        </w:rPr>
      </w:pPr>
      <w:r w:rsidRPr="0043193A">
        <w:rPr>
          <w:rFonts w:ascii="Times New Roman" w:eastAsia="Times New Roman" w:hAnsi="Times New Roman"/>
          <w:noProof/>
          <w:sz w:val="24"/>
          <w:szCs w:val="24"/>
          <w:lang w:eastAsia="ru-RU"/>
        </w:rPr>
        <w:t xml:space="preserve">4.2.1. </w:t>
      </w:r>
      <w:r>
        <w:rPr>
          <w:rFonts w:ascii="Times New Roman" w:hAnsi="Times New Roman"/>
          <w:sz w:val="24"/>
          <w:szCs w:val="24"/>
          <w:lang w:eastAsia="ru-RU"/>
        </w:rPr>
        <w:t>О</w:t>
      </w:r>
      <w:r w:rsidRPr="00561323">
        <w:rPr>
          <w:rFonts w:ascii="Times New Roman" w:hAnsi="Times New Roman"/>
          <w:sz w:val="24"/>
          <w:szCs w:val="24"/>
          <w:lang w:eastAsia="ru-RU"/>
        </w:rPr>
        <w:t>существлять контроль качества оказанных Исполнителем услуг, преду</w:t>
      </w:r>
      <w:r>
        <w:rPr>
          <w:rFonts w:ascii="Times New Roman" w:hAnsi="Times New Roman"/>
          <w:sz w:val="24"/>
          <w:szCs w:val="24"/>
          <w:lang w:eastAsia="ru-RU"/>
        </w:rPr>
        <w:t>смотренных настоящим контрактом.</w:t>
      </w:r>
    </w:p>
    <w:p w:rsidR="00573ED6"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 xml:space="preserve">4.2.2. </w:t>
      </w:r>
      <w:r w:rsidRPr="0043193A">
        <w:rPr>
          <w:rFonts w:ascii="Times New Roman" w:eastAsia="Times New Roman" w:hAnsi="Times New Roman"/>
          <w:noProof/>
          <w:sz w:val="24"/>
          <w:szCs w:val="24"/>
          <w:lang w:eastAsia="ru-RU"/>
        </w:rPr>
        <w:t>Принять и оплатить надлежащим образом оказанные услуги в соотв</w:t>
      </w:r>
      <w:r>
        <w:rPr>
          <w:rFonts w:ascii="Times New Roman" w:eastAsia="Times New Roman" w:hAnsi="Times New Roman"/>
          <w:noProof/>
          <w:sz w:val="24"/>
          <w:szCs w:val="24"/>
          <w:lang w:eastAsia="ru-RU"/>
        </w:rPr>
        <w:t>етствии с условиями настоящего к</w:t>
      </w:r>
      <w:r w:rsidRPr="0043193A">
        <w:rPr>
          <w:rFonts w:ascii="Times New Roman" w:eastAsia="Times New Roman" w:hAnsi="Times New Roman"/>
          <w:noProof/>
          <w:sz w:val="24"/>
          <w:szCs w:val="24"/>
          <w:lang w:eastAsia="ru-RU"/>
        </w:rPr>
        <w:t>онтракта.</w:t>
      </w:r>
    </w:p>
    <w:p w:rsidR="00573ED6" w:rsidRPr="00584E7B"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4.2.3. П</w:t>
      </w:r>
      <w:r w:rsidRPr="00584E7B">
        <w:rPr>
          <w:rFonts w:ascii="Times New Roman" w:eastAsia="Times New Roman" w:hAnsi="Times New Roman"/>
          <w:noProof/>
          <w:sz w:val="24"/>
          <w:szCs w:val="24"/>
          <w:lang w:eastAsia="ru-RU"/>
        </w:rPr>
        <w:t>одпис</w:t>
      </w:r>
      <w:r>
        <w:rPr>
          <w:rFonts w:ascii="Times New Roman" w:eastAsia="Times New Roman" w:hAnsi="Times New Roman"/>
          <w:noProof/>
          <w:sz w:val="24"/>
          <w:szCs w:val="24"/>
          <w:lang w:eastAsia="ru-RU"/>
        </w:rPr>
        <w:t>ать документ</w:t>
      </w:r>
      <w:r w:rsidRPr="00584E7B">
        <w:rPr>
          <w:rFonts w:ascii="Times New Roman" w:eastAsia="Times New Roman" w:hAnsi="Times New Roman"/>
          <w:noProof/>
          <w:sz w:val="24"/>
          <w:szCs w:val="24"/>
          <w:lang w:eastAsia="ru-RU"/>
        </w:rPr>
        <w:t xml:space="preserve"> о приемке в порядке и в сроки, установленные разделом 5 настоящего контракта, либо дать мотивированный отказ от</w:t>
      </w:r>
      <w:r>
        <w:rPr>
          <w:rFonts w:ascii="Times New Roman" w:eastAsia="Times New Roman" w:hAnsi="Times New Roman"/>
          <w:noProof/>
          <w:sz w:val="24"/>
          <w:szCs w:val="24"/>
          <w:lang w:eastAsia="ru-RU"/>
        </w:rPr>
        <w:t xml:space="preserve"> подписания документа о приемке.</w:t>
      </w:r>
    </w:p>
    <w:p w:rsidR="00573ED6" w:rsidRPr="00584E7B"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4.2.4. О</w:t>
      </w:r>
      <w:r w:rsidRPr="00584E7B">
        <w:rPr>
          <w:rFonts w:ascii="Times New Roman" w:eastAsia="Times New Roman" w:hAnsi="Times New Roman"/>
          <w:noProof/>
          <w:sz w:val="24"/>
          <w:szCs w:val="24"/>
          <w:lang w:eastAsia="ru-RU"/>
        </w:rPr>
        <w:t>существлять оплату оказанных и принятых услуг в соответствии с условиями настоящего контракта и требованиями Закона о контрактной системе</w:t>
      </w:r>
      <w:r>
        <w:rPr>
          <w:rFonts w:ascii="Times New Roman" w:eastAsia="Times New Roman" w:hAnsi="Times New Roman"/>
          <w:noProof/>
          <w:sz w:val="24"/>
          <w:szCs w:val="24"/>
          <w:lang w:eastAsia="ru-RU"/>
        </w:rPr>
        <w:t>.</w:t>
      </w:r>
    </w:p>
    <w:p w:rsidR="00573ED6" w:rsidRPr="0050396A" w:rsidRDefault="00573ED6" w:rsidP="00573ED6">
      <w:pPr>
        <w:spacing w:after="0" w:line="240" w:lineRule="auto"/>
        <w:ind w:firstLine="709"/>
        <w:jc w:val="both"/>
        <w:rPr>
          <w:rFonts w:ascii="Times New Roman" w:hAnsi="Times New Roman"/>
          <w:sz w:val="24"/>
          <w:szCs w:val="24"/>
          <w:lang w:eastAsia="ru-RU"/>
        </w:rPr>
      </w:pPr>
      <w:r>
        <w:rPr>
          <w:rFonts w:ascii="Times New Roman" w:eastAsia="Times New Roman" w:hAnsi="Times New Roman"/>
          <w:noProof/>
          <w:sz w:val="24"/>
          <w:szCs w:val="24"/>
          <w:lang w:eastAsia="ru-RU"/>
        </w:rPr>
        <w:t>4.2.5</w:t>
      </w:r>
      <w:r w:rsidRPr="0043193A">
        <w:rPr>
          <w:rFonts w:ascii="Times New Roman" w:eastAsia="Times New Roman" w:hAnsi="Times New Roman"/>
          <w:noProof/>
          <w:sz w:val="24"/>
          <w:szCs w:val="24"/>
          <w:lang w:eastAsia="ru-RU"/>
        </w:rPr>
        <w:t xml:space="preserve">. </w:t>
      </w:r>
      <w:r>
        <w:rPr>
          <w:rFonts w:ascii="Times New Roman" w:hAnsi="Times New Roman"/>
          <w:sz w:val="24"/>
          <w:szCs w:val="24"/>
          <w:lang w:eastAsia="ru-RU"/>
        </w:rPr>
        <w:t>Д</w:t>
      </w:r>
      <w:r w:rsidRPr="00705D15">
        <w:rPr>
          <w:rFonts w:ascii="Times New Roman" w:hAnsi="Times New Roman"/>
          <w:sz w:val="24"/>
          <w:szCs w:val="24"/>
          <w:lang w:eastAsia="ru-RU"/>
        </w:rPr>
        <w:t xml:space="preserve">ля проверки предоставленных </w:t>
      </w:r>
      <w:r>
        <w:rPr>
          <w:rFonts w:ascii="Times New Roman" w:hAnsi="Times New Roman"/>
          <w:sz w:val="24"/>
          <w:szCs w:val="24"/>
          <w:lang w:eastAsia="ru-RU"/>
        </w:rPr>
        <w:t>Исполнителем</w:t>
      </w:r>
      <w:r w:rsidRPr="00705D15">
        <w:rPr>
          <w:rFonts w:ascii="Times New Roman" w:hAnsi="Times New Roman"/>
          <w:sz w:val="24"/>
          <w:szCs w:val="24"/>
          <w:lang w:eastAsia="ru-RU"/>
        </w:rPr>
        <w:t xml:space="preserve"> результатов, предусмотренных контрактом</w:t>
      </w:r>
      <w:r w:rsidRPr="0050396A">
        <w:rPr>
          <w:rFonts w:ascii="Times New Roman" w:hAnsi="Times New Roman"/>
          <w:sz w:val="24"/>
          <w:szCs w:val="24"/>
          <w:lang w:eastAsia="ru-RU"/>
        </w:rPr>
        <w:t>, в части их соответствия условиям контракта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о контрактной системе.</w:t>
      </w:r>
    </w:p>
    <w:p w:rsidR="00573ED6" w:rsidRPr="0050396A" w:rsidRDefault="00573ED6" w:rsidP="00573ED6">
      <w:pPr>
        <w:spacing w:after="0" w:line="240" w:lineRule="auto"/>
        <w:ind w:firstLine="709"/>
        <w:jc w:val="both"/>
        <w:rPr>
          <w:rFonts w:ascii="Times New Roman" w:hAnsi="Times New Roman"/>
          <w:sz w:val="24"/>
          <w:szCs w:val="24"/>
          <w:lang w:eastAsia="ru-RU"/>
        </w:rPr>
      </w:pPr>
      <w:r w:rsidRPr="0050396A">
        <w:rPr>
          <w:rFonts w:ascii="Times New Roman" w:hAnsi="Times New Roman"/>
          <w:sz w:val="24"/>
          <w:szCs w:val="24"/>
        </w:rPr>
        <w:t xml:space="preserve">4.2.6. </w:t>
      </w:r>
      <w:r w:rsidRPr="0050396A">
        <w:rPr>
          <w:rFonts w:ascii="Times New Roman" w:hAnsi="Times New Roman"/>
          <w:sz w:val="24"/>
          <w:szCs w:val="24"/>
          <w:lang w:eastAsia="ru-RU"/>
        </w:rPr>
        <w:t>Обеспечить приемку оказанных услуг в соответствии с требования</w:t>
      </w:r>
      <w:r>
        <w:rPr>
          <w:rFonts w:ascii="Times New Roman" w:hAnsi="Times New Roman"/>
          <w:sz w:val="24"/>
          <w:szCs w:val="24"/>
          <w:lang w:eastAsia="ru-RU"/>
        </w:rPr>
        <w:t>ми Закона о контрактной системе.</w:t>
      </w:r>
    </w:p>
    <w:p w:rsidR="00573ED6" w:rsidRPr="0043193A"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4.2.7</w:t>
      </w:r>
      <w:r w:rsidRPr="0043193A">
        <w:rPr>
          <w:rFonts w:ascii="Times New Roman" w:eastAsia="Times New Roman" w:hAnsi="Times New Roman"/>
          <w:noProof/>
          <w:sz w:val="24"/>
          <w:szCs w:val="24"/>
          <w:lang w:eastAsia="ru-RU"/>
        </w:rPr>
        <w:t>. Своевременно сообщить Исполнителю о недостатках, обнаруженных в ходе оказания услуг или приемки оказанных услуг.</w:t>
      </w:r>
    </w:p>
    <w:p w:rsidR="00573ED6" w:rsidRPr="0043193A"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4.2.8</w:t>
      </w:r>
      <w:r w:rsidRPr="0043193A">
        <w:rPr>
          <w:rFonts w:ascii="Times New Roman" w:eastAsia="Times New Roman" w:hAnsi="Times New Roman"/>
          <w:noProof/>
          <w:sz w:val="24"/>
          <w:szCs w:val="24"/>
          <w:lang w:eastAsia="ru-RU"/>
        </w:rPr>
        <w:t xml:space="preserve">. </w:t>
      </w:r>
      <w:r>
        <w:rPr>
          <w:rFonts w:ascii="Times New Roman" w:hAnsi="Times New Roman"/>
          <w:sz w:val="24"/>
          <w:szCs w:val="24"/>
          <w:lang w:eastAsia="ru-RU"/>
        </w:rPr>
        <w:t>П</w:t>
      </w:r>
      <w:r w:rsidRPr="00705D15">
        <w:rPr>
          <w:rFonts w:ascii="Times New Roman" w:hAnsi="Times New Roman"/>
          <w:sz w:val="24"/>
          <w:szCs w:val="24"/>
          <w:lang w:eastAsia="ru-RU"/>
        </w:rPr>
        <w:t xml:space="preserve">ринять решение об одностороннем отказе от исполнения контракта в случаях, предусмотренных частью 15 статьи </w:t>
      </w:r>
      <w:r w:rsidRPr="001647E0">
        <w:rPr>
          <w:rFonts w:ascii="Times New Roman" w:hAnsi="Times New Roman"/>
          <w:sz w:val="24"/>
          <w:szCs w:val="24"/>
          <w:lang w:eastAsia="ru-RU"/>
        </w:rPr>
        <w:t>95</w:t>
      </w:r>
      <w:r>
        <w:rPr>
          <w:rFonts w:ascii="Times New Roman" w:hAnsi="Times New Roman"/>
          <w:sz w:val="24"/>
          <w:szCs w:val="24"/>
          <w:lang w:eastAsia="ru-RU"/>
        </w:rPr>
        <w:t xml:space="preserve"> </w:t>
      </w:r>
      <w:r w:rsidRPr="00705D15">
        <w:rPr>
          <w:rFonts w:ascii="Times New Roman" w:hAnsi="Times New Roman"/>
          <w:sz w:val="24"/>
          <w:szCs w:val="24"/>
          <w:lang w:eastAsia="ru-RU"/>
        </w:rPr>
        <w:t>Закона о контрактной системе, в том числе, если в ходе исполнения контракта установлено, что:</w:t>
      </w:r>
    </w:p>
    <w:p w:rsidR="00573ED6" w:rsidRPr="00705D15" w:rsidRDefault="00573ED6" w:rsidP="00573ED6">
      <w:pPr>
        <w:spacing w:after="0" w:line="240" w:lineRule="auto"/>
        <w:ind w:firstLine="709"/>
        <w:jc w:val="both"/>
        <w:rPr>
          <w:rFonts w:ascii="Times New Roman" w:hAnsi="Times New Roman"/>
          <w:sz w:val="24"/>
          <w:szCs w:val="24"/>
          <w:lang w:eastAsia="ru-RU"/>
        </w:rPr>
      </w:pPr>
      <w:r w:rsidRPr="00705D15">
        <w:rPr>
          <w:rFonts w:ascii="Times New Roman" w:hAnsi="Times New Roman"/>
          <w:sz w:val="24"/>
          <w:szCs w:val="24"/>
          <w:lang w:eastAsia="ru-RU"/>
        </w:rPr>
        <w:t xml:space="preserve">а) </w:t>
      </w:r>
      <w:r>
        <w:rPr>
          <w:rFonts w:ascii="Times New Roman" w:hAnsi="Times New Roman"/>
          <w:sz w:val="24"/>
          <w:szCs w:val="24"/>
          <w:lang w:eastAsia="ru-RU"/>
        </w:rPr>
        <w:t>Исполнитель</w:t>
      </w:r>
      <w:r w:rsidRPr="00705D15">
        <w:rPr>
          <w:rFonts w:ascii="Times New Roman" w:hAnsi="Times New Roman"/>
          <w:sz w:val="24"/>
          <w:szCs w:val="24"/>
          <w:lang w:eastAsia="ru-RU"/>
        </w:rPr>
        <w:t xml:space="preserve">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w:t>
      </w:r>
      <w:r w:rsidRPr="00705D15">
        <w:rPr>
          <w:rFonts w:ascii="Times New Roman" w:hAnsi="Times New Roman"/>
          <w:b/>
          <w:bCs/>
          <w:sz w:val="24"/>
          <w:szCs w:val="24"/>
          <w:lang w:eastAsia="ru-RU"/>
        </w:rPr>
        <w:t xml:space="preserve"> </w:t>
      </w:r>
    </w:p>
    <w:p w:rsidR="00573ED6" w:rsidRDefault="00573ED6" w:rsidP="00573ED6">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б) при определении исполнителя Исполнитель</w:t>
      </w:r>
      <w:r w:rsidRPr="00705D15">
        <w:rPr>
          <w:rFonts w:ascii="Times New Roman" w:hAnsi="Times New Roman"/>
          <w:sz w:val="24"/>
          <w:szCs w:val="24"/>
          <w:lang w:eastAsia="ru-RU"/>
        </w:rPr>
        <w:t xml:space="preserve"> представил недостоверную информацию о своем соответствии таким требованиям, указанным в подпункте </w:t>
      </w:r>
      <w:r>
        <w:rPr>
          <w:rFonts w:ascii="Times New Roman" w:hAnsi="Times New Roman"/>
          <w:sz w:val="24"/>
          <w:szCs w:val="24"/>
          <w:lang w:eastAsia="ru-RU"/>
        </w:rPr>
        <w:t>«</w:t>
      </w:r>
      <w:r w:rsidRPr="00705D15">
        <w:rPr>
          <w:rFonts w:ascii="Times New Roman" w:hAnsi="Times New Roman"/>
          <w:sz w:val="24"/>
          <w:szCs w:val="24"/>
          <w:lang w:eastAsia="ru-RU"/>
        </w:rPr>
        <w:t>а</w:t>
      </w:r>
      <w:r>
        <w:rPr>
          <w:rFonts w:ascii="Times New Roman" w:hAnsi="Times New Roman"/>
          <w:sz w:val="24"/>
          <w:szCs w:val="24"/>
          <w:lang w:eastAsia="ru-RU"/>
        </w:rPr>
        <w:t>»</w:t>
      </w:r>
      <w:r w:rsidRPr="00705D15">
        <w:rPr>
          <w:rFonts w:ascii="Times New Roman" w:hAnsi="Times New Roman"/>
          <w:sz w:val="24"/>
          <w:szCs w:val="24"/>
          <w:lang w:eastAsia="ru-RU"/>
        </w:rPr>
        <w:t xml:space="preserve"> настоящего пункта, что позволило ему стать побе</w:t>
      </w:r>
      <w:r>
        <w:rPr>
          <w:rFonts w:ascii="Times New Roman" w:hAnsi="Times New Roman"/>
          <w:sz w:val="24"/>
          <w:szCs w:val="24"/>
          <w:lang w:eastAsia="ru-RU"/>
        </w:rPr>
        <w:t>дителем определения исполнителя;</w:t>
      </w:r>
    </w:p>
    <w:p w:rsidR="00573ED6" w:rsidRDefault="00573ED6" w:rsidP="00573ED6">
      <w:pPr>
        <w:spacing w:after="0" w:line="240" w:lineRule="auto"/>
        <w:ind w:firstLine="709"/>
        <w:jc w:val="both"/>
        <w:rPr>
          <w:rFonts w:ascii="Times New Roman" w:hAnsi="Times New Roman"/>
          <w:sz w:val="24"/>
          <w:szCs w:val="24"/>
          <w:lang w:eastAsia="ru-RU"/>
        </w:rPr>
      </w:pPr>
      <w:r w:rsidRPr="00FA5302">
        <w:rPr>
          <w:rFonts w:ascii="Times New Roman" w:hAnsi="Times New Roman"/>
          <w:sz w:val="24"/>
          <w:szCs w:val="24"/>
          <w:lang w:eastAsia="ru-RU"/>
        </w:rPr>
        <w:t>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w:t>
      </w:r>
      <w:r>
        <w:rPr>
          <w:rFonts w:ascii="Times New Roman" w:hAnsi="Times New Roman"/>
          <w:sz w:val="24"/>
          <w:szCs w:val="24"/>
          <w:lang w:eastAsia="ru-RU"/>
        </w:rPr>
        <w:t>о в соответствии с подпунктами «а» и «б»</w:t>
      </w:r>
      <w:r w:rsidRPr="00FA5302">
        <w:rPr>
          <w:rFonts w:ascii="Times New Roman" w:hAnsi="Times New Roman"/>
          <w:sz w:val="24"/>
          <w:szCs w:val="24"/>
          <w:lang w:eastAsia="ru-RU"/>
        </w:rPr>
        <w:t xml:space="preserve"> пункта 1 части 2 статьи 14 </w:t>
      </w:r>
      <w:r w:rsidRPr="004124F8">
        <w:rPr>
          <w:rFonts w:ascii="Times New Roman" w:hAnsi="Times New Roman"/>
          <w:sz w:val="24"/>
          <w:szCs w:val="24"/>
          <w:lang w:eastAsia="ru-RU"/>
        </w:rPr>
        <w:lastRenderedPageBreak/>
        <w:t xml:space="preserve">Закона о контрактной системе </w:t>
      </w:r>
      <w:r w:rsidRPr="00FA5302">
        <w:rPr>
          <w:rFonts w:ascii="Times New Roman" w:hAnsi="Times New Roman"/>
          <w:sz w:val="24"/>
          <w:szCs w:val="24"/>
          <w:lang w:eastAsia="ru-RU"/>
        </w:rPr>
        <w:t>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w:t>
      </w:r>
      <w:r>
        <w:rPr>
          <w:rFonts w:ascii="Times New Roman" w:hAnsi="Times New Roman"/>
          <w:sz w:val="24"/>
          <w:szCs w:val="24"/>
          <w:lang w:eastAsia="ru-RU"/>
        </w:rPr>
        <w:t>бо в соответствии с подпунктом «в»</w:t>
      </w:r>
      <w:r w:rsidRPr="00FA5302">
        <w:rPr>
          <w:rFonts w:ascii="Times New Roman" w:hAnsi="Times New Roman"/>
          <w:sz w:val="24"/>
          <w:szCs w:val="24"/>
          <w:lang w:eastAsia="ru-RU"/>
        </w:rPr>
        <w:t xml:space="preserve"> пункта 1 части 2 статьи 14 </w:t>
      </w:r>
      <w:r w:rsidRPr="004124F8">
        <w:rPr>
          <w:rFonts w:ascii="Times New Roman" w:hAnsi="Times New Roman"/>
          <w:sz w:val="24"/>
          <w:szCs w:val="24"/>
          <w:lang w:eastAsia="ru-RU"/>
        </w:rPr>
        <w:t xml:space="preserve">Закона о контрактной системе </w:t>
      </w:r>
      <w:r w:rsidRPr="00FA5302">
        <w:rPr>
          <w:rFonts w:ascii="Times New Roman" w:hAnsi="Times New Roman"/>
          <w:sz w:val="24"/>
          <w:szCs w:val="24"/>
          <w:lang w:eastAsia="ru-RU"/>
        </w:rPr>
        <w:t>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r>
        <w:rPr>
          <w:rFonts w:ascii="Times New Roman" w:hAnsi="Times New Roman"/>
          <w:sz w:val="24"/>
          <w:szCs w:val="24"/>
          <w:lang w:eastAsia="ru-RU"/>
        </w:rPr>
        <w:t>.</w:t>
      </w:r>
    </w:p>
    <w:p w:rsidR="00573ED6" w:rsidRDefault="00573ED6" w:rsidP="00573ED6">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4.2.9. О</w:t>
      </w:r>
      <w:r w:rsidRPr="00CD73B7">
        <w:rPr>
          <w:rFonts w:ascii="Times New Roman" w:hAnsi="Times New Roman"/>
          <w:sz w:val="24"/>
          <w:szCs w:val="24"/>
          <w:lang w:eastAsia="ru-RU"/>
        </w:rPr>
        <w:t>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о контрактной системе.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573ED6" w:rsidRPr="00561323" w:rsidRDefault="00573ED6" w:rsidP="00573ED6">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4.2.10. В</w:t>
      </w:r>
      <w:r w:rsidRPr="00561323">
        <w:rPr>
          <w:rFonts w:ascii="Times New Roman" w:hAnsi="Times New Roman"/>
          <w:sz w:val="24"/>
          <w:szCs w:val="24"/>
          <w:lang w:eastAsia="ru-RU"/>
        </w:rPr>
        <w:t>заимодействовать с Исполните</w:t>
      </w:r>
      <w:r>
        <w:rPr>
          <w:rFonts w:ascii="Times New Roman" w:hAnsi="Times New Roman"/>
          <w:sz w:val="24"/>
          <w:szCs w:val="24"/>
          <w:lang w:eastAsia="ru-RU"/>
        </w:rPr>
        <w:t>лем при изменении, расторжении к</w:t>
      </w:r>
      <w:r w:rsidRPr="00561323">
        <w:rPr>
          <w:rFonts w:ascii="Times New Roman" w:hAnsi="Times New Roman"/>
          <w:sz w:val="24"/>
          <w:szCs w:val="24"/>
          <w:lang w:eastAsia="ru-RU"/>
        </w:rPr>
        <w:t>онтракта, применять меры ответственности, в том числе направлять Исполнителю требование об уплате неустоек (штрафов, пеней) в случае просрочки исполнения обязательств, предусмотренных контрактом, а также в иных случаях неисполнения или ненадлежащего исполнения</w:t>
      </w:r>
      <w:r>
        <w:rPr>
          <w:rFonts w:ascii="Times New Roman" w:hAnsi="Times New Roman"/>
          <w:sz w:val="24"/>
          <w:szCs w:val="24"/>
          <w:lang w:eastAsia="ru-RU"/>
        </w:rPr>
        <w:t xml:space="preserve"> обязательств, предусмотренных к</w:t>
      </w:r>
      <w:r w:rsidRPr="00561323">
        <w:rPr>
          <w:rFonts w:ascii="Times New Roman" w:hAnsi="Times New Roman"/>
          <w:sz w:val="24"/>
          <w:szCs w:val="24"/>
          <w:lang w:eastAsia="ru-RU"/>
        </w:rPr>
        <w:t>онтрактом, совершать иные действия в случае нарушения</w:t>
      </w:r>
      <w:r>
        <w:rPr>
          <w:rFonts w:ascii="Times New Roman" w:hAnsi="Times New Roman"/>
          <w:sz w:val="24"/>
          <w:szCs w:val="24"/>
          <w:lang w:eastAsia="ru-RU"/>
        </w:rPr>
        <w:t xml:space="preserve"> Исполнителем условий контракта.</w:t>
      </w:r>
    </w:p>
    <w:p w:rsidR="00573ED6" w:rsidRPr="0043193A" w:rsidRDefault="00573ED6" w:rsidP="00573ED6">
      <w:pPr>
        <w:autoSpaceDE w:val="0"/>
        <w:adjustRightInd w:val="0"/>
        <w:spacing w:after="0" w:line="240" w:lineRule="auto"/>
        <w:ind w:firstLine="709"/>
        <w:jc w:val="both"/>
        <w:rPr>
          <w:rFonts w:ascii="Times New Roman" w:eastAsia="Times New Roman" w:hAnsi="Times New Roman"/>
          <w:b/>
          <w:bCs/>
          <w:noProof/>
          <w:sz w:val="24"/>
          <w:szCs w:val="24"/>
          <w:lang w:eastAsia="ru-RU"/>
        </w:rPr>
      </w:pPr>
      <w:r>
        <w:rPr>
          <w:rFonts w:ascii="Times New Roman" w:eastAsia="Times New Roman" w:hAnsi="Times New Roman"/>
          <w:b/>
          <w:bCs/>
          <w:noProof/>
          <w:sz w:val="24"/>
          <w:szCs w:val="24"/>
          <w:lang w:eastAsia="ru-RU"/>
        </w:rPr>
        <w:t>4.3</w:t>
      </w:r>
      <w:r w:rsidRPr="0043193A">
        <w:rPr>
          <w:rFonts w:ascii="Times New Roman" w:eastAsia="Times New Roman" w:hAnsi="Times New Roman"/>
          <w:b/>
          <w:bCs/>
          <w:noProof/>
          <w:sz w:val="24"/>
          <w:szCs w:val="24"/>
          <w:lang w:eastAsia="ru-RU"/>
        </w:rPr>
        <w:t>. Заказчик вправе:</w:t>
      </w:r>
    </w:p>
    <w:p w:rsidR="00573ED6" w:rsidRPr="0043193A"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4.3</w:t>
      </w:r>
      <w:r w:rsidRPr="0043193A">
        <w:rPr>
          <w:rFonts w:ascii="Times New Roman" w:eastAsia="Times New Roman" w:hAnsi="Times New Roman"/>
          <w:noProof/>
          <w:sz w:val="24"/>
          <w:szCs w:val="24"/>
          <w:lang w:eastAsia="ru-RU"/>
        </w:rPr>
        <w:t>.1. Требовать от Исполнителя надлежащего исполнения обязательств в соотв</w:t>
      </w:r>
      <w:r>
        <w:rPr>
          <w:rFonts w:ascii="Times New Roman" w:eastAsia="Times New Roman" w:hAnsi="Times New Roman"/>
          <w:noProof/>
          <w:sz w:val="24"/>
          <w:szCs w:val="24"/>
          <w:lang w:eastAsia="ru-RU"/>
        </w:rPr>
        <w:t>етствии с условиями настоящего к</w:t>
      </w:r>
      <w:r w:rsidRPr="0043193A">
        <w:rPr>
          <w:rFonts w:ascii="Times New Roman" w:eastAsia="Times New Roman" w:hAnsi="Times New Roman"/>
          <w:noProof/>
          <w:sz w:val="24"/>
          <w:szCs w:val="24"/>
          <w:lang w:eastAsia="ru-RU"/>
        </w:rPr>
        <w:t>онтракта, а также своевременного устранения выявленных недостатков.</w:t>
      </w:r>
    </w:p>
    <w:p w:rsidR="00573ED6" w:rsidRPr="0043193A"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4.3</w:t>
      </w:r>
      <w:r w:rsidRPr="0043193A">
        <w:rPr>
          <w:rFonts w:ascii="Times New Roman" w:eastAsia="Times New Roman" w:hAnsi="Times New Roman"/>
          <w:noProof/>
          <w:sz w:val="24"/>
          <w:szCs w:val="24"/>
          <w:lang w:eastAsia="ru-RU"/>
        </w:rPr>
        <w:t>.2. </w:t>
      </w:r>
      <w:bookmarkStart w:id="2" w:name="_Hlk100153585"/>
      <w:r w:rsidRPr="0043193A">
        <w:rPr>
          <w:rFonts w:ascii="Times New Roman" w:eastAsia="Times New Roman" w:hAnsi="Times New Roman"/>
          <w:noProof/>
          <w:sz w:val="24"/>
          <w:szCs w:val="24"/>
          <w:lang w:eastAsia="ru-RU"/>
        </w:rPr>
        <w:t xml:space="preserve">Требовать от Исполнителя представления надлежащим образом оформленного документа, предусмотренного пунктом </w:t>
      </w:r>
      <w:r w:rsidRPr="000A5902">
        <w:rPr>
          <w:rFonts w:ascii="Times New Roman" w:eastAsia="Times New Roman" w:hAnsi="Times New Roman"/>
          <w:noProof/>
          <w:sz w:val="24"/>
          <w:szCs w:val="24"/>
          <w:lang w:eastAsia="ru-RU"/>
        </w:rPr>
        <w:t>5.2.</w:t>
      </w:r>
      <w:r>
        <w:rPr>
          <w:rFonts w:ascii="Times New Roman" w:eastAsia="Times New Roman" w:hAnsi="Times New Roman"/>
          <w:noProof/>
          <w:sz w:val="24"/>
          <w:szCs w:val="24"/>
          <w:lang w:eastAsia="ru-RU"/>
        </w:rPr>
        <w:t>7</w:t>
      </w:r>
      <w:r w:rsidRPr="000A5902">
        <w:rPr>
          <w:rFonts w:ascii="Times New Roman" w:eastAsia="Times New Roman" w:hAnsi="Times New Roman"/>
          <w:noProof/>
          <w:sz w:val="24"/>
          <w:szCs w:val="24"/>
          <w:lang w:eastAsia="ru-RU"/>
        </w:rPr>
        <w:t xml:space="preserve"> к</w:t>
      </w:r>
      <w:r w:rsidRPr="0043193A">
        <w:rPr>
          <w:rFonts w:ascii="Times New Roman" w:eastAsia="Times New Roman" w:hAnsi="Times New Roman"/>
          <w:noProof/>
          <w:sz w:val="24"/>
          <w:szCs w:val="24"/>
          <w:lang w:eastAsia="ru-RU"/>
        </w:rPr>
        <w:t>онтракта, подтверждающего исполнение обязательств в соотв</w:t>
      </w:r>
      <w:r>
        <w:rPr>
          <w:rFonts w:ascii="Times New Roman" w:eastAsia="Times New Roman" w:hAnsi="Times New Roman"/>
          <w:noProof/>
          <w:sz w:val="24"/>
          <w:szCs w:val="24"/>
          <w:lang w:eastAsia="ru-RU"/>
        </w:rPr>
        <w:t>етствии с условиями настоящего к</w:t>
      </w:r>
      <w:r w:rsidRPr="0043193A">
        <w:rPr>
          <w:rFonts w:ascii="Times New Roman" w:eastAsia="Times New Roman" w:hAnsi="Times New Roman"/>
          <w:noProof/>
          <w:sz w:val="24"/>
          <w:szCs w:val="24"/>
          <w:lang w:eastAsia="ru-RU"/>
        </w:rPr>
        <w:t>онтракта.</w:t>
      </w:r>
      <w:bookmarkEnd w:id="2"/>
    </w:p>
    <w:p w:rsidR="00573ED6" w:rsidRPr="0043193A"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4.3</w:t>
      </w:r>
      <w:r w:rsidRPr="0043193A">
        <w:rPr>
          <w:rFonts w:ascii="Times New Roman" w:eastAsia="Times New Roman" w:hAnsi="Times New Roman"/>
          <w:noProof/>
          <w:sz w:val="24"/>
          <w:szCs w:val="24"/>
          <w:lang w:eastAsia="ru-RU"/>
        </w:rPr>
        <w:t>.3. Запрашивать у Исполнителя информацию о ходе исполнен</w:t>
      </w:r>
      <w:r>
        <w:rPr>
          <w:rFonts w:ascii="Times New Roman" w:eastAsia="Times New Roman" w:hAnsi="Times New Roman"/>
          <w:noProof/>
          <w:sz w:val="24"/>
          <w:szCs w:val="24"/>
          <w:lang w:eastAsia="ru-RU"/>
        </w:rPr>
        <w:t>ия обязательств Исполнителя по к</w:t>
      </w:r>
      <w:r w:rsidRPr="0043193A">
        <w:rPr>
          <w:rFonts w:ascii="Times New Roman" w:eastAsia="Times New Roman" w:hAnsi="Times New Roman"/>
          <w:noProof/>
          <w:sz w:val="24"/>
          <w:szCs w:val="24"/>
          <w:lang w:eastAsia="ru-RU"/>
        </w:rPr>
        <w:t>онтракту.</w:t>
      </w:r>
    </w:p>
    <w:p w:rsidR="00573ED6" w:rsidRPr="0043193A"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4.3</w:t>
      </w:r>
      <w:r w:rsidRPr="0043193A">
        <w:rPr>
          <w:rFonts w:ascii="Times New Roman" w:eastAsia="Times New Roman" w:hAnsi="Times New Roman"/>
          <w:noProof/>
          <w:sz w:val="24"/>
          <w:szCs w:val="24"/>
          <w:lang w:eastAsia="ru-RU"/>
        </w:rPr>
        <w:t>.4. Осуществлять контроль за ходом оказания услуг без вмешательства в оперативно-хозяйственную деятельность Исполнителя.</w:t>
      </w:r>
    </w:p>
    <w:p w:rsidR="00573ED6" w:rsidRPr="00CE22FF"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4.3</w:t>
      </w:r>
      <w:r w:rsidRPr="0043193A">
        <w:rPr>
          <w:rFonts w:ascii="Times New Roman" w:eastAsia="Times New Roman" w:hAnsi="Times New Roman"/>
          <w:noProof/>
          <w:sz w:val="24"/>
          <w:szCs w:val="24"/>
          <w:lang w:eastAsia="ru-RU"/>
        </w:rPr>
        <w:t xml:space="preserve">.5. </w:t>
      </w:r>
      <w:r>
        <w:rPr>
          <w:rFonts w:ascii="Times New Roman" w:hAnsi="Times New Roman"/>
          <w:sz w:val="24"/>
          <w:szCs w:val="24"/>
          <w:lang w:eastAsia="ru-RU"/>
        </w:rPr>
        <w:t>П</w:t>
      </w:r>
      <w:r w:rsidRPr="0078110F">
        <w:rPr>
          <w:rFonts w:ascii="Times New Roman" w:hAnsi="Times New Roman"/>
          <w:sz w:val="24"/>
          <w:szCs w:val="24"/>
          <w:lang w:eastAsia="ru-RU"/>
        </w:rPr>
        <w:t>ринять решение об одностороннем отказе от исполнения контракта по основаниям, предусмотренным Граждански</w:t>
      </w:r>
      <w:r>
        <w:rPr>
          <w:rFonts w:ascii="Times New Roman" w:hAnsi="Times New Roman"/>
          <w:sz w:val="24"/>
          <w:szCs w:val="24"/>
          <w:lang w:eastAsia="ru-RU"/>
        </w:rPr>
        <w:t>м кодексом Российской Федерации для одностороннего отказа от исполнения отдельных видов обязательств.</w:t>
      </w:r>
    </w:p>
    <w:p w:rsidR="00573ED6" w:rsidRDefault="00573ED6" w:rsidP="00573ED6">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4.3.6.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rsidR="00573ED6" w:rsidRDefault="00573ED6" w:rsidP="00573ED6">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4.3.7. В</w:t>
      </w:r>
      <w:r w:rsidRPr="00584E7B">
        <w:rPr>
          <w:rFonts w:ascii="Times New Roman" w:hAnsi="Times New Roman"/>
          <w:sz w:val="24"/>
          <w:szCs w:val="24"/>
          <w:lang w:eastAsia="ru-RU"/>
        </w:rPr>
        <w:t xml:space="preserve"> случае необходимости обеспечить создание приемочной комиссии не менее чем из пяти челов</w:t>
      </w:r>
      <w:r>
        <w:rPr>
          <w:rFonts w:ascii="Times New Roman" w:hAnsi="Times New Roman"/>
          <w:sz w:val="24"/>
          <w:szCs w:val="24"/>
          <w:lang w:eastAsia="ru-RU"/>
        </w:rPr>
        <w:t>ек для приемки оказанных услуг.</w:t>
      </w:r>
    </w:p>
    <w:p w:rsidR="00573ED6" w:rsidRPr="0043193A" w:rsidRDefault="00573ED6" w:rsidP="00573ED6">
      <w:pPr>
        <w:autoSpaceDE w:val="0"/>
        <w:adjustRightInd w:val="0"/>
        <w:spacing w:after="0" w:line="240" w:lineRule="auto"/>
        <w:ind w:firstLine="709"/>
        <w:jc w:val="both"/>
        <w:rPr>
          <w:rFonts w:ascii="Times New Roman" w:eastAsia="Times New Roman" w:hAnsi="Times New Roman"/>
          <w:b/>
          <w:bCs/>
          <w:noProof/>
          <w:sz w:val="24"/>
          <w:szCs w:val="24"/>
          <w:lang w:eastAsia="ru-RU"/>
        </w:rPr>
      </w:pPr>
      <w:r>
        <w:rPr>
          <w:rFonts w:ascii="Times New Roman" w:eastAsia="Times New Roman" w:hAnsi="Times New Roman"/>
          <w:b/>
          <w:bCs/>
          <w:noProof/>
          <w:sz w:val="24"/>
          <w:szCs w:val="24"/>
          <w:lang w:eastAsia="ru-RU"/>
        </w:rPr>
        <w:t>4.4</w:t>
      </w:r>
      <w:r w:rsidRPr="0043193A">
        <w:rPr>
          <w:rFonts w:ascii="Times New Roman" w:eastAsia="Times New Roman" w:hAnsi="Times New Roman"/>
          <w:b/>
          <w:bCs/>
          <w:noProof/>
          <w:sz w:val="24"/>
          <w:szCs w:val="24"/>
          <w:lang w:eastAsia="ru-RU"/>
        </w:rPr>
        <w:t>. Исполнитель вправе:</w:t>
      </w:r>
    </w:p>
    <w:p w:rsidR="00573ED6" w:rsidRPr="0043193A"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4.4</w:t>
      </w:r>
      <w:r w:rsidRPr="0043193A">
        <w:rPr>
          <w:rFonts w:ascii="Times New Roman" w:eastAsia="Times New Roman" w:hAnsi="Times New Roman"/>
          <w:noProof/>
          <w:sz w:val="24"/>
          <w:szCs w:val="24"/>
          <w:lang w:eastAsia="ru-RU"/>
        </w:rPr>
        <w:t>.1. Требовать своевременной приемки и оплаты надлежащим образом оказанных ус</w:t>
      </w:r>
      <w:r>
        <w:rPr>
          <w:rFonts w:ascii="Times New Roman" w:eastAsia="Times New Roman" w:hAnsi="Times New Roman"/>
          <w:noProof/>
          <w:sz w:val="24"/>
          <w:szCs w:val="24"/>
          <w:lang w:eastAsia="ru-RU"/>
        </w:rPr>
        <w:t>луг в соответствии с условиями к</w:t>
      </w:r>
      <w:r w:rsidRPr="0043193A">
        <w:rPr>
          <w:rFonts w:ascii="Times New Roman" w:eastAsia="Times New Roman" w:hAnsi="Times New Roman"/>
          <w:noProof/>
          <w:sz w:val="24"/>
          <w:szCs w:val="24"/>
          <w:lang w:eastAsia="ru-RU"/>
        </w:rPr>
        <w:t>онтракта.</w:t>
      </w:r>
    </w:p>
    <w:p w:rsidR="00573ED6" w:rsidRPr="0043193A" w:rsidRDefault="00573ED6" w:rsidP="00573ED6">
      <w:pPr>
        <w:autoSpaceDE w:val="0"/>
        <w:adjustRightInd w:val="0"/>
        <w:spacing w:after="0" w:line="240" w:lineRule="auto"/>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4.4</w:t>
      </w:r>
      <w:r w:rsidRPr="0043193A">
        <w:rPr>
          <w:rFonts w:ascii="Times New Roman" w:eastAsia="Times New Roman" w:hAnsi="Times New Roman"/>
          <w:noProof/>
          <w:sz w:val="24"/>
          <w:szCs w:val="24"/>
          <w:lang w:eastAsia="ru-RU"/>
        </w:rPr>
        <w:t>.2. Запрашивать и получать от Заказчика разъяснения и уточнения, необходимые для оказ</w:t>
      </w:r>
      <w:r>
        <w:rPr>
          <w:rFonts w:ascii="Times New Roman" w:eastAsia="Times New Roman" w:hAnsi="Times New Roman"/>
          <w:noProof/>
          <w:sz w:val="24"/>
          <w:szCs w:val="24"/>
          <w:lang w:eastAsia="ru-RU"/>
        </w:rPr>
        <w:t>ания услуг в рамках настоящего к</w:t>
      </w:r>
      <w:r w:rsidRPr="0043193A">
        <w:rPr>
          <w:rFonts w:ascii="Times New Roman" w:eastAsia="Times New Roman" w:hAnsi="Times New Roman"/>
          <w:noProof/>
          <w:sz w:val="24"/>
          <w:szCs w:val="24"/>
          <w:lang w:eastAsia="ru-RU"/>
        </w:rPr>
        <w:t>онтракта.</w:t>
      </w:r>
    </w:p>
    <w:p w:rsidR="00573ED6" w:rsidRDefault="00573ED6" w:rsidP="00573ED6">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4.4.3.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573ED6" w:rsidRPr="00FC390E" w:rsidRDefault="00573ED6" w:rsidP="00573ED6">
      <w:pPr>
        <w:spacing w:after="0" w:line="240" w:lineRule="auto"/>
        <w:rPr>
          <w:rFonts w:ascii="Times New Roman" w:hAnsi="Times New Roman"/>
          <w:sz w:val="24"/>
          <w:szCs w:val="24"/>
          <w:lang w:eastAsia="ru-RU"/>
        </w:rPr>
      </w:pPr>
    </w:p>
    <w:p w:rsidR="00573ED6" w:rsidRDefault="00573ED6" w:rsidP="00573ED6">
      <w:pPr>
        <w:spacing w:after="0" w:line="240" w:lineRule="auto"/>
        <w:contextualSpacing/>
        <w:jc w:val="center"/>
        <w:rPr>
          <w:rFonts w:ascii="Times New Roman" w:eastAsia="Times New Roman" w:hAnsi="Times New Roman"/>
          <w:b/>
          <w:sz w:val="24"/>
          <w:szCs w:val="24"/>
          <w:lang w:eastAsia="ru-RU"/>
        </w:rPr>
      </w:pPr>
      <w:r w:rsidRPr="00770AD3">
        <w:rPr>
          <w:rFonts w:ascii="Times New Roman" w:eastAsia="Times New Roman" w:hAnsi="Times New Roman"/>
          <w:b/>
          <w:sz w:val="24"/>
          <w:szCs w:val="24"/>
          <w:lang w:eastAsia="ru-RU"/>
        </w:rPr>
        <w:t>5. ТРЕБОВАНИЯ К КАЧЕСТВУ УСЛУГ, ПОРЯДОК И СРОК ОСУЩЕСТВЛЕНИЯ ПРИЕМКИ</w:t>
      </w:r>
    </w:p>
    <w:p w:rsidR="00573ED6" w:rsidRPr="00404932" w:rsidRDefault="00573ED6" w:rsidP="00573ED6">
      <w:pPr>
        <w:spacing w:after="0" w:line="240" w:lineRule="auto"/>
        <w:ind w:firstLine="709"/>
        <w:contextualSpacing/>
        <w:jc w:val="both"/>
        <w:rPr>
          <w:rFonts w:ascii="Times New Roman" w:eastAsia="Times New Roman" w:hAnsi="Times New Roman"/>
          <w:b/>
          <w:sz w:val="24"/>
          <w:szCs w:val="24"/>
          <w:lang w:eastAsia="ru-RU"/>
        </w:rPr>
      </w:pPr>
      <w:r w:rsidRPr="00404932">
        <w:rPr>
          <w:rFonts w:ascii="Times New Roman" w:eastAsia="Times New Roman" w:hAnsi="Times New Roman"/>
          <w:b/>
          <w:sz w:val="24"/>
          <w:szCs w:val="24"/>
          <w:lang w:eastAsia="ru-RU"/>
        </w:rPr>
        <w:t>5.1. Требования к качеству услуг:</w:t>
      </w:r>
    </w:p>
    <w:p w:rsidR="00573ED6" w:rsidRPr="00404932" w:rsidRDefault="00573ED6" w:rsidP="00573ED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04932">
        <w:rPr>
          <w:rFonts w:ascii="Times New Roman" w:eastAsia="Times New Roman" w:hAnsi="Times New Roman"/>
          <w:sz w:val="24"/>
          <w:szCs w:val="24"/>
          <w:lang w:eastAsia="ru-RU"/>
        </w:rPr>
        <w:t>Качество оказываемых услуг должно соответствовать всем требованиям, установленным действующим законодательством Российской</w:t>
      </w:r>
      <w:r>
        <w:rPr>
          <w:rFonts w:ascii="Times New Roman" w:eastAsia="Times New Roman" w:hAnsi="Times New Roman"/>
          <w:sz w:val="24"/>
          <w:szCs w:val="24"/>
          <w:lang w:eastAsia="ru-RU"/>
        </w:rPr>
        <w:t xml:space="preserve"> Федерации к такому роду </w:t>
      </w:r>
      <w:r>
        <w:rPr>
          <w:rFonts w:ascii="Times New Roman" w:eastAsia="Times New Roman" w:hAnsi="Times New Roman"/>
          <w:sz w:val="24"/>
          <w:szCs w:val="24"/>
          <w:lang w:eastAsia="ru-RU"/>
        </w:rPr>
        <w:lastRenderedPageBreak/>
        <w:t>услуг, а также требованиям Технического задания (Приложение № 1 к контракту).</w:t>
      </w:r>
    </w:p>
    <w:p w:rsidR="00573ED6" w:rsidRPr="00404932" w:rsidRDefault="00573ED6" w:rsidP="00573ED6">
      <w:pPr>
        <w:spacing w:after="0" w:line="240" w:lineRule="auto"/>
        <w:ind w:firstLine="709"/>
        <w:contextualSpacing/>
        <w:jc w:val="both"/>
        <w:rPr>
          <w:rFonts w:ascii="Times New Roman" w:eastAsia="Times New Roman" w:hAnsi="Times New Roman"/>
          <w:b/>
          <w:sz w:val="24"/>
          <w:szCs w:val="24"/>
          <w:lang w:eastAsia="ru-RU"/>
        </w:rPr>
      </w:pPr>
      <w:r w:rsidRPr="00404932">
        <w:rPr>
          <w:rFonts w:ascii="Times New Roman" w:eastAsia="Times New Roman" w:hAnsi="Times New Roman"/>
          <w:b/>
          <w:sz w:val="24"/>
          <w:szCs w:val="24"/>
          <w:lang w:eastAsia="ru-RU"/>
        </w:rPr>
        <w:t>5.2.Порядок и срок осуществления приемки услуг:</w:t>
      </w:r>
    </w:p>
    <w:p w:rsidR="00573ED6" w:rsidRPr="00565047" w:rsidRDefault="00573ED6" w:rsidP="00573ED6">
      <w:pPr>
        <w:pStyle w:val="af2"/>
        <w:ind w:left="0" w:firstLine="709"/>
        <w:jc w:val="both"/>
        <w:rPr>
          <w:rFonts w:ascii="Times New Roman" w:hAnsi="Times New Roman"/>
          <w:lang w:eastAsia="ru-RU"/>
        </w:rPr>
      </w:pPr>
      <w:r w:rsidRPr="00404932">
        <w:rPr>
          <w:rFonts w:ascii="Times New Roman" w:hAnsi="Times New Roman"/>
          <w:lang w:eastAsia="ru-RU"/>
        </w:rPr>
        <w:t>5.2.1. Порядок оказания услуг установлен Техническим задание</w:t>
      </w:r>
      <w:r>
        <w:rPr>
          <w:rFonts w:ascii="Times New Roman" w:hAnsi="Times New Roman"/>
          <w:lang w:eastAsia="ru-RU"/>
        </w:rPr>
        <w:t>м (Приложение № 1 к контракту).</w:t>
      </w:r>
    </w:p>
    <w:p w:rsidR="00573ED6" w:rsidRPr="00952B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5.2.</w:t>
      </w:r>
      <w:r>
        <w:rPr>
          <w:rFonts w:ascii="Times New Roman" w:eastAsia="Times New Roman" w:hAnsi="Times New Roman" w:cs="Arial"/>
          <w:sz w:val="24"/>
          <w:szCs w:val="24"/>
          <w:lang w:eastAsia="ru-RU"/>
        </w:rPr>
        <w:t>2</w:t>
      </w:r>
      <w:r w:rsidRPr="00952BD6">
        <w:rPr>
          <w:rFonts w:ascii="Times New Roman" w:eastAsia="Times New Roman" w:hAnsi="Times New Roman" w:cs="Arial"/>
          <w:sz w:val="24"/>
          <w:szCs w:val="24"/>
          <w:lang w:eastAsia="ru-RU"/>
        </w:rPr>
        <w:t>. Оказание услуг осуществляется Исполнит</w:t>
      </w:r>
      <w:r>
        <w:rPr>
          <w:rFonts w:ascii="Times New Roman" w:eastAsia="Times New Roman" w:hAnsi="Times New Roman" w:cs="Arial"/>
          <w:sz w:val="24"/>
          <w:szCs w:val="24"/>
          <w:lang w:eastAsia="ru-RU"/>
        </w:rPr>
        <w:t>елем в срок, указанный в пункте 3.1</w:t>
      </w:r>
      <w:r w:rsidRPr="00952BD6">
        <w:rPr>
          <w:rFonts w:ascii="Times New Roman" w:eastAsia="Times New Roman" w:hAnsi="Times New Roman" w:cs="Arial"/>
          <w:sz w:val="24"/>
          <w:szCs w:val="24"/>
          <w:lang w:eastAsia="ru-RU"/>
        </w:rPr>
        <w:t xml:space="preserve"> контракта. </w:t>
      </w:r>
    </w:p>
    <w:p w:rsidR="00573ED6" w:rsidRPr="00952B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5.2.</w:t>
      </w:r>
      <w:r>
        <w:rPr>
          <w:rFonts w:ascii="Times New Roman" w:eastAsia="Times New Roman" w:hAnsi="Times New Roman" w:cs="Arial"/>
          <w:sz w:val="24"/>
          <w:szCs w:val="24"/>
          <w:lang w:eastAsia="ru-RU"/>
        </w:rPr>
        <w:t>3</w:t>
      </w:r>
      <w:r w:rsidRPr="00952BD6">
        <w:rPr>
          <w:rFonts w:ascii="Times New Roman" w:eastAsia="Times New Roman" w:hAnsi="Times New Roman" w:cs="Arial"/>
          <w:sz w:val="24"/>
          <w:szCs w:val="24"/>
          <w:lang w:eastAsia="ru-RU"/>
        </w:rPr>
        <w:t xml:space="preserve">. Датой приемки оказанных услуг считается дата размещения в </w:t>
      </w:r>
      <w:r>
        <w:rPr>
          <w:rFonts w:ascii="Times New Roman" w:eastAsia="Times New Roman" w:hAnsi="Times New Roman" w:cs="Arial"/>
          <w:sz w:val="24"/>
          <w:szCs w:val="24"/>
          <w:lang w:eastAsia="ru-RU"/>
        </w:rPr>
        <w:t xml:space="preserve">единой информационной системе в сфере закупок (далее – ЕИС) </w:t>
      </w:r>
      <w:r w:rsidRPr="00952BD6">
        <w:rPr>
          <w:rFonts w:ascii="Times New Roman" w:eastAsia="Times New Roman" w:hAnsi="Times New Roman" w:cs="Arial"/>
          <w:sz w:val="24"/>
          <w:szCs w:val="24"/>
          <w:lang w:eastAsia="ru-RU"/>
        </w:rPr>
        <w:t>документа о приемке, подписанного Заказчиком.</w:t>
      </w:r>
    </w:p>
    <w:p w:rsidR="00573ED6" w:rsidRPr="00952B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5.2.</w:t>
      </w:r>
      <w:r>
        <w:rPr>
          <w:rFonts w:ascii="Times New Roman" w:eastAsia="Times New Roman" w:hAnsi="Times New Roman" w:cs="Arial"/>
          <w:sz w:val="24"/>
          <w:szCs w:val="24"/>
          <w:lang w:eastAsia="ru-RU"/>
        </w:rPr>
        <w:t>4</w:t>
      </w:r>
      <w:r w:rsidRPr="00952BD6">
        <w:rPr>
          <w:rFonts w:ascii="Times New Roman" w:eastAsia="Times New Roman" w:hAnsi="Times New Roman" w:cs="Arial"/>
          <w:sz w:val="24"/>
          <w:szCs w:val="24"/>
          <w:lang w:eastAsia="ru-RU"/>
        </w:rPr>
        <w:t>. Приемка оказанных услуг осуществляется по адресу,</w:t>
      </w:r>
      <w:r>
        <w:rPr>
          <w:rFonts w:ascii="Times New Roman" w:eastAsia="Times New Roman" w:hAnsi="Times New Roman" w:cs="Arial"/>
          <w:sz w:val="24"/>
          <w:szCs w:val="24"/>
          <w:lang w:eastAsia="ru-RU"/>
        </w:rPr>
        <w:t xml:space="preserve"> указанному в пункте</w:t>
      </w:r>
      <w:r w:rsidRPr="00952BD6">
        <w:rPr>
          <w:rFonts w:ascii="Times New Roman" w:eastAsia="Times New Roman" w:hAnsi="Times New Roman" w:cs="Arial"/>
          <w:sz w:val="24"/>
          <w:szCs w:val="24"/>
          <w:lang w:eastAsia="ru-RU"/>
        </w:rPr>
        <w:t xml:space="preserve"> 1.</w:t>
      </w:r>
      <w:r>
        <w:rPr>
          <w:rFonts w:ascii="Times New Roman" w:eastAsia="Times New Roman" w:hAnsi="Times New Roman" w:cs="Arial"/>
          <w:sz w:val="24"/>
          <w:szCs w:val="24"/>
          <w:lang w:eastAsia="ru-RU"/>
        </w:rPr>
        <w:t xml:space="preserve">3 </w:t>
      </w:r>
      <w:r w:rsidRPr="00952BD6">
        <w:rPr>
          <w:rFonts w:ascii="Times New Roman" w:eastAsia="Times New Roman" w:hAnsi="Times New Roman" w:cs="Arial"/>
          <w:sz w:val="24"/>
          <w:szCs w:val="24"/>
          <w:lang w:eastAsia="ru-RU"/>
        </w:rPr>
        <w:t>контракта.</w:t>
      </w:r>
    </w:p>
    <w:p w:rsidR="00573ED6" w:rsidRPr="00952B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5.2.</w:t>
      </w:r>
      <w:r>
        <w:rPr>
          <w:rFonts w:ascii="Times New Roman" w:eastAsia="Times New Roman" w:hAnsi="Times New Roman" w:cs="Arial"/>
          <w:sz w:val="24"/>
          <w:szCs w:val="24"/>
          <w:lang w:eastAsia="ru-RU"/>
        </w:rPr>
        <w:t>5</w:t>
      </w:r>
      <w:r w:rsidRPr="00952BD6">
        <w:rPr>
          <w:rFonts w:ascii="Times New Roman" w:eastAsia="Times New Roman" w:hAnsi="Times New Roman" w:cs="Arial"/>
          <w:sz w:val="24"/>
          <w:szCs w:val="24"/>
          <w:lang w:eastAsia="ru-RU"/>
        </w:rPr>
        <w:t>. Приемка оказанных услуг осуществляется с участием уполномоченного представителя Исполнителя.</w:t>
      </w:r>
    </w:p>
    <w:p w:rsidR="00573ED6" w:rsidRPr="00952B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5.2.</w:t>
      </w:r>
      <w:r>
        <w:rPr>
          <w:rFonts w:ascii="Times New Roman" w:eastAsia="Times New Roman" w:hAnsi="Times New Roman" w:cs="Arial"/>
          <w:sz w:val="24"/>
          <w:szCs w:val="24"/>
          <w:lang w:eastAsia="ru-RU"/>
        </w:rPr>
        <w:t>6</w:t>
      </w:r>
      <w:r w:rsidRPr="00952BD6">
        <w:rPr>
          <w:rFonts w:ascii="Times New Roman" w:eastAsia="Times New Roman" w:hAnsi="Times New Roman" w:cs="Arial"/>
          <w:sz w:val="24"/>
          <w:szCs w:val="24"/>
          <w:lang w:eastAsia="ru-RU"/>
        </w:rPr>
        <w:t>. Заказчик осуществляет приемку оказанных услуг в срок, установленный для подписания и размещения Заказчиком документа</w:t>
      </w:r>
      <w:r>
        <w:rPr>
          <w:rFonts w:ascii="Times New Roman" w:eastAsia="Times New Roman" w:hAnsi="Times New Roman" w:cs="Arial"/>
          <w:sz w:val="24"/>
          <w:szCs w:val="24"/>
          <w:lang w:eastAsia="ru-RU"/>
        </w:rPr>
        <w:t xml:space="preserve"> о приемке в ЕИС (пункт</w:t>
      </w:r>
      <w:r w:rsidRPr="00952BD6">
        <w:rPr>
          <w:rFonts w:ascii="Times New Roman" w:eastAsia="Times New Roman" w:hAnsi="Times New Roman" w:cs="Arial"/>
          <w:sz w:val="24"/>
          <w:szCs w:val="24"/>
          <w:lang w:eastAsia="ru-RU"/>
        </w:rPr>
        <w:t xml:space="preserve"> 5.2.</w:t>
      </w:r>
      <w:r>
        <w:rPr>
          <w:rFonts w:ascii="Times New Roman" w:eastAsia="Times New Roman" w:hAnsi="Times New Roman" w:cs="Arial"/>
          <w:sz w:val="24"/>
          <w:szCs w:val="24"/>
          <w:lang w:eastAsia="ru-RU"/>
        </w:rPr>
        <w:t>7</w:t>
      </w:r>
      <w:r w:rsidRPr="00952BD6">
        <w:rPr>
          <w:rFonts w:ascii="Times New Roman" w:eastAsia="Times New Roman" w:hAnsi="Times New Roman" w:cs="Arial"/>
          <w:sz w:val="24"/>
          <w:szCs w:val="24"/>
          <w:lang w:eastAsia="ru-RU"/>
        </w:rPr>
        <w:t xml:space="preserve"> настоящего контракта);</w:t>
      </w:r>
    </w:p>
    <w:p w:rsidR="00573ED6" w:rsidRPr="00952B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5.2.</w:t>
      </w:r>
      <w:r>
        <w:rPr>
          <w:rFonts w:ascii="Times New Roman" w:eastAsia="Times New Roman" w:hAnsi="Times New Roman" w:cs="Arial"/>
          <w:sz w:val="24"/>
          <w:szCs w:val="24"/>
          <w:lang w:eastAsia="ru-RU"/>
        </w:rPr>
        <w:t>7</w:t>
      </w:r>
      <w:r w:rsidRPr="00952BD6">
        <w:rPr>
          <w:rFonts w:ascii="Times New Roman" w:eastAsia="Times New Roman" w:hAnsi="Times New Roman" w:cs="Arial"/>
          <w:sz w:val="24"/>
          <w:szCs w:val="24"/>
          <w:lang w:eastAsia="ru-RU"/>
        </w:rPr>
        <w:t>. Оформление документ</w:t>
      </w:r>
      <w:r>
        <w:rPr>
          <w:rFonts w:ascii="Times New Roman" w:eastAsia="Times New Roman" w:hAnsi="Times New Roman" w:cs="Arial"/>
          <w:sz w:val="24"/>
          <w:szCs w:val="24"/>
          <w:lang w:eastAsia="ru-RU"/>
        </w:rPr>
        <w:t>а</w:t>
      </w:r>
      <w:r w:rsidRPr="00952BD6">
        <w:rPr>
          <w:rFonts w:ascii="Times New Roman" w:eastAsia="Times New Roman" w:hAnsi="Times New Roman" w:cs="Arial"/>
          <w:sz w:val="24"/>
          <w:szCs w:val="24"/>
          <w:lang w:eastAsia="ru-RU"/>
        </w:rPr>
        <w:t xml:space="preserve"> о приемке, указанн</w:t>
      </w:r>
      <w:r>
        <w:rPr>
          <w:rFonts w:ascii="Times New Roman" w:eastAsia="Times New Roman" w:hAnsi="Times New Roman" w:cs="Arial"/>
          <w:sz w:val="24"/>
          <w:szCs w:val="24"/>
          <w:lang w:eastAsia="ru-RU"/>
        </w:rPr>
        <w:t>ого в пункте 2.3</w:t>
      </w:r>
      <w:r w:rsidRPr="00952BD6">
        <w:rPr>
          <w:rFonts w:ascii="Times New Roman" w:eastAsia="Times New Roman" w:hAnsi="Times New Roman" w:cs="Arial"/>
          <w:sz w:val="24"/>
          <w:szCs w:val="24"/>
          <w:lang w:eastAsia="ru-RU"/>
        </w:rPr>
        <w:t xml:space="preserve"> настоящего</w:t>
      </w:r>
      <w:r>
        <w:rPr>
          <w:rFonts w:ascii="Times New Roman" w:eastAsia="Times New Roman" w:hAnsi="Times New Roman" w:cs="Arial"/>
          <w:sz w:val="24"/>
          <w:szCs w:val="24"/>
          <w:lang w:eastAsia="ru-RU"/>
        </w:rPr>
        <w:t xml:space="preserve"> контракта, а также обмен таким документом и его</w:t>
      </w:r>
      <w:r w:rsidRPr="00952BD6">
        <w:rPr>
          <w:rFonts w:ascii="Times New Roman" w:eastAsia="Times New Roman" w:hAnsi="Times New Roman" w:cs="Arial"/>
          <w:sz w:val="24"/>
          <w:szCs w:val="24"/>
          <w:lang w:eastAsia="ru-RU"/>
        </w:rPr>
        <w:t xml:space="preserve"> подписание осуществляется в форме электронн</w:t>
      </w:r>
      <w:r>
        <w:rPr>
          <w:rFonts w:ascii="Times New Roman" w:eastAsia="Times New Roman" w:hAnsi="Times New Roman" w:cs="Arial"/>
          <w:sz w:val="24"/>
          <w:szCs w:val="24"/>
          <w:lang w:eastAsia="ru-RU"/>
        </w:rPr>
        <w:t>ого</w:t>
      </w:r>
      <w:r w:rsidRPr="00952BD6">
        <w:rPr>
          <w:rFonts w:ascii="Times New Roman" w:eastAsia="Times New Roman" w:hAnsi="Times New Roman" w:cs="Arial"/>
          <w:sz w:val="24"/>
          <w:szCs w:val="24"/>
          <w:lang w:eastAsia="ru-RU"/>
        </w:rPr>
        <w:t xml:space="preserve"> доку</w:t>
      </w:r>
      <w:r>
        <w:rPr>
          <w:rFonts w:ascii="Times New Roman" w:eastAsia="Times New Roman" w:hAnsi="Times New Roman" w:cs="Arial"/>
          <w:sz w:val="24"/>
          <w:szCs w:val="24"/>
          <w:lang w:eastAsia="ru-RU"/>
        </w:rPr>
        <w:t>мента, подписанного</w:t>
      </w:r>
      <w:r w:rsidRPr="00952BD6">
        <w:rPr>
          <w:rFonts w:ascii="Times New Roman" w:eastAsia="Times New Roman" w:hAnsi="Times New Roman" w:cs="Arial"/>
          <w:sz w:val="24"/>
          <w:szCs w:val="24"/>
          <w:lang w:eastAsia="ru-RU"/>
        </w:rPr>
        <w:t xml:space="preserve"> электронной подписью в ЕИС в соответствии с требованиями част</w:t>
      </w:r>
      <w:r>
        <w:rPr>
          <w:rFonts w:ascii="Times New Roman" w:eastAsia="Times New Roman" w:hAnsi="Times New Roman" w:cs="Arial"/>
          <w:sz w:val="24"/>
          <w:szCs w:val="24"/>
          <w:lang w:eastAsia="ru-RU"/>
        </w:rPr>
        <w:t>ей</w:t>
      </w:r>
      <w:r w:rsidRPr="00952BD6">
        <w:rPr>
          <w:rFonts w:ascii="Times New Roman" w:eastAsia="Times New Roman" w:hAnsi="Times New Roman" w:cs="Arial"/>
          <w:sz w:val="24"/>
          <w:szCs w:val="24"/>
          <w:lang w:eastAsia="ru-RU"/>
        </w:rPr>
        <w:t xml:space="preserve"> 13, 14 статьи 94 Закона о контрактной системе.</w:t>
      </w:r>
    </w:p>
    <w:p w:rsidR="00573ED6" w:rsidRPr="00952B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 xml:space="preserve">Исполнитель 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 в течение </w:t>
      </w:r>
      <w:r>
        <w:rPr>
          <w:rFonts w:ascii="Times New Roman" w:eastAsia="Times New Roman" w:hAnsi="Times New Roman" w:cs="Arial"/>
          <w:sz w:val="24"/>
          <w:szCs w:val="24"/>
          <w:lang w:eastAsia="ru-RU"/>
        </w:rPr>
        <w:t>двух</w:t>
      </w:r>
      <w:r w:rsidRPr="00952BD6">
        <w:rPr>
          <w:rFonts w:ascii="Times New Roman" w:eastAsia="Times New Roman" w:hAnsi="Times New Roman" w:cs="Arial"/>
          <w:sz w:val="24"/>
          <w:szCs w:val="24"/>
          <w:lang w:eastAsia="ru-RU"/>
        </w:rPr>
        <w:t xml:space="preserve"> рабочих д</w:t>
      </w:r>
      <w:r>
        <w:rPr>
          <w:rFonts w:ascii="Times New Roman" w:eastAsia="Times New Roman" w:hAnsi="Times New Roman" w:cs="Arial"/>
          <w:sz w:val="24"/>
          <w:szCs w:val="24"/>
          <w:lang w:eastAsia="ru-RU"/>
        </w:rPr>
        <w:t>ней с даты фактического оказания</w:t>
      </w:r>
      <w:r w:rsidRPr="00952BD6">
        <w:rPr>
          <w:rFonts w:ascii="Times New Roman" w:eastAsia="Times New Roman" w:hAnsi="Times New Roman" w:cs="Arial"/>
          <w:sz w:val="24"/>
          <w:szCs w:val="24"/>
          <w:lang w:eastAsia="ru-RU"/>
        </w:rPr>
        <w:t xml:space="preserve"> услуг Заказчику.</w:t>
      </w:r>
    </w:p>
    <w:p w:rsidR="00573ED6" w:rsidRPr="00952B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Датой поступления Заказчику документа о приемке, подписанного Исполнителем, считается дата размещения такого документа в ЕИС в соответствии с часовой зоной, в которой расположен Заказчик.</w:t>
      </w:r>
    </w:p>
    <w:p w:rsidR="00573ED6" w:rsidRPr="00952B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Заказчик в срок не более 10</w:t>
      </w:r>
      <w:r w:rsidRPr="00952BD6">
        <w:rPr>
          <w:rFonts w:ascii="Times New Roman" w:eastAsia="Times New Roman" w:hAnsi="Times New Roman" w:cs="Arial"/>
          <w:sz w:val="24"/>
          <w:szCs w:val="24"/>
          <w:lang w:eastAsia="ru-RU"/>
        </w:rPr>
        <w:t xml:space="preserve"> рабочих дней, следующих за днем поступления в ЕИС документа о приемке:</w:t>
      </w:r>
    </w:p>
    <w:p w:rsidR="00573ED6" w:rsidRPr="00952B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 подписывает усиленной электронной подписью лица, имеющего право действовать от имени заказчика, и размещает в ЕИС документ о приемке</w:t>
      </w:r>
    </w:p>
    <w:p w:rsidR="00573ED6" w:rsidRPr="00952B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или</w:t>
      </w:r>
    </w:p>
    <w:p w:rsidR="00573ED6" w:rsidRPr="00952B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573ED6" w:rsidRPr="00952B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5.2.</w:t>
      </w:r>
      <w:r>
        <w:rPr>
          <w:rFonts w:ascii="Times New Roman" w:eastAsia="Times New Roman" w:hAnsi="Times New Roman" w:cs="Arial"/>
          <w:sz w:val="24"/>
          <w:szCs w:val="24"/>
          <w:lang w:eastAsia="ru-RU"/>
        </w:rPr>
        <w:t>8</w:t>
      </w:r>
      <w:r w:rsidRPr="00952BD6">
        <w:rPr>
          <w:rFonts w:ascii="Times New Roman" w:eastAsia="Times New Roman" w:hAnsi="Times New Roman" w:cs="Arial"/>
          <w:sz w:val="24"/>
          <w:szCs w:val="24"/>
          <w:lang w:eastAsia="ru-RU"/>
        </w:rPr>
        <w:t xml:space="preserve">. Документ о приемке должен включать в себя информацию, предусмотренную пунктом 1 части 13 статьи 94 Закона о контрактной системе.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 </w:t>
      </w:r>
    </w:p>
    <w:p w:rsidR="00573ED6" w:rsidRPr="00952B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Если Исполнителю для ведения его хозяйственной деятельности необходимо оформление дополнительных документов, подтверждающих факт приемки оказанных услуг, то такие документы могут быть оформлены на бумажном носителе и направлены Заказчику, а также должны быть прикреплены в ЕИС в качест</w:t>
      </w:r>
      <w:r>
        <w:rPr>
          <w:rFonts w:ascii="Times New Roman" w:eastAsia="Times New Roman" w:hAnsi="Times New Roman" w:cs="Arial"/>
          <w:sz w:val="24"/>
          <w:szCs w:val="24"/>
          <w:lang w:eastAsia="ru-RU"/>
        </w:rPr>
        <w:t>ве приложений к документу о прие</w:t>
      </w:r>
      <w:r w:rsidRPr="00952BD6">
        <w:rPr>
          <w:rFonts w:ascii="Times New Roman" w:eastAsia="Times New Roman" w:hAnsi="Times New Roman" w:cs="Arial"/>
          <w:sz w:val="24"/>
          <w:szCs w:val="24"/>
          <w:lang w:eastAsia="ru-RU"/>
        </w:rPr>
        <w:t>мке, оформленному в с</w:t>
      </w:r>
      <w:r>
        <w:rPr>
          <w:rFonts w:ascii="Times New Roman" w:eastAsia="Times New Roman" w:hAnsi="Times New Roman" w:cs="Arial"/>
          <w:sz w:val="24"/>
          <w:szCs w:val="24"/>
          <w:lang w:eastAsia="ru-RU"/>
        </w:rPr>
        <w:t>оответствии с частью 13 статьи</w:t>
      </w:r>
      <w:r w:rsidRPr="00952BD6">
        <w:rPr>
          <w:rFonts w:ascii="Times New Roman" w:eastAsia="Times New Roman" w:hAnsi="Times New Roman" w:cs="Arial"/>
          <w:sz w:val="24"/>
          <w:szCs w:val="24"/>
          <w:lang w:eastAsia="ru-RU"/>
        </w:rPr>
        <w:t xml:space="preserve"> 94 Закона о контрактной системе.</w:t>
      </w:r>
    </w:p>
    <w:p w:rsidR="00573ED6" w:rsidRPr="00952B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5.2.</w:t>
      </w:r>
      <w:r>
        <w:rPr>
          <w:rFonts w:ascii="Times New Roman" w:eastAsia="Times New Roman" w:hAnsi="Times New Roman" w:cs="Arial"/>
          <w:sz w:val="24"/>
          <w:szCs w:val="24"/>
          <w:lang w:eastAsia="ru-RU"/>
        </w:rPr>
        <w:t>9</w:t>
      </w:r>
      <w:r w:rsidRPr="00952BD6">
        <w:rPr>
          <w:rFonts w:ascii="Times New Roman" w:eastAsia="Times New Roman" w:hAnsi="Times New Roman" w:cs="Arial"/>
          <w:sz w:val="24"/>
          <w:szCs w:val="24"/>
          <w:lang w:eastAsia="ru-RU"/>
        </w:rPr>
        <w:t>. Внесение исправлений в документ о приемке,</w:t>
      </w:r>
      <w:r>
        <w:rPr>
          <w:rFonts w:ascii="Times New Roman" w:eastAsia="Times New Roman" w:hAnsi="Times New Roman" w:cs="Arial"/>
          <w:sz w:val="24"/>
          <w:szCs w:val="24"/>
          <w:lang w:eastAsia="ru-RU"/>
        </w:rPr>
        <w:t xml:space="preserve"> оформленный в соответствии с частью</w:t>
      </w:r>
      <w:r w:rsidRPr="00952BD6">
        <w:rPr>
          <w:rFonts w:ascii="Times New Roman" w:eastAsia="Times New Roman" w:hAnsi="Times New Roman" w:cs="Arial"/>
          <w:sz w:val="24"/>
          <w:szCs w:val="24"/>
          <w:lang w:eastAsia="ru-RU"/>
        </w:rPr>
        <w:t xml:space="preserve"> 13 статьи 94 Закона о контрактной системе,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w:t>
      </w:r>
      <w:r>
        <w:rPr>
          <w:rFonts w:ascii="Times New Roman" w:eastAsia="Times New Roman" w:hAnsi="Times New Roman" w:cs="Arial"/>
          <w:sz w:val="24"/>
          <w:szCs w:val="24"/>
          <w:lang w:eastAsia="ru-RU"/>
        </w:rPr>
        <w:t>ЕИС</w:t>
      </w:r>
      <w:r w:rsidRPr="00952BD6">
        <w:rPr>
          <w:rFonts w:ascii="Times New Roman" w:eastAsia="Times New Roman" w:hAnsi="Times New Roman" w:cs="Arial"/>
          <w:sz w:val="24"/>
          <w:szCs w:val="24"/>
          <w:lang w:eastAsia="ru-RU"/>
        </w:rPr>
        <w:t xml:space="preserve"> исправленного документа о приемке.</w:t>
      </w:r>
    </w:p>
    <w:p w:rsidR="00573ED6" w:rsidRPr="00237CCA"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5.2.</w:t>
      </w:r>
      <w:r>
        <w:rPr>
          <w:rFonts w:ascii="Times New Roman" w:eastAsia="Times New Roman" w:hAnsi="Times New Roman" w:cs="Arial"/>
          <w:sz w:val="24"/>
          <w:szCs w:val="24"/>
          <w:lang w:eastAsia="ru-RU"/>
        </w:rPr>
        <w:t>10</w:t>
      </w:r>
      <w:r w:rsidRPr="00952BD6">
        <w:rPr>
          <w:rFonts w:ascii="Times New Roman" w:eastAsia="Times New Roman" w:hAnsi="Times New Roman" w:cs="Arial"/>
          <w:sz w:val="24"/>
          <w:szCs w:val="24"/>
          <w:lang w:eastAsia="ru-RU"/>
        </w:rPr>
        <w:t xml:space="preserve">. </w:t>
      </w:r>
      <w:r w:rsidRPr="00237CCA">
        <w:rPr>
          <w:rFonts w:ascii="Times New Roman" w:eastAsia="Times New Roman" w:hAnsi="Times New Roman" w:cs="Arial"/>
          <w:sz w:val="24"/>
          <w:szCs w:val="24"/>
          <w:lang w:eastAsia="ru-RU"/>
        </w:rPr>
        <w:t>В случае создания Заказчиком приемочной комиссии для приемки ок</w:t>
      </w:r>
      <w:r>
        <w:rPr>
          <w:rFonts w:ascii="Times New Roman" w:eastAsia="Times New Roman" w:hAnsi="Times New Roman" w:cs="Arial"/>
          <w:sz w:val="24"/>
          <w:szCs w:val="24"/>
          <w:lang w:eastAsia="ru-RU"/>
        </w:rPr>
        <w:t>азанных услуг в срок не более 10</w:t>
      </w:r>
      <w:r w:rsidRPr="00237CCA">
        <w:rPr>
          <w:rFonts w:ascii="Times New Roman" w:eastAsia="Times New Roman" w:hAnsi="Times New Roman" w:cs="Arial"/>
          <w:sz w:val="24"/>
          <w:szCs w:val="24"/>
          <w:lang w:eastAsia="ru-RU"/>
        </w:rPr>
        <w:t xml:space="preserve"> рабочих дней, следующих за днем поступления в ЕИС документа о приемке:</w:t>
      </w:r>
    </w:p>
    <w:p w:rsidR="00573ED6" w:rsidRPr="00237CCA"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237CCA">
        <w:rPr>
          <w:rFonts w:ascii="Times New Roman" w:eastAsia="Times New Roman" w:hAnsi="Times New Roman" w:cs="Arial"/>
          <w:sz w:val="24"/>
          <w:szCs w:val="24"/>
          <w:lang w:eastAsia="ru-RU"/>
        </w:rPr>
        <w:lastRenderedPageBreak/>
        <w:t>- члены приемочной комиссии подписывают усиленными электронными подписями поступивший документ о приемке. После подписания членами приемочной комиссии документа о приемке Заказчик подписывает документ о приемке усиленной электронной подписью лица, имеющего право действовать от имени Заказчика, и размещает его в ЕИС;</w:t>
      </w:r>
    </w:p>
    <w:p w:rsidR="00573ED6" w:rsidRPr="00237CCA"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237CCA">
        <w:rPr>
          <w:rFonts w:ascii="Times New Roman" w:eastAsia="Times New Roman" w:hAnsi="Times New Roman" w:cs="Arial"/>
          <w:sz w:val="24"/>
          <w:szCs w:val="24"/>
          <w:lang w:eastAsia="ru-RU"/>
        </w:rPr>
        <w:t>или</w:t>
      </w:r>
    </w:p>
    <w:p w:rsidR="00573ED6" w:rsidRPr="00237CCA"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237CCA">
        <w:rPr>
          <w:rFonts w:ascii="Times New Roman" w:eastAsia="Times New Roman" w:hAnsi="Times New Roman" w:cs="Arial"/>
          <w:sz w:val="24"/>
          <w:szCs w:val="24"/>
          <w:lang w:eastAsia="ru-RU"/>
        </w:rPr>
        <w:t xml:space="preserve">- при принятии решения об отказе в приемке результатов оказанных услуг, члены приемочной комиссии формируют с использованием </w:t>
      </w:r>
      <w:r>
        <w:rPr>
          <w:rFonts w:ascii="Times New Roman" w:eastAsia="Times New Roman" w:hAnsi="Times New Roman" w:cs="Arial"/>
          <w:sz w:val="24"/>
          <w:szCs w:val="24"/>
          <w:lang w:eastAsia="ru-RU"/>
        </w:rPr>
        <w:t>ЕИС</w:t>
      </w:r>
      <w:r w:rsidRPr="00237CCA">
        <w:rPr>
          <w:rFonts w:ascii="Times New Roman" w:eastAsia="Times New Roman" w:hAnsi="Times New Roman" w:cs="Arial"/>
          <w:sz w:val="24"/>
          <w:szCs w:val="24"/>
          <w:lang w:eastAsia="ru-RU"/>
        </w:rPr>
        <w:t xml:space="preserve">, подписывают усиленными электронными подписями мотивированный отказ от подписания документа о приемке с указанием причин такого отказа. После подписания членами приемочной комиссии мотивированного отказа от подписания документа о приемке Заказчик подписывает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его в ЕИС. </w:t>
      </w:r>
    </w:p>
    <w:p w:rsidR="00573ED6" w:rsidRPr="00237CCA"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237CCA">
        <w:rPr>
          <w:rFonts w:ascii="Times New Roman" w:eastAsia="Times New Roman" w:hAnsi="Times New Roman" w:cs="Arial"/>
          <w:sz w:val="24"/>
          <w:szCs w:val="24"/>
          <w:lang w:eastAsia="ru-RU"/>
        </w:rPr>
        <w:t>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 Если члены приемочной комиссии в соответствии с подпунктом «а» пункта 5 части 13 статьи 94 Закона о контрактной системе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rsidR="00573ED6" w:rsidRDefault="00573ED6" w:rsidP="00573ED6">
      <w:pPr>
        <w:autoSpaceDE w:val="0"/>
        <w:adjustRightInd w:val="0"/>
        <w:spacing w:after="0" w:line="240" w:lineRule="auto"/>
        <w:ind w:firstLine="709"/>
        <w:jc w:val="both"/>
        <w:rPr>
          <w:rFonts w:ascii="Times New Roman" w:eastAsia="Times New Roman" w:hAnsi="Times New Roman" w:cs="Arial"/>
          <w:sz w:val="24"/>
          <w:szCs w:val="24"/>
          <w:lang w:eastAsia="ru-RU"/>
        </w:rPr>
      </w:pPr>
      <w:r w:rsidRPr="00952BD6">
        <w:rPr>
          <w:rFonts w:ascii="Times New Roman" w:eastAsia="Times New Roman" w:hAnsi="Times New Roman" w:cs="Arial"/>
          <w:sz w:val="24"/>
          <w:szCs w:val="24"/>
          <w:lang w:eastAsia="ru-RU"/>
        </w:rPr>
        <w:t>5.2.1</w:t>
      </w:r>
      <w:r>
        <w:rPr>
          <w:rFonts w:ascii="Times New Roman" w:eastAsia="Times New Roman" w:hAnsi="Times New Roman" w:cs="Arial"/>
          <w:sz w:val="24"/>
          <w:szCs w:val="24"/>
          <w:lang w:eastAsia="ru-RU"/>
        </w:rPr>
        <w:t>1</w:t>
      </w:r>
      <w:r w:rsidRPr="00952BD6">
        <w:rPr>
          <w:rFonts w:ascii="Times New Roman" w:eastAsia="Times New Roman" w:hAnsi="Times New Roman" w:cs="Arial"/>
          <w:sz w:val="24"/>
          <w:szCs w:val="24"/>
          <w:lang w:eastAsia="ru-RU"/>
        </w:rPr>
        <w:t>.</w:t>
      </w:r>
      <w:r w:rsidRPr="00952BD6">
        <w:rPr>
          <w:rFonts w:ascii="Times New Roman" w:eastAsia="Times New Roman" w:hAnsi="Times New Roman" w:cs="Arial"/>
          <w:sz w:val="24"/>
          <w:szCs w:val="24"/>
          <w:lang w:eastAsia="ru-RU"/>
        </w:rPr>
        <w:tab/>
        <w:t>Датой поступления Исполнителю документа о приемке или мотивированного отказа от подписания документа о приемке считается дата размещения таких документов в ЕИС в соответствии с часовой зоной, в которой расположен Исполнитель.</w:t>
      </w:r>
    </w:p>
    <w:p w:rsidR="00573ED6" w:rsidRDefault="00573ED6" w:rsidP="00573ED6">
      <w:pPr>
        <w:autoSpaceDE w:val="0"/>
        <w:autoSpaceDN w:val="0"/>
        <w:adjustRightInd w:val="0"/>
        <w:spacing w:after="0" w:line="240" w:lineRule="auto"/>
        <w:jc w:val="center"/>
        <w:rPr>
          <w:rFonts w:ascii="Times New Roman" w:eastAsia="Times New Roman" w:hAnsi="Times New Roman"/>
          <w:b/>
          <w:sz w:val="24"/>
          <w:szCs w:val="24"/>
          <w:lang w:eastAsia="ru-RU"/>
        </w:rPr>
      </w:pPr>
    </w:p>
    <w:p w:rsidR="00573ED6" w:rsidRDefault="00573ED6" w:rsidP="00573ED6">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6. </w:t>
      </w:r>
      <w:r w:rsidRPr="00FC390E">
        <w:rPr>
          <w:rFonts w:ascii="Times New Roman" w:eastAsia="Times New Roman" w:hAnsi="Times New Roman"/>
          <w:b/>
          <w:sz w:val="24"/>
          <w:szCs w:val="24"/>
          <w:lang w:eastAsia="ru-RU"/>
        </w:rPr>
        <w:t>ГАРАНТИЙНЫЕ ОБЯЗАТЕЛЬСТВА, ОБЕСПЕЧЕНИЕ ГАРАНТИЙНЫХ ОБЯЗАТЕЛЬСТВ</w:t>
      </w:r>
    </w:p>
    <w:p w:rsidR="00573ED6" w:rsidRDefault="00573ED6" w:rsidP="00573ED6">
      <w:pPr>
        <w:autoSpaceDE w:val="0"/>
        <w:autoSpaceDN w:val="0"/>
        <w:adjustRightInd w:val="0"/>
        <w:spacing w:after="0" w:line="240" w:lineRule="auto"/>
        <w:ind w:firstLine="709"/>
        <w:jc w:val="both"/>
        <w:rPr>
          <w:rFonts w:ascii="Times New Roman" w:hAnsi="Times New Roman"/>
          <w:b/>
          <w:bCs/>
          <w:iCs/>
          <w:sz w:val="24"/>
          <w:szCs w:val="24"/>
          <w:lang w:eastAsia="ru-RU"/>
        </w:rPr>
      </w:pPr>
      <w:r>
        <w:rPr>
          <w:rFonts w:ascii="Times New Roman" w:hAnsi="Times New Roman"/>
          <w:b/>
          <w:iCs/>
          <w:sz w:val="24"/>
          <w:szCs w:val="24"/>
          <w:lang w:eastAsia="ru-RU"/>
        </w:rPr>
        <w:t xml:space="preserve">6.1. </w:t>
      </w:r>
      <w:r w:rsidRPr="00976C9D">
        <w:rPr>
          <w:rFonts w:ascii="Times New Roman" w:hAnsi="Times New Roman"/>
          <w:b/>
          <w:iCs/>
          <w:sz w:val="24"/>
          <w:szCs w:val="24"/>
          <w:lang w:eastAsia="ru-RU"/>
        </w:rPr>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w:t>
      </w:r>
      <w:r w:rsidRPr="0054005B">
        <w:rPr>
          <w:rFonts w:ascii="Times New Roman" w:hAnsi="Times New Roman"/>
          <w:iCs/>
          <w:sz w:val="24"/>
          <w:szCs w:val="24"/>
          <w:lang w:eastAsia="ru-RU"/>
        </w:rPr>
        <w:t>:</w:t>
      </w:r>
    </w:p>
    <w:p w:rsidR="00573ED6" w:rsidRDefault="00573ED6" w:rsidP="00573ED6">
      <w:pPr>
        <w:autoSpaceDE w:val="0"/>
        <w:autoSpaceDN w:val="0"/>
        <w:adjustRightInd w:val="0"/>
        <w:spacing w:after="0" w:line="240" w:lineRule="auto"/>
        <w:ind w:firstLine="709"/>
        <w:jc w:val="both"/>
        <w:rPr>
          <w:rFonts w:ascii="Times New Roman" w:hAnsi="Times New Roman"/>
          <w:bCs/>
          <w:iCs/>
          <w:sz w:val="24"/>
          <w:szCs w:val="24"/>
          <w:lang w:eastAsia="ru-RU"/>
        </w:rPr>
      </w:pPr>
      <w:r>
        <w:rPr>
          <w:rFonts w:ascii="Times New Roman" w:hAnsi="Times New Roman"/>
          <w:bCs/>
          <w:iCs/>
          <w:sz w:val="24"/>
          <w:szCs w:val="24"/>
          <w:lang w:eastAsia="ru-RU"/>
        </w:rPr>
        <w:t xml:space="preserve">Не </w:t>
      </w:r>
      <w:r w:rsidRPr="000C2BAE">
        <w:rPr>
          <w:rFonts w:ascii="Times New Roman" w:hAnsi="Times New Roman"/>
          <w:bCs/>
          <w:iCs/>
          <w:sz w:val="24"/>
          <w:szCs w:val="24"/>
          <w:lang w:eastAsia="ru-RU"/>
        </w:rPr>
        <w:t>предусмотрены</w:t>
      </w:r>
      <w:r>
        <w:rPr>
          <w:rFonts w:ascii="Times New Roman" w:hAnsi="Times New Roman"/>
          <w:bCs/>
          <w:iCs/>
          <w:sz w:val="24"/>
          <w:szCs w:val="24"/>
          <w:lang w:eastAsia="ru-RU"/>
        </w:rPr>
        <w:t>.</w:t>
      </w:r>
    </w:p>
    <w:p w:rsidR="00573ED6" w:rsidRDefault="00573ED6" w:rsidP="00573ED6">
      <w:pPr>
        <w:autoSpaceDE w:val="0"/>
        <w:autoSpaceDN w:val="0"/>
        <w:adjustRightInd w:val="0"/>
        <w:spacing w:after="0" w:line="240" w:lineRule="auto"/>
        <w:ind w:firstLine="709"/>
        <w:jc w:val="both"/>
        <w:rPr>
          <w:rFonts w:ascii="Times New Roman" w:hAnsi="Times New Roman"/>
          <w:bCs/>
          <w:iCs/>
          <w:sz w:val="24"/>
          <w:szCs w:val="24"/>
          <w:lang w:eastAsia="ru-RU"/>
        </w:rPr>
      </w:pPr>
      <w:r>
        <w:rPr>
          <w:rFonts w:ascii="Times New Roman" w:hAnsi="Times New Roman"/>
          <w:b/>
          <w:bCs/>
          <w:iCs/>
          <w:sz w:val="24"/>
          <w:szCs w:val="24"/>
          <w:lang w:eastAsia="ru-RU"/>
        </w:rPr>
        <w:t xml:space="preserve">6.2. </w:t>
      </w:r>
      <w:r w:rsidRPr="00775D5F">
        <w:rPr>
          <w:rFonts w:ascii="Times New Roman" w:hAnsi="Times New Roman"/>
          <w:b/>
          <w:bCs/>
          <w:iCs/>
          <w:sz w:val="24"/>
          <w:szCs w:val="24"/>
          <w:lang w:eastAsia="ru-RU"/>
        </w:rPr>
        <w:t>Требования к расходам на эксплуатацию товара, к обязательности осуществления монтажа и наладки товара, к обучению лиц, осуществляющих испо</w:t>
      </w:r>
      <w:r>
        <w:rPr>
          <w:rFonts w:ascii="Times New Roman" w:hAnsi="Times New Roman"/>
          <w:b/>
          <w:bCs/>
          <w:iCs/>
          <w:sz w:val="24"/>
          <w:szCs w:val="24"/>
          <w:lang w:eastAsia="ru-RU"/>
        </w:rPr>
        <w:t xml:space="preserve">льзование и обслуживание товара: </w:t>
      </w:r>
      <w:r w:rsidRPr="00775D5F">
        <w:rPr>
          <w:rFonts w:ascii="Times New Roman" w:hAnsi="Times New Roman"/>
          <w:bCs/>
          <w:iCs/>
          <w:sz w:val="24"/>
          <w:szCs w:val="24"/>
          <w:lang w:eastAsia="ru-RU"/>
        </w:rPr>
        <w:t>не предусмотрено</w:t>
      </w:r>
      <w:r>
        <w:rPr>
          <w:rFonts w:ascii="Times New Roman" w:hAnsi="Times New Roman"/>
          <w:bCs/>
          <w:iCs/>
          <w:sz w:val="24"/>
          <w:szCs w:val="24"/>
          <w:lang w:eastAsia="ru-RU"/>
        </w:rPr>
        <w:t>.</w:t>
      </w:r>
    </w:p>
    <w:p w:rsidR="00573ED6" w:rsidRPr="006760CE" w:rsidRDefault="00573ED6" w:rsidP="00573ED6">
      <w:pPr>
        <w:autoSpaceDE w:val="0"/>
        <w:autoSpaceDN w:val="0"/>
        <w:adjustRightInd w:val="0"/>
        <w:spacing w:after="0" w:line="240" w:lineRule="auto"/>
        <w:ind w:firstLine="709"/>
        <w:jc w:val="both"/>
        <w:rPr>
          <w:rFonts w:ascii="Times New Roman" w:hAnsi="Times New Roman"/>
          <w:b/>
          <w:bCs/>
          <w:iCs/>
          <w:sz w:val="24"/>
          <w:szCs w:val="24"/>
          <w:lang w:eastAsia="ru-RU"/>
        </w:rPr>
      </w:pPr>
      <w:r w:rsidRPr="006760CE">
        <w:rPr>
          <w:rFonts w:ascii="Times New Roman" w:hAnsi="Times New Roman"/>
          <w:b/>
          <w:bCs/>
          <w:iCs/>
          <w:sz w:val="24"/>
          <w:szCs w:val="24"/>
          <w:lang w:eastAsia="ru-RU"/>
        </w:rPr>
        <w:t>6.3. Требования к обеспе</w:t>
      </w:r>
      <w:r>
        <w:rPr>
          <w:rFonts w:ascii="Times New Roman" w:hAnsi="Times New Roman"/>
          <w:b/>
          <w:bCs/>
          <w:iCs/>
          <w:sz w:val="24"/>
          <w:szCs w:val="24"/>
          <w:lang w:eastAsia="ru-RU"/>
        </w:rPr>
        <w:t>чению гарантийных обязательств не устанавливаются.</w:t>
      </w:r>
    </w:p>
    <w:p w:rsidR="00573ED6" w:rsidRDefault="00573ED6" w:rsidP="00573ED6">
      <w:pPr>
        <w:autoSpaceDE w:val="0"/>
        <w:autoSpaceDN w:val="0"/>
        <w:adjustRightInd w:val="0"/>
        <w:spacing w:after="0" w:line="240" w:lineRule="auto"/>
        <w:jc w:val="center"/>
        <w:rPr>
          <w:rFonts w:ascii="Times New Roman" w:eastAsia="Times New Roman" w:hAnsi="Times New Roman"/>
          <w:b/>
          <w:sz w:val="24"/>
          <w:szCs w:val="24"/>
          <w:lang w:eastAsia="ru-RU"/>
        </w:rPr>
      </w:pPr>
    </w:p>
    <w:p w:rsidR="00573ED6" w:rsidRDefault="00573ED6" w:rsidP="00573ED6">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7. </w:t>
      </w:r>
      <w:r w:rsidRPr="00FC390E">
        <w:rPr>
          <w:rFonts w:ascii="Times New Roman" w:eastAsia="Times New Roman" w:hAnsi="Times New Roman"/>
          <w:b/>
          <w:sz w:val="24"/>
          <w:szCs w:val="24"/>
          <w:lang w:eastAsia="ru-RU"/>
        </w:rPr>
        <w:t>ОТВЕТСТВЕННОСТЬ СТОРОН</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7.1. Стороны несут ответственность за неисполнение или ненадлежащее исполнение своих обязательств в соответствии с действующим законодательством.</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 xml:space="preserve">7.2.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рассчитывается в соответствии с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w:t>
      </w:r>
      <w:r>
        <w:rPr>
          <w:rFonts w:ascii="Times New Roman" w:hAnsi="Times New Roman" w:cs="Times New Roman"/>
          <w:color w:val="000000" w:themeColor="text1"/>
          <w:sz w:val="24"/>
        </w:rPr>
        <w:t>мая 2017 г. №</w:t>
      </w:r>
      <w:r w:rsidRPr="00957382">
        <w:rPr>
          <w:rFonts w:ascii="Times New Roman" w:hAnsi="Times New Roman" w:cs="Times New Roman"/>
          <w:color w:val="000000" w:themeColor="text1"/>
          <w:sz w:val="24"/>
        </w:rPr>
        <w:t xml:space="preserve"> 570 и признании утратившим силу постановления Правительства Российской </w:t>
      </w:r>
      <w:r>
        <w:rPr>
          <w:rFonts w:ascii="Times New Roman" w:hAnsi="Times New Roman" w:cs="Times New Roman"/>
          <w:color w:val="000000" w:themeColor="text1"/>
          <w:sz w:val="24"/>
        </w:rPr>
        <w:t>Федерации от 25 ноября 2013 г. №</w:t>
      </w:r>
      <w:r w:rsidRPr="00957382">
        <w:rPr>
          <w:rFonts w:ascii="Times New Roman" w:hAnsi="Times New Roman" w:cs="Times New Roman"/>
          <w:color w:val="000000" w:themeColor="text1"/>
          <w:sz w:val="24"/>
        </w:rPr>
        <w:t xml:space="preserve"> 1063» (далее – Правила) и устанавливается в следующем порядке:</w:t>
      </w:r>
    </w:p>
    <w:p w:rsidR="00573ED6"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- 1000 рублей, если цена контракта не превышает 3 млн. рублей (включительно</w:t>
      </w:r>
      <w:r>
        <w:rPr>
          <w:rFonts w:ascii="Times New Roman" w:hAnsi="Times New Roman" w:cs="Times New Roman"/>
          <w:color w:val="000000" w:themeColor="text1"/>
          <w:sz w:val="24"/>
        </w:rPr>
        <w:t>).</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7.3. В случае просрочки исполнения Заказчиком обязательств, предусмотренных контрактом, а также в иных случаях неисполнени</w:t>
      </w:r>
      <w:r>
        <w:rPr>
          <w:rFonts w:ascii="Times New Roman" w:hAnsi="Times New Roman" w:cs="Times New Roman"/>
          <w:color w:val="000000" w:themeColor="text1"/>
          <w:sz w:val="24"/>
        </w:rPr>
        <w:t>я или ненадлежащего исполнения З</w:t>
      </w:r>
      <w:r w:rsidRPr="00957382">
        <w:rPr>
          <w:rFonts w:ascii="Times New Roman" w:hAnsi="Times New Roman" w:cs="Times New Roman"/>
          <w:color w:val="000000" w:themeColor="text1"/>
          <w:sz w:val="24"/>
        </w:rPr>
        <w:t xml:space="preserve">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w:t>
      </w:r>
      <w:r w:rsidRPr="00957382">
        <w:rPr>
          <w:rFonts w:ascii="Times New Roman" w:hAnsi="Times New Roman" w:cs="Times New Roman"/>
          <w:color w:val="000000" w:themeColor="text1"/>
          <w:sz w:val="24"/>
        </w:rPr>
        <w:lastRenderedPageBreak/>
        <w:t>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7.4.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рассчитывается в соответствии с Правилами и устана</w:t>
      </w:r>
      <w:r>
        <w:rPr>
          <w:rFonts w:ascii="Times New Roman" w:hAnsi="Times New Roman" w:cs="Times New Roman"/>
          <w:color w:val="000000" w:themeColor="text1"/>
          <w:sz w:val="24"/>
        </w:rPr>
        <w:t xml:space="preserve">вливается в </w:t>
      </w:r>
      <w:r w:rsidRPr="00957382">
        <w:rPr>
          <w:rFonts w:ascii="Times New Roman" w:hAnsi="Times New Roman" w:cs="Times New Roman"/>
          <w:color w:val="000000" w:themeColor="text1"/>
          <w:sz w:val="24"/>
        </w:rPr>
        <w:t>следующем порядке:</w:t>
      </w:r>
    </w:p>
    <w:p w:rsidR="00573ED6" w:rsidRPr="00792D6E" w:rsidRDefault="00573ED6" w:rsidP="00573ED6">
      <w:pPr>
        <w:widowControl w:val="0"/>
        <w:tabs>
          <w:tab w:val="left" w:pos="1418"/>
        </w:tabs>
        <w:autoSpaceDE w:val="0"/>
        <w:autoSpaceDN w:val="0"/>
        <w:adjustRightInd w:val="0"/>
        <w:spacing w:after="0" w:line="240" w:lineRule="auto"/>
        <w:ind w:firstLine="709"/>
        <w:jc w:val="both"/>
        <w:rPr>
          <w:rFonts w:ascii="Times New Roman" w:eastAsia="Times New Roman" w:hAnsi="Times New Roman"/>
          <w:sz w:val="24"/>
          <w:szCs w:val="24"/>
        </w:rPr>
      </w:pPr>
      <w:r w:rsidRPr="00792D6E">
        <w:rPr>
          <w:rFonts w:ascii="Times New Roman" w:eastAsia="Times New Roman" w:hAnsi="Times New Roman"/>
          <w:sz w:val="24"/>
          <w:szCs w:val="24"/>
        </w:rPr>
        <w:t xml:space="preserve">- 10 процентов цены контракта (этапа) в случае, если цена контракта (этапа) не превышает </w:t>
      </w:r>
      <w:r>
        <w:rPr>
          <w:rFonts w:ascii="Times New Roman" w:eastAsia="Times New Roman" w:hAnsi="Times New Roman"/>
          <w:sz w:val="24"/>
          <w:szCs w:val="24"/>
        </w:rPr>
        <w:t>3 млн. рублей</w:t>
      </w:r>
      <w:r w:rsidRPr="00792D6E">
        <w:rPr>
          <w:rFonts w:ascii="Times New Roman" w:eastAsia="Times New Roman" w:hAnsi="Times New Roman"/>
          <w:sz w:val="24"/>
          <w:szCs w:val="24"/>
        </w:rPr>
        <w:t>.</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7.5.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 Правилами и составляет:</w:t>
      </w:r>
    </w:p>
    <w:p w:rsidR="00573ED6" w:rsidRPr="00127DEF"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- 1 000 рублей, если цена контракта не превышает 3 млн. рублей.</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7.6. Пеня начисляется за каждый день просрочки исполнения Исполнителем обязательства</w:t>
      </w:r>
      <w:r>
        <w:rPr>
          <w:rFonts w:ascii="Times New Roman" w:hAnsi="Times New Roman" w:cs="Times New Roman"/>
          <w:color w:val="000000" w:themeColor="text1"/>
          <w:sz w:val="24"/>
        </w:rPr>
        <w:t>,</w:t>
      </w:r>
      <w:r w:rsidRPr="00957382">
        <w:rPr>
          <w:rFonts w:ascii="Times New Roman" w:hAnsi="Times New Roman" w:cs="Times New Roman"/>
          <w:color w:val="000000" w:themeColor="text1"/>
          <w:sz w:val="24"/>
        </w:rPr>
        <w:t xml:space="preserve"> предусмотренного контрактом, в том числе обязательства</w:t>
      </w:r>
      <w:r>
        <w:rPr>
          <w:rFonts w:ascii="Times New Roman" w:hAnsi="Times New Roman" w:cs="Times New Roman"/>
          <w:color w:val="000000" w:themeColor="text1"/>
          <w:sz w:val="24"/>
        </w:rPr>
        <w:t>, предусмотренного пунктом 11.4</w:t>
      </w:r>
      <w:r w:rsidRPr="00957382">
        <w:rPr>
          <w:rFonts w:ascii="Times New Roman" w:hAnsi="Times New Roman" w:cs="Times New Roman"/>
          <w:color w:val="000000" w:themeColor="text1"/>
          <w:sz w:val="24"/>
        </w:rPr>
        <w:t xml:space="preserve"> настоящего контракта,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7.7. Применение неустойки (штрафа, пени) не освобождает Стороны</w:t>
      </w:r>
      <w:r>
        <w:rPr>
          <w:rFonts w:ascii="Times New Roman" w:hAnsi="Times New Roman" w:cs="Times New Roman"/>
          <w:color w:val="000000" w:themeColor="text1"/>
          <w:sz w:val="24"/>
        </w:rPr>
        <w:t xml:space="preserve"> от исполнения обязательств по к</w:t>
      </w:r>
      <w:r w:rsidRPr="00957382">
        <w:rPr>
          <w:rFonts w:ascii="Times New Roman" w:hAnsi="Times New Roman" w:cs="Times New Roman"/>
          <w:color w:val="000000" w:themeColor="text1"/>
          <w:sz w:val="24"/>
        </w:rPr>
        <w:t>онтракту.</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7.8. Общая сумма начисленных штрафов за неисполнение или ненадлежащее исполнение Исполнителем</w:t>
      </w:r>
      <w:r>
        <w:rPr>
          <w:rFonts w:ascii="Times New Roman" w:hAnsi="Times New Roman" w:cs="Times New Roman"/>
          <w:color w:val="000000" w:themeColor="text1"/>
          <w:sz w:val="24"/>
        </w:rPr>
        <w:t xml:space="preserve"> обязательств, предусмотренных к</w:t>
      </w:r>
      <w:r w:rsidRPr="00957382">
        <w:rPr>
          <w:rFonts w:ascii="Times New Roman" w:hAnsi="Times New Roman" w:cs="Times New Roman"/>
          <w:color w:val="000000" w:themeColor="text1"/>
          <w:sz w:val="24"/>
        </w:rPr>
        <w:t>онтр</w:t>
      </w:r>
      <w:r>
        <w:rPr>
          <w:rFonts w:ascii="Times New Roman" w:hAnsi="Times New Roman" w:cs="Times New Roman"/>
          <w:color w:val="000000" w:themeColor="text1"/>
          <w:sz w:val="24"/>
        </w:rPr>
        <w:t>актом, не может превышать цену к</w:t>
      </w:r>
      <w:r w:rsidRPr="00957382">
        <w:rPr>
          <w:rFonts w:ascii="Times New Roman" w:hAnsi="Times New Roman" w:cs="Times New Roman"/>
          <w:color w:val="000000" w:themeColor="text1"/>
          <w:sz w:val="24"/>
        </w:rPr>
        <w:t>онтракта.</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7.9. Общая сумма начисленных штрафов за ненадлежащее исполнение Заказчиком</w:t>
      </w:r>
      <w:r>
        <w:rPr>
          <w:rFonts w:ascii="Times New Roman" w:hAnsi="Times New Roman" w:cs="Times New Roman"/>
          <w:color w:val="000000" w:themeColor="text1"/>
          <w:sz w:val="24"/>
        </w:rPr>
        <w:t xml:space="preserve"> обязательств, предусмотренных к</w:t>
      </w:r>
      <w:r w:rsidRPr="00957382">
        <w:rPr>
          <w:rFonts w:ascii="Times New Roman" w:hAnsi="Times New Roman" w:cs="Times New Roman"/>
          <w:color w:val="000000" w:themeColor="text1"/>
          <w:sz w:val="24"/>
        </w:rPr>
        <w:t>онтрактом, не может превышать</w:t>
      </w:r>
      <w:r>
        <w:rPr>
          <w:rFonts w:ascii="Times New Roman" w:hAnsi="Times New Roman" w:cs="Times New Roman"/>
          <w:color w:val="000000" w:themeColor="text1"/>
          <w:sz w:val="24"/>
        </w:rPr>
        <w:t xml:space="preserve"> цену к</w:t>
      </w:r>
      <w:r w:rsidRPr="00957382">
        <w:rPr>
          <w:rFonts w:ascii="Times New Roman" w:hAnsi="Times New Roman" w:cs="Times New Roman"/>
          <w:color w:val="000000" w:themeColor="text1"/>
          <w:sz w:val="24"/>
        </w:rPr>
        <w:t>онтракта.</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7.10.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w:t>
      </w:r>
      <w:r>
        <w:rPr>
          <w:rFonts w:ascii="Times New Roman" w:hAnsi="Times New Roman" w:cs="Times New Roman"/>
          <w:color w:val="000000" w:themeColor="text1"/>
          <w:sz w:val="24"/>
        </w:rPr>
        <w:t>стороннем отказе от исполнения к</w:t>
      </w:r>
      <w:r w:rsidRPr="00957382">
        <w:rPr>
          <w:rFonts w:ascii="Times New Roman" w:hAnsi="Times New Roman" w:cs="Times New Roman"/>
          <w:color w:val="000000" w:themeColor="text1"/>
          <w:sz w:val="24"/>
        </w:rPr>
        <w:t>онтракта.</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7.11. Исполнитель освобождается от уплаты начисленных, но не списанных Заказчиком сумм неустоек (штрафов, пеней) в связи с неисполнением или ненадлежащим исполнением Исполнителем обязательств, предусмотренных настоящим контрактом, в случаях и порядке, установленных Правительством РФ.</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Pr>
          <w:rFonts w:ascii="Times New Roman" w:hAnsi="Times New Roman" w:cs="Times New Roman"/>
          <w:color w:val="000000" w:themeColor="text1"/>
          <w:sz w:val="24"/>
        </w:rPr>
        <w:t>7.12.</w:t>
      </w:r>
      <w:r w:rsidRPr="00957382">
        <w:rPr>
          <w:rFonts w:ascii="Times New Roman" w:hAnsi="Times New Roman" w:cs="Times New Roman"/>
          <w:color w:val="000000" w:themeColor="text1"/>
          <w:sz w:val="24"/>
        </w:rPr>
        <w:t xml:space="preserve">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рассчитывается в соответствии с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а) в случае, если цена контракта не превышает начальную (максимальную) цену контракта:</w:t>
      </w:r>
    </w:p>
    <w:p w:rsidR="00573ED6" w:rsidRPr="00127DEF"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10 процентов начальной (максимальной) цены контракта, если цена контр</w:t>
      </w:r>
      <w:r>
        <w:rPr>
          <w:rFonts w:ascii="Times New Roman" w:hAnsi="Times New Roman" w:cs="Times New Roman"/>
          <w:color w:val="000000" w:themeColor="text1"/>
          <w:sz w:val="24"/>
        </w:rPr>
        <w:t>акта не превышает 3 млн. рублей</w:t>
      </w:r>
      <w:r w:rsidRPr="00A82A0F">
        <w:rPr>
          <w:rFonts w:ascii="Times New Roman" w:hAnsi="Times New Roman"/>
          <w:sz w:val="24"/>
          <w:szCs w:val="24"/>
        </w:rPr>
        <w:t>;</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б) в случае, если цена контракта превышает начальную (максимальную) цену контракта:</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lastRenderedPageBreak/>
        <w:t>10 процентов цены контракта, если цена контракта не превышает 3 млн. рублей;</w:t>
      </w:r>
    </w:p>
    <w:p w:rsidR="00573ED6" w:rsidRPr="00957382"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5 процентов цены контракта, если цена контракта составляет от 3 млн. рублей до 50 млн. рублей (включительно);</w:t>
      </w:r>
    </w:p>
    <w:p w:rsidR="00573ED6" w:rsidRDefault="00573ED6" w:rsidP="00573ED6">
      <w:pPr>
        <w:pStyle w:val="ConsPlusNormal0"/>
        <w:tabs>
          <w:tab w:val="left" w:pos="1418"/>
        </w:tabs>
        <w:ind w:firstLine="709"/>
        <w:jc w:val="both"/>
        <w:rPr>
          <w:rFonts w:ascii="Times New Roman" w:hAnsi="Times New Roman" w:cs="Times New Roman"/>
          <w:color w:val="000000" w:themeColor="text1"/>
          <w:sz w:val="24"/>
        </w:rPr>
      </w:pPr>
      <w:r w:rsidRPr="00957382">
        <w:rPr>
          <w:rFonts w:ascii="Times New Roman" w:hAnsi="Times New Roman" w:cs="Times New Roman"/>
          <w:color w:val="000000" w:themeColor="text1"/>
          <w:sz w:val="24"/>
        </w:rPr>
        <w:t>1 процент цены контракта, если цена контракта составляет от 50 млн. рублей до 100 млн. рублей (включительно).</w:t>
      </w:r>
    </w:p>
    <w:p w:rsidR="00573ED6" w:rsidRPr="004124F8" w:rsidRDefault="00573ED6" w:rsidP="00573ED6">
      <w:pPr>
        <w:pStyle w:val="ConsPlusNormal0"/>
        <w:jc w:val="both"/>
        <w:rPr>
          <w:rFonts w:ascii="Times New Roman" w:hAnsi="Times New Roman"/>
          <w:color w:val="000000" w:themeColor="text1"/>
          <w:sz w:val="24"/>
        </w:rPr>
      </w:pPr>
      <w:r w:rsidRPr="004124F8">
        <w:rPr>
          <w:rFonts w:ascii="Times New Roman" w:hAnsi="Times New Roman"/>
          <w:color w:val="000000" w:themeColor="text1"/>
          <w:sz w:val="24"/>
        </w:rPr>
        <w:t>7.13.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573ED6" w:rsidRPr="004124F8" w:rsidRDefault="00573ED6" w:rsidP="00573ED6">
      <w:pPr>
        <w:pStyle w:val="ConsPlusNormal0"/>
        <w:jc w:val="both"/>
        <w:rPr>
          <w:rFonts w:ascii="Times New Roman" w:hAnsi="Times New Roman"/>
          <w:color w:val="000000" w:themeColor="text1"/>
          <w:sz w:val="24"/>
        </w:rPr>
      </w:pPr>
      <w:r w:rsidRPr="004124F8">
        <w:rPr>
          <w:rFonts w:ascii="Times New Roman" w:hAnsi="Times New Roman"/>
          <w:color w:val="000000" w:themeColor="text1"/>
          <w:sz w:val="24"/>
        </w:rPr>
        <w:t>7.14.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Исполнителя, и размещаются в ЕИС без размещения на официальном сайте.</w:t>
      </w:r>
    </w:p>
    <w:p w:rsidR="00573ED6" w:rsidRDefault="00573ED6" w:rsidP="00573ED6">
      <w:pPr>
        <w:autoSpaceDE w:val="0"/>
        <w:autoSpaceDN w:val="0"/>
        <w:adjustRightInd w:val="0"/>
        <w:spacing w:after="0" w:line="240" w:lineRule="auto"/>
        <w:jc w:val="center"/>
        <w:rPr>
          <w:rFonts w:ascii="Times New Roman" w:eastAsia="Times New Roman" w:hAnsi="Times New Roman"/>
          <w:b/>
          <w:sz w:val="24"/>
          <w:szCs w:val="24"/>
          <w:lang w:eastAsia="ru-RU"/>
        </w:rPr>
      </w:pPr>
    </w:p>
    <w:p w:rsidR="00573ED6" w:rsidRPr="00FC390E" w:rsidRDefault="00573ED6" w:rsidP="00573ED6">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8. </w:t>
      </w:r>
      <w:r w:rsidRPr="00FC390E">
        <w:rPr>
          <w:rFonts w:ascii="Times New Roman" w:eastAsia="Times New Roman" w:hAnsi="Times New Roman"/>
          <w:b/>
          <w:sz w:val="24"/>
          <w:szCs w:val="24"/>
          <w:lang w:eastAsia="ru-RU"/>
        </w:rPr>
        <w:t>РАЗРЕШЕНИЕ СПОРОВ</w:t>
      </w:r>
    </w:p>
    <w:p w:rsidR="00573ED6" w:rsidRPr="006760CE" w:rsidRDefault="00573ED6" w:rsidP="00573ED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760CE">
        <w:rPr>
          <w:rFonts w:ascii="Times New Roman" w:eastAsia="Times New Roman" w:hAnsi="Times New Roman"/>
          <w:sz w:val="24"/>
          <w:szCs w:val="24"/>
          <w:lang w:eastAsia="ru-RU"/>
        </w:rPr>
        <w:t>8.1. Все споры и разногласи</w:t>
      </w:r>
      <w:r>
        <w:rPr>
          <w:rFonts w:ascii="Times New Roman" w:eastAsia="Times New Roman" w:hAnsi="Times New Roman"/>
          <w:sz w:val="24"/>
          <w:szCs w:val="24"/>
          <w:lang w:eastAsia="ru-RU"/>
        </w:rPr>
        <w:t>я, которые могут возникнуть из к</w:t>
      </w:r>
      <w:r w:rsidRPr="006760CE">
        <w:rPr>
          <w:rFonts w:ascii="Times New Roman" w:eastAsia="Times New Roman" w:hAnsi="Times New Roman"/>
          <w:sz w:val="24"/>
          <w:szCs w:val="24"/>
          <w:lang w:eastAsia="ru-RU"/>
        </w:rPr>
        <w:t>онтракта между Сторонами, будут разрешаться путем переговоров, в том числе в претензионном порядке.</w:t>
      </w:r>
    </w:p>
    <w:p w:rsidR="00573ED6" w:rsidRPr="006760CE" w:rsidRDefault="00573ED6" w:rsidP="00573ED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760CE">
        <w:rPr>
          <w:rFonts w:ascii="Times New Roman" w:eastAsia="Times New Roman" w:hAnsi="Times New Roman"/>
          <w:sz w:val="24"/>
          <w:szCs w:val="24"/>
          <w:lang w:eastAsia="ru-RU"/>
        </w:rPr>
        <w:t>8.2. Претензия оформляется в соответствии с частью 16 статьи 94 Закона о контрактной системе. В претензии перечисля</w:t>
      </w:r>
      <w:r>
        <w:rPr>
          <w:rFonts w:ascii="Times New Roman" w:eastAsia="Times New Roman" w:hAnsi="Times New Roman"/>
          <w:sz w:val="24"/>
          <w:szCs w:val="24"/>
          <w:lang w:eastAsia="ru-RU"/>
        </w:rPr>
        <w:t>ются допущенные при исполнении к</w:t>
      </w:r>
      <w:r w:rsidRPr="006760CE">
        <w:rPr>
          <w:rFonts w:ascii="Times New Roman" w:eastAsia="Times New Roman" w:hAnsi="Times New Roman"/>
          <w:sz w:val="24"/>
          <w:szCs w:val="24"/>
          <w:lang w:eastAsia="ru-RU"/>
        </w:rPr>
        <w:t>онтракта нарушения со ссылкой на соответствующие по</w:t>
      </w:r>
      <w:r>
        <w:rPr>
          <w:rFonts w:ascii="Times New Roman" w:eastAsia="Times New Roman" w:hAnsi="Times New Roman"/>
          <w:sz w:val="24"/>
          <w:szCs w:val="24"/>
          <w:lang w:eastAsia="ru-RU"/>
        </w:rPr>
        <w:t>ложения к</w:t>
      </w:r>
      <w:r w:rsidRPr="006760CE">
        <w:rPr>
          <w:rFonts w:ascii="Times New Roman" w:eastAsia="Times New Roman" w:hAnsi="Times New Roman"/>
          <w:sz w:val="24"/>
          <w:szCs w:val="24"/>
          <w:lang w:eastAsia="ru-RU"/>
        </w:rPr>
        <w:t>онтракта или его приложений, отражаются стоимостная оценка ответственности (неустойки, штрафа, пени), а также действия, которые должны быть произведены Стороной для устранения нарушений.</w:t>
      </w:r>
    </w:p>
    <w:p w:rsidR="00573ED6" w:rsidRPr="006760CE" w:rsidRDefault="00573ED6" w:rsidP="00573ED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760CE">
        <w:rPr>
          <w:rFonts w:ascii="Times New Roman" w:eastAsia="Times New Roman" w:hAnsi="Times New Roman"/>
          <w:sz w:val="24"/>
          <w:szCs w:val="24"/>
          <w:lang w:eastAsia="ru-RU"/>
        </w:rPr>
        <w:t>8.3. Срок рассмотрения претензии не может превышать 10 дней</w:t>
      </w:r>
      <w:r>
        <w:rPr>
          <w:rFonts w:ascii="Times New Roman" w:eastAsia="Times New Roman" w:hAnsi="Times New Roman"/>
          <w:sz w:val="24"/>
          <w:szCs w:val="24"/>
          <w:lang w:eastAsia="ru-RU"/>
        </w:rPr>
        <w:t xml:space="preserve"> с даты получения претензии</w:t>
      </w:r>
      <w:r w:rsidRPr="006760CE">
        <w:rPr>
          <w:rFonts w:ascii="Times New Roman" w:eastAsia="Times New Roman" w:hAnsi="Times New Roman"/>
          <w:sz w:val="24"/>
          <w:szCs w:val="24"/>
          <w:lang w:eastAsia="ru-RU"/>
        </w:rPr>
        <w:t xml:space="preserve">. Переписка Сторон осуществляется в соответствии с частью 16 статьи 94 Закона о контрактной системе. </w:t>
      </w:r>
    </w:p>
    <w:p w:rsidR="00573ED6" w:rsidRDefault="00573ED6" w:rsidP="00573ED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760CE">
        <w:rPr>
          <w:rFonts w:ascii="Times New Roman" w:eastAsia="Times New Roman" w:hAnsi="Times New Roman"/>
          <w:sz w:val="24"/>
          <w:szCs w:val="24"/>
          <w:lang w:eastAsia="ru-RU"/>
        </w:rPr>
        <w:t>8.4. При неурегулировании Сторонами спора в досудебном порядке, спор разрешается в судебном порядке в Арбитражном суде Красноярского края.</w:t>
      </w:r>
    </w:p>
    <w:p w:rsidR="00573ED6" w:rsidRPr="00FC390E" w:rsidRDefault="00573ED6" w:rsidP="00573ED6">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573ED6" w:rsidRDefault="00573ED6" w:rsidP="00573ED6">
      <w:pPr>
        <w:tabs>
          <w:tab w:val="left" w:pos="993"/>
          <w:tab w:val="left" w:pos="1843"/>
        </w:tabs>
        <w:spacing w:after="0" w:line="240" w:lineRule="auto"/>
        <w:contextualSpacing/>
        <w:jc w:val="center"/>
        <w:rPr>
          <w:rFonts w:ascii="Times New Roman" w:hAnsi="Times New Roman"/>
          <w:b/>
          <w:bCs/>
          <w:sz w:val="24"/>
          <w:szCs w:val="24"/>
          <w:lang w:eastAsia="ru-RU"/>
        </w:rPr>
      </w:pPr>
      <w:r>
        <w:rPr>
          <w:rFonts w:ascii="Times New Roman" w:hAnsi="Times New Roman"/>
          <w:b/>
          <w:bCs/>
          <w:sz w:val="24"/>
          <w:szCs w:val="24"/>
          <w:lang w:eastAsia="ru-RU"/>
        </w:rPr>
        <w:t xml:space="preserve">9. </w:t>
      </w:r>
      <w:r w:rsidRPr="00FC390E">
        <w:rPr>
          <w:rFonts w:ascii="Times New Roman" w:hAnsi="Times New Roman"/>
          <w:b/>
          <w:bCs/>
          <w:sz w:val="24"/>
          <w:szCs w:val="24"/>
          <w:lang w:eastAsia="ru-RU"/>
        </w:rPr>
        <w:t xml:space="preserve">ПОРЯДОК </w:t>
      </w:r>
      <w:r w:rsidRPr="00283226">
        <w:rPr>
          <w:rFonts w:ascii="Times New Roman" w:hAnsi="Times New Roman"/>
          <w:b/>
          <w:bCs/>
          <w:sz w:val="24"/>
          <w:szCs w:val="24"/>
          <w:lang w:eastAsia="ru-RU"/>
        </w:rPr>
        <w:t>ИЗМЕНЕНИЯ И</w:t>
      </w:r>
      <w:r>
        <w:rPr>
          <w:rFonts w:ascii="Times New Roman" w:hAnsi="Times New Roman"/>
          <w:b/>
          <w:bCs/>
          <w:sz w:val="24"/>
          <w:szCs w:val="24"/>
          <w:lang w:eastAsia="ru-RU"/>
        </w:rPr>
        <w:t xml:space="preserve"> </w:t>
      </w:r>
      <w:r w:rsidRPr="00FC390E">
        <w:rPr>
          <w:rFonts w:ascii="Times New Roman" w:hAnsi="Times New Roman"/>
          <w:b/>
          <w:bCs/>
          <w:sz w:val="24"/>
          <w:szCs w:val="24"/>
          <w:lang w:eastAsia="ru-RU"/>
        </w:rPr>
        <w:t>РАСТОРЖЕНИЯ КОНТРАКТА</w:t>
      </w:r>
    </w:p>
    <w:p w:rsidR="00573ED6" w:rsidRDefault="00573ED6" w:rsidP="00573ED6">
      <w:pPr>
        <w:tabs>
          <w:tab w:val="left" w:pos="993"/>
          <w:tab w:val="left" w:pos="1843"/>
        </w:tabs>
        <w:spacing w:after="0" w:line="240" w:lineRule="auto"/>
        <w:ind w:firstLine="709"/>
        <w:contextualSpacing/>
        <w:jc w:val="both"/>
        <w:rPr>
          <w:rFonts w:ascii="Times New Roman" w:hAnsi="Times New Roman"/>
          <w:b/>
          <w:bCs/>
          <w:sz w:val="24"/>
          <w:szCs w:val="24"/>
          <w:lang w:eastAsia="ru-RU"/>
        </w:rPr>
      </w:pPr>
      <w:r>
        <w:rPr>
          <w:rFonts w:ascii="Times New Roman" w:hAnsi="Times New Roman"/>
          <w:b/>
          <w:bCs/>
          <w:sz w:val="24"/>
          <w:szCs w:val="24"/>
          <w:lang w:eastAsia="ru-RU"/>
        </w:rPr>
        <w:t>9.1. Изменение контракта:</w:t>
      </w:r>
    </w:p>
    <w:p w:rsidR="00573ED6" w:rsidRDefault="00573ED6" w:rsidP="00573ED6">
      <w:pPr>
        <w:tabs>
          <w:tab w:val="left" w:pos="993"/>
          <w:tab w:val="left" w:pos="1843"/>
        </w:tabs>
        <w:spacing w:after="0" w:line="240" w:lineRule="auto"/>
        <w:ind w:firstLine="709"/>
        <w:contextualSpacing/>
        <w:jc w:val="both"/>
        <w:rPr>
          <w:rFonts w:ascii="Times New Roman" w:hAnsi="Times New Roman"/>
          <w:sz w:val="24"/>
          <w:szCs w:val="24"/>
          <w:lang w:eastAsia="ru-RU"/>
        </w:rPr>
      </w:pPr>
      <w:r w:rsidRPr="0054005B">
        <w:rPr>
          <w:rFonts w:ascii="Times New Roman" w:hAnsi="Times New Roman"/>
          <w:sz w:val="24"/>
          <w:szCs w:val="24"/>
          <w:lang w:eastAsia="ru-RU"/>
        </w:rPr>
        <w:t>9.1.1. Изменение существенных услов</w:t>
      </w:r>
      <w:r>
        <w:rPr>
          <w:rFonts w:ascii="Times New Roman" w:hAnsi="Times New Roman"/>
          <w:sz w:val="24"/>
          <w:szCs w:val="24"/>
          <w:lang w:eastAsia="ru-RU"/>
        </w:rPr>
        <w:t xml:space="preserve">ий контракта при его исполнении </w:t>
      </w:r>
      <w:r w:rsidRPr="0054005B">
        <w:rPr>
          <w:rFonts w:ascii="Times New Roman" w:hAnsi="Times New Roman"/>
          <w:sz w:val="24"/>
          <w:szCs w:val="24"/>
          <w:lang w:eastAsia="ru-RU"/>
        </w:rPr>
        <w:t xml:space="preserve">не допускается, за исключением случаев, предусмотренных </w:t>
      </w:r>
      <w:r>
        <w:rPr>
          <w:rFonts w:ascii="Times New Roman" w:hAnsi="Times New Roman"/>
          <w:sz w:val="24"/>
          <w:szCs w:val="24"/>
          <w:lang w:eastAsia="ru-RU"/>
        </w:rPr>
        <w:t>Законом о контрактной системе и настоящим контрактом.</w:t>
      </w:r>
    </w:p>
    <w:p w:rsidR="00573ED6" w:rsidRDefault="00573ED6" w:rsidP="00573ED6">
      <w:pPr>
        <w:tabs>
          <w:tab w:val="left" w:pos="993"/>
          <w:tab w:val="left" w:pos="1843"/>
        </w:tabs>
        <w:spacing w:after="0" w:line="240" w:lineRule="auto"/>
        <w:ind w:firstLine="709"/>
        <w:contextualSpacing/>
        <w:jc w:val="both"/>
        <w:rPr>
          <w:rFonts w:ascii="Times New Roman" w:hAnsi="Times New Roman"/>
          <w:sz w:val="24"/>
          <w:szCs w:val="24"/>
          <w:lang w:eastAsia="ru-RU"/>
        </w:rPr>
      </w:pPr>
      <w:r w:rsidRPr="0054005B">
        <w:rPr>
          <w:rFonts w:ascii="Times New Roman" w:hAnsi="Times New Roman"/>
          <w:sz w:val="24"/>
          <w:szCs w:val="24"/>
          <w:lang w:eastAsia="ru-RU"/>
        </w:rPr>
        <w:t>9.1.</w:t>
      </w:r>
      <w:r>
        <w:rPr>
          <w:rFonts w:ascii="Times New Roman" w:hAnsi="Times New Roman"/>
          <w:sz w:val="24"/>
          <w:szCs w:val="24"/>
          <w:lang w:eastAsia="ru-RU"/>
        </w:rPr>
        <w:t>2</w:t>
      </w:r>
      <w:r w:rsidRPr="0054005B">
        <w:rPr>
          <w:rFonts w:ascii="Times New Roman" w:hAnsi="Times New Roman"/>
          <w:sz w:val="24"/>
          <w:szCs w:val="24"/>
          <w:lang w:eastAsia="ru-RU"/>
        </w:rPr>
        <w:t xml:space="preserve">. </w:t>
      </w:r>
      <w:r w:rsidRPr="00A960BF">
        <w:rPr>
          <w:rFonts w:ascii="Times New Roman" w:hAnsi="Times New Roman"/>
          <w:sz w:val="24"/>
          <w:szCs w:val="24"/>
          <w:lang w:eastAsia="ru-RU"/>
        </w:rPr>
        <w:t xml:space="preserve">При исполнении контракта не допускается перемена </w:t>
      </w:r>
      <w:r>
        <w:rPr>
          <w:rFonts w:ascii="Times New Roman" w:hAnsi="Times New Roman"/>
          <w:sz w:val="24"/>
          <w:szCs w:val="24"/>
          <w:lang w:eastAsia="ru-RU"/>
        </w:rPr>
        <w:t>Исполнителя</w:t>
      </w:r>
      <w:r w:rsidRPr="00A960BF">
        <w:rPr>
          <w:rFonts w:ascii="Times New Roman" w:hAnsi="Times New Roman"/>
          <w:sz w:val="24"/>
          <w:szCs w:val="24"/>
          <w:lang w:eastAsia="ru-RU"/>
        </w:rPr>
        <w:t>, за исключение</w:t>
      </w:r>
      <w:r>
        <w:rPr>
          <w:rFonts w:ascii="Times New Roman" w:hAnsi="Times New Roman"/>
          <w:sz w:val="24"/>
          <w:szCs w:val="24"/>
          <w:lang w:eastAsia="ru-RU"/>
        </w:rPr>
        <w:t xml:space="preserve">м случая, если новый исполнитель </w:t>
      </w:r>
      <w:r w:rsidRPr="00A960BF">
        <w:rPr>
          <w:rFonts w:ascii="Times New Roman" w:hAnsi="Times New Roman"/>
          <w:sz w:val="24"/>
          <w:szCs w:val="24"/>
          <w:lang w:eastAsia="ru-RU"/>
        </w:rPr>
        <w:t>являе</w:t>
      </w:r>
      <w:r>
        <w:rPr>
          <w:rFonts w:ascii="Times New Roman" w:hAnsi="Times New Roman"/>
          <w:sz w:val="24"/>
          <w:szCs w:val="24"/>
          <w:lang w:eastAsia="ru-RU"/>
        </w:rPr>
        <w:t xml:space="preserve">тся правопреемником Исполнителя </w:t>
      </w:r>
      <w:r w:rsidRPr="00A960BF">
        <w:rPr>
          <w:rFonts w:ascii="Times New Roman" w:hAnsi="Times New Roman"/>
          <w:sz w:val="24"/>
          <w:szCs w:val="24"/>
          <w:lang w:eastAsia="ru-RU"/>
        </w:rPr>
        <w:t>по такому контракту вследствие реорганизации юридического лица в форме преобразов</w:t>
      </w:r>
      <w:r>
        <w:rPr>
          <w:rFonts w:ascii="Times New Roman" w:hAnsi="Times New Roman"/>
          <w:sz w:val="24"/>
          <w:szCs w:val="24"/>
          <w:lang w:eastAsia="ru-RU"/>
        </w:rPr>
        <w:t>ания, слияния или присоединения</w:t>
      </w:r>
      <w:r w:rsidRPr="0054005B">
        <w:rPr>
          <w:rFonts w:ascii="Times New Roman" w:hAnsi="Times New Roman"/>
          <w:sz w:val="24"/>
          <w:szCs w:val="24"/>
          <w:lang w:eastAsia="ru-RU"/>
        </w:rPr>
        <w:t>.</w:t>
      </w:r>
    </w:p>
    <w:p w:rsidR="00573ED6" w:rsidRPr="00306365" w:rsidRDefault="00573ED6" w:rsidP="00573ED6">
      <w:pPr>
        <w:tabs>
          <w:tab w:val="left" w:pos="993"/>
          <w:tab w:val="left" w:pos="1843"/>
        </w:tabs>
        <w:spacing w:after="0" w:line="240" w:lineRule="auto"/>
        <w:ind w:firstLine="709"/>
        <w:contextualSpacing/>
        <w:jc w:val="both"/>
        <w:rPr>
          <w:rFonts w:ascii="Times New Roman" w:hAnsi="Times New Roman"/>
          <w:sz w:val="24"/>
          <w:szCs w:val="24"/>
          <w:lang w:eastAsia="ru-RU"/>
        </w:rPr>
      </w:pPr>
      <w:r w:rsidRPr="00306365">
        <w:rPr>
          <w:rFonts w:ascii="Times New Roman" w:hAnsi="Times New Roman"/>
          <w:sz w:val="24"/>
          <w:szCs w:val="24"/>
          <w:lang w:eastAsia="ru-RU"/>
        </w:rPr>
        <w:t>9.1.3. По соглашению сторон допускается изменение существенных условий контракта, если при исполнении такого контракта возникли независящие от сторон настоящего контракта обстоятельства, влекущие невозможность его исполнения, в порядке, предусмотренном частью 65.1 статьи 112 Закона о контрактной системе.</w:t>
      </w:r>
    </w:p>
    <w:p w:rsidR="00573ED6" w:rsidRPr="00FC390E" w:rsidRDefault="00573ED6" w:rsidP="00573ED6">
      <w:pPr>
        <w:tabs>
          <w:tab w:val="left" w:pos="993"/>
          <w:tab w:val="left" w:pos="1843"/>
        </w:tabs>
        <w:spacing w:after="0" w:line="240" w:lineRule="auto"/>
        <w:ind w:firstLine="709"/>
        <w:contextualSpacing/>
        <w:jc w:val="both"/>
        <w:rPr>
          <w:rFonts w:ascii="Times New Roman" w:hAnsi="Times New Roman"/>
          <w:b/>
          <w:bCs/>
          <w:sz w:val="24"/>
          <w:szCs w:val="24"/>
          <w:lang w:eastAsia="ru-RU"/>
        </w:rPr>
      </w:pPr>
      <w:r>
        <w:rPr>
          <w:rFonts w:ascii="Times New Roman" w:hAnsi="Times New Roman"/>
          <w:b/>
          <w:bCs/>
          <w:sz w:val="24"/>
          <w:szCs w:val="24"/>
          <w:lang w:eastAsia="ru-RU"/>
        </w:rPr>
        <w:t>9.2. Расторжение контракта:</w:t>
      </w:r>
    </w:p>
    <w:p w:rsidR="00573ED6" w:rsidRPr="00944FD2" w:rsidRDefault="00573ED6" w:rsidP="00573ED6">
      <w:pPr>
        <w:autoSpaceDE w:val="0"/>
        <w:autoSpaceDN w:val="0"/>
        <w:adjustRightInd w:val="0"/>
        <w:spacing w:after="0" w:line="240" w:lineRule="auto"/>
        <w:ind w:firstLine="709"/>
        <w:jc w:val="both"/>
        <w:rPr>
          <w:rFonts w:ascii="Times New Roman" w:hAnsi="Times New Roman"/>
          <w:sz w:val="24"/>
          <w:szCs w:val="24"/>
          <w:lang w:eastAsia="ru-RU"/>
        </w:rPr>
      </w:pPr>
      <w:r w:rsidRPr="000D7A56">
        <w:rPr>
          <w:rFonts w:ascii="Times New Roman" w:hAnsi="Times New Roman"/>
          <w:sz w:val="24"/>
          <w:szCs w:val="24"/>
          <w:lang w:eastAsia="ru-RU"/>
        </w:rPr>
        <w:t xml:space="preserve">9.2.1. </w:t>
      </w:r>
      <w:r w:rsidRPr="00944FD2">
        <w:rPr>
          <w:rFonts w:ascii="Times New Roman" w:hAnsi="Times New Roman"/>
          <w:sz w:val="24"/>
          <w:szCs w:val="24"/>
          <w:lang w:eastAsia="ru-RU"/>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D629E5">
        <w:rPr>
          <w:rFonts w:ascii="Times New Roman" w:hAnsi="Times New Roman"/>
          <w:sz w:val="24"/>
          <w:szCs w:val="24"/>
          <w:lang w:eastAsia="ru-RU"/>
        </w:rPr>
        <w:t xml:space="preserve"> Российской Федерации в порядке, предусмотренном статьей 95 Закона о контрактной системе.</w:t>
      </w:r>
    </w:p>
    <w:p w:rsidR="00573ED6" w:rsidRPr="00306365" w:rsidRDefault="00573ED6" w:rsidP="00573ED6">
      <w:pPr>
        <w:autoSpaceDE w:val="0"/>
        <w:autoSpaceDN w:val="0"/>
        <w:adjustRightInd w:val="0"/>
        <w:spacing w:after="0" w:line="240" w:lineRule="auto"/>
        <w:ind w:firstLine="709"/>
        <w:jc w:val="both"/>
        <w:rPr>
          <w:rFonts w:ascii="Times New Roman" w:hAnsi="Times New Roman"/>
          <w:color w:val="000000"/>
          <w:sz w:val="24"/>
          <w:szCs w:val="24"/>
        </w:rPr>
      </w:pPr>
      <w:r w:rsidRPr="00306365">
        <w:rPr>
          <w:rFonts w:ascii="Times New Roman" w:hAnsi="Times New Roman"/>
          <w:color w:val="000000"/>
          <w:sz w:val="24"/>
          <w:szCs w:val="24"/>
        </w:rPr>
        <w:t>9.2.2. При расторжении контракта по любым основаниям Заказчик обязуется:</w:t>
      </w:r>
    </w:p>
    <w:p w:rsidR="00573ED6" w:rsidRPr="00306365" w:rsidRDefault="00573ED6" w:rsidP="00573ED6">
      <w:pPr>
        <w:autoSpaceDE w:val="0"/>
        <w:autoSpaceDN w:val="0"/>
        <w:adjustRightInd w:val="0"/>
        <w:spacing w:after="0" w:line="240" w:lineRule="auto"/>
        <w:ind w:firstLine="709"/>
        <w:jc w:val="both"/>
        <w:rPr>
          <w:rFonts w:ascii="Times New Roman" w:hAnsi="Times New Roman"/>
          <w:color w:val="000000"/>
          <w:sz w:val="24"/>
          <w:szCs w:val="24"/>
        </w:rPr>
      </w:pPr>
      <w:r w:rsidRPr="00306365">
        <w:rPr>
          <w:rFonts w:ascii="Times New Roman" w:hAnsi="Times New Roman"/>
          <w:color w:val="000000"/>
          <w:sz w:val="24"/>
          <w:szCs w:val="24"/>
        </w:rPr>
        <w:t xml:space="preserve">- принять фактически </w:t>
      </w:r>
      <w:r>
        <w:rPr>
          <w:rFonts w:ascii="Times New Roman" w:eastAsia="Times New Roman" w:hAnsi="Times New Roman" w:cs="Arial"/>
          <w:sz w:val="24"/>
          <w:szCs w:val="24"/>
          <w:lang w:eastAsia="ru-RU"/>
        </w:rPr>
        <w:t>оказанные услуг</w:t>
      </w:r>
      <w:r w:rsidRPr="00306365">
        <w:rPr>
          <w:rFonts w:ascii="Times New Roman" w:hAnsi="Times New Roman"/>
          <w:color w:val="000000"/>
          <w:sz w:val="24"/>
          <w:szCs w:val="24"/>
        </w:rPr>
        <w:t>и надлежащего качества на момент расторжения контракта;</w:t>
      </w:r>
    </w:p>
    <w:p w:rsidR="00573ED6" w:rsidRDefault="00573ED6" w:rsidP="00573ED6">
      <w:pPr>
        <w:autoSpaceDE w:val="0"/>
        <w:autoSpaceDN w:val="0"/>
        <w:adjustRightInd w:val="0"/>
        <w:spacing w:after="0" w:line="240" w:lineRule="auto"/>
        <w:ind w:firstLine="709"/>
        <w:jc w:val="both"/>
        <w:rPr>
          <w:rFonts w:ascii="Times New Roman" w:hAnsi="Times New Roman"/>
          <w:color w:val="000000"/>
          <w:sz w:val="24"/>
          <w:szCs w:val="24"/>
        </w:rPr>
      </w:pPr>
      <w:r w:rsidRPr="00306365">
        <w:rPr>
          <w:rFonts w:ascii="Times New Roman" w:hAnsi="Times New Roman"/>
          <w:color w:val="000000"/>
          <w:sz w:val="24"/>
          <w:szCs w:val="24"/>
        </w:rPr>
        <w:lastRenderedPageBreak/>
        <w:t xml:space="preserve">- произвести оплату за фактически </w:t>
      </w:r>
      <w:r>
        <w:rPr>
          <w:rFonts w:ascii="Times New Roman" w:eastAsia="Times New Roman" w:hAnsi="Times New Roman" w:cs="Arial"/>
          <w:sz w:val="24"/>
          <w:szCs w:val="24"/>
          <w:lang w:eastAsia="ru-RU"/>
        </w:rPr>
        <w:t>оказанные услуг</w:t>
      </w:r>
      <w:r w:rsidRPr="00306365">
        <w:rPr>
          <w:rFonts w:ascii="Times New Roman" w:hAnsi="Times New Roman"/>
          <w:color w:val="000000"/>
          <w:sz w:val="24"/>
          <w:szCs w:val="24"/>
        </w:rPr>
        <w:t xml:space="preserve">и в течение 7 рабочих дней с даты </w:t>
      </w:r>
      <w:r>
        <w:rPr>
          <w:rFonts w:ascii="Times New Roman" w:hAnsi="Times New Roman"/>
          <w:color w:val="000000"/>
          <w:sz w:val="24"/>
          <w:szCs w:val="24"/>
        </w:rPr>
        <w:t>подписания Заказчиком документа о приемке в ЕИС.</w:t>
      </w:r>
    </w:p>
    <w:p w:rsidR="00573ED6" w:rsidRPr="00306365" w:rsidRDefault="00573ED6" w:rsidP="00573ED6">
      <w:pPr>
        <w:autoSpaceDE w:val="0"/>
        <w:autoSpaceDN w:val="0"/>
        <w:adjustRightInd w:val="0"/>
        <w:spacing w:after="0" w:line="240" w:lineRule="auto"/>
        <w:ind w:firstLine="709"/>
        <w:jc w:val="both"/>
        <w:rPr>
          <w:rFonts w:ascii="Times New Roman" w:hAnsi="Times New Roman"/>
          <w:color w:val="000000"/>
          <w:sz w:val="24"/>
          <w:szCs w:val="24"/>
        </w:rPr>
      </w:pPr>
    </w:p>
    <w:p w:rsidR="00573ED6" w:rsidRPr="00FC390E" w:rsidRDefault="00573ED6" w:rsidP="00573ED6">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10. </w:t>
      </w:r>
      <w:r w:rsidRPr="00FC390E">
        <w:rPr>
          <w:rFonts w:ascii="Times New Roman" w:eastAsia="Times New Roman" w:hAnsi="Times New Roman"/>
          <w:b/>
          <w:sz w:val="24"/>
          <w:szCs w:val="24"/>
          <w:lang w:eastAsia="ru-RU"/>
        </w:rPr>
        <w:t xml:space="preserve">СРОК </w:t>
      </w:r>
      <w:r>
        <w:rPr>
          <w:rFonts w:ascii="Times New Roman" w:eastAsia="Times New Roman" w:hAnsi="Times New Roman"/>
          <w:b/>
          <w:sz w:val="24"/>
          <w:szCs w:val="24"/>
          <w:lang w:eastAsia="ru-RU"/>
        </w:rPr>
        <w:t>ДЕЙСТВИЯ И ИСПОЛНЕНИЯ</w:t>
      </w:r>
      <w:r w:rsidRPr="00FC390E">
        <w:rPr>
          <w:rFonts w:ascii="Times New Roman" w:eastAsia="Times New Roman" w:hAnsi="Times New Roman"/>
          <w:b/>
          <w:sz w:val="24"/>
          <w:szCs w:val="24"/>
          <w:lang w:eastAsia="ru-RU"/>
        </w:rPr>
        <w:t xml:space="preserve"> КОНТРАКТА</w:t>
      </w:r>
    </w:p>
    <w:p w:rsidR="00573ED6" w:rsidRPr="00952BD6" w:rsidRDefault="00573ED6" w:rsidP="00573ED6">
      <w:pPr>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 xml:space="preserve">10.1. </w:t>
      </w:r>
      <w:r w:rsidRPr="00322AB8">
        <w:rPr>
          <w:rFonts w:ascii="Times New Roman" w:hAnsi="Times New Roman"/>
          <w:sz w:val="24"/>
          <w:szCs w:val="24"/>
          <w:lang w:eastAsia="ru-RU"/>
        </w:rPr>
        <w:t xml:space="preserve">Контракт вступает в силу с </w:t>
      </w:r>
      <w:r>
        <w:rPr>
          <w:rFonts w:ascii="Times New Roman" w:hAnsi="Times New Roman"/>
          <w:sz w:val="24"/>
          <w:szCs w:val="24"/>
          <w:lang w:eastAsia="ru-RU"/>
        </w:rPr>
        <w:t>даты</w:t>
      </w:r>
      <w:r w:rsidRPr="00322AB8">
        <w:rPr>
          <w:rFonts w:ascii="Times New Roman" w:hAnsi="Times New Roman"/>
          <w:sz w:val="24"/>
          <w:szCs w:val="24"/>
          <w:lang w:eastAsia="ru-RU"/>
        </w:rPr>
        <w:t xml:space="preserve"> его подписания об</w:t>
      </w:r>
      <w:r>
        <w:rPr>
          <w:rFonts w:ascii="Times New Roman" w:hAnsi="Times New Roman"/>
          <w:sz w:val="24"/>
          <w:szCs w:val="24"/>
          <w:lang w:eastAsia="ru-RU"/>
        </w:rPr>
        <w:t>еими Сторонами и действует по 3</w:t>
      </w:r>
      <w:r w:rsidR="00F36F16">
        <w:rPr>
          <w:rFonts w:ascii="Times New Roman" w:hAnsi="Times New Roman"/>
          <w:sz w:val="24"/>
          <w:szCs w:val="24"/>
          <w:lang w:eastAsia="ru-RU"/>
        </w:rPr>
        <w:t>1</w:t>
      </w:r>
      <w:r>
        <w:rPr>
          <w:rFonts w:ascii="Times New Roman" w:hAnsi="Times New Roman"/>
          <w:sz w:val="24"/>
          <w:szCs w:val="24"/>
          <w:lang w:eastAsia="ru-RU"/>
        </w:rPr>
        <w:t xml:space="preserve">.12.2026. </w:t>
      </w:r>
      <w:r w:rsidRPr="00952BD6">
        <w:rPr>
          <w:rFonts w:ascii="Times New Roman" w:hAnsi="Times New Roman"/>
          <w:sz w:val="24"/>
          <w:szCs w:val="24"/>
          <w:lang w:eastAsia="ru-RU"/>
        </w:rPr>
        <w:t>Окончание срока действия контракта не влечет прекращения неисполненных обязательств Сторон по контракту.</w:t>
      </w:r>
    </w:p>
    <w:p w:rsidR="00573ED6" w:rsidRDefault="00573ED6" w:rsidP="00573ED6">
      <w:pPr>
        <w:spacing w:after="0" w:line="240" w:lineRule="auto"/>
        <w:ind w:firstLine="709"/>
        <w:contextualSpacing/>
        <w:jc w:val="both"/>
        <w:rPr>
          <w:rFonts w:ascii="Times New Roman" w:hAnsi="Times New Roman"/>
          <w:sz w:val="24"/>
          <w:szCs w:val="24"/>
          <w:lang w:eastAsia="ru-RU"/>
        </w:rPr>
      </w:pPr>
      <w:r w:rsidRPr="00952BD6">
        <w:rPr>
          <w:rFonts w:ascii="Times New Roman" w:hAnsi="Times New Roman"/>
          <w:sz w:val="24"/>
          <w:szCs w:val="24"/>
          <w:lang w:eastAsia="ru-RU"/>
        </w:rPr>
        <w:t>Срок исполнения контракта</w:t>
      </w:r>
      <w:r w:rsidRPr="00952BD6">
        <w:rPr>
          <w:sz w:val="24"/>
          <w:szCs w:val="24"/>
        </w:rPr>
        <w:t xml:space="preserve"> </w:t>
      </w:r>
      <w:r w:rsidRPr="00952BD6">
        <w:rPr>
          <w:rFonts w:ascii="Times New Roman" w:hAnsi="Times New Roman"/>
          <w:sz w:val="24"/>
          <w:szCs w:val="24"/>
          <w:lang w:eastAsia="ru-RU"/>
        </w:rPr>
        <w:t xml:space="preserve">с даты заключения контракта </w:t>
      </w:r>
      <w:r>
        <w:rPr>
          <w:rFonts w:ascii="Times New Roman" w:hAnsi="Times New Roman"/>
          <w:sz w:val="24"/>
          <w:szCs w:val="24"/>
          <w:lang w:eastAsia="ru-RU"/>
        </w:rPr>
        <w:t>по 3</w:t>
      </w:r>
      <w:r w:rsidR="00F36F16">
        <w:rPr>
          <w:rFonts w:ascii="Times New Roman" w:hAnsi="Times New Roman"/>
          <w:sz w:val="24"/>
          <w:szCs w:val="24"/>
          <w:lang w:eastAsia="ru-RU"/>
        </w:rPr>
        <w:t>1</w:t>
      </w:r>
      <w:r w:rsidRPr="00952BD6">
        <w:rPr>
          <w:rFonts w:ascii="Times New Roman" w:hAnsi="Times New Roman"/>
          <w:sz w:val="24"/>
          <w:szCs w:val="24"/>
          <w:lang w:eastAsia="ru-RU"/>
        </w:rPr>
        <w:t>.12.202</w:t>
      </w:r>
      <w:r>
        <w:rPr>
          <w:rFonts w:ascii="Times New Roman" w:hAnsi="Times New Roman"/>
          <w:sz w:val="24"/>
          <w:szCs w:val="24"/>
          <w:lang w:eastAsia="ru-RU"/>
        </w:rPr>
        <w:t>6</w:t>
      </w:r>
      <w:r w:rsidRPr="00952BD6">
        <w:rPr>
          <w:rFonts w:ascii="Times New Roman" w:hAnsi="Times New Roman"/>
          <w:sz w:val="24"/>
          <w:szCs w:val="24"/>
          <w:lang w:eastAsia="ru-RU"/>
        </w:rPr>
        <w:t>.</w:t>
      </w:r>
    </w:p>
    <w:p w:rsidR="00573ED6" w:rsidRPr="00952BD6" w:rsidRDefault="00573ED6" w:rsidP="00573ED6">
      <w:pPr>
        <w:spacing w:after="0" w:line="240" w:lineRule="auto"/>
        <w:ind w:firstLine="709"/>
        <w:contextualSpacing/>
        <w:jc w:val="both"/>
        <w:rPr>
          <w:rFonts w:ascii="Times New Roman" w:hAnsi="Times New Roman"/>
          <w:sz w:val="24"/>
          <w:szCs w:val="24"/>
          <w:lang w:eastAsia="ru-RU"/>
        </w:rPr>
      </w:pPr>
      <w:r w:rsidRPr="00952BD6">
        <w:rPr>
          <w:rFonts w:ascii="Times New Roman" w:hAnsi="Times New Roman"/>
          <w:sz w:val="24"/>
          <w:szCs w:val="24"/>
          <w:lang w:eastAsia="ru-RU"/>
        </w:rPr>
        <w:t xml:space="preserve"> </w:t>
      </w:r>
    </w:p>
    <w:p w:rsidR="00573ED6" w:rsidRDefault="00573ED6" w:rsidP="00573ED6">
      <w:pPr>
        <w:spacing w:after="0" w:line="240" w:lineRule="auto"/>
        <w:contextualSpacing/>
        <w:jc w:val="center"/>
        <w:rPr>
          <w:rFonts w:ascii="Times New Roman" w:hAnsi="Times New Roman"/>
          <w:b/>
          <w:sz w:val="24"/>
          <w:szCs w:val="24"/>
          <w:lang w:eastAsia="ru-RU"/>
        </w:rPr>
      </w:pPr>
      <w:r>
        <w:rPr>
          <w:rFonts w:ascii="Times New Roman" w:hAnsi="Times New Roman"/>
          <w:b/>
          <w:sz w:val="24"/>
          <w:szCs w:val="24"/>
          <w:lang w:eastAsia="ru-RU"/>
        </w:rPr>
        <w:t xml:space="preserve">11. </w:t>
      </w:r>
      <w:r w:rsidRPr="00FC390E">
        <w:rPr>
          <w:rFonts w:ascii="Times New Roman" w:hAnsi="Times New Roman"/>
          <w:b/>
          <w:sz w:val="24"/>
          <w:szCs w:val="24"/>
          <w:lang w:eastAsia="ru-RU"/>
        </w:rPr>
        <w:t>ОБЕСПЕЧЕНИЕ ИСПОЛНЕНИЯ КОНТРАКТА</w:t>
      </w:r>
    </w:p>
    <w:p w:rsidR="00573ED6" w:rsidRPr="00957382" w:rsidRDefault="00573ED6" w:rsidP="00573ED6">
      <w:pPr>
        <w:spacing w:after="0" w:line="240" w:lineRule="auto"/>
        <w:ind w:firstLine="709"/>
        <w:jc w:val="both"/>
        <w:rPr>
          <w:rFonts w:ascii="Times New Roman" w:hAnsi="Times New Roman"/>
          <w:sz w:val="24"/>
          <w:szCs w:val="24"/>
        </w:rPr>
      </w:pPr>
      <w:r w:rsidRPr="00957382">
        <w:rPr>
          <w:rFonts w:ascii="Times New Roman" w:hAnsi="Times New Roman"/>
          <w:sz w:val="24"/>
          <w:szCs w:val="24"/>
        </w:rPr>
        <w:t>11.1. Требования к обеспечению исполнения контракта:</w:t>
      </w:r>
    </w:p>
    <w:p w:rsidR="00573ED6" w:rsidRPr="005A4DDF" w:rsidRDefault="00573ED6" w:rsidP="00573ED6">
      <w:pPr>
        <w:autoSpaceDE w:val="0"/>
        <w:autoSpaceDN w:val="0"/>
        <w:adjustRightInd w:val="0"/>
        <w:spacing w:after="0" w:line="240" w:lineRule="auto"/>
        <w:ind w:firstLine="709"/>
        <w:jc w:val="both"/>
        <w:rPr>
          <w:rFonts w:ascii="Times New Roman" w:hAnsi="Times New Roman"/>
          <w:bCs/>
          <w:iCs/>
          <w:sz w:val="24"/>
          <w:szCs w:val="24"/>
          <w:lang w:eastAsia="ru-RU"/>
        </w:rPr>
      </w:pPr>
      <w:r w:rsidRPr="00957382">
        <w:rPr>
          <w:rFonts w:ascii="Times New Roman" w:hAnsi="Times New Roman"/>
          <w:sz w:val="24"/>
          <w:szCs w:val="24"/>
        </w:rPr>
        <w:t>Исполнение контракта может обеспечиваться предоставлением независимой гарантии или внесением денежных средств на счет (по реквизитам, указанным в пункте 11.2 насто</w:t>
      </w:r>
      <w:r>
        <w:rPr>
          <w:rFonts w:ascii="Times New Roman" w:hAnsi="Times New Roman"/>
          <w:sz w:val="24"/>
          <w:szCs w:val="24"/>
        </w:rPr>
        <w:t xml:space="preserve">ящего контракта), в размере ___________ </w:t>
      </w:r>
      <w:r w:rsidRPr="00957382">
        <w:rPr>
          <w:rFonts w:ascii="Times New Roman" w:hAnsi="Times New Roman"/>
          <w:sz w:val="24"/>
          <w:szCs w:val="24"/>
        </w:rPr>
        <w:t xml:space="preserve">процентов от </w:t>
      </w:r>
      <w:r>
        <w:rPr>
          <w:rFonts w:ascii="Times New Roman" w:hAnsi="Times New Roman"/>
          <w:sz w:val="24"/>
          <w:szCs w:val="24"/>
        </w:rPr>
        <w:t xml:space="preserve">начальной (максимальной) </w:t>
      </w:r>
      <w:r w:rsidRPr="00957382">
        <w:rPr>
          <w:rFonts w:ascii="Times New Roman" w:hAnsi="Times New Roman"/>
          <w:sz w:val="24"/>
          <w:szCs w:val="24"/>
        </w:rPr>
        <w:t xml:space="preserve">цены контракта, что составляет </w:t>
      </w:r>
      <w:r>
        <w:rPr>
          <w:rFonts w:ascii="Times New Roman" w:hAnsi="Times New Roman"/>
          <w:bCs/>
          <w:iCs/>
          <w:sz w:val="24"/>
          <w:szCs w:val="24"/>
          <w:lang w:eastAsia="ru-RU"/>
        </w:rPr>
        <w:t>_________________________________________________________________________.</w:t>
      </w:r>
    </w:p>
    <w:p w:rsidR="00573ED6" w:rsidRPr="00957382" w:rsidRDefault="00573ED6" w:rsidP="00573ED6">
      <w:pPr>
        <w:spacing w:after="0" w:line="240" w:lineRule="auto"/>
        <w:ind w:firstLine="709"/>
        <w:jc w:val="both"/>
        <w:rPr>
          <w:rFonts w:ascii="Times New Roman" w:hAnsi="Times New Roman"/>
          <w:sz w:val="24"/>
        </w:rPr>
      </w:pPr>
      <w:r w:rsidRPr="00957382">
        <w:rPr>
          <w:rFonts w:ascii="Times New Roman" w:hAnsi="Times New Roman"/>
          <w:sz w:val="24"/>
          <w:szCs w:val="24"/>
        </w:rPr>
        <w:t>При этом,</w:t>
      </w:r>
      <w:r w:rsidRPr="00957382">
        <w:rPr>
          <w:rFonts w:ascii="Times New Roman" w:hAnsi="Times New Roman"/>
          <w:sz w:val="24"/>
        </w:rPr>
        <w:t xml:space="preserve"> если при проведении закупки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w:t>
      </w:r>
      <w:r w:rsidRPr="00957382">
        <w:rPr>
          <w:rFonts w:ascii="Times New Roman" w:hAnsi="Times New Roman"/>
          <w:sz w:val="24"/>
          <w:szCs w:val="24"/>
        </w:rPr>
        <w:t>только после предоставления таким участником обеспечения исполнения контракта в размере, указанном в части 1 статьи 37 Закона о контрактной системе или</w:t>
      </w:r>
      <w:r w:rsidRPr="00957382">
        <w:rPr>
          <w:rFonts w:ascii="Times New Roman" w:hAnsi="Times New Roman"/>
          <w:sz w:val="24"/>
        </w:rPr>
        <w:t xml:space="preserve"> информации, подтверждающей добросовестность такого участника на дату подачи заявки в соответствии с частью 3 статьи 37 Закона о контрактной системе</w:t>
      </w:r>
      <w:r w:rsidRPr="00957382">
        <w:rPr>
          <w:rFonts w:ascii="Times New Roman" w:hAnsi="Times New Roman"/>
          <w:sz w:val="24"/>
          <w:szCs w:val="24"/>
        </w:rPr>
        <w:t xml:space="preserve"> с одновременным предоставлением обеспечения исполнения контракта в р</w:t>
      </w:r>
      <w:r>
        <w:rPr>
          <w:rFonts w:ascii="Times New Roman" w:hAnsi="Times New Roman"/>
          <w:sz w:val="24"/>
          <w:szCs w:val="24"/>
        </w:rPr>
        <w:t>азмере, указанном в извещении об осуществлении закупки</w:t>
      </w:r>
      <w:r w:rsidRPr="00957382">
        <w:rPr>
          <w:rFonts w:ascii="Times New Roman" w:hAnsi="Times New Roman"/>
          <w:sz w:val="24"/>
          <w:szCs w:val="24"/>
        </w:rPr>
        <w:t>.</w:t>
      </w:r>
    </w:p>
    <w:p w:rsidR="00573ED6" w:rsidRPr="00957382" w:rsidRDefault="00573ED6" w:rsidP="00573ED6">
      <w:pPr>
        <w:autoSpaceDE w:val="0"/>
        <w:autoSpaceDN w:val="0"/>
        <w:adjustRightInd w:val="0"/>
        <w:spacing w:after="0" w:line="240" w:lineRule="auto"/>
        <w:ind w:firstLine="709"/>
        <w:jc w:val="both"/>
        <w:rPr>
          <w:rFonts w:ascii="Times New Roman" w:hAnsi="Times New Roman"/>
          <w:sz w:val="24"/>
          <w:szCs w:val="24"/>
        </w:rPr>
      </w:pPr>
      <w:r w:rsidRPr="00957382">
        <w:rPr>
          <w:rFonts w:ascii="Times New Roman" w:hAnsi="Times New Roman"/>
          <w:sz w:val="24"/>
          <w:szCs w:val="24"/>
        </w:rPr>
        <w:t>Способ обеспечения исполнения контракта,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w:t>
      </w:r>
    </w:p>
    <w:p w:rsidR="00573ED6" w:rsidRPr="00957382" w:rsidRDefault="00573ED6" w:rsidP="00573ED6">
      <w:pPr>
        <w:widowControl w:val="0"/>
        <w:tabs>
          <w:tab w:val="left" w:pos="360"/>
          <w:tab w:val="left" w:pos="1418"/>
          <w:tab w:val="left" w:pos="1560"/>
        </w:tabs>
        <w:suppressAutoHyphens/>
        <w:spacing w:after="0" w:line="240" w:lineRule="auto"/>
        <w:ind w:firstLine="709"/>
        <w:jc w:val="both"/>
        <w:rPr>
          <w:rFonts w:ascii="Times New Roman" w:eastAsia="Times New Roman" w:hAnsi="Times New Roman"/>
          <w:sz w:val="24"/>
          <w:szCs w:val="24"/>
          <w:lang w:eastAsia="zh-CN"/>
        </w:rPr>
      </w:pPr>
      <w:r w:rsidRPr="00957382">
        <w:rPr>
          <w:rFonts w:ascii="Times New Roman" w:eastAsia="Times New Roman" w:hAnsi="Times New Roman"/>
          <w:sz w:val="24"/>
          <w:szCs w:val="24"/>
          <w:lang w:eastAsia="zh-CN"/>
        </w:rPr>
        <w:t>Независимая гарантия, выданная участнику закупки для целей обеспечения исполнения контракта, должна соответствовать требованиям статьи 45 Закона о контрактной системе.</w:t>
      </w:r>
    </w:p>
    <w:p w:rsidR="00573ED6" w:rsidRPr="00957382" w:rsidRDefault="00573ED6" w:rsidP="00573ED6">
      <w:pPr>
        <w:autoSpaceDE w:val="0"/>
        <w:autoSpaceDN w:val="0"/>
        <w:adjustRightInd w:val="0"/>
        <w:spacing w:after="0" w:line="240" w:lineRule="auto"/>
        <w:ind w:firstLine="709"/>
        <w:jc w:val="both"/>
        <w:rPr>
          <w:rFonts w:ascii="Times New Roman" w:hAnsi="Times New Roman"/>
          <w:sz w:val="24"/>
          <w:szCs w:val="24"/>
        </w:rPr>
      </w:pPr>
      <w:r w:rsidRPr="00957382">
        <w:rPr>
          <w:rFonts w:ascii="Times New Roman" w:hAnsi="Times New Roman"/>
          <w:sz w:val="24"/>
          <w:szCs w:val="24"/>
        </w:rPr>
        <w:t xml:space="preserve">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9" w:history="1">
        <w:r w:rsidRPr="00957382">
          <w:rPr>
            <w:rFonts w:ascii="Times New Roman" w:hAnsi="Times New Roman"/>
            <w:sz w:val="24"/>
            <w:szCs w:val="24"/>
          </w:rPr>
          <w:t>статьей 95</w:t>
        </w:r>
      </w:hyperlink>
      <w:r w:rsidRPr="00957382">
        <w:rPr>
          <w:rFonts w:ascii="Times New Roman" w:hAnsi="Times New Roman"/>
          <w:sz w:val="24"/>
          <w:szCs w:val="24"/>
        </w:rPr>
        <w:t xml:space="preserve"> Закона о контрактной системе.</w:t>
      </w:r>
    </w:p>
    <w:p w:rsidR="00573ED6" w:rsidRPr="00127DEF" w:rsidRDefault="00573ED6" w:rsidP="00573ED6">
      <w:pPr>
        <w:autoSpaceDE w:val="0"/>
        <w:autoSpaceDN w:val="0"/>
        <w:adjustRightInd w:val="0"/>
        <w:spacing w:after="0" w:line="240" w:lineRule="auto"/>
        <w:ind w:firstLine="709"/>
        <w:jc w:val="both"/>
        <w:rPr>
          <w:rFonts w:ascii="Times New Roman" w:hAnsi="Times New Roman"/>
          <w:sz w:val="24"/>
          <w:szCs w:val="24"/>
        </w:rPr>
      </w:pPr>
      <w:r w:rsidRPr="00127DEF">
        <w:rPr>
          <w:rFonts w:ascii="Times New Roman" w:hAnsi="Times New Roman"/>
          <w:sz w:val="24"/>
          <w:szCs w:val="24"/>
        </w:rPr>
        <w:t>11.2. Реквизиты для перечисления денежных средств:</w:t>
      </w:r>
    </w:p>
    <w:p w:rsidR="00236DE8" w:rsidRDefault="00573ED6" w:rsidP="00A27028">
      <w:pPr>
        <w:autoSpaceDE w:val="0"/>
        <w:autoSpaceDN w:val="0"/>
        <w:adjustRightInd w:val="0"/>
        <w:spacing w:after="0" w:line="240" w:lineRule="auto"/>
        <w:ind w:firstLine="709"/>
        <w:jc w:val="both"/>
        <w:rPr>
          <w:rFonts w:ascii="Times New Roman" w:hAnsi="Times New Roman"/>
          <w:color w:val="000000"/>
          <w:sz w:val="24"/>
          <w:szCs w:val="24"/>
        </w:rPr>
      </w:pPr>
      <w:r w:rsidRPr="00127DEF">
        <w:rPr>
          <w:rFonts w:ascii="Times New Roman" w:hAnsi="Times New Roman"/>
          <w:sz w:val="24"/>
          <w:szCs w:val="24"/>
        </w:rPr>
        <w:t xml:space="preserve">Получатель: </w:t>
      </w:r>
      <w:r w:rsidR="00A27028" w:rsidRPr="00A27028">
        <w:rPr>
          <w:rFonts w:ascii="Times New Roman" w:hAnsi="Times New Roman"/>
          <w:color w:val="000000"/>
          <w:sz w:val="24"/>
          <w:szCs w:val="24"/>
        </w:rPr>
        <w:t>Юридический адрес:660049, город Красноярск, ул. К. Маркса, 93 тел. (8-391) 226-10-30, факс: (8-391) 211-98-76, e-mail:</w:t>
      </w:r>
      <w:r w:rsidR="00236DE8">
        <w:rPr>
          <w:rFonts w:ascii="Times New Roman" w:hAnsi="Times New Roman"/>
          <w:color w:val="000000"/>
          <w:sz w:val="24"/>
          <w:szCs w:val="24"/>
        </w:rPr>
        <w:t xml:space="preserve"> </w:t>
      </w:r>
      <w:r w:rsidR="00A27028" w:rsidRPr="00A27028">
        <w:rPr>
          <w:rFonts w:ascii="Times New Roman" w:hAnsi="Times New Roman"/>
          <w:color w:val="000000"/>
          <w:sz w:val="24"/>
          <w:szCs w:val="24"/>
        </w:rPr>
        <w:t>adm@admkrsk.ru</w:t>
      </w:r>
    </w:p>
    <w:p w:rsidR="00A27028" w:rsidRPr="00A27028" w:rsidRDefault="00A27028" w:rsidP="00A27028">
      <w:pPr>
        <w:autoSpaceDE w:val="0"/>
        <w:autoSpaceDN w:val="0"/>
        <w:adjustRightInd w:val="0"/>
        <w:spacing w:after="0" w:line="240" w:lineRule="auto"/>
        <w:ind w:firstLine="709"/>
        <w:jc w:val="both"/>
        <w:rPr>
          <w:rFonts w:ascii="Times New Roman" w:hAnsi="Times New Roman"/>
          <w:color w:val="000000"/>
          <w:sz w:val="24"/>
          <w:szCs w:val="24"/>
        </w:rPr>
      </w:pPr>
      <w:r w:rsidRPr="00A27028">
        <w:rPr>
          <w:rFonts w:ascii="Times New Roman" w:hAnsi="Times New Roman"/>
          <w:color w:val="000000"/>
          <w:sz w:val="24"/>
          <w:szCs w:val="24"/>
        </w:rPr>
        <w:t xml:space="preserve">ИНН 2451000840 КПП 246601001 </w:t>
      </w:r>
    </w:p>
    <w:p w:rsidR="00236DE8" w:rsidRDefault="00A27028" w:rsidP="00A27028">
      <w:pPr>
        <w:autoSpaceDE w:val="0"/>
        <w:autoSpaceDN w:val="0"/>
        <w:adjustRightInd w:val="0"/>
        <w:spacing w:after="0" w:line="240" w:lineRule="auto"/>
        <w:ind w:firstLine="709"/>
        <w:jc w:val="both"/>
        <w:rPr>
          <w:rFonts w:ascii="Times New Roman" w:hAnsi="Times New Roman"/>
          <w:color w:val="000000"/>
          <w:sz w:val="24"/>
          <w:szCs w:val="24"/>
        </w:rPr>
      </w:pPr>
      <w:r w:rsidRPr="00A27028">
        <w:rPr>
          <w:rFonts w:ascii="Times New Roman" w:hAnsi="Times New Roman"/>
          <w:color w:val="000000"/>
          <w:sz w:val="24"/>
          <w:szCs w:val="24"/>
        </w:rPr>
        <w:t>Департамент финансов администрации города Красноярска (Администрация города Красноярска  л/с 05300563000)</w:t>
      </w:r>
    </w:p>
    <w:p w:rsidR="00236DE8" w:rsidRDefault="00A27028" w:rsidP="00A27028">
      <w:pPr>
        <w:autoSpaceDE w:val="0"/>
        <w:autoSpaceDN w:val="0"/>
        <w:adjustRightInd w:val="0"/>
        <w:spacing w:after="0" w:line="240" w:lineRule="auto"/>
        <w:ind w:firstLine="709"/>
        <w:jc w:val="both"/>
        <w:rPr>
          <w:rFonts w:ascii="Times New Roman" w:hAnsi="Times New Roman"/>
          <w:color w:val="000000"/>
          <w:sz w:val="24"/>
          <w:szCs w:val="24"/>
        </w:rPr>
      </w:pPr>
      <w:r w:rsidRPr="00A27028">
        <w:rPr>
          <w:rFonts w:ascii="Times New Roman" w:hAnsi="Times New Roman"/>
          <w:color w:val="000000"/>
          <w:sz w:val="24"/>
          <w:szCs w:val="24"/>
        </w:rPr>
        <w:t>единый казначейский счет 40102810445370000043</w:t>
      </w:r>
    </w:p>
    <w:p w:rsidR="00236DE8" w:rsidRDefault="00A27028" w:rsidP="00A27028">
      <w:pPr>
        <w:autoSpaceDE w:val="0"/>
        <w:autoSpaceDN w:val="0"/>
        <w:adjustRightInd w:val="0"/>
        <w:spacing w:after="0" w:line="240" w:lineRule="auto"/>
        <w:ind w:firstLine="709"/>
        <w:jc w:val="both"/>
        <w:rPr>
          <w:rFonts w:ascii="Times New Roman" w:hAnsi="Times New Roman"/>
          <w:color w:val="000000"/>
          <w:sz w:val="24"/>
          <w:szCs w:val="24"/>
        </w:rPr>
      </w:pPr>
      <w:r w:rsidRPr="00A27028">
        <w:rPr>
          <w:rFonts w:ascii="Times New Roman" w:hAnsi="Times New Roman"/>
          <w:color w:val="000000"/>
          <w:sz w:val="24"/>
          <w:szCs w:val="24"/>
        </w:rPr>
        <w:t>казначейский счет 03232643047010005100</w:t>
      </w:r>
    </w:p>
    <w:p w:rsidR="00236DE8" w:rsidRDefault="00A27028" w:rsidP="00A27028">
      <w:pPr>
        <w:autoSpaceDE w:val="0"/>
        <w:autoSpaceDN w:val="0"/>
        <w:adjustRightInd w:val="0"/>
        <w:spacing w:after="0" w:line="240" w:lineRule="auto"/>
        <w:ind w:firstLine="709"/>
        <w:jc w:val="both"/>
        <w:rPr>
          <w:rFonts w:ascii="Times New Roman" w:hAnsi="Times New Roman"/>
          <w:color w:val="000000"/>
          <w:sz w:val="24"/>
          <w:szCs w:val="24"/>
        </w:rPr>
      </w:pPr>
      <w:r w:rsidRPr="00A27028">
        <w:rPr>
          <w:rFonts w:ascii="Times New Roman" w:hAnsi="Times New Roman"/>
          <w:color w:val="000000"/>
          <w:sz w:val="24"/>
          <w:szCs w:val="24"/>
        </w:rPr>
        <w:t>ОКЦ № 1 СибГУ Банка России//УФК по Новосибирской области, г. Новосибирск</w:t>
      </w:r>
    </w:p>
    <w:p w:rsidR="00A27028" w:rsidRPr="00A27028" w:rsidRDefault="00A27028" w:rsidP="00A27028">
      <w:pPr>
        <w:autoSpaceDE w:val="0"/>
        <w:autoSpaceDN w:val="0"/>
        <w:adjustRightInd w:val="0"/>
        <w:spacing w:after="0" w:line="240" w:lineRule="auto"/>
        <w:ind w:firstLine="709"/>
        <w:jc w:val="both"/>
        <w:rPr>
          <w:rFonts w:ascii="Times New Roman" w:hAnsi="Times New Roman"/>
          <w:color w:val="000000"/>
          <w:sz w:val="24"/>
          <w:szCs w:val="24"/>
        </w:rPr>
      </w:pPr>
      <w:r w:rsidRPr="00A27028">
        <w:rPr>
          <w:rFonts w:ascii="Times New Roman" w:hAnsi="Times New Roman"/>
          <w:color w:val="000000"/>
          <w:sz w:val="24"/>
          <w:szCs w:val="24"/>
        </w:rPr>
        <w:t>БИК 015004950</w:t>
      </w:r>
    </w:p>
    <w:p w:rsidR="00A27028" w:rsidRPr="00A27028" w:rsidRDefault="00A27028" w:rsidP="00A27028">
      <w:pPr>
        <w:autoSpaceDE w:val="0"/>
        <w:autoSpaceDN w:val="0"/>
        <w:adjustRightInd w:val="0"/>
        <w:spacing w:after="0" w:line="240" w:lineRule="auto"/>
        <w:ind w:firstLine="709"/>
        <w:jc w:val="both"/>
        <w:rPr>
          <w:rFonts w:ascii="Times New Roman" w:hAnsi="Times New Roman"/>
          <w:color w:val="000000"/>
          <w:sz w:val="24"/>
          <w:szCs w:val="24"/>
        </w:rPr>
      </w:pPr>
      <w:r w:rsidRPr="00A27028">
        <w:rPr>
          <w:rFonts w:ascii="Times New Roman" w:hAnsi="Times New Roman"/>
          <w:color w:val="000000"/>
          <w:sz w:val="24"/>
          <w:szCs w:val="24"/>
        </w:rPr>
        <w:t>ОКТМО 04701000</w:t>
      </w:r>
      <w:r>
        <w:rPr>
          <w:rFonts w:ascii="Times New Roman" w:hAnsi="Times New Roman"/>
          <w:color w:val="000000"/>
          <w:sz w:val="24"/>
          <w:szCs w:val="24"/>
        </w:rPr>
        <w:t>.</w:t>
      </w:r>
    </w:p>
    <w:p w:rsidR="00573ED6" w:rsidRPr="00957382" w:rsidRDefault="00573ED6" w:rsidP="00A27028">
      <w:pPr>
        <w:autoSpaceDE w:val="0"/>
        <w:autoSpaceDN w:val="0"/>
        <w:adjustRightInd w:val="0"/>
        <w:spacing w:after="0" w:line="240" w:lineRule="auto"/>
        <w:ind w:firstLine="709"/>
        <w:jc w:val="both"/>
        <w:rPr>
          <w:rFonts w:ascii="Times New Roman" w:hAnsi="Times New Roman"/>
          <w:sz w:val="24"/>
          <w:szCs w:val="24"/>
        </w:rPr>
      </w:pPr>
      <w:r w:rsidRPr="00957382">
        <w:rPr>
          <w:rFonts w:ascii="Times New Roman" w:hAnsi="Times New Roman"/>
          <w:sz w:val="24"/>
          <w:szCs w:val="24"/>
        </w:rPr>
        <w:t xml:space="preserve">Срок возврата Заказчиком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w:t>
      </w:r>
      <w:hyperlink r:id="rId10" w:history="1">
        <w:r w:rsidRPr="00957382">
          <w:rPr>
            <w:rFonts w:ascii="Times New Roman" w:hAnsi="Times New Roman"/>
            <w:sz w:val="24"/>
            <w:szCs w:val="24"/>
          </w:rPr>
          <w:t>частями 7</w:t>
        </w:r>
      </w:hyperlink>
      <w:r w:rsidRPr="00957382">
        <w:rPr>
          <w:rFonts w:ascii="Times New Roman" w:hAnsi="Times New Roman"/>
          <w:sz w:val="24"/>
          <w:szCs w:val="24"/>
        </w:rPr>
        <w:t xml:space="preserve">, </w:t>
      </w:r>
      <w:hyperlink r:id="rId11" w:history="1">
        <w:r w:rsidRPr="00957382">
          <w:rPr>
            <w:rFonts w:ascii="Times New Roman" w:hAnsi="Times New Roman"/>
            <w:sz w:val="24"/>
            <w:szCs w:val="24"/>
          </w:rPr>
          <w:t>7.1</w:t>
        </w:r>
      </w:hyperlink>
      <w:r w:rsidRPr="00957382">
        <w:rPr>
          <w:rFonts w:ascii="Times New Roman" w:hAnsi="Times New Roman"/>
          <w:sz w:val="24"/>
          <w:szCs w:val="24"/>
        </w:rPr>
        <w:t xml:space="preserve"> и </w:t>
      </w:r>
      <w:hyperlink r:id="rId12" w:history="1">
        <w:r w:rsidRPr="00957382">
          <w:rPr>
            <w:rFonts w:ascii="Times New Roman" w:hAnsi="Times New Roman"/>
            <w:sz w:val="24"/>
            <w:szCs w:val="24"/>
          </w:rPr>
          <w:t>7.2 статьи 96</w:t>
        </w:r>
      </w:hyperlink>
      <w:r w:rsidRPr="00957382">
        <w:rPr>
          <w:rFonts w:ascii="Times New Roman" w:hAnsi="Times New Roman"/>
          <w:sz w:val="24"/>
          <w:szCs w:val="24"/>
        </w:rPr>
        <w:t xml:space="preserve"> Закона о контрактной системе, составляет – н</w:t>
      </w:r>
      <w:r>
        <w:rPr>
          <w:rFonts w:ascii="Times New Roman" w:hAnsi="Times New Roman"/>
          <w:sz w:val="24"/>
          <w:szCs w:val="24"/>
        </w:rPr>
        <w:t>е более 30</w:t>
      </w:r>
      <w:r w:rsidRPr="00957382">
        <w:rPr>
          <w:rFonts w:ascii="Times New Roman" w:hAnsi="Times New Roman"/>
          <w:b/>
          <w:color w:val="FF0000"/>
          <w:sz w:val="32"/>
          <w:szCs w:val="24"/>
          <w:vertAlign w:val="superscript"/>
        </w:rPr>
        <w:t xml:space="preserve"> </w:t>
      </w:r>
      <w:r w:rsidRPr="00957382">
        <w:rPr>
          <w:rFonts w:ascii="Times New Roman" w:hAnsi="Times New Roman"/>
          <w:sz w:val="24"/>
          <w:szCs w:val="24"/>
        </w:rPr>
        <w:t>дней с даты исполнения Исполнителем обязательств, предусмотренных контрактом.</w:t>
      </w:r>
    </w:p>
    <w:p w:rsidR="00573ED6" w:rsidRPr="00957382" w:rsidRDefault="00573ED6" w:rsidP="00573ED6">
      <w:pPr>
        <w:autoSpaceDE w:val="0"/>
        <w:autoSpaceDN w:val="0"/>
        <w:adjustRightInd w:val="0"/>
        <w:spacing w:after="0" w:line="240" w:lineRule="auto"/>
        <w:ind w:firstLine="709"/>
        <w:jc w:val="both"/>
        <w:rPr>
          <w:rFonts w:ascii="Times New Roman" w:hAnsi="Times New Roman"/>
          <w:sz w:val="24"/>
          <w:szCs w:val="24"/>
        </w:rPr>
      </w:pPr>
      <w:r w:rsidRPr="00957382">
        <w:rPr>
          <w:rFonts w:ascii="Times New Roman" w:hAnsi="Times New Roman"/>
          <w:sz w:val="24"/>
          <w:szCs w:val="24"/>
        </w:rPr>
        <w:t xml:space="preserve">11.3.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w:t>
      </w:r>
      <w:r w:rsidRPr="00957382">
        <w:rPr>
          <w:rFonts w:ascii="Times New Roman" w:hAnsi="Times New Roman"/>
          <w:sz w:val="24"/>
          <w:szCs w:val="24"/>
        </w:rPr>
        <w:lastRenderedPageBreak/>
        <w:t xml:space="preserve">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13" w:history="1">
        <w:r w:rsidRPr="00957382">
          <w:rPr>
            <w:rFonts w:ascii="Times New Roman" w:hAnsi="Times New Roman"/>
            <w:sz w:val="24"/>
            <w:szCs w:val="24"/>
          </w:rPr>
          <w:t>частями 7.2</w:t>
        </w:r>
      </w:hyperlink>
      <w:r w:rsidRPr="00957382">
        <w:rPr>
          <w:rFonts w:ascii="Times New Roman" w:hAnsi="Times New Roman"/>
          <w:sz w:val="24"/>
          <w:szCs w:val="24"/>
        </w:rPr>
        <w:t xml:space="preserve"> и </w:t>
      </w:r>
      <w:hyperlink r:id="rId14" w:history="1">
        <w:r w:rsidRPr="00957382">
          <w:rPr>
            <w:rFonts w:ascii="Times New Roman" w:hAnsi="Times New Roman"/>
            <w:sz w:val="24"/>
            <w:szCs w:val="24"/>
          </w:rPr>
          <w:t>7.3</w:t>
        </w:r>
      </w:hyperlink>
      <w:r w:rsidRPr="00957382">
        <w:rPr>
          <w:rFonts w:ascii="Times New Roman" w:hAnsi="Times New Roman"/>
          <w:sz w:val="24"/>
          <w:szCs w:val="24"/>
        </w:rPr>
        <w:t xml:space="preserve"> статьи  96 Закона о контрактной системе. </w:t>
      </w:r>
    </w:p>
    <w:p w:rsidR="00573ED6" w:rsidRDefault="00573ED6" w:rsidP="00573ED6">
      <w:pPr>
        <w:autoSpaceDE w:val="0"/>
        <w:autoSpaceDN w:val="0"/>
        <w:adjustRightInd w:val="0"/>
        <w:spacing w:after="0" w:line="240" w:lineRule="auto"/>
        <w:ind w:firstLine="709"/>
        <w:jc w:val="both"/>
        <w:rPr>
          <w:rFonts w:ascii="Times New Roman" w:hAnsi="Times New Roman"/>
          <w:sz w:val="24"/>
          <w:szCs w:val="24"/>
        </w:rPr>
      </w:pPr>
      <w:r w:rsidRPr="00957382">
        <w:rPr>
          <w:rFonts w:ascii="Times New Roman" w:hAnsi="Times New Roman"/>
          <w:sz w:val="24"/>
          <w:szCs w:val="24"/>
        </w:rPr>
        <w:t xml:space="preserve">11.4. В случае отзыва в соответствии с </w:t>
      </w:r>
      <w:hyperlink r:id="rId15" w:history="1">
        <w:r w:rsidRPr="00957382">
          <w:rPr>
            <w:rFonts w:ascii="Times New Roman" w:hAnsi="Times New Roman"/>
            <w:sz w:val="24"/>
            <w:szCs w:val="24"/>
          </w:rPr>
          <w:t>законодательством</w:t>
        </w:r>
      </w:hyperlink>
      <w:r w:rsidRPr="00957382">
        <w:rPr>
          <w:rFonts w:ascii="Times New Roman" w:hAnsi="Times New Roman"/>
          <w:sz w:val="24"/>
          <w:szCs w:val="24"/>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16" w:history="1">
        <w:r w:rsidRPr="00957382">
          <w:rPr>
            <w:rFonts w:ascii="Times New Roman" w:hAnsi="Times New Roman"/>
            <w:sz w:val="24"/>
            <w:szCs w:val="24"/>
          </w:rPr>
          <w:t>частями 7</w:t>
        </w:r>
      </w:hyperlink>
      <w:r w:rsidRPr="00957382">
        <w:rPr>
          <w:rFonts w:ascii="Times New Roman" w:hAnsi="Times New Roman"/>
          <w:sz w:val="24"/>
          <w:szCs w:val="24"/>
        </w:rPr>
        <w:t xml:space="preserve">, </w:t>
      </w:r>
      <w:hyperlink r:id="rId17" w:history="1">
        <w:r w:rsidRPr="00957382">
          <w:rPr>
            <w:rFonts w:ascii="Times New Roman" w:hAnsi="Times New Roman"/>
            <w:sz w:val="24"/>
            <w:szCs w:val="24"/>
          </w:rPr>
          <w:t>7.1</w:t>
        </w:r>
      </w:hyperlink>
      <w:r w:rsidRPr="00957382">
        <w:rPr>
          <w:rFonts w:ascii="Times New Roman" w:hAnsi="Times New Roman"/>
          <w:sz w:val="24"/>
          <w:szCs w:val="24"/>
        </w:rPr>
        <w:t xml:space="preserve">, </w:t>
      </w:r>
      <w:hyperlink r:id="rId18" w:history="1">
        <w:r w:rsidRPr="00957382">
          <w:rPr>
            <w:rFonts w:ascii="Times New Roman" w:hAnsi="Times New Roman"/>
            <w:sz w:val="24"/>
            <w:szCs w:val="24"/>
          </w:rPr>
          <w:t>7.2</w:t>
        </w:r>
      </w:hyperlink>
      <w:r w:rsidRPr="00957382">
        <w:rPr>
          <w:rFonts w:ascii="Times New Roman" w:hAnsi="Times New Roman"/>
          <w:sz w:val="24"/>
          <w:szCs w:val="24"/>
        </w:rPr>
        <w:t xml:space="preserve"> и </w:t>
      </w:r>
      <w:hyperlink r:id="rId19" w:history="1">
        <w:r w:rsidRPr="00957382">
          <w:rPr>
            <w:rFonts w:ascii="Times New Roman" w:hAnsi="Times New Roman"/>
            <w:sz w:val="24"/>
            <w:szCs w:val="24"/>
          </w:rPr>
          <w:t>7.3 статьи 96</w:t>
        </w:r>
      </w:hyperlink>
      <w:r w:rsidRPr="00957382">
        <w:rPr>
          <w:rFonts w:ascii="Times New Roman" w:hAnsi="Times New Roman"/>
          <w:sz w:val="24"/>
          <w:szCs w:val="24"/>
        </w:rPr>
        <w:t xml:space="preserve"> Закона о контрактной системе. </w:t>
      </w:r>
    </w:p>
    <w:p w:rsidR="00E22846" w:rsidRPr="00E22846" w:rsidRDefault="00E22846" w:rsidP="00E22846">
      <w:pPr>
        <w:autoSpaceDE w:val="0"/>
        <w:autoSpaceDN w:val="0"/>
        <w:adjustRightInd w:val="0"/>
        <w:spacing w:after="0" w:line="240" w:lineRule="auto"/>
        <w:ind w:firstLine="709"/>
        <w:jc w:val="both"/>
        <w:rPr>
          <w:rFonts w:ascii="Times New Roman" w:hAnsi="Times New Roman"/>
          <w:bCs/>
          <w:sz w:val="24"/>
          <w:szCs w:val="24"/>
        </w:rPr>
      </w:pPr>
      <w:r w:rsidRPr="00E22846">
        <w:rPr>
          <w:rFonts w:ascii="Times New Roman" w:hAnsi="Times New Roman"/>
          <w:bCs/>
          <w:sz w:val="24"/>
          <w:szCs w:val="24"/>
        </w:rPr>
        <w:t>11.5. В случае полного неисполнения Исполнителем своих обязательств</w:t>
      </w:r>
      <w:r w:rsidR="00236DE8">
        <w:rPr>
          <w:rFonts w:ascii="Times New Roman" w:hAnsi="Times New Roman"/>
          <w:bCs/>
          <w:sz w:val="24"/>
          <w:szCs w:val="24"/>
        </w:rPr>
        <w:t xml:space="preserve"> по настоящему к</w:t>
      </w:r>
      <w:r w:rsidRPr="00E22846">
        <w:rPr>
          <w:rFonts w:ascii="Times New Roman" w:hAnsi="Times New Roman"/>
          <w:bCs/>
          <w:sz w:val="24"/>
          <w:szCs w:val="24"/>
        </w:rPr>
        <w:t>онтракту по вине Исполнителя денежные средства, внесенные Исполнителем в к</w:t>
      </w:r>
      <w:r w:rsidR="00236DE8">
        <w:rPr>
          <w:rFonts w:ascii="Times New Roman" w:hAnsi="Times New Roman"/>
          <w:bCs/>
          <w:sz w:val="24"/>
          <w:szCs w:val="24"/>
        </w:rPr>
        <w:t>ачестве обеспечения исполнения к</w:t>
      </w:r>
      <w:r w:rsidRPr="00E22846">
        <w:rPr>
          <w:rFonts w:ascii="Times New Roman" w:hAnsi="Times New Roman"/>
          <w:bCs/>
          <w:sz w:val="24"/>
          <w:szCs w:val="24"/>
        </w:rPr>
        <w:t>онтракта, удерживаются Заказчиком в полном объеме и Исполнителю не возвращаются. В аналогичном случае при представлении Исполнителем о</w:t>
      </w:r>
      <w:r w:rsidR="00236DE8">
        <w:rPr>
          <w:rFonts w:ascii="Times New Roman" w:hAnsi="Times New Roman"/>
          <w:bCs/>
          <w:sz w:val="24"/>
          <w:szCs w:val="24"/>
        </w:rPr>
        <w:t>беспечения исполнения к</w:t>
      </w:r>
      <w:r w:rsidRPr="00E22846">
        <w:rPr>
          <w:rFonts w:ascii="Times New Roman" w:hAnsi="Times New Roman"/>
          <w:bCs/>
          <w:sz w:val="24"/>
          <w:szCs w:val="24"/>
        </w:rPr>
        <w:t>онтракта в виде независимой гарантии Заказчик вправе направить гаранту требование об уплат</w:t>
      </w:r>
      <w:r w:rsidR="00236DE8">
        <w:rPr>
          <w:rFonts w:ascii="Times New Roman" w:hAnsi="Times New Roman"/>
          <w:bCs/>
          <w:sz w:val="24"/>
          <w:szCs w:val="24"/>
        </w:rPr>
        <w:t>е суммы обеспечения исполнения к</w:t>
      </w:r>
      <w:r w:rsidRPr="00E22846">
        <w:rPr>
          <w:rFonts w:ascii="Times New Roman" w:hAnsi="Times New Roman"/>
          <w:bCs/>
          <w:sz w:val="24"/>
          <w:szCs w:val="24"/>
        </w:rPr>
        <w:t>онтракта, установленной независимой гарантией, в полном размере.</w:t>
      </w:r>
    </w:p>
    <w:p w:rsidR="00E22846" w:rsidRPr="00E22846" w:rsidRDefault="00E22846" w:rsidP="00E22846">
      <w:pPr>
        <w:autoSpaceDE w:val="0"/>
        <w:autoSpaceDN w:val="0"/>
        <w:adjustRightInd w:val="0"/>
        <w:spacing w:after="0" w:line="240" w:lineRule="auto"/>
        <w:ind w:firstLine="709"/>
        <w:jc w:val="both"/>
        <w:rPr>
          <w:rFonts w:ascii="Times New Roman" w:hAnsi="Times New Roman"/>
          <w:bCs/>
          <w:sz w:val="24"/>
          <w:szCs w:val="24"/>
        </w:rPr>
      </w:pPr>
      <w:r w:rsidRPr="00E22846">
        <w:rPr>
          <w:rFonts w:ascii="Times New Roman" w:hAnsi="Times New Roman"/>
          <w:bCs/>
          <w:sz w:val="24"/>
          <w:szCs w:val="24"/>
        </w:rPr>
        <w:t>11.6. В случае частичного неисполнения Исполнителем св</w:t>
      </w:r>
      <w:r w:rsidR="00236DE8">
        <w:rPr>
          <w:rFonts w:ascii="Times New Roman" w:hAnsi="Times New Roman"/>
          <w:bCs/>
          <w:sz w:val="24"/>
          <w:szCs w:val="24"/>
        </w:rPr>
        <w:t>оих обязательств по настоящему к</w:t>
      </w:r>
      <w:r w:rsidRPr="00E22846">
        <w:rPr>
          <w:rFonts w:ascii="Times New Roman" w:hAnsi="Times New Roman"/>
          <w:bCs/>
          <w:sz w:val="24"/>
          <w:szCs w:val="24"/>
        </w:rPr>
        <w:t>онтракту по вине Исполнителя денежные средства, внесенные Исполнителем в к</w:t>
      </w:r>
      <w:r w:rsidR="00236DE8">
        <w:rPr>
          <w:rFonts w:ascii="Times New Roman" w:hAnsi="Times New Roman"/>
          <w:bCs/>
          <w:sz w:val="24"/>
          <w:szCs w:val="24"/>
        </w:rPr>
        <w:t>ачестве обеспечения исполнения к</w:t>
      </w:r>
      <w:r w:rsidRPr="00E22846">
        <w:rPr>
          <w:rFonts w:ascii="Times New Roman" w:hAnsi="Times New Roman"/>
          <w:bCs/>
          <w:sz w:val="24"/>
          <w:szCs w:val="24"/>
        </w:rPr>
        <w:t>онтракта, удерживаются Заказчиком в размере, пропорциональном размеру неисполненного Исполнителем обязательств</w:t>
      </w:r>
      <w:r w:rsidR="00236DE8">
        <w:rPr>
          <w:rFonts w:ascii="Times New Roman" w:hAnsi="Times New Roman"/>
          <w:bCs/>
          <w:sz w:val="24"/>
          <w:szCs w:val="24"/>
        </w:rPr>
        <w:t>а по к</w:t>
      </w:r>
      <w:r w:rsidRPr="00E22846">
        <w:rPr>
          <w:rFonts w:ascii="Times New Roman" w:hAnsi="Times New Roman"/>
          <w:bCs/>
          <w:sz w:val="24"/>
          <w:szCs w:val="24"/>
        </w:rPr>
        <w:t>онтракту, и Исполнителю не возвращаются. Оставшаяся сумма подлежит возврату в по</w:t>
      </w:r>
      <w:r w:rsidR="00236DE8">
        <w:rPr>
          <w:rFonts w:ascii="Times New Roman" w:hAnsi="Times New Roman"/>
          <w:bCs/>
          <w:sz w:val="24"/>
          <w:szCs w:val="24"/>
        </w:rPr>
        <w:t>рядке, установленном настоящим к</w:t>
      </w:r>
      <w:r w:rsidRPr="00E22846">
        <w:rPr>
          <w:rFonts w:ascii="Times New Roman" w:hAnsi="Times New Roman"/>
          <w:bCs/>
          <w:sz w:val="24"/>
          <w:szCs w:val="24"/>
        </w:rPr>
        <w:t>онтрактом. В аналогичном случае при представлении Испол</w:t>
      </w:r>
      <w:r w:rsidR="00236DE8">
        <w:rPr>
          <w:rFonts w:ascii="Times New Roman" w:hAnsi="Times New Roman"/>
          <w:bCs/>
          <w:sz w:val="24"/>
          <w:szCs w:val="24"/>
        </w:rPr>
        <w:t>нителем обеспечения исполнения к</w:t>
      </w:r>
      <w:r w:rsidRPr="00E22846">
        <w:rPr>
          <w:rFonts w:ascii="Times New Roman" w:hAnsi="Times New Roman"/>
          <w:bCs/>
          <w:sz w:val="24"/>
          <w:szCs w:val="24"/>
        </w:rPr>
        <w:t>онтракта в виде независимой гарантии Заказчик вправе направить гаранту требование об уплат</w:t>
      </w:r>
      <w:r w:rsidR="00236DE8">
        <w:rPr>
          <w:rFonts w:ascii="Times New Roman" w:hAnsi="Times New Roman"/>
          <w:bCs/>
          <w:sz w:val="24"/>
          <w:szCs w:val="24"/>
        </w:rPr>
        <w:t>е суммы обеспечения исполнения к</w:t>
      </w:r>
      <w:r w:rsidRPr="00E22846">
        <w:rPr>
          <w:rFonts w:ascii="Times New Roman" w:hAnsi="Times New Roman"/>
          <w:bCs/>
          <w:sz w:val="24"/>
          <w:szCs w:val="24"/>
        </w:rPr>
        <w:t>онтракта по независимой гарантии в размере, пропорциональном размеру неисполненного</w:t>
      </w:r>
      <w:r w:rsidR="00236DE8">
        <w:rPr>
          <w:rFonts w:ascii="Times New Roman" w:hAnsi="Times New Roman"/>
          <w:bCs/>
          <w:sz w:val="24"/>
          <w:szCs w:val="24"/>
        </w:rPr>
        <w:t xml:space="preserve"> Исполнителем обязательства по к</w:t>
      </w:r>
      <w:r w:rsidRPr="00E22846">
        <w:rPr>
          <w:rFonts w:ascii="Times New Roman" w:hAnsi="Times New Roman"/>
          <w:bCs/>
          <w:sz w:val="24"/>
          <w:szCs w:val="24"/>
        </w:rPr>
        <w:t xml:space="preserve">онтракту. </w:t>
      </w:r>
    </w:p>
    <w:p w:rsidR="00E22846" w:rsidRPr="00E22846" w:rsidRDefault="00E22846" w:rsidP="00E22846">
      <w:pPr>
        <w:autoSpaceDE w:val="0"/>
        <w:autoSpaceDN w:val="0"/>
        <w:adjustRightInd w:val="0"/>
        <w:spacing w:after="0" w:line="240" w:lineRule="auto"/>
        <w:ind w:firstLine="709"/>
        <w:jc w:val="both"/>
        <w:rPr>
          <w:rFonts w:ascii="Times New Roman" w:hAnsi="Times New Roman"/>
          <w:bCs/>
          <w:sz w:val="24"/>
          <w:szCs w:val="24"/>
        </w:rPr>
      </w:pPr>
      <w:r w:rsidRPr="00E22846">
        <w:rPr>
          <w:rFonts w:ascii="Times New Roman" w:hAnsi="Times New Roman"/>
          <w:bCs/>
          <w:sz w:val="24"/>
          <w:szCs w:val="24"/>
        </w:rPr>
        <w:t>11.7. В случае одностороннего отказа Заказчика от исполнени</w:t>
      </w:r>
      <w:r w:rsidR="00236DE8">
        <w:rPr>
          <w:rFonts w:ascii="Times New Roman" w:hAnsi="Times New Roman"/>
          <w:bCs/>
          <w:sz w:val="24"/>
          <w:szCs w:val="24"/>
        </w:rPr>
        <w:t>я к</w:t>
      </w:r>
      <w:r w:rsidRPr="00E22846">
        <w:rPr>
          <w:rFonts w:ascii="Times New Roman" w:hAnsi="Times New Roman"/>
          <w:bCs/>
          <w:sz w:val="24"/>
          <w:szCs w:val="24"/>
        </w:rPr>
        <w:t>онтракта ввиду неисполнения или ненадлежащего исполнения Исполнителем св</w:t>
      </w:r>
      <w:r w:rsidR="00236DE8">
        <w:rPr>
          <w:rFonts w:ascii="Times New Roman" w:hAnsi="Times New Roman"/>
          <w:bCs/>
          <w:sz w:val="24"/>
          <w:szCs w:val="24"/>
        </w:rPr>
        <w:t>оих обязательств по настоящему к</w:t>
      </w:r>
      <w:r w:rsidRPr="00E22846">
        <w:rPr>
          <w:rFonts w:ascii="Times New Roman" w:hAnsi="Times New Roman"/>
          <w:bCs/>
          <w:sz w:val="24"/>
          <w:szCs w:val="24"/>
        </w:rPr>
        <w:t>онтракту денежные средства, внесенные Исполнителем в к</w:t>
      </w:r>
      <w:r w:rsidR="00236DE8">
        <w:rPr>
          <w:rFonts w:ascii="Times New Roman" w:hAnsi="Times New Roman"/>
          <w:bCs/>
          <w:sz w:val="24"/>
          <w:szCs w:val="24"/>
        </w:rPr>
        <w:t>ачестве обеспечения исполнения к</w:t>
      </w:r>
      <w:r w:rsidRPr="00E22846">
        <w:rPr>
          <w:rFonts w:ascii="Times New Roman" w:hAnsi="Times New Roman"/>
          <w:bCs/>
          <w:sz w:val="24"/>
          <w:szCs w:val="24"/>
        </w:rPr>
        <w:t>онтракта, удерживаются Заказчиком в размере, пропорциональном размеру неисполненного</w:t>
      </w:r>
      <w:r w:rsidR="00236DE8">
        <w:rPr>
          <w:rFonts w:ascii="Times New Roman" w:hAnsi="Times New Roman"/>
          <w:bCs/>
          <w:sz w:val="24"/>
          <w:szCs w:val="24"/>
        </w:rPr>
        <w:t xml:space="preserve"> Исполнителем обязательства по к</w:t>
      </w:r>
      <w:r w:rsidRPr="00E22846">
        <w:rPr>
          <w:rFonts w:ascii="Times New Roman" w:hAnsi="Times New Roman"/>
          <w:bCs/>
          <w:sz w:val="24"/>
          <w:szCs w:val="24"/>
        </w:rPr>
        <w:t>онтракту, и Исполнителю не возвращаются. Оставшаяся сумма подлежит возврату в по</w:t>
      </w:r>
      <w:r w:rsidR="00236DE8">
        <w:rPr>
          <w:rFonts w:ascii="Times New Roman" w:hAnsi="Times New Roman"/>
          <w:bCs/>
          <w:sz w:val="24"/>
          <w:szCs w:val="24"/>
        </w:rPr>
        <w:t>рядке, установленном настоящим к</w:t>
      </w:r>
      <w:r w:rsidRPr="00E22846">
        <w:rPr>
          <w:rFonts w:ascii="Times New Roman" w:hAnsi="Times New Roman"/>
          <w:bCs/>
          <w:sz w:val="24"/>
          <w:szCs w:val="24"/>
        </w:rPr>
        <w:t>онтрактом. В аналогичном случае при представлении Испол</w:t>
      </w:r>
      <w:r w:rsidR="00236DE8">
        <w:rPr>
          <w:rFonts w:ascii="Times New Roman" w:hAnsi="Times New Roman"/>
          <w:bCs/>
          <w:sz w:val="24"/>
          <w:szCs w:val="24"/>
        </w:rPr>
        <w:t>нителем обеспечения исполнения к</w:t>
      </w:r>
      <w:r w:rsidRPr="00E22846">
        <w:rPr>
          <w:rFonts w:ascii="Times New Roman" w:hAnsi="Times New Roman"/>
          <w:bCs/>
          <w:sz w:val="24"/>
          <w:szCs w:val="24"/>
        </w:rPr>
        <w:t>онтракта в виде независимой гарантии, Заказчик вправе направить гаранту требование об уплат</w:t>
      </w:r>
      <w:r w:rsidR="00236DE8">
        <w:rPr>
          <w:rFonts w:ascii="Times New Roman" w:hAnsi="Times New Roman"/>
          <w:bCs/>
          <w:sz w:val="24"/>
          <w:szCs w:val="24"/>
        </w:rPr>
        <w:t>е суммы обеспечения исполнения к</w:t>
      </w:r>
      <w:r w:rsidRPr="00E22846">
        <w:rPr>
          <w:rFonts w:ascii="Times New Roman" w:hAnsi="Times New Roman"/>
          <w:bCs/>
          <w:sz w:val="24"/>
          <w:szCs w:val="24"/>
        </w:rPr>
        <w:t>онтракта по независимой гарантии в размере, пропорциональном размеру неисполненного</w:t>
      </w:r>
      <w:r w:rsidR="00236DE8">
        <w:rPr>
          <w:rFonts w:ascii="Times New Roman" w:hAnsi="Times New Roman"/>
          <w:bCs/>
          <w:sz w:val="24"/>
          <w:szCs w:val="24"/>
        </w:rPr>
        <w:t xml:space="preserve"> Исполнителем обязательства по к</w:t>
      </w:r>
      <w:r w:rsidRPr="00E22846">
        <w:rPr>
          <w:rFonts w:ascii="Times New Roman" w:hAnsi="Times New Roman"/>
          <w:bCs/>
          <w:sz w:val="24"/>
          <w:szCs w:val="24"/>
        </w:rPr>
        <w:t>онтракту.</w:t>
      </w:r>
    </w:p>
    <w:p w:rsidR="00E22846" w:rsidRPr="00E22846" w:rsidRDefault="00E22846" w:rsidP="00E22846">
      <w:pPr>
        <w:autoSpaceDE w:val="0"/>
        <w:autoSpaceDN w:val="0"/>
        <w:adjustRightInd w:val="0"/>
        <w:spacing w:after="0" w:line="240" w:lineRule="auto"/>
        <w:ind w:firstLine="709"/>
        <w:jc w:val="both"/>
        <w:rPr>
          <w:rFonts w:ascii="Times New Roman" w:hAnsi="Times New Roman"/>
          <w:bCs/>
          <w:sz w:val="24"/>
          <w:szCs w:val="24"/>
        </w:rPr>
      </w:pPr>
      <w:r w:rsidRPr="00E22846">
        <w:rPr>
          <w:rFonts w:ascii="Times New Roman" w:hAnsi="Times New Roman"/>
          <w:bCs/>
          <w:sz w:val="24"/>
          <w:szCs w:val="24"/>
        </w:rPr>
        <w:t>11.8. В случае одностороннего от</w:t>
      </w:r>
      <w:r w:rsidR="00236DE8">
        <w:rPr>
          <w:rFonts w:ascii="Times New Roman" w:hAnsi="Times New Roman"/>
          <w:bCs/>
          <w:sz w:val="24"/>
          <w:szCs w:val="24"/>
        </w:rPr>
        <w:t>каза Исполнителя от исполнения к</w:t>
      </w:r>
      <w:r w:rsidRPr="00E22846">
        <w:rPr>
          <w:rFonts w:ascii="Times New Roman" w:hAnsi="Times New Roman"/>
          <w:bCs/>
          <w:sz w:val="24"/>
          <w:szCs w:val="24"/>
        </w:rPr>
        <w:t>онтракта в отсутствие ненадлежащего исполнения Заказчиком св</w:t>
      </w:r>
      <w:r w:rsidR="00236DE8">
        <w:rPr>
          <w:rFonts w:ascii="Times New Roman" w:hAnsi="Times New Roman"/>
          <w:bCs/>
          <w:sz w:val="24"/>
          <w:szCs w:val="24"/>
        </w:rPr>
        <w:t>оих обязательств по настоящему к</w:t>
      </w:r>
      <w:r w:rsidRPr="00E22846">
        <w:rPr>
          <w:rFonts w:ascii="Times New Roman" w:hAnsi="Times New Roman"/>
          <w:bCs/>
          <w:sz w:val="24"/>
          <w:szCs w:val="24"/>
        </w:rPr>
        <w:t>онтракту денежные средства, внесенные Исполнителем в к</w:t>
      </w:r>
      <w:r w:rsidR="00236DE8">
        <w:rPr>
          <w:rFonts w:ascii="Times New Roman" w:hAnsi="Times New Roman"/>
          <w:bCs/>
          <w:sz w:val="24"/>
          <w:szCs w:val="24"/>
        </w:rPr>
        <w:t>ачестве обеспечения исполнения к</w:t>
      </w:r>
      <w:r w:rsidRPr="00E22846">
        <w:rPr>
          <w:rFonts w:ascii="Times New Roman" w:hAnsi="Times New Roman"/>
          <w:bCs/>
          <w:sz w:val="24"/>
          <w:szCs w:val="24"/>
        </w:rPr>
        <w:t>онтракта, удерживаются Заказчиком в размере, пропорциональном размеру неисполненного</w:t>
      </w:r>
      <w:r w:rsidR="00236DE8">
        <w:rPr>
          <w:rFonts w:ascii="Times New Roman" w:hAnsi="Times New Roman"/>
          <w:bCs/>
          <w:sz w:val="24"/>
          <w:szCs w:val="24"/>
        </w:rPr>
        <w:t xml:space="preserve"> Исполнителем обязательства по к</w:t>
      </w:r>
      <w:r w:rsidRPr="00E22846">
        <w:rPr>
          <w:rFonts w:ascii="Times New Roman" w:hAnsi="Times New Roman"/>
          <w:bCs/>
          <w:sz w:val="24"/>
          <w:szCs w:val="24"/>
        </w:rPr>
        <w:t>онтракту, и Исполнителю не возвращаются. Оставшаяся сумма подлежит возврату в по</w:t>
      </w:r>
      <w:r w:rsidR="00236DE8">
        <w:rPr>
          <w:rFonts w:ascii="Times New Roman" w:hAnsi="Times New Roman"/>
          <w:bCs/>
          <w:sz w:val="24"/>
          <w:szCs w:val="24"/>
        </w:rPr>
        <w:t>рядке, установленном настоящим к</w:t>
      </w:r>
      <w:r w:rsidRPr="00E22846">
        <w:rPr>
          <w:rFonts w:ascii="Times New Roman" w:hAnsi="Times New Roman"/>
          <w:bCs/>
          <w:sz w:val="24"/>
          <w:szCs w:val="24"/>
        </w:rPr>
        <w:t>онтрактом. В аналогичном случае при представлении Испол</w:t>
      </w:r>
      <w:r w:rsidR="00236DE8">
        <w:rPr>
          <w:rFonts w:ascii="Times New Roman" w:hAnsi="Times New Roman"/>
          <w:bCs/>
          <w:sz w:val="24"/>
          <w:szCs w:val="24"/>
        </w:rPr>
        <w:t>нителем обеспечения исполнения к</w:t>
      </w:r>
      <w:r w:rsidRPr="00E22846">
        <w:rPr>
          <w:rFonts w:ascii="Times New Roman" w:hAnsi="Times New Roman"/>
          <w:bCs/>
          <w:sz w:val="24"/>
          <w:szCs w:val="24"/>
        </w:rPr>
        <w:t>онтракта в виде независимой гарантии, Заказчик вправе направить гаранту требование об уплат</w:t>
      </w:r>
      <w:r w:rsidR="00236DE8">
        <w:rPr>
          <w:rFonts w:ascii="Times New Roman" w:hAnsi="Times New Roman"/>
          <w:bCs/>
          <w:sz w:val="24"/>
          <w:szCs w:val="24"/>
        </w:rPr>
        <w:t>е суммы обеспечения исполнения к</w:t>
      </w:r>
      <w:r w:rsidRPr="00E22846">
        <w:rPr>
          <w:rFonts w:ascii="Times New Roman" w:hAnsi="Times New Roman"/>
          <w:bCs/>
          <w:sz w:val="24"/>
          <w:szCs w:val="24"/>
        </w:rPr>
        <w:t>онтракта по независимой гарантии в размере, пропорциональном размеру неисполненного Исполнителем обя</w:t>
      </w:r>
      <w:r w:rsidR="00236DE8">
        <w:rPr>
          <w:rFonts w:ascii="Times New Roman" w:hAnsi="Times New Roman"/>
          <w:bCs/>
          <w:sz w:val="24"/>
          <w:szCs w:val="24"/>
        </w:rPr>
        <w:t>зательства по к</w:t>
      </w:r>
      <w:r w:rsidRPr="00E22846">
        <w:rPr>
          <w:rFonts w:ascii="Times New Roman" w:hAnsi="Times New Roman"/>
          <w:bCs/>
          <w:sz w:val="24"/>
          <w:szCs w:val="24"/>
        </w:rPr>
        <w:t>онтракту.</w:t>
      </w:r>
    </w:p>
    <w:p w:rsidR="00E22846" w:rsidRPr="00E22846" w:rsidRDefault="00E22846" w:rsidP="00E22846">
      <w:pPr>
        <w:autoSpaceDE w:val="0"/>
        <w:autoSpaceDN w:val="0"/>
        <w:adjustRightInd w:val="0"/>
        <w:spacing w:after="0" w:line="240" w:lineRule="auto"/>
        <w:ind w:firstLine="709"/>
        <w:jc w:val="both"/>
        <w:rPr>
          <w:rFonts w:ascii="Times New Roman" w:hAnsi="Times New Roman"/>
          <w:bCs/>
          <w:sz w:val="24"/>
          <w:szCs w:val="24"/>
        </w:rPr>
      </w:pPr>
      <w:r w:rsidRPr="00E22846">
        <w:rPr>
          <w:rFonts w:ascii="Times New Roman" w:hAnsi="Times New Roman"/>
          <w:bCs/>
          <w:sz w:val="24"/>
          <w:szCs w:val="24"/>
        </w:rPr>
        <w:t>11.9. В случае ненадлежащего исполнения Исполнителем св</w:t>
      </w:r>
      <w:r w:rsidR="00236DE8">
        <w:rPr>
          <w:rFonts w:ascii="Times New Roman" w:hAnsi="Times New Roman"/>
          <w:bCs/>
          <w:sz w:val="24"/>
          <w:szCs w:val="24"/>
        </w:rPr>
        <w:t>оих обязательств по настоящему к</w:t>
      </w:r>
      <w:r w:rsidRPr="00E22846">
        <w:rPr>
          <w:rFonts w:ascii="Times New Roman" w:hAnsi="Times New Roman"/>
          <w:bCs/>
          <w:sz w:val="24"/>
          <w:szCs w:val="24"/>
        </w:rPr>
        <w:t>онтракту, по согласованию с Исполнителем Заказчик вправе удержать суммы неустойки (штрафа, пени), начисленные Исполнителю в соответствии с услов</w:t>
      </w:r>
      <w:r w:rsidR="00236DE8">
        <w:rPr>
          <w:rFonts w:ascii="Times New Roman" w:hAnsi="Times New Roman"/>
          <w:bCs/>
          <w:sz w:val="24"/>
          <w:szCs w:val="24"/>
        </w:rPr>
        <w:t>иями настоящего к</w:t>
      </w:r>
      <w:r w:rsidRPr="00E22846">
        <w:rPr>
          <w:rFonts w:ascii="Times New Roman" w:hAnsi="Times New Roman"/>
          <w:bCs/>
          <w:sz w:val="24"/>
          <w:szCs w:val="24"/>
        </w:rPr>
        <w:t>онтракта, из сумм, перечисленных Заказчику в к</w:t>
      </w:r>
      <w:r w:rsidR="00236DE8">
        <w:rPr>
          <w:rFonts w:ascii="Times New Roman" w:hAnsi="Times New Roman"/>
          <w:bCs/>
          <w:sz w:val="24"/>
          <w:szCs w:val="24"/>
        </w:rPr>
        <w:t>ачестве обеспечения исполнения к</w:t>
      </w:r>
      <w:r w:rsidRPr="00E22846">
        <w:rPr>
          <w:rFonts w:ascii="Times New Roman" w:hAnsi="Times New Roman"/>
          <w:bCs/>
          <w:sz w:val="24"/>
          <w:szCs w:val="24"/>
        </w:rPr>
        <w:t>онтракта, в случае если в к</w:t>
      </w:r>
      <w:r w:rsidR="00236DE8">
        <w:rPr>
          <w:rFonts w:ascii="Times New Roman" w:hAnsi="Times New Roman"/>
          <w:bCs/>
          <w:sz w:val="24"/>
          <w:szCs w:val="24"/>
        </w:rPr>
        <w:t>ачестве обеспечения исполнения к</w:t>
      </w:r>
      <w:r w:rsidRPr="00E22846">
        <w:rPr>
          <w:rFonts w:ascii="Times New Roman" w:hAnsi="Times New Roman"/>
          <w:bCs/>
          <w:sz w:val="24"/>
          <w:szCs w:val="24"/>
        </w:rPr>
        <w:t xml:space="preserve">онтракта </w:t>
      </w:r>
      <w:r w:rsidRPr="00E22846">
        <w:rPr>
          <w:rFonts w:ascii="Times New Roman" w:hAnsi="Times New Roman"/>
          <w:bCs/>
          <w:sz w:val="24"/>
          <w:szCs w:val="24"/>
        </w:rPr>
        <w:lastRenderedPageBreak/>
        <w:t>Исполнитель внес денежные средства. В аналогичном случае при предоставлении Испол</w:t>
      </w:r>
      <w:r w:rsidR="007C763E">
        <w:rPr>
          <w:rFonts w:ascii="Times New Roman" w:hAnsi="Times New Roman"/>
          <w:bCs/>
          <w:sz w:val="24"/>
          <w:szCs w:val="24"/>
        </w:rPr>
        <w:t>нителем обеспечения исполнения к</w:t>
      </w:r>
      <w:r w:rsidRPr="00E22846">
        <w:rPr>
          <w:rFonts w:ascii="Times New Roman" w:hAnsi="Times New Roman"/>
          <w:bCs/>
          <w:sz w:val="24"/>
          <w:szCs w:val="24"/>
        </w:rPr>
        <w:t>онтракта в виде независимой гарантии, Заказчик вправе направить гаранту требование об уплате суммы по независимой гарантии в размере суммы неустойки (штрафа, пени), начисленной Исполнителю в соотв</w:t>
      </w:r>
      <w:r w:rsidR="007C763E">
        <w:rPr>
          <w:rFonts w:ascii="Times New Roman" w:hAnsi="Times New Roman"/>
          <w:bCs/>
          <w:sz w:val="24"/>
          <w:szCs w:val="24"/>
        </w:rPr>
        <w:t>етствии с условиями настоящего к</w:t>
      </w:r>
      <w:r w:rsidRPr="00E22846">
        <w:rPr>
          <w:rFonts w:ascii="Times New Roman" w:hAnsi="Times New Roman"/>
          <w:bCs/>
          <w:sz w:val="24"/>
          <w:szCs w:val="24"/>
        </w:rPr>
        <w:t>онтракта.</w:t>
      </w:r>
    </w:p>
    <w:p w:rsidR="00573ED6" w:rsidRPr="00957382" w:rsidRDefault="00573ED6" w:rsidP="00573ED6">
      <w:pPr>
        <w:autoSpaceDE w:val="0"/>
        <w:autoSpaceDN w:val="0"/>
        <w:adjustRightInd w:val="0"/>
        <w:spacing w:after="0" w:line="240" w:lineRule="auto"/>
        <w:ind w:firstLine="709"/>
        <w:jc w:val="both"/>
        <w:rPr>
          <w:rFonts w:ascii="Times New Roman" w:hAnsi="Times New Roman"/>
          <w:sz w:val="24"/>
          <w:szCs w:val="24"/>
        </w:rPr>
      </w:pPr>
    </w:p>
    <w:p w:rsidR="00573ED6" w:rsidRDefault="00573ED6" w:rsidP="00573ED6">
      <w:pPr>
        <w:spacing w:after="0" w:line="240" w:lineRule="auto"/>
        <w:contextualSpacing/>
        <w:jc w:val="center"/>
        <w:rPr>
          <w:rFonts w:ascii="Times New Roman" w:hAnsi="Times New Roman"/>
          <w:b/>
          <w:sz w:val="24"/>
          <w:szCs w:val="24"/>
          <w:lang w:eastAsia="ru-RU"/>
        </w:rPr>
      </w:pPr>
      <w:r>
        <w:rPr>
          <w:rFonts w:ascii="Times New Roman" w:hAnsi="Times New Roman"/>
          <w:b/>
          <w:sz w:val="24"/>
          <w:szCs w:val="24"/>
          <w:lang w:eastAsia="ru-RU"/>
        </w:rPr>
        <w:t xml:space="preserve">12. </w:t>
      </w:r>
      <w:r w:rsidRPr="00FC390E">
        <w:rPr>
          <w:rFonts w:ascii="Times New Roman" w:hAnsi="Times New Roman"/>
          <w:b/>
          <w:sz w:val="24"/>
          <w:szCs w:val="24"/>
          <w:lang w:eastAsia="ru-RU"/>
        </w:rPr>
        <w:t>АНТИКОРРУПЦИОННАЯ ОГОВОРКА</w:t>
      </w:r>
    </w:p>
    <w:p w:rsidR="00573ED6" w:rsidRPr="00F17DE3" w:rsidRDefault="00573ED6" w:rsidP="00573ED6">
      <w:pPr>
        <w:spacing w:before="100" w:beforeAutospacing="1" w:after="100" w:afterAutospacing="1" w:line="240" w:lineRule="auto"/>
        <w:ind w:firstLine="709"/>
        <w:contextualSpacing/>
        <w:jc w:val="both"/>
        <w:rPr>
          <w:rFonts w:ascii="Times New Roman" w:hAnsi="Times New Roman"/>
          <w:sz w:val="24"/>
          <w:szCs w:val="24"/>
        </w:rPr>
      </w:pPr>
      <w:r w:rsidRPr="00F17DE3">
        <w:rPr>
          <w:rFonts w:ascii="Times New Roman" w:hAnsi="Times New Roman"/>
          <w:sz w:val="24"/>
          <w:szCs w:val="24"/>
        </w:rPr>
        <w:t>12.1.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w:t>
      </w:r>
      <w:r>
        <w:rPr>
          <w:rFonts w:ascii="Times New Roman" w:hAnsi="Times New Roman"/>
          <w:sz w:val="24"/>
          <w:szCs w:val="24"/>
        </w:rPr>
        <w:t xml:space="preserve">и ценностей, прямо или косвенно любым лицам </w:t>
      </w:r>
      <w:r w:rsidRPr="00F17DE3">
        <w:rPr>
          <w:rFonts w:ascii="Times New Roman" w:hAnsi="Times New Roman"/>
          <w:sz w:val="24"/>
          <w:szCs w:val="24"/>
        </w:rPr>
        <w:t>для оказания влияния на действия или решения э</w:t>
      </w:r>
      <w:r>
        <w:rPr>
          <w:rFonts w:ascii="Times New Roman" w:hAnsi="Times New Roman"/>
          <w:sz w:val="24"/>
          <w:szCs w:val="24"/>
        </w:rPr>
        <w:t>тих лиц с целью получить какие-</w:t>
      </w:r>
      <w:r w:rsidRPr="00F17DE3">
        <w:rPr>
          <w:rFonts w:ascii="Times New Roman" w:hAnsi="Times New Roman"/>
          <w:sz w:val="24"/>
          <w:szCs w:val="24"/>
        </w:rPr>
        <w:t xml:space="preserve">либо неправомерные преимущества или иные неправомерные цели. </w:t>
      </w:r>
    </w:p>
    <w:p w:rsidR="00573ED6" w:rsidRPr="00F17DE3" w:rsidRDefault="00573ED6" w:rsidP="00573ED6">
      <w:pPr>
        <w:spacing w:before="100" w:beforeAutospacing="1" w:after="100" w:afterAutospacing="1" w:line="240" w:lineRule="auto"/>
        <w:ind w:firstLine="709"/>
        <w:contextualSpacing/>
        <w:jc w:val="both"/>
        <w:rPr>
          <w:rFonts w:ascii="Times New Roman" w:hAnsi="Times New Roman"/>
          <w:sz w:val="24"/>
          <w:szCs w:val="24"/>
        </w:rPr>
      </w:pPr>
      <w:r w:rsidRPr="00F17DE3">
        <w:rPr>
          <w:rFonts w:ascii="Times New Roman" w:hAnsi="Times New Roman"/>
          <w:sz w:val="24"/>
          <w:szCs w:val="24"/>
        </w:rPr>
        <w:t>12.2. При исполнении св</w:t>
      </w:r>
      <w:r>
        <w:rPr>
          <w:rFonts w:ascii="Times New Roman" w:hAnsi="Times New Roman"/>
          <w:sz w:val="24"/>
          <w:szCs w:val="24"/>
        </w:rPr>
        <w:t xml:space="preserve">оих обязательств по настоящему контракту </w:t>
      </w:r>
      <w:r w:rsidRPr="00F17DE3">
        <w:rPr>
          <w:rFonts w:ascii="Times New Roman" w:hAnsi="Times New Roman"/>
          <w:sz w:val="24"/>
          <w:szCs w:val="24"/>
        </w:rPr>
        <w:t>Стороны, их аффилированные лица, работники или посредники не осуществляют действия, квалифицируемые п</w:t>
      </w:r>
      <w:r>
        <w:rPr>
          <w:rFonts w:ascii="Times New Roman" w:hAnsi="Times New Roman"/>
          <w:sz w:val="24"/>
          <w:szCs w:val="24"/>
        </w:rPr>
        <w:t>рименимым для целей настоящего к</w:t>
      </w:r>
      <w:r w:rsidRPr="00F17DE3">
        <w:rPr>
          <w:rFonts w:ascii="Times New Roman" w:hAnsi="Times New Roman"/>
          <w:sz w:val="24"/>
          <w:szCs w:val="24"/>
        </w:rPr>
        <w:t xml:space="preserve">онтракта законодательством, как дача взятки,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rsidR="00573ED6" w:rsidRPr="00F17DE3" w:rsidRDefault="00573ED6" w:rsidP="00573ED6">
      <w:pPr>
        <w:spacing w:before="100" w:beforeAutospacing="1" w:after="100" w:afterAutospacing="1" w:line="240" w:lineRule="auto"/>
        <w:ind w:firstLine="709"/>
        <w:contextualSpacing/>
        <w:jc w:val="both"/>
        <w:rPr>
          <w:rFonts w:ascii="Times New Roman" w:hAnsi="Times New Roman"/>
          <w:sz w:val="24"/>
          <w:szCs w:val="24"/>
        </w:rPr>
      </w:pPr>
      <w:r w:rsidRPr="00F17DE3">
        <w:rPr>
          <w:rFonts w:ascii="Times New Roman" w:hAnsi="Times New Roman"/>
          <w:sz w:val="24"/>
          <w:szCs w:val="24"/>
        </w:rPr>
        <w:t>12.3. В случае возникновения у Стороны подозрений, что произошло или может произойти нарушение каких-либо положений настоящего раздела</w:t>
      </w:r>
      <w:r>
        <w:rPr>
          <w:rFonts w:ascii="Times New Roman" w:hAnsi="Times New Roman"/>
          <w:sz w:val="24"/>
          <w:szCs w:val="24"/>
        </w:rPr>
        <w:t xml:space="preserve"> контракта</w:t>
      </w:r>
      <w:r w:rsidRPr="00F17DE3">
        <w:rPr>
          <w:rFonts w:ascii="Times New Roman" w:hAnsi="Times New Roman"/>
          <w:sz w:val="24"/>
          <w:szCs w:val="24"/>
        </w:rPr>
        <w:t>, соответствующая Сторона обязуется незамедлительно уведомить другую Сторону в письменной форме</w:t>
      </w:r>
      <w:r>
        <w:rPr>
          <w:rFonts w:ascii="Times New Roman" w:hAnsi="Times New Roman"/>
          <w:sz w:val="24"/>
          <w:szCs w:val="24"/>
        </w:rPr>
        <w:t>. После письменного уведомления</w:t>
      </w:r>
      <w:r w:rsidRPr="00F17DE3">
        <w:rPr>
          <w:rFonts w:ascii="Times New Roman" w:hAnsi="Times New Roman"/>
          <w:sz w:val="24"/>
          <w:szCs w:val="24"/>
        </w:rPr>
        <w:t xml:space="preserve"> соответствующая Сторона имеет право приостановить исполне</w:t>
      </w:r>
      <w:r>
        <w:rPr>
          <w:rFonts w:ascii="Times New Roman" w:hAnsi="Times New Roman"/>
          <w:sz w:val="24"/>
          <w:szCs w:val="24"/>
        </w:rPr>
        <w:t>ние обязательств по настоящему к</w:t>
      </w:r>
      <w:r w:rsidRPr="00F17DE3">
        <w:rPr>
          <w:rFonts w:ascii="Times New Roman" w:hAnsi="Times New Roman"/>
          <w:sz w:val="24"/>
          <w:szCs w:val="24"/>
        </w:rPr>
        <w:t xml:space="preserve">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w:t>
      </w:r>
    </w:p>
    <w:p w:rsidR="00573ED6" w:rsidRPr="00F17DE3" w:rsidRDefault="00573ED6" w:rsidP="00573ED6">
      <w:pPr>
        <w:spacing w:before="100" w:beforeAutospacing="1" w:after="100" w:afterAutospacing="1" w:line="240" w:lineRule="auto"/>
        <w:ind w:firstLine="709"/>
        <w:contextualSpacing/>
        <w:jc w:val="both"/>
        <w:rPr>
          <w:rFonts w:ascii="Times New Roman" w:hAnsi="Times New Roman"/>
          <w:sz w:val="24"/>
          <w:szCs w:val="24"/>
        </w:rPr>
      </w:pPr>
      <w:r w:rsidRPr="00F17DE3">
        <w:rPr>
          <w:rFonts w:ascii="Times New Roman" w:hAnsi="Times New Roman"/>
          <w:sz w:val="24"/>
          <w:szCs w:val="24"/>
        </w:rPr>
        <w:t>12.4.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w:t>
      </w:r>
      <w:r>
        <w:rPr>
          <w:rFonts w:ascii="Times New Roman" w:hAnsi="Times New Roman"/>
          <w:sz w:val="24"/>
          <w:szCs w:val="24"/>
        </w:rPr>
        <w:t xml:space="preserve"> контракта</w:t>
      </w:r>
      <w:r w:rsidRPr="00F17DE3">
        <w:rPr>
          <w:rFonts w:ascii="Times New Roman" w:hAnsi="Times New Roman"/>
          <w:sz w:val="24"/>
          <w:szCs w:val="24"/>
        </w:rPr>
        <w:t xml:space="preserve"> контрагентом, его аффилированными лицами, работниками или посредниками</w:t>
      </w:r>
      <w:r>
        <w:rPr>
          <w:rFonts w:ascii="Times New Roman" w:hAnsi="Times New Roman"/>
          <w:sz w:val="24"/>
          <w:szCs w:val="24"/>
        </w:rPr>
        <w:t>,</w:t>
      </w:r>
      <w:r w:rsidRPr="00F17DE3">
        <w:rPr>
          <w:rFonts w:ascii="Times New Roman" w:hAnsi="Times New Roman"/>
          <w:sz w:val="24"/>
          <w:szCs w:val="24"/>
        </w:rPr>
        <w:t xml:space="preserve">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rsidR="00573ED6" w:rsidRPr="00F17DE3" w:rsidRDefault="00573ED6" w:rsidP="00573ED6">
      <w:pPr>
        <w:spacing w:before="100" w:beforeAutospacing="1" w:after="100" w:afterAutospacing="1" w:line="240" w:lineRule="auto"/>
        <w:ind w:firstLine="709"/>
        <w:contextualSpacing/>
        <w:jc w:val="both"/>
        <w:rPr>
          <w:rFonts w:ascii="Times New Roman" w:hAnsi="Times New Roman"/>
          <w:sz w:val="24"/>
          <w:szCs w:val="24"/>
        </w:rPr>
      </w:pPr>
      <w:r w:rsidRPr="00F17DE3">
        <w:rPr>
          <w:rFonts w:ascii="Times New Roman" w:hAnsi="Times New Roman"/>
          <w:sz w:val="24"/>
          <w:szCs w:val="24"/>
        </w:rPr>
        <w:t>12.5. В случае нарушения одной Стороной обязательств</w:t>
      </w:r>
      <w:r>
        <w:rPr>
          <w:rFonts w:ascii="Times New Roman" w:hAnsi="Times New Roman"/>
          <w:sz w:val="24"/>
          <w:szCs w:val="24"/>
        </w:rPr>
        <w:t xml:space="preserve"> воздерживаться от запрещенных к</w:t>
      </w:r>
      <w:r w:rsidRPr="00F17DE3">
        <w:rPr>
          <w:rFonts w:ascii="Times New Roman" w:hAnsi="Times New Roman"/>
          <w:sz w:val="24"/>
          <w:szCs w:val="24"/>
        </w:rPr>
        <w:t>онтрактом действий и/или неполучения другой Стороной в уст</w:t>
      </w:r>
      <w:r>
        <w:rPr>
          <w:rFonts w:ascii="Times New Roman" w:hAnsi="Times New Roman"/>
          <w:sz w:val="24"/>
          <w:szCs w:val="24"/>
        </w:rPr>
        <w:t>ановленный настоящим к</w:t>
      </w:r>
      <w:r w:rsidRPr="00F17DE3">
        <w:rPr>
          <w:rFonts w:ascii="Times New Roman" w:hAnsi="Times New Roman"/>
          <w:sz w:val="24"/>
          <w:szCs w:val="24"/>
        </w:rPr>
        <w:t>онтрактом срок подтверждения, что нарушения не произошло или не произойдет, другая С</w:t>
      </w:r>
      <w:r>
        <w:rPr>
          <w:rFonts w:ascii="Times New Roman" w:hAnsi="Times New Roman"/>
          <w:sz w:val="24"/>
          <w:szCs w:val="24"/>
        </w:rPr>
        <w:t>торона имеет право расторгнуть к</w:t>
      </w:r>
      <w:r w:rsidRPr="00F17DE3">
        <w:rPr>
          <w:rFonts w:ascii="Times New Roman" w:hAnsi="Times New Roman"/>
          <w:sz w:val="24"/>
          <w:szCs w:val="24"/>
        </w:rPr>
        <w:t>онтракт в одностороннем порядке полностью или в части, сформировав с использованием ЕИС решение об одностороннем отказе от исполнения контракта и разместив такое решение в ЕИС в соответствии со стат</w:t>
      </w:r>
      <w:r>
        <w:rPr>
          <w:rFonts w:ascii="Times New Roman" w:hAnsi="Times New Roman"/>
          <w:sz w:val="24"/>
          <w:szCs w:val="24"/>
        </w:rPr>
        <w:t>ь</w:t>
      </w:r>
      <w:r w:rsidRPr="00F17DE3">
        <w:rPr>
          <w:rFonts w:ascii="Times New Roman" w:hAnsi="Times New Roman"/>
          <w:sz w:val="24"/>
          <w:szCs w:val="24"/>
        </w:rPr>
        <w:t>ей 95 Закона о контрактной системе. Сторона, по чьей иници</w:t>
      </w:r>
      <w:r>
        <w:rPr>
          <w:rFonts w:ascii="Times New Roman" w:hAnsi="Times New Roman"/>
          <w:sz w:val="24"/>
          <w:szCs w:val="24"/>
        </w:rPr>
        <w:t>ативе был расторгнут настоящий к</w:t>
      </w:r>
      <w:r w:rsidRPr="00F17DE3">
        <w:rPr>
          <w:rFonts w:ascii="Times New Roman" w:hAnsi="Times New Roman"/>
          <w:sz w:val="24"/>
          <w:szCs w:val="24"/>
        </w:rPr>
        <w:t>онтракт в соответствии с положениями настоящего раздела</w:t>
      </w:r>
      <w:r>
        <w:rPr>
          <w:rFonts w:ascii="Times New Roman" w:hAnsi="Times New Roman"/>
          <w:sz w:val="24"/>
          <w:szCs w:val="24"/>
        </w:rPr>
        <w:t xml:space="preserve"> контракта</w:t>
      </w:r>
      <w:r w:rsidRPr="00F17DE3">
        <w:rPr>
          <w:rFonts w:ascii="Times New Roman" w:hAnsi="Times New Roman"/>
          <w:sz w:val="24"/>
          <w:szCs w:val="24"/>
        </w:rPr>
        <w:t>, вправе требовать возмещения реального ущерба, возникшего в результате такого расторжения.</w:t>
      </w:r>
    </w:p>
    <w:p w:rsidR="00573ED6" w:rsidRDefault="00573ED6" w:rsidP="00573ED6">
      <w:pPr>
        <w:autoSpaceDE w:val="0"/>
        <w:autoSpaceDN w:val="0"/>
        <w:adjustRightInd w:val="0"/>
        <w:spacing w:after="0" w:line="240" w:lineRule="auto"/>
        <w:jc w:val="center"/>
        <w:rPr>
          <w:rFonts w:ascii="Times New Roman" w:eastAsia="Times New Roman" w:hAnsi="Times New Roman"/>
          <w:b/>
          <w:sz w:val="24"/>
          <w:szCs w:val="24"/>
          <w:lang w:eastAsia="ru-RU"/>
        </w:rPr>
      </w:pPr>
    </w:p>
    <w:p w:rsidR="00573ED6" w:rsidRPr="00FC390E" w:rsidRDefault="00573ED6" w:rsidP="00573ED6">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13. </w:t>
      </w:r>
      <w:r w:rsidRPr="00FC390E">
        <w:rPr>
          <w:rFonts w:ascii="Times New Roman" w:eastAsia="Times New Roman" w:hAnsi="Times New Roman"/>
          <w:b/>
          <w:sz w:val="24"/>
          <w:szCs w:val="24"/>
          <w:lang w:eastAsia="ru-RU"/>
        </w:rPr>
        <w:t>ОСОБЫЕ УСЛОВИЯ</w:t>
      </w:r>
    </w:p>
    <w:p w:rsidR="00573ED6" w:rsidRDefault="00573ED6" w:rsidP="00573ED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C6785">
        <w:rPr>
          <w:rFonts w:ascii="Times New Roman" w:eastAsia="Times New Roman" w:hAnsi="Times New Roman"/>
          <w:sz w:val="24"/>
          <w:szCs w:val="24"/>
          <w:lang w:eastAsia="ru-RU"/>
        </w:rPr>
        <w:t xml:space="preserve">13.1. </w:t>
      </w:r>
      <w:r w:rsidRPr="005B62C2">
        <w:rPr>
          <w:rFonts w:ascii="Times New Roman" w:eastAsia="Times New Roman" w:hAnsi="Times New Roman"/>
          <w:sz w:val="24"/>
          <w:szCs w:val="24"/>
          <w:lang w:eastAsia="ru-RU"/>
        </w:rPr>
        <w:t xml:space="preserve">Любые изменения и дополнения к настоящему контракту имеют силу только в том случае, если они подписаны обеими Сторонами в соответствии </w:t>
      </w:r>
      <w:r>
        <w:rPr>
          <w:rFonts w:ascii="Times New Roman" w:eastAsia="Times New Roman" w:hAnsi="Times New Roman"/>
          <w:sz w:val="24"/>
          <w:szCs w:val="24"/>
          <w:lang w:eastAsia="ru-RU"/>
        </w:rPr>
        <w:t>с действующим законодательством</w:t>
      </w:r>
      <w:r w:rsidRPr="007C6785">
        <w:rPr>
          <w:rFonts w:ascii="Times New Roman" w:eastAsia="Times New Roman" w:hAnsi="Times New Roman"/>
          <w:sz w:val="24"/>
          <w:szCs w:val="24"/>
          <w:lang w:eastAsia="ru-RU"/>
        </w:rPr>
        <w:t>.</w:t>
      </w:r>
    </w:p>
    <w:p w:rsidR="00573ED6" w:rsidRDefault="00CA04DA" w:rsidP="00CA04DA">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13.2. </w:t>
      </w:r>
      <w:r w:rsidR="00573ED6" w:rsidRPr="004E4789">
        <w:rPr>
          <w:rFonts w:ascii="Times New Roman" w:eastAsia="Times New Roman" w:hAnsi="Times New Roman"/>
          <w:sz w:val="24"/>
          <w:szCs w:val="24"/>
          <w:lang w:eastAsia="ru-RU"/>
        </w:rPr>
        <w:t>Исполнитель сохраняет за собой все права на инструментальные средства, использованные и/или созданные им в ходе оказания услуг по контракту.</w:t>
      </w:r>
    </w:p>
    <w:p w:rsidR="00573ED6" w:rsidRPr="000A1808" w:rsidRDefault="00CA04DA" w:rsidP="00573ED6">
      <w:pPr>
        <w:pStyle w:val="ListParagraph7"/>
        <w:ind w:left="0" w:firstLine="709"/>
        <w:jc w:val="both"/>
        <w:rPr>
          <w:rFonts w:ascii="Times New Roman" w:hAnsi="Times New Roman"/>
        </w:rPr>
      </w:pPr>
      <w:r>
        <w:rPr>
          <w:rFonts w:ascii="Times New Roman" w:hAnsi="Times New Roman"/>
        </w:rPr>
        <w:t>13.3</w:t>
      </w:r>
      <w:r w:rsidR="00573ED6" w:rsidRPr="000A1808">
        <w:rPr>
          <w:rFonts w:ascii="Times New Roman" w:hAnsi="Times New Roman"/>
        </w:rPr>
        <w:t>. В случае изменения наименования, адреса местонахождения или банковских реквизитов одной из Сторон, она обязана письменно известить об этом другую Сторону в течение 10 (десяти) дней с даты такого изменения.</w:t>
      </w:r>
    </w:p>
    <w:p w:rsidR="00573ED6" w:rsidRPr="00CA04DA" w:rsidRDefault="00CA04DA" w:rsidP="00573ED6">
      <w:pPr>
        <w:suppressAutoHyphens/>
        <w:spacing w:after="0" w:line="240" w:lineRule="auto"/>
        <w:ind w:firstLine="709"/>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lastRenderedPageBreak/>
        <w:t>13.4</w:t>
      </w:r>
      <w:r w:rsidR="00573ED6" w:rsidRPr="000A1808">
        <w:rPr>
          <w:rFonts w:ascii="Times New Roman" w:eastAsia="Times New Roman" w:hAnsi="Times New Roman"/>
          <w:sz w:val="24"/>
          <w:szCs w:val="24"/>
          <w:lang w:eastAsia="zh-CN"/>
        </w:rPr>
        <w:t xml:space="preserve">. В случае изменения правового статуса одной из Сторон она в течение трех рабочих дней </w:t>
      </w:r>
      <w:r w:rsidR="00573ED6">
        <w:rPr>
          <w:rFonts w:ascii="Times New Roman" w:eastAsia="Times New Roman" w:hAnsi="Times New Roman"/>
          <w:sz w:val="24"/>
          <w:szCs w:val="24"/>
          <w:lang w:eastAsia="zh-CN"/>
        </w:rPr>
        <w:t xml:space="preserve">с даты такого изменения </w:t>
      </w:r>
      <w:r w:rsidR="00573ED6" w:rsidRPr="000A1808">
        <w:rPr>
          <w:rFonts w:ascii="Times New Roman" w:eastAsia="Times New Roman" w:hAnsi="Times New Roman"/>
          <w:sz w:val="24"/>
          <w:szCs w:val="24"/>
          <w:lang w:eastAsia="zh-CN"/>
        </w:rPr>
        <w:t xml:space="preserve">обязана информировать другую Сторону об </w:t>
      </w:r>
      <w:r w:rsidR="00573ED6" w:rsidRPr="00CA04DA">
        <w:rPr>
          <w:rFonts w:ascii="Times New Roman" w:eastAsia="Times New Roman" w:hAnsi="Times New Roman"/>
          <w:sz w:val="24"/>
          <w:szCs w:val="24"/>
          <w:lang w:eastAsia="zh-CN"/>
        </w:rPr>
        <w:t>организации - правопреемнике.</w:t>
      </w:r>
    </w:p>
    <w:p w:rsidR="00573ED6" w:rsidRPr="000A1808" w:rsidRDefault="00CA04DA" w:rsidP="00573ED6">
      <w:pPr>
        <w:spacing w:after="0" w:line="240" w:lineRule="auto"/>
        <w:ind w:firstLine="709"/>
        <w:jc w:val="both"/>
        <w:rPr>
          <w:rFonts w:ascii="Times New Roman" w:eastAsia="Times New Roman" w:hAnsi="Times New Roman"/>
          <w:sz w:val="24"/>
          <w:szCs w:val="24"/>
          <w:lang w:eastAsia="ru-RU"/>
        </w:rPr>
      </w:pPr>
      <w:r w:rsidRPr="00CA04DA">
        <w:rPr>
          <w:rFonts w:ascii="Times New Roman" w:hAnsi="Times New Roman"/>
          <w:sz w:val="24"/>
          <w:szCs w:val="24"/>
        </w:rPr>
        <w:t>13.5</w:t>
      </w:r>
      <w:r w:rsidR="00573ED6" w:rsidRPr="00CA04DA">
        <w:rPr>
          <w:rFonts w:ascii="Times New Roman" w:hAnsi="Times New Roman"/>
          <w:sz w:val="24"/>
          <w:szCs w:val="24"/>
        </w:rPr>
        <w:t>.</w:t>
      </w:r>
      <w:r w:rsidR="00573ED6" w:rsidRPr="000A1808">
        <w:rPr>
          <w:rFonts w:ascii="Times New Roman" w:hAnsi="Times New Roman"/>
        </w:rPr>
        <w:t xml:space="preserve"> </w:t>
      </w:r>
      <w:r w:rsidR="00573ED6" w:rsidRPr="000A1808">
        <w:rPr>
          <w:rFonts w:ascii="Times New Roman" w:eastAsia="Times New Roman" w:hAnsi="Times New Roman"/>
          <w:sz w:val="24"/>
          <w:szCs w:val="24"/>
          <w:lang w:eastAsia="ru-RU"/>
        </w:rPr>
        <w:t>Настоящий контракт составлен в форме электронного документа, подписанного усиленными электронными подписями Сторон.</w:t>
      </w:r>
    </w:p>
    <w:p w:rsidR="00573ED6" w:rsidRPr="005A4DDF" w:rsidRDefault="00CA04DA" w:rsidP="00573ED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13.6</w:t>
      </w:r>
      <w:r w:rsidR="00573ED6" w:rsidRPr="000A1808">
        <w:rPr>
          <w:rFonts w:ascii="Times New Roman" w:eastAsia="Times New Roman" w:hAnsi="Times New Roman"/>
          <w:sz w:val="24"/>
          <w:szCs w:val="24"/>
          <w:lang w:eastAsia="ru-RU"/>
        </w:rPr>
        <w:t>. Все приложения к настоящему контракту являются его неотъемлемой частью</w:t>
      </w:r>
      <w:r w:rsidR="00573ED6">
        <w:rPr>
          <w:rFonts w:ascii="Times New Roman" w:eastAsia="Times New Roman" w:hAnsi="Times New Roman"/>
          <w:sz w:val="24"/>
          <w:szCs w:val="24"/>
          <w:lang w:eastAsia="ru-RU"/>
        </w:rPr>
        <w:t>.</w:t>
      </w:r>
    </w:p>
    <w:p w:rsidR="00573ED6" w:rsidRPr="00FC390E" w:rsidRDefault="00573ED6" w:rsidP="00573ED6">
      <w:pPr>
        <w:autoSpaceDE w:val="0"/>
        <w:autoSpaceDN w:val="0"/>
        <w:adjustRightInd w:val="0"/>
        <w:spacing w:after="0" w:line="240" w:lineRule="auto"/>
        <w:ind w:left="1069"/>
        <w:rPr>
          <w:rFonts w:ascii="Times New Roman" w:eastAsia="Times New Roman" w:hAnsi="Times New Roman"/>
          <w:b/>
          <w:sz w:val="24"/>
          <w:szCs w:val="24"/>
          <w:lang w:eastAsia="ru-RU"/>
        </w:rPr>
      </w:pPr>
    </w:p>
    <w:p w:rsidR="00573ED6" w:rsidRDefault="00573ED6" w:rsidP="00573ED6">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14. </w:t>
      </w:r>
      <w:r w:rsidRPr="00FC390E">
        <w:rPr>
          <w:rFonts w:ascii="Times New Roman" w:eastAsia="Times New Roman" w:hAnsi="Times New Roman"/>
          <w:b/>
          <w:sz w:val="24"/>
          <w:szCs w:val="24"/>
          <w:lang w:eastAsia="ru-RU"/>
        </w:rPr>
        <w:t>ЮРИДИЧЕСКИЕ АДРЕСА, БАНКОВСКИЕ РЕКВИЗИТЫ И ПОДПИСИ СТОРОН</w:t>
      </w:r>
    </w:p>
    <w:p w:rsidR="00573ED6" w:rsidRDefault="00573ED6" w:rsidP="00573ED6">
      <w:pPr>
        <w:autoSpaceDE w:val="0"/>
        <w:autoSpaceDN w:val="0"/>
        <w:adjustRightInd w:val="0"/>
        <w:spacing w:after="0" w:line="240" w:lineRule="auto"/>
        <w:jc w:val="center"/>
        <w:rPr>
          <w:rFonts w:ascii="Times New Roman" w:eastAsia="Times New Roman" w:hAnsi="Times New Roman"/>
          <w:b/>
          <w:sz w:val="24"/>
          <w:szCs w:val="24"/>
          <w:lang w:eastAsia="ru-RU"/>
        </w:rPr>
      </w:pPr>
    </w:p>
    <w:tbl>
      <w:tblPr>
        <w:tblW w:w="10452" w:type="dxa"/>
        <w:tblLayout w:type="fixed"/>
        <w:tblLook w:val="0000" w:firstRow="0" w:lastRow="0" w:firstColumn="0" w:lastColumn="0" w:noHBand="0" w:noVBand="0"/>
      </w:tblPr>
      <w:tblGrid>
        <w:gridCol w:w="5251"/>
        <w:gridCol w:w="5201"/>
      </w:tblGrid>
      <w:tr w:rsidR="00573ED6" w:rsidRPr="00FC390E" w:rsidTr="00236DE8">
        <w:trPr>
          <w:trHeight w:val="220"/>
        </w:trPr>
        <w:tc>
          <w:tcPr>
            <w:tcW w:w="5251" w:type="dxa"/>
            <w:tcBorders>
              <w:top w:val="nil"/>
              <w:left w:val="nil"/>
              <w:bottom w:val="nil"/>
              <w:right w:val="nil"/>
            </w:tcBorders>
          </w:tcPr>
          <w:p w:rsidR="00573ED6" w:rsidRPr="00FC390E" w:rsidRDefault="00573ED6" w:rsidP="00236DE8">
            <w:pPr>
              <w:autoSpaceDE w:val="0"/>
              <w:autoSpaceDN w:val="0"/>
              <w:adjustRightInd w:val="0"/>
              <w:spacing w:after="0" w:line="240" w:lineRule="auto"/>
              <w:jc w:val="both"/>
              <w:rPr>
                <w:rFonts w:ascii="Times New Roman" w:eastAsia="Times New Roman" w:hAnsi="Times New Roman"/>
                <w:sz w:val="24"/>
                <w:szCs w:val="24"/>
                <w:lang w:eastAsia="ru-RU"/>
              </w:rPr>
            </w:pPr>
            <w:r w:rsidRPr="00FC390E">
              <w:rPr>
                <w:rFonts w:ascii="Times New Roman" w:eastAsia="Times New Roman" w:hAnsi="Times New Roman"/>
                <w:sz w:val="24"/>
                <w:szCs w:val="24"/>
                <w:lang w:eastAsia="ru-RU"/>
              </w:rPr>
              <w:t>ЗАКАЗЧИК:</w:t>
            </w:r>
          </w:p>
          <w:p w:rsidR="00573ED6" w:rsidRPr="00FC390E" w:rsidRDefault="00573ED6" w:rsidP="00236DE8">
            <w:pPr>
              <w:autoSpaceDE w:val="0"/>
              <w:autoSpaceDN w:val="0"/>
              <w:adjustRightInd w:val="0"/>
              <w:spacing w:after="0" w:line="240" w:lineRule="auto"/>
              <w:jc w:val="both"/>
              <w:rPr>
                <w:rFonts w:ascii="Times New Roman" w:eastAsia="Times New Roman" w:hAnsi="Times New Roman"/>
                <w:sz w:val="24"/>
                <w:szCs w:val="24"/>
                <w:lang w:eastAsia="ru-RU"/>
              </w:rPr>
            </w:pPr>
          </w:p>
        </w:tc>
        <w:tc>
          <w:tcPr>
            <w:tcW w:w="5201" w:type="dxa"/>
            <w:tcBorders>
              <w:top w:val="nil"/>
              <w:left w:val="nil"/>
              <w:bottom w:val="nil"/>
              <w:right w:val="nil"/>
            </w:tcBorders>
          </w:tcPr>
          <w:p w:rsidR="00573ED6" w:rsidRPr="00FC390E" w:rsidRDefault="00573ED6" w:rsidP="00236DE8">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ИСПОЛНИТЕЛЬ</w:t>
            </w:r>
            <w:r w:rsidRPr="00FC390E">
              <w:rPr>
                <w:rFonts w:ascii="Times New Roman" w:eastAsia="Times New Roman" w:hAnsi="Times New Roman"/>
                <w:sz w:val="24"/>
                <w:szCs w:val="24"/>
                <w:lang w:eastAsia="ru-RU"/>
              </w:rPr>
              <w:t>:</w:t>
            </w:r>
          </w:p>
          <w:p w:rsidR="00573ED6" w:rsidRPr="00FC390E" w:rsidRDefault="00573ED6" w:rsidP="00236DE8">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573ED6" w:rsidRPr="00FC390E" w:rsidTr="00236DE8">
        <w:trPr>
          <w:trHeight w:val="110"/>
        </w:trPr>
        <w:tc>
          <w:tcPr>
            <w:tcW w:w="5251" w:type="dxa"/>
            <w:tcBorders>
              <w:top w:val="nil"/>
              <w:left w:val="nil"/>
              <w:bottom w:val="nil"/>
              <w:right w:val="nil"/>
            </w:tcBorders>
          </w:tcPr>
          <w:p w:rsidR="00573ED6" w:rsidRPr="00FC390E" w:rsidRDefault="00573ED6" w:rsidP="00236DE8">
            <w:pPr>
              <w:spacing w:after="0" w:line="240" w:lineRule="auto"/>
              <w:jc w:val="both"/>
              <w:rPr>
                <w:rFonts w:ascii="Times New Roman" w:eastAsia="Times New Roman" w:hAnsi="Times New Roman"/>
                <w:sz w:val="24"/>
                <w:szCs w:val="24"/>
                <w:lang w:eastAsia="ru-RU"/>
              </w:rPr>
            </w:pPr>
            <w:r w:rsidRPr="00FC390E">
              <w:rPr>
                <w:rFonts w:ascii="Times New Roman" w:eastAsia="Times New Roman" w:hAnsi="Times New Roman"/>
                <w:sz w:val="24"/>
                <w:szCs w:val="24"/>
                <w:lang w:eastAsia="ru-RU"/>
              </w:rPr>
              <w:t>__________________ / ___________ /</w:t>
            </w:r>
          </w:p>
        </w:tc>
        <w:tc>
          <w:tcPr>
            <w:tcW w:w="5201" w:type="dxa"/>
            <w:tcBorders>
              <w:top w:val="nil"/>
              <w:left w:val="nil"/>
              <w:bottom w:val="nil"/>
              <w:right w:val="nil"/>
            </w:tcBorders>
          </w:tcPr>
          <w:p w:rsidR="00573ED6" w:rsidRPr="00FC390E" w:rsidRDefault="00573ED6" w:rsidP="00236DE8">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FC390E">
              <w:rPr>
                <w:rFonts w:ascii="Times New Roman" w:eastAsia="Times New Roman" w:hAnsi="Times New Roman"/>
                <w:sz w:val="24"/>
                <w:szCs w:val="24"/>
                <w:lang w:eastAsia="ru-RU"/>
              </w:rPr>
              <w:t>__________________ / ___________ /</w:t>
            </w:r>
          </w:p>
        </w:tc>
      </w:tr>
    </w:tbl>
    <w:p w:rsidR="00573ED6" w:rsidRPr="007C1090" w:rsidRDefault="00573ED6" w:rsidP="00573ED6">
      <w:pPr>
        <w:tabs>
          <w:tab w:val="left" w:pos="3289"/>
          <w:tab w:val="left" w:pos="3514"/>
        </w:tabs>
        <w:spacing w:after="0" w:line="240" w:lineRule="auto"/>
        <w:ind w:left="5245"/>
        <w:jc w:val="right"/>
        <w:rPr>
          <w:rFonts w:ascii="Times New Roman" w:eastAsia="Times New Roman" w:hAnsi="Times New Roman"/>
          <w:sz w:val="24"/>
          <w:szCs w:val="24"/>
          <w:lang w:eastAsia="ru-RU"/>
        </w:rPr>
      </w:pPr>
      <w:r w:rsidRPr="00FC390E">
        <w:rPr>
          <w:rFonts w:ascii="Times New Roman" w:hAnsi="Times New Roman"/>
          <w:sz w:val="24"/>
          <w:szCs w:val="24"/>
          <w:lang w:eastAsia="ru-RU"/>
        </w:rPr>
        <w:br w:type="page"/>
      </w:r>
      <w:r w:rsidRPr="00FC390E">
        <w:rPr>
          <w:rFonts w:ascii="Times New Roman" w:eastAsia="Times New Roman" w:hAnsi="Times New Roman"/>
          <w:sz w:val="24"/>
          <w:szCs w:val="24"/>
          <w:lang w:eastAsia="ru-RU"/>
        </w:rPr>
        <w:lastRenderedPageBreak/>
        <w:t xml:space="preserve">Приложение № </w:t>
      </w:r>
      <w:r>
        <w:rPr>
          <w:rFonts w:ascii="Times New Roman" w:eastAsia="Times New Roman" w:hAnsi="Times New Roman"/>
          <w:sz w:val="24"/>
          <w:szCs w:val="24"/>
          <w:lang w:eastAsia="ru-RU"/>
        </w:rPr>
        <w:t xml:space="preserve">1 к </w:t>
      </w:r>
      <w:r w:rsidRPr="00FC390E">
        <w:rPr>
          <w:rFonts w:ascii="Times New Roman" w:eastAsia="Times New Roman" w:hAnsi="Times New Roman"/>
          <w:sz w:val="24"/>
          <w:szCs w:val="24"/>
          <w:lang w:eastAsia="ru-RU"/>
        </w:rPr>
        <w:t>контракту</w:t>
      </w:r>
      <w:r>
        <w:rPr>
          <w:rFonts w:ascii="Times New Roman" w:hAnsi="Times New Roman"/>
          <w:b/>
          <w:sz w:val="24"/>
          <w:szCs w:val="24"/>
          <w:lang w:eastAsia="ru-RU"/>
        </w:rPr>
        <w:t xml:space="preserve"> </w:t>
      </w:r>
    </w:p>
    <w:p w:rsidR="00573ED6" w:rsidRPr="00CC6D62" w:rsidRDefault="00573ED6" w:rsidP="00573ED6">
      <w:pPr>
        <w:tabs>
          <w:tab w:val="left" w:pos="3289"/>
          <w:tab w:val="left" w:pos="3514"/>
        </w:tabs>
        <w:spacing w:after="0" w:line="240" w:lineRule="auto"/>
        <w:ind w:left="5245"/>
        <w:jc w:val="right"/>
        <w:rPr>
          <w:rFonts w:ascii="Times New Roman" w:hAnsi="Times New Roman"/>
          <w:b/>
          <w:sz w:val="24"/>
          <w:szCs w:val="24"/>
          <w:lang w:eastAsia="ru-RU"/>
        </w:rPr>
      </w:pPr>
      <w:r w:rsidRPr="00CC6D62">
        <w:rPr>
          <w:rFonts w:ascii="Times New Roman" w:eastAsia="Times New Roman" w:hAnsi="Times New Roman"/>
          <w:sz w:val="24"/>
          <w:szCs w:val="24"/>
          <w:lang w:eastAsia="ru-RU"/>
        </w:rPr>
        <w:t>от « ___»_</w:t>
      </w:r>
      <w:r>
        <w:rPr>
          <w:rFonts w:ascii="Times New Roman" w:eastAsia="Times New Roman" w:hAnsi="Times New Roman"/>
          <w:sz w:val="24"/>
          <w:szCs w:val="24"/>
          <w:lang w:eastAsia="ru-RU"/>
        </w:rPr>
        <w:t>_________</w:t>
      </w:r>
      <w:r w:rsidRPr="00CC6D62">
        <w:rPr>
          <w:rFonts w:ascii="Times New Roman" w:eastAsia="Times New Roman" w:hAnsi="Times New Roman"/>
          <w:sz w:val="24"/>
          <w:szCs w:val="24"/>
          <w:lang w:eastAsia="ru-RU"/>
        </w:rPr>
        <w:t>202</w:t>
      </w:r>
      <w:r>
        <w:rPr>
          <w:rFonts w:ascii="Times New Roman" w:eastAsia="Times New Roman" w:hAnsi="Times New Roman"/>
          <w:sz w:val="24"/>
          <w:szCs w:val="24"/>
          <w:lang w:eastAsia="ru-RU"/>
        </w:rPr>
        <w:t>6</w:t>
      </w:r>
      <w:r w:rsidRPr="00CC6D6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№______</w:t>
      </w:r>
    </w:p>
    <w:p w:rsidR="00573ED6" w:rsidRDefault="00573ED6" w:rsidP="00573ED6">
      <w:pPr>
        <w:autoSpaceDE w:val="0"/>
        <w:autoSpaceDN w:val="0"/>
        <w:adjustRightInd w:val="0"/>
        <w:spacing w:after="0" w:line="240" w:lineRule="auto"/>
        <w:ind w:left="6096"/>
        <w:jc w:val="center"/>
        <w:outlineLvl w:val="1"/>
        <w:rPr>
          <w:rFonts w:ascii="Times New Roman" w:eastAsia="Times New Roman" w:hAnsi="Times New Roman"/>
          <w:sz w:val="24"/>
          <w:szCs w:val="24"/>
          <w:lang w:eastAsia="ru-RU"/>
        </w:rPr>
      </w:pPr>
    </w:p>
    <w:p w:rsidR="00573ED6" w:rsidRDefault="00573ED6" w:rsidP="00573ED6">
      <w:pPr>
        <w:autoSpaceDE w:val="0"/>
        <w:autoSpaceDN w:val="0"/>
        <w:adjustRightInd w:val="0"/>
        <w:spacing w:after="0" w:line="240" w:lineRule="auto"/>
        <w:ind w:left="6096"/>
        <w:jc w:val="center"/>
        <w:outlineLvl w:val="1"/>
        <w:rPr>
          <w:rFonts w:ascii="Times New Roman" w:eastAsia="Times New Roman" w:hAnsi="Times New Roman"/>
          <w:sz w:val="24"/>
          <w:szCs w:val="24"/>
          <w:lang w:eastAsia="ru-RU"/>
        </w:rPr>
      </w:pPr>
    </w:p>
    <w:p w:rsidR="00573ED6" w:rsidRDefault="00573ED6" w:rsidP="00573ED6">
      <w:pPr>
        <w:autoSpaceDE w:val="0"/>
        <w:autoSpaceDN w:val="0"/>
        <w:adjustRightInd w:val="0"/>
        <w:spacing w:after="0" w:line="240" w:lineRule="auto"/>
        <w:ind w:left="6096"/>
        <w:jc w:val="center"/>
        <w:outlineLvl w:val="1"/>
        <w:rPr>
          <w:rFonts w:ascii="Times New Roman" w:eastAsia="Times New Roman" w:hAnsi="Times New Roman"/>
          <w:sz w:val="24"/>
          <w:szCs w:val="24"/>
          <w:lang w:eastAsia="ru-RU"/>
        </w:rPr>
      </w:pPr>
    </w:p>
    <w:p w:rsidR="00DE146D" w:rsidRPr="00DE146D" w:rsidRDefault="00DE146D" w:rsidP="00DE146D">
      <w:pPr>
        <w:widowControl w:val="0"/>
        <w:spacing w:after="0" w:line="240" w:lineRule="atLeast"/>
        <w:ind w:firstLine="709"/>
        <w:jc w:val="center"/>
        <w:rPr>
          <w:rFonts w:ascii="Times New Roman" w:eastAsia="Times New Roman" w:hAnsi="Times New Roman"/>
          <w:b/>
          <w:sz w:val="28"/>
          <w:szCs w:val="20"/>
          <w:lang w:eastAsia="ru-RU"/>
        </w:rPr>
      </w:pPr>
      <w:r w:rsidRPr="00DE146D">
        <w:rPr>
          <w:rFonts w:ascii="Times New Roman" w:eastAsia="Times New Roman" w:hAnsi="Times New Roman"/>
          <w:b/>
          <w:sz w:val="28"/>
          <w:szCs w:val="20"/>
          <w:lang w:eastAsia="ru-RU"/>
        </w:rPr>
        <w:t>Техническое задание</w:t>
      </w:r>
    </w:p>
    <w:p w:rsidR="00DE146D" w:rsidRPr="00DE146D" w:rsidRDefault="00DE146D" w:rsidP="00DE146D">
      <w:pPr>
        <w:ind w:firstLine="709"/>
        <w:jc w:val="both"/>
        <w:rPr>
          <w:rFonts w:ascii="Times New Roman" w:hAnsi="Times New Roman"/>
          <w:sz w:val="24"/>
          <w:szCs w:val="24"/>
          <w:lang w:eastAsia="ru-RU"/>
        </w:rPr>
      </w:pPr>
    </w:p>
    <w:p w:rsidR="00DE146D" w:rsidRPr="00DE146D" w:rsidRDefault="00DE146D" w:rsidP="00DE146D">
      <w:pPr>
        <w:spacing w:after="420" w:line="240" w:lineRule="auto"/>
        <w:ind w:firstLine="709"/>
        <w:jc w:val="center"/>
        <w:rPr>
          <w:rFonts w:ascii="Times New Roman" w:eastAsia="Times New Roman" w:hAnsi="Times New Roman"/>
          <w:sz w:val="28"/>
          <w:szCs w:val="28"/>
          <w:lang w:eastAsia="ru-RU"/>
        </w:rPr>
      </w:pPr>
      <w:r w:rsidRPr="00DE146D">
        <w:rPr>
          <w:rFonts w:ascii="Times New Roman" w:hAnsi="Times New Roman"/>
          <w:sz w:val="28"/>
          <w:szCs w:val="28"/>
        </w:rPr>
        <w:t>Оказание услуг по доработке программно-технического комплекса «Электронный документооборот» в органах администрации города Красноярска для внедрения модуля «Мобильное рабочее место»</w:t>
      </w:r>
      <w:r w:rsidRPr="00DE146D">
        <w:rPr>
          <w:rFonts w:ascii="Times New Roman" w:eastAsia="Times New Roman" w:hAnsi="Times New Roman"/>
          <w:sz w:val="28"/>
          <w:szCs w:val="28"/>
          <w:lang w:eastAsia="ru-RU"/>
        </w:rPr>
        <w:t xml:space="preserve"> </w:t>
      </w:r>
    </w:p>
    <w:p w:rsidR="00DE146D" w:rsidRPr="00DE146D" w:rsidRDefault="00DE146D" w:rsidP="00DE146D">
      <w:pPr>
        <w:spacing w:after="420" w:line="240" w:lineRule="auto"/>
        <w:ind w:firstLine="709"/>
        <w:jc w:val="center"/>
        <w:rPr>
          <w:rFonts w:ascii="Times New Roman" w:eastAsia="Times New Roman" w:hAnsi="Times New Roman"/>
          <w:sz w:val="28"/>
          <w:szCs w:val="24"/>
          <w:lang w:eastAsia="ru-RU"/>
        </w:rPr>
      </w:pPr>
      <w:r w:rsidRPr="00DE146D">
        <w:rPr>
          <w:rFonts w:ascii="Times New Roman" w:eastAsia="Times New Roman" w:hAnsi="Times New Roman"/>
          <w:sz w:val="28"/>
          <w:szCs w:val="24"/>
          <w:lang w:eastAsia="ru-RU"/>
        </w:rPr>
        <w:br w:type="page"/>
      </w:r>
    </w:p>
    <w:p w:rsidR="00F870A5" w:rsidRPr="00F870A5" w:rsidRDefault="00F870A5" w:rsidP="00F870A5">
      <w:pPr>
        <w:spacing w:after="0" w:line="240" w:lineRule="auto"/>
        <w:rPr>
          <w:rFonts w:ascii="Times New Roman" w:eastAsia="Times New Roman" w:hAnsi="Times New Roman"/>
          <w:bCs/>
          <w:sz w:val="24"/>
          <w:szCs w:val="24"/>
          <w:lang w:eastAsia="ru-RU"/>
        </w:rPr>
      </w:pPr>
      <w:bookmarkStart w:id="3" w:name="_Toc160276297"/>
      <w:bookmarkStart w:id="4" w:name="_Toc162749411"/>
      <w:bookmarkStart w:id="5" w:name="_Toc289177287"/>
      <w:bookmarkStart w:id="6" w:name="_Toc300931525"/>
      <w:bookmarkStart w:id="7" w:name="_Toc321417120"/>
      <w:bookmarkStart w:id="8" w:name="_Toc358898110"/>
      <w:bookmarkStart w:id="9" w:name="_Toc425765049"/>
      <w:bookmarkStart w:id="10" w:name="_Toc428183750"/>
      <w:r w:rsidRPr="00F870A5">
        <w:rPr>
          <w:rFonts w:ascii="Times New Roman" w:eastAsia="Times New Roman" w:hAnsi="Times New Roman"/>
          <w:b/>
          <w:bCs/>
          <w:sz w:val="24"/>
          <w:szCs w:val="24"/>
          <w:lang w:eastAsia="ru-RU"/>
        </w:rPr>
        <w:lastRenderedPageBreak/>
        <w:t>Глоссарий</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4"/>
        <w:gridCol w:w="6244"/>
      </w:tblGrid>
      <w:tr w:rsidR="00F870A5" w:rsidRPr="00F870A5" w:rsidTr="00636ACE">
        <w:trPr>
          <w:tblHeader/>
        </w:trPr>
        <w:tc>
          <w:tcPr>
            <w:tcW w:w="3254" w:type="dxa"/>
            <w:shd w:val="pct15" w:color="auto" w:fill="FFFFFF"/>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Термин</w:t>
            </w:r>
          </w:p>
        </w:tc>
        <w:tc>
          <w:tcPr>
            <w:tcW w:w="6244" w:type="dxa"/>
            <w:shd w:val="pct15" w:color="auto" w:fill="FFFFFF"/>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Определение термина</w:t>
            </w:r>
          </w:p>
        </w:tc>
      </w:tr>
      <w:tr w:rsidR="00F870A5" w:rsidRPr="00F870A5" w:rsidTr="00636ACE">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Документ</w:t>
            </w:r>
          </w:p>
        </w:tc>
        <w:tc>
          <w:tcPr>
            <w:tcW w:w="624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 xml:space="preserve">Зафиксированная на материальном носителе информация с реквизитами, позволяющими ее идентифицировать. </w:t>
            </w:r>
          </w:p>
        </w:tc>
      </w:tr>
      <w:tr w:rsidR="00F870A5" w:rsidRPr="00F870A5" w:rsidTr="00636ACE">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Электронный документооборот</w:t>
            </w:r>
          </w:p>
        </w:tc>
        <w:tc>
          <w:tcPr>
            <w:tcW w:w="624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 xml:space="preserve">Документооборот с использованием автоматизированной информационной системы (системы электронного документооборота).  </w:t>
            </w:r>
          </w:p>
        </w:tc>
      </w:tr>
      <w:tr w:rsidR="00F870A5" w:rsidRPr="00F870A5" w:rsidTr="00636ACE">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 xml:space="preserve">Документооборот </w:t>
            </w:r>
          </w:p>
        </w:tc>
        <w:tc>
          <w:tcPr>
            <w:tcW w:w="624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 xml:space="preserve">Движение документов в организации с момента их создания или получения до завершения исполнения или отправления. </w:t>
            </w:r>
          </w:p>
        </w:tc>
      </w:tr>
      <w:tr w:rsidR="00F870A5" w:rsidRPr="00F870A5" w:rsidTr="00636ACE">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 xml:space="preserve">СЭД </w:t>
            </w:r>
          </w:p>
        </w:tc>
        <w:tc>
          <w:tcPr>
            <w:tcW w:w="624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Комплекс устройств и программ, позволяющий создавать эффективную организацию и взаимодействие процедур формирования, хранения, манипулирования и пересылки электронных документов.</w:t>
            </w:r>
          </w:p>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 xml:space="preserve">Система электронного документооборота администрации города Красноярска на базе CompanyMedia версии 7.1.2 (далее - СМ7). </w:t>
            </w:r>
          </w:p>
        </w:tc>
      </w:tr>
      <w:tr w:rsidR="00F870A5" w:rsidRPr="00F870A5" w:rsidTr="00636ACE">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 xml:space="preserve">Отсоединенная (открепленная) электронная подпись (ЭП) </w:t>
            </w:r>
          </w:p>
        </w:tc>
        <w:tc>
          <w:tcPr>
            <w:tcW w:w="6244" w:type="dxa"/>
          </w:tcPr>
          <w:p w:rsidR="00F870A5" w:rsidRPr="00F870A5" w:rsidRDefault="00F870A5" w:rsidP="00F870A5">
            <w:pPr>
              <w:autoSpaceDE w:val="0"/>
              <w:autoSpaceDN w:val="0"/>
              <w:adjustRightInd w:val="0"/>
              <w:spacing w:after="0" w:line="240" w:lineRule="auto"/>
              <w:rPr>
                <w:rFonts w:ascii="Times New Roman" w:eastAsia="Times New Roman" w:hAnsi="Times New Roman"/>
                <w:color w:val="000000"/>
                <w:sz w:val="24"/>
                <w:szCs w:val="24"/>
                <w:lang w:eastAsia="ru-RU"/>
              </w:rPr>
            </w:pPr>
            <w:r w:rsidRPr="00F870A5">
              <w:rPr>
                <w:rFonts w:ascii="Times New Roman" w:eastAsia="Times New Roman" w:hAnsi="Times New Roman"/>
                <w:color w:val="000000"/>
                <w:sz w:val="24"/>
                <w:szCs w:val="24"/>
                <w:lang w:eastAsia="ru-RU"/>
              </w:rPr>
              <w:t>Разновидность электронной подписи, при создании которой файл подписи создается отдельно от подписываемого файла. Поскольку подписываемый файл никак не изменяется, его можно читать, не прибегая к специальным программам, работающим с электронной подписью. Для проверки подписи необходимо использовать программы либо сервисы, работающие с электронной подписью. При этом входными данными для таких программ будут служить файл с электронной подписью и подписанный ей файл.</w:t>
            </w:r>
          </w:p>
        </w:tc>
      </w:tr>
      <w:tr w:rsidR="00F870A5" w:rsidRPr="00F870A5" w:rsidTr="00636ACE">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val="en-US" w:eastAsia="ru-RU"/>
              </w:rPr>
              <w:t>CompanyMedia</w:t>
            </w:r>
          </w:p>
        </w:tc>
        <w:tc>
          <w:tcPr>
            <w:tcW w:w="624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 xml:space="preserve">Система управления документами и задачами – программный продукт, разработанный компанией «ИнтерТраст», включенный в Единый реестр российских программ для электронных вычислительных машин и баз данных с номером 871. </w:t>
            </w:r>
          </w:p>
        </w:tc>
      </w:tr>
      <w:tr w:rsidR="00F870A5" w:rsidRPr="00F870A5" w:rsidTr="00636ACE">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База данных (БД)</w:t>
            </w:r>
          </w:p>
        </w:tc>
        <w:tc>
          <w:tcPr>
            <w:tcW w:w="624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 xml:space="preserve">Совокупность данных, хранящихся на серверах системы, доступ к которым определяется на уровне платформы </w:t>
            </w:r>
            <w:r w:rsidRPr="00F870A5">
              <w:rPr>
                <w:rFonts w:ascii="Times New Roman" w:eastAsia="Times New Roman" w:hAnsi="Times New Roman"/>
                <w:sz w:val="24"/>
                <w:szCs w:val="24"/>
                <w:lang w:val="en-US" w:eastAsia="ru-RU"/>
              </w:rPr>
              <w:t>AF</w:t>
            </w:r>
            <w:r w:rsidRPr="00F870A5">
              <w:rPr>
                <w:rFonts w:ascii="Times New Roman" w:eastAsia="Times New Roman" w:hAnsi="Times New Roman"/>
                <w:sz w:val="24"/>
                <w:szCs w:val="24"/>
                <w:lang w:eastAsia="ru-RU"/>
              </w:rPr>
              <w:t xml:space="preserve">5 и системы </w:t>
            </w:r>
            <w:r w:rsidRPr="00F870A5">
              <w:rPr>
                <w:rFonts w:ascii="Times New Roman" w:eastAsia="Times New Roman" w:hAnsi="Times New Roman"/>
                <w:sz w:val="24"/>
                <w:szCs w:val="24"/>
                <w:lang w:val="en-US" w:eastAsia="ru-RU"/>
              </w:rPr>
              <w:t>CompanyMedia</w:t>
            </w:r>
          </w:p>
        </w:tc>
      </w:tr>
      <w:tr w:rsidR="00F870A5" w:rsidRPr="00F870A5" w:rsidTr="00636ACE">
        <w:trPr>
          <w:trHeight w:val="517"/>
        </w:trPr>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Правовые акты (ПА)</w:t>
            </w:r>
          </w:p>
        </w:tc>
        <w:tc>
          <w:tcPr>
            <w:tcW w:w="624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Документы нормативного или распорядительного характера, издаваемые Главой города, администрацией города Красноярска  или должностными лицами администрации города</w:t>
            </w:r>
            <w:r w:rsidRPr="00F870A5">
              <w:rPr>
                <w:rFonts w:ascii="Times New Roman" w:hAnsi="Times New Roman"/>
                <w:sz w:val="24"/>
                <w:szCs w:val="24"/>
                <w:lang w:eastAsia="ru-RU"/>
              </w:rPr>
              <w:t xml:space="preserve"> Красноярска</w:t>
            </w:r>
            <w:r w:rsidRPr="00F870A5">
              <w:rPr>
                <w:rFonts w:ascii="Times New Roman" w:eastAsia="Times New Roman" w:hAnsi="Times New Roman"/>
                <w:sz w:val="24"/>
                <w:szCs w:val="24"/>
                <w:lang w:eastAsia="ru-RU"/>
              </w:rPr>
              <w:t>.</w:t>
            </w:r>
          </w:p>
        </w:tc>
      </w:tr>
      <w:tr w:rsidR="00F870A5" w:rsidRPr="00F870A5" w:rsidTr="00636ACE">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Входящие документы</w:t>
            </w:r>
          </w:p>
        </w:tc>
        <w:tc>
          <w:tcPr>
            <w:tcW w:w="6244" w:type="dxa"/>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Документы, поступившие в органы администрации города</w:t>
            </w:r>
            <w:r w:rsidRPr="00F870A5">
              <w:rPr>
                <w:rFonts w:ascii="Times New Roman" w:hAnsi="Times New Roman"/>
                <w:sz w:val="24"/>
                <w:szCs w:val="24"/>
                <w:lang w:eastAsia="ru-RU"/>
              </w:rPr>
              <w:t xml:space="preserve"> </w:t>
            </w:r>
            <w:r w:rsidRPr="00F870A5">
              <w:rPr>
                <w:rFonts w:ascii="Times New Roman" w:eastAsia="Times New Roman" w:hAnsi="Times New Roman"/>
                <w:sz w:val="24"/>
                <w:szCs w:val="24"/>
                <w:lang w:eastAsia="ru-RU"/>
              </w:rPr>
              <w:t>Красноярска  от организаций и частных лиц.</w:t>
            </w:r>
          </w:p>
        </w:tc>
      </w:tr>
      <w:tr w:rsidR="00F870A5" w:rsidRPr="00F870A5" w:rsidTr="00636ACE">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Исходящие документы</w:t>
            </w:r>
          </w:p>
        </w:tc>
        <w:tc>
          <w:tcPr>
            <w:tcW w:w="6244" w:type="dxa"/>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 xml:space="preserve">Документы, создаваемые органами администрации города </w:t>
            </w:r>
            <w:r w:rsidRPr="00F870A5">
              <w:rPr>
                <w:rFonts w:ascii="Times New Roman" w:hAnsi="Times New Roman"/>
                <w:sz w:val="24"/>
                <w:szCs w:val="24"/>
                <w:lang w:eastAsia="ru-RU"/>
              </w:rPr>
              <w:t xml:space="preserve"> </w:t>
            </w:r>
            <w:r w:rsidRPr="00F870A5">
              <w:rPr>
                <w:rFonts w:ascii="Times New Roman" w:eastAsia="Times New Roman" w:hAnsi="Times New Roman"/>
                <w:sz w:val="24"/>
                <w:szCs w:val="24"/>
                <w:lang w:eastAsia="ru-RU"/>
              </w:rPr>
              <w:t>Красноярска для отправки в организации и частным лицам;</w:t>
            </w:r>
          </w:p>
        </w:tc>
      </w:tr>
      <w:tr w:rsidR="00F870A5" w:rsidRPr="00F870A5" w:rsidTr="00636ACE">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Внутренние документы</w:t>
            </w:r>
          </w:p>
        </w:tc>
        <w:tc>
          <w:tcPr>
            <w:tcW w:w="6244" w:type="dxa"/>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 xml:space="preserve">Информационно-справочные документы (служебные записки, служебные письма, заявки, протоколы, справки и т.д.), составляющие переписку между органами администрации города </w:t>
            </w:r>
            <w:r w:rsidRPr="00F870A5">
              <w:rPr>
                <w:rFonts w:ascii="Times New Roman" w:hAnsi="Times New Roman"/>
                <w:sz w:val="24"/>
                <w:szCs w:val="24"/>
                <w:lang w:eastAsia="ru-RU"/>
              </w:rPr>
              <w:t>Красноярска</w:t>
            </w:r>
            <w:r w:rsidRPr="00F870A5">
              <w:rPr>
                <w:rFonts w:ascii="Times New Roman" w:eastAsia="Times New Roman" w:hAnsi="Times New Roman"/>
                <w:sz w:val="24"/>
                <w:szCs w:val="24"/>
                <w:lang w:eastAsia="ru-RU"/>
              </w:rPr>
              <w:t xml:space="preserve">, переписку между </w:t>
            </w:r>
            <w:r w:rsidRPr="00F870A5">
              <w:rPr>
                <w:rFonts w:ascii="Times New Roman" w:eastAsia="Times New Roman" w:hAnsi="Times New Roman"/>
                <w:sz w:val="24"/>
                <w:szCs w:val="24"/>
                <w:lang w:eastAsia="ru-RU"/>
              </w:rPr>
              <w:lastRenderedPageBreak/>
              <w:t xml:space="preserve">подразделениями органа администрации города  </w:t>
            </w:r>
            <w:r w:rsidRPr="00F870A5">
              <w:rPr>
                <w:rFonts w:ascii="Times New Roman" w:hAnsi="Times New Roman"/>
                <w:sz w:val="24"/>
                <w:szCs w:val="24"/>
                <w:lang w:eastAsia="ru-RU"/>
              </w:rPr>
              <w:t xml:space="preserve"> Красноярска</w:t>
            </w:r>
            <w:r w:rsidRPr="00F870A5">
              <w:rPr>
                <w:rFonts w:ascii="Times New Roman" w:eastAsia="Times New Roman" w:hAnsi="Times New Roman"/>
                <w:sz w:val="24"/>
                <w:szCs w:val="24"/>
                <w:lang w:eastAsia="ru-RU"/>
              </w:rPr>
              <w:t>.</w:t>
            </w:r>
          </w:p>
        </w:tc>
      </w:tr>
      <w:tr w:rsidR="00F870A5" w:rsidRPr="00F870A5" w:rsidTr="00636ACE">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lastRenderedPageBreak/>
              <w:t>Обращения граждан (ОГ)</w:t>
            </w:r>
          </w:p>
        </w:tc>
        <w:tc>
          <w:tcPr>
            <w:tcW w:w="6244" w:type="dxa"/>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Документы, поступившие в органы администрации города</w:t>
            </w:r>
            <w:r w:rsidRPr="00F870A5">
              <w:rPr>
                <w:rFonts w:ascii="Times New Roman" w:hAnsi="Times New Roman"/>
                <w:sz w:val="24"/>
                <w:szCs w:val="24"/>
                <w:lang w:eastAsia="ru-RU"/>
              </w:rPr>
              <w:t xml:space="preserve"> Красноярска</w:t>
            </w:r>
            <w:r w:rsidRPr="00F870A5">
              <w:rPr>
                <w:rFonts w:ascii="Times New Roman" w:eastAsia="Times New Roman" w:hAnsi="Times New Roman"/>
                <w:sz w:val="24"/>
                <w:szCs w:val="24"/>
                <w:lang w:eastAsia="ru-RU"/>
              </w:rPr>
              <w:t xml:space="preserve"> от физических лиц.</w:t>
            </w:r>
          </w:p>
        </w:tc>
      </w:tr>
      <w:tr w:rsidR="00F870A5" w:rsidRPr="00F870A5" w:rsidTr="00636ACE">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Протоколы</w:t>
            </w:r>
          </w:p>
        </w:tc>
        <w:tc>
          <w:tcPr>
            <w:tcW w:w="6244" w:type="dxa"/>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Информационно-справочные документы, содержащие запись хода обсуждения вопросов и принятий решений на собраниях, заседаниях, совещаниях, конференциях, запись представленных тезисов докладов и выступлений, справок, проектов решений и др. Протоколы отражают деятельность по совместному принятию решения коллегиальным органом или группой работников.</w:t>
            </w:r>
          </w:p>
        </w:tc>
      </w:tr>
      <w:tr w:rsidR="00F870A5" w:rsidRPr="00F870A5" w:rsidTr="00636ACE">
        <w:trPr>
          <w:trHeight w:val="517"/>
        </w:trPr>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Модуль СЭД</w:t>
            </w:r>
          </w:p>
        </w:tc>
        <w:tc>
          <w:tcPr>
            <w:tcW w:w="6244" w:type="dxa"/>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Программный компонент системы с самостоятельными функциями</w:t>
            </w:r>
          </w:p>
        </w:tc>
      </w:tr>
      <w:tr w:rsidR="00F870A5" w:rsidRPr="00F870A5" w:rsidTr="00636ACE">
        <w:trPr>
          <w:trHeight w:val="517"/>
        </w:trPr>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Пользователь СЭД</w:t>
            </w:r>
          </w:p>
        </w:tc>
        <w:tc>
          <w:tcPr>
            <w:tcW w:w="6244" w:type="dxa"/>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 xml:space="preserve">Лицо, участвующее в функционировании СЭД или использующее результаты ее функционирования. </w:t>
            </w:r>
          </w:p>
        </w:tc>
      </w:tr>
      <w:tr w:rsidR="00F870A5" w:rsidRPr="00F870A5" w:rsidTr="00636ACE">
        <w:trPr>
          <w:trHeight w:val="517"/>
        </w:trPr>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Автор электронного документа (Автор)</w:t>
            </w:r>
          </w:p>
        </w:tc>
        <w:tc>
          <w:tcPr>
            <w:tcW w:w="6244" w:type="dxa"/>
          </w:tcPr>
          <w:p w:rsidR="00F870A5" w:rsidRPr="00F870A5" w:rsidRDefault="00F870A5" w:rsidP="00F870A5">
            <w:pPr>
              <w:widowControl w:val="0"/>
              <w:spacing w:before="120" w:after="0" w:line="240" w:lineRule="atLeast"/>
              <w:jc w:val="both"/>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Пользователь СЭД, создавший карточку электронного документа.</w:t>
            </w:r>
          </w:p>
        </w:tc>
      </w:tr>
      <w:tr w:rsidR="00F870A5" w:rsidRPr="00F870A5" w:rsidTr="00636ACE">
        <w:trPr>
          <w:trHeight w:val="517"/>
        </w:trPr>
        <w:tc>
          <w:tcPr>
            <w:tcW w:w="3254" w:type="dxa"/>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Сайт</w:t>
            </w:r>
          </w:p>
        </w:tc>
        <w:tc>
          <w:tcPr>
            <w:tcW w:w="6244" w:type="dxa"/>
          </w:tcPr>
          <w:p w:rsidR="00F870A5" w:rsidRPr="00F870A5" w:rsidRDefault="00F870A5" w:rsidP="00F870A5">
            <w:pPr>
              <w:widowControl w:val="0"/>
              <w:spacing w:before="120" w:after="0" w:line="240" w:lineRule="atLeast"/>
              <w:jc w:val="both"/>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 xml:space="preserve">Официальный интернет-сайт администрации города Красноярска, расположенный по адресу </w:t>
            </w:r>
            <w:hyperlink r:id="rId20" w:history="1">
              <w:r w:rsidRPr="00F870A5">
                <w:rPr>
                  <w:rFonts w:ascii="Times New Roman" w:eastAsia="Times New Roman" w:hAnsi="Times New Roman"/>
                  <w:color w:val="0000FF"/>
                  <w:sz w:val="24"/>
                  <w:szCs w:val="24"/>
                  <w:u w:val="single"/>
                  <w:lang w:val="en-US" w:eastAsia="ru-RU"/>
                </w:rPr>
                <w:t>www</w:t>
              </w:r>
              <w:r w:rsidRPr="00F870A5">
                <w:rPr>
                  <w:rFonts w:ascii="Times New Roman" w:eastAsia="Times New Roman" w:hAnsi="Times New Roman"/>
                  <w:color w:val="0000FF"/>
                  <w:sz w:val="24"/>
                  <w:szCs w:val="24"/>
                  <w:u w:val="single"/>
                  <w:lang w:eastAsia="ru-RU"/>
                </w:rPr>
                <w:t>.</w:t>
              </w:r>
              <w:r w:rsidRPr="00F870A5">
                <w:rPr>
                  <w:rFonts w:ascii="Times New Roman" w:eastAsia="Times New Roman" w:hAnsi="Times New Roman"/>
                  <w:color w:val="0000FF"/>
                  <w:sz w:val="24"/>
                  <w:szCs w:val="24"/>
                  <w:u w:val="single"/>
                  <w:lang w:val="en-US" w:eastAsia="ru-RU"/>
                </w:rPr>
                <w:t>admkrsk</w:t>
              </w:r>
              <w:r w:rsidRPr="00F870A5">
                <w:rPr>
                  <w:rFonts w:ascii="Times New Roman" w:eastAsia="Times New Roman" w:hAnsi="Times New Roman"/>
                  <w:color w:val="0000FF"/>
                  <w:sz w:val="24"/>
                  <w:szCs w:val="24"/>
                  <w:u w:val="single"/>
                  <w:lang w:eastAsia="ru-RU"/>
                </w:rPr>
                <w:t>.</w:t>
              </w:r>
              <w:r w:rsidRPr="00F870A5">
                <w:rPr>
                  <w:rFonts w:ascii="Times New Roman" w:eastAsia="Times New Roman" w:hAnsi="Times New Roman"/>
                  <w:color w:val="0000FF"/>
                  <w:sz w:val="24"/>
                  <w:szCs w:val="24"/>
                  <w:u w:val="single"/>
                  <w:lang w:val="en-US" w:eastAsia="ru-RU"/>
                </w:rPr>
                <w:t>ru</w:t>
              </w:r>
            </w:hyperlink>
          </w:p>
        </w:tc>
      </w:tr>
    </w:tbl>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p>
    <w:tbl>
      <w:tblPr>
        <w:tblW w:w="4938" w:type="pct"/>
        <w:tblInd w:w="60" w:type="dxa"/>
        <w:tblBorders>
          <w:top w:val="outset" w:sz="6" w:space="0" w:color="111111"/>
          <w:left w:val="outset" w:sz="6" w:space="0" w:color="111111"/>
          <w:bottom w:val="outset" w:sz="6" w:space="0" w:color="111111"/>
          <w:right w:val="outset" w:sz="6" w:space="0" w:color="111111"/>
        </w:tblBorders>
        <w:tblCellMar>
          <w:top w:w="60" w:type="dxa"/>
          <w:left w:w="60" w:type="dxa"/>
          <w:bottom w:w="60" w:type="dxa"/>
          <w:right w:w="60" w:type="dxa"/>
        </w:tblCellMar>
        <w:tblLook w:val="0000" w:firstRow="0" w:lastRow="0" w:firstColumn="0" w:lastColumn="0" w:noHBand="0" w:noVBand="0"/>
      </w:tblPr>
      <w:tblGrid>
        <w:gridCol w:w="2107"/>
        <w:gridCol w:w="7530"/>
      </w:tblGrid>
      <w:tr w:rsidR="00F870A5" w:rsidRPr="00F870A5" w:rsidTr="00636ACE">
        <w:trPr>
          <w:tblHeader/>
        </w:trPr>
        <w:tc>
          <w:tcPr>
            <w:tcW w:w="1093" w:type="pct"/>
            <w:tcBorders>
              <w:top w:val="outset" w:sz="6" w:space="0" w:color="111111"/>
              <w:bottom w:val="outset" w:sz="6" w:space="0" w:color="111111"/>
              <w:right w:val="outset" w:sz="6" w:space="0" w:color="111111"/>
            </w:tcBorders>
            <w:shd w:val="clear" w:color="auto" w:fill="E6E6E6"/>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 xml:space="preserve">Сокращение </w:t>
            </w:r>
          </w:p>
        </w:tc>
        <w:tc>
          <w:tcPr>
            <w:tcW w:w="3907" w:type="pct"/>
            <w:tcBorders>
              <w:top w:val="outset" w:sz="6" w:space="0" w:color="111111"/>
              <w:left w:val="outset" w:sz="6" w:space="0" w:color="111111"/>
              <w:bottom w:val="outset" w:sz="6" w:space="0" w:color="111111"/>
            </w:tcBorders>
            <w:shd w:val="clear" w:color="auto" w:fill="E6E6E6"/>
            <w:vAlign w:val="center"/>
          </w:tcPr>
          <w:p w:rsidR="00F870A5" w:rsidRPr="00F870A5" w:rsidRDefault="00F870A5" w:rsidP="00F870A5">
            <w:pPr>
              <w:widowControl w:val="0"/>
              <w:spacing w:before="120" w:after="0" w:line="240" w:lineRule="atLeast"/>
              <w:ind w:right="362"/>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Обозначение сокращения</w:t>
            </w:r>
          </w:p>
        </w:tc>
      </w:tr>
      <w:tr w:rsidR="00F870A5" w:rsidRPr="00F870A5" w:rsidTr="00636ACE">
        <w:tc>
          <w:tcPr>
            <w:tcW w:w="1093" w:type="pct"/>
            <w:tcBorders>
              <w:top w:val="outset" w:sz="6" w:space="0" w:color="111111"/>
              <w:bottom w:val="outset" w:sz="6" w:space="0" w:color="111111"/>
              <w:right w:val="outset" w:sz="6" w:space="0" w:color="111111"/>
            </w:tcBorders>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Модуль</w:t>
            </w:r>
          </w:p>
        </w:tc>
        <w:tc>
          <w:tcPr>
            <w:tcW w:w="3907" w:type="pct"/>
            <w:tcBorders>
              <w:top w:val="outset" w:sz="6" w:space="0" w:color="111111"/>
              <w:left w:val="outset" w:sz="6" w:space="0" w:color="111111"/>
              <w:bottom w:val="outset" w:sz="6" w:space="0" w:color="111111"/>
            </w:tcBorders>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Модуль СЭД</w:t>
            </w:r>
          </w:p>
        </w:tc>
      </w:tr>
      <w:tr w:rsidR="00F870A5" w:rsidRPr="00F870A5" w:rsidTr="00636ACE">
        <w:trPr>
          <w:trHeight w:val="420"/>
        </w:trPr>
        <w:tc>
          <w:tcPr>
            <w:tcW w:w="1093" w:type="pct"/>
            <w:tcBorders>
              <w:top w:val="outset" w:sz="6" w:space="0" w:color="111111"/>
              <w:bottom w:val="outset" w:sz="6" w:space="0" w:color="111111"/>
              <w:right w:val="outset" w:sz="6" w:space="0" w:color="111111"/>
            </w:tcBorders>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СМ</w:t>
            </w:r>
          </w:p>
        </w:tc>
        <w:tc>
          <w:tcPr>
            <w:tcW w:w="3907" w:type="pct"/>
            <w:tcBorders>
              <w:top w:val="outset" w:sz="6" w:space="0" w:color="111111"/>
              <w:left w:val="outset" w:sz="6" w:space="0" w:color="111111"/>
              <w:bottom w:val="outset" w:sz="6" w:space="0" w:color="111111"/>
            </w:tcBorders>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Корпоративная информационная система электронного документооборота  «CompanyMedia», являющаяся  разработкой компании «ИнтерТраст».</w:t>
            </w:r>
          </w:p>
        </w:tc>
      </w:tr>
      <w:tr w:rsidR="00F870A5" w:rsidRPr="00F870A5" w:rsidTr="00636ACE">
        <w:trPr>
          <w:trHeight w:val="420"/>
        </w:trPr>
        <w:tc>
          <w:tcPr>
            <w:tcW w:w="1093" w:type="pct"/>
            <w:tcBorders>
              <w:top w:val="outset" w:sz="6" w:space="0" w:color="111111"/>
              <w:bottom w:val="outset" w:sz="6" w:space="0" w:color="111111"/>
              <w:right w:val="outset" w:sz="6" w:space="0" w:color="111111"/>
            </w:tcBorders>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СУБД</w:t>
            </w:r>
          </w:p>
        </w:tc>
        <w:tc>
          <w:tcPr>
            <w:tcW w:w="3907" w:type="pct"/>
            <w:tcBorders>
              <w:top w:val="outset" w:sz="6" w:space="0" w:color="111111"/>
              <w:left w:val="outset" w:sz="6" w:space="0" w:color="111111"/>
              <w:bottom w:val="outset" w:sz="6" w:space="0" w:color="111111"/>
            </w:tcBorders>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Система управления базами данных</w:t>
            </w:r>
          </w:p>
        </w:tc>
      </w:tr>
      <w:tr w:rsidR="00F870A5" w:rsidRPr="00F870A5" w:rsidTr="00636ACE">
        <w:trPr>
          <w:trHeight w:val="420"/>
        </w:trPr>
        <w:tc>
          <w:tcPr>
            <w:tcW w:w="1093" w:type="pct"/>
            <w:tcBorders>
              <w:top w:val="outset" w:sz="6" w:space="0" w:color="111111"/>
              <w:bottom w:val="outset" w:sz="6" w:space="0" w:color="111111"/>
              <w:right w:val="outset" w:sz="6" w:space="0" w:color="111111"/>
            </w:tcBorders>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СЭД</w:t>
            </w:r>
          </w:p>
        </w:tc>
        <w:tc>
          <w:tcPr>
            <w:tcW w:w="3907" w:type="pct"/>
            <w:tcBorders>
              <w:top w:val="outset" w:sz="6" w:space="0" w:color="111111"/>
              <w:left w:val="outset" w:sz="6" w:space="0" w:color="111111"/>
              <w:bottom w:val="outset" w:sz="6" w:space="0" w:color="111111"/>
            </w:tcBorders>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 xml:space="preserve">Система электронного документооборота администрации города Красноярска </w:t>
            </w:r>
          </w:p>
        </w:tc>
      </w:tr>
      <w:tr w:rsidR="00F870A5" w:rsidRPr="00F870A5" w:rsidTr="00636ACE">
        <w:trPr>
          <w:trHeight w:val="420"/>
        </w:trPr>
        <w:tc>
          <w:tcPr>
            <w:tcW w:w="1093" w:type="pct"/>
            <w:tcBorders>
              <w:top w:val="outset" w:sz="6" w:space="0" w:color="111111"/>
              <w:bottom w:val="outset" w:sz="6" w:space="0" w:color="111111"/>
              <w:right w:val="outset" w:sz="6" w:space="0" w:color="111111"/>
            </w:tcBorders>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ФСТЭК</w:t>
            </w:r>
          </w:p>
        </w:tc>
        <w:tc>
          <w:tcPr>
            <w:tcW w:w="3907" w:type="pct"/>
            <w:tcBorders>
              <w:top w:val="outset" w:sz="6" w:space="0" w:color="111111"/>
              <w:left w:val="outset" w:sz="6" w:space="0" w:color="111111"/>
              <w:bottom w:val="outset" w:sz="6" w:space="0" w:color="111111"/>
            </w:tcBorders>
            <w:vAlign w:val="center"/>
          </w:tcPr>
          <w:p w:rsidR="00F870A5" w:rsidRPr="00F870A5" w:rsidRDefault="00F870A5" w:rsidP="00F870A5">
            <w:pPr>
              <w:widowControl w:val="0"/>
              <w:spacing w:before="120" w:after="0" w:line="240" w:lineRule="atLeast"/>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Федеральная служба по техническому и экспортному контролю</w:t>
            </w:r>
          </w:p>
        </w:tc>
      </w:tr>
      <w:tr w:rsidR="00F870A5" w:rsidRPr="00F870A5" w:rsidTr="00636ACE">
        <w:trPr>
          <w:trHeight w:val="420"/>
        </w:trPr>
        <w:tc>
          <w:tcPr>
            <w:tcW w:w="1093" w:type="pct"/>
            <w:tcBorders>
              <w:top w:val="outset" w:sz="6" w:space="0" w:color="111111"/>
              <w:bottom w:val="outset" w:sz="6" w:space="0" w:color="111111"/>
              <w:right w:val="outset" w:sz="6" w:space="0" w:color="111111"/>
            </w:tcBorders>
          </w:tcPr>
          <w:p w:rsidR="00F870A5" w:rsidRPr="00F870A5" w:rsidRDefault="00F870A5" w:rsidP="00F870A5">
            <w:pPr>
              <w:spacing w:after="0" w:line="240" w:lineRule="auto"/>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ЭП</w:t>
            </w:r>
          </w:p>
        </w:tc>
        <w:tc>
          <w:tcPr>
            <w:tcW w:w="3907" w:type="pct"/>
            <w:tcBorders>
              <w:top w:val="outset" w:sz="6" w:space="0" w:color="111111"/>
              <w:left w:val="outset" w:sz="6" w:space="0" w:color="111111"/>
              <w:bottom w:val="outset" w:sz="6" w:space="0" w:color="111111"/>
            </w:tcBorders>
          </w:tcPr>
          <w:p w:rsidR="00F870A5" w:rsidRPr="00F870A5" w:rsidRDefault="00F870A5" w:rsidP="00F870A5">
            <w:pPr>
              <w:spacing w:after="0" w:line="240" w:lineRule="auto"/>
              <w:ind w:left="34"/>
              <w:rPr>
                <w:rFonts w:ascii="Times New Roman" w:eastAsia="Times New Roman" w:hAnsi="Times New Roman"/>
                <w:sz w:val="24"/>
                <w:szCs w:val="24"/>
                <w:lang w:eastAsia="ru-RU"/>
              </w:rPr>
            </w:pPr>
            <w:r w:rsidRPr="00F870A5">
              <w:rPr>
                <w:rFonts w:ascii="Times New Roman" w:eastAsia="Times New Roman" w:hAnsi="Times New Roman"/>
                <w:sz w:val="24"/>
                <w:szCs w:val="24"/>
                <w:lang w:eastAsia="ru-RU"/>
              </w:rPr>
              <w:t>Электронная подпись</w:t>
            </w:r>
          </w:p>
        </w:tc>
      </w:tr>
      <w:tr w:rsidR="00F870A5" w:rsidRPr="00F870A5" w:rsidTr="00636ACE">
        <w:trPr>
          <w:trHeight w:val="420"/>
        </w:trPr>
        <w:tc>
          <w:tcPr>
            <w:tcW w:w="1093" w:type="pct"/>
            <w:tcBorders>
              <w:top w:val="outset" w:sz="6" w:space="0" w:color="111111"/>
              <w:bottom w:val="outset" w:sz="6" w:space="0" w:color="111111"/>
              <w:right w:val="outset" w:sz="6" w:space="0" w:color="111111"/>
            </w:tcBorders>
          </w:tcPr>
          <w:p w:rsidR="00F870A5" w:rsidRPr="00F870A5" w:rsidRDefault="00F870A5" w:rsidP="00F870A5">
            <w:pPr>
              <w:spacing w:after="0" w:line="240" w:lineRule="auto"/>
              <w:rPr>
                <w:rFonts w:ascii="Times New Roman" w:hAnsi="Times New Roman"/>
                <w:sz w:val="24"/>
              </w:rPr>
            </w:pPr>
            <w:r w:rsidRPr="00F870A5">
              <w:rPr>
                <w:rFonts w:ascii="Times New Roman" w:hAnsi="Times New Roman"/>
                <w:sz w:val="24"/>
              </w:rPr>
              <w:t>МРМ</w:t>
            </w:r>
          </w:p>
        </w:tc>
        <w:tc>
          <w:tcPr>
            <w:tcW w:w="3907" w:type="pct"/>
            <w:tcBorders>
              <w:top w:val="outset" w:sz="6" w:space="0" w:color="111111"/>
              <w:left w:val="outset" w:sz="6" w:space="0" w:color="111111"/>
              <w:bottom w:val="outset" w:sz="6" w:space="0" w:color="111111"/>
            </w:tcBorders>
          </w:tcPr>
          <w:p w:rsidR="00F870A5" w:rsidRPr="00F870A5" w:rsidRDefault="00F870A5" w:rsidP="00F870A5">
            <w:pPr>
              <w:spacing w:after="0" w:line="240" w:lineRule="auto"/>
              <w:ind w:left="34"/>
              <w:rPr>
                <w:rFonts w:ascii="Times New Roman" w:eastAsia="Times New Roman" w:hAnsi="Times New Roman"/>
                <w:sz w:val="24"/>
                <w:szCs w:val="24"/>
                <w:lang w:eastAsia="ru-RU"/>
              </w:rPr>
            </w:pPr>
            <w:r w:rsidRPr="00F870A5">
              <w:rPr>
                <w:rFonts w:ascii="Times New Roman" w:hAnsi="Times New Roman"/>
                <w:sz w:val="24"/>
              </w:rPr>
              <w:t>Мобильное рабочее место</w:t>
            </w:r>
          </w:p>
        </w:tc>
      </w:tr>
    </w:tbl>
    <w:p w:rsidR="00F870A5" w:rsidRPr="00F870A5" w:rsidRDefault="00F870A5" w:rsidP="00F870A5">
      <w:pPr>
        <w:keepNext/>
        <w:numPr>
          <w:ilvl w:val="0"/>
          <w:numId w:val="46"/>
        </w:numPr>
        <w:tabs>
          <w:tab w:val="num" w:pos="900"/>
        </w:tabs>
        <w:spacing w:before="600" w:after="360" w:line="240" w:lineRule="auto"/>
        <w:ind w:hanging="180"/>
        <w:jc w:val="both"/>
        <w:outlineLvl w:val="0"/>
        <w:rPr>
          <w:rFonts w:ascii="Times New Roman" w:hAnsi="Times New Roman"/>
          <w:sz w:val="24"/>
        </w:rPr>
      </w:pPr>
      <w:bookmarkStart w:id="11" w:name="_Toc431545073"/>
      <w:bookmarkStart w:id="12" w:name="_Toc3563713"/>
      <w:bookmarkStart w:id="13" w:name="_Toc151468209"/>
      <w:r w:rsidRPr="00F870A5">
        <w:rPr>
          <w:rFonts w:ascii="Times New Roman" w:hAnsi="Times New Roman"/>
          <w:b/>
          <w:sz w:val="24"/>
        </w:rPr>
        <w:t>Общие сведения</w:t>
      </w:r>
      <w:bookmarkEnd w:id="3"/>
      <w:bookmarkEnd w:id="4"/>
      <w:bookmarkEnd w:id="5"/>
      <w:bookmarkEnd w:id="6"/>
      <w:bookmarkEnd w:id="7"/>
      <w:bookmarkEnd w:id="8"/>
      <w:bookmarkEnd w:id="9"/>
      <w:bookmarkEnd w:id="10"/>
      <w:bookmarkEnd w:id="11"/>
      <w:bookmarkEnd w:id="12"/>
      <w:bookmarkEnd w:id="13"/>
    </w:p>
    <w:p w:rsidR="00F870A5" w:rsidRPr="00F870A5" w:rsidRDefault="00F870A5" w:rsidP="00F870A5">
      <w:pPr>
        <w:keepNext/>
        <w:numPr>
          <w:ilvl w:val="1"/>
          <w:numId w:val="46"/>
        </w:numPr>
        <w:suppressAutoHyphens/>
        <w:spacing w:before="240" w:after="60" w:line="240" w:lineRule="auto"/>
        <w:jc w:val="both"/>
        <w:outlineLvl w:val="1"/>
        <w:rPr>
          <w:rFonts w:ascii="Times New Roman" w:eastAsia="Times New Roman" w:hAnsi="Times New Roman" w:cs="Arial"/>
          <w:sz w:val="24"/>
          <w:szCs w:val="24"/>
          <w:lang w:eastAsia="zh-CN"/>
        </w:rPr>
      </w:pPr>
      <w:bookmarkStart w:id="14" w:name="_Toc431545081"/>
      <w:bookmarkStart w:id="15" w:name="_Toc3563721"/>
      <w:bookmarkStart w:id="16" w:name="_Toc151468217"/>
      <w:bookmarkStart w:id="17" w:name="_Toc289177297"/>
      <w:bookmarkStart w:id="18" w:name="_Toc300931534"/>
      <w:bookmarkStart w:id="19" w:name="_Toc321417128"/>
      <w:bookmarkStart w:id="20" w:name="_Toc358898118"/>
      <w:bookmarkStart w:id="21" w:name="_Toc425765057"/>
      <w:bookmarkStart w:id="22" w:name="_Toc428183758"/>
      <w:r w:rsidRPr="00F870A5">
        <w:rPr>
          <w:rFonts w:ascii="Times New Roman" w:eastAsia="Times New Roman" w:hAnsi="Times New Roman" w:cs="Arial"/>
          <w:b/>
          <w:sz w:val="24"/>
          <w:szCs w:val="24"/>
          <w:lang w:eastAsia="zh-CN"/>
        </w:rPr>
        <w:t xml:space="preserve">Назначение </w:t>
      </w:r>
      <w:bookmarkEnd w:id="14"/>
      <w:r w:rsidRPr="00F870A5">
        <w:rPr>
          <w:rFonts w:ascii="Times New Roman" w:eastAsia="Times New Roman" w:hAnsi="Times New Roman" w:cs="Arial"/>
          <w:b/>
          <w:sz w:val="24"/>
          <w:szCs w:val="24"/>
          <w:lang w:eastAsia="zh-CN"/>
        </w:rPr>
        <w:t>системы</w:t>
      </w:r>
      <w:bookmarkEnd w:id="15"/>
      <w:bookmarkEnd w:id="16"/>
      <w:r w:rsidRPr="00F870A5">
        <w:rPr>
          <w:rFonts w:ascii="Times New Roman" w:eastAsia="Times New Roman" w:hAnsi="Times New Roman" w:cs="Arial"/>
          <w:b/>
          <w:sz w:val="24"/>
          <w:szCs w:val="24"/>
          <w:lang w:eastAsia="zh-CN"/>
        </w:rPr>
        <w:t xml:space="preserve"> </w:t>
      </w:r>
      <w:bookmarkEnd w:id="17"/>
      <w:bookmarkEnd w:id="18"/>
      <w:bookmarkEnd w:id="19"/>
      <w:bookmarkEnd w:id="20"/>
      <w:bookmarkEnd w:id="21"/>
      <w:bookmarkEnd w:id="22"/>
    </w:p>
    <w:p w:rsidR="00F870A5" w:rsidRPr="00F870A5" w:rsidRDefault="00F870A5" w:rsidP="00F870A5">
      <w:pPr>
        <w:spacing w:after="0"/>
        <w:ind w:firstLine="540"/>
        <w:jc w:val="both"/>
        <w:rPr>
          <w:rFonts w:ascii="Times New Roman" w:hAnsi="Times New Roman"/>
          <w:sz w:val="24"/>
          <w:szCs w:val="24"/>
          <w:lang w:eastAsia="ru-RU"/>
        </w:rPr>
      </w:pPr>
      <w:r w:rsidRPr="00F870A5">
        <w:rPr>
          <w:rFonts w:ascii="Times New Roman" w:hAnsi="Times New Roman"/>
          <w:sz w:val="24"/>
          <w:szCs w:val="24"/>
          <w:lang w:eastAsia="ru-RU"/>
        </w:rPr>
        <w:t xml:space="preserve">В настоящее время в администрации города Красноярска (далее – администрация города) осуществляется промышленная эксплуатация модулей и справочников импортонезависимой системы электронного документооборота на базе прикладных модулей СompanyMedia версии 7.1. </w:t>
      </w:r>
      <w:r w:rsidRPr="00F870A5">
        <w:rPr>
          <w:rFonts w:ascii="Times New Roman" w:hAnsi="Times New Roman"/>
          <w:sz w:val="24"/>
          <w:szCs w:val="24"/>
        </w:rPr>
        <w:t xml:space="preserve">Текущая версия СЭД позволяет работать с использованием </w:t>
      </w:r>
      <w:r w:rsidRPr="00F870A5">
        <w:rPr>
          <w:rFonts w:ascii="Times New Roman" w:eastAsia="Times New Roman" w:hAnsi="Times New Roman"/>
          <w:sz w:val="24"/>
          <w:szCs w:val="24"/>
          <w:lang w:eastAsia="ru-RU"/>
        </w:rPr>
        <w:t>МРМ</w:t>
      </w:r>
      <w:r w:rsidRPr="00F870A5">
        <w:rPr>
          <w:rFonts w:ascii="Times New Roman" w:hAnsi="Times New Roman"/>
          <w:sz w:val="24"/>
          <w:szCs w:val="24"/>
        </w:rPr>
        <w:t>.</w:t>
      </w:r>
    </w:p>
    <w:p w:rsidR="00F870A5" w:rsidRPr="00F870A5" w:rsidRDefault="00F870A5" w:rsidP="00F870A5">
      <w:pPr>
        <w:spacing w:after="0"/>
        <w:ind w:firstLine="540"/>
        <w:jc w:val="both"/>
        <w:rPr>
          <w:rFonts w:ascii="Times New Roman" w:hAnsi="Times New Roman"/>
          <w:sz w:val="24"/>
          <w:szCs w:val="24"/>
          <w:lang w:eastAsia="ru-RU"/>
        </w:rPr>
      </w:pPr>
      <w:r w:rsidRPr="00F870A5">
        <w:rPr>
          <w:rFonts w:ascii="Times New Roman" w:hAnsi="Times New Roman"/>
          <w:sz w:val="24"/>
          <w:szCs w:val="24"/>
          <w:lang w:eastAsia="ru-RU"/>
        </w:rPr>
        <w:lastRenderedPageBreak/>
        <w:t>Система объединяет органы администрации города на уровне общих деловых процессов и систем коллективной работы в единое информационное пространство, обеспечивая автоматизацию деловых процедур, делая исполнение их прозрачным, своевременным, повышая эффективность и качество.</w:t>
      </w:r>
    </w:p>
    <w:p w:rsidR="00F870A5" w:rsidRPr="00F870A5" w:rsidRDefault="00F870A5" w:rsidP="00F870A5">
      <w:pPr>
        <w:spacing w:after="0"/>
        <w:ind w:firstLine="540"/>
        <w:jc w:val="both"/>
        <w:rPr>
          <w:rFonts w:ascii="Times New Roman" w:hAnsi="Times New Roman"/>
          <w:sz w:val="24"/>
        </w:rPr>
      </w:pPr>
      <w:r w:rsidRPr="00F870A5">
        <w:rPr>
          <w:rFonts w:ascii="Times New Roman" w:hAnsi="Times New Roman"/>
          <w:sz w:val="24"/>
          <w:szCs w:val="24"/>
          <w:lang w:eastAsia="ru-RU"/>
        </w:rPr>
        <w:t xml:space="preserve">СЭД является одной из основных частей регионального сегмента электронного правительства Красноярского края, обеспечивая организацию муниципального управления на основе электронных средств обработки, передачи и распространения информации, информирование теми же средствами граждан о работе муниципалитета. </w:t>
      </w:r>
    </w:p>
    <w:p w:rsidR="00F870A5" w:rsidRPr="00F870A5" w:rsidRDefault="00F870A5" w:rsidP="00F870A5">
      <w:pPr>
        <w:spacing w:after="0" w:line="240" w:lineRule="auto"/>
        <w:ind w:firstLine="709"/>
        <w:jc w:val="both"/>
        <w:rPr>
          <w:rFonts w:ascii="Times New Roman" w:hAnsi="Times New Roman"/>
        </w:rPr>
      </w:pPr>
    </w:p>
    <w:p w:rsidR="00F870A5" w:rsidRPr="00F870A5" w:rsidRDefault="00F870A5" w:rsidP="00F870A5">
      <w:pPr>
        <w:keepNext/>
        <w:numPr>
          <w:ilvl w:val="0"/>
          <w:numId w:val="46"/>
        </w:numPr>
        <w:spacing w:before="240" w:after="60" w:line="240" w:lineRule="auto"/>
        <w:contextualSpacing/>
        <w:jc w:val="both"/>
        <w:outlineLvl w:val="1"/>
        <w:rPr>
          <w:rFonts w:ascii="Times New Roman" w:hAnsi="Times New Roman"/>
          <w:sz w:val="24"/>
        </w:rPr>
      </w:pPr>
      <w:bookmarkStart w:id="23" w:name="_Toc3563722"/>
      <w:bookmarkStart w:id="24" w:name="_Toc151468218"/>
      <w:r w:rsidRPr="00F870A5">
        <w:rPr>
          <w:rFonts w:ascii="Times New Roman" w:hAnsi="Times New Roman"/>
          <w:b/>
          <w:sz w:val="24"/>
        </w:rPr>
        <w:t>Пользователи системы</w:t>
      </w:r>
      <w:bookmarkEnd w:id="23"/>
      <w:bookmarkEnd w:id="24"/>
    </w:p>
    <w:p w:rsidR="00F870A5" w:rsidRPr="00F870A5" w:rsidRDefault="00F870A5" w:rsidP="00F870A5">
      <w:pPr>
        <w:spacing w:after="0" w:line="240" w:lineRule="auto"/>
        <w:ind w:firstLine="709"/>
        <w:jc w:val="both"/>
        <w:rPr>
          <w:rFonts w:ascii="Times New Roman" w:hAnsi="Times New Roman"/>
          <w:sz w:val="24"/>
          <w:szCs w:val="24"/>
        </w:rPr>
      </w:pPr>
      <w:r w:rsidRPr="00F870A5">
        <w:rPr>
          <w:rFonts w:ascii="Times New Roman" w:hAnsi="Times New Roman"/>
          <w:sz w:val="24"/>
          <w:szCs w:val="24"/>
        </w:rPr>
        <w:t>Пользователями СЭД являются работники органов администрации города.</w:t>
      </w:r>
    </w:p>
    <w:p w:rsidR="00F870A5" w:rsidRPr="00F870A5" w:rsidRDefault="00F870A5" w:rsidP="00F870A5">
      <w:pPr>
        <w:spacing w:after="0" w:line="240" w:lineRule="auto"/>
        <w:ind w:firstLine="709"/>
        <w:jc w:val="both"/>
        <w:rPr>
          <w:rFonts w:ascii="Times New Roman" w:hAnsi="Times New Roman"/>
          <w:sz w:val="28"/>
        </w:rPr>
      </w:pPr>
    </w:p>
    <w:p w:rsidR="00F870A5" w:rsidRPr="00F870A5" w:rsidRDefault="00F870A5" w:rsidP="00F870A5">
      <w:pPr>
        <w:keepNext/>
        <w:numPr>
          <w:ilvl w:val="0"/>
          <w:numId w:val="46"/>
        </w:numPr>
        <w:tabs>
          <w:tab w:val="num" w:pos="900"/>
        </w:tabs>
        <w:spacing w:after="360" w:line="360" w:lineRule="auto"/>
        <w:jc w:val="both"/>
        <w:outlineLvl w:val="0"/>
        <w:rPr>
          <w:rFonts w:ascii="Times New Roman" w:hAnsi="Times New Roman"/>
        </w:rPr>
      </w:pPr>
      <w:bookmarkStart w:id="25" w:name="_Toc160276310"/>
      <w:bookmarkStart w:id="26" w:name="_Toc162749424"/>
      <w:bookmarkStart w:id="27" w:name="_Toc289177299"/>
      <w:bookmarkStart w:id="28" w:name="_Toc300931536"/>
      <w:bookmarkStart w:id="29" w:name="_Toc321417130"/>
      <w:bookmarkStart w:id="30" w:name="_Toc358898120"/>
      <w:bookmarkStart w:id="31" w:name="_Toc425765059"/>
      <w:bookmarkStart w:id="32" w:name="_Toc428183760"/>
      <w:bookmarkStart w:id="33" w:name="_Toc431545083"/>
      <w:bookmarkStart w:id="34" w:name="_Toc3563724"/>
      <w:bookmarkStart w:id="35" w:name="_Toc151468220"/>
      <w:r w:rsidRPr="00F870A5">
        <w:rPr>
          <w:rFonts w:ascii="Times New Roman" w:hAnsi="Times New Roman"/>
          <w:b/>
          <w:sz w:val="24"/>
        </w:rPr>
        <w:t xml:space="preserve">Характеристика объектов </w:t>
      </w:r>
      <w:r w:rsidRPr="00F870A5">
        <w:rPr>
          <w:rFonts w:ascii="Times New Roman" w:eastAsia="Times New Roman" w:hAnsi="Times New Roman"/>
          <w:b/>
          <w:sz w:val="24"/>
          <w:szCs w:val="24"/>
          <w:lang w:eastAsia="ru-RU"/>
        </w:rPr>
        <w:t>автоматизации</w:t>
      </w:r>
      <w:bookmarkEnd w:id="25"/>
      <w:bookmarkEnd w:id="26"/>
      <w:bookmarkEnd w:id="27"/>
      <w:bookmarkEnd w:id="28"/>
      <w:bookmarkEnd w:id="29"/>
      <w:bookmarkEnd w:id="30"/>
      <w:bookmarkEnd w:id="31"/>
      <w:bookmarkEnd w:id="32"/>
      <w:bookmarkEnd w:id="33"/>
      <w:bookmarkEnd w:id="34"/>
      <w:bookmarkEnd w:id="35"/>
    </w:p>
    <w:p w:rsidR="00F870A5" w:rsidRPr="00F870A5" w:rsidRDefault="00F870A5" w:rsidP="00F870A5">
      <w:pPr>
        <w:keepNext/>
        <w:numPr>
          <w:ilvl w:val="1"/>
          <w:numId w:val="46"/>
        </w:numPr>
        <w:spacing w:before="240" w:after="60" w:line="360" w:lineRule="auto"/>
        <w:jc w:val="both"/>
        <w:outlineLvl w:val="1"/>
        <w:rPr>
          <w:rFonts w:ascii="Times New Roman" w:hAnsi="Times New Roman"/>
          <w:sz w:val="24"/>
        </w:rPr>
      </w:pPr>
      <w:bookmarkStart w:id="36" w:name="_Toc3563725"/>
      <w:bookmarkStart w:id="37" w:name="_Toc151468221"/>
      <w:r w:rsidRPr="00F870A5">
        <w:rPr>
          <w:rFonts w:ascii="Times New Roman" w:hAnsi="Times New Roman"/>
          <w:b/>
          <w:sz w:val="24"/>
        </w:rPr>
        <w:t xml:space="preserve">Описание объекта </w:t>
      </w:r>
      <w:r w:rsidRPr="00F870A5">
        <w:rPr>
          <w:rFonts w:ascii="Times New Roman" w:eastAsia="Times New Roman" w:hAnsi="Times New Roman"/>
          <w:b/>
          <w:bCs/>
          <w:iCs/>
          <w:sz w:val="24"/>
          <w:szCs w:val="24"/>
          <w:lang w:eastAsia="ru-RU"/>
        </w:rPr>
        <w:t>автоматизации</w:t>
      </w:r>
      <w:bookmarkEnd w:id="36"/>
      <w:bookmarkEnd w:id="37"/>
    </w:p>
    <w:p w:rsidR="00F870A5" w:rsidRPr="00F870A5" w:rsidRDefault="00F870A5" w:rsidP="00F870A5">
      <w:pPr>
        <w:spacing w:after="0"/>
        <w:ind w:firstLine="540"/>
        <w:jc w:val="both"/>
        <w:rPr>
          <w:rFonts w:ascii="Times New Roman" w:hAnsi="Times New Roman"/>
          <w:sz w:val="24"/>
          <w:szCs w:val="24"/>
          <w:lang w:eastAsia="ru-RU"/>
        </w:rPr>
      </w:pPr>
      <w:r w:rsidRPr="00F870A5">
        <w:rPr>
          <w:rFonts w:ascii="Times New Roman" w:hAnsi="Times New Roman"/>
          <w:sz w:val="24"/>
          <w:szCs w:val="24"/>
          <w:lang w:eastAsia="ru-RU"/>
        </w:rPr>
        <w:t>Объектом автоматизации является документооборот, действующий в органах администрации города. Объектом пользуется администрация города Красноярска – исполнительно-распорядительный орган городского самоуправления, осуществляющий свою деятельность на основании Устава города Красноярска. В состав администрации города входят Глава города, первые заместители и заместители Главы города, органы администрации города.</w:t>
      </w:r>
    </w:p>
    <w:p w:rsidR="00F870A5" w:rsidRPr="00F870A5" w:rsidRDefault="00F870A5" w:rsidP="00F870A5">
      <w:pPr>
        <w:spacing w:after="0"/>
        <w:ind w:firstLine="540"/>
        <w:jc w:val="both"/>
        <w:rPr>
          <w:rFonts w:ascii="Times New Roman" w:hAnsi="Times New Roman"/>
          <w:sz w:val="24"/>
          <w:szCs w:val="24"/>
          <w:lang w:eastAsia="ru-RU"/>
        </w:rPr>
      </w:pPr>
      <w:r w:rsidRPr="00F870A5">
        <w:rPr>
          <w:rFonts w:ascii="Times New Roman" w:hAnsi="Times New Roman"/>
          <w:sz w:val="24"/>
          <w:szCs w:val="24"/>
          <w:lang w:eastAsia="ru-RU"/>
        </w:rPr>
        <w:t>Структурные подразделения администрации города реализуют полномочия, возложенные на администрацию города в отраслевой и межотраслевой сферах управления, и могут обладать правами юридического лица.</w:t>
      </w:r>
    </w:p>
    <w:p w:rsidR="00F870A5" w:rsidRPr="00F870A5" w:rsidRDefault="00F870A5" w:rsidP="00F870A5">
      <w:pPr>
        <w:spacing w:after="0"/>
        <w:ind w:firstLine="540"/>
        <w:jc w:val="both"/>
        <w:rPr>
          <w:rFonts w:ascii="Times New Roman" w:hAnsi="Times New Roman"/>
          <w:sz w:val="24"/>
          <w:szCs w:val="24"/>
          <w:lang w:eastAsia="ru-RU"/>
        </w:rPr>
      </w:pPr>
      <w:r w:rsidRPr="00F870A5">
        <w:rPr>
          <w:rFonts w:ascii="Times New Roman" w:hAnsi="Times New Roman"/>
          <w:sz w:val="24"/>
          <w:szCs w:val="24"/>
          <w:lang w:eastAsia="ru-RU"/>
        </w:rPr>
        <w:t xml:space="preserve">Информацию об администрации города Красноярска можно получить на Сайте: </w:t>
      </w:r>
      <w:hyperlink r:id="rId21" w:history="1">
        <w:r w:rsidRPr="00F870A5">
          <w:rPr>
            <w:rFonts w:ascii="Times New Roman" w:hAnsi="Times New Roman"/>
            <w:sz w:val="24"/>
            <w:szCs w:val="24"/>
            <w:lang w:eastAsia="ru-RU"/>
          </w:rPr>
          <w:t>www.admkrsk.ru</w:t>
        </w:r>
      </w:hyperlink>
      <w:r w:rsidRPr="00F870A5">
        <w:rPr>
          <w:rFonts w:ascii="Times New Roman" w:hAnsi="Times New Roman"/>
          <w:sz w:val="24"/>
          <w:szCs w:val="24"/>
          <w:lang w:eastAsia="ru-RU"/>
        </w:rPr>
        <w:t>.</w:t>
      </w:r>
    </w:p>
    <w:p w:rsidR="00F870A5" w:rsidRPr="00F870A5" w:rsidRDefault="00F870A5" w:rsidP="00F870A5">
      <w:pPr>
        <w:spacing w:after="0" w:line="240" w:lineRule="auto"/>
        <w:ind w:firstLine="709"/>
        <w:jc w:val="both"/>
        <w:rPr>
          <w:rFonts w:ascii="Times New Roman" w:hAnsi="Times New Roman"/>
          <w:sz w:val="24"/>
          <w:szCs w:val="24"/>
        </w:rPr>
      </w:pPr>
    </w:p>
    <w:p w:rsidR="00F870A5" w:rsidRPr="00F870A5" w:rsidRDefault="00F870A5" w:rsidP="00F870A5">
      <w:pPr>
        <w:spacing w:after="0" w:line="240" w:lineRule="auto"/>
        <w:contextualSpacing/>
        <w:jc w:val="both"/>
        <w:rPr>
          <w:rFonts w:ascii="Times New Roman" w:hAnsi="Times New Roman"/>
          <w:sz w:val="24"/>
          <w:szCs w:val="24"/>
        </w:rPr>
      </w:pPr>
    </w:p>
    <w:p w:rsidR="00F870A5" w:rsidRPr="00F870A5" w:rsidRDefault="00F870A5" w:rsidP="00F870A5">
      <w:pPr>
        <w:spacing w:after="0" w:line="240" w:lineRule="auto"/>
        <w:contextualSpacing/>
        <w:jc w:val="both"/>
        <w:rPr>
          <w:rFonts w:ascii="Times New Roman" w:hAnsi="Times New Roman"/>
          <w:sz w:val="24"/>
        </w:rPr>
      </w:pPr>
      <w:r w:rsidRPr="00F870A5">
        <w:rPr>
          <w:rFonts w:ascii="Times New Roman" w:hAnsi="Times New Roman"/>
          <w:b/>
          <w:sz w:val="24"/>
          <w:szCs w:val="24"/>
        </w:rPr>
        <w:t xml:space="preserve">4. </w:t>
      </w:r>
      <w:r w:rsidRPr="00F870A5">
        <w:rPr>
          <w:rFonts w:ascii="Times New Roman" w:hAnsi="Times New Roman"/>
          <w:b/>
          <w:sz w:val="24"/>
        </w:rPr>
        <w:t>Требования к внедрению модуля «Мобильное рабочее место»</w:t>
      </w:r>
    </w:p>
    <w:p w:rsidR="00F870A5" w:rsidRPr="00F870A5" w:rsidRDefault="00F870A5" w:rsidP="00F870A5">
      <w:pPr>
        <w:spacing w:after="0" w:line="240" w:lineRule="auto"/>
        <w:contextualSpacing/>
        <w:jc w:val="both"/>
        <w:rPr>
          <w:rFonts w:ascii="Times New Roman" w:hAnsi="Times New Roman"/>
          <w:b/>
          <w:sz w:val="24"/>
          <w:szCs w:val="24"/>
        </w:rPr>
      </w:pPr>
    </w:p>
    <w:p w:rsidR="00F870A5" w:rsidRPr="00F870A5" w:rsidRDefault="00F870A5" w:rsidP="00F870A5">
      <w:pPr>
        <w:spacing w:after="0"/>
        <w:ind w:firstLine="709"/>
        <w:jc w:val="both"/>
        <w:rPr>
          <w:rFonts w:ascii="Times New Roman" w:hAnsi="Times New Roman"/>
          <w:sz w:val="24"/>
          <w:szCs w:val="24"/>
        </w:rPr>
      </w:pPr>
      <w:r w:rsidRPr="00F870A5">
        <w:rPr>
          <w:rFonts w:ascii="Times New Roman" w:hAnsi="Times New Roman"/>
          <w:sz w:val="24"/>
          <w:szCs w:val="24"/>
        </w:rPr>
        <w:t xml:space="preserve">Модуль «Мобильное рабочее место» должен обеспечивать возможность вести работу с документами руководителям на мобильных рабочих местах (планшетах) на платформе </w:t>
      </w:r>
      <w:r w:rsidRPr="00F870A5">
        <w:rPr>
          <w:rFonts w:ascii="Times New Roman" w:hAnsi="Times New Roman"/>
          <w:sz w:val="24"/>
          <w:szCs w:val="24"/>
          <w:lang w:val="en-US"/>
        </w:rPr>
        <w:t>Android</w:t>
      </w:r>
      <w:r w:rsidRPr="00F870A5">
        <w:rPr>
          <w:rFonts w:ascii="Times New Roman" w:hAnsi="Times New Roman"/>
          <w:sz w:val="24"/>
          <w:szCs w:val="24"/>
        </w:rPr>
        <w:t>.</w:t>
      </w:r>
    </w:p>
    <w:p w:rsidR="00F870A5" w:rsidRPr="00F870A5" w:rsidRDefault="00F870A5" w:rsidP="00F870A5">
      <w:pPr>
        <w:spacing w:after="0"/>
        <w:ind w:firstLine="709"/>
        <w:jc w:val="both"/>
        <w:rPr>
          <w:rFonts w:ascii="Times New Roman" w:hAnsi="Times New Roman"/>
          <w:sz w:val="24"/>
          <w:szCs w:val="24"/>
        </w:rPr>
      </w:pPr>
      <w:r w:rsidRPr="00F870A5">
        <w:rPr>
          <w:rFonts w:ascii="Times New Roman" w:hAnsi="Times New Roman"/>
          <w:sz w:val="24"/>
          <w:szCs w:val="24"/>
        </w:rPr>
        <w:t xml:space="preserve">Требуется обеспечить возможность руководителям работать работать с документами самостоятельно или с помощью помощника (за исключением документов на ознакомление – передаются всегда). При самостоятельной работе список документов для отправки на мобильное рабочее место </w:t>
      </w:r>
      <w:r w:rsidRPr="00F870A5">
        <w:rPr>
          <w:rFonts w:ascii="Times New Roman" w:hAnsi="Times New Roman"/>
          <w:sz w:val="24"/>
          <w:szCs w:val="24"/>
          <w:lang w:eastAsia="ru-RU"/>
        </w:rPr>
        <w:t>должен</w:t>
      </w:r>
      <w:r w:rsidRPr="00F870A5">
        <w:rPr>
          <w:rFonts w:ascii="Times New Roman" w:hAnsi="Times New Roman"/>
          <w:sz w:val="24"/>
          <w:szCs w:val="24"/>
        </w:rPr>
        <w:t xml:space="preserve"> формироваться автоматически, после принятия решения на устройстве и синхронизации изменения также автоматически </w:t>
      </w:r>
      <w:r w:rsidRPr="00F870A5">
        <w:rPr>
          <w:rFonts w:ascii="Times New Roman" w:hAnsi="Times New Roman"/>
          <w:sz w:val="24"/>
          <w:szCs w:val="24"/>
          <w:lang w:eastAsia="ru-RU"/>
        </w:rPr>
        <w:t>должен</w:t>
      </w:r>
      <w:r w:rsidRPr="00F870A5">
        <w:rPr>
          <w:rFonts w:ascii="Times New Roman" w:hAnsi="Times New Roman"/>
          <w:sz w:val="24"/>
          <w:szCs w:val="24"/>
        </w:rPr>
        <w:t xml:space="preserve"> поступать в Систему. При варианте работы «через помощника», поступающий документ предварительно </w:t>
      </w:r>
      <w:r w:rsidRPr="00F870A5">
        <w:rPr>
          <w:rFonts w:ascii="Times New Roman" w:hAnsi="Times New Roman"/>
          <w:sz w:val="24"/>
          <w:szCs w:val="24"/>
          <w:lang w:eastAsia="ru-RU"/>
        </w:rPr>
        <w:t>должен</w:t>
      </w:r>
      <w:r w:rsidRPr="00F870A5">
        <w:rPr>
          <w:rFonts w:ascii="Times New Roman" w:hAnsi="Times New Roman"/>
          <w:sz w:val="24"/>
          <w:szCs w:val="24"/>
        </w:rPr>
        <w:t xml:space="preserve"> рассматриваться помощником, и потом передаваться руководителю. При варианте работы «через оператора», поступающий документ предварительно </w:t>
      </w:r>
      <w:r w:rsidRPr="00F870A5">
        <w:rPr>
          <w:rFonts w:ascii="Times New Roman" w:hAnsi="Times New Roman"/>
          <w:sz w:val="24"/>
          <w:szCs w:val="24"/>
          <w:lang w:eastAsia="ru-RU"/>
        </w:rPr>
        <w:t>должен</w:t>
      </w:r>
      <w:r w:rsidRPr="00F870A5">
        <w:rPr>
          <w:rFonts w:ascii="Times New Roman" w:hAnsi="Times New Roman"/>
          <w:sz w:val="24"/>
          <w:szCs w:val="24"/>
        </w:rPr>
        <w:t xml:space="preserve"> рассматриваться помощником, потом оператором и уже потом передаваться руководителю. После принятия решения руководителем, документ должен вернуться помощнику, который должен будет передать документ по назначению.</w:t>
      </w:r>
    </w:p>
    <w:p w:rsidR="00F870A5" w:rsidRPr="00F870A5" w:rsidRDefault="00F870A5" w:rsidP="00F870A5">
      <w:pPr>
        <w:spacing w:after="0"/>
        <w:ind w:firstLine="709"/>
        <w:jc w:val="both"/>
        <w:rPr>
          <w:rFonts w:ascii="Times New Roman" w:hAnsi="Times New Roman"/>
          <w:sz w:val="24"/>
          <w:szCs w:val="24"/>
        </w:rPr>
      </w:pPr>
      <w:r w:rsidRPr="00F870A5">
        <w:rPr>
          <w:rFonts w:ascii="Times New Roman" w:hAnsi="Times New Roman"/>
          <w:sz w:val="24"/>
          <w:szCs w:val="24"/>
        </w:rPr>
        <w:t>В таблице представлены основные функции, выполнение которых должен обеспечивать модуль.</w:t>
      </w:r>
    </w:p>
    <w:tbl>
      <w:tblPr>
        <w:tblW w:w="957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firstRow="1" w:lastRow="0" w:firstColumn="1" w:lastColumn="0" w:noHBand="0" w:noVBand="0"/>
      </w:tblPr>
      <w:tblGrid>
        <w:gridCol w:w="1728"/>
        <w:gridCol w:w="7842"/>
      </w:tblGrid>
      <w:tr w:rsidR="00F870A5" w:rsidRPr="00F870A5" w:rsidTr="00636ACE">
        <w:tc>
          <w:tcPr>
            <w:tcW w:w="1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870A5" w:rsidRPr="00F870A5" w:rsidRDefault="00F870A5" w:rsidP="00F870A5">
            <w:pPr>
              <w:spacing w:after="0"/>
              <w:jc w:val="center"/>
              <w:rPr>
                <w:rFonts w:ascii="Times New Roman" w:hAnsi="Times New Roman"/>
                <w:b/>
                <w:bCs/>
                <w:sz w:val="24"/>
                <w:szCs w:val="24"/>
              </w:rPr>
            </w:pPr>
            <w:r w:rsidRPr="00F870A5">
              <w:rPr>
                <w:rFonts w:ascii="Times New Roman" w:hAnsi="Times New Roman"/>
                <w:b/>
                <w:bCs/>
                <w:sz w:val="24"/>
                <w:szCs w:val="24"/>
              </w:rPr>
              <w:t>Функционал</w:t>
            </w:r>
          </w:p>
        </w:tc>
        <w:tc>
          <w:tcPr>
            <w:tcW w:w="784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870A5" w:rsidRPr="00F870A5" w:rsidRDefault="00F870A5" w:rsidP="00F870A5">
            <w:pPr>
              <w:spacing w:after="0"/>
              <w:jc w:val="center"/>
              <w:rPr>
                <w:rFonts w:ascii="Times New Roman" w:hAnsi="Times New Roman"/>
                <w:b/>
                <w:bCs/>
                <w:sz w:val="24"/>
                <w:szCs w:val="24"/>
              </w:rPr>
            </w:pPr>
            <w:r w:rsidRPr="00F870A5">
              <w:rPr>
                <w:rFonts w:ascii="Times New Roman" w:hAnsi="Times New Roman"/>
                <w:b/>
                <w:bCs/>
                <w:sz w:val="24"/>
                <w:szCs w:val="24"/>
              </w:rPr>
              <w:t>Описание функционала</w:t>
            </w:r>
          </w:p>
        </w:tc>
      </w:tr>
      <w:tr w:rsidR="00F870A5" w:rsidRPr="00F870A5" w:rsidTr="00636ACE">
        <w:tc>
          <w:tcPr>
            <w:tcW w:w="1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870A5" w:rsidRPr="00F870A5" w:rsidRDefault="00F870A5" w:rsidP="00F870A5">
            <w:pPr>
              <w:spacing w:after="0"/>
              <w:rPr>
                <w:rFonts w:ascii="Times New Roman" w:hAnsi="Times New Roman"/>
                <w:sz w:val="24"/>
                <w:szCs w:val="24"/>
              </w:rPr>
            </w:pPr>
            <w:r w:rsidRPr="00F870A5">
              <w:rPr>
                <w:rFonts w:ascii="Times New Roman" w:hAnsi="Times New Roman"/>
                <w:sz w:val="24"/>
                <w:szCs w:val="24"/>
              </w:rPr>
              <w:lastRenderedPageBreak/>
              <w:t>Общий функционал</w:t>
            </w:r>
          </w:p>
        </w:tc>
        <w:tc>
          <w:tcPr>
            <w:tcW w:w="784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870A5" w:rsidRPr="00F870A5" w:rsidRDefault="00F870A5" w:rsidP="00F870A5">
            <w:pPr>
              <w:spacing w:after="0" w:line="240" w:lineRule="auto"/>
              <w:rPr>
                <w:rFonts w:ascii="Times New Roman" w:hAnsi="Times New Roman"/>
                <w:sz w:val="24"/>
                <w:szCs w:val="24"/>
              </w:rPr>
            </w:pPr>
            <w:r w:rsidRPr="00F870A5">
              <w:rPr>
                <w:rFonts w:ascii="Times New Roman" w:hAnsi="Times New Roman"/>
                <w:sz w:val="24"/>
                <w:szCs w:val="24"/>
              </w:rPr>
              <w:t>1. Модуль должен обеспечивать возможности:</w:t>
            </w:r>
          </w:p>
          <w:p w:rsidR="00F870A5" w:rsidRPr="00F870A5" w:rsidRDefault="00F870A5" w:rsidP="00F870A5">
            <w:pPr>
              <w:spacing w:after="0" w:line="240" w:lineRule="auto"/>
              <w:rPr>
                <w:rFonts w:ascii="Times New Roman" w:hAnsi="Times New Roman"/>
                <w:sz w:val="24"/>
                <w:szCs w:val="24"/>
              </w:rPr>
            </w:pPr>
            <w:r w:rsidRPr="00F870A5">
              <w:rPr>
                <w:rFonts w:ascii="Times New Roman" w:hAnsi="Times New Roman"/>
                <w:sz w:val="24"/>
                <w:szCs w:val="24"/>
              </w:rPr>
              <w:t xml:space="preserve">-  работы с документами на мобильном рабочем месте в режиме off-line; </w:t>
            </w:r>
          </w:p>
          <w:p w:rsidR="00F870A5" w:rsidRPr="00F870A5" w:rsidRDefault="00F870A5" w:rsidP="00F870A5">
            <w:pPr>
              <w:spacing w:after="0" w:line="240" w:lineRule="auto"/>
              <w:rPr>
                <w:rFonts w:ascii="Times New Roman" w:hAnsi="Times New Roman"/>
                <w:sz w:val="24"/>
                <w:szCs w:val="24"/>
              </w:rPr>
            </w:pPr>
            <w:r w:rsidRPr="00F870A5">
              <w:rPr>
                <w:rFonts w:ascii="Times New Roman" w:hAnsi="Times New Roman"/>
                <w:sz w:val="24"/>
                <w:szCs w:val="24"/>
              </w:rPr>
              <w:t>- синхронизации с сервером в ручном режиме (по команде руководителя). Для получения новых документов на мобильное рабочее место или передать обработанные документы необходимо синхронизировать мобильное рабочее с сервером.  Должна быть предусмотрена возможность остановить процесс синхронизации в любой момент;</w:t>
            </w:r>
          </w:p>
          <w:p w:rsidR="00F870A5" w:rsidRPr="00F870A5" w:rsidRDefault="00F870A5" w:rsidP="00F870A5">
            <w:pPr>
              <w:spacing w:after="0" w:line="240" w:lineRule="auto"/>
              <w:rPr>
                <w:rFonts w:ascii="Times New Roman" w:hAnsi="Times New Roman"/>
                <w:sz w:val="24"/>
                <w:szCs w:val="24"/>
              </w:rPr>
            </w:pPr>
            <w:r w:rsidRPr="00F870A5">
              <w:rPr>
                <w:rFonts w:ascii="Times New Roman" w:hAnsi="Times New Roman"/>
                <w:sz w:val="24"/>
                <w:szCs w:val="24"/>
              </w:rPr>
              <w:t xml:space="preserve"> - внесения графических правок в файлы документа, просмотра комментариев помощника; </w:t>
            </w:r>
          </w:p>
          <w:p w:rsidR="00F870A5" w:rsidRPr="00F870A5" w:rsidRDefault="00F870A5" w:rsidP="00F870A5">
            <w:pPr>
              <w:spacing w:after="0" w:line="240" w:lineRule="auto"/>
              <w:rPr>
                <w:rFonts w:ascii="Times New Roman" w:hAnsi="Times New Roman"/>
                <w:sz w:val="24"/>
                <w:szCs w:val="24"/>
              </w:rPr>
            </w:pPr>
            <w:r w:rsidRPr="00F870A5">
              <w:rPr>
                <w:rFonts w:ascii="Times New Roman" w:hAnsi="Times New Roman"/>
                <w:sz w:val="24"/>
                <w:szCs w:val="24"/>
              </w:rPr>
              <w:t>- открытия архивированного содержимого должно осуществляться непосредственно с мобильного АРМ при наличии установленных приложений архиваторов;</w:t>
            </w:r>
          </w:p>
          <w:p w:rsidR="00F870A5" w:rsidRPr="00F870A5" w:rsidRDefault="00F870A5" w:rsidP="00F870A5">
            <w:pPr>
              <w:spacing w:after="0" w:line="240" w:lineRule="auto"/>
              <w:rPr>
                <w:rFonts w:ascii="Times New Roman" w:hAnsi="Times New Roman"/>
                <w:sz w:val="24"/>
                <w:szCs w:val="24"/>
              </w:rPr>
            </w:pPr>
            <w:r w:rsidRPr="00F870A5">
              <w:rPr>
                <w:rFonts w:ascii="Times New Roman" w:hAnsi="Times New Roman"/>
                <w:sz w:val="24"/>
                <w:szCs w:val="24"/>
              </w:rPr>
              <w:t xml:space="preserve">- подписания электронных документов в соответствии с настройками политик подписи с использованием внешних средств криптозащиты информации (СКЗИ) на базе КриптоПро CSP 5 с помощью ключей ЭП ГОСТ Р 34.10-2012 "Информационная технология. Криптографическая защита информации. Процессы формирования и проверки электронной цифровой подписи". </w:t>
            </w:r>
          </w:p>
          <w:p w:rsidR="00F870A5" w:rsidRPr="00F870A5" w:rsidRDefault="00F870A5" w:rsidP="00F870A5">
            <w:pPr>
              <w:spacing w:after="0"/>
              <w:rPr>
                <w:rFonts w:ascii="Times New Roman" w:hAnsi="Times New Roman"/>
                <w:sz w:val="24"/>
                <w:szCs w:val="24"/>
              </w:rPr>
            </w:pPr>
            <w:r w:rsidRPr="00F870A5">
              <w:rPr>
                <w:rFonts w:ascii="Times New Roman" w:hAnsi="Times New Roman"/>
                <w:sz w:val="24"/>
                <w:szCs w:val="24"/>
              </w:rPr>
              <w:t xml:space="preserve">2. </w:t>
            </w:r>
            <w:r w:rsidRPr="00F870A5">
              <w:rPr>
                <w:rFonts w:ascii="Times New Roman" w:hAnsi="Times New Roman"/>
                <w:sz w:val="24"/>
                <w:szCs w:val="24"/>
                <w:lang w:eastAsia="ru-RU"/>
              </w:rPr>
              <w:t>На мобильном рабочем месте должна быть обеспечена возможность работы руководителя со следующими документами</w:t>
            </w:r>
            <w:r w:rsidRPr="00F870A5">
              <w:rPr>
                <w:rFonts w:ascii="Times New Roman" w:hAnsi="Times New Roman"/>
                <w:sz w:val="24"/>
                <w:szCs w:val="24"/>
              </w:rPr>
              <w:t>:</w:t>
            </w:r>
          </w:p>
          <w:p w:rsidR="00F870A5" w:rsidRPr="00F870A5" w:rsidRDefault="00F870A5" w:rsidP="00F870A5">
            <w:pPr>
              <w:numPr>
                <w:ilvl w:val="0"/>
                <w:numId w:val="48"/>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внутренними, распорядительными (в том числе правовыми актами, протоколами), исходящими и договорами, поступившими ему на подпись и согласование;</w:t>
            </w:r>
          </w:p>
          <w:p w:rsidR="00F870A5" w:rsidRPr="00F870A5" w:rsidRDefault="00F870A5" w:rsidP="00F870A5">
            <w:pPr>
              <w:numPr>
                <w:ilvl w:val="0"/>
                <w:numId w:val="48"/>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 xml:space="preserve">зарегистрированными входящими, внутренними, распорядительными (в том числе правовыми актами, протоколами), поступившими ему на рассмотрение; </w:t>
            </w:r>
          </w:p>
          <w:p w:rsidR="00F870A5" w:rsidRPr="00F870A5" w:rsidRDefault="00F870A5" w:rsidP="00F870A5">
            <w:pPr>
              <w:numPr>
                <w:ilvl w:val="0"/>
                <w:numId w:val="48"/>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 xml:space="preserve">зарегистрированными входящими, внутренними, распорядительными (в том числе правовыми актами, протоколами), поручениями, поступившими ему на исполнение; </w:t>
            </w:r>
          </w:p>
          <w:p w:rsidR="00F870A5" w:rsidRPr="00F870A5" w:rsidRDefault="00F870A5" w:rsidP="00F870A5">
            <w:pPr>
              <w:numPr>
                <w:ilvl w:val="0"/>
                <w:numId w:val="48"/>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 xml:space="preserve">зарегистрированными входящими, внутренними, распорядительными (в том числе правовыми актами, протоколами), исходящими и договорами, поступившими ему на ознакомление; </w:t>
            </w:r>
          </w:p>
          <w:p w:rsidR="00F870A5" w:rsidRPr="00F870A5" w:rsidRDefault="00F870A5" w:rsidP="00F870A5">
            <w:pPr>
              <w:numPr>
                <w:ilvl w:val="0"/>
                <w:numId w:val="48"/>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обращениями граждан.</w:t>
            </w:r>
          </w:p>
          <w:p w:rsidR="00F870A5" w:rsidRPr="00F870A5" w:rsidRDefault="00F870A5" w:rsidP="00F870A5">
            <w:pPr>
              <w:spacing w:after="0"/>
              <w:rPr>
                <w:rFonts w:ascii="Times New Roman" w:hAnsi="Times New Roman"/>
                <w:sz w:val="24"/>
                <w:szCs w:val="24"/>
              </w:rPr>
            </w:pPr>
          </w:p>
          <w:p w:rsidR="00F870A5" w:rsidRPr="00F870A5" w:rsidRDefault="00F870A5" w:rsidP="00F870A5">
            <w:pPr>
              <w:spacing w:after="0"/>
              <w:rPr>
                <w:rFonts w:ascii="Times New Roman" w:hAnsi="Times New Roman"/>
                <w:sz w:val="24"/>
                <w:szCs w:val="24"/>
              </w:rPr>
            </w:pPr>
            <w:r w:rsidRPr="00F870A5">
              <w:rPr>
                <w:rFonts w:ascii="Times New Roman" w:hAnsi="Times New Roman"/>
                <w:sz w:val="24"/>
                <w:szCs w:val="24"/>
              </w:rPr>
              <w:t xml:space="preserve">3. Интерфейс модуля должен позволять наглядно оценить количество документов  </w:t>
            </w:r>
            <w:r w:rsidRPr="00F870A5">
              <w:rPr>
                <w:rFonts w:ascii="Times New Roman" w:hAnsi="Times New Roman"/>
                <w:sz w:val="24"/>
                <w:szCs w:val="24"/>
                <w:lang w:eastAsia="ru-RU"/>
              </w:rPr>
              <w:t xml:space="preserve"> </w:t>
            </w:r>
            <w:r w:rsidRPr="00F870A5">
              <w:rPr>
                <w:rFonts w:ascii="Times New Roman" w:hAnsi="Times New Roman"/>
                <w:sz w:val="24"/>
                <w:szCs w:val="24"/>
              </w:rPr>
              <w:t>следующих видов:</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поступивших;</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для отправки;</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в работе;</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архив;</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мои поручения;</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на рассмотрение;</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на подписание;</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на согласование;</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на исполнение;</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на ознакомление;</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входящие;</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внутренние;</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организационно-распорядительные  (в том числе правовые акты, протоколы);</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договоры;</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обращения граждан;</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lastRenderedPageBreak/>
              <w:t>исходящие;</w:t>
            </w:r>
          </w:p>
          <w:p w:rsidR="00F870A5" w:rsidRPr="00F870A5" w:rsidRDefault="00F870A5" w:rsidP="00F870A5">
            <w:pPr>
              <w:numPr>
                <w:ilvl w:val="0"/>
                <w:numId w:val="49"/>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поручения;</w:t>
            </w:r>
          </w:p>
          <w:p w:rsidR="00F870A5" w:rsidRPr="00F870A5" w:rsidRDefault="00F870A5" w:rsidP="00F870A5">
            <w:pPr>
              <w:spacing w:after="0"/>
              <w:rPr>
                <w:rFonts w:ascii="Times New Roman" w:hAnsi="Times New Roman"/>
                <w:sz w:val="24"/>
                <w:szCs w:val="24"/>
              </w:rPr>
            </w:pPr>
            <w:r w:rsidRPr="00F870A5">
              <w:rPr>
                <w:rFonts w:ascii="Times New Roman" w:hAnsi="Times New Roman"/>
                <w:sz w:val="24"/>
                <w:szCs w:val="24"/>
              </w:rPr>
              <w:t>Также в интерфейсе модуля  необходимо обеспечить быстрый доступ:</w:t>
            </w:r>
          </w:p>
          <w:p w:rsidR="00F870A5" w:rsidRPr="00F870A5" w:rsidRDefault="00F870A5" w:rsidP="00F870A5">
            <w:pPr>
              <w:spacing w:after="0"/>
              <w:ind w:left="399"/>
              <w:rPr>
                <w:rFonts w:ascii="Times New Roman" w:hAnsi="Times New Roman"/>
                <w:sz w:val="24"/>
                <w:szCs w:val="24"/>
              </w:rPr>
            </w:pPr>
            <w:r w:rsidRPr="00F870A5">
              <w:rPr>
                <w:rFonts w:ascii="Times New Roman" w:hAnsi="Times New Roman"/>
                <w:sz w:val="24"/>
                <w:szCs w:val="24"/>
              </w:rPr>
              <w:t>– к контактам;</w:t>
            </w:r>
          </w:p>
          <w:p w:rsidR="00F870A5" w:rsidRPr="00F870A5" w:rsidRDefault="00F870A5" w:rsidP="00F870A5">
            <w:pPr>
              <w:numPr>
                <w:ilvl w:val="0"/>
                <w:numId w:val="50"/>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к информации о приложении;</w:t>
            </w:r>
          </w:p>
          <w:p w:rsidR="00F870A5" w:rsidRPr="00F870A5" w:rsidRDefault="00F870A5" w:rsidP="00F870A5">
            <w:pPr>
              <w:numPr>
                <w:ilvl w:val="0"/>
                <w:numId w:val="50"/>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к отправке протокола об ошибке;</w:t>
            </w:r>
          </w:p>
          <w:p w:rsidR="00F870A5" w:rsidRPr="00F870A5" w:rsidRDefault="00F870A5" w:rsidP="00F870A5">
            <w:pPr>
              <w:numPr>
                <w:ilvl w:val="0"/>
                <w:numId w:val="50"/>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к поиску (документов, поручений, контактов).</w:t>
            </w:r>
          </w:p>
        </w:tc>
      </w:tr>
      <w:tr w:rsidR="00F870A5" w:rsidRPr="00F870A5" w:rsidTr="00636ACE">
        <w:tc>
          <w:tcPr>
            <w:tcW w:w="1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870A5" w:rsidRPr="00F870A5" w:rsidRDefault="00F870A5" w:rsidP="00F870A5">
            <w:pPr>
              <w:spacing w:after="0"/>
              <w:rPr>
                <w:rFonts w:ascii="Times New Roman" w:hAnsi="Times New Roman"/>
                <w:sz w:val="24"/>
                <w:szCs w:val="24"/>
              </w:rPr>
            </w:pPr>
            <w:r w:rsidRPr="00F870A5">
              <w:rPr>
                <w:rFonts w:ascii="Times New Roman" w:hAnsi="Times New Roman"/>
                <w:sz w:val="24"/>
                <w:szCs w:val="24"/>
              </w:rPr>
              <w:lastRenderedPageBreak/>
              <w:t>Работа с документами</w:t>
            </w:r>
          </w:p>
        </w:tc>
        <w:tc>
          <w:tcPr>
            <w:tcW w:w="784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870A5" w:rsidRPr="00F870A5" w:rsidRDefault="00F870A5" w:rsidP="00F870A5">
            <w:pPr>
              <w:spacing w:after="0"/>
              <w:rPr>
                <w:rFonts w:ascii="Times New Roman" w:hAnsi="Times New Roman"/>
                <w:sz w:val="24"/>
                <w:szCs w:val="24"/>
              </w:rPr>
            </w:pPr>
            <w:r w:rsidRPr="00F870A5">
              <w:rPr>
                <w:rFonts w:ascii="Times New Roman" w:hAnsi="Times New Roman"/>
                <w:sz w:val="24"/>
                <w:szCs w:val="24"/>
              </w:rPr>
              <w:t>Должна быть обеспечена  возможность обработки документов на мобильном рабочем месте, поступивших на согласование:</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реквизитов проекта документа;</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файлов и текста проекта документа;</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реквизитов листа согласования;</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виз других участников согласования;</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истории согласования;</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создание и утверждение визы;</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инициирование согласования до визы.</w:t>
            </w:r>
          </w:p>
          <w:p w:rsidR="00F870A5" w:rsidRPr="00F870A5" w:rsidRDefault="00F870A5" w:rsidP="00F870A5">
            <w:pPr>
              <w:spacing w:after="0"/>
              <w:rPr>
                <w:rFonts w:ascii="Times New Roman" w:hAnsi="Times New Roman"/>
                <w:sz w:val="24"/>
                <w:szCs w:val="24"/>
              </w:rPr>
            </w:pPr>
            <w:r w:rsidRPr="00F870A5">
              <w:rPr>
                <w:rFonts w:ascii="Times New Roman" w:hAnsi="Times New Roman"/>
                <w:sz w:val="24"/>
                <w:szCs w:val="24"/>
              </w:rPr>
              <w:t>Должна быть  обеспечена возможность обработки документов, поступивших на подписание:</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реквизитов проекта документа;</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файлов и текста проекта документа;</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реквизитов, файлов и текста связанных документов;</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результатов согласования;</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подписание документа;</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отказ в подписании документа.</w:t>
            </w:r>
          </w:p>
          <w:p w:rsidR="00F870A5" w:rsidRPr="00F870A5" w:rsidRDefault="00F870A5" w:rsidP="00F870A5">
            <w:pPr>
              <w:spacing w:after="0"/>
              <w:rPr>
                <w:rFonts w:ascii="Times New Roman" w:hAnsi="Times New Roman"/>
                <w:sz w:val="24"/>
                <w:szCs w:val="24"/>
              </w:rPr>
            </w:pPr>
            <w:r w:rsidRPr="00F870A5">
              <w:rPr>
                <w:rFonts w:ascii="Times New Roman" w:hAnsi="Times New Roman"/>
                <w:sz w:val="24"/>
                <w:szCs w:val="24"/>
              </w:rPr>
              <w:t>Должна быть  обеспечена возможность обработки документов, поступивших на рассмотрение:</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реквизитов документа;</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файлов и текста документ;</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реквизитов, файлов и текста связанного документа;</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хода исполнения документа;</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редактирование переданного проекта резолюции;</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создание нового проекта резолюции;</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возможность установки срока исполнения и контроля по резолюции;</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утверждение проекта резолюции;</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возможность принять либо отклонить отчет об исполнении по резолюции;</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возможность отметить документ как исполненный.</w:t>
            </w:r>
          </w:p>
          <w:p w:rsidR="00F870A5" w:rsidRPr="00F870A5" w:rsidRDefault="00F870A5" w:rsidP="00F870A5">
            <w:pPr>
              <w:spacing w:after="0"/>
              <w:rPr>
                <w:rFonts w:ascii="Times New Roman" w:hAnsi="Times New Roman"/>
                <w:sz w:val="24"/>
                <w:szCs w:val="24"/>
              </w:rPr>
            </w:pPr>
            <w:r w:rsidRPr="00F870A5">
              <w:rPr>
                <w:rFonts w:ascii="Times New Roman" w:hAnsi="Times New Roman"/>
                <w:sz w:val="24"/>
                <w:szCs w:val="24"/>
              </w:rPr>
              <w:t>Должна быть обеспечена  возможность обработки документов, поступивших на исполнение:</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реквизитов вышестоящей резолюции;</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реквизитов документа;</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файлов и текста документа;</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реквизитов, файлов и текста связанного документа;</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хода исполнения документа;</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редактирование переданного проекта резолюции;</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создание нового проекта резолюции;</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утверждение проекта резолюции;</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возможность принять или отклонить отчет об исполнении по резолюции;</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создание отчета об исполнении вышестоящей резолюции.</w:t>
            </w:r>
          </w:p>
          <w:p w:rsidR="00F870A5" w:rsidRPr="00F870A5" w:rsidRDefault="00F870A5" w:rsidP="00F870A5">
            <w:pPr>
              <w:spacing w:after="0"/>
              <w:rPr>
                <w:rFonts w:ascii="Times New Roman" w:hAnsi="Times New Roman"/>
                <w:sz w:val="24"/>
                <w:szCs w:val="24"/>
              </w:rPr>
            </w:pPr>
            <w:r w:rsidRPr="00F870A5">
              <w:rPr>
                <w:rFonts w:ascii="Times New Roman" w:hAnsi="Times New Roman"/>
                <w:sz w:val="24"/>
                <w:szCs w:val="24"/>
              </w:rPr>
              <w:t xml:space="preserve">Должна быть обеспечена  возможность обработки документов, </w:t>
            </w:r>
            <w:r w:rsidRPr="00F870A5">
              <w:rPr>
                <w:rFonts w:ascii="Times New Roman" w:hAnsi="Times New Roman"/>
                <w:sz w:val="24"/>
                <w:szCs w:val="24"/>
              </w:rPr>
              <w:lastRenderedPageBreak/>
              <w:t>поступивших на ознакомление:</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реквизитов документа;</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файлов и текста документа;</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реквизитов, файлов и текста связанных документов;</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просмотр реквизитов листа ознакомления и визы других участников;</w:t>
            </w:r>
          </w:p>
          <w:p w:rsidR="00F870A5" w:rsidRPr="00F870A5" w:rsidRDefault="00F870A5" w:rsidP="00F870A5">
            <w:pPr>
              <w:numPr>
                <w:ilvl w:val="0"/>
                <w:numId w:val="51"/>
              </w:numPr>
              <w:suppressAutoHyphens/>
              <w:spacing w:after="0" w:line="240" w:lineRule="auto"/>
              <w:jc w:val="both"/>
              <w:rPr>
                <w:rFonts w:ascii="Times New Roman" w:hAnsi="Times New Roman"/>
                <w:sz w:val="24"/>
                <w:szCs w:val="24"/>
              </w:rPr>
            </w:pPr>
            <w:r w:rsidRPr="00F870A5">
              <w:rPr>
                <w:rFonts w:ascii="Times New Roman" w:hAnsi="Times New Roman"/>
                <w:sz w:val="24"/>
                <w:szCs w:val="24"/>
              </w:rPr>
              <w:t>фиксация ознакомления.</w:t>
            </w:r>
          </w:p>
        </w:tc>
      </w:tr>
    </w:tbl>
    <w:p w:rsidR="00F870A5" w:rsidRPr="00F870A5" w:rsidRDefault="00F870A5" w:rsidP="00F870A5">
      <w:pPr>
        <w:spacing w:after="0" w:line="240" w:lineRule="auto"/>
        <w:jc w:val="both"/>
        <w:outlineLvl w:val="1"/>
        <w:rPr>
          <w:rFonts w:ascii="Times New Roman" w:eastAsia="Times New Roman" w:hAnsi="Times New Roman"/>
          <w:b/>
          <w:bCs/>
          <w:iCs/>
          <w:sz w:val="23"/>
          <w:szCs w:val="23"/>
          <w:lang w:eastAsia="ru-RU"/>
        </w:rPr>
      </w:pPr>
    </w:p>
    <w:p w:rsidR="00F870A5" w:rsidRPr="00F870A5" w:rsidRDefault="00F870A5" w:rsidP="00F870A5">
      <w:pPr>
        <w:spacing w:after="0" w:line="240" w:lineRule="auto"/>
        <w:jc w:val="both"/>
        <w:outlineLvl w:val="1"/>
        <w:rPr>
          <w:rFonts w:ascii="Times New Roman" w:eastAsia="Times New Roman" w:hAnsi="Times New Roman"/>
          <w:b/>
          <w:bCs/>
          <w:iCs/>
          <w:sz w:val="23"/>
          <w:szCs w:val="23"/>
          <w:lang w:eastAsia="ru-RU"/>
        </w:rPr>
      </w:pPr>
      <w:r w:rsidRPr="00F870A5">
        <w:rPr>
          <w:rFonts w:ascii="Times New Roman" w:eastAsia="Times New Roman" w:hAnsi="Times New Roman"/>
          <w:b/>
          <w:bCs/>
          <w:iCs/>
          <w:sz w:val="23"/>
          <w:szCs w:val="23"/>
          <w:lang w:eastAsia="ru-RU"/>
        </w:rPr>
        <w:t>4.1. Нефункциональные требования к СЭД</w:t>
      </w:r>
    </w:p>
    <w:p w:rsidR="00F870A5" w:rsidRPr="00F870A5" w:rsidRDefault="00F870A5" w:rsidP="00F870A5">
      <w:pPr>
        <w:numPr>
          <w:ilvl w:val="2"/>
          <w:numId w:val="52"/>
        </w:numPr>
        <w:spacing w:after="0" w:line="240" w:lineRule="auto"/>
        <w:contextualSpacing/>
        <w:jc w:val="both"/>
        <w:outlineLvl w:val="1"/>
        <w:rPr>
          <w:rFonts w:ascii="Times New Roman" w:eastAsia="Times New Roman" w:hAnsi="Times New Roman"/>
          <w:b/>
          <w:bCs/>
          <w:iCs/>
          <w:sz w:val="23"/>
          <w:szCs w:val="23"/>
          <w:lang w:eastAsia="ru-RU"/>
        </w:rPr>
      </w:pPr>
      <w:bookmarkStart w:id="38" w:name="_Toc4686609"/>
      <w:bookmarkStart w:id="39" w:name="_Toc121827712"/>
      <w:bookmarkStart w:id="40" w:name="_Toc121827966"/>
      <w:bookmarkStart w:id="41" w:name="_Toc138841532"/>
      <w:bookmarkStart w:id="42" w:name="_Toc139894982"/>
      <w:bookmarkStart w:id="43" w:name="_Toc140673103"/>
      <w:bookmarkStart w:id="44" w:name="_Toc140681971"/>
      <w:bookmarkStart w:id="45" w:name="_Toc142295137"/>
      <w:bookmarkStart w:id="46" w:name="_Toc146225548"/>
      <w:bookmarkStart w:id="47" w:name="_Toc161748657"/>
      <w:r w:rsidRPr="00F870A5">
        <w:rPr>
          <w:rFonts w:ascii="Times New Roman" w:eastAsia="Times New Roman" w:hAnsi="Times New Roman"/>
          <w:b/>
          <w:bCs/>
          <w:iCs/>
          <w:sz w:val="23"/>
          <w:szCs w:val="23"/>
          <w:lang w:eastAsia="ru-RU"/>
        </w:rPr>
        <w:t>Требования к информационной безопасности</w:t>
      </w:r>
      <w:bookmarkEnd w:id="38"/>
      <w:bookmarkEnd w:id="39"/>
      <w:bookmarkEnd w:id="40"/>
      <w:bookmarkEnd w:id="41"/>
      <w:bookmarkEnd w:id="42"/>
      <w:bookmarkEnd w:id="43"/>
      <w:bookmarkEnd w:id="44"/>
      <w:bookmarkEnd w:id="45"/>
      <w:bookmarkEnd w:id="46"/>
      <w:bookmarkEnd w:id="47"/>
    </w:p>
    <w:p w:rsidR="00F870A5" w:rsidRPr="00F870A5" w:rsidRDefault="00F870A5" w:rsidP="00F870A5">
      <w:pPr>
        <w:numPr>
          <w:ilvl w:val="0"/>
          <w:numId w:val="44"/>
        </w:numPr>
        <w:spacing w:after="0" w:line="240" w:lineRule="auto"/>
        <w:contextualSpacing/>
        <w:jc w:val="both"/>
        <w:rPr>
          <w:rFonts w:ascii="Times New Roman" w:hAnsi="Times New Roman"/>
          <w:sz w:val="23"/>
          <w:szCs w:val="23"/>
        </w:rPr>
      </w:pPr>
      <w:r w:rsidRPr="00F870A5">
        <w:rPr>
          <w:rFonts w:ascii="Times New Roman" w:hAnsi="Times New Roman"/>
          <w:sz w:val="23"/>
          <w:szCs w:val="23"/>
        </w:rPr>
        <w:t>СЭД должна обеспечивать выполнение мер защиты для класса защищенности К3, установленных Приказом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в том числе:</w:t>
      </w:r>
    </w:p>
    <w:p w:rsidR="00F870A5" w:rsidRPr="00F870A5" w:rsidRDefault="00F870A5" w:rsidP="00F870A5">
      <w:pPr>
        <w:numPr>
          <w:ilvl w:val="0"/>
          <w:numId w:val="42"/>
        </w:numPr>
        <w:tabs>
          <w:tab w:val="left" w:pos="851"/>
          <w:tab w:val="left" w:pos="1276"/>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 xml:space="preserve">идентификацию и аутентификацию субъектов доступа и объектов доступа; </w:t>
      </w:r>
    </w:p>
    <w:p w:rsidR="00F870A5" w:rsidRPr="00F870A5" w:rsidRDefault="00F870A5" w:rsidP="00F870A5">
      <w:pPr>
        <w:numPr>
          <w:ilvl w:val="0"/>
          <w:numId w:val="42"/>
        </w:numPr>
        <w:tabs>
          <w:tab w:val="left" w:pos="851"/>
          <w:tab w:val="left" w:pos="1276"/>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 xml:space="preserve">разграничение и управление доступом к данным и модулям </w:t>
      </w:r>
      <w:r w:rsidRPr="00F870A5">
        <w:rPr>
          <w:rFonts w:ascii="Times New Roman" w:eastAsia="Times New Roman" w:hAnsi="Times New Roman"/>
          <w:kern w:val="1"/>
          <w:sz w:val="23"/>
          <w:szCs w:val="23"/>
          <w:lang w:eastAsia="ar-SA"/>
        </w:rPr>
        <w:t>СЭД</w:t>
      </w:r>
      <w:r w:rsidRPr="00F870A5">
        <w:rPr>
          <w:rFonts w:ascii="Times New Roman" w:eastAsia="Times New Roman" w:hAnsi="Times New Roman"/>
          <w:kern w:val="1"/>
          <w:sz w:val="23"/>
          <w:szCs w:val="23"/>
          <w:lang w:eastAsia="ru-RU"/>
        </w:rPr>
        <w:t xml:space="preserve">; </w:t>
      </w:r>
    </w:p>
    <w:p w:rsidR="00F870A5" w:rsidRPr="00F870A5" w:rsidRDefault="00F870A5" w:rsidP="00F870A5">
      <w:pPr>
        <w:numPr>
          <w:ilvl w:val="0"/>
          <w:numId w:val="42"/>
        </w:numPr>
        <w:tabs>
          <w:tab w:val="left" w:pos="851"/>
          <w:tab w:val="left" w:pos="1276"/>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журналирование (регистрацию событий).</w:t>
      </w:r>
    </w:p>
    <w:p w:rsidR="00F870A5" w:rsidRPr="00F870A5" w:rsidRDefault="00F870A5" w:rsidP="00F870A5">
      <w:pPr>
        <w:numPr>
          <w:ilvl w:val="0"/>
          <w:numId w:val="44"/>
        </w:numPr>
        <w:spacing w:after="0" w:line="240" w:lineRule="auto"/>
        <w:ind w:firstLine="567"/>
        <w:contextualSpacing/>
        <w:jc w:val="both"/>
        <w:rPr>
          <w:rFonts w:ascii="Times New Roman" w:hAnsi="Times New Roman"/>
          <w:sz w:val="23"/>
          <w:szCs w:val="23"/>
        </w:rPr>
      </w:pPr>
      <w:r w:rsidRPr="00F870A5">
        <w:rPr>
          <w:rFonts w:ascii="Times New Roman" w:hAnsi="Times New Roman"/>
          <w:sz w:val="23"/>
          <w:szCs w:val="23"/>
        </w:rPr>
        <w:t>Защита СЭД должна обеспечить решение следующих задач:</w:t>
      </w:r>
    </w:p>
    <w:p w:rsidR="00F870A5" w:rsidRPr="00F870A5" w:rsidRDefault="00F870A5" w:rsidP="00F870A5">
      <w:pPr>
        <w:numPr>
          <w:ilvl w:val="0"/>
          <w:numId w:val="42"/>
        </w:numPr>
        <w:tabs>
          <w:tab w:val="left" w:pos="851"/>
          <w:tab w:val="left" w:pos="1276"/>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целостность (предотвращение возможности несанкционированных изменений электронных документов);</w:t>
      </w:r>
    </w:p>
    <w:p w:rsidR="00F870A5" w:rsidRPr="00F870A5" w:rsidRDefault="00F870A5" w:rsidP="00F870A5">
      <w:pPr>
        <w:numPr>
          <w:ilvl w:val="0"/>
          <w:numId w:val="42"/>
        </w:numPr>
        <w:tabs>
          <w:tab w:val="left" w:pos="851"/>
          <w:tab w:val="left" w:pos="1276"/>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конфиденциальность (разграничения прав доступа к электронным документам/задачам/заданиям);</w:t>
      </w:r>
    </w:p>
    <w:p w:rsidR="00F870A5" w:rsidRPr="00F870A5" w:rsidRDefault="00F870A5" w:rsidP="00F870A5">
      <w:pPr>
        <w:numPr>
          <w:ilvl w:val="0"/>
          <w:numId w:val="42"/>
        </w:numPr>
        <w:tabs>
          <w:tab w:val="left" w:pos="851"/>
          <w:tab w:val="left" w:pos="1276"/>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авторство (подтверждение авторства электронных документов).</w:t>
      </w:r>
    </w:p>
    <w:p w:rsidR="00F870A5" w:rsidRPr="00F870A5" w:rsidRDefault="00F870A5" w:rsidP="00F870A5">
      <w:pPr>
        <w:spacing w:after="0"/>
        <w:ind w:left="567"/>
        <w:contextualSpacing/>
        <w:jc w:val="both"/>
        <w:rPr>
          <w:rFonts w:ascii="Times New Roman" w:hAnsi="Times New Roman"/>
          <w:sz w:val="23"/>
          <w:szCs w:val="23"/>
        </w:rPr>
      </w:pPr>
      <w:r w:rsidRPr="00F870A5">
        <w:rPr>
          <w:rFonts w:ascii="Times New Roman" w:hAnsi="Times New Roman"/>
          <w:sz w:val="23"/>
          <w:szCs w:val="23"/>
        </w:rPr>
        <w:t xml:space="preserve">СЭД должна обеспечивать возможность подписания документов простой и усиленной ЭП. </w:t>
      </w:r>
      <w:bookmarkStart w:id="48" w:name="_Hlk2502721"/>
    </w:p>
    <w:p w:rsidR="00F870A5" w:rsidRPr="00F870A5" w:rsidRDefault="00F870A5" w:rsidP="00F870A5">
      <w:pPr>
        <w:spacing w:after="0" w:line="240" w:lineRule="auto"/>
        <w:ind w:left="567"/>
        <w:contextualSpacing/>
        <w:jc w:val="both"/>
        <w:rPr>
          <w:rFonts w:ascii="Times New Roman" w:hAnsi="Times New Roman"/>
          <w:sz w:val="23"/>
          <w:szCs w:val="23"/>
        </w:rPr>
      </w:pPr>
    </w:p>
    <w:p w:rsidR="00F870A5" w:rsidRPr="00F870A5" w:rsidRDefault="00F870A5" w:rsidP="00F870A5">
      <w:pPr>
        <w:numPr>
          <w:ilvl w:val="3"/>
          <w:numId w:val="52"/>
        </w:numPr>
        <w:spacing w:after="0" w:line="240" w:lineRule="auto"/>
        <w:contextualSpacing/>
        <w:jc w:val="both"/>
        <w:outlineLvl w:val="1"/>
        <w:rPr>
          <w:rFonts w:ascii="Times New Roman" w:eastAsia="Times New Roman" w:hAnsi="Times New Roman"/>
          <w:b/>
          <w:bCs/>
          <w:iCs/>
          <w:sz w:val="23"/>
          <w:szCs w:val="23"/>
          <w:lang w:eastAsia="ru-RU"/>
        </w:rPr>
      </w:pPr>
      <w:r w:rsidRPr="00F870A5">
        <w:rPr>
          <w:rFonts w:ascii="Times New Roman" w:eastAsia="Times New Roman" w:hAnsi="Times New Roman"/>
          <w:b/>
          <w:bCs/>
          <w:iCs/>
          <w:sz w:val="23"/>
          <w:szCs w:val="23"/>
          <w:lang w:eastAsia="ru-RU"/>
        </w:rPr>
        <w:t>Требования к идентификации и аутентификации доступа пользователей</w:t>
      </w:r>
    </w:p>
    <w:p w:rsidR="00F870A5" w:rsidRPr="00F870A5" w:rsidRDefault="00F870A5" w:rsidP="00F870A5">
      <w:pPr>
        <w:spacing w:after="0"/>
        <w:ind w:left="567"/>
        <w:contextualSpacing/>
        <w:rPr>
          <w:rFonts w:ascii="Times New Roman" w:hAnsi="Times New Roman"/>
          <w:sz w:val="23"/>
          <w:szCs w:val="23"/>
        </w:rPr>
      </w:pPr>
      <w:r w:rsidRPr="00F870A5">
        <w:rPr>
          <w:rFonts w:ascii="Times New Roman" w:hAnsi="Times New Roman"/>
          <w:sz w:val="23"/>
          <w:szCs w:val="23"/>
        </w:rPr>
        <w:t>СЭД должна обеспечивать:</w:t>
      </w:r>
    </w:p>
    <w:p w:rsidR="00F870A5" w:rsidRPr="00F870A5" w:rsidRDefault="00F870A5" w:rsidP="00F870A5">
      <w:pPr>
        <w:numPr>
          <w:ilvl w:val="0"/>
          <w:numId w:val="42"/>
        </w:numPr>
        <w:tabs>
          <w:tab w:val="left" w:pos="851"/>
          <w:tab w:val="left" w:pos="1276"/>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 xml:space="preserve">идентификацию и проверку подлинности доступа при входе в </w:t>
      </w:r>
      <w:r w:rsidRPr="00F870A5">
        <w:rPr>
          <w:rFonts w:ascii="Times New Roman" w:eastAsia="Times New Roman" w:hAnsi="Times New Roman"/>
          <w:kern w:val="1"/>
          <w:sz w:val="23"/>
          <w:szCs w:val="23"/>
          <w:lang w:eastAsia="ar-SA"/>
        </w:rPr>
        <w:t>СЭД</w:t>
      </w:r>
      <w:r w:rsidRPr="00F870A5">
        <w:rPr>
          <w:rFonts w:ascii="Times New Roman" w:eastAsia="Times New Roman" w:hAnsi="Times New Roman"/>
          <w:kern w:val="1"/>
          <w:sz w:val="23"/>
          <w:szCs w:val="23"/>
          <w:lang w:eastAsia="ru-RU"/>
        </w:rPr>
        <w:t xml:space="preserve"> по паролю и логину или с помощью аутентификации при работе пользователей в доменах при условии настройки между доменами доверительных отношений;</w:t>
      </w:r>
    </w:p>
    <w:p w:rsidR="00F870A5" w:rsidRPr="00F870A5" w:rsidRDefault="00F870A5" w:rsidP="00F870A5">
      <w:pPr>
        <w:numPr>
          <w:ilvl w:val="0"/>
          <w:numId w:val="42"/>
        </w:numPr>
        <w:tabs>
          <w:tab w:val="left" w:pos="851"/>
          <w:tab w:val="left" w:pos="1276"/>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 xml:space="preserve">регистрацию входа и выхода пользователя в </w:t>
      </w:r>
      <w:r w:rsidRPr="00F870A5">
        <w:rPr>
          <w:rFonts w:ascii="Times New Roman" w:eastAsia="Times New Roman" w:hAnsi="Times New Roman"/>
          <w:kern w:val="1"/>
          <w:sz w:val="23"/>
          <w:szCs w:val="23"/>
          <w:lang w:eastAsia="ar-SA"/>
        </w:rPr>
        <w:t>СЭД</w:t>
      </w:r>
      <w:r w:rsidRPr="00F870A5">
        <w:rPr>
          <w:rFonts w:ascii="Times New Roman" w:eastAsia="Times New Roman" w:hAnsi="Times New Roman"/>
          <w:kern w:val="1"/>
          <w:sz w:val="23"/>
          <w:szCs w:val="23"/>
          <w:lang w:eastAsia="ru-RU"/>
        </w:rPr>
        <w:t>;</w:t>
      </w:r>
    </w:p>
    <w:p w:rsidR="00F870A5" w:rsidRPr="00F870A5" w:rsidRDefault="00F870A5" w:rsidP="00F870A5">
      <w:pPr>
        <w:numPr>
          <w:ilvl w:val="0"/>
          <w:numId w:val="42"/>
        </w:numPr>
        <w:tabs>
          <w:tab w:val="left" w:pos="851"/>
          <w:tab w:val="left" w:pos="1276"/>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 xml:space="preserve">запись в </w:t>
      </w:r>
      <w:r w:rsidRPr="00F870A5">
        <w:rPr>
          <w:rFonts w:ascii="Times New Roman" w:eastAsia="Times New Roman" w:hAnsi="Times New Roman"/>
          <w:kern w:val="1"/>
          <w:sz w:val="23"/>
          <w:szCs w:val="23"/>
          <w:lang w:eastAsia="ar-SA"/>
        </w:rPr>
        <w:t>СЭД</w:t>
      </w:r>
      <w:r w:rsidRPr="00F870A5">
        <w:rPr>
          <w:rFonts w:ascii="Times New Roman" w:eastAsia="Times New Roman" w:hAnsi="Times New Roman"/>
          <w:kern w:val="1"/>
          <w:sz w:val="23"/>
          <w:szCs w:val="23"/>
          <w:lang w:eastAsia="ru-RU"/>
        </w:rPr>
        <w:t xml:space="preserve"> информации о пользователе, дате и времени создания, изменения, просмотра, экспорта и импорта документа. Информация о печати документа не записывается, т.к. она может осуществляться с помощью сторонних приложений-редакторов.</w:t>
      </w:r>
    </w:p>
    <w:p w:rsidR="00F870A5" w:rsidRPr="00F870A5" w:rsidRDefault="00F870A5" w:rsidP="00F870A5">
      <w:pPr>
        <w:tabs>
          <w:tab w:val="left" w:pos="851"/>
          <w:tab w:val="left" w:pos="1276"/>
        </w:tabs>
        <w:spacing w:after="0" w:line="240" w:lineRule="auto"/>
        <w:ind w:left="567"/>
        <w:jc w:val="both"/>
        <w:rPr>
          <w:rFonts w:ascii="Times New Roman" w:eastAsia="Times New Roman" w:hAnsi="Times New Roman"/>
          <w:kern w:val="1"/>
          <w:sz w:val="23"/>
          <w:szCs w:val="23"/>
          <w:lang w:eastAsia="ru-RU"/>
        </w:rPr>
      </w:pPr>
    </w:p>
    <w:p w:rsidR="00F870A5" w:rsidRPr="00F870A5" w:rsidRDefault="00F870A5" w:rsidP="00F870A5">
      <w:pPr>
        <w:numPr>
          <w:ilvl w:val="3"/>
          <w:numId w:val="52"/>
        </w:numPr>
        <w:spacing w:after="0" w:line="240" w:lineRule="auto"/>
        <w:ind w:left="993"/>
        <w:jc w:val="both"/>
        <w:outlineLvl w:val="1"/>
        <w:rPr>
          <w:rFonts w:ascii="Times New Roman" w:eastAsia="Times New Roman" w:hAnsi="Times New Roman"/>
          <w:b/>
          <w:bCs/>
          <w:iCs/>
          <w:sz w:val="23"/>
          <w:szCs w:val="23"/>
          <w:lang w:eastAsia="ru-RU"/>
        </w:rPr>
      </w:pPr>
      <w:bookmarkStart w:id="49" w:name="_Toc2612687"/>
      <w:bookmarkStart w:id="50" w:name="_Toc4686611"/>
      <w:bookmarkStart w:id="51" w:name="_Toc121827714"/>
      <w:bookmarkStart w:id="52" w:name="_Toc121827968"/>
      <w:bookmarkStart w:id="53" w:name="_Toc138841534"/>
      <w:bookmarkStart w:id="54" w:name="_Toc139894983"/>
      <w:bookmarkStart w:id="55" w:name="_Toc140673104"/>
      <w:bookmarkStart w:id="56" w:name="_Toc140681972"/>
      <w:bookmarkStart w:id="57" w:name="_Toc142295138"/>
      <w:bookmarkStart w:id="58" w:name="_Toc146225549"/>
      <w:bookmarkStart w:id="59" w:name="_Toc161748658"/>
      <w:bookmarkEnd w:id="48"/>
      <w:r w:rsidRPr="00F870A5">
        <w:rPr>
          <w:rFonts w:ascii="Times New Roman" w:eastAsia="Times New Roman" w:hAnsi="Times New Roman"/>
          <w:b/>
          <w:bCs/>
          <w:iCs/>
          <w:sz w:val="23"/>
          <w:szCs w:val="23"/>
          <w:lang w:eastAsia="ru-RU"/>
        </w:rPr>
        <w:t>Требования к разграничению и управлению доступ</w:t>
      </w:r>
      <w:bookmarkEnd w:id="49"/>
      <w:bookmarkEnd w:id="50"/>
      <w:bookmarkEnd w:id="51"/>
      <w:bookmarkEnd w:id="52"/>
      <w:bookmarkEnd w:id="53"/>
      <w:bookmarkEnd w:id="54"/>
      <w:bookmarkEnd w:id="55"/>
      <w:bookmarkEnd w:id="56"/>
      <w:bookmarkEnd w:id="57"/>
      <w:bookmarkEnd w:id="58"/>
      <w:bookmarkEnd w:id="59"/>
      <w:r w:rsidRPr="00F870A5">
        <w:rPr>
          <w:rFonts w:ascii="Times New Roman" w:eastAsia="Times New Roman" w:hAnsi="Times New Roman"/>
          <w:b/>
          <w:bCs/>
          <w:iCs/>
          <w:sz w:val="23"/>
          <w:szCs w:val="23"/>
          <w:lang w:eastAsia="ru-RU"/>
        </w:rPr>
        <w:t>ом к данным и модулям системы</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Разграничение и управление доступом к данным и модулям системы организуется на основании ролевой модели, содержащей список системных и контекстных ролей по модулям системы.</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Управление доступом субъектов доступа к объектам доступа должны осуществлять уполномоченные работники Заказчика, назначаемые в установленном порядке.</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СЭД должна обеспечивать выполнение операций только авторизованным пользователям.</w:t>
      </w:r>
    </w:p>
    <w:p w:rsidR="00F870A5" w:rsidRPr="00F870A5" w:rsidRDefault="00F870A5" w:rsidP="00F870A5">
      <w:pPr>
        <w:spacing w:after="0"/>
        <w:ind w:firstLine="709"/>
        <w:contextualSpacing/>
        <w:jc w:val="both"/>
        <w:rPr>
          <w:rFonts w:ascii="Times New Roman" w:hAnsi="Times New Roman"/>
          <w:sz w:val="23"/>
          <w:szCs w:val="23"/>
          <w:lang w:eastAsia="ru-RU"/>
        </w:rPr>
      </w:pPr>
      <w:r w:rsidRPr="00F870A5">
        <w:rPr>
          <w:rFonts w:ascii="Times New Roman" w:hAnsi="Times New Roman"/>
          <w:sz w:val="23"/>
          <w:szCs w:val="23"/>
        </w:rPr>
        <w:t>Для организации ролевого доступа в СЭД должен быть определен набор прав доступа к объектам СЭД.</w:t>
      </w:r>
      <w:r w:rsidRPr="00F870A5">
        <w:rPr>
          <w:rFonts w:ascii="Times New Roman" w:hAnsi="Times New Roman"/>
          <w:sz w:val="23"/>
          <w:szCs w:val="23"/>
          <w:lang w:eastAsia="ru-RU"/>
        </w:rPr>
        <w:t xml:space="preserve"> </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Доступ к объектам доступа СЭД в соответствии с правами пользователя, назначаемыми предметным</w:t>
      </w:r>
      <w:r w:rsidRPr="00F870A5">
        <w:rPr>
          <w:rFonts w:ascii="Times New Roman" w:hAnsi="Times New Roman"/>
          <w:color w:val="FF0000"/>
          <w:sz w:val="23"/>
          <w:szCs w:val="23"/>
        </w:rPr>
        <w:t xml:space="preserve"> </w:t>
      </w:r>
      <w:r w:rsidRPr="00F870A5">
        <w:rPr>
          <w:rFonts w:ascii="Times New Roman" w:hAnsi="Times New Roman"/>
          <w:sz w:val="23"/>
          <w:szCs w:val="23"/>
        </w:rPr>
        <w:t>администратором СЭД при регистрации пользователя или в любой момент после нее.</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 xml:space="preserve">СЭД должна обеспечивать разграничение доступа пользователей к объектам доступа СЭД, в том числе с учетом доступа к документам, отнесенным к персональным данным и иной </w:t>
      </w:r>
      <w:r w:rsidRPr="00F870A5">
        <w:rPr>
          <w:rFonts w:ascii="Times New Roman" w:hAnsi="Times New Roman"/>
          <w:sz w:val="23"/>
          <w:szCs w:val="23"/>
        </w:rPr>
        <w:lastRenderedPageBreak/>
        <w:t>информации, охраняемой законом, требующей документирования в соответствии с нормативными документами Заказчика и документы, содержащие иные категории информации.</w:t>
      </w:r>
    </w:p>
    <w:p w:rsidR="00F870A5" w:rsidRPr="00F870A5" w:rsidRDefault="00F870A5" w:rsidP="00F870A5">
      <w:pPr>
        <w:spacing w:after="0"/>
        <w:ind w:firstLine="709"/>
        <w:contextualSpacing/>
        <w:rPr>
          <w:rFonts w:ascii="Times New Roman" w:hAnsi="Times New Roman"/>
          <w:sz w:val="23"/>
          <w:szCs w:val="23"/>
        </w:rPr>
      </w:pPr>
      <w:r w:rsidRPr="00F870A5">
        <w:rPr>
          <w:rFonts w:ascii="Times New Roman" w:hAnsi="Times New Roman"/>
          <w:sz w:val="23"/>
          <w:szCs w:val="23"/>
        </w:rPr>
        <w:t>СЭД должна использовать исключительно персонализированные уникальные учетные записи пользователей и администраторов.</w:t>
      </w:r>
    </w:p>
    <w:p w:rsidR="00F870A5" w:rsidRPr="00F870A5" w:rsidRDefault="00F870A5" w:rsidP="00F870A5">
      <w:pPr>
        <w:spacing w:after="0" w:line="240" w:lineRule="auto"/>
        <w:ind w:left="567"/>
        <w:contextualSpacing/>
        <w:jc w:val="both"/>
        <w:rPr>
          <w:rFonts w:ascii="Times New Roman" w:hAnsi="Times New Roman"/>
          <w:sz w:val="23"/>
          <w:szCs w:val="23"/>
        </w:rPr>
      </w:pPr>
    </w:p>
    <w:p w:rsidR="00F870A5" w:rsidRPr="00F870A5" w:rsidRDefault="00F870A5" w:rsidP="00F870A5">
      <w:pPr>
        <w:numPr>
          <w:ilvl w:val="3"/>
          <w:numId w:val="52"/>
        </w:numPr>
        <w:spacing w:after="0" w:line="240" w:lineRule="auto"/>
        <w:ind w:left="993"/>
        <w:jc w:val="both"/>
        <w:outlineLvl w:val="1"/>
        <w:rPr>
          <w:rFonts w:ascii="Times New Roman" w:eastAsia="Times New Roman" w:hAnsi="Times New Roman"/>
          <w:b/>
          <w:bCs/>
          <w:iCs/>
          <w:sz w:val="23"/>
          <w:szCs w:val="23"/>
          <w:lang w:eastAsia="ru-RU"/>
        </w:rPr>
      </w:pPr>
      <w:bookmarkStart w:id="60" w:name="_Toc2612688"/>
      <w:bookmarkStart w:id="61" w:name="_Toc4686612"/>
      <w:bookmarkStart w:id="62" w:name="_Toc121827715"/>
      <w:bookmarkStart w:id="63" w:name="_Toc121827969"/>
      <w:bookmarkStart w:id="64" w:name="_Toc138841535"/>
      <w:bookmarkStart w:id="65" w:name="_Toc139894984"/>
      <w:bookmarkStart w:id="66" w:name="_Toc140673105"/>
      <w:bookmarkStart w:id="67" w:name="_Toc140681973"/>
      <w:bookmarkStart w:id="68" w:name="_Toc142295139"/>
      <w:bookmarkStart w:id="69" w:name="_Toc146225550"/>
      <w:bookmarkStart w:id="70" w:name="_Toc161748659"/>
      <w:r w:rsidRPr="00F870A5">
        <w:rPr>
          <w:rFonts w:ascii="Times New Roman" w:eastAsia="Times New Roman" w:hAnsi="Times New Roman"/>
          <w:b/>
          <w:bCs/>
          <w:iCs/>
          <w:sz w:val="23"/>
          <w:szCs w:val="23"/>
          <w:lang w:eastAsia="ru-RU"/>
        </w:rPr>
        <w:t>Требования к журналированию</w:t>
      </w:r>
      <w:bookmarkEnd w:id="60"/>
      <w:bookmarkEnd w:id="61"/>
      <w:bookmarkEnd w:id="62"/>
      <w:bookmarkEnd w:id="63"/>
      <w:bookmarkEnd w:id="64"/>
      <w:bookmarkEnd w:id="65"/>
      <w:bookmarkEnd w:id="66"/>
      <w:bookmarkEnd w:id="67"/>
      <w:bookmarkEnd w:id="68"/>
      <w:bookmarkEnd w:id="69"/>
      <w:bookmarkEnd w:id="70"/>
      <w:r w:rsidRPr="00F870A5">
        <w:rPr>
          <w:rFonts w:ascii="Times New Roman" w:eastAsia="Times New Roman" w:hAnsi="Times New Roman"/>
          <w:b/>
          <w:bCs/>
          <w:iCs/>
          <w:sz w:val="23"/>
          <w:szCs w:val="23"/>
          <w:lang w:eastAsia="ru-RU"/>
        </w:rPr>
        <w:t xml:space="preserve"> (регистрации событий)</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СЭД должна обеспечить ведение журналов действий пользователей СЭД с возможностью определения авторства каждой операции. Обеспечить возможность управления уровнем/глубиной журналирования событий. Журналы событий должны быть доступны специально назначенному администратору информационной безопасности (далее - ИБ) с правами на чтение.</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Контроль и мониторинг действий пользователей должен быть реализован на основе электронных журналов регистрации всех событий. Необходимо предусмотреть экспорт журналов в XLS и CSV форматы. Действия пользователя, запустившего экспорт журналов в XLS и CSV форматы, также необходимо журналировать.</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СЭД должна обеспечить журналирование следующих операций: вход (выход) пользователей в СЭД, создание, обновление (перезапись), копирование, удаление, чтение, экспорт, размещение, просмотр и передача электронных образов документов с указанием времени, IP-адреса, идентификатора пользователя, описания операции, результата операции. Неудачные попытки входа должны заноситься в журнал с указанием времени, IP-адреса, идентификатора пользователя. Должно быть обеспечено протоколирование межсистемного взаимодействия с указанием идентификатора СЭД, результата взаимодействия, сетевых адресов и времени.</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В электронном журнале регистрации событий должны быть фильтры: по событиям, дате, времени, пользователю и т.д., которые содержатся в журнале.</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Должна быть обеспечена защита журналов регистрации событий от уничтожения, модификации, подмены нарушителем, и обеспечение сохранности данных при переполнении отведенных под них ресурсов.</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В электронном журнале регистрации событий период хранения данных должен настраиваться (в журнале хранится информация не менее одного года). Данные, выходящие за период хранения, должны архивироваться. Архивирование журналов событий должно выполняться автоматически.</w:t>
      </w:r>
    </w:p>
    <w:p w:rsidR="00F870A5" w:rsidRPr="00F870A5" w:rsidRDefault="00F870A5" w:rsidP="00F870A5">
      <w:pPr>
        <w:spacing w:after="0" w:line="240" w:lineRule="auto"/>
        <w:ind w:left="567"/>
        <w:contextualSpacing/>
        <w:jc w:val="both"/>
        <w:rPr>
          <w:rFonts w:ascii="Times New Roman" w:hAnsi="Times New Roman"/>
          <w:sz w:val="23"/>
          <w:szCs w:val="23"/>
        </w:rPr>
      </w:pPr>
    </w:p>
    <w:p w:rsidR="00F870A5" w:rsidRPr="00F870A5" w:rsidRDefault="00F870A5" w:rsidP="00F870A5">
      <w:pPr>
        <w:numPr>
          <w:ilvl w:val="3"/>
          <w:numId w:val="52"/>
        </w:numPr>
        <w:spacing w:after="0" w:line="240" w:lineRule="auto"/>
        <w:ind w:left="993"/>
        <w:jc w:val="both"/>
        <w:outlineLvl w:val="1"/>
        <w:rPr>
          <w:rFonts w:ascii="Times New Roman" w:eastAsia="Times New Roman" w:hAnsi="Times New Roman"/>
          <w:b/>
          <w:bCs/>
          <w:iCs/>
          <w:sz w:val="23"/>
          <w:szCs w:val="23"/>
          <w:lang w:eastAsia="ru-RU"/>
        </w:rPr>
      </w:pPr>
      <w:bookmarkStart w:id="71" w:name="_Toc4686613"/>
      <w:bookmarkStart w:id="72" w:name="_Toc121827716"/>
      <w:bookmarkStart w:id="73" w:name="_Toc121827970"/>
      <w:bookmarkStart w:id="74" w:name="_Toc138841536"/>
      <w:bookmarkStart w:id="75" w:name="_Toc139894985"/>
      <w:bookmarkStart w:id="76" w:name="_Toc140673106"/>
      <w:bookmarkStart w:id="77" w:name="_Toc140681974"/>
      <w:bookmarkStart w:id="78" w:name="_Toc142295140"/>
      <w:bookmarkStart w:id="79" w:name="_Toc146225551"/>
      <w:bookmarkStart w:id="80" w:name="_Toc161748660"/>
      <w:r w:rsidRPr="00F870A5">
        <w:rPr>
          <w:rFonts w:ascii="Times New Roman" w:eastAsia="Times New Roman" w:hAnsi="Times New Roman"/>
          <w:b/>
          <w:bCs/>
          <w:iCs/>
          <w:sz w:val="23"/>
          <w:szCs w:val="23"/>
          <w:lang w:eastAsia="ru-RU"/>
        </w:rPr>
        <w:t>Требования к интерфейсу администратора ИБ</w:t>
      </w:r>
      <w:bookmarkEnd w:id="71"/>
      <w:bookmarkEnd w:id="72"/>
      <w:bookmarkEnd w:id="73"/>
      <w:bookmarkEnd w:id="74"/>
      <w:bookmarkEnd w:id="75"/>
      <w:bookmarkEnd w:id="76"/>
      <w:bookmarkEnd w:id="77"/>
      <w:bookmarkEnd w:id="78"/>
      <w:bookmarkEnd w:id="79"/>
      <w:bookmarkEnd w:id="80"/>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Необходимо предусмотреть реализацию интерфейса администратора ИБ под отдельную роль в СЭД – «администратор ИБ». Интерфейс должен позволять осуществлять контроль и мониторинг ИБ СЭД, в том числе:</w:t>
      </w:r>
    </w:p>
    <w:p w:rsidR="00F870A5" w:rsidRPr="00F870A5" w:rsidRDefault="00F870A5" w:rsidP="00F870A5">
      <w:pPr>
        <w:numPr>
          <w:ilvl w:val="0"/>
          <w:numId w:val="42"/>
        </w:numPr>
        <w:tabs>
          <w:tab w:val="left" w:pos="851"/>
          <w:tab w:val="left" w:pos="1418"/>
        </w:tabs>
        <w:spacing w:after="0" w:line="240" w:lineRule="auto"/>
        <w:ind w:firstLine="709"/>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 xml:space="preserve">контроль и мониторинг действий предметных и системных администраторов по настройке </w:t>
      </w:r>
      <w:r w:rsidRPr="00F870A5">
        <w:rPr>
          <w:rFonts w:ascii="Times New Roman" w:eastAsia="Times New Roman" w:hAnsi="Times New Roman"/>
          <w:kern w:val="1"/>
          <w:sz w:val="23"/>
          <w:szCs w:val="23"/>
          <w:lang w:eastAsia="ar-SA"/>
        </w:rPr>
        <w:t>СЭД</w:t>
      </w:r>
      <w:r w:rsidRPr="00F870A5">
        <w:rPr>
          <w:rFonts w:ascii="Times New Roman" w:eastAsia="Times New Roman" w:hAnsi="Times New Roman"/>
          <w:kern w:val="1"/>
          <w:sz w:val="23"/>
          <w:szCs w:val="23"/>
          <w:lang w:eastAsia="ru-RU"/>
        </w:rPr>
        <w:t>;</w:t>
      </w:r>
    </w:p>
    <w:p w:rsidR="00F870A5" w:rsidRPr="00F870A5" w:rsidRDefault="00F870A5" w:rsidP="00F870A5">
      <w:pPr>
        <w:numPr>
          <w:ilvl w:val="0"/>
          <w:numId w:val="42"/>
        </w:numPr>
        <w:tabs>
          <w:tab w:val="left" w:pos="851"/>
          <w:tab w:val="left" w:pos="1418"/>
        </w:tabs>
        <w:spacing w:after="0" w:line="240" w:lineRule="auto"/>
        <w:ind w:firstLine="709"/>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контроль и мониторинг действий пользователей;</w:t>
      </w:r>
    </w:p>
    <w:p w:rsidR="00F870A5" w:rsidRPr="00F870A5" w:rsidRDefault="00F870A5" w:rsidP="00F870A5">
      <w:pPr>
        <w:numPr>
          <w:ilvl w:val="0"/>
          <w:numId w:val="42"/>
        </w:numPr>
        <w:tabs>
          <w:tab w:val="left" w:pos="851"/>
          <w:tab w:val="left" w:pos="1418"/>
        </w:tabs>
        <w:spacing w:after="0" w:line="240" w:lineRule="auto"/>
        <w:ind w:firstLine="709"/>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 xml:space="preserve">просмотр по каждому пользователю списка ролей (членство в ролевых группах), к которым принадлежит пользователь, и перечня прав доступа. </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Необходимо предусмотреть механизм настройки «глубины» мониторинга и контроля (возможность выбора конкретных объектов СЭД для контроля и мониторинга).</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Должен быть реализован механизм оповещения посредством автоматической отправки сообщения на адреса электронной почты администраторов ИБ при наступлении определенных типов событий.</w:t>
      </w:r>
    </w:p>
    <w:p w:rsidR="00F870A5" w:rsidRPr="00F870A5" w:rsidRDefault="00F870A5" w:rsidP="00F870A5">
      <w:pPr>
        <w:spacing w:after="0" w:line="240" w:lineRule="auto"/>
        <w:ind w:left="567"/>
        <w:contextualSpacing/>
        <w:jc w:val="both"/>
        <w:rPr>
          <w:rFonts w:ascii="Times New Roman" w:hAnsi="Times New Roman"/>
          <w:sz w:val="23"/>
          <w:szCs w:val="23"/>
        </w:rPr>
      </w:pPr>
    </w:p>
    <w:p w:rsidR="00F870A5" w:rsidRPr="00F870A5" w:rsidRDefault="00F870A5" w:rsidP="00F870A5">
      <w:pPr>
        <w:numPr>
          <w:ilvl w:val="3"/>
          <w:numId w:val="52"/>
        </w:numPr>
        <w:spacing w:after="0" w:line="240" w:lineRule="auto"/>
        <w:ind w:left="993"/>
        <w:jc w:val="both"/>
        <w:outlineLvl w:val="1"/>
        <w:rPr>
          <w:rFonts w:ascii="Times New Roman" w:eastAsia="Times New Roman" w:hAnsi="Times New Roman"/>
          <w:b/>
          <w:bCs/>
          <w:iCs/>
          <w:sz w:val="23"/>
          <w:szCs w:val="23"/>
          <w:lang w:eastAsia="ru-RU"/>
        </w:rPr>
      </w:pPr>
      <w:bookmarkStart w:id="81" w:name="_Toc2612689"/>
      <w:bookmarkStart w:id="82" w:name="_Toc4686614"/>
      <w:bookmarkStart w:id="83" w:name="_Toc121827717"/>
      <w:bookmarkStart w:id="84" w:name="_Toc121827971"/>
      <w:bookmarkStart w:id="85" w:name="_Toc138841537"/>
      <w:bookmarkStart w:id="86" w:name="_Toc139894986"/>
      <w:bookmarkStart w:id="87" w:name="_Toc140673107"/>
      <w:bookmarkStart w:id="88" w:name="_Toc140681975"/>
      <w:bookmarkStart w:id="89" w:name="_Toc142295141"/>
      <w:bookmarkStart w:id="90" w:name="_Toc146225552"/>
      <w:bookmarkStart w:id="91" w:name="_Toc161748661"/>
      <w:bookmarkStart w:id="92" w:name="_Hlk2503649"/>
      <w:r w:rsidRPr="00F870A5">
        <w:rPr>
          <w:rFonts w:ascii="Times New Roman" w:eastAsia="Times New Roman" w:hAnsi="Times New Roman"/>
          <w:b/>
          <w:bCs/>
          <w:iCs/>
          <w:sz w:val="23"/>
          <w:szCs w:val="23"/>
          <w:lang w:eastAsia="ru-RU"/>
        </w:rPr>
        <w:t>Требования к защите данных и информационных потоков</w:t>
      </w:r>
      <w:bookmarkEnd w:id="81"/>
      <w:bookmarkEnd w:id="82"/>
      <w:bookmarkEnd w:id="83"/>
      <w:bookmarkEnd w:id="84"/>
      <w:bookmarkEnd w:id="85"/>
      <w:bookmarkEnd w:id="86"/>
      <w:bookmarkEnd w:id="87"/>
      <w:bookmarkEnd w:id="88"/>
      <w:bookmarkEnd w:id="89"/>
      <w:bookmarkEnd w:id="90"/>
      <w:bookmarkEnd w:id="91"/>
    </w:p>
    <w:bookmarkEnd w:id="92"/>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lastRenderedPageBreak/>
        <w:t>Взаимодействие пользователей с СЭД должно осуществляться по защищенному протоколу TLS (HTTP over TLS на основе алгоритмов ГОСТ 34.12-2018 и ГОСТ 34.13-2018).</w:t>
      </w:r>
    </w:p>
    <w:p w:rsidR="00F870A5" w:rsidRPr="00F870A5" w:rsidRDefault="00F870A5" w:rsidP="00F870A5">
      <w:pPr>
        <w:spacing w:after="0"/>
        <w:ind w:firstLine="709"/>
        <w:contextualSpacing/>
        <w:jc w:val="both"/>
        <w:rPr>
          <w:rFonts w:ascii="Times New Roman" w:hAnsi="Times New Roman"/>
          <w:sz w:val="23"/>
          <w:szCs w:val="23"/>
        </w:rPr>
      </w:pPr>
      <w:bookmarkStart w:id="93" w:name="_Hlk2504039"/>
      <w:r w:rsidRPr="00F870A5">
        <w:rPr>
          <w:rFonts w:ascii="Times New Roman" w:hAnsi="Times New Roman"/>
          <w:sz w:val="23"/>
          <w:szCs w:val="23"/>
        </w:rPr>
        <w:t>СЭД должна обладать функциональной возможностью интеграции с УЦ для обеспечения СЭД криптографическими примитивами.</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СЭД должна обладать возможностью интеграции с множеством УЦ, в том числе с поддержкой, усиленной квалифицированной ЭП</w:t>
      </w:r>
      <w:r w:rsidRPr="00F870A5">
        <w:rPr>
          <w:rFonts w:ascii="Times New Roman" w:hAnsi="Times New Roman"/>
          <w:sz w:val="23"/>
          <w:szCs w:val="23"/>
          <w:vertAlign w:val="superscript"/>
        </w:rPr>
        <w:t xml:space="preserve"> </w:t>
      </w:r>
      <w:r w:rsidRPr="00F870A5">
        <w:rPr>
          <w:rFonts w:ascii="Times New Roman" w:hAnsi="Times New Roman"/>
          <w:sz w:val="23"/>
          <w:szCs w:val="23"/>
        </w:rPr>
        <w:t>(термин усиленная квалифицированная ЭП применяется в значении, указанном в статье 5 Федерального закона "Об электронной подписи" от 06.04.2011 N 63-ФЗ).</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СЭД должна обладать функциональной возможностью автоматически формировать файл в формате pdf после регистрации подписанного с помощью ЭП документа.</w:t>
      </w:r>
      <w:bookmarkEnd w:id="93"/>
    </w:p>
    <w:p w:rsidR="00F870A5" w:rsidRPr="00F870A5" w:rsidRDefault="00F870A5" w:rsidP="00F870A5">
      <w:pPr>
        <w:spacing w:after="0" w:line="240" w:lineRule="auto"/>
        <w:ind w:left="567"/>
        <w:contextualSpacing/>
        <w:jc w:val="both"/>
        <w:rPr>
          <w:rFonts w:ascii="Times New Roman" w:hAnsi="Times New Roman"/>
          <w:sz w:val="23"/>
          <w:szCs w:val="23"/>
        </w:rPr>
      </w:pPr>
    </w:p>
    <w:p w:rsidR="00F870A5" w:rsidRPr="00F870A5" w:rsidRDefault="00F870A5" w:rsidP="00F870A5">
      <w:pPr>
        <w:numPr>
          <w:ilvl w:val="2"/>
          <w:numId w:val="52"/>
        </w:numPr>
        <w:spacing w:after="0" w:line="240" w:lineRule="auto"/>
        <w:ind w:left="709"/>
        <w:contextualSpacing/>
        <w:jc w:val="both"/>
        <w:outlineLvl w:val="1"/>
        <w:rPr>
          <w:rFonts w:ascii="Times New Roman" w:hAnsi="Times New Roman"/>
          <w:b/>
          <w:color w:val="333333"/>
          <w:sz w:val="23"/>
          <w:szCs w:val="23"/>
        </w:rPr>
      </w:pPr>
      <w:bookmarkStart w:id="94" w:name="_Toc121827720"/>
      <w:bookmarkStart w:id="95" w:name="_Toc121827974"/>
      <w:bookmarkStart w:id="96" w:name="_Toc138841539"/>
      <w:bookmarkStart w:id="97" w:name="_Toc139894987"/>
      <w:bookmarkStart w:id="98" w:name="_Toc140673108"/>
      <w:bookmarkStart w:id="99" w:name="_Toc140681976"/>
      <w:bookmarkStart w:id="100" w:name="_Toc142295142"/>
      <w:bookmarkStart w:id="101" w:name="_Toc146225553"/>
      <w:bookmarkStart w:id="102" w:name="_Toc161748662"/>
      <w:r w:rsidRPr="00F870A5">
        <w:rPr>
          <w:rFonts w:ascii="Times New Roman" w:hAnsi="Times New Roman"/>
          <w:b/>
          <w:bCs/>
          <w:iCs/>
          <w:sz w:val="23"/>
          <w:szCs w:val="23"/>
        </w:rPr>
        <w:t>Требования к производительности, надежности, доступности</w:t>
      </w:r>
      <w:bookmarkEnd w:id="94"/>
      <w:bookmarkEnd w:id="95"/>
      <w:bookmarkEnd w:id="96"/>
      <w:bookmarkEnd w:id="97"/>
      <w:bookmarkEnd w:id="98"/>
      <w:bookmarkEnd w:id="99"/>
      <w:bookmarkEnd w:id="100"/>
      <w:bookmarkEnd w:id="101"/>
      <w:bookmarkEnd w:id="102"/>
    </w:p>
    <w:p w:rsidR="00F870A5" w:rsidRPr="00F870A5" w:rsidRDefault="00F870A5" w:rsidP="00F870A5">
      <w:pPr>
        <w:numPr>
          <w:ilvl w:val="3"/>
          <w:numId w:val="52"/>
        </w:numPr>
        <w:spacing w:after="0" w:line="240" w:lineRule="auto"/>
        <w:ind w:left="709"/>
        <w:jc w:val="both"/>
        <w:outlineLvl w:val="2"/>
        <w:rPr>
          <w:rFonts w:ascii="Times New Roman" w:hAnsi="Times New Roman"/>
          <w:b/>
          <w:sz w:val="23"/>
          <w:szCs w:val="23"/>
        </w:rPr>
      </w:pPr>
      <w:bookmarkStart w:id="103" w:name="_Ref368982"/>
      <w:bookmarkStart w:id="104" w:name="_Toc121827721"/>
      <w:bookmarkStart w:id="105" w:name="_Toc121827975"/>
      <w:bookmarkStart w:id="106" w:name="_Toc138841540"/>
      <w:bookmarkStart w:id="107" w:name="_Toc139894988"/>
      <w:bookmarkStart w:id="108" w:name="_Toc140673109"/>
      <w:bookmarkStart w:id="109" w:name="_Toc140681977"/>
      <w:bookmarkStart w:id="110" w:name="_Toc142295143"/>
      <w:bookmarkStart w:id="111" w:name="_Toc146225554"/>
      <w:bookmarkStart w:id="112" w:name="_Toc161748663"/>
      <w:r w:rsidRPr="00F870A5">
        <w:rPr>
          <w:rFonts w:ascii="Times New Roman" w:hAnsi="Times New Roman"/>
          <w:b/>
          <w:sz w:val="23"/>
          <w:szCs w:val="23"/>
        </w:rPr>
        <w:t xml:space="preserve">Требования к вариантам доступа к </w:t>
      </w:r>
      <w:bookmarkEnd w:id="103"/>
      <w:bookmarkEnd w:id="104"/>
      <w:bookmarkEnd w:id="105"/>
      <w:bookmarkEnd w:id="106"/>
      <w:bookmarkEnd w:id="107"/>
      <w:bookmarkEnd w:id="108"/>
      <w:bookmarkEnd w:id="109"/>
      <w:bookmarkEnd w:id="110"/>
      <w:bookmarkEnd w:id="111"/>
      <w:bookmarkEnd w:id="112"/>
      <w:r w:rsidRPr="00F870A5">
        <w:rPr>
          <w:rFonts w:ascii="Times New Roman" w:eastAsia="Times New Roman" w:hAnsi="Times New Roman"/>
          <w:b/>
          <w:bCs/>
          <w:sz w:val="23"/>
          <w:szCs w:val="23"/>
          <w:lang w:eastAsia="ru-RU"/>
        </w:rPr>
        <w:t>СЭД</w:t>
      </w:r>
    </w:p>
    <w:p w:rsidR="00F870A5" w:rsidRPr="00F870A5" w:rsidRDefault="00F870A5" w:rsidP="00F870A5">
      <w:pPr>
        <w:spacing w:after="0" w:line="240" w:lineRule="auto"/>
        <w:ind w:firstLine="567"/>
        <w:jc w:val="both"/>
        <w:rPr>
          <w:rFonts w:ascii="Times New Roman" w:hAnsi="Times New Roman"/>
          <w:sz w:val="23"/>
          <w:szCs w:val="23"/>
        </w:rPr>
      </w:pPr>
      <w:r w:rsidRPr="00F870A5">
        <w:rPr>
          <w:rFonts w:ascii="Times New Roman" w:eastAsia="Times New Roman" w:hAnsi="Times New Roman"/>
          <w:sz w:val="23"/>
          <w:szCs w:val="23"/>
          <w:lang w:eastAsia="ru-RU"/>
        </w:rPr>
        <w:t>СЭД</w:t>
      </w:r>
      <w:r w:rsidRPr="00F870A5">
        <w:rPr>
          <w:rFonts w:ascii="Times New Roman" w:hAnsi="Times New Roman"/>
          <w:sz w:val="23"/>
          <w:szCs w:val="23"/>
        </w:rPr>
        <w:t xml:space="preserve"> должна обеспечивать:</w:t>
      </w:r>
    </w:p>
    <w:p w:rsidR="00F870A5" w:rsidRPr="00F870A5" w:rsidRDefault="00F870A5" w:rsidP="00F870A5">
      <w:pPr>
        <w:numPr>
          <w:ilvl w:val="0"/>
          <w:numId w:val="41"/>
        </w:numPr>
        <w:tabs>
          <w:tab w:val="left" w:pos="851"/>
        </w:tabs>
        <w:spacing w:after="0" w:line="240" w:lineRule="auto"/>
        <w:ind w:firstLine="567"/>
        <w:jc w:val="both"/>
        <w:rPr>
          <w:rFonts w:ascii="Times New Roman" w:eastAsia="Times New Roman" w:hAnsi="Times New Roman"/>
          <w:kern w:val="1"/>
          <w:sz w:val="23"/>
          <w:szCs w:val="23"/>
          <w:lang w:eastAsia="ar-SA"/>
        </w:rPr>
      </w:pPr>
      <w:r w:rsidRPr="00F870A5">
        <w:rPr>
          <w:rFonts w:ascii="Times New Roman" w:eastAsia="Times New Roman" w:hAnsi="Times New Roman"/>
          <w:kern w:val="1"/>
          <w:sz w:val="23"/>
          <w:szCs w:val="23"/>
          <w:lang w:eastAsia="ar-SA"/>
        </w:rPr>
        <w:t>вход в систему с помощью аутентификации по логину и паролю в СЭД;</w:t>
      </w:r>
    </w:p>
    <w:p w:rsidR="00F870A5" w:rsidRPr="00F870A5" w:rsidRDefault="00F870A5" w:rsidP="00F870A5">
      <w:pPr>
        <w:numPr>
          <w:ilvl w:val="0"/>
          <w:numId w:val="41"/>
        </w:numPr>
        <w:tabs>
          <w:tab w:val="left" w:pos="851"/>
        </w:tabs>
        <w:spacing w:after="0" w:line="240" w:lineRule="auto"/>
        <w:ind w:firstLine="567"/>
        <w:jc w:val="both"/>
        <w:rPr>
          <w:rFonts w:ascii="Times New Roman" w:eastAsia="Times New Roman" w:hAnsi="Times New Roman"/>
          <w:kern w:val="1"/>
          <w:sz w:val="23"/>
          <w:szCs w:val="23"/>
          <w:lang w:eastAsia="ar-SA"/>
        </w:rPr>
      </w:pPr>
      <w:r w:rsidRPr="00F870A5">
        <w:rPr>
          <w:rFonts w:ascii="Times New Roman" w:eastAsia="Times New Roman" w:hAnsi="Times New Roman"/>
          <w:kern w:val="1"/>
          <w:sz w:val="23"/>
          <w:szCs w:val="23"/>
          <w:lang w:eastAsia="ar-SA"/>
        </w:rPr>
        <w:t>доступ к данным СЭД и к ее функциональности должен осуществляться только после входа пользователя в СЭД;</w:t>
      </w:r>
    </w:p>
    <w:p w:rsidR="00F870A5" w:rsidRPr="00F870A5" w:rsidRDefault="00F870A5" w:rsidP="00F870A5">
      <w:pPr>
        <w:numPr>
          <w:ilvl w:val="0"/>
          <w:numId w:val="41"/>
        </w:numPr>
        <w:tabs>
          <w:tab w:val="left" w:pos="851"/>
        </w:tabs>
        <w:spacing w:after="0" w:line="240" w:lineRule="auto"/>
        <w:ind w:firstLine="567"/>
        <w:jc w:val="both"/>
        <w:rPr>
          <w:rFonts w:ascii="Times New Roman" w:eastAsia="Times New Roman" w:hAnsi="Times New Roman"/>
          <w:kern w:val="1"/>
          <w:sz w:val="23"/>
          <w:szCs w:val="23"/>
          <w:lang w:eastAsia="ar-SA"/>
        </w:rPr>
      </w:pPr>
      <w:r w:rsidRPr="00F870A5">
        <w:rPr>
          <w:rFonts w:ascii="Times New Roman" w:eastAsia="Times New Roman" w:hAnsi="Times New Roman"/>
          <w:kern w:val="1"/>
          <w:sz w:val="23"/>
          <w:szCs w:val="23"/>
          <w:lang w:eastAsia="ar-SA"/>
        </w:rPr>
        <w:t>возможность работы только через веб-клиент.</w:t>
      </w:r>
    </w:p>
    <w:p w:rsidR="00F870A5" w:rsidRPr="00F870A5" w:rsidRDefault="00F870A5" w:rsidP="00F870A5">
      <w:pPr>
        <w:tabs>
          <w:tab w:val="left" w:pos="851"/>
        </w:tabs>
        <w:spacing w:after="0" w:line="240" w:lineRule="auto"/>
        <w:ind w:left="567"/>
        <w:jc w:val="both"/>
        <w:rPr>
          <w:rFonts w:ascii="Times New Roman" w:eastAsia="Times New Roman" w:hAnsi="Times New Roman"/>
          <w:kern w:val="1"/>
          <w:sz w:val="23"/>
          <w:szCs w:val="23"/>
          <w:lang w:eastAsia="ar-SA"/>
        </w:rPr>
      </w:pPr>
    </w:p>
    <w:p w:rsidR="00F870A5" w:rsidRPr="00F870A5" w:rsidRDefault="00F870A5" w:rsidP="00F870A5">
      <w:pPr>
        <w:numPr>
          <w:ilvl w:val="3"/>
          <w:numId w:val="52"/>
        </w:numPr>
        <w:spacing w:after="0" w:line="240" w:lineRule="auto"/>
        <w:ind w:left="709"/>
        <w:jc w:val="both"/>
        <w:outlineLvl w:val="2"/>
        <w:rPr>
          <w:rFonts w:ascii="Times New Roman" w:hAnsi="Times New Roman"/>
          <w:b/>
          <w:sz w:val="23"/>
          <w:szCs w:val="23"/>
        </w:rPr>
      </w:pPr>
      <w:bookmarkStart w:id="113" w:name="_Toc146225555"/>
      <w:bookmarkStart w:id="114" w:name="_Toc161748664"/>
      <w:bookmarkStart w:id="115" w:name="_Toc121827725"/>
      <w:bookmarkStart w:id="116" w:name="_Toc121827979"/>
      <w:bookmarkStart w:id="117" w:name="_Toc138841542"/>
      <w:bookmarkStart w:id="118" w:name="_Toc139894989"/>
      <w:bookmarkStart w:id="119" w:name="_Toc140673110"/>
      <w:bookmarkStart w:id="120" w:name="_Toc140681978"/>
      <w:bookmarkStart w:id="121" w:name="_Toc142295144"/>
      <w:r w:rsidRPr="00F870A5">
        <w:rPr>
          <w:rFonts w:ascii="Times New Roman" w:hAnsi="Times New Roman"/>
          <w:b/>
          <w:sz w:val="23"/>
          <w:szCs w:val="23"/>
        </w:rPr>
        <w:t>Требования к серверу тестовой среды</w:t>
      </w:r>
      <w:bookmarkEnd w:id="113"/>
      <w:bookmarkEnd w:id="114"/>
    </w:p>
    <w:p w:rsidR="00F870A5" w:rsidRPr="00F870A5" w:rsidRDefault="00F870A5" w:rsidP="00F870A5">
      <w:pPr>
        <w:spacing w:after="0" w:line="240" w:lineRule="auto"/>
        <w:ind w:firstLine="709"/>
        <w:jc w:val="both"/>
        <w:rPr>
          <w:rFonts w:ascii="Times New Roman" w:hAnsi="Times New Roman"/>
          <w:bCs/>
          <w:sz w:val="23"/>
          <w:szCs w:val="23"/>
        </w:rPr>
      </w:pPr>
      <w:r w:rsidRPr="00F870A5">
        <w:rPr>
          <w:rFonts w:ascii="Times New Roman" w:hAnsi="Times New Roman"/>
          <w:bCs/>
          <w:sz w:val="23"/>
          <w:szCs w:val="23"/>
        </w:rPr>
        <w:t>Сервер тестовой среды может быть развернут как на выделенном физическом оборудовании, так и с использованием средств виртуализации.</w:t>
      </w:r>
    </w:p>
    <w:p w:rsidR="00F870A5" w:rsidRPr="00F870A5" w:rsidRDefault="00F870A5" w:rsidP="00F870A5">
      <w:pPr>
        <w:spacing w:after="0" w:line="240" w:lineRule="auto"/>
        <w:ind w:firstLine="567"/>
        <w:jc w:val="both"/>
        <w:rPr>
          <w:rFonts w:ascii="Times New Roman" w:hAnsi="Times New Roman"/>
          <w:color w:val="333333"/>
          <w:sz w:val="23"/>
          <w:szCs w:val="23"/>
        </w:rPr>
      </w:pPr>
    </w:p>
    <w:p w:rsidR="00F870A5" w:rsidRPr="00F870A5" w:rsidRDefault="00F870A5" w:rsidP="00F870A5">
      <w:pPr>
        <w:numPr>
          <w:ilvl w:val="3"/>
          <w:numId w:val="52"/>
        </w:numPr>
        <w:spacing w:after="0" w:line="240" w:lineRule="auto"/>
        <w:ind w:left="709"/>
        <w:jc w:val="both"/>
        <w:outlineLvl w:val="2"/>
        <w:rPr>
          <w:rFonts w:ascii="Times New Roman" w:hAnsi="Times New Roman"/>
          <w:b/>
          <w:sz w:val="23"/>
          <w:szCs w:val="23"/>
        </w:rPr>
      </w:pPr>
      <w:bookmarkStart w:id="122" w:name="_Toc146225556"/>
      <w:bookmarkStart w:id="123" w:name="_Toc121827727"/>
      <w:bookmarkStart w:id="124" w:name="_Toc121827981"/>
      <w:bookmarkStart w:id="125" w:name="_Toc138841543"/>
      <w:bookmarkStart w:id="126" w:name="_Toc139894990"/>
      <w:bookmarkStart w:id="127" w:name="_Toc140673111"/>
      <w:bookmarkStart w:id="128" w:name="_Toc140681979"/>
      <w:bookmarkStart w:id="129" w:name="_Toc142295145"/>
      <w:bookmarkStart w:id="130" w:name="_Toc161748665"/>
      <w:bookmarkEnd w:id="115"/>
      <w:bookmarkEnd w:id="116"/>
      <w:bookmarkEnd w:id="117"/>
      <w:bookmarkEnd w:id="118"/>
      <w:bookmarkEnd w:id="119"/>
      <w:bookmarkEnd w:id="120"/>
      <w:bookmarkEnd w:id="121"/>
      <w:r w:rsidRPr="00F870A5">
        <w:rPr>
          <w:rFonts w:ascii="Times New Roman" w:hAnsi="Times New Roman"/>
          <w:b/>
          <w:sz w:val="23"/>
          <w:szCs w:val="23"/>
        </w:rPr>
        <w:t>Требования к архитектуре</w:t>
      </w:r>
      <w:bookmarkEnd w:id="122"/>
      <w:bookmarkEnd w:id="123"/>
      <w:bookmarkEnd w:id="124"/>
      <w:bookmarkEnd w:id="125"/>
      <w:bookmarkEnd w:id="126"/>
      <w:bookmarkEnd w:id="127"/>
      <w:bookmarkEnd w:id="128"/>
      <w:bookmarkEnd w:id="129"/>
      <w:bookmarkEnd w:id="130"/>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СЭД должна обеспечивать централизованное хранение данных в единой базе данных.</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СЭД должна обеспечить разделение доступа работников по формируемому массиву информации в базе данных СЭД.</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СУБД СЭД должна иметь возможность работы в отказоустойчивом кластере.</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Серверы веб-доступа СЭД должны иметь возможность работы с балансировкой нагрузки.</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СЭД должна иметь выделенную серверную компоненту для обеспечения хранения файлов текстов документов.</w:t>
      </w:r>
    </w:p>
    <w:p w:rsidR="00F870A5" w:rsidRPr="00F870A5" w:rsidRDefault="00F870A5" w:rsidP="00F870A5">
      <w:pPr>
        <w:spacing w:after="0" w:line="240" w:lineRule="auto"/>
        <w:ind w:left="1287"/>
        <w:contextualSpacing/>
        <w:jc w:val="both"/>
        <w:rPr>
          <w:rFonts w:ascii="Times New Roman" w:hAnsi="Times New Roman"/>
          <w:sz w:val="23"/>
          <w:szCs w:val="23"/>
        </w:rPr>
      </w:pPr>
    </w:p>
    <w:p w:rsidR="00F870A5" w:rsidRPr="00F870A5" w:rsidRDefault="00F870A5" w:rsidP="00F870A5">
      <w:pPr>
        <w:numPr>
          <w:ilvl w:val="3"/>
          <w:numId w:val="52"/>
        </w:numPr>
        <w:spacing w:after="0" w:line="240" w:lineRule="auto"/>
        <w:ind w:left="709"/>
        <w:jc w:val="both"/>
        <w:outlineLvl w:val="2"/>
        <w:rPr>
          <w:rFonts w:ascii="Times New Roman" w:hAnsi="Times New Roman"/>
          <w:b/>
          <w:sz w:val="23"/>
          <w:szCs w:val="23"/>
        </w:rPr>
      </w:pPr>
      <w:bookmarkStart w:id="131" w:name="_Toc121827728"/>
      <w:bookmarkStart w:id="132" w:name="_Toc121827982"/>
      <w:bookmarkStart w:id="133" w:name="_Toc138841544"/>
      <w:bookmarkStart w:id="134" w:name="_Toc139894991"/>
      <w:bookmarkStart w:id="135" w:name="_Toc140673112"/>
      <w:bookmarkStart w:id="136" w:name="_Toc140681980"/>
      <w:bookmarkStart w:id="137" w:name="_Toc142295146"/>
      <w:bookmarkStart w:id="138" w:name="_Toc146225557"/>
      <w:bookmarkStart w:id="139" w:name="_Toc161748666"/>
      <w:r w:rsidRPr="00F870A5">
        <w:rPr>
          <w:rFonts w:ascii="Times New Roman" w:hAnsi="Times New Roman"/>
          <w:b/>
          <w:sz w:val="23"/>
          <w:szCs w:val="23"/>
        </w:rPr>
        <w:t>Требования к каналам связи</w:t>
      </w:r>
      <w:bookmarkEnd w:id="131"/>
      <w:bookmarkEnd w:id="132"/>
      <w:bookmarkEnd w:id="133"/>
      <w:bookmarkEnd w:id="134"/>
      <w:bookmarkEnd w:id="135"/>
      <w:bookmarkEnd w:id="136"/>
      <w:bookmarkEnd w:id="137"/>
      <w:bookmarkEnd w:id="138"/>
      <w:bookmarkEnd w:id="139"/>
    </w:p>
    <w:p w:rsidR="00F870A5" w:rsidRPr="00F870A5" w:rsidRDefault="00F870A5" w:rsidP="00F870A5">
      <w:pPr>
        <w:spacing w:after="0" w:line="240" w:lineRule="auto"/>
        <w:ind w:firstLine="567"/>
        <w:jc w:val="both"/>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СЭД при работе через веб-клиент, должна удовлетворять требованиям по скорости скачивания файлов (не хуже). (</w:t>
      </w:r>
      <w:r w:rsidRPr="00F870A5">
        <w:rPr>
          <w:rFonts w:ascii="Times New Roman" w:eastAsia="Times New Roman" w:hAnsi="Times New Roman"/>
          <w:color w:val="333333"/>
          <w:sz w:val="23"/>
          <w:szCs w:val="23"/>
          <w:lang w:eastAsia="ru-RU"/>
        </w:rPr>
        <w:fldChar w:fldCharType="begin"/>
      </w:r>
      <w:r w:rsidRPr="00F870A5">
        <w:rPr>
          <w:rFonts w:ascii="Times New Roman" w:eastAsia="Times New Roman" w:hAnsi="Times New Roman"/>
          <w:color w:val="333333"/>
          <w:sz w:val="23"/>
          <w:szCs w:val="23"/>
          <w:lang w:eastAsia="ru-RU"/>
        </w:rPr>
        <w:instrText xml:space="preserve"> REF _Ref12030955 \h  \* MERGEFORMAT </w:instrText>
      </w:r>
      <w:r w:rsidRPr="00F870A5">
        <w:rPr>
          <w:rFonts w:ascii="Times New Roman" w:eastAsia="Times New Roman" w:hAnsi="Times New Roman"/>
          <w:color w:val="333333"/>
          <w:sz w:val="23"/>
          <w:szCs w:val="23"/>
          <w:lang w:eastAsia="ru-RU"/>
        </w:rPr>
      </w:r>
      <w:r w:rsidRPr="00F870A5">
        <w:rPr>
          <w:rFonts w:ascii="Times New Roman" w:eastAsia="Times New Roman" w:hAnsi="Times New Roman"/>
          <w:color w:val="333333"/>
          <w:sz w:val="23"/>
          <w:szCs w:val="23"/>
          <w:lang w:eastAsia="ru-RU"/>
        </w:rPr>
        <w:fldChar w:fldCharType="separate"/>
      </w:r>
      <w:r w:rsidRPr="00F870A5">
        <w:rPr>
          <w:rFonts w:ascii="Times New Roman" w:eastAsia="Times New Roman" w:hAnsi="Times New Roman"/>
          <w:sz w:val="23"/>
          <w:szCs w:val="23"/>
          <w:lang w:eastAsia="ru-RU"/>
        </w:rPr>
        <w:t>Скорость загрузки/скачивания документов в зависимости от ширины канала для 1 пользователя</w:t>
      </w:r>
      <w:r w:rsidRPr="00F870A5">
        <w:rPr>
          <w:rFonts w:ascii="Times New Roman" w:eastAsia="Times New Roman" w:hAnsi="Times New Roman"/>
          <w:color w:val="333333"/>
          <w:sz w:val="23"/>
          <w:szCs w:val="23"/>
          <w:lang w:eastAsia="ru-RU"/>
        </w:rPr>
        <w:fldChar w:fldCharType="end"/>
      </w:r>
      <w:r w:rsidRPr="00F870A5">
        <w:rPr>
          <w:rFonts w:ascii="Times New Roman" w:eastAsia="Times New Roman" w:hAnsi="Times New Roman"/>
          <w:sz w:val="23"/>
          <w:szCs w:val="23"/>
          <w:lang w:eastAsia="ru-RU"/>
        </w:rPr>
        <w:t xml:space="preserve"> и </w:t>
      </w:r>
      <w:r w:rsidRPr="00F870A5">
        <w:rPr>
          <w:rFonts w:ascii="Times New Roman" w:eastAsia="Times New Roman" w:hAnsi="Times New Roman"/>
          <w:color w:val="333333"/>
          <w:sz w:val="23"/>
          <w:szCs w:val="23"/>
          <w:lang w:eastAsia="ru-RU"/>
        </w:rPr>
        <w:fldChar w:fldCharType="begin"/>
      </w:r>
      <w:r w:rsidRPr="00F870A5">
        <w:rPr>
          <w:rFonts w:ascii="Times New Roman" w:eastAsia="Times New Roman" w:hAnsi="Times New Roman"/>
          <w:color w:val="333333"/>
          <w:sz w:val="23"/>
          <w:szCs w:val="23"/>
          <w:lang w:eastAsia="ru-RU"/>
        </w:rPr>
        <w:instrText xml:space="preserve"> REF _Ref12031007 \h  \* MERGEFORMAT </w:instrText>
      </w:r>
      <w:r w:rsidRPr="00F870A5">
        <w:rPr>
          <w:rFonts w:ascii="Times New Roman" w:eastAsia="Times New Roman" w:hAnsi="Times New Roman"/>
          <w:color w:val="333333"/>
          <w:sz w:val="23"/>
          <w:szCs w:val="23"/>
          <w:lang w:eastAsia="ru-RU"/>
        </w:rPr>
      </w:r>
      <w:r w:rsidRPr="00F870A5">
        <w:rPr>
          <w:rFonts w:ascii="Times New Roman" w:eastAsia="Times New Roman" w:hAnsi="Times New Roman"/>
          <w:color w:val="333333"/>
          <w:sz w:val="23"/>
          <w:szCs w:val="23"/>
          <w:lang w:eastAsia="ru-RU"/>
        </w:rPr>
        <w:fldChar w:fldCharType="separate"/>
      </w:r>
      <w:r w:rsidRPr="00F870A5">
        <w:rPr>
          <w:rFonts w:ascii="Times New Roman" w:eastAsia="Times New Roman" w:hAnsi="Times New Roman"/>
          <w:sz w:val="23"/>
          <w:szCs w:val="23"/>
          <w:lang w:eastAsia="ru-RU"/>
        </w:rPr>
        <w:t xml:space="preserve">Таблица 2 Пропускная способность каналов связи для веб-клиента </w:t>
      </w:r>
      <w:r w:rsidRPr="00F870A5">
        <w:rPr>
          <w:rFonts w:ascii="Times New Roman" w:eastAsia="Times New Roman" w:hAnsi="Times New Roman"/>
          <w:color w:val="333333"/>
          <w:sz w:val="23"/>
          <w:szCs w:val="23"/>
          <w:lang w:eastAsia="ru-RU"/>
        </w:rPr>
        <w:fldChar w:fldCharType="end"/>
      </w:r>
      <w:r w:rsidRPr="00F870A5">
        <w:rPr>
          <w:rFonts w:ascii="Times New Roman" w:eastAsia="Times New Roman" w:hAnsi="Times New Roman"/>
          <w:color w:val="333333"/>
          <w:sz w:val="23"/>
          <w:szCs w:val="23"/>
          <w:lang w:eastAsia="ru-RU"/>
        </w:rPr>
        <w:t>СЭД</w:t>
      </w:r>
      <w:r w:rsidRPr="00F870A5">
        <w:rPr>
          <w:rFonts w:ascii="Times New Roman" w:eastAsia="Times New Roman" w:hAnsi="Times New Roman"/>
          <w:sz w:val="23"/>
          <w:szCs w:val="23"/>
          <w:lang w:eastAsia="ru-RU"/>
        </w:rPr>
        <w:t>).</w:t>
      </w:r>
    </w:p>
    <w:p w:rsidR="00F870A5" w:rsidRPr="00F870A5" w:rsidRDefault="00F870A5" w:rsidP="00F870A5">
      <w:pPr>
        <w:spacing w:after="0" w:line="240" w:lineRule="auto"/>
        <w:ind w:firstLine="567"/>
        <w:jc w:val="right"/>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Таблица 1</w:t>
      </w:r>
    </w:p>
    <w:p w:rsidR="00F870A5" w:rsidRPr="00F870A5" w:rsidRDefault="00F870A5" w:rsidP="00F870A5">
      <w:pPr>
        <w:keepNext/>
        <w:spacing w:after="0" w:line="240" w:lineRule="auto"/>
        <w:jc w:val="center"/>
        <w:rPr>
          <w:rFonts w:ascii="Times New Roman" w:eastAsia="Times New Roman" w:hAnsi="Times New Roman"/>
          <w:b/>
          <w:bCs/>
          <w:sz w:val="23"/>
          <w:szCs w:val="23"/>
          <w:lang w:val="x-none" w:eastAsia="x-none"/>
        </w:rPr>
      </w:pPr>
      <w:bookmarkStart w:id="140" w:name="_Ref12030955"/>
      <w:r w:rsidRPr="00F870A5">
        <w:rPr>
          <w:rFonts w:ascii="Times New Roman" w:eastAsia="Times New Roman" w:hAnsi="Times New Roman"/>
          <w:b/>
          <w:bCs/>
          <w:sz w:val="23"/>
          <w:szCs w:val="23"/>
          <w:lang w:val="x-none" w:eastAsia="x-none"/>
        </w:rPr>
        <w:t>Скорость загрузки/скачивания документов в зависимости от ширины канала для 1 пользователя</w:t>
      </w:r>
      <w:bookmarkEnd w:id="140"/>
    </w:p>
    <w:tbl>
      <w:tblPr>
        <w:tblW w:w="49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3357"/>
        <w:gridCol w:w="2938"/>
      </w:tblGrid>
      <w:tr w:rsidR="00F870A5" w:rsidRPr="00F870A5" w:rsidTr="00636ACE">
        <w:tc>
          <w:tcPr>
            <w:tcW w:w="1741" w:type="pct"/>
            <w:vMerge w:val="restart"/>
            <w:shd w:val="clear" w:color="auto" w:fill="auto"/>
            <w:hideMark/>
          </w:tcPr>
          <w:p w:rsidR="00F870A5" w:rsidRPr="00F870A5" w:rsidRDefault="00F870A5" w:rsidP="00F870A5">
            <w:pPr>
              <w:keepNext/>
              <w:spacing w:after="0" w:line="240" w:lineRule="auto"/>
              <w:jc w:val="center"/>
              <w:rPr>
                <w:rFonts w:ascii="Times New Roman" w:eastAsia="Times New Roman" w:hAnsi="Times New Roman"/>
                <w:b/>
                <w:sz w:val="23"/>
                <w:szCs w:val="23"/>
                <w:lang w:eastAsia="ru-RU"/>
              </w:rPr>
            </w:pPr>
            <w:r w:rsidRPr="00F870A5">
              <w:rPr>
                <w:rFonts w:ascii="Times New Roman" w:eastAsia="Times New Roman" w:hAnsi="Times New Roman"/>
                <w:b/>
                <w:sz w:val="23"/>
                <w:szCs w:val="23"/>
                <w:lang w:eastAsia="ru-RU"/>
              </w:rPr>
              <w:t>Ширина канала</w:t>
            </w:r>
          </w:p>
        </w:tc>
        <w:tc>
          <w:tcPr>
            <w:tcW w:w="3259" w:type="pct"/>
            <w:gridSpan w:val="2"/>
            <w:shd w:val="clear" w:color="auto" w:fill="auto"/>
            <w:hideMark/>
          </w:tcPr>
          <w:p w:rsidR="00F870A5" w:rsidRPr="00F870A5" w:rsidRDefault="00F870A5" w:rsidP="00F870A5">
            <w:pPr>
              <w:keepNext/>
              <w:spacing w:after="0" w:line="240" w:lineRule="auto"/>
              <w:jc w:val="center"/>
              <w:rPr>
                <w:rFonts w:ascii="Times New Roman" w:eastAsia="Times New Roman" w:hAnsi="Times New Roman"/>
                <w:b/>
                <w:sz w:val="23"/>
                <w:szCs w:val="23"/>
                <w:lang w:eastAsia="ru-RU"/>
              </w:rPr>
            </w:pPr>
            <w:r w:rsidRPr="00F870A5">
              <w:rPr>
                <w:rFonts w:ascii="Times New Roman" w:eastAsia="Times New Roman" w:hAnsi="Times New Roman"/>
                <w:b/>
                <w:sz w:val="23"/>
                <w:szCs w:val="23"/>
                <w:lang w:eastAsia="ru-RU"/>
              </w:rPr>
              <w:t>Время загрузки/скачивания файлов</w:t>
            </w:r>
          </w:p>
        </w:tc>
      </w:tr>
      <w:tr w:rsidR="00F870A5" w:rsidRPr="00F870A5" w:rsidTr="00636ACE">
        <w:tc>
          <w:tcPr>
            <w:tcW w:w="1741" w:type="pct"/>
            <w:vMerge/>
            <w:shd w:val="clear" w:color="auto" w:fill="auto"/>
            <w:hideMark/>
          </w:tcPr>
          <w:p w:rsidR="00F870A5" w:rsidRPr="00F870A5" w:rsidRDefault="00F870A5" w:rsidP="00F870A5">
            <w:pPr>
              <w:keepNext/>
              <w:spacing w:after="0" w:line="240" w:lineRule="auto"/>
              <w:jc w:val="center"/>
              <w:rPr>
                <w:rFonts w:ascii="Times New Roman" w:eastAsia="Times New Roman" w:hAnsi="Times New Roman"/>
                <w:b/>
                <w:sz w:val="23"/>
                <w:szCs w:val="23"/>
                <w:lang w:eastAsia="ru-RU"/>
              </w:rPr>
            </w:pPr>
          </w:p>
        </w:tc>
        <w:tc>
          <w:tcPr>
            <w:tcW w:w="1738" w:type="pct"/>
            <w:shd w:val="clear" w:color="auto" w:fill="auto"/>
            <w:hideMark/>
          </w:tcPr>
          <w:p w:rsidR="00F870A5" w:rsidRPr="00F870A5" w:rsidRDefault="00F870A5" w:rsidP="00F870A5">
            <w:pPr>
              <w:keepNext/>
              <w:spacing w:after="0" w:line="240" w:lineRule="auto"/>
              <w:jc w:val="center"/>
              <w:rPr>
                <w:rFonts w:ascii="Times New Roman" w:eastAsia="Times New Roman" w:hAnsi="Times New Roman"/>
                <w:b/>
                <w:sz w:val="23"/>
                <w:szCs w:val="23"/>
                <w:lang w:eastAsia="ru-RU"/>
              </w:rPr>
            </w:pPr>
            <w:r w:rsidRPr="00F870A5">
              <w:rPr>
                <w:rFonts w:ascii="Times New Roman" w:eastAsia="Times New Roman" w:hAnsi="Times New Roman"/>
                <w:b/>
                <w:sz w:val="23"/>
                <w:szCs w:val="23"/>
                <w:lang w:eastAsia="ru-RU"/>
              </w:rPr>
              <w:t>Размер файла 300 Кбайт</w:t>
            </w:r>
          </w:p>
        </w:tc>
        <w:tc>
          <w:tcPr>
            <w:tcW w:w="1521" w:type="pct"/>
            <w:shd w:val="clear" w:color="auto" w:fill="auto"/>
            <w:hideMark/>
          </w:tcPr>
          <w:p w:rsidR="00F870A5" w:rsidRPr="00F870A5" w:rsidRDefault="00F870A5" w:rsidP="00F870A5">
            <w:pPr>
              <w:keepNext/>
              <w:spacing w:after="0" w:line="240" w:lineRule="auto"/>
              <w:jc w:val="center"/>
              <w:rPr>
                <w:rFonts w:ascii="Times New Roman" w:eastAsia="Times New Roman" w:hAnsi="Times New Roman"/>
                <w:b/>
                <w:sz w:val="23"/>
                <w:szCs w:val="23"/>
                <w:lang w:eastAsia="ru-RU"/>
              </w:rPr>
            </w:pPr>
            <w:r w:rsidRPr="00F870A5">
              <w:rPr>
                <w:rFonts w:ascii="Times New Roman" w:eastAsia="Times New Roman" w:hAnsi="Times New Roman"/>
                <w:b/>
                <w:sz w:val="23"/>
                <w:szCs w:val="23"/>
                <w:lang w:eastAsia="ru-RU"/>
              </w:rPr>
              <w:t>Размер файла 1 МБ</w:t>
            </w:r>
          </w:p>
        </w:tc>
      </w:tr>
      <w:tr w:rsidR="00F870A5" w:rsidRPr="00F870A5" w:rsidTr="00636ACE">
        <w:tc>
          <w:tcPr>
            <w:tcW w:w="1741"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40 Кбит/с</w:t>
            </w:r>
          </w:p>
        </w:tc>
        <w:tc>
          <w:tcPr>
            <w:tcW w:w="1738"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1 мин</w:t>
            </w:r>
          </w:p>
        </w:tc>
        <w:tc>
          <w:tcPr>
            <w:tcW w:w="1521"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3 мин 25 сек</w:t>
            </w:r>
          </w:p>
        </w:tc>
      </w:tr>
      <w:tr w:rsidR="00F870A5" w:rsidRPr="00F870A5" w:rsidTr="00636ACE">
        <w:tc>
          <w:tcPr>
            <w:tcW w:w="1741"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eastAsia="ru-RU"/>
              </w:rPr>
              <w:t>64 Кби</w:t>
            </w:r>
            <w:r w:rsidRPr="00F870A5">
              <w:rPr>
                <w:rFonts w:ascii="Times New Roman" w:eastAsia="Times New Roman" w:hAnsi="Times New Roman"/>
                <w:sz w:val="23"/>
                <w:szCs w:val="23"/>
                <w:lang w:val="en-US" w:eastAsia="ru-RU"/>
              </w:rPr>
              <w:t>т/с</w:t>
            </w:r>
          </w:p>
        </w:tc>
        <w:tc>
          <w:tcPr>
            <w:tcW w:w="1738"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37 сек</w:t>
            </w:r>
          </w:p>
        </w:tc>
        <w:tc>
          <w:tcPr>
            <w:tcW w:w="1521"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2 мин 29 сек</w:t>
            </w:r>
          </w:p>
        </w:tc>
      </w:tr>
      <w:tr w:rsidR="00F870A5" w:rsidRPr="00F870A5" w:rsidTr="00636ACE">
        <w:tc>
          <w:tcPr>
            <w:tcW w:w="1741"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256 Кбит/с</w:t>
            </w:r>
          </w:p>
        </w:tc>
        <w:tc>
          <w:tcPr>
            <w:tcW w:w="1738"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9 сек</w:t>
            </w:r>
          </w:p>
        </w:tc>
        <w:tc>
          <w:tcPr>
            <w:tcW w:w="1521"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32 сек</w:t>
            </w:r>
          </w:p>
        </w:tc>
      </w:tr>
      <w:tr w:rsidR="00F870A5" w:rsidRPr="00F870A5" w:rsidTr="00636ACE">
        <w:tc>
          <w:tcPr>
            <w:tcW w:w="1741"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760 Кбит/с</w:t>
            </w:r>
          </w:p>
        </w:tc>
        <w:tc>
          <w:tcPr>
            <w:tcW w:w="1738"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3 сек</w:t>
            </w:r>
          </w:p>
        </w:tc>
        <w:tc>
          <w:tcPr>
            <w:tcW w:w="1521"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13 сек</w:t>
            </w:r>
          </w:p>
        </w:tc>
      </w:tr>
      <w:tr w:rsidR="00F870A5" w:rsidRPr="00F870A5" w:rsidTr="00636ACE">
        <w:tc>
          <w:tcPr>
            <w:tcW w:w="1741"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2 Мбит/с</w:t>
            </w:r>
          </w:p>
        </w:tc>
        <w:tc>
          <w:tcPr>
            <w:tcW w:w="1738"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менее 2 сек</w:t>
            </w:r>
          </w:p>
        </w:tc>
        <w:tc>
          <w:tcPr>
            <w:tcW w:w="1521"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3 сек</w:t>
            </w:r>
          </w:p>
        </w:tc>
      </w:tr>
      <w:tr w:rsidR="00F870A5" w:rsidRPr="00F870A5" w:rsidTr="00636ACE">
        <w:tc>
          <w:tcPr>
            <w:tcW w:w="1741"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4 Мбит/с</w:t>
            </w:r>
          </w:p>
        </w:tc>
        <w:tc>
          <w:tcPr>
            <w:tcW w:w="1738"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менее 2 сек</w:t>
            </w:r>
          </w:p>
        </w:tc>
        <w:tc>
          <w:tcPr>
            <w:tcW w:w="1521"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2 сек</w:t>
            </w:r>
          </w:p>
        </w:tc>
      </w:tr>
    </w:tbl>
    <w:p w:rsidR="00F870A5" w:rsidRPr="00F870A5" w:rsidRDefault="00F870A5" w:rsidP="00F870A5">
      <w:pPr>
        <w:keepNext/>
        <w:spacing w:after="0" w:line="240" w:lineRule="auto"/>
        <w:ind w:firstLine="709"/>
        <w:jc w:val="right"/>
        <w:rPr>
          <w:rFonts w:ascii="Times New Roman" w:eastAsia="Times New Roman" w:hAnsi="Times New Roman"/>
          <w:bCs/>
          <w:sz w:val="23"/>
          <w:szCs w:val="23"/>
          <w:lang w:eastAsia="x-none"/>
        </w:rPr>
      </w:pPr>
      <w:bookmarkStart w:id="141" w:name="_Ref12031007"/>
      <w:r w:rsidRPr="00F870A5">
        <w:rPr>
          <w:rFonts w:ascii="Times New Roman" w:eastAsia="Times New Roman" w:hAnsi="Times New Roman"/>
          <w:bCs/>
          <w:sz w:val="23"/>
          <w:szCs w:val="23"/>
          <w:lang w:eastAsia="x-none"/>
        </w:rPr>
        <w:t>Таблица 2</w:t>
      </w:r>
    </w:p>
    <w:p w:rsidR="00F870A5" w:rsidRPr="00F870A5" w:rsidRDefault="00F870A5" w:rsidP="00F870A5">
      <w:pPr>
        <w:keepNext/>
        <w:spacing w:after="0" w:line="240" w:lineRule="auto"/>
        <w:jc w:val="center"/>
        <w:rPr>
          <w:rFonts w:ascii="Times New Roman" w:eastAsia="Times New Roman" w:hAnsi="Times New Roman"/>
          <w:b/>
          <w:bCs/>
          <w:sz w:val="23"/>
          <w:szCs w:val="23"/>
          <w:lang w:val="x-none" w:eastAsia="x-none"/>
        </w:rPr>
      </w:pPr>
      <w:r w:rsidRPr="00F870A5">
        <w:rPr>
          <w:rFonts w:ascii="Times New Roman" w:eastAsia="Times New Roman" w:hAnsi="Times New Roman"/>
          <w:b/>
          <w:bCs/>
          <w:sz w:val="23"/>
          <w:szCs w:val="23"/>
          <w:lang w:val="x-none" w:eastAsia="x-none"/>
        </w:rPr>
        <w:t xml:space="preserve">Пропускная способность каналов связи для веб-клиента </w:t>
      </w:r>
      <w:bookmarkEnd w:id="141"/>
      <w:r w:rsidRPr="00F870A5">
        <w:rPr>
          <w:rFonts w:ascii="Times New Roman" w:eastAsia="Times New Roman" w:hAnsi="Times New Roman"/>
          <w:b/>
          <w:bCs/>
          <w:sz w:val="23"/>
          <w:szCs w:val="23"/>
          <w:lang w:val="x-none" w:eastAsia="x-none"/>
        </w:rPr>
        <w:t>СЭД</w:t>
      </w:r>
    </w:p>
    <w:tbl>
      <w:tblPr>
        <w:tblW w:w="49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4"/>
        <w:gridCol w:w="6385"/>
      </w:tblGrid>
      <w:tr w:rsidR="00F870A5" w:rsidRPr="00F870A5" w:rsidTr="00636ACE">
        <w:tc>
          <w:tcPr>
            <w:tcW w:w="1695" w:type="pct"/>
            <w:shd w:val="clear" w:color="auto" w:fill="auto"/>
            <w:hideMark/>
          </w:tcPr>
          <w:p w:rsidR="00F870A5" w:rsidRPr="00F870A5" w:rsidRDefault="00F870A5" w:rsidP="00F870A5">
            <w:pPr>
              <w:keepNext/>
              <w:spacing w:after="0" w:line="240" w:lineRule="auto"/>
              <w:jc w:val="center"/>
              <w:rPr>
                <w:rFonts w:ascii="Times New Roman" w:eastAsia="Times New Roman" w:hAnsi="Times New Roman"/>
                <w:b/>
                <w:sz w:val="23"/>
                <w:szCs w:val="23"/>
                <w:lang w:eastAsia="ru-RU"/>
              </w:rPr>
            </w:pPr>
            <w:r w:rsidRPr="00F870A5">
              <w:rPr>
                <w:rFonts w:ascii="Times New Roman" w:eastAsia="Times New Roman" w:hAnsi="Times New Roman"/>
                <w:b/>
                <w:sz w:val="23"/>
                <w:szCs w:val="23"/>
                <w:lang w:eastAsia="ru-RU"/>
              </w:rPr>
              <w:t>Количество пользователей</w:t>
            </w:r>
          </w:p>
        </w:tc>
        <w:tc>
          <w:tcPr>
            <w:tcW w:w="3305" w:type="pct"/>
            <w:shd w:val="clear" w:color="auto" w:fill="auto"/>
            <w:hideMark/>
          </w:tcPr>
          <w:p w:rsidR="00F870A5" w:rsidRPr="00F870A5" w:rsidRDefault="00F870A5" w:rsidP="00F870A5">
            <w:pPr>
              <w:keepNext/>
              <w:spacing w:after="0" w:line="240" w:lineRule="auto"/>
              <w:jc w:val="center"/>
              <w:rPr>
                <w:rFonts w:ascii="Times New Roman" w:eastAsia="Times New Roman" w:hAnsi="Times New Roman"/>
                <w:b/>
                <w:sz w:val="23"/>
                <w:szCs w:val="23"/>
                <w:lang w:eastAsia="ru-RU"/>
              </w:rPr>
            </w:pPr>
            <w:r w:rsidRPr="00F870A5">
              <w:rPr>
                <w:rFonts w:ascii="Times New Roman" w:eastAsia="Times New Roman" w:hAnsi="Times New Roman"/>
                <w:b/>
                <w:sz w:val="23"/>
                <w:szCs w:val="23"/>
                <w:lang w:eastAsia="ru-RU"/>
              </w:rPr>
              <w:t>Пропускная способность</w:t>
            </w:r>
          </w:p>
        </w:tc>
      </w:tr>
      <w:tr w:rsidR="00F870A5" w:rsidRPr="00F870A5" w:rsidTr="00636ACE">
        <w:tc>
          <w:tcPr>
            <w:tcW w:w="1695"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До 20</w:t>
            </w:r>
          </w:p>
        </w:tc>
        <w:tc>
          <w:tcPr>
            <w:tcW w:w="3305"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500 Кбит/с</w:t>
            </w:r>
          </w:p>
        </w:tc>
      </w:tr>
      <w:tr w:rsidR="00F870A5" w:rsidRPr="00F870A5" w:rsidTr="00636ACE">
        <w:tc>
          <w:tcPr>
            <w:tcW w:w="1695"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До 100</w:t>
            </w:r>
          </w:p>
        </w:tc>
        <w:tc>
          <w:tcPr>
            <w:tcW w:w="3305"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2</w:t>
            </w:r>
            <w:r w:rsidRPr="00F870A5">
              <w:rPr>
                <w:rFonts w:ascii="Times New Roman" w:eastAsia="Times New Roman" w:hAnsi="Times New Roman"/>
                <w:sz w:val="23"/>
                <w:szCs w:val="23"/>
                <w:lang w:eastAsia="ru-RU"/>
              </w:rPr>
              <w:t>,</w:t>
            </w:r>
            <w:r w:rsidRPr="00F870A5">
              <w:rPr>
                <w:rFonts w:ascii="Times New Roman" w:eastAsia="Times New Roman" w:hAnsi="Times New Roman"/>
                <w:sz w:val="23"/>
                <w:szCs w:val="23"/>
                <w:lang w:val="en-US" w:eastAsia="ru-RU"/>
              </w:rPr>
              <w:t>5 Мбит/с</w:t>
            </w:r>
          </w:p>
        </w:tc>
      </w:tr>
      <w:tr w:rsidR="00F870A5" w:rsidRPr="00F870A5" w:rsidTr="00636ACE">
        <w:tc>
          <w:tcPr>
            <w:tcW w:w="1695"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lastRenderedPageBreak/>
              <w:t>До 200</w:t>
            </w:r>
          </w:p>
        </w:tc>
        <w:tc>
          <w:tcPr>
            <w:tcW w:w="3305" w:type="pct"/>
            <w:shd w:val="clear" w:color="auto" w:fill="auto"/>
            <w:hideMark/>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5 Мбит/с</w:t>
            </w:r>
          </w:p>
        </w:tc>
      </w:tr>
      <w:tr w:rsidR="00F870A5" w:rsidRPr="00F870A5" w:rsidTr="00636ACE">
        <w:tc>
          <w:tcPr>
            <w:tcW w:w="1695" w:type="pct"/>
            <w:shd w:val="clear" w:color="auto" w:fill="auto"/>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val="en-US" w:eastAsia="ru-RU"/>
              </w:rPr>
              <w:t>До 450</w:t>
            </w:r>
          </w:p>
        </w:tc>
        <w:tc>
          <w:tcPr>
            <w:tcW w:w="3305" w:type="pct"/>
            <w:shd w:val="clear" w:color="auto" w:fill="auto"/>
          </w:tcPr>
          <w:p w:rsidR="00F870A5" w:rsidRPr="00F870A5" w:rsidRDefault="00F870A5" w:rsidP="00F870A5">
            <w:pPr>
              <w:spacing w:after="0" w:line="240" w:lineRule="auto"/>
              <w:jc w:val="both"/>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11,25 Мбит/с</w:t>
            </w:r>
          </w:p>
        </w:tc>
      </w:tr>
      <w:tr w:rsidR="00F870A5" w:rsidRPr="00F870A5" w:rsidTr="00636ACE">
        <w:tc>
          <w:tcPr>
            <w:tcW w:w="1695" w:type="pct"/>
            <w:shd w:val="clear" w:color="auto" w:fill="auto"/>
          </w:tcPr>
          <w:p w:rsidR="00F870A5" w:rsidRPr="00F870A5" w:rsidRDefault="00F870A5" w:rsidP="00F870A5">
            <w:pPr>
              <w:spacing w:after="0" w:line="240" w:lineRule="auto"/>
              <w:jc w:val="both"/>
              <w:rPr>
                <w:rFonts w:ascii="Times New Roman" w:eastAsia="Times New Roman" w:hAnsi="Times New Roman"/>
                <w:sz w:val="23"/>
                <w:szCs w:val="23"/>
                <w:lang w:val="en-US" w:eastAsia="ru-RU"/>
              </w:rPr>
            </w:pPr>
            <w:r w:rsidRPr="00F870A5">
              <w:rPr>
                <w:rFonts w:ascii="Times New Roman" w:eastAsia="Times New Roman" w:hAnsi="Times New Roman"/>
                <w:sz w:val="23"/>
                <w:szCs w:val="23"/>
                <w:lang w:eastAsia="ru-RU"/>
              </w:rPr>
              <w:t>До 5000</w:t>
            </w:r>
          </w:p>
        </w:tc>
        <w:tc>
          <w:tcPr>
            <w:tcW w:w="3305" w:type="pct"/>
            <w:shd w:val="clear" w:color="auto" w:fill="auto"/>
          </w:tcPr>
          <w:p w:rsidR="00F870A5" w:rsidRPr="00F870A5" w:rsidRDefault="00F870A5" w:rsidP="00F870A5">
            <w:pPr>
              <w:spacing w:after="0" w:line="240" w:lineRule="auto"/>
              <w:jc w:val="both"/>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100 Мбит/с</w:t>
            </w:r>
          </w:p>
        </w:tc>
      </w:tr>
      <w:tr w:rsidR="00F870A5" w:rsidRPr="00F870A5" w:rsidTr="00636ACE">
        <w:tc>
          <w:tcPr>
            <w:tcW w:w="1695" w:type="pct"/>
            <w:shd w:val="clear" w:color="auto" w:fill="auto"/>
          </w:tcPr>
          <w:p w:rsidR="00F870A5" w:rsidRPr="00F870A5" w:rsidRDefault="00F870A5" w:rsidP="00F870A5">
            <w:pPr>
              <w:spacing w:after="0" w:line="240" w:lineRule="auto"/>
              <w:jc w:val="both"/>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До 10000</w:t>
            </w:r>
          </w:p>
        </w:tc>
        <w:tc>
          <w:tcPr>
            <w:tcW w:w="3305" w:type="pct"/>
            <w:shd w:val="clear" w:color="auto" w:fill="auto"/>
          </w:tcPr>
          <w:p w:rsidR="00F870A5" w:rsidRPr="00F870A5" w:rsidRDefault="00F870A5" w:rsidP="00F870A5">
            <w:pPr>
              <w:spacing w:after="0" w:line="240" w:lineRule="auto"/>
              <w:jc w:val="both"/>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200 Мбит/с</w:t>
            </w:r>
          </w:p>
        </w:tc>
      </w:tr>
    </w:tbl>
    <w:p w:rsidR="00F870A5" w:rsidRPr="00F870A5" w:rsidRDefault="00F870A5" w:rsidP="00F870A5">
      <w:pPr>
        <w:spacing w:after="0" w:line="240" w:lineRule="auto"/>
        <w:jc w:val="both"/>
        <w:rPr>
          <w:rFonts w:ascii="Times New Roman" w:eastAsia="Times New Roman" w:hAnsi="Times New Roman"/>
          <w:sz w:val="23"/>
          <w:szCs w:val="23"/>
          <w:lang w:eastAsia="ru-RU"/>
        </w:rPr>
      </w:pPr>
    </w:p>
    <w:p w:rsidR="00F870A5" w:rsidRPr="00F870A5" w:rsidRDefault="00F870A5" w:rsidP="00F870A5">
      <w:pPr>
        <w:numPr>
          <w:ilvl w:val="3"/>
          <w:numId w:val="52"/>
        </w:numPr>
        <w:spacing w:after="0" w:line="240" w:lineRule="auto"/>
        <w:ind w:left="709"/>
        <w:jc w:val="both"/>
        <w:outlineLvl w:val="2"/>
        <w:rPr>
          <w:rFonts w:ascii="Times New Roman" w:hAnsi="Times New Roman"/>
          <w:b/>
          <w:sz w:val="23"/>
          <w:szCs w:val="23"/>
        </w:rPr>
      </w:pPr>
      <w:bookmarkStart w:id="142" w:name="_Toc4686604"/>
      <w:bookmarkStart w:id="143" w:name="_Toc121827730"/>
      <w:bookmarkStart w:id="144" w:name="_Toc121827984"/>
      <w:bookmarkStart w:id="145" w:name="_Toc138841546"/>
      <w:bookmarkStart w:id="146" w:name="_Toc139894992"/>
      <w:bookmarkStart w:id="147" w:name="_Toc140673113"/>
      <w:bookmarkStart w:id="148" w:name="_Toc140681981"/>
      <w:bookmarkStart w:id="149" w:name="_Toc142295147"/>
      <w:bookmarkStart w:id="150" w:name="_Toc146225558"/>
      <w:bookmarkStart w:id="151" w:name="_Toc161748667"/>
      <w:r w:rsidRPr="00F870A5">
        <w:rPr>
          <w:rFonts w:ascii="Times New Roman" w:hAnsi="Times New Roman"/>
          <w:b/>
          <w:sz w:val="23"/>
          <w:szCs w:val="23"/>
        </w:rPr>
        <w:t>Требования к надёжности</w:t>
      </w:r>
      <w:bookmarkEnd w:id="142"/>
      <w:bookmarkEnd w:id="143"/>
      <w:bookmarkEnd w:id="144"/>
      <w:bookmarkEnd w:id="145"/>
      <w:bookmarkEnd w:id="146"/>
      <w:bookmarkEnd w:id="147"/>
      <w:bookmarkEnd w:id="148"/>
      <w:bookmarkEnd w:id="149"/>
      <w:bookmarkEnd w:id="150"/>
      <w:bookmarkEnd w:id="151"/>
    </w:p>
    <w:p w:rsidR="00F870A5" w:rsidRPr="00F870A5" w:rsidRDefault="00F870A5" w:rsidP="00F870A5">
      <w:pPr>
        <w:spacing w:after="0"/>
        <w:contextualSpacing/>
        <w:rPr>
          <w:rFonts w:ascii="Times New Roman" w:hAnsi="Times New Roman"/>
          <w:sz w:val="23"/>
          <w:szCs w:val="23"/>
        </w:rPr>
      </w:pPr>
      <w:r w:rsidRPr="00F870A5">
        <w:rPr>
          <w:rFonts w:ascii="Times New Roman" w:hAnsi="Times New Roman"/>
          <w:sz w:val="23"/>
          <w:szCs w:val="23"/>
        </w:rPr>
        <w:t>СЭД должна обеспечивать оперативное восстановление работоспособности при сбоях.</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Архитектура серверной части СЭД должна предусматривать необходимую степень резервирования компонентов, при которой СЭД должна сохранять работоспособность при единичных отказах экземпляров компонентов, либо, в случае необходимости, обеспечивать минимально возможное время простоя, необходимое для переключения на резервный экземпляр компонента вручную (СУБД, сервер приложения).</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СЭД должна не терять работоспособность в случае возникновения сбоев, аварий и отказов, возникающих на рабочих станциях и печатающих устройствах.</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СЭД должна обеспечивать возможность восстановления работоспособности обслуживающим персоналом при появлении сбоев, аварий и отказов, возникающих на сервере и сетевом аппаратном обеспечении.</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СЭД должна обеспечивать сохранность данных за период до последнего резервного сохранения БД (резервирование обеспечивается средствами СУБД) при сбоях в электропитании технических средств СЭД.</w:t>
      </w:r>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СЭД должна сохранять работоспособность при некорректных действиях конечных пользователей:</w:t>
      </w:r>
    </w:p>
    <w:p w:rsidR="00F870A5" w:rsidRPr="00F870A5" w:rsidRDefault="00F870A5" w:rsidP="00F870A5">
      <w:pPr>
        <w:numPr>
          <w:ilvl w:val="0"/>
          <w:numId w:val="42"/>
        </w:numPr>
        <w:tabs>
          <w:tab w:val="left" w:pos="851"/>
          <w:tab w:val="left" w:pos="1418"/>
        </w:tabs>
        <w:spacing w:after="0" w:line="240" w:lineRule="auto"/>
        <w:ind w:firstLine="709"/>
        <w:jc w:val="both"/>
        <w:rPr>
          <w:rFonts w:ascii="Times New Roman" w:eastAsia="Times New Roman" w:hAnsi="Times New Roman"/>
          <w:kern w:val="1"/>
          <w:sz w:val="23"/>
          <w:szCs w:val="23"/>
          <w:lang w:eastAsia="ru-RU"/>
        </w:rPr>
      </w:pPr>
      <w:bookmarkStart w:id="152" w:name="_Toc4686602"/>
      <w:r w:rsidRPr="00F870A5">
        <w:rPr>
          <w:rFonts w:ascii="Times New Roman" w:eastAsia="Times New Roman" w:hAnsi="Times New Roman"/>
          <w:kern w:val="1"/>
          <w:sz w:val="23"/>
          <w:szCs w:val="23"/>
          <w:lang w:eastAsia="ru-RU"/>
        </w:rPr>
        <w:t>ввод некорректных данных;</w:t>
      </w:r>
    </w:p>
    <w:p w:rsidR="00F870A5" w:rsidRPr="00F870A5" w:rsidRDefault="00F870A5" w:rsidP="00F870A5">
      <w:pPr>
        <w:numPr>
          <w:ilvl w:val="0"/>
          <w:numId w:val="42"/>
        </w:numPr>
        <w:tabs>
          <w:tab w:val="left" w:pos="851"/>
          <w:tab w:val="left" w:pos="1418"/>
        </w:tabs>
        <w:spacing w:after="0" w:line="240" w:lineRule="auto"/>
        <w:ind w:firstLine="709"/>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 xml:space="preserve">неверный выход из </w:t>
      </w:r>
      <w:r w:rsidRPr="00F870A5">
        <w:rPr>
          <w:rFonts w:ascii="Times New Roman" w:eastAsia="Times New Roman" w:hAnsi="Times New Roman"/>
          <w:kern w:val="1"/>
          <w:sz w:val="23"/>
          <w:szCs w:val="23"/>
          <w:lang w:eastAsia="ar-SA"/>
        </w:rPr>
        <w:t>СЭД</w:t>
      </w:r>
      <w:r w:rsidRPr="00F870A5">
        <w:rPr>
          <w:rFonts w:ascii="Times New Roman" w:eastAsia="Times New Roman" w:hAnsi="Times New Roman"/>
          <w:kern w:val="1"/>
          <w:sz w:val="23"/>
          <w:szCs w:val="23"/>
          <w:lang w:eastAsia="ru-RU"/>
        </w:rPr>
        <w:t xml:space="preserve"> (завершение работы с </w:t>
      </w:r>
      <w:r w:rsidRPr="00F870A5">
        <w:rPr>
          <w:rFonts w:ascii="Times New Roman" w:eastAsia="Times New Roman" w:hAnsi="Times New Roman"/>
          <w:kern w:val="1"/>
          <w:sz w:val="23"/>
          <w:szCs w:val="23"/>
          <w:lang w:eastAsia="ar-SA"/>
        </w:rPr>
        <w:t>СЭД</w:t>
      </w:r>
      <w:r w:rsidRPr="00F870A5">
        <w:rPr>
          <w:rFonts w:ascii="Times New Roman" w:eastAsia="Times New Roman" w:hAnsi="Times New Roman"/>
          <w:kern w:val="1"/>
          <w:sz w:val="23"/>
          <w:szCs w:val="23"/>
          <w:lang w:eastAsia="ru-RU"/>
        </w:rPr>
        <w:t>) на рабочей станции.</w:t>
      </w:r>
    </w:p>
    <w:p w:rsidR="00F870A5" w:rsidRPr="00F870A5" w:rsidRDefault="00F870A5" w:rsidP="00F870A5">
      <w:pPr>
        <w:tabs>
          <w:tab w:val="left" w:pos="851"/>
          <w:tab w:val="left" w:pos="1418"/>
        </w:tabs>
        <w:spacing w:after="0" w:line="240" w:lineRule="auto"/>
        <w:ind w:left="567"/>
        <w:jc w:val="both"/>
        <w:rPr>
          <w:rFonts w:ascii="Times New Roman" w:eastAsia="Times New Roman" w:hAnsi="Times New Roman"/>
          <w:kern w:val="1"/>
          <w:sz w:val="23"/>
          <w:szCs w:val="23"/>
          <w:lang w:eastAsia="ru-RU"/>
        </w:rPr>
      </w:pPr>
    </w:p>
    <w:p w:rsidR="00F870A5" w:rsidRPr="00F870A5" w:rsidRDefault="00F870A5" w:rsidP="00F870A5">
      <w:pPr>
        <w:numPr>
          <w:ilvl w:val="3"/>
          <w:numId w:val="52"/>
        </w:numPr>
        <w:spacing w:after="0" w:line="240" w:lineRule="auto"/>
        <w:ind w:left="709"/>
        <w:jc w:val="both"/>
        <w:outlineLvl w:val="2"/>
        <w:rPr>
          <w:rFonts w:ascii="Times New Roman" w:hAnsi="Times New Roman"/>
          <w:b/>
          <w:sz w:val="23"/>
          <w:szCs w:val="23"/>
        </w:rPr>
      </w:pPr>
      <w:bookmarkStart w:id="153" w:name="_Toc4686605"/>
      <w:bookmarkStart w:id="154" w:name="_Toc121827731"/>
      <w:bookmarkStart w:id="155" w:name="_Toc121827985"/>
      <w:bookmarkStart w:id="156" w:name="_Toc138841547"/>
      <w:bookmarkStart w:id="157" w:name="_Toc139894993"/>
      <w:bookmarkStart w:id="158" w:name="_Toc140673114"/>
      <w:bookmarkStart w:id="159" w:name="_Toc140681982"/>
      <w:bookmarkStart w:id="160" w:name="_Toc142295148"/>
      <w:bookmarkStart w:id="161" w:name="_Toc146225559"/>
      <w:bookmarkStart w:id="162" w:name="_Toc161748668"/>
      <w:bookmarkEnd w:id="152"/>
      <w:r w:rsidRPr="00F870A5">
        <w:rPr>
          <w:rFonts w:ascii="Times New Roman" w:hAnsi="Times New Roman"/>
          <w:b/>
          <w:sz w:val="23"/>
          <w:szCs w:val="23"/>
        </w:rPr>
        <w:t>Дополнительные требования к производительности и доступности</w:t>
      </w:r>
      <w:bookmarkEnd w:id="153"/>
      <w:bookmarkEnd w:id="154"/>
      <w:bookmarkEnd w:id="155"/>
      <w:bookmarkEnd w:id="156"/>
      <w:bookmarkEnd w:id="157"/>
      <w:bookmarkEnd w:id="158"/>
      <w:bookmarkEnd w:id="159"/>
      <w:bookmarkEnd w:id="160"/>
      <w:bookmarkEnd w:id="161"/>
      <w:bookmarkEnd w:id="162"/>
    </w:p>
    <w:p w:rsidR="00F870A5" w:rsidRPr="00F870A5" w:rsidRDefault="00F870A5" w:rsidP="00F870A5">
      <w:pPr>
        <w:spacing w:after="0"/>
        <w:ind w:firstLine="709"/>
        <w:contextualSpacing/>
        <w:jc w:val="both"/>
        <w:rPr>
          <w:rFonts w:ascii="Times New Roman" w:hAnsi="Times New Roman"/>
          <w:sz w:val="23"/>
          <w:szCs w:val="23"/>
        </w:rPr>
      </w:pPr>
      <w:r w:rsidRPr="00F870A5">
        <w:rPr>
          <w:rFonts w:ascii="Times New Roman" w:hAnsi="Times New Roman"/>
          <w:sz w:val="23"/>
          <w:szCs w:val="23"/>
        </w:rPr>
        <w:t>Архитектура решения должна обеспечивать работу в режиме 24/7 с ограничением на время выполнения регламентных процедур, таких как обновление версий, плановые операции по обслуживанию СЭД.</w:t>
      </w:r>
    </w:p>
    <w:p w:rsidR="00F870A5" w:rsidRPr="00F870A5" w:rsidRDefault="00F870A5" w:rsidP="00F870A5">
      <w:pPr>
        <w:spacing w:after="0" w:line="240" w:lineRule="auto"/>
        <w:ind w:left="567"/>
        <w:contextualSpacing/>
        <w:jc w:val="both"/>
        <w:rPr>
          <w:rFonts w:ascii="Times New Roman" w:hAnsi="Times New Roman"/>
          <w:sz w:val="23"/>
          <w:szCs w:val="23"/>
        </w:rPr>
      </w:pPr>
    </w:p>
    <w:p w:rsidR="00F870A5" w:rsidRPr="00F870A5" w:rsidRDefault="00F870A5" w:rsidP="00F870A5">
      <w:pPr>
        <w:numPr>
          <w:ilvl w:val="3"/>
          <w:numId w:val="52"/>
        </w:numPr>
        <w:spacing w:after="0" w:line="240" w:lineRule="auto"/>
        <w:ind w:left="709"/>
        <w:jc w:val="both"/>
        <w:outlineLvl w:val="2"/>
        <w:rPr>
          <w:rFonts w:ascii="Times New Roman" w:hAnsi="Times New Roman"/>
          <w:b/>
          <w:sz w:val="23"/>
          <w:szCs w:val="23"/>
        </w:rPr>
      </w:pPr>
      <w:bookmarkStart w:id="163" w:name="_Toc4686606"/>
      <w:bookmarkStart w:id="164" w:name="_Toc121827732"/>
      <w:bookmarkStart w:id="165" w:name="_Toc121827986"/>
      <w:bookmarkStart w:id="166" w:name="_Toc138841548"/>
      <w:bookmarkStart w:id="167" w:name="_Toc139894994"/>
      <w:bookmarkStart w:id="168" w:name="_Toc140673115"/>
      <w:bookmarkStart w:id="169" w:name="_Toc140681983"/>
      <w:bookmarkStart w:id="170" w:name="_Toc142295149"/>
      <w:bookmarkStart w:id="171" w:name="_Toc146225560"/>
      <w:bookmarkStart w:id="172" w:name="_Toc161748669"/>
      <w:r w:rsidRPr="00F870A5">
        <w:rPr>
          <w:rFonts w:ascii="Times New Roman" w:hAnsi="Times New Roman"/>
          <w:b/>
          <w:sz w:val="23"/>
          <w:szCs w:val="23"/>
        </w:rPr>
        <w:t>Протоколирование</w:t>
      </w:r>
      <w:bookmarkEnd w:id="163"/>
      <w:bookmarkEnd w:id="164"/>
      <w:bookmarkEnd w:id="165"/>
      <w:bookmarkEnd w:id="166"/>
      <w:bookmarkEnd w:id="167"/>
      <w:bookmarkEnd w:id="168"/>
      <w:bookmarkEnd w:id="169"/>
      <w:bookmarkEnd w:id="170"/>
      <w:bookmarkEnd w:id="171"/>
      <w:bookmarkEnd w:id="172"/>
    </w:p>
    <w:p w:rsidR="00F870A5" w:rsidRPr="00F870A5" w:rsidRDefault="00F870A5" w:rsidP="00F870A5">
      <w:pPr>
        <w:overflowPunct w:val="0"/>
        <w:autoSpaceDE w:val="0"/>
        <w:autoSpaceDN w:val="0"/>
        <w:adjustRightInd w:val="0"/>
        <w:spacing w:after="0" w:line="240" w:lineRule="auto"/>
        <w:ind w:firstLine="567"/>
        <w:jc w:val="both"/>
        <w:textAlignment w:val="baseline"/>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СЭД должна обеспечивать:</w:t>
      </w:r>
    </w:p>
    <w:p w:rsidR="00F870A5" w:rsidRPr="00F870A5" w:rsidRDefault="00F870A5" w:rsidP="00F870A5">
      <w:pPr>
        <w:numPr>
          <w:ilvl w:val="0"/>
          <w:numId w:val="43"/>
        </w:numPr>
        <w:spacing w:after="0" w:line="240" w:lineRule="auto"/>
        <w:ind w:left="426"/>
        <w:contextualSpacing/>
        <w:jc w:val="both"/>
        <w:rPr>
          <w:rFonts w:ascii="Times New Roman" w:hAnsi="Times New Roman"/>
          <w:sz w:val="23"/>
          <w:szCs w:val="23"/>
        </w:rPr>
      </w:pPr>
      <w:r w:rsidRPr="00F870A5">
        <w:rPr>
          <w:rFonts w:ascii="Times New Roman" w:hAnsi="Times New Roman"/>
          <w:sz w:val="23"/>
          <w:szCs w:val="23"/>
        </w:rPr>
        <w:t>хранение истории работы с объектами СЭД и возможность ее просмотра пользователями в карточках объектов;</w:t>
      </w:r>
    </w:p>
    <w:p w:rsidR="00F870A5" w:rsidRPr="00F870A5" w:rsidRDefault="00F870A5" w:rsidP="00F870A5">
      <w:pPr>
        <w:numPr>
          <w:ilvl w:val="0"/>
          <w:numId w:val="43"/>
        </w:numPr>
        <w:spacing w:after="0" w:line="240" w:lineRule="auto"/>
        <w:ind w:left="426"/>
        <w:contextualSpacing/>
        <w:jc w:val="both"/>
        <w:rPr>
          <w:rFonts w:ascii="Times New Roman" w:hAnsi="Times New Roman"/>
          <w:sz w:val="23"/>
          <w:szCs w:val="23"/>
        </w:rPr>
      </w:pPr>
      <w:r w:rsidRPr="00F870A5">
        <w:rPr>
          <w:rFonts w:ascii="Times New Roman" w:hAnsi="Times New Roman"/>
          <w:sz w:val="23"/>
          <w:szCs w:val="23"/>
        </w:rPr>
        <w:t>фиксирование и отображение в истории следующих действий пользователей:</w:t>
      </w:r>
    </w:p>
    <w:p w:rsidR="00F870A5" w:rsidRPr="00F870A5" w:rsidRDefault="00F870A5" w:rsidP="00F870A5">
      <w:pPr>
        <w:numPr>
          <w:ilvl w:val="0"/>
          <w:numId w:val="42"/>
        </w:numPr>
        <w:tabs>
          <w:tab w:val="left" w:pos="851"/>
          <w:tab w:val="left" w:pos="993"/>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для справочников (создание, изменение);</w:t>
      </w:r>
    </w:p>
    <w:p w:rsidR="00F870A5" w:rsidRPr="00F870A5" w:rsidRDefault="00F870A5" w:rsidP="00F870A5">
      <w:pPr>
        <w:numPr>
          <w:ilvl w:val="0"/>
          <w:numId w:val="42"/>
        </w:numPr>
        <w:tabs>
          <w:tab w:val="left" w:pos="851"/>
          <w:tab w:val="left" w:pos="1418"/>
        </w:tabs>
        <w:spacing w:after="0" w:line="240" w:lineRule="auto"/>
        <w:ind w:firstLine="567"/>
        <w:jc w:val="both"/>
        <w:rPr>
          <w:rFonts w:ascii="Times New Roman" w:hAnsi="Times New Roman"/>
          <w:sz w:val="23"/>
          <w:szCs w:val="23"/>
        </w:rPr>
      </w:pPr>
      <w:r w:rsidRPr="00F870A5">
        <w:rPr>
          <w:rFonts w:ascii="Times New Roman" w:hAnsi="Times New Roman"/>
          <w:sz w:val="23"/>
          <w:szCs w:val="23"/>
        </w:rPr>
        <w:t>для документов:</w:t>
      </w:r>
    </w:p>
    <w:p w:rsidR="00F870A5" w:rsidRPr="00F870A5" w:rsidRDefault="00F870A5" w:rsidP="00F870A5">
      <w:pPr>
        <w:numPr>
          <w:ilvl w:val="0"/>
          <w:numId w:val="42"/>
        </w:numPr>
        <w:tabs>
          <w:tab w:val="left" w:pos="851"/>
          <w:tab w:val="left" w:pos="2410"/>
          <w:tab w:val="left" w:pos="2552"/>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создание документа пользователем;</w:t>
      </w:r>
    </w:p>
    <w:p w:rsidR="00F870A5" w:rsidRPr="00F870A5" w:rsidRDefault="00F870A5" w:rsidP="00F870A5">
      <w:pPr>
        <w:numPr>
          <w:ilvl w:val="0"/>
          <w:numId w:val="42"/>
        </w:numPr>
        <w:tabs>
          <w:tab w:val="left" w:pos="851"/>
          <w:tab w:val="left" w:pos="1134"/>
          <w:tab w:val="left" w:pos="2410"/>
          <w:tab w:val="left" w:pos="2552"/>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просмотр документа пользователем;</w:t>
      </w:r>
    </w:p>
    <w:p w:rsidR="00F870A5" w:rsidRPr="00F870A5" w:rsidRDefault="00F870A5" w:rsidP="00F870A5">
      <w:pPr>
        <w:numPr>
          <w:ilvl w:val="0"/>
          <w:numId w:val="42"/>
        </w:numPr>
        <w:tabs>
          <w:tab w:val="left" w:pos="851"/>
          <w:tab w:val="left" w:pos="1134"/>
          <w:tab w:val="left" w:pos="2410"/>
          <w:tab w:val="left" w:pos="2552"/>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изменение версии документа пользователем;</w:t>
      </w:r>
    </w:p>
    <w:p w:rsidR="00F870A5" w:rsidRPr="00F870A5" w:rsidRDefault="00F870A5" w:rsidP="00F870A5">
      <w:pPr>
        <w:numPr>
          <w:ilvl w:val="0"/>
          <w:numId w:val="42"/>
        </w:numPr>
        <w:tabs>
          <w:tab w:val="left" w:pos="851"/>
          <w:tab w:val="left" w:pos="1134"/>
          <w:tab w:val="left" w:pos="2410"/>
          <w:tab w:val="left" w:pos="2552"/>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изменение реквизитов карточки документа;</w:t>
      </w:r>
    </w:p>
    <w:p w:rsidR="00F870A5" w:rsidRPr="00F870A5" w:rsidRDefault="00F870A5" w:rsidP="00F870A5">
      <w:pPr>
        <w:numPr>
          <w:ilvl w:val="0"/>
          <w:numId w:val="42"/>
        </w:numPr>
        <w:tabs>
          <w:tab w:val="left" w:pos="851"/>
          <w:tab w:val="left" w:pos="1134"/>
          <w:tab w:val="left" w:pos="1560"/>
          <w:tab w:val="left" w:pos="2410"/>
          <w:tab w:val="left" w:pos="2552"/>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создание новой версии документа;</w:t>
      </w:r>
    </w:p>
    <w:p w:rsidR="00F870A5" w:rsidRPr="00F870A5" w:rsidRDefault="00F870A5" w:rsidP="00F870A5">
      <w:pPr>
        <w:numPr>
          <w:ilvl w:val="0"/>
          <w:numId w:val="42"/>
        </w:numPr>
        <w:tabs>
          <w:tab w:val="left" w:pos="851"/>
          <w:tab w:val="left" w:pos="1134"/>
          <w:tab w:val="left" w:pos="1560"/>
          <w:tab w:val="left" w:pos="2410"/>
          <w:tab w:val="left" w:pos="2552"/>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удаление версии документа;</w:t>
      </w:r>
      <w:r w:rsidRPr="00F870A5">
        <w:rPr>
          <w:rFonts w:ascii="Times New Roman" w:eastAsia="Times New Roman" w:hAnsi="Times New Roman"/>
          <w:kern w:val="1"/>
          <w:sz w:val="23"/>
          <w:szCs w:val="23"/>
          <w:lang w:eastAsia="ru-RU"/>
        </w:rPr>
        <w:tab/>
      </w:r>
    </w:p>
    <w:p w:rsidR="00F870A5" w:rsidRPr="00F870A5" w:rsidRDefault="00F870A5" w:rsidP="00F870A5">
      <w:pPr>
        <w:numPr>
          <w:ilvl w:val="0"/>
          <w:numId w:val="42"/>
        </w:numPr>
        <w:tabs>
          <w:tab w:val="left" w:pos="851"/>
          <w:tab w:val="left" w:pos="1134"/>
          <w:tab w:val="left" w:pos="1560"/>
          <w:tab w:val="left" w:pos="2410"/>
          <w:tab w:val="left" w:pos="2552"/>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изменение прав доступа к документу;</w:t>
      </w:r>
    </w:p>
    <w:p w:rsidR="00F870A5" w:rsidRPr="00F870A5" w:rsidRDefault="00F870A5" w:rsidP="00F870A5">
      <w:pPr>
        <w:numPr>
          <w:ilvl w:val="0"/>
          <w:numId w:val="42"/>
        </w:numPr>
        <w:tabs>
          <w:tab w:val="left" w:pos="851"/>
          <w:tab w:val="left" w:pos="1134"/>
          <w:tab w:val="left" w:pos="1560"/>
          <w:tab w:val="left" w:pos="2410"/>
          <w:tab w:val="left" w:pos="2552"/>
        </w:tabs>
        <w:spacing w:after="0" w:line="240" w:lineRule="auto"/>
        <w:ind w:firstLine="567"/>
        <w:jc w:val="both"/>
        <w:rPr>
          <w:rFonts w:ascii="Times New Roman" w:eastAsia="Times New Roman" w:hAnsi="Times New Roman"/>
          <w:kern w:val="1"/>
          <w:sz w:val="23"/>
          <w:szCs w:val="23"/>
          <w:lang w:eastAsia="ru-RU"/>
        </w:rPr>
      </w:pPr>
      <w:r w:rsidRPr="00F870A5">
        <w:rPr>
          <w:rFonts w:ascii="Times New Roman" w:eastAsia="Times New Roman" w:hAnsi="Times New Roman"/>
          <w:kern w:val="1"/>
          <w:sz w:val="23"/>
          <w:szCs w:val="23"/>
          <w:lang w:eastAsia="ru-RU"/>
        </w:rPr>
        <w:t>подписание ЭП версии электронного документа (в случаях применения);</w:t>
      </w:r>
    </w:p>
    <w:p w:rsidR="00F870A5" w:rsidRPr="00F870A5" w:rsidRDefault="00F870A5" w:rsidP="00F870A5">
      <w:pPr>
        <w:numPr>
          <w:ilvl w:val="0"/>
          <w:numId w:val="43"/>
        </w:numPr>
        <w:spacing w:after="0" w:line="240" w:lineRule="auto"/>
        <w:ind w:left="426"/>
        <w:contextualSpacing/>
        <w:jc w:val="both"/>
        <w:rPr>
          <w:rFonts w:ascii="Times New Roman" w:hAnsi="Times New Roman"/>
          <w:sz w:val="23"/>
          <w:szCs w:val="23"/>
        </w:rPr>
      </w:pPr>
      <w:r w:rsidRPr="00F870A5">
        <w:rPr>
          <w:rFonts w:ascii="Times New Roman" w:hAnsi="Times New Roman"/>
          <w:sz w:val="23"/>
          <w:szCs w:val="23"/>
        </w:rPr>
        <w:t>запись в лог-файлы информации о возникших при работе клиентской части СЭД, серверных службах и веб-доступе исключениях и ошибках.</w:t>
      </w:r>
    </w:p>
    <w:p w:rsidR="00F870A5" w:rsidRPr="00F870A5" w:rsidRDefault="00F870A5" w:rsidP="00F870A5">
      <w:pPr>
        <w:spacing w:after="0" w:line="240" w:lineRule="auto"/>
        <w:ind w:left="567"/>
        <w:contextualSpacing/>
        <w:jc w:val="both"/>
        <w:rPr>
          <w:rFonts w:ascii="Times New Roman" w:hAnsi="Times New Roman"/>
          <w:sz w:val="23"/>
          <w:szCs w:val="23"/>
        </w:rPr>
      </w:pPr>
    </w:p>
    <w:p w:rsidR="00F870A5" w:rsidRPr="00F870A5" w:rsidRDefault="00F870A5" w:rsidP="00F870A5">
      <w:pPr>
        <w:keepNext/>
        <w:numPr>
          <w:ilvl w:val="1"/>
          <w:numId w:val="52"/>
        </w:numPr>
        <w:spacing w:after="0" w:line="240" w:lineRule="auto"/>
        <w:ind w:left="1134" w:hanging="1134"/>
        <w:jc w:val="both"/>
        <w:outlineLvl w:val="0"/>
        <w:rPr>
          <w:rFonts w:ascii="Times New Roman" w:hAnsi="Times New Roman"/>
          <w:b/>
          <w:kern w:val="32"/>
          <w:sz w:val="23"/>
        </w:rPr>
      </w:pPr>
      <w:bookmarkStart w:id="173" w:name="_Toc312336294"/>
      <w:bookmarkStart w:id="174" w:name="_Toc319919742"/>
      <w:bookmarkStart w:id="175" w:name="_Toc424226160"/>
      <w:bookmarkStart w:id="176" w:name="_Toc487188313"/>
      <w:bookmarkStart w:id="177" w:name="_Toc101520073"/>
      <w:bookmarkStart w:id="178" w:name="_Toc146225566"/>
      <w:bookmarkStart w:id="179" w:name="_Toc161748675"/>
      <w:bookmarkStart w:id="180" w:name="_Toc165978008"/>
      <w:bookmarkStart w:id="181" w:name="_Toc173059561"/>
      <w:r w:rsidRPr="00F870A5">
        <w:rPr>
          <w:rFonts w:ascii="Times New Roman" w:hAnsi="Times New Roman"/>
          <w:b/>
          <w:kern w:val="32"/>
          <w:sz w:val="23"/>
        </w:rPr>
        <w:t xml:space="preserve">Требования к отказоустойчивости </w:t>
      </w:r>
      <w:bookmarkEnd w:id="173"/>
      <w:bookmarkEnd w:id="174"/>
      <w:bookmarkEnd w:id="175"/>
      <w:bookmarkEnd w:id="176"/>
      <w:bookmarkEnd w:id="177"/>
      <w:bookmarkEnd w:id="178"/>
      <w:bookmarkEnd w:id="179"/>
      <w:r w:rsidRPr="00F870A5">
        <w:rPr>
          <w:rFonts w:ascii="Times New Roman" w:hAnsi="Times New Roman"/>
          <w:b/>
          <w:kern w:val="32"/>
          <w:sz w:val="23"/>
        </w:rPr>
        <w:t>СЭД</w:t>
      </w:r>
    </w:p>
    <w:p w:rsidR="00F870A5" w:rsidRPr="00F870A5" w:rsidRDefault="00F870A5" w:rsidP="00F870A5">
      <w:pPr>
        <w:spacing w:after="0" w:line="240" w:lineRule="auto"/>
        <w:ind w:firstLine="567"/>
        <w:jc w:val="both"/>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Отказоустойчив</w:t>
      </w:r>
      <w:bookmarkStart w:id="182" w:name="_GoBack"/>
      <w:bookmarkEnd w:id="182"/>
      <w:r w:rsidRPr="00F870A5">
        <w:rPr>
          <w:rFonts w:ascii="Times New Roman" w:eastAsia="Times New Roman" w:hAnsi="Times New Roman"/>
          <w:sz w:val="23"/>
          <w:szCs w:val="23"/>
          <w:lang w:eastAsia="ru-RU"/>
        </w:rPr>
        <w:t xml:space="preserve">ость СЭД должна обеспечиваться при помощи специальных методов двойной конфигурации с общим дисковым массивом. При отказе основного сервера СЭД должна автоматически переключаться на резервный. Запросы пользователей к базе данных должны автоматически перенаправляться на резервный сервер. </w:t>
      </w:r>
    </w:p>
    <w:p w:rsidR="00F870A5" w:rsidRPr="00F870A5" w:rsidRDefault="00F870A5" w:rsidP="00F870A5">
      <w:pPr>
        <w:spacing w:after="0" w:line="240" w:lineRule="auto"/>
        <w:ind w:firstLine="567"/>
        <w:jc w:val="both"/>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lastRenderedPageBreak/>
        <w:t>Для обеспечения надежности ПО в СЭД должны быть предусмотрены:</w:t>
      </w:r>
    </w:p>
    <w:p w:rsidR="00F870A5" w:rsidRPr="00F870A5" w:rsidRDefault="00F870A5" w:rsidP="00F870A5">
      <w:pPr>
        <w:numPr>
          <w:ilvl w:val="0"/>
          <w:numId w:val="40"/>
        </w:numPr>
        <w:tabs>
          <w:tab w:val="num" w:pos="851"/>
        </w:tabs>
        <w:spacing w:after="0" w:line="240" w:lineRule="auto"/>
        <w:ind w:firstLine="567"/>
        <w:jc w:val="both"/>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средства контроля корректности входных данных;</w:t>
      </w:r>
    </w:p>
    <w:p w:rsidR="00F870A5" w:rsidRPr="00F870A5" w:rsidRDefault="00F870A5" w:rsidP="00F870A5">
      <w:pPr>
        <w:numPr>
          <w:ilvl w:val="0"/>
          <w:numId w:val="40"/>
        </w:numPr>
        <w:tabs>
          <w:tab w:val="num" w:pos="851"/>
        </w:tabs>
        <w:spacing w:after="0" w:line="240" w:lineRule="auto"/>
        <w:ind w:firstLine="567"/>
        <w:jc w:val="both"/>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средства оповещения пользователя об ошибках входных/выходных и противоречивых данных.</w:t>
      </w:r>
    </w:p>
    <w:p w:rsidR="00F870A5" w:rsidRPr="00F870A5" w:rsidRDefault="00F870A5" w:rsidP="00F870A5">
      <w:pPr>
        <w:spacing w:after="0" w:line="240" w:lineRule="auto"/>
        <w:ind w:left="567"/>
        <w:jc w:val="both"/>
        <w:rPr>
          <w:rFonts w:ascii="Times New Roman" w:eastAsia="Times New Roman" w:hAnsi="Times New Roman"/>
          <w:sz w:val="23"/>
          <w:szCs w:val="23"/>
          <w:lang w:eastAsia="ru-RU"/>
        </w:rPr>
      </w:pPr>
    </w:p>
    <w:p w:rsidR="00F870A5" w:rsidRPr="00F870A5" w:rsidRDefault="00F870A5" w:rsidP="00F870A5">
      <w:pPr>
        <w:keepNext/>
        <w:numPr>
          <w:ilvl w:val="1"/>
          <w:numId w:val="52"/>
        </w:numPr>
        <w:spacing w:after="0" w:line="240" w:lineRule="auto"/>
        <w:ind w:left="1134" w:hanging="1134"/>
        <w:jc w:val="both"/>
        <w:outlineLvl w:val="0"/>
        <w:rPr>
          <w:rFonts w:ascii="Times New Roman" w:hAnsi="Times New Roman"/>
          <w:b/>
          <w:kern w:val="32"/>
          <w:sz w:val="23"/>
        </w:rPr>
      </w:pPr>
      <w:bookmarkStart w:id="183" w:name="_Toc165978010"/>
      <w:bookmarkStart w:id="184" w:name="_Toc173059562"/>
      <w:bookmarkStart w:id="185" w:name="_Toc312336295"/>
      <w:bookmarkStart w:id="186" w:name="_Toc319919743"/>
      <w:bookmarkStart w:id="187" w:name="_Toc424226161"/>
      <w:bookmarkStart w:id="188" w:name="_Toc487188314"/>
      <w:bookmarkStart w:id="189" w:name="_Toc101520074"/>
      <w:bookmarkStart w:id="190" w:name="_Toc146225567"/>
      <w:bookmarkStart w:id="191" w:name="_Toc161748676"/>
      <w:r w:rsidRPr="00F870A5">
        <w:rPr>
          <w:rFonts w:ascii="Times New Roman" w:hAnsi="Times New Roman"/>
          <w:b/>
          <w:kern w:val="32"/>
          <w:sz w:val="23"/>
        </w:rPr>
        <w:t xml:space="preserve">Требования к </w:t>
      </w:r>
      <w:bookmarkEnd w:id="183"/>
      <w:bookmarkEnd w:id="184"/>
      <w:bookmarkEnd w:id="185"/>
      <w:bookmarkEnd w:id="186"/>
      <w:bookmarkEnd w:id="187"/>
      <w:r w:rsidRPr="00F870A5">
        <w:rPr>
          <w:rFonts w:ascii="Times New Roman" w:hAnsi="Times New Roman"/>
          <w:b/>
          <w:kern w:val="32"/>
          <w:sz w:val="23"/>
        </w:rPr>
        <w:t>патентной чистоте</w:t>
      </w:r>
      <w:bookmarkEnd w:id="188"/>
      <w:bookmarkEnd w:id="189"/>
      <w:bookmarkEnd w:id="190"/>
      <w:bookmarkEnd w:id="191"/>
    </w:p>
    <w:p w:rsidR="00F870A5" w:rsidRPr="00F870A5" w:rsidRDefault="00F870A5" w:rsidP="00F870A5">
      <w:pPr>
        <w:spacing w:after="0" w:line="240" w:lineRule="auto"/>
        <w:ind w:firstLine="567"/>
        <w:jc w:val="both"/>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Исполнитель при оказании услуг обязан соблюдать интеллектуальные права (исключительное право, а также личные неимущественные права и иные права) третьих лиц в соответствии с частью IV Гражданского Кодекса Российской Федерации, не разглашать служебную информацию заказчика, доступ к которой может быть предоставлен в ходе оказания услуг.</w:t>
      </w:r>
    </w:p>
    <w:p w:rsidR="00F870A5" w:rsidRPr="00F870A5" w:rsidRDefault="00F870A5" w:rsidP="00F870A5">
      <w:pPr>
        <w:spacing w:after="0" w:line="240" w:lineRule="auto"/>
        <w:ind w:firstLine="567"/>
        <w:jc w:val="both"/>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 xml:space="preserve">Исполнитель для исполнения своих обязательств по контракту должен иметь соответствующую квалификацию и разрешения от правообладателя программного продукта (АО «КОМПАНИЯ «ИНТЕРТРАСТ») на внесение в него изменений. </w:t>
      </w:r>
    </w:p>
    <w:p w:rsidR="00F870A5" w:rsidRPr="00F870A5" w:rsidRDefault="00F870A5" w:rsidP="00F870A5">
      <w:pPr>
        <w:keepNext/>
        <w:spacing w:after="0" w:line="240" w:lineRule="auto"/>
        <w:jc w:val="both"/>
        <w:outlineLvl w:val="0"/>
        <w:rPr>
          <w:rFonts w:ascii="Times New Roman" w:eastAsia="Times New Roman" w:hAnsi="Times New Roman"/>
          <w:b/>
          <w:bCs/>
          <w:kern w:val="32"/>
          <w:sz w:val="23"/>
          <w:szCs w:val="23"/>
          <w:lang w:eastAsia="ru-RU"/>
        </w:rPr>
      </w:pPr>
      <w:bookmarkStart w:id="192" w:name="_Toc165978015"/>
      <w:bookmarkStart w:id="193" w:name="_Toc173059567"/>
      <w:bookmarkStart w:id="194" w:name="_Toc312336308"/>
      <w:bookmarkStart w:id="195" w:name="_Toc319919747"/>
      <w:bookmarkStart w:id="196" w:name="_Toc424226163"/>
      <w:bookmarkStart w:id="197" w:name="_Toc487188316"/>
      <w:bookmarkStart w:id="198" w:name="_Toc19697589"/>
      <w:bookmarkStart w:id="199" w:name="_Toc146225568"/>
      <w:bookmarkStart w:id="200" w:name="_Toc161748677"/>
    </w:p>
    <w:p w:rsidR="00F870A5" w:rsidRPr="00F870A5" w:rsidRDefault="00F870A5" w:rsidP="00F870A5">
      <w:pPr>
        <w:keepNext/>
        <w:numPr>
          <w:ilvl w:val="1"/>
          <w:numId w:val="52"/>
        </w:numPr>
        <w:spacing w:after="0" w:line="240" w:lineRule="auto"/>
        <w:ind w:left="1134" w:hanging="1134"/>
        <w:jc w:val="both"/>
        <w:outlineLvl w:val="0"/>
        <w:rPr>
          <w:rFonts w:ascii="Times New Roman" w:hAnsi="Times New Roman"/>
          <w:b/>
          <w:kern w:val="32"/>
          <w:sz w:val="23"/>
        </w:rPr>
      </w:pPr>
      <w:r w:rsidRPr="00F870A5">
        <w:rPr>
          <w:rFonts w:ascii="Times New Roman" w:hAnsi="Times New Roman"/>
          <w:b/>
          <w:kern w:val="32"/>
          <w:sz w:val="23"/>
        </w:rPr>
        <w:t xml:space="preserve">Требования к </w:t>
      </w:r>
      <w:bookmarkEnd w:id="192"/>
      <w:bookmarkEnd w:id="193"/>
      <w:bookmarkEnd w:id="194"/>
      <w:bookmarkEnd w:id="195"/>
      <w:bookmarkEnd w:id="196"/>
      <w:bookmarkEnd w:id="197"/>
      <w:bookmarkEnd w:id="198"/>
      <w:r w:rsidRPr="00F870A5">
        <w:rPr>
          <w:rFonts w:ascii="Times New Roman" w:hAnsi="Times New Roman"/>
          <w:b/>
          <w:kern w:val="32"/>
          <w:sz w:val="23"/>
        </w:rPr>
        <w:t>функционированию на выделяемых ресурсах</w:t>
      </w:r>
      <w:bookmarkEnd w:id="199"/>
      <w:bookmarkEnd w:id="200"/>
    </w:p>
    <w:p w:rsidR="00F870A5" w:rsidRPr="00F870A5" w:rsidRDefault="00F870A5" w:rsidP="00F870A5">
      <w:pPr>
        <w:spacing w:after="0" w:line="240" w:lineRule="auto"/>
        <w:ind w:firstLine="567"/>
        <w:jc w:val="both"/>
        <w:rPr>
          <w:rFonts w:ascii="Times New Roman" w:eastAsia="Times New Roman" w:hAnsi="Times New Roman"/>
          <w:sz w:val="23"/>
          <w:szCs w:val="23"/>
          <w:lang w:eastAsia="ru-RU"/>
        </w:rPr>
      </w:pPr>
      <w:r w:rsidRPr="00F870A5">
        <w:rPr>
          <w:rFonts w:ascii="Times New Roman" w:eastAsia="Times New Roman" w:hAnsi="Times New Roman"/>
          <w:sz w:val="23"/>
          <w:szCs w:val="23"/>
          <w:lang w:eastAsia="ru-RU"/>
        </w:rPr>
        <w:t>Доработки СЭД должны корректно функционировать на текущих серверах, на которых развернута импортонезависимая СЭД администрации города Красноярска.</w:t>
      </w:r>
    </w:p>
    <w:bookmarkEnd w:id="180"/>
    <w:bookmarkEnd w:id="181"/>
    <w:p w:rsidR="00573ED6" w:rsidRDefault="00573ED6" w:rsidP="00573ED6">
      <w:pPr>
        <w:spacing w:after="0" w:line="240" w:lineRule="auto"/>
        <w:jc w:val="both"/>
        <w:rPr>
          <w:rFonts w:ascii="Times New Roman" w:eastAsia="Times New Roman" w:hAnsi="Times New Roman"/>
          <w:sz w:val="24"/>
          <w:szCs w:val="24"/>
        </w:rPr>
      </w:pPr>
    </w:p>
    <w:tbl>
      <w:tblPr>
        <w:tblW w:w="10452" w:type="dxa"/>
        <w:tblLayout w:type="fixed"/>
        <w:tblLook w:val="0000" w:firstRow="0" w:lastRow="0" w:firstColumn="0" w:lastColumn="0" w:noHBand="0" w:noVBand="0"/>
      </w:tblPr>
      <w:tblGrid>
        <w:gridCol w:w="5251"/>
        <w:gridCol w:w="5201"/>
      </w:tblGrid>
      <w:tr w:rsidR="00573ED6" w:rsidRPr="00FC390E" w:rsidTr="00236DE8">
        <w:trPr>
          <w:trHeight w:val="220"/>
        </w:trPr>
        <w:tc>
          <w:tcPr>
            <w:tcW w:w="5251" w:type="dxa"/>
            <w:tcBorders>
              <w:top w:val="nil"/>
              <w:left w:val="nil"/>
              <w:bottom w:val="nil"/>
              <w:right w:val="nil"/>
            </w:tcBorders>
          </w:tcPr>
          <w:p w:rsidR="00573ED6" w:rsidRPr="00FC390E" w:rsidRDefault="00573ED6" w:rsidP="00236DE8">
            <w:pPr>
              <w:autoSpaceDE w:val="0"/>
              <w:autoSpaceDN w:val="0"/>
              <w:adjustRightInd w:val="0"/>
              <w:spacing w:after="0" w:line="240" w:lineRule="auto"/>
              <w:jc w:val="both"/>
              <w:rPr>
                <w:rFonts w:ascii="Times New Roman" w:eastAsia="Times New Roman" w:hAnsi="Times New Roman"/>
                <w:sz w:val="24"/>
                <w:szCs w:val="24"/>
                <w:lang w:eastAsia="ru-RU"/>
              </w:rPr>
            </w:pPr>
            <w:r w:rsidRPr="00FC390E">
              <w:rPr>
                <w:rFonts w:ascii="Times New Roman" w:eastAsia="Times New Roman" w:hAnsi="Times New Roman"/>
                <w:sz w:val="24"/>
                <w:szCs w:val="24"/>
                <w:lang w:eastAsia="ru-RU"/>
              </w:rPr>
              <w:t>ЗАКАЗЧИК:</w:t>
            </w:r>
          </w:p>
          <w:p w:rsidR="00573ED6" w:rsidRPr="00FC390E" w:rsidRDefault="00573ED6" w:rsidP="00236DE8">
            <w:pPr>
              <w:autoSpaceDE w:val="0"/>
              <w:autoSpaceDN w:val="0"/>
              <w:adjustRightInd w:val="0"/>
              <w:spacing w:after="0" w:line="240" w:lineRule="auto"/>
              <w:jc w:val="both"/>
              <w:rPr>
                <w:rFonts w:ascii="Times New Roman" w:eastAsia="Times New Roman" w:hAnsi="Times New Roman"/>
                <w:sz w:val="24"/>
                <w:szCs w:val="24"/>
                <w:lang w:eastAsia="ru-RU"/>
              </w:rPr>
            </w:pPr>
          </w:p>
        </w:tc>
        <w:tc>
          <w:tcPr>
            <w:tcW w:w="5201" w:type="dxa"/>
            <w:tcBorders>
              <w:top w:val="nil"/>
              <w:left w:val="nil"/>
              <w:bottom w:val="nil"/>
              <w:right w:val="nil"/>
            </w:tcBorders>
          </w:tcPr>
          <w:p w:rsidR="00573ED6" w:rsidRPr="00FC390E" w:rsidRDefault="00573ED6" w:rsidP="00236DE8">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ИСПОЛНИТЕЛЬ</w:t>
            </w:r>
            <w:r w:rsidRPr="00FC390E">
              <w:rPr>
                <w:rFonts w:ascii="Times New Roman" w:eastAsia="Times New Roman" w:hAnsi="Times New Roman"/>
                <w:sz w:val="24"/>
                <w:szCs w:val="24"/>
                <w:lang w:eastAsia="ru-RU"/>
              </w:rPr>
              <w:t>:</w:t>
            </w:r>
          </w:p>
          <w:p w:rsidR="00573ED6" w:rsidRPr="00FC390E" w:rsidRDefault="00573ED6" w:rsidP="00236DE8">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573ED6" w:rsidRPr="00FC390E" w:rsidTr="00236DE8">
        <w:trPr>
          <w:trHeight w:val="110"/>
        </w:trPr>
        <w:tc>
          <w:tcPr>
            <w:tcW w:w="5251" w:type="dxa"/>
            <w:tcBorders>
              <w:top w:val="nil"/>
              <w:left w:val="nil"/>
              <w:bottom w:val="nil"/>
              <w:right w:val="nil"/>
            </w:tcBorders>
          </w:tcPr>
          <w:p w:rsidR="00573ED6" w:rsidRPr="00FC390E" w:rsidRDefault="00573ED6" w:rsidP="00236DE8">
            <w:pPr>
              <w:spacing w:after="0" w:line="240" w:lineRule="auto"/>
              <w:jc w:val="both"/>
              <w:rPr>
                <w:rFonts w:ascii="Times New Roman" w:eastAsia="Times New Roman" w:hAnsi="Times New Roman"/>
                <w:sz w:val="24"/>
                <w:szCs w:val="24"/>
                <w:lang w:eastAsia="ru-RU"/>
              </w:rPr>
            </w:pPr>
            <w:r w:rsidRPr="00FC390E">
              <w:rPr>
                <w:rFonts w:ascii="Times New Roman" w:eastAsia="Times New Roman" w:hAnsi="Times New Roman"/>
                <w:sz w:val="24"/>
                <w:szCs w:val="24"/>
                <w:lang w:eastAsia="ru-RU"/>
              </w:rPr>
              <w:t>__________________ / ___________ /</w:t>
            </w:r>
          </w:p>
        </w:tc>
        <w:tc>
          <w:tcPr>
            <w:tcW w:w="5201" w:type="dxa"/>
            <w:tcBorders>
              <w:top w:val="nil"/>
              <w:left w:val="nil"/>
              <w:bottom w:val="nil"/>
              <w:right w:val="nil"/>
            </w:tcBorders>
          </w:tcPr>
          <w:p w:rsidR="00573ED6" w:rsidRPr="00FC390E" w:rsidRDefault="00573ED6" w:rsidP="00236DE8">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FC390E">
              <w:rPr>
                <w:rFonts w:ascii="Times New Roman" w:eastAsia="Times New Roman" w:hAnsi="Times New Roman"/>
                <w:sz w:val="24"/>
                <w:szCs w:val="24"/>
                <w:lang w:eastAsia="ru-RU"/>
              </w:rPr>
              <w:t>__________________ / ___________ /</w:t>
            </w:r>
          </w:p>
        </w:tc>
      </w:tr>
    </w:tbl>
    <w:p w:rsidR="00573ED6" w:rsidRPr="000D00C5" w:rsidRDefault="00573ED6" w:rsidP="00573ED6">
      <w:pPr>
        <w:spacing w:after="0" w:line="240" w:lineRule="auto"/>
        <w:jc w:val="both"/>
        <w:rPr>
          <w:rFonts w:ascii="Times New Roman" w:eastAsia="Times New Roman" w:hAnsi="Times New Roman"/>
          <w:sz w:val="24"/>
          <w:szCs w:val="24"/>
        </w:rPr>
      </w:pPr>
    </w:p>
    <w:p w:rsidR="00DE146D" w:rsidRDefault="00DE146D">
      <w:pPr>
        <w:rPr>
          <w:rFonts w:ascii="Times New Roman" w:eastAsia="Times New Roman" w:hAnsi="Times New Roman"/>
          <w:sz w:val="24"/>
          <w:szCs w:val="24"/>
          <w:lang w:eastAsia="ru-RU"/>
        </w:rPr>
      </w:pPr>
      <w:r>
        <w:rPr>
          <w:rFonts w:ascii="Times New Roman" w:eastAsia="Times New Roman" w:hAnsi="Times New Roman"/>
          <w:sz w:val="24"/>
          <w:szCs w:val="24"/>
          <w:lang w:eastAsia="ru-RU"/>
        </w:rPr>
        <w:br w:type="page"/>
      </w:r>
    </w:p>
    <w:p w:rsidR="00573ED6" w:rsidRDefault="00573ED6" w:rsidP="00573ED6">
      <w:pPr>
        <w:tabs>
          <w:tab w:val="left" w:pos="3289"/>
          <w:tab w:val="left" w:pos="3514"/>
        </w:tabs>
        <w:spacing w:after="0" w:line="240" w:lineRule="auto"/>
        <w:rPr>
          <w:rFonts w:ascii="Times New Roman" w:eastAsia="Times New Roman" w:hAnsi="Times New Roman"/>
          <w:sz w:val="24"/>
          <w:szCs w:val="24"/>
          <w:lang w:eastAsia="ru-RU"/>
        </w:rPr>
      </w:pPr>
    </w:p>
    <w:p w:rsidR="00573ED6" w:rsidRDefault="00573ED6" w:rsidP="00573ED6">
      <w:pPr>
        <w:tabs>
          <w:tab w:val="left" w:pos="3289"/>
          <w:tab w:val="left" w:pos="3514"/>
        </w:tabs>
        <w:spacing w:after="0" w:line="240" w:lineRule="auto"/>
        <w:rPr>
          <w:rFonts w:ascii="Times New Roman" w:eastAsia="Times New Roman" w:hAnsi="Times New Roman"/>
          <w:sz w:val="24"/>
          <w:szCs w:val="24"/>
          <w:lang w:eastAsia="ru-RU"/>
        </w:rPr>
      </w:pPr>
    </w:p>
    <w:p w:rsidR="00573ED6" w:rsidRDefault="00573ED6" w:rsidP="00573ED6">
      <w:pPr>
        <w:tabs>
          <w:tab w:val="left" w:pos="3289"/>
          <w:tab w:val="left" w:pos="3514"/>
        </w:tabs>
        <w:spacing w:after="0" w:line="240" w:lineRule="auto"/>
        <w:rPr>
          <w:rFonts w:ascii="Times New Roman" w:eastAsia="Times New Roman" w:hAnsi="Times New Roman"/>
          <w:sz w:val="24"/>
          <w:szCs w:val="24"/>
          <w:lang w:eastAsia="ru-RU"/>
        </w:rPr>
      </w:pPr>
    </w:p>
    <w:p w:rsidR="00573ED6" w:rsidRPr="007C1090" w:rsidRDefault="00573ED6" w:rsidP="00573ED6">
      <w:pPr>
        <w:tabs>
          <w:tab w:val="left" w:pos="3289"/>
          <w:tab w:val="left" w:pos="3514"/>
        </w:tabs>
        <w:spacing w:after="0" w:line="240" w:lineRule="auto"/>
        <w:jc w:val="right"/>
        <w:rPr>
          <w:rFonts w:ascii="Times New Roman" w:eastAsia="Times New Roman" w:hAnsi="Times New Roman"/>
          <w:sz w:val="24"/>
          <w:szCs w:val="24"/>
          <w:lang w:eastAsia="ru-RU"/>
        </w:rPr>
      </w:pPr>
      <w:r w:rsidRPr="00FC390E">
        <w:rPr>
          <w:rFonts w:ascii="Times New Roman" w:eastAsia="Times New Roman" w:hAnsi="Times New Roman"/>
          <w:sz w:val="24"/>
          <w:szCs w:val="24"/>
          <w:lang w:eastAsia="ru-RU"/>
        </w:rPr>
        <w:t xml:space="preserve">Приложение № </w:t>
      </w:r>
      <w:r>
        <w:rPr>
          <w:rFonts w:ascii="Times New Roman" w:eastAsia="Times New Roman" w:hAnsi="Times New Roman"/>
          <w:sz w:val="24"/>
          <w:szCs w:val="24"/>
          <w:lang w:eastAsia="ru-RU"/>
        </w:rPr>
        <w:t>2 к к</w:t>
      </w:r>
      <w:r w:rsidRPr="00FC390E">
        <w:rPr>
          <w:rFonts w:ascii="Times New Roman" w:eastAsia="Times New Roman" w:hAnsi="Times New Roman"/>
          <w:sz w:val="24"/>
          <w:szCs w:val="24"/>
          <w:lang w:eastAsia="ru-RU"/>
        </w:rPr>
        <w:t>онтракту</w:t>
      </w:r>
      <w:r>
        <w:rPr>
          <w:rFonts w:ascii="Times New Roman" w:hAnsi="Times New Roman"/>
          <w:b/>
          <w:sz w:val="24"/>
          <w:szCs w:val="24"/>
          <w:lang w:eastAsia="ru-RU"/>
        </w:rPr>
        <w:t xml:space="preserve"> </w:t>
      </w:r>
    </w:p>
    <w:p w:rsidR="00573ED6" w:rsidRPr="00B60308" w:rsidRDefault="00573ED6" w:rsidP="00573ED6">
      <w:pPr>
        <w:tabs>
          <w:tab w:val="left" w:pos="3289"/>
          <w:tab w:val="left" w:pos="3514"/>
        </w:tabs>
        <w:spacing w:after="0" w:line="240" w:lineRule="auto"/>
        <w:jc w:val="right"/>
        <w:rPr>
          <w:rFonts w:ascii="Times New Roman" w:eastAsia="Times New Roman" w:hAnsi="Times New Roman"/>
          <w:sz w:val="24"/>
          <w:szCs w:val="24"/>
          <w:lang w:eastAsia="ru-RU"/>
        </w:rPr>
      </w:pPr>
      <w:r w:rsidRPr="00CC6D62">
        <w:rPr>
          <w:rFonts w:ascii="Times New Roman" w:eastAsia="Times New Roman" w:hAnsi="Times New Roman"/>
          <w:sz w:val="24"/>
          <w:szCs w:val="24"/>
          <w:lang w:eastAsia="ru-RU"/>
        </w:rPr>
        <w:t>от « ___»_</w:t>
      </w:r>
      <w:r>
        <w:rPr>
          <w:rFonts w:ascii="Times New Roman" w:eastAsia="Times New Roman" w:hAnsi="Times New Roman"/>
          <w:sz w:val="24"/>
          <w:szCs w:val="24"/>
          <w:lang w:eastAsia="ru-RU"/>
        </w:rPr>
        <w:t>_____</w:t>
      </w:r>
      <w:r w:rsidRPr="00CC6D62">
        <w:rPr>
          <w:rFonts w:ascii="Times New Roman" w:eastAsia="Times New Roman" w:hAnsi="Times New Roman"/>
          <w:sz w:val="24"/>
          <w:szCs w:val="24"/>
          <w:lang w:eastAsia="ru-RU"/>
        </w:rPr>
        <w:t>202</w:t>
      </w:r>
      <w:r>
        <w:rPr>
          <w:rFonts w:ascii="Times New Roman" w:eastAsia="Times New Roman" w:hAnsi="Times New Roman"/>
          <w:sz w:val="24"/>
          <w:szCs w:val="24"/>
          <w:lang w:eastAsia="ru-RU"/>
        </w:rPr>
        <w:t>6</w:t>
      </w:r>
      <w:r w:rsidRPr="00CC6D6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№______</w:t>
      </w:r>
      <w:r w:rsidRPr="00B60308">
        <w:rPr>
          <w:rFonts w:ascii="Times New Roman" w:eastAsia="Times New Roman" w:hAnsi="Times New Roman"/>
          <w:sz w:val="24"/>
          <w:szCs w:val="24"/>
          <w:lang w:eastAsia="ru-RU"/>
        </w:rPr>
        <w:t xml:space="preserve"> </w:t>
      </w:r>
    </w:p>
    <w:p w:rsidR="00573ED6" w:rsidRPr="00B60308" w:rsidRDefault="00573ED6" w:rsidP="00573ED6">
      <w:pPr>
        <w:tabs>
          <w:tab w:val="left" w:pos="3289"/>
          <w:tab w:val="left" w:pos="3514"/>
        </w:tabs>
        <w:spacing w:after="0" w:line="192" w:lineRule="auto"/>
        <w:rPr>
          <w:rFonts w:ascii="Times New Roman" w:eastAsia="Times New Roman" w:hAnsi="Times New Roman"/>
          <w:sz w:val="24"/>
          <w:szCs w:val="24"/>
          <w:lang w:eastAsia="ru-RU"/>
        </w:rPr>
      </w:pPr>
    </w:p>
    <w:p w:rsidR="00573ED6" w:rsidRPr="00B60308" w:rsidRDefault="00573ED6" w:rsidP="00573ED6">
      <w:pPr>
        <w:tabs>
          <w:tab w:val="left" w:pos="3289"/>
          <w:tab w:val="left" w:pos="3514"/>
        </w:tabs>
        <w:spacing w:after="0" w:line="192" w:lineRule="auto"/>
        <w:rPr>
          <w:rFonts w:ascii="Times New Roman" w:eastAsia="Times New Roman" w:hAnsi="Times New Roman"/>
          <w:sz w:val="24"/>
          <w:szCs w:val="24"/>
          <w:lang w:eastAsia="ru-RU"/>
        </w:rPr>
      </w:pPr>
    </w:p>
    <w:p w:rsidR="00573ED6" w:rsidRPr="00B60308" w:rsidRDefault="00573ED6" w:rsidP="00573ED6">
      <w:pPr>
        <w:tabs>
          <w:tab w:val="left" w:pos="3289"/>
          <w:tab w:val="left" w:pos="3514"/>
        </w:tabs>
        <w:spacing w:after="0" w:line="192" w:lineRule="auto"/>
        <w:rPr>
          <w:rFonts w:ascii="Times New Roman" w:eastAsia="Times New Roman" w:hAnsi="Times New Roman"/>
          <w:sz w:val="24"/>
          <w:szCs w:val="24"/>
          <w:lang w:eastAsia="ru-RU"/>
        </w:rPr>
      </w:pPr>
    </w:p>
    <w:p w:rsidR="00573ED6" w:rsidRPr="00B60308" w:rsidRDefault="00573ED6" w:rsidP="00573ED6">
      <w:pPr>
        <w:widowControl w:val="0"/>
        <w:tabs>
          <w:tab w:val="left" w:pos="0"/>
        </w:tabs>
        <w:autoSpaceDE w:val="0"/>
        <w:spacing w:after="0" w:line="240" w:lineRule="auto"/>
        <w:jc w:val="center"/>
        <w:rPr>
          <w:rFonts w:ascii="Times New Roman" w:hAnsi="Times New Roman"/>
          <w:sz w:val="24"/>
          <w:szCs w:val="24"/>
        </w:rPr>
      </w:pPr>
      <w:r w:rsidRPr="00B60308">
        <w:rPr>
          <w:rFonts w:ascii="Times New Roman" w:hAnsi="Times New Roman"/>
          <w:sz w:val="24"/>
          <w:szCs w:val="24"/>
        </w:rPr>
        <w:t>РАСЧЕТ СТОИМОСТИ</w:t>
      </w:r>
    </w:p>
    <w:p w:rsidR="00573ED6" w:rsidRPr="00B60308" w:rsidRDefault="00573ED6" w:rsidP="00573ED6">
      <w:pPr>
        <w:widowControl w:val="0"/>
        <w:tabs>
          <w:tab w:val="left" w:pos="0"/>
        </w:tabs>
        <w:autoSpaceDE w:val="0"/>
        <w:spacing w:after="0" w:line="240" w:lineRule="auto"/>
        <w:ind w:firstLine="567"/>
        <w:jc w:val="center"/>
        <w:rPr>
          <w:rFonts w:ascii="Times New Roman" w:hAnsi="Times New Roman"/>
          <w:sz w:val="24"/>
          <w:szCs w:val="24"/>
          <w:lang w:eastAsia="zh-CN"/>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2569"/>
        <w:gridCol w:w="947"/>
        <w:gridCol w:w="697"/>
        <w:gridCol w:w="2390"/>
        <w:gridCol w:w="2454"/>
      </w:tblGrid>
      <w:tr w:rsidR="00573ED6" w:rsidRPr="00B60308" w:rsidTr="00236DE8">
        <w:trPr>
          <w:trHeight w:val="1386"/>
        </w:trPr>
        <w:tc>
          <w:tcPr>
            <w:tcW w:w="832" w:type="dxa"/>
            <w:tcBorders>
              <w:top w:val="single" w:sz="4" w:space="0" w:color="auto"/>
              <w:left w:val="single" w:sz="4" w:space="0" w:color="auto"/>
              <w:bottom w:val="single" w:sz="4" w:space="0" w:color="auto"/>
              <w:right w:val="single" w:sz="4" w:space="0" w:color="auto"/>
            </w:tcBorders>
            <w:vAlign w:val="center"/>
            <w:hideMark/>
          </w:tcPr>
          <w:p w:rsidR="00573ED6" w:rsidRPr="00B60308" w:rsidRDefault="00573ED6" w:rsidP="00236DE8">
            <w:pPr>
              <w:spacing w:after="0" w:line="240" w:lineRule="auto"/>
              <w:jc w:val="center"/>
              <w:rPr>
                <w:rFonts w:ascii="Times New Roman" w:hAnsi="Times New Roman"/>
                <w:sz w:val="20"/>
                <w:szCs w:val="20"/>
              </w:rPr>
            </w:pPr>
            <w:r w:rsidRPr="00B60308">
              <w:rPr>
                <w:rFonts w:ascii="Times New Roman" w:hAnsi="Times New Roman"/>
                <w:sz w:val="20"/>
                <w:szCs w:val="20"/>
              </w:rPr>
              <w:t>№</w:t>
            </w:r>
            <w:r>
              <w:rPr>
                <w:rFonts w:ascii="Times New Roman" w:hAnsi="Times New Roman"/>
                <w:sz w:val="20"/>
                <w:szCs w:val="20"/>
              </w:rPr>
              <w:t xml:space="preserve"> </w:t>
            </w:r>
            <w:r w:rsidRPr="00B60308">
              <w:rPr>
                <w:rFonts w:ascii="Times New Roman" w:hAnsi="Times New Roman"/>
                <w:sz w:val="20"/>
                <w:szCs w:val="20"/>
              </w:rPr>
              <w:t>п/п</w:t>
            </w:r>
          </w:p>
        </w:tc>
        <w:tc>
          <w:tcPr>
            <w:tcW w:w="2569" w:type="dxa"/>
            <w:tcBorders>
              <w:top w:val="single" w:sz="4" w:space="0" w:color="auto"/>
              <w:left w:val="single" w:sz="4" w:space="0" w:color="auto"/>
              <w:bottom w:val="single" w:sz="4" w:space="0" w:color="auto"/>
              <w:right w:val="single" w:sz="4" w:space="0" w:color="auto"/>
            </w:tcBorders>
            <w:vAlign w:val="center"/>
            <w:hideMark/>
          </w:tcPr>
          <w:p w:rsidR="00573ED6" w:rsidRPr="00B60308" w:rsidRDefault="00573ED6" w:rsidP="00236DE8">
            <w:pPr>
              <w:spacing w:after="0" w:line="240" w:lineRule="auto"/>
              <w:jc w:val="center"/>
              <w:rPr>
                <w:rFonts w:ascii="Times New Roman" w:hAnsi="Times New Roman"/>
                <w:sz w:val="20"/>
                <w:szCs w:val="20"/>
              </w:rPr>
            </w:pPr>
            <w:r w:rsidRPr="00B60308">
              <w:rPr>
                <w:rFonts w:ascii="Times New Roman" w:hAnsi="Times New Roman"/>
                <w:sz w:val="20"/>
                <w:szCs w:val="20"/>
              </w:rPr>
              <w:t>Наименование</w:t>
            </w:r>
            <w:r>
              <w:rPr>
                <w:rFonts w:ascii="Times New Roman" w:hAnsi="Times New Roman"/>
                <w:sz w:val="20"/>
                <w:szCs w:val="20"/>
              </w:rPr>
              <w:t xml:space="preserve"> услуг</w:t>
            </w:r>
          </w:p>
        </w:tc>
        <w:tc>
          <w:tcPr>
            <w:tcW w:w="947" w:type="dxa"/>
            <w:tcBorders>
              <w:top w:val="single" w:sz="4" w:space="0" w:color="auto"/>
              <w:left w:val="single" w:sz="4" w:space="0" w:color="auto"/>
              <w:bottom w:val="single" w:sz="4" w:space="0" w:color="auto"/>
              <w:right w:val="single" w:sz="4" w:space="0" w:color="auto"/>
            </w:tcBorders>
            <w:vAlign w:val="center"/>
            <w:hideMark/>
          </w:tcPr>
          <w:p w:rsidR="00573ED6" w:rsidRPr="00B60308" w:rsidRDefault="00573ED6" w:rsidP="00236DE8">
            <w:pPr>
              <w:spacing w:after="0" w:line="240" w:lineRule="auto"/>
              <w:jc w:val="center"/>
              <w:rPr>
                <w:rFonts w:ascii="Times New Roman" w:hAnsi="Times New Roman"/>
                <w:sz w:val="20"/>
                <w:szCs w:val="20"/>
              </w:rPr>
            </w:pPr>
            <w:r w:rsidRPr="00B60308">
              <w:rPr>
                <w:rFonts w:ascii="Times New Roman" w:hAnsi="Times New Roman"/>
                <w:sz w:val="20"/>
                <w:szCs w:val="20"/>
              </w:rPr>
              <w:t>Ед. изм.</w:t>
            </w:r>
          </w:p>
        </w:tc>
        <w:tc>
          <w:tcPr>
            <w:tcW w:w="697" w:type="dxa"/>
            <w:tcBorders>
              <w:top w:val="single" w:sz="4" w:space="0" w:color="auto"/>
              <w:left w:val="single" w:sz="4" w:space="0" w:color="auto"/>
              <w:bottom w:val="single" w:sz="4" w:space="0" w:color="auto"/>
              <w:right w:val="single" w:sz="4" w:space="0" w:color="auto"/>
            </w:tcBorders>
            <w:vAlign w:val="center"/>
            <w:hideMark/>
          </w:tcPr>
          <w:p w:rsidR="00573ED6" w:rsidRPr="00B60308" w:rsidRDefault="00573ED6" w:rsidP="00236DE8">
            <w:pPr>
              <w:spacing w:after="0" w:line="240" w:lineRule="auto"/>
              <w:jc w:val="center"/>
              <w:rPr>
                <w:rFonts w:ascii="Times New Roman" w:hAnsi="Times New Roman"/>
                <w:sz w:val="20"/>
                <w:szCs w:val="20"/>
              </w:rPr>
            </w:pPr>
            <w:r>
              <w:rPr>
                <w:rFonts w:ascii="Times New Roman" w:hAnsi="Times New Roman"/>
                <w:sz w:val="20"/>
                <w:szCs w:val="20"/>
              </w:rPr>
              <w:t>Кол-во</w:t>
            </w:r>
          </w:p>
        </w:tc>
        <w:tc>
          <w:tcPr>
            <w:tcW w:w="2390" w:type="dxa"/>
            <w:tcBorders>
              <w:top w:val="single" w:sz="4" w:space="0" w:color="auto"/>
              <w:left w:val="single" w:sz="4" w:space="0" w:color="auto"/>
              <w:bottom w:val="single" w:sz="4" w:space="0" w:color="auto"/>
              <w:right w:val="single" w:sz="4" w:space="0" w:color="auto"/>
            </w:tcBorders>
            <w:vAlign w:val="center"/>
            <w:hideMark/>
          </w:tcPr>
          <w:p w:rsidR="00573ED6" w:rsidRPr="00B60308" w:rsidRDefault="00573ED6" w:rsidP="00236DE8">
            <w:pPr>
              <w:spacing w:after="0" w:line="240" w:lineRule="auto"/>
              <w:jc w:val="center"/>
              <w:rPr>
                <w:rFonts w:ascii="Times New Roman" w:hAnsi="Times New Roman"/>
                <w:sz w:val="20"/>
                <w:szCs w:val="20"/>
              </w:rPr>
            </w:pPr>
            <w:r w:rsidRPr="00B60308">
              <w:rPr>
                <w:rFonts w:ascii="Times New Roman" w:hAnsi="Times New Roman"/>
                <w:sz w:val="20"/>
                <w:szCs w:val="20"/>
              </w:rPr>
              <w:t>Цена за единицу, руб.</w:t>
            </w:r>
            <w:r>
              <w:rPr>
                <w:rFonts w:ascii="Times New Roman" w:hAnsi="Times New Roman"/>
                <w:sz w:val="20"/>
                <w:szCs w:val="20"/>
              </w:rPr>
              <w:t>,</w:t>
            </w:r>
            <w:r w:rsidRPr="00A63744">
              <w:rPr>
                <w:rFonts w:ascii="Times New Roman" w:hAnsi="Times New Roman"/>
                <w:sz w:val="20"/>
                <w:szCs w:val="20"/>
              </w:rPr>
              <w:t xml:space="preserve"> с учетом НДС/</w:t>
            </w:r>
          </w:p>
          <w:p w:rsidR="00573ED6" w:rsidRPr="00B60308" w:rsidRDefault="00573ED6" w:rsidP="00236DE8">
            <w:pPr>
              <w:spacing w:after="0" w:line="240" w:lineRule="auto"/>
              <w:jc w:val="center"/>
              <w:rPr>
                <w:rFonts w:ascii="Times New Roman" w:hAnsi="Times New Roman"/>
                <w:sz w:val="20"/>
                <w:szCs w:val="20"/>
              </w:rPr>
            </w:pPr>
            <w:r w:rsidRPr="00B60308">
              <w:rPr>
                <w:rFonts w:ascii="Times New Roman" w:hAnsi="Times New Roman"/>
                <w:sz w:val="20"/>
                <w:szCs w:val="20"/>
              </w:rPr>
              <w:t>НДС</w:t>
            </w:r>
            <w:r>
              <w:rPr>
                <w:rFonts w:ascii="Times New Roman" w:hAnsi="Times New Roman"/>
                <w:sz w:val="20"/>
                <w:szCs w:val="20"/>
              </w:rPr>
              <w:t xml:space="preserve"> не облагается</w:t>
            </w:r>
          </w:p>
        </w:tc>
        <w:tc>
          <w:tcPr>
            <w:tcW w:w="2454" w:type="dxa"/>
            <w:tcBorders>
              <w:top w:val="single" w:sz="4" w:space="0" w:color="auto"/>
              <w:left w:val="single" w:sz="4" w:space="0" w:color="auto"/>
              <w:bottom w:val="single" w:sz="4" w:space="0" w:color="auto"/>
              <w:right w:val="single" w:sz="4" w:space="0" w:color="auto"/>
            </w:tcBorders>
            <w:vAlign w:val="center"/>
            <w:hideMark/>
          </w:tcPr>
          <w:p w:rsidR="00573ED6" w:rsidRPr="00B60308" w:rsidRDefault="00573ED6" w:rsidP="00236DE8">
            <w:pPr>
              <w:spacing w:after="0" w:line="240" w:lineRule="auto"/>
              <w:jc w:val="center"/>
              <w:rPr>
                <w:rFonts w:ascii="Times New Roman" w:hAnsi="Times New Roman"/>
                <w:sz w:val="20"/>
                <w:szCs w:val="20"/>
              </w:rPr>
            </w:pPr>
            <w:r w:rsidRPr="00B60308">
              <w:rPr>
                <w:rFonts w:ascii="Times New Roman" w:hAnsi="Times New Roman"/>
                <w:sz w:val="20"/>
                <w:szCs w:val="20"/>
              </w:rPr>
              <w:t>Общая стоимость, руб.</w:t>
            </w:r>
            <w:r>
              <w:rPr>
                <w:rFonts w:ascii="Times New Roman" w:hAnsi="Times New Roman"/>
                <w:sz w:val="20"/>
                <w:szCs w:val="20"/>
              </w:rPr>
              <w:t>, с учетом НДС/НДС не облагается</w:t>
            </w:r>
          </w:p>
        </w:tc>
      </w:tr>
      <w:tr w:rsidR="00573ED6" w:rsidRPr="00B60308" w:rsidTr="00236DE8">
        <w:trPr>
          <w:trHeight w:val="303"/>
        </w:trPr>
        <w:tc>
          <w:tcPr>
            <w:tcW w:w="832" w:type="dxa"/>
            <w:tcBorders>
              <w:top w:val="single" w:sz="4" w:space="0" w:color="auto"/>
              <w:left w:val="single" w:sz="4" w:space="0" w:color="auto"/>
              <w:bottom w:val="single" w:sz="4" w:space="0" w:color="auto"/>
              <w:right w:val="single" w:sz="4" w:space="0" w:color="auto"/>
            </w:tcBorders>
            <w:hideMark/>
          </w:tcPr>
          <w:p w:rsidR="00573ED6" w:rsidRPr="00B60308" w:rsidRDefault="00573ED6" w:rsidP="00236DE8">
            <w:pPr>
              <w:spacing w:after="0" w:line="240" w:lineRule="auto"/>
              <w:ind w:firstLine="34"/>
              <w:rPr>
                <w:rFonts w:ascii="Times New Roman" w:hAnsi="Times New Roman"/>
                <w:sz w:val="20"/>
                <w:szCs w:val="20"/>
              </w:rPr>
            </w:pPr>
            <w:r w:rsidRPr="00B60308">
              <w:rPr>
                <w:rFonts w:ascii="Times New Roman" w:hAnsi="Times New Roman"/>
                <w:sz w:val="20"/>
                <w:szCs w:val="20"/>
              </w:rPr>
              <w:t>1.</w:t>
            </w:r>
          </w:p>
        </w:tc>
        <w:tc>
          <w:tcPr>
            <w:tcW w:w="2569" w:type="dxa"/>
            <w:tcBorders>
              <w:top w:val="single" w:sz="4" w:space="0" w:color="auto"/>
              <w:left w:val="single" w:sz="4" w:space="0" w:color="auto"/>
              <w:bottom w:val="single" w:sz="4" w:space="0" w:color="auto"/>
              <w:right w:val="single" w:sz="4" w:space="0" w:color="auto"/>
            </w:tcBorders>
            <w:hideMark/>
          </w:tcPr>
          <w:p w:rsidR="00573ED6" w:rsidRPr="00B60308" w:rsidRDefault="00573ED6" w:rsidP="00236DE8">
            <w:pPr>
              <w:spacing w:after="0" w:line="240" w:lineRule="auto"/>
              <w:rPr>
                <w:rFonts w:ascii="Times New Roman" w:hAnsi="Times New Roman"/>
                <w:sz w:val="20"/>
                <w:szCs w:val="20"/>
              </w:rPr>
            </w:pPr>
          </w:p>
        </w:tc>
        <w:tc>
          <w:tcPr>
            <w:tcW w:w="947" w:type="dxa"/>
            <w:tcBorders>
              <w:top w:val="single" w:sz="4" w:space="0" w:color="auto"/>
              <w:left w:val="single" w:sz="4" w:space="0" w:color="auto"/>
              <w:bottom w:val="single" w:sz="4" w:space="0" w:color="auto"/>
              <w:right w:val="single" w:sz="4" w:space="0" w:color="auto"/>
            </w:tcBorders>
          </w:tcPr>
          <w:p w:rsidR="00573ED6" w:rsidRPr="00B60308" w:rsidRDefault="00573ED6" w:rsidP="00236DE8">
            <w:pPr>
              <w:rPr>
                <w:rFonts w:ascii="Times New Roman" w:hAnsi="Times New Roman"/>
              </w:rPr>
            </w:pPr>
          </w:p>
        </w:tc>
        <w:tc>
          <w:tcPr>
            <w:tcW w:w="697" w:type="dxa"/>
            <w:tcBorders>
              <w:top w:val="single" w:sz="4" w:space="0" w:color="auto"/>
              <w:left w:val="single" w:sz="4" w:space="0" w:color="auto"/>
              <w:bottom w:val="single" w:sz="4" w:space="0" w:color="auto"/>
              <w:right w:val="single" w:sz="4" w:space="0" w:color="auto"/>
            </w:tcBorders>
          </w:tcPr>
          <w:p w:rsidR="00573ED6" w:rsidRPr="00B60308" w:rsidRDefault="00573ED6" w:rsidP="00236DE8">
            <w:pPr>
              <w:rPr>
                <w:rFonts w:ascii="Times New Roman" w:hAnsi="Times New Roman"/>
              </w:rPr>
            </w:pPr>
          </w:p>
        </w:tc>
        <w:tc>
          <w:tcPr>
            <w:tcW w:w="2390" w:type="dxa"/>
            <w:tcBorders>
              <w:top w:val="single" w:sz="4" w:space="0" w:color="auto"/>
              <w:left w:val="single" w:sz="4" w:space="0" w:color="auto"/>
              <w:bottom w:val="single" w:sz="4" w:space="0" w:color="auto"/>
              <w:right w:val="single" w:sz="4" w:space="0" w:color="auto"/>
            </w:tcBorders>
          </w:tcPr>
          <w:p w:rsidR="00573ED6" w:rsidRPr="00B60308" w:rsidRDefault="00573ED6" w:rsidP="00236DE8">
            <w:pPr>
              <w:rPr>
                <w:rFonts w:ascii="Times New Roman" w:hAnsi="Times New Roman"/>
              </w:rPr>
            </w:pPr>
          </w:p>
        </w:tc>
        <w:tc>
          <w:tcPr>
            <w:tcW w:w="2454" w:type="dxa"/>
            <w:tcBorders>
              <w:top w:val="single" w:sz="4" w:space="0" w:color="auto"/>
              <w:left w:val="single" w:sz="4" w:space="0" w:color="auto"/>
              <w:bottom w:val="single" w:sz="4" w:space="0" w:color="auto"/>
              <w:right w:val="single" w:sz="4" w:space="0" w:color="auto"/>
            </w:tcBorders>
          </w:tcPr>
          <w:p w:rsidR="00573ED6" w:rsidRPr="00B60308" w:rsidRDefault="00573ED6" w:rsidP="00236DE8">
            <w:pPr>
              <w:rPr>
                <w:rFonts w:ascii="Times New Roman" w:hAnsi="Times New Roman"/>
              </w:rPr>
            </w:pPr>
          </w:p>
        </w:tc>
      </w:tr>
    </w:tbl>
    <w:p w:rsidR="00573ED6" w:rsidRDefault="00573ED6" w:rsidP="00573ED6">
      <w:pPr>
        <w:autoSpaceDE w:val="0"/>
        <w:autoSpaceDN w:val="0"/>
        <w:adjustRightInd w:val="0"/>
        <w:spacing w:after="0" w:line="240" w:lineRule="auto"/>
        <w:ind w:firstLine="567"/>
        <w:jc w:val="both"/>
        <w:rPr>
          <w:rFonts w:ascii="Times New Roman" w:hAnsi="Times New Roman"/>
          <w:snapToGrid w:val="0"/>
          <w:color w:val="000000"/>
          <w:sz w:val="24"/>
          <w:szCs w:val="24"/>
          <w:lang w:eastAsia="ru-RU"/>
        </w:rPr>
      </w:pPr>
    </w:p>
    <w:p w:rsidR="00573ED6" w:rsidRDefault="00573ED6" w:rsidP="00573ED6">
      <w:pPr>
        <w:autoSpaceDE w:val="0"/>
        <w:autoSpaceDN w:val="0"/>
        <w:adjustRightInd w:val="0"/>
        <w:spacing w:after="0" w:line="240" w:lineRule="auto"/>
        <w:ind w:firstLine="567"/>
        <w:jc w:val="both"/>
        <w:rPr>
          <w:rFonts w:ascii="Times New Roman" w:hAnsi="Times New Roman"/>
          <w:snapToGrid w:val="0"/>
          <w:color w:val="000000"/>
          <w:sz w:val="24"/>
          <w:szCs w:val="24"/>
          <w:lang w:eastAsia="ru-RU"/>
        </w:rPr>
      </w:pPr>
      <w:r>
        <w:rPr>
          <w:rFonts w:ascii="Times New Roman" w:hAnsi="Times New Roman"/>
          <w:snapToGrid w:val="0"/>
          <w:color w:val="000000"/>
          <w:sz w:val="24"/>
          <w:szCs w:val="24"/>
          <w:lang w:eastAsia="ru-RU"/>
        </w:rPr>
        <w:t>ИТОГО: _____________________________________, в том числе НДС (НДС не облагается).</w:t>
      </w:r>
    </w:p>
    <w:p w:rsidR="00573ED6" w:rsidRPr="00B60308" w:rsidRDefault="00573ED6" w:rsidP="00573ED6">
      <w:pPr>
        <w:autoSpaceDE w:val="0"/>
        <w:autoSpaceDN w:val="0"/>
        <w:adjustRightInd w:val="0"/>
        <w:spacing w:after="0" w:line="240" w:lineRule="auto"/>
        <w:ind w:firstLine="567"/>
        <w:jc w:val="both"/>
        <w:rPr>
          <w:rFonts w:ascii="Times New Roman" w:hAnsi="Times New Roman"/>
          <w:snapToGrid w:val="0"/>
          <w:color w:val="000000"/>
          <w:sz w:val="24"/>
          <w:szCs w:val="24"/>
          <w:lang w:eastAsia="ru-RU"/>
        </w:rPr>
      </w:pPr>
    </w:p>
    <w:tbl>
      <w:tblPr>
        <w:tblW w:w="10455" w:type="dxa"/>
        <w:tblLayout w:type="fixed"/>
        <w:tblLook w:val="04A0" w:firstRow="1" w:lastRow="0" w:firstColumn="1" w:lastColumn="0" w:noHBand="0" w:noVBand="1"/>
      </w:tblPr>
      <w:tblGrid>
        <w:gridCol w:w="5253"/>
        <w:gridCol w:w="5202"/>
      </w:tblGrid>
      <w:tr w:rsidR="00573ED6" w:rsidRPr="00B60308" w:rsidTr="00236DE8">
        <w:trPr>
          <w:trHeight w:val="220"/>
        </w:trPr>
        <w:tc>
          <w:tcPr>
            <w:tcW w:w="5251" w:type="dxa"/>
            <w:hideMark/>
          </w:tcPr>
          <w:p w:rsidR="00573ED6" w:rsidRPr="00B60308" w:rsidRDefault="00573ED6" w:rsidP="00236DE8">
            <w:pPr>
              <w:autoSpaceDE w:val="0"/>
              <w:autoSpaceDN w:val="0"/>
              <w:adjustRightInd w:val="0"/>
              <w:spacing w:after="0" w:line="240" w:lineRule="auto"/>
              <w:jc w:val="both"/>
              <w:rPr>
                <w:rFonts w:ascii="Times New Roman" w:eastAsia="Times New Roman" w:hAnsi="Times New Roman"/>
                <w:sz w:val="24"/>
                <w:szCs w:val="24"/>
                <w:lang w:eastAsia="ru-RU"/>
              </w:rPr>
            </w:pPr>
            <w:r w:rsidRPr="00B60308">
              <w:rPr>
                <w:rFonts w:ascii="Times New Roman" w:eastAsia="Times New Roman" w:hAnsi="Times New Roman"/>
                <w:sz w:val="24"/>
                <w:szCs w:val="24"/>
                <w:lang w:eastAsia="ru-RU"/>
              </w:rPr>
              <w:t>ЗАКАЗЧИК:</w:t>
            </w:r>
          </w:p>
        </w:tc>
        <w:tc>
          <w:tcPr>
            <w:tcW w:w="5201" w:type="dxa"/>
            <w:hideMark/>
          </w:tcPr>
          <w:p w:rsidR="00573ED6" w:rsidRPr="00B60308" w:rsidRDefault="00573ED6" w:rsidP="00236DE8">
            <w:pPr>
              <w:widowControl w:val="0"/>
              <w:autoSpaceDE w:val="0"/>
              <w:autoSpaceDN w:val="0"/>
              <w:adjustRightInd w:val="0"/>
              <w:spacing w:after="0" w:line="240" w:lineRule="auto"/>
              <w:rPr>
                <w:rFonts w:ascii="Times New Roman" w:eastAsia="Times New Roman" w:hAnsi="Times New Roman"/>
                <w:sz w:val="24"/>
                <w:szCs w:val="24"/>
                <w:lang w:eastAsia="ru-RU"/>
              </w:rPr>
            </w:pPr>
            <w:r w:rsidRPr="00B60308">
              <w:rPr>
                <w:rFonts w:ascii="Times New Roman" w:eastAsia="Times New Roman" w:hAnsi="Times New Roman"/>
                <w:sz w:val="24"/>
                <w:szCs w:val="24"/>
                <w:lang w:eastAsia="ru-RU"/>
              </w:rPr>
              <w:t>ИСПОЛНИТЕЛЬ:</w:t>
            </w:r>
          </w:p>
        </w:tc>
      </w:tr>
      <w:tr w:rsidR="00573ED6" w:rsidRPr="00B60308" w:rsidTr="00236DE8">
        <w:trPr>
          <w:trHeight w:val="220"/>
        </w:trPr>
        <w:tc>
          <w:tcPr>
            <w:tcW w:w="5251" w:type="dxa"/>
          </w:tcPr>
          <w:p w:rsidR="00573ED6" w:rsidRDefault="00573ED6" w:rsidP="00236DE8">
            <w:pPr>
              <w:autoSpaceDE w:val="0"/>
              <w:autoSpaceDN w:val="0"/>
              <w:adjustRightInd w:val="0"/>
              <w:spacing w:after="0" w:line="240" w:lineRule="auto"/>
              <w:jc w:val="both"/>
              <w:rPr>
                <w:rFonts w:ascii="Times New Roman" w:eastAsia="Times New Roman" w:hAnsi="Times New Roman"/>
                <w:sz w:val="24"/>
                <w:szCs w:val="24"/>
                <w:lang w:eastAsia="ru-RU"/>
              </w:rPr>
            </w:pPr>
          </w:p>
          <w:p w:rsidR="00573ED6" w:rsidRPr="00B60308" w:rsidRDefault="00573ED6" w:rsidP="00236DE8">
            <w:pPr>
              <w:autoSpaceDE w:val="0"/>
              <w:autoSpaceDN w:val="0"/>
              <w:adjustRightInd w:val="0"/>
              <w:spacing w:after="0" w:line="240" w:lineRule="auto"/>
              <w:jc w:val="both"/>
              <w:rPr>
                <w:rFonts w:ascii="Times New Roman" w:eastAsia="Times New Roman" w:hAnsi="Times New Roman"/>
                <w:sz w:val="24"/>
                <w:szCs w:val="24"/>
                <w:lang w:eastAsia="ru-RU"/>
              </w:rPr>
            </w:pPr>
          </w:p>
          <w:p w:rsidR="00573ED6" w:rsidRPr="00B60308" w:rsidRDefault="00573ED6" w:rsidP="00236DE8">
            <w:pPr>
              <w:autoSpaceDE w:val="0"/>
              <w:autoSpaceDN w:val="0"/>
              <w:adjustRightInd w:val="0"/>
              <w:spacing w:after="0" w:line="240" w:lineRule="auto"/>
              <w:jc w:val="both"/>
              <w:rPr>
                <w:rFonts w:ascii="Times New Roman" w:eastAsia="Times New Roman" w:hAnsi="Times New Roman"/>
                <w:sz w:val="24"/>
                <w:szCs w:val="24"/>
                <w:lang w:eastAsia="ru-RU"/>
              </w:rPr>
            </w:pPr>
          </w:p>
          <w:p w:rsidR="00573ED6" w:rsidRDefault="00573ED6" w:rsidP="00236DE8">
            <w:pPr>
              <w:autoSpaceDE w:val="0"/>
              <w:autoSpaceDN w:val="0"/>
              <w:adjustRightInd w:val="0"/>
              <w:spacing w:after="0" w:line="240" w:lineRule="auto"/>
              <w:jc w:val="both"/>
              <w:rPr>
                <w:rFonts w:ascii="Times New Roman" w:eastAsia="Times New Roman" w:hAnsi="Times New Roman"/>
                <w:sz w:val="24"/>
                <w:szCs w:val="24"/>
                <w:lang w:eastAsia="ru-RU"/>
              </w:rPr>
            </w:pPr>
            <w:r w:rsidRPr="00B60308">
              <w:rPr>
                <w:rFonts w:ascii="Times New Roman" w:eastAsia="Times New Roman" w:hAnsi="Times New Roman"/>
                <w:sz w:val="24"/>
                <w:szCs w:val="24"/>
                <w:lang w:eastAsia="ru-RU"/>
              </w:rPr>
              <w:t xml:space="preserve">___________________________  </w:t>
            </w:r>
          </w:p>
          <w:p w:rsidR="00573ED6" w:rsidRPr="00B60308" w:rsidRDefault="00573ED6" w:rsidP="00236DE8">
            <w:pPr>
              <w:autoSpaceDE w:val="0"/>
              <w:autoSpaceDN w:val="0"/>
              <w:adjustRightInd w:val="0"/>
              <w:spacing w:after="0" w:line="240" w:lineRule="auto"/>
              <w:jc w:val="both"/>
              <w:rPr>
                <w:rFonts w:ascii="Times New Roman" w:eastAsia="Times New Roman" w:hAnsi="Times New Roman"/>
                <w:sz w:val="24"/>
                <w:szCs w:val="24"/>
                <w:lang w:eastAsia="ru-RU"/>
              </w:rPr>
            </w:pPr>
          </w:p>
        </w:tc>
        <w:tc>
          <w:tcPr>
            <w:tcW w:w="5201" w:type="dxa"/>
          </w:tcPr>
          <w:p w:rsidR="00573ED6" w:rsidRPr="00B60308" w:rsidRDefault="00573ED6" w:rsidP="00236DE8">
            <w:pPr>
              <w:widowControl w:val="0"/>
              <w:autoSpaceDE w:val="0"/>
              <w:autoSpaceDN w:val="0"/>
              <w:adjustRightInd w:val="0"/>
              <w:spacing w:after="0" w:line="240" w:lineRule="auto"/>
              <w:rPr>
                <w:rFonts w:ascii="Times New Roman" w:eastAsia="Times New Roman" w:hAnsi="Times New Roman"/>
                <w:sz w:val="24"/>
                <w:szCs w:val="24"/>
                <w:lang w:eastAsia="ru-RU"/>
              </w:rPr>
            </w:pPr>
          </w:p>
          <w:p w:rsidR="00573ED6" w:rsidRPr="00B60308" w:rsidRDefault="00573ED6" w:rsidP="00236DE8">
            <w:pPr>
              <w:widowControl w:val="0"/>
              <w:autoSpaceDE w:val="0"/>
              <w:autoSpaceDN w:val="0"/>
              <w:adjustRightInd w:val="0"/>
              <w:spacing w:after="0" w:line="240" w:lineRule="auto"/>
              <w:rPr>
                <w:rFonts w:ascii="Times New Roman" w:eastAsia="Times New Roman" w:hAnsi="Times New Roman"/>
                <w:sz w:val="24"/>
                <w:szCs w:val="24"/>
                <w:lang w:eastAsia="ru-RU"/>
              </w:rPr>
            </w:pPr>
          </w:p>
          <w:p w:rsidR="00573ED6" w:rsidRPr="00B60308" w:rsidRDefault="00573ED6" w:rsidP="00236DE8">
            <w:pPr>
              <w:widowControl w:val="0"/>
              <w:autoSpaceDE w:val="0"/>
              <w:autoSpaceDN w:val="0"/>
              <w:adjustRightInd w:val="0"/>
              <w:spacing w:after="0" w:line="240" w:lineRule="auto"/>
              <w:rPr>
                <w:rFonts w:ascii="Times New Roman" w:eastAsia="Times New Roman" w:hAnsi="Times New Roman"/>
                <w:sz w:val="24"/>
                <w:szCs w:val="24"/>
                <w:lang w:eastAsia="ru-RU"/>
              </w:rPr>
            </w:pPr>
          </w:p>
          <w:p w:rsidR="00573ED6" w:rsidRDefault="00573ED6" w:rsidP="00236DE8">
            <w:pPr>
              <w:widowControl w:val="0"/>
              <w:autoSpaceDE w:val="0"/>
              <w:autoSpaceDN w:val="0"/>
              <w:adjustRightInd w:val="0"/>
              <w:spacing w:after="0" w:line="240" w:lineRule="auto"/>
              <w:rPr>
                <w:rFonts w:ascii="Times New Roman" w:eastAsia="Times New Roman" w:hAnsi="Times New Roman"/>
                <w:sz w:val="24"/>
                <w:szCs w:val="24"/>
                <w:lang w:eastAsia="ru-RU"/>
              </w:rPr>
            </w:pPr>
            <w:r w:rsidRPr="00B60308">
              <w:rPr>
                <w:rFonts w:ascii="Times New Roman" w:eastAsia="Times New Roman" w:hAnsi="Times New Roman"/>
                <w:sz w:val="24"/>
                <w:szCs w:val="24"/>
                <w:lang w:eastAsia="ru-RU"/>
              </w:rPr>
              <w:t>_______________________</w:t>
            </w:r>
          </w:p>
          <w:p w:rsidR="00573ED6" w:rsidRPr="00B60308" w:rsidRDefault="00573ED6" w:rsidP="00236DE8">
            <w:pPr>
              <w:widowControl w:val="0"/>
              <w:autoSpaceDE w:val="0"/>
              <w:autoSpaceDN w:val="0"/>
              <w:adjustRightInd w:val="0"/>
              <w:spacing w:after="0" w:line="240" w:lineRule="auto"/>
              <w:rPr>
                <w:rFonts w:ascii="Times New Roman" w:eastAsia="Times New Roman" w:hAnsi="Times New Roman"/>
                <w:sz w:val="24"/>
                <w:szCs w:val="24"/>
                <w:lang w:eastAsia="ru-RU"/>
              </w:rPr>
            </w:pPr>
          </w:p>
          <w:p w:rsidR="00573ED6" w:rsidRPr="00B60308" w:rsidRDefault="00573ED6" w:rsidP="00236DE8">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rsidR="00573ED6" w:rsidRPr="00B60308" w:rsidRDefault="00573ED6" w:rsidP="00573ED6">
      <w:pPr>
        <w:tabs>
          <w:tab w:val="left" w:pos="3289"/>
          <w:tab w:val="left" w:pos="3514"/>
        </w:tabs>
        <w:spacing w:after="0" w:line="240" w:lineRule="auto"/>
        <w:rPr>
          <w:rFonts w:ascii="Times New Roman" w:hAnsi="Times New Roman"/>
          <w:b/>
          <w:bCs/>
          <w:sz w:val="26"/>
          <w:szCs w:val="26"/>
          <w:shd w:val="clear" w:color="auto" w:fill="FFFFFF"/>
          <w:lang w:val="en-US"/>
        </w:rPr>
      </w:pPr>
    </w:p>
    <w:p w:rsidR="00573ED6" w:rsidRPr="00FC390E" w:rsidRDefault="00573ED6" w:rsidP="00573ED6">
      <w:pPr>
        <w:spacing w:after="0" w:line="240" w:lineRule="auto"/>
        <w:ind w:firstLine="709"/>
        <w:jc w:val="right"/>
        <w:rPr>
          <w:rFonts w:ascii="Times New Roman" w:hAnsi="Times New Roman"/>
          <w:b/>
          <w:bCs/>
          <w:sz w:val="26"/>
          <w:szCs w:val="26"/>
          <w:shd w:val="clear" w:color="auto" w:fill="FFFFFF"/>
          <w:lang w:val="en-US"/>
        </w:rPr>
      </w:pPr>
    </w:p>
    <w:p w:rsidR="00573ED6" w:rsidRDefault="00573ED6" w:rsidP="00573ED6"/>
    <w:p w:rsidR="00573ED6" w:rsidRDefault="00573ED6" w:rsidP="00573ED6"/>
    <w:p w:rsidR="00573ED6" w:rsidRDefault="00573ED6" w:rsidP="00573ED6"/>
    <w:p w:rsidR="00573ED6" w:rsidRDefault="00573ED6" w:rsidP="00573ED6"/>
    <w:p w:rsidR="00573ED6" w:rsidRDefault="00573ED6" w:rsidP="00573ED6"/>
    <w:p w:rsidR="00573ED6" w:rsidRDefault="00573ED6" w:rsidP="00573ED6"/>
    <w:p w:rsidR="00573ED6" w:rsidRDefault="00573ED6" w:rsidP="00573ED6"/>
    <w:p w:rsidR="00573ED6" w:rsidRDefault="00573ED6" w:rsidP="00573ED6"/>
    <w:p w:rsidR="00EA2523" w:rsidRDefault="00EA2523"/>
    <w:sectPr w:rsidR="00EA2523" w:rsidSect="00236DE8">
      <w:footerReference w:type="default" r:id="rId22"/>
      <w:pgSz w:w="11906" w:h="16838"/>
      <w:pgMar w:top="851" w:right="567" w:bottom="851"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7D1" w:rsidRDefault="001A67D1">
      <w:pPr>
        <w:spacing w:after="0" w:line="240" w:lineRule="auto"/>
      </w:pPr>
      <w:r>
        <w:separator/>
      </w:r>
    </w:p>
  </w:endnote>
  <w:endnote w:type="continuationSeparator" w:id="0">
    <w:p w:rsidR="001A67D1" w:rsidRDefault="001A6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nsultant">
    <w:altName w:val="Lucida Console"/>
    <w:charset w:val="00"/>
    <w:family w:val="modern"/>
    <w:pitch w:val="fixed"/>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DE8" w:rsidRPr="005A4DDF" w:rsidRDefault="00236DE8">
    <w:pPr>
      <w:jc w:val="right"/>
      <w:rPr>
        <w:rFonts w:ascii="Times New Roman" w:hAnsi="Times New Roman"/>
        <w:sz w:val="20"/>
        <w:szCs w:val="20"/>
      </w:rPr>
    </w:pPr>
    <w:r w:rsidRPr="005A4DDF">
      <w:rPr>
        <w:rFonts w:ascii="Times New Roman" w:hAnsi="Times New Roman"/>
        <w:sz w:val="20"/>
        <w:szCs w:val="20"/>
      </w:rPr>
      <w:fldChar w:fldCharType="begin"/>
    </w:r>
    <w:r w:rsidRPr="005A4DDF">
      <w:rPr>
        <w:rFonts w:ascii="Times New Roman" w:hAnsi="Times New Roman"/>
        <w:sz w:val="20"/>
        <w:szCs w:val="20"/>
      </w:rPr>
      <w:instrText>PAGE   \* MERGEFORMAT</w:instrText>
    </w:r>
    <w:r w:rsidRPr="005A4DDF">
      <w:rPr>
        <w:rFonts w:ascii="Times New Roman" w:hAnsi="Times New Roman"/>
        <w:sz w:val="20"/>
        <w:szCs w:val="20"/>
      </w:rPr>
      <w:fldChar w:fldCharType="separate"/>
    </w:r>
    <w:r w:rsidR="00F870A5">
      <w:rPr>
        <w:rFonts w:ascii="Times New Roman" w:hAnsi="Times New Roman"/>
        <w:noProof/>
        <w:sz w:val="20"/>
        <w:szCs w:val="20"/>
      </w:rPr>
      <w:t>22</w:t>
    </w:r>
    <w:r w:rsidRPr="005A4DDF">
      <w:rPr>
        <w:rFonts w:ascii="Times New Roman" w:hAnsi="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7D1" w:rsidRDefault="001A67D1">
      <w:pPr>
        <w:spacing w:after="0" w:line="240" w:lineRule="auto"/>
      </w:pPr>
      <w:r>
        <w:separator/>
      </w:r>
    </w:p>
  </w:footnote>
  <w:footnote w:type="continuationSeparator" w:id="0">
    <w:p w:rsidR="001A67D1" w:rsidRDefault="001A67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1907F24"/>
    <w:lvl w:ilvl="0">
      <w:start w:val="1"/>
      <w:numFmt w:val="decimal"/>
      <w:pStyle w:val="5"/>
      <w:lvlText w:val="%1."/>
      <w:lvlJc w:val="left"/>
      <w:pPr>
        <w:tabs>
          <w:tab w:val="num" w:pos="1492"/>
        </w:tabs>
        <w:ind w:left="1492" w:hanging="360"/>
      </w:pPr>
      <w:rPr>
        <w:rFonts w:cs="Times New Roman"/>
      </w:rPr>
    </w:lvl>
  </w:abstractNum>
  <w:abstractNum w:abstractNumId="1">
    <w:nsid w:val="FFFFFF7D"/>
    <w:multiLevelType w:val="singleLevel"/>
    <w:tmpl w:val="47D4E670"/>
    <w:lvl w:ilvl="0">
      <w:start w:val="1"/>
      <w:numFmt w:val="decimal"/>
      <w:pStyle w:val="4"/>
      <w:lvlText w:val="%1."/>
      <w:lvlJc w:val="left"/>
      <w:pPr>
        <w:tabs>
          <w:tab w:val="num" w:pos="1209"/>
        </w:tabs>
        <w:ind w:left="1209" w:hanging="360"/>
      </w:pPr>
      <w:rPr>
        <w:rFonts w:cs="Times New Roman"/>
      </w:rPr>
    </w:lvl>
  </w:abstractNum>
  <w:abstractNum w:abstractNumId="2">
    <w:nsid w:val="FFFFFF7E"/>
    <w:multiLevelType w:val="singleLevel"/>
    <w:tmpl w:val="FB9C27C6"/>
    <w:lvl w:ilvl="0">
      <w:start w:val="1"/>
      <w:numFmt w:val="decimal"/>
      <w:pStyle w:val="3"/>
      <w:lvlText w:val="%1."/>
      <w:lvlJc w:val="left"/>
      <w:pPr>
        <w:tabs>
          <w:tab w:val="num" w:pos="926"/>
        </w:tabs>
        <w:ind w:left="926" w:hanging="360"/>
      </w:pPr>
      <w:rPr>
        <w:rFonts w:cs="Times New Roman"/>
      </w:rPr>
    </w:lvl>
  </w:abstractNum>
  <w:abstractNum w:abstractNumId="3">
    <w:nsid w:val="FFFFFF80"/>
    <w:multiLevelType w:val="singleLevel"/>
    <w:tmpl w:val="57FCC3DA"/>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69F6942A"/>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05FAC1F2"/>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9"/>
    <w:multiLevelType w:val="singleLevel"/>
    <w:tmpl w:val="91DAD9F0"/>
    <w:lvl w:ilvl="0">
      <w:start w:val="1"/>
      <w:numFmt w:val="bullet"/>
      <w:pStyle w:val="a"/>
      <w:lvlText w:val=""/>
      <w:lvlJc w:val="left"/>
      <w:pPr>
        <w:tabs>
          <w:tab w:val="num" w:pos="360"/>
        </w:tabs>
        <w:ind w:left="360" w:hanging="360"/>
      </w:pPr>
      <w:rPr>
        <w:rFonts w:ascii="Symbol" w:hAnsi="Symbol" w:hint="default"/>
      </w:rPr>
    </w:lvl>
  </w:abstractNum>
  <w:abstractNum w:abstractNumId="7">
    <w:nsid w:val="FFFFFFFE"/>
    <w:multiLevelType w:val="singleLevel"/>
    <w:tmpl w:val="749CEE24"/>
    <w:lvl w:ilvl="0">
      <w:numFmt w:val="decimal"/>
      <w:pStyle w:val="List1"/>
      <w:lvlText w:val="*"/>
      <w:lvlJc w:val="left"/>
      <w:rPr>
        <w:rFonts w:cs="Times New Roman"/>
      </w:rPr>
    </w:lvl>
  </w:abstractNum>
  <w:abstractNum w:abstractNumId="8">
    <w:nsid w:val="0090310C"/>
    <w:multiLevelType w:val="hybridMultilevel"/>
    <w:tmpl w:val="0F6E7284"/>
    <w:lvl w:ilvl="0" w:tplc="8EB09D48">
      <w:start w:val="1"/>
      <w:numFmt w:val="decimal"/>
      <w:pStyle w:val="a0"/>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B8F2E54"/>
    <w:multiLevelType w:val="multilevel"/>
    <w:tmpl w:val="2F38029E"/>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nsid w:val="111C1EDA"/>
    <w:multiLevelType w:val="hybridMultilevel"/>
    <w:tmpl w:val="910E2D3C"/>
    <w:lvl w:ilvl="0" w:tplc="C428B1EC">
      <w:start w:val="1"/>
      <w:numFmt w:val="decimal"/>
      <w:pStyle w:val="a1"/>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14D31CBA"/>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7641DE3"/>
    <w:multiLevelType w:val="multilevel"/>
    <w:tmpl w:val="249A732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3">
    <w:nsid w:val="1A2B0709"/>
    <w:multiLevelType w:val="multilevel"/>
    <w:tmpl w:val="94585F24"/>
    <w:lvl w:ilvl="0">
      <w:start w:val="1"/>
      <w:numFmt w:val="decimal"/>
      <w:pStyle w:val="1"/>
      <w:lvlText w:val="%1."/>
      <w:lvlJc w:val="left"/>
      <w:pPr>
        <w:tabs>
          <w:tab w:val="num" w:pos="555"/>
        </w:tabs>
        <w:ind w:left="555" w:hanging="555"/>
      </w:pPr>
      <w:rPr>
        <w:rFonts w:cs="Times New Roman" w:hint="default"/>
      </w:rPr>
    </w:lvl>
    <w:lvl w:ilvl="1">
      <w:start w:val="1"/>
      <w:numFmt w:val="decimal"/>
      <w:pStyle w:val="2"/>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4">
    <w:nsid w:val="1D1E5055"/>
    <w:multiLevelType w:val="multilevel"/>
    <w:tmpl w:val="DD988C72"/>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576"/>
        </w:tabs>
        <w:ind w:left="576" w:hanging="576"/>
      </w:pPr>
      <w:rPr>
        <w:rFonts w:ascii="Times New Roman" w:hAnsi="Times New Roman" w:cs="Times New Roman" w:hint="default"/>
        <w:b w:val="0"/>
        <w:i w:val="0"/>
        <w:sz w:val="24"/>
        <w:szCs w:val="24"/>
      </w:rPr>
    </w:lvl>
    <w:lvl w:ilvl="2">
      <w:start w:val="1"/>
      <w:numFmt w:val="decimal"/>
      <w:pStyle w:val="31"/>
      <w:lvlText w:val="%1.%2.%3"/>
      <w:lvlJc w:val="left"/>
      <w:pPr>
        <w:tabs>
          <w:tab w:val="num" w:pos="720"/>
        </w:tabs>
        <w:ind w:left="720" w:firstLine="74"/>
      </w:pPr>
      <w:rPr>
        <w:rFonts w:cs="Times New Roman" w:hint="default"/>
      </w:rPr>
    </w:lvl>
    <w:lvl w:ilvl="3">
      <w:start w:val="1"/>
      <w:numFmt w:val="decimal"/>
      <w:pStyle w:val="41"/>
      <w:lvlText w:val="%1.%2.%3.%4"/>
      <w:lvlJc w:val="left"/>
      <w:pPr>
        <w:tabs>
          <w:tab w:val="num" w:pos="864"/>
        </w:tabs>
        <w:ind w:left="864" w:hanging="864"/>
      </w:pPr>
      <w:rPr>
        <w:rFonts w:cs="Times New Roman" w:hint="default"/>
      </w:rPr>
    </w:lvl>
    <w:lvl w:ilvl="4">
      <w:start w:val="1"/>
      <w:numFmt w:val="decimal"/>
      <w:pStyle w:val="51"/>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5">
    <w:nsid w:val="1DA33814"/>
    <w:multiLevelType w:val="multilevel"/>
    <w:tmpl w:val="1A5C9AEE"/>
    <w:lvl w:ilvl="0">
      <w:start w:val="4"/>
      <w:numFmt w:val="decimal"/>
      <w:lvlText w:val="%1."/>
      <w:lvlJc w:val="left"/>
      <w:pPr>
        <w:ind w:left="540" w:hanging="540"/>
      </w:pPr>
      <w:rPr>
        <w:rFonts w:hint="default"/>
      </w:rPr>
    </w:lvl>
    <w:lvl w:ilvl="1">
      <w:start w:val="6"/>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1DE75D25"/>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7">
    <w:nsid w:val="1E654672"/>
    <w:multiLevelType w:val="multilevel"/>
    <w:tmpl w:val="8B1C2E6C"/>
    <w:lvl w:ilvl="0">
      <w:start w:val="1"/>
      <w:numFmt w:val="decimal"/>
      <w:pStyle w:val="a2"/>
      <w:lvlText w:val="%1."/>
      <w:lvlJc w:val="left"/>
      <w:pPr>
        <w:tabs>
          <w:tab w:val="num" w:pos="0"/>
        </w:tabs>
        <w:ind w:left="284" w:hanging="284"/>
      </w:pPr>
      <w:rPr>
        <w:rFonts w:ascii="Arial" w:hAnsi="Arial" w:hint="default"/>
        <w:kern w:val="0"/>
        <w:sz w:val="20"/>
      </w:rPr>
    </w:lvl>
    <w:lvl w:ilvl="1">
      <w:start w:val="1"/>
      <w:numFmt w:val="decimal"/>
      <w:lvlText w:val="%1.%2."/>
      <w:lvlJc w:val="left"/>
      <w:pPr>
        <w:tabs>
          <w:tab w:val="num" w:pos="992"/>
        </w:tabs>
        <w:ind w:left="992" w:hanging="425"/>
      </w:pPr>
      <w:rPr>
        <w:rFonts w:hint="default"/>
      </w:rPr>
    </w:lvl>
    <w:lvl w:ilvl="2">
      <w:start w:val="1"/>
      <w:numFmt w:val="decimal"/>
      <w:lvlText w:val="%1.%2.%3"/>
      <w:lvlJc w:val="left"/>
      <w:pPr>
        <w:tabs>
          <w:tab w:val="num" w:pos="1701"/>
        </w:tabs>
        <w:ind w:left="1701" w:hanging="567"/>
      </w:pPr>
      <w:rPr>
        <w:rFonts w:hint="default"/>
      </w:rPr>
    </w:lvl>
    <w:lvl w:ilvl="3">
      <w:start w:val="1"/>
      <w:numFmt w:val="decimal"/>
      <w:lvlText w:val="(%4)"/>
      <w:lvlJc w:val="left"/>
      <w:pPr>
        <w:tabs>
          <w:tab w:val="num" w:pos="1701"/>
        </w:tabs>
        <w:ind w:left="1985" w:hanging="284"/>
      </w:pPr>
      <w:rPr>
        <w:rFonts w:hint="default"/>
      </w:rPr>
    </w:lvl>
    <w:lvl w:ilvl="4">
      <w:start w:val="1"/>
      <w:numFmt w:val="lowerLetter"/>
      <w:lvlText w:val="(%5)"/>
      <w:lvlJc w:val="left"/>
      <w:pPr>
        <w:tabs>
          <w:tab w:val="num" w:pos="2268"/>
        </w:tabs>
        <w:ind w:left="2552" w:hanging="284"/>
      </w:pPr>
      <w:rPr>
        <w:rFonts w:hint="default"/>
      </w:rPr>
    </w:lvl>
    <w:lvl w:ilvl="5">
      <w:start w:val="1"/>
      <w:numFmt w:val="lowerRoman"/>
      <w:lvlText w:val="(%6)"/>
      <w:lvlJc w:val="left"/>
      <w:pPr>
        <w:tabs>
          <w:tab w:val="num" w:pos="2835"/>
        </w:tabs>
        <w:ind w:left="3119" w:hanging="284"/>
      </w:pPr>
      <w:rPr>
        <w:rFonts w:hint="default"/>
      </w:rPr>
    </w:lvl>
    <w:lvl w:ilvl="6">
      <w:start w:val="1"/>
      <w:numFmt w:val="decimal"/>
      <w:lvlText w:val="%7."/>
      <w:lvlJc w:val="left"/>
      <w:pPr>
        <w:tabs>
          <w:tab w:val="num" w:pos="3402"/>
        </w:tabs>
        <w:ind w:left="3686" w:hanging="284"/>
      </w:pPr>
      <w:rPr>
        <w:rFonts w:hint="default"/>
      </w:rPr>
    </w:lvl>
    <w:lvl w:ilvl="7">
      <w:start w:val="1"/>
      <w:numFmt w:val="lowerLetter"/>
      <w:lvlText w:val="%8."/>
      <w:lvlJc w:val="left"/>
      <w:pPr>
        <w:tabs>
          <w:tab w:val="num" w:pos="3969"/>
        </w:tabs>
        <w:ind w:left="4253" w:hanging="284"/>
      </w:pPr>
      <w:rPr>
        <w:rFonts w:hint="default"/>
      </w:rPr>
    </w:lvl>
    <w:lvl w:ilvl="8">
      <w:start w:val="1"/>
      <w:numFmt w:val="lowerRoman"/>
      <w:lvlText w:val="%9."/>
      <w:lvlJc w:val="left"/>
      <w:pPr>
        <w:tabs>
          <w:tab w:val="num" w:pos="4536"/>
        </w:tabs>
        <w:ind w:left="4820" w:hanging="284"/>
      </w:pPr>
      <w:rPr>
        <w:rFonts w:hint="default"/>
      </w:rPr>
    </w:lvl>
  </w:abstractNum>
  <w:abstractNum w:abstractNumId="18">
    <w:nsid w:val="24C837AB"/>
    <w:multiLevelType w:val="multilevel"/>
    <w:tmpl w:val="9A9CEAFA"/>
    <w:lvl w:ilvl="0">
      <w:start w:val="1"/>
      <w:numFmt w:val="bullet"/>
      <w:lvlText w:val=""/>
      <w:lvlJc w:val="left"/>
      <w:pPr>
        <w:tabs>
          <w:tab w:val="num" w:pos="0"/>
        </w:tabs>
        <w:ind w:left="709" w:hanging="284"/>
      </w:pPr>
      <w:rPr>
        <w:rFonts w:ascii="Symbol" w:hAnsi="Symbol" w:hint="default"/>
        <w:b w:val="0"/>
        <w:i w:val="0"/>
        <w:color w:val="auto"/>
        <w:sz w:val="20"/>
      </w:rPr>
    </w:lvl>
    <w:lvl w:ilvl="1">
      <w:start w:val="1"/>
      <w:numFmt w:val="bullet"/>
      <w:lvlText w:val="●"/>
      <w:lvlJc w:val="left"/>
      <w:pPr>
        <w:tabs>
          <w:tab w:val="num" w:pos="992"/>
        </w:tabs>
        <w:ind w:left="1276" w:hanging="284"/>
      </w:pPr>
      <w:rPr>
        <w:rFonts w:ascii="Arial" w:hAnsi="Arial" w:hint="default"/>
        <w:color w:val="auto"/>
      </w:rPr>
    </w:lvl>
    <w:lvl w:ilvl="2">
      <w:start w:val="1"/>
      <w:numFmt w:val="bullet"/>
      <w:lvlText w:val="●"/>
      <w:lvlJc w:val="left"/>
      <w:pPr>
        <w:tabs>
          <w:tab w:val="num" w:pos="1559"/>
        </w:tabs>
        <w:ind w:left="1843" w:hanging="284"/>
      </w:pPr>
      <w:rPr>
        <w:rFonts w:ascii="Arial" w:hAnsi="Arial" w:hint="default"/>
        <w:color w:val="auto"/>
      </w:rPr>
    </w:lvl>
    <w:lvl w:ilvl="3">
      <w:start w:val="1"/>
      <w:numFmt w:val="bullet"/>
      <w:suff w:val="nothing"/>
      <w:lvlText w:val="●"/>
      <w:lvlJc w:val="left"/>
      <w:pPr>
        <w:ind w:left="2552" w:hanging="426"/>
      </w:pPr>
      <w:rPr>
        <w:rFonts w:ascii="Arial" w:hAnsi="Arial" w:hint="default"/>
        <w:color w:val="auto"/>
      </w:rPr>
    </w:lvl>
    <w:lvl w:ilvl="4">
      <w:start w:val="1"/>
      <w:numFmt w:val="bullet"/>
      <w:suff w:val="nothing"/>
      <w:lvlText w:val="●"/>
      <w:lvlJc w:val="left"/>
      <w:pPr>
        <w:ind w:left="3119" w:hanging="426"/>
      </w:pPr>
      <w:rPr>
        <w:rFonts w:ascii="Arial" w:hAnsi="Arial" w:hint="default"/>
        <w:color w:val="auto"/>
      </w:rPr>
    </w:lvl>
    <w:lvl w:ilvl="5">
      <w:start w:val="1"/>
      <w:numFmt w:val="bullet"/>
      <w:suff w:val="nothing"/>
      <w:lvlText w:val="●"/>
      <w:lvlJc w:val="left"/>
      <w:pPr>
        <w:ind w:left="3686" w:hanging="426"/>
      </w:pPr>
      <w:rPr>
        <w:rFonts w:ascii="Arial" w:hAnsi="Arial" w:hint="default"/>
        <w:color w:val="auto"/>
      </w:rPr>
    </w:lvl>
    <w:lvl w:ilvl="6">
      <w:start w:val="1"/>
      <w:numFmt w:val="bullet"/>
      <w:suff w:val="nothing"/>
      <w:lvlText w:val="●"/>
      <w:lvlJc w:val="left"/>
      <w:pPr>
        <w:ind w:left="4253" w:hanging="426"/>
      </w:pPr>
      <w:rPr>
        <w:rFonts w:ascii="Arial" w:hAnsi="Arial" w:hint="default"/>
        <w:color w:val="auto"/>
      </w:rPr>
    </w:lvl>
    <w:lvl w:ilvl="7">
      <w:start w:val="1"/>
      <w:numFmt w:val="bullet"/>
      <w:suff w:val="nothing"/>
      <w:lvlText w:val="●"/>
      <w:lvlJc w:val="left"/>
      <w:pPr>
        <w:ind w:left="4820" w:hanging="426"/>
      </w:pPr>
      <w:rPr>
        <w:rFonts w:ascii="Arial" w:hAnsi="Arial" w:hint="default"/>
        <w:color w:val="auto"/>
      </w:rPr>
    </w:lvl>
    <w:lvl w:ilvl="8">
      <w:start w:val="1"/>
      <w:numFmt w:val="bullet"/>
      <w:suff w:val="nothing"/>
      <w:lvlText w:val="●"/>
      <w:lvlJc w:val="left"/>
      <w:pPr>
        <w:ind w:left="5387" w:hanging="426"/>
      </w:pPr>
      <w:rPr>
        <w:rFonts w:ascii="Arial" w:hAnsi="Arial" w:hint="default"/>
        <w:color w:val="auto"/>
      </w:rPr>
    </w:lvl>
  </w:abstractNum>
  <w:abstractNum w:abstractNumId="19">
    <w:nsid w:val="2A651AC4"/>
    <w:multiLevelType w:val="hybridMultilevel"/>
    <w:tmpl w:val="2CFE9ABA"/>
    <w:lvl w:ilvl="0" w:tplc="04190001">
      <w:start w:val="1"/>
      <w:numFmt w:val="bullet"/>
      <w:lvlText w:val="-"/>
      <w:lvlJc w:val="left"/>
      <w:pPr>
        <w:tabs>
          <w:tab w:val="num" w:pos="720"/>
        </w:tabs>
        <w:ind w:left="72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nsid w:val="2C335E80"/>
    <w:multiLevelType w:val="hybridMultilevel"/>
    <w:tmpl w:val="77928224"/>
    <w:lvl w:ilvl="0" w:tplc="1E34FA18">
      <w:start w:val="1"/>
      <w:numFmt w:val="decimal"/>
      <w:pStyle w:val="a3"/>
      <w:lvlText w:val="%1."/>
      <w:lvlJc w:val="left"/>
      <w:pPr>
        <w:tabs>
          <w:tab w:val="num" w:pos="709"/>
        </w:tabs>
        <w:ind w:left="709" w:hanging="425"/>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1E34FA18"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21">
    <w:nsid w:val="2E733FD4"/>
    <w:multiLevelType w:val="multilevel"/>
    <w:tmpl w:val="3872BD9E"/>
    <w:styleLink w:val="11"/>
    <w:lvl w:ilvl="0">
      <w:start w:val="1"/>
      <w:numFmt w:val="upperRoman"/>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56A5FCE"/>
    <w:multiLevelType w:val="multilevel"/>
    <w:tmpl w:val="02085880"/>
    <w:lvl w:ilvl="0">
      <w:start w:val="1"/>
      <w:numFmt w:val="decimal"/>
      <w:pStyle w:val="a4"/>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23">
    <w:nsid w:val="3DF51967"/>
    <w:multiLevelType w:val="hybridMultilevel"/>
    <w:tmpl w:val="638C771A"/>
    <w:lvl w:ilvl="0" w:tplc="04190001">
      <w:start w:val="1"/>
      <w:numFmt w:val="decimal"/>
      <w:pStyle w:val="a5"/>
      <w:lvlText w:val="Приложение %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4">
    <w:nsid w:val="40484055"/>
    <w:multiLevelType w:val="multilevel"/>
    <w:tmpl w:val="2DA46614"/>
    <w:styleLink w:val="a6"/>
    <w:lvl w:ilvl="0">
      <w:start w:val="1"/>
      <w:numFmt w:val="decimal"/>
      <w:pStyle w:val="12"/>
      <w:suff w:val="space"/>
      <w:lvlText w:val="%1."/>
      <w:lvlJc w:val="left"/>
      <w:pPr>
        <w:ind w:left="0" w:firstLine="709"/>
      </w:pPr>
      <w:rPr>
        <w:rFonts w:hint="default"/>
      </w:rPr>
    </w:lvl>
    <w:lvl w:ilvl="1">
      <w:start w:val="1"/>
      <w:numFmt w:val="decimal"/>
      <w:pStyle w:val="21"/>
      <w:isLgl/>
      <w:lvlText w:val="%1.%2."/>
      <w:lvlJc w:val="left"/>
      <w:pPr>
        <w:tabs>
          <w:tab w:val="num" w:pos="1276"/>
        </w:tabs>
        <w:ind w:left="0" w:firstLine="709"/>
      </w:pPr>
      <w:rPr>
        <w:rFonts w:hint="default"/>
        <w:u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25">
    <w:nsid w:val="43973DB1"/>
    <w:multiLevelType w:val="hybridMultilevel"/>
    <w:tmpl w:val="FA8C5946"/>
    <w:lvl w:ilvl="0" w:tplc="1E34FA18">
      <w:start w:val="1"/>
      <w:numFmt w:val="decimal"/>
      <w:pStyle w:val="a7"/>
      <w:lvlText w:val="Приложение %1."/>
      <w:lvlJc w:val="left"/>
      <w:pPr>
        <w:tabs>
          <w:tab w:val="num" w:pos="2520"/>
        </w:tabs>
        <w:ind w:left="720" w:hanging="720"/>
      </w:pPr>
      <w:rPr>
        <w:rFonts w:cs="Times New Roman" w:hint="default"/>
        <w:spacing w:val="0"/>
        <w:kern w:val="32"/>
        <w:position w:val="0"/>
        <w:sz w:val="28"/>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26">
    <w:nsid w:val="44431222"/>
    <w:multiLevelType w:val="multilevel"/>
    <w:tmpl w:val="36384BDA"/>
    <w:styleLink w:val="CourierNew16063"/>
    <w:lvl w:ilvl="0">
      <w:start w:val="1"/>
      <w:numFmt w:val="bullet"/>
      <w:lvlText w:val=""/>
      <w:lvlJc w:val="left"/>
      <w:pPr>
        <w:tabs>
          <w:tab w:val="num" w:pos="1021"/>
        </w:tabs>
        <w:ind w:left="1021" w:hanging="341"/>
      </w:pPr>
      <w:rPr>
        <w:rFonts w:ascii="Symbol" w:hAnsi="Symbol" w:hint="default"/>
        <w:sz w:val="22"/>
      </w:rPr>
    </w:lvl>
    <w:lvl w:ilvl="1">
      <w:start w:val="1"/>
      <w:numFmt w:val="bullet"/>
      <w:lvlText w:val="o"/>
      <w:lvlJc w:val="left"/>
      <w:pPr>
        <w:tabs>
          <w:tab w:val="num" w:pos="1270"/>
        </w:tabs>
        <w:ind w:left="1270" w:hanging="360"/>
      </w:pPr>
      <w:rPr>
        <w:rFonts w:ascii="Courier New" w:hAnsi="Courier New" w:hint="default"/>
        <w:sz w:val="22"/>
      </w:rPr>
    </w:lvl>
    <w:lvl w:ilvl="2">
      <w:start w:val="1"/>
      <w:numFmt w:val="bullet"/>
      <w:lvlText w:val=""/>
      <w:lvlJc w:val="left"/>
      <w:pPr>
        <w:tabs>
          <w:tab w:val="num" w:pos="1990"/>
        </w:tabs>
        <w:ind w:left="1990" w:hanging="360"/>
      </w:pPr>
      <w:rPr>
        <w:rFonts w:ascii="Wingdings" w:hAnsi="Wingdings" w:hint="default"/>
      </w:rPr>
    </w:lvl>
    <w:lvl w:ilvl="3">
      <w:start w:val="1"/>
      <w:numFmt w:val="bullet"/>
      <w:lvlText w:val=""/>
      <w:lvlJc w:val="left"/>
      <w:pPr>
        <w:tabs>
          <w:tab w:val="num" w:pos="2710"/>
        </w:tabs>
        <w:ind w:left="2710" w:hanging="360"/>
      </w:pPr>
      <w:rPr>
        <w:rFonts w:ascii="Symbol" w:hAnsi="Symbol" w:hint="default"/>
      </w:rPr>
    </w:lvl>
    <w:lvl w:ilvl="4">
      <w:start w:val="1"/>
      <w:numFmt w:val="bullet"/>
      <w:lvlText w:val="o"/>
      <w:lvlJc w:val="left"/>
      <w:pPr>
        <w:tabs>
          <w:tab w:val="num" w:pos="3430"/>
        </w:tabs>
        <w:ind w:left="3430" w:hanging="360"/>
      </w:pPr>
      <w:rPr>
        <w:rFonts w:ascii="Courier New" w:hAnsi="Courier New" w:cs="Courier New" w:hint="default"/>
      </w:rPr>
    </w:lvl>
    <w:lvl w:ilvl="5">
      <w:start w:val="1"/>
      <w:numFmt w:val="bullet"/>
      <w:lvlText w:val=""/>
      <w:lvlJc w:val="left"/>
      <w:pPr>
        <w:tabs>
          <w:tab w:val="num" w:pos="4150"/>
        </w:tabs>
        <w:ind w:left="4150" w:hanging="360"/>
      </w:pPr>
      <w:rPr>
        <w:rFonts w:ascii="Wingdings" w:hAnsi="Wingdings" w:hint="default"/>
      </w:rPr>
    </w:lvl>
    <w:lvl w:ilvl="6">
      <w:start w:val="1"/>
      <w:numFmt w:val="bullet"/>
      <w:lvlText w:val=""/>
      <w:lvlJc w:val="left"/>
      <w:pPr>
        <w:tabs>
          <w:tab w:val="num" w:pos="4870"/>
        </w:tabs>
        <w:ind w:left="4870" w:hanging="360"/>
      </w:pPr>
      <w:rPr>
        <w:rFonts w:ascii="Symbol" w:hAnsi="Symbol" w:hint="default"/>
      </w:rPr>
    </w:lvl>
    <w:lvl w:ilvl="7">
      <w:start w:val="1"/>
      <w:numFmt w:val="bullet"/>
      <w:lvlText w:val="o"/>
      <w:lvlJc w:val="left"/>
      <w:pPr>
        <w:tabs>
          <w:tab w:val="num" w:pos="5590"/>
        </w:tabs>
        <w:ind w:left="5590" w:hanging="360"/>
      </w:pPr>
      <w:rPr>
        <w:rFonts w:ascii="Courier New" w:hAnsi="Courier New" w:cs="Courier New" w:hint="default"/>
      </w:rPr>
    </w:lvl>
    <w:lvl w:ilvl="8">
      <w:start w:val="1"/>
      <w:numFmt w:val="bullet"/>
      <w:lvlText w:val=""/>
      <w:lvlJc w:val="left"/>
      <w:pPr>
        <w:tabs>
          <w:tab w:val="num" w:pos="6310"/>
        </w:tabs>
        <w:ind w:left="6310" w:hanging="360"/>
      </w:pPr>
      <w:rPr>
        <w:rFonts w:ascii="Wingdings" w:hAnsi="Wingdings" w:hint="default"/>
      </w:rPr>
    </w:lvl>
  </w:abstractNum>
  <w:abstractNum w:abstractNumId="27">
    <w:nsid w:val="495E52AD"/>
    <w:multiLevelType w:val="multilevel"/>
    <w:tmpl w:val="84461242"/>
    <w:styleLink w:val="13"/>
    <w:lvl w:ilvl="0">
      <w:start w:val="1"/>
      <w:numFmt w:val="decimal"/>
      <w:lvlText w:val="%1)"/>
      <w:lvlJc w:val="left"/>
      <w:pPr>
        <w:ind w:left="928" w:hanging="360"/>
      </w:pPr>
      <w:rPr>
        <w:rFonts w:hint="default"/>
        <w:color w:val="auto"/>
      </w:rPr>
    </w:lvl>
    <w:lvl w:ilvl="1">
      <w:start w:val="1"/>
      <w:numFmt w:val="decimal"/>
      <w:lvlText w:val="%1.%2)"/>
      <w:lvlJc w:val="left"/>
      <w:pPr>
        <w:ind w:left="3240" w:hanging="360"/>
      </w:pPr>
      <w:rPr>
        <w:rFonts w:ascii="Times New Roman" w:hAnsi="Times New Roman" w:hint="default"/>
        <w:sz w:val="24"/>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28">
    <w:nsid w:val="4AF43ED1"/>
    <w:multiLevelType w:val="hybridMultilevel"/>
    <w:tmpl w:val="002E5D7A"/>
    <w:lvl w:ilvl="0" w:tplc="1E34FA18">
      <w:start w:val="1"/>
      <w:numFmt w:val="bullet"/>
      <w:pStyle w:val="RequirementBulleted"/>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9">
    <w:nsid w:val="50AC12DC"/>
    <w:multiLevelType w:val="multilevel"/>
    <w:tmpl w:val="052020A8"/>
    <w:lvl w:ilvl="0">
      <w:start w:val="2"/>
      <w:numFmt w:val="decimal"/>
      <w:lvlText w:val="%1."/>
      <w:lvlJc w:val="left"/>
      <w:pPr>
        <w:tabs>
          <w:tab w:val="num" w:pos="480"/>
        </w:tabs>
        <w:ind w:left="480" w:hanging="480"/>
      </w:pPr>
      <w:rPr>
        <w:rFonts w:cs="Times New Roman" w:hint="default"/>
        <w:b/>
      </w:rPr>
    </w:lvl>
    <w:lvl w:ilvl="1">
      <w:start w:val="1"/>
      <w:numFmt w:val="decimal"/>
      <w:lvlText w:val="%1.%2."/>
      <w:lvlJc w:val="left"/>
      <w:pPr>
        <w:tabs>
          <w:tab w:val="num" w:pos="1260"/>
        </w:tabs>
        <w:ind w:left="1260" w:hanging="720"/>
      </w:pPr>
      <w:rPr>
        <w:rFonts w:ascii="Times New Roman" w:hAnsi="Times New Roman" w:cs="Times New Roman" w:hint="default"/>
        <w:b/>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700"/>
        </w:tabs>
        <w:ind w:left="2700" w:hanging="1080"/>
      </w:pPr>
      <w:rPr>
        <w:rFonts w:cs="Times New Roman" w:hint="default"/>
      </w:rPr>
    </w:lvl>
    <w:lvl w:ilvl="4">
      <w:start w:val="1"/>
      <w:numFmt w:val="decimal"/>
      <w:lvlText w:val="%1.%2.%3.%4.%5."/>
      <w:lvlJc w:val="left"/>
      <w:pPr>
        <w:tabs>
          <w:tab w:val="num" w:pos="3600"/>
        </w:tabs>
        <w:ind w:left="3600" w:hanging="1440"/>
      </w:pPr>
      <w:rPr>
        <w:rFonts w:cs="Times New Roman" w:hint="default"/>
      </w:rPr>
    </w:lvl>
    <w:lvl w:ilvl="5">
      <w:start w:val="1"/>
      <w:numFmt w:val="decimal"/>
      <w:lvlText w:val="%1.%2.%3.%4.%5.%6."/>
      <w:lvlJc w:val="left"/>
      <w:pPr>
        <w:tabs>
          <w:tab w:val="num" w:pos="4140"/>
        </w:tabs>
        <w:ind w:left="4140" w:hanging="1440"/>
      </w:pPr>
      <w:rPr>
        <w:rFonts w:cs="Times New Roman" w:hint="default"/>
      </w:rPr>
    </w:lvl>
    <w:lvl w:ilvl="6">
      <w:start w:val="1"/>
      <w:numFmt w:val="decimal"/>
      <w:lvlText w:val="%1.%2.%3.%4.%5.%6.%7."/>
      <w:lvlJc w:val="left"/>
      <w:pPr>
        <w:tabs>
          <w:tab w:val="num" w:pos="5040"/>
        </w:tabs>
        <w:ind w:left="5040" w:hanging="1800"/>
      </w:pPr>
      <w:rPr>
        <w:rFonts w:cs="Times New Roman" w:hint="default"/>
      </w:rPr>
    </w:lvl>
    <w:lvl w:ilvl="7">
      <w:start w:val="1"/>
      <w:numFmt w:val="decimal"/>
      <w:lvlText w:val="%1.%2.%3.%4.%5.%6.%7.%8."/>
      <w:lvlJc w:val="left"/>
      <w:pPr>
        <w:tabs>
          <w:tab w:val="num" w:pos="5940"/>
        </w:tabs>
        <w:ind w:left="5940" w:hanging="2160"/>
      </w:pPr>
      <w:rPr>
        <w:rFonts w:cs="Times New Roman" w:hint="default"/>
      </w:rPr>
    </w:lvl>
    <w:lvl w:ilvl="8">
      <w:start w:val="1"/>
      <w:numFmt w:val="decimal"/>
      <w:lvlText w:val="%1.%2.%3.%4.%5.%6.%7.%8.%9."/>
      <w:lvlJc w:val="left"/>
      <w:pPr>
        <w:tabs>
          <w:tab w:val="num" w:pos="6480"/>
        </w:tabs>
        <w:ind w:left="6480" w:hanging="2160"/>
      </w:pPr>
      <w:rPr>
        <w:rFonts w:cs="Times New Roman" w:hint="default"/>
      </w:rPr>
    </w:lvl>
  </w:abstractNum>
  <w:abstractNum w:abstractNumId="30">
    <w:nsid w:val="532E4456"/>
    <w:multiLevelType w:val="multilevel"/>
    <w:tmpl w:val="B96E543E"/>
    <w:lvl w:ilvl="0">
      <w:start w:val="1"/>
      <w:numFmt w:val="decimal"/>
      <w:lvlText w:val="%1."/>
      <w:lvlJc w:val="left"/>
      <w:pPr>
        <w:ind w:left="360" w:hanging="360"/>
      </w:pPr>
      <w:rPr>
        <w:rFonts w:ascii="Arial" w:hAnsi="Arial" w:hint="default"/>
        <w:b/>
        <w:i w:val="0"/>
        <w:position w:val="0"/>
        <w:sz w:val="24"/>
        <w:szCs w:val="24"/>
      </w:rPr>
    </w:lvl>
    <w:lvl w:ilvl="1">
      <w:start w:val="1"/>
      <w:numFmt w:val="decimal"/>
      <w:pStyle w:val="a8"/>
      <w:lvlText w:val="%1.%2"/>
      <w:lvlJc w:val="left"/>
      <w:pPr>
        <w:tabs>
          <w:tab w:val="num" w:pos="530"/>
        </w:tabs>
        <w:ind w:left="227" w:hanging="57"/>
      </w:pPr>
      <w:rPr>
        <w:rFonts w:ascii="Times New Roman" w:hAnsi="Times New Roman" w:hint="default"/>
        <w:b w:val="0"/>
        <w:i w:val="0"/>
        <w:caps w:val="0"/>
        <w:strike w:val="0"/>
        <w:dstrike w:val="0"/>
        <w:vanish w:val="0"/>
        <w:color w:val="000000"/>
        <w:position w:val="0"/>
        <w:sz w:val="24"/>
        <w:vertAlign w:val="baseline"/>
      </w:rPr>
    </w:lvl>
    <w:lvl w:ilvl="2">
      <w:start w:val="1"/>
      <w:numFmt w:val="decimal"/>
      <w:lvlText w:val="%1.%2.%3"/>
      <w:lvlJc w:val="left"/>
      <w:pPr>
        <w:tabs>
          <w:tab w:val="num" w:pos="947"/>
        </w:tabs>
        <w:ind w:left="284" w:hanging="57"/>
      </w:pPr>
      <w:rPr>
        <w:rFonts w:ascii="Times New Roman" w:hAnsi="Times New Roman" w:hint="default"/>
        <w:position w:val="0"/>
      </w:rPr>
    </w:lvl>
    <w:lvl w:ilvl="3">
      <w:start w:val="1"/>
      <w:numFmt w:val="decimal"/>
      <w:lvlText w:val="%1.%2.%3.%4"/>
      <w:lvlJc w:val="left"/>
      <w:pPr>
        <w:tabs>
          <w:tab w:val="num" w:pos="947"/>
        </w:tabs>
        <w:ind w:left="284" w:hanging="57"/>
      </w:pPr>
      <w:rPr>
        <w:rFonts w:ascii="Times New Roman" w:hAnsi="Times New Roman" w:hint="default"/>
        <w:position w:val="0"/>
      </w:rPr>
    </w:lvl>
    <w:lvl w:ilvl="4">
      <w:start w:val="1"/>
      <w:numFmt w:val="none"/>
      <w:lvlText w:val="-"/>
      <w:lvlJc w:val="left"/>
      <w:pPr>
        <w:tabs>
          <w:tab w:val="num" w:pos="700"/>
        </w:tabs>
        <w:ind w:left="454" w:hanging="114"/>
      </w:pPr>
      <w:rPr>
        <w:rFonts w:hint="default"/>
      </w:rPr>
    </w:lvl>
    <w:lvl w:ilvl="5">
      <w:start w:val="1"/>
      <w:numFmt w:val="lowerLetter"/>
      <w:lvlText w:val="%6)"/>
      <w:lvlJc w:val="left"/>
      <w:pPr>
        <w:tabs>
          <w:tab w:val="num" w:pos="700"/>
        </w:tabs>
        <w:ind w:left="454" w:hanging="114"/>
      </w:pPr>
      <w:rPr>
        <w:rFonts w:hint="default"/>
        <w:b/>
        <w:i w:val="0"/>
        <w:position w:val="0"/>
        <w:sz w:val="24"/>
      </w:rPr>
    </w:lvl>
    <w:lvl w:ilvl="6">
      <w:start w:val="1"/>
      <w:numFmt w:val="bullet"/>
      <w:lvlText w:val=""/>
      <w:lvlJc w:val="left"/>
      <w:pPr>
        <w:tabs>
          <w:tab w:val="num" w:pos="700"/>
        </w:tabs>
        <w:ind w:left="454" w:hanging="114"/>
      </w:pPr>
      <w:rPr>
        <w:rFonts w:ascii="Symbol" w:hAnsi="Symbol" w:hint="default"/>
        <w:sz w:val="20"/>
      </w:rPr>
    </w:lvl>
    <w:lvl w:ilvl="7">
      <w:start w:val="1"/>
      <w:numFmt w:val="bullet"/>
      <w:lvlText w:val=""/>
      <w:lvlJc w:val="left"/>
      <w:pPr>
        <w:tabs>
          <w:tab w:val="num" w:pos="700"/>
        </w:tabs>
        <w:ind w:left="454" w:hanging="114"/>
      </w:pPr>
      <w:rPr>
        <w:rFonts w:ascii="Symbol" w:hAnsi="Symbol" w:hint="default"/>
        <w:sz w:val="24"/>
      </w:rPr>
    </w:lvl>
    <w:lvl w:ilvl="8">
      <w:start w:val="1"/>
      <w:numFmt w:val="bullet"/>
      <w:lvlText w:val=""/>
      <w:lvlJc w:val="left"/>
      <w:pPr>
        <w:tabs>
          <w:tab w:val="num" w:pos="700"/>
        </w:tabs>
        <w:ind w:left="454" w:hanging="114"/>
      </w:pPr>
      <w:rPr>
        <w:rFonts w:ascii="Symbol" w:hAnsi="Symbol" w:hint="default"/>
      </w:rPr>
    </w:lvl>
  </w:abstractNum>
  <w:abstractNum w:abstractNumId="31">
    <w:nsid w:val="54B31A21"/>
    <w:multiLevelType w:val="multilevel"/>
    <w:tmpl w:val="3B0CC6B6"/>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
    <w:nsid w:val="54DD600B"/>
    <w:multiLevelType w:val="hybridMultilevel"/>
    <w:tmpl w:val="84983FD6"/>
    <w:lvl w:ilvl="0" w:tplc="0174316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5B12C1D"/>
    <w:multiLevelType w:val="hybridMultilevel"/>
    <w:tmpl w:val="CCF8C7C0"/>
    <w:lvl w:ilvl="0" w:tplc="04190001">
      <w:start w:val="1"/>
      <w:numFmt w:val="bullet"/>
      <w:pStyle w:val="ListBulleted"/>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5B3019E7"/>
    <w:multiLevelType w:val="hybridMultilevel"/>
    <w:tmpl w:val="F03CEB2A"/>
    <w:lvl w:ilvl="0" w:tplc="A2727ED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EA52358"/>
    <w:multiLevelType w:val="multilevel"/>
    <w:tmpl w:val="5D60BB7C"/>
    <w:styleLink w:val="22"/>
    <w:lvl w:ilvl="0">
      <w:start w:val="4"/>
      <w:numFmt w:val="decimal"/>
      <w:lvlText w:val="%1."/>
      <w:lvlJc w:val="left"/>
      <w:pPr>
        <w:tabs>
          <w:tab w:val="num" w:pos="1440"/>
        </w:tabs>
        <w:ind w:left="1440" w:hanging="360"/>
      </w:pPr>
      <w:rPr>
        <w:rFonts w:cs="Times New Roman" w:hint="default"/>
      </w:rPr>
    </w:lvl>
    <w:lvl w:ilvl="1">
      <w:start w:val="1"/>
      <w:numFmt w:val="decimal"/>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36">
    <w:nsid w:val="607F453C"/>
    <w:multiLevelType w:val="multilevel"/>
    <w:tmpl w:val="67B62322"/>
    <w:lvl w:ilvl="0">
      <w:start w:val="1"/>
      <w:numFmt w:val="decimal"/>
      <w:pStyle w:val="a9"/>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nsid w:val="61524104"/>
    <w:multiLevelType w:val="multilevel"/>
    <w:tmpl w:val="04741F96"/>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nsid w:val="619149D2"/>
    <w:multiLevelType w:val="multilevel"/>
    <w:tmpl w:val="700865B4"/>
    <w:lvl w:ilvl="0">
      <w:start w:val="1"/>
      <w:numFmt w:val="bullet"/>
      <w:lvlText w:val=""/>
      <w:lvlJc w:val="left"/>
      <w:pPr>
        <w:tabs>
          <w:tab w:val="num" w:pos="0"/>
        </w:tabs>
        <w:ind w:left="709" w:hanging="284"/>
      </w:pPr>
      <w:rPr>
        <w:rFonts w:ascii="Symbol" w:hAnsi="Symbol" w:hint="default"/>
        <w:b w:val="0"/>
        <w:i w:val="0"/>
        <w:color w:val="auto"/>
        <w:sz w:val="20"/>
      </w:rPr>
    </w:lvl>
    <w:lvl w:ilvl="1">
      <w:start w:val="1"/>
      <w:numFmt w:val="bullet"/>
      <w:lvlText w:val="●"/>
      <w:lvlJc w:val="left"/>
      <w:pPr>
        <w:tabs>
          <w:tab w:val="num" w:pos="992"/>
        </w:tabs>
        <w:ind w:left="1276" w:hanging="284"/>
      </w:pPr>
      <w:rPr>
        <w:rFonts w:ascii="Arial" w:hAnsi="Arial" w:hint="default"/>
        <w:color w:val="auto"/>
      </w:rPr>
    </w:lvl>
    <w:lvl w:ilvl="2">
      <w:start w:val="1"/>
      <w:numFmt w:val="bullet"/>
      <w:lvlText w:val="●"/>
      <w:lvlJc w:val="left"/>
      <w:pPr>
        <w:tabs>
          <w:tab w:val="num" w:pos="1559"/>
        </w:tabs>
        <w:ind w:left="1843" w:hanging="284"/>
      </w:pPr>
      <w:rPr>
        <w:rFonts w:ascii="Arial" w:hAnsi="Arial" w:hint="default"/>
        <w:color w:val="auto"/>
      </w:rPr>
    </w:lvl>
    <w:lvl w:ilvl="3">
      <w:start w:val="1"/>
      <w:numFmt w:val="bullet"/>
      <w:suff w:val="nothing"/>
      <w:lvlText w:val="●"/>
      <w:lvlJc w:val="left"/>
      <w:pPr>
        <w:ind w:left="2552" w:hanging="426"/>
      </w:pPr>
      <w:rPr>
        <w:rFonts w:ascii="Arial" w:hAnsi="Arial" w:hint="default"/>
        <w:color w:val="auto"/>
      </w:rPr>
    </w:lvl>
    <w:lvl w:ilvl="4">
      <w:start w:val="1"/>
      <w:numFmt w:val="bullet"/>
      <w:suff w:val="nothing"/>
      <w:lvlText w:val="●"/>
      <w:lvlJc w:val="left"/>
      <w:pPr>
        <w:ind w:left="3119" w:hanging="426"/>
      </w:pPr>
      <w:rPr>
        <w:rFonts w:ascii="Arial" w:hAnsi="Arial" w:hint="default"/>
        <w:color w:val="auto"/>
      </w:rPr>
    </w:lvl>
    <w:lvl w:ilvl="5">
      <w:start w:val="1"/>
      <w:numFmt w:val="bullet"/>
      <w:suff w:val="nothing"/>
      <w:lvlText w:val="●"/>
      <w:lvlJc w:val="left"/>
      <w:pPr>
        <w:ind w:left="3686" w:hanging="426"/>
      </w:pPr>
      <w:rPr>
        <w:rFonts w:ascii="Arial" w:hAnsi="Arial" w:hint="default"/>
        <w:color w:val="auto"/>
      </w:rPr>
    </w:lvl>
    <w:lvl w:ilvl="6">
      <w:start w:val="1"/>
      <w:numFmt w:val="bullet"/>
      <w:suff w:val="nothing"/>
      <w:lvlText w:val="●"/>
      <w:lvlJc w:val="left"/>
      <w:pPr>
        <w:ind w:left="4253" w:hanging="426"/>
      </w:pPr>
      <w:rPr>
        <w:rFonts w:ascii="Arial" w:hAnsi="Arial" w:hint="default"/>
        <w:color w:val="auto"/>
      </w:rPr>
    </w:lvl>
    <w:lvl w:ilvl="7">
      <w:start w:val="1"/>
      <w:numFmt w:val="bullet"/>
      <w:suff w:val="nothing"/>
      <w:lvlText w:val="●"/>
      <w:lvlJc w:val="left"/>
      <w:pPr>
        <w:ind w:left="4820" w:hanging="426"/>
      </w:pPr>
      <w:rPr>
        <w:rFonts w:ascii="Arial" w:hAnsi="Arial" w:hint="default"/>
        <w:color w:val="auto"/>
      </w:rPr>
    </w:lvl>
    <w:lvl w:ilvl="8">
      <w:start w:val="1"/>
      <w:numFmt w:val="bullet"/>
      <w:suff w:val="nothing"/>
      <w:lvlText w:val="●"/>
      <w:lvlJc w:val="left"/>
      <w:pPr>
        <w:ind w:left="5387" w:hanging="426"/>
      </w:pPr>
      <w:rPr>
        <w:rFonts w:ascii="Arial" w:hAnsi="Arial" w:hint="default"/>
        <w:color w:val="auto"/>
      </w:rPr>
    </w:lvl>
  </w:abstractNum>
  <w:abstractNum w:abstractNumId="39">
    <w:nsid w:val="638D5804"/>
    <w:multiLevelType w:val="singleLevel"/>
    <w:tmpl w:val="5C14C864"/>
    <w:lvl w:ilvl="0">
      <w:numFmt w:val="decimal"/>
      <w:pStyle w:val="List10"/>
      <w:lvlText w:val="*"/>
      <w:lvlJc w:val="left"/>
      <w:rPr>
        <w:rFonts w:cs="Times New Roman"/>
      </w:rPr>
    </w:lvl>
  </w:abstractNum>
  <w:abstractNum w:abstractNumId="40">
    <w:nsid w:val="65E42C98"/>
    <w:multiLevelType w:val="hybridMultilevel"/>
    <w:tmpl w:val="A3EE4E0E"/>
    <w:lvl w:ilvl="0" w:tplc="FD62521C">
      <w:start w:val="1"/>
      <w:numFmt w:val="bullet"/>
      <w:pStyle w:val="aa"/>
      <w:lvlText w:val=""/>
      <w:lvlJc w:val="left"/>
      <w:pPr>
        <w:tabs>
          <w:tab w:val="num" w:pos="709"/>
        </w:tabs>
        <w:ind w:left="709" w:hanging="425"/>
      </w:pPr>
      <w:rPr>
        <w:rFonts w:ascii="Symbol" w:hAnsi="Symbol" w:hint="default"/>
      </w:rPr>
    </w:lvl>
    <w:lvl w:ilvl="1" w:tplc="551ECCB8" w:tentative="1">
      <w:start w:val="1"/>
      <w:numFmt w:val="bullet"/>
      <w:lvlText w:val="o"/>
      <w:lvlJc w:val="left"/>
      <w:pPr>
        <w:tabs>
          <w:tab w:val="num" w:pos="1440"/>
        </w:tabs>
        <w:ind w:left="1440" w:hanging="360"/>
      </w:pPr>
      <w:rPr>
        <w:rFonts w:ascii="Courier New" w:hAnsi="Courier New" w:hint="default"/>
      </w:rPr>
    </w:lvl>
    <w:lvl w:ilvl="2" w:tplc="53A09A7E" w:tentative="1">
      <w:start w:val="1"/>
      <w:numFmt w:val="bullet"/>
      <w:lvlText w:val=""/>
      <w:lvlJc w:val="left"/>
      <w:pPr>
        <w:tabs>
          <w:tab w:val="num" w:pos="2160"/>
        </w:tabs>
        <w:ind w:left="2160" w:hanging="360"/>
      </w:pPr>
      <w:rPr>
        <w:rFonts w:ascii="Wingdings" w:hAnsi="Wingdings" w:hint="default"/>
      </w:rPr>
    </w:lvl>
    <w:lvl w:ilvl="3" w:tplc="3D94D9F6" w:tentative="1">
      <w:start w:val="1"/>
      <w:numFmt w:val="bullet"/>
      <w:lvlText w:val=""/>
      <w:lvlJc w:val="left"/>
      <w:pPr>
        <w:tabs>
          <w:tab w:val="num" w:pos="2880"/>
        </w:tabs>
        <w:ind w:left="2880" w:hanging="360"/>
      </w:pPr>
      <w:rPr>
        <w:rFonts w:ascii="Symbol" w:hAnsi="Symbol" w:hint="default"/>
      </w:rPr>
    </w:lvl>
    <w:lvl w:ilvl="4" w:tplc="6E120D7C" w:tentative="1">
      <w:start w:val="1"/>
      <w:numFmt w:val="bullet"/>
      <w:lvlText w:val="o"/>
      <w:lvlJc w:val="left"/>
      <w:pPr>
        <w:tabs>
          <w:tab w:val="num" w:pos="3600"/>
        </w:tabs>
        <w:ind w:left="3600" w:hanging="360"/>
      </w:pPr>
      <w:rPr>
        <w:rFonts w:ascii="Courier New" w:hAnsi="Courier New" w:hint="default"/>
      </w:rPr>
    </w:lvl>
    <w:lvl w:ilvl="5" w:tplc="AF5E44B8" w:tentative="1">
      <w:start w:val="1"/>
      <w:numFmt w:val="bullet"/>
      <w:lvlText w:val=""/>
      <w:lvlJc w:val="left"/>
      <w:pPr>
        <w:tabs>
          <w:tab w:val="num" w:pos="4320"/>
        </w:tabs>
        <w:ind w:left="4320" w:hanging="360"/>
      </w:pPr>
      <w:rPr>
        <w:rFonts w:ascii="Wingdings" w:hAnsi="Wingdings" w:hint="default"/>
      </w:rPr>
    </w:lvl>
    <w:lvl w:ilvl="6" w:tplc="A33CB97A" w:tentative="1">
      <w:start w:val="1"/>
      <w:numFmt w:val="bullet"/>
      <w:lvlText w:val=""/>
      <w:lvlJc w:val="left"/>
      <w:pPr>
        <w:tabs>
          <w:tab w:val="num" w:pos="5040"/>
        </w:tabs>
        <w:ind w:left="5040" w:hanging="360"/>
      </w:pPr>
      <w:rPr>
        <w:rFonts w:ascii="Symbol" w:hAnsi="Symbol" w:hint="default"/>
      </w:rPr>
    </w:lvl>
    <w:lvl w:ilvl="7" w:tplc="F5F09272" w:tentative="1">
      <w:start w:val="1"/>
      <w:numFmt w:val="bullet"/>
      <w:lvlText w:val="o"/>
      <w:lvlJc w:val="left"/>
      <w:pPr>
        <w:tabs>
          <w:tab w:val="num" w:pos="5760"/>
        </w:tabs>
        <w:ind w:left="5760" w:hanging="360"/>
      </w:pPr>
      <w:rPr>
        <w:rFonts w:ascii="Courier New" w:hAnsi="Courier New" w:hint="default"/>
      </w:rPr>
    </w:lvl>
    <w:lvl w:ilvl="8" w:tplc="AAB6AC6C" w:tentative="1">
      <w:start w:val="1"/>
      <w:numFmt w:val="bullet"/>
      <w:lvlText w:val=""/>
      <w:lvlJc w:val="left"/>
      <w:pPr>
        <w:tabs>
          <w:tab w:val="num" w:pos="6480"/>
        </w:tabs>
        <w:ind w:left="6480" w:hanging="360"/>
      </w:pPr>
      <w:rPr>
        <w:rFonts w:ascii="Wingdings" w:hAnsi="Wingdings" w:hint="default"/>
      </w:rPr>
    </w:lvl>
  </w:abstractNum>
  <w:abstractNum w:abstractNumId="41">
    <w:nsid w:val="6879268C"/>
    <w:multiLevelType w:val="hybridMultilevel"/>
    <w:tmpl w:val="058881BC"/>
    <w:lvl w:ilvl="0" w:tplc="3BD252B0">
      <w:start w:val="1"/>
      <w:numFmt w:val="bullet"/>
      <w:pStyle w:val="23"/>
      <w:lvlText w:val=""/>
      <w:lvlJc w:val="left"/>
      <w:pPr>
        <w:ind w:left="1209" w:hanging="360"/>
      </w:pPr>
      <w:rPr>
        <w:rFonts w:ascii="Symbol" w:hAnsi="Symbol" w:hint="default"/>
        <w:sz w:val="16"/>
      </w:rPr>
    </w:lvl>
    <w:lvl w:ilvl="1" w:tplc="04190003">
      <w:start w:val="1"/>
      <w:numFmt w:val="bullet"/>
      <w:lvlText w:val="o"/>
      <w:lvlJc w:val="left"/>
      <w:pPr>
        <w:ind w:left="1929" w:hanging="360"/>
      </w:pPr>
      <w:rPr>
        <w:rFonts w:ascii="Courier New" w:hAnsi="Courier New" w:hint="default"/>
      </w:rPr>
    </w:lvl>
    <w:lvl w:ilvl="2" w:tplc="04190005">
      <w:start w:val="1"/>
      <w:numFmt w:val="bullet"/>
      <w:lvlText w:val=""/>
      <w:lvlJc w:val="left"/>
      <w:pPr>
        <w:ind w:left="2649" w:hanging="360"/>
      </w:pPr>
      <w:rPr>
        <w:rFonts w:ascii="Wingdings" w:hAnsi="Wingdings" w:hint="default"/>
      </w:rPr>
    </w:lvl>
    <w:lvl w:ilvl="3" w:tplc="04190001">
      <w:start w:val="1"/>
      <w:numFmt w:val="bullet"/>
      <w:lvlText w:val=""/>
      <w:lvlJc w:val="left"/>
      <w:pPr>
        <w:ind w:left="3369" w:hanging="360"/>
      </w:pPr>
      <w:rPr>
        <w:rFonts w:ascii="Symbol" w:hAnsi="Symbol" w:hint="default"/>
      </w:rPr>
    </w:lvl>
    <w:lvl w:ilvl="4" w:tplc="04190003">
      <w:start w:val="1"/>
      <w:numFmt w:val="bullet"/>
      <w:lvlText w:val="o"/>
      <w:lvlJc w:val="left"/>
      <w:pPr>
        <w:ind w:left="4089" w:hanging="360"/>
      </w:pPr>
      <w:rPr>
        <w:rFonts w:ascii="Courier New" w:hAnsi="Courier New" w:hint="default"/>
      </w:rPr>
    </w:lvl>
    <w:lvl w:ilvl="5" w:tplc="04190005">
      <w:start w:val="1"/>
      <w:numFmt w:val="bullet"/>
      <w:lvlText w:val=""/>
      <w:lvlJc w:val="left"/>
      <w:pPr>
        <w:ind w:left="4809" w:hanging="360"/>
      </w:pPr>
      <w:rPr>
        <w:rFonts w:ascii="Wingdings" w:hAnsi="Wingdings" w:hint="default"/>
      </w:rPr>
    </w:lvl>
    <w:lvl w:ilvl="6" w:tplc="04190001">
      <w:start w:val="1"/>
      <w:numFmt w:val="bullet"/>
      <w:lvlText w:val=""/>
      <w:lvlJc w:val="left"/>
      <w:pPr>
        <w:ind w:left="5529" w:hanging="360"/>
      </w:pPr>
      <w:rPr>
        <w:rFonts w:ascii="Symbol" w:hAnsi="Symbol" w:hint="default"/>
      </w:rPr>
    </w:lvl>
    <w:lvl w:ilvl="7" w:tplc="04190003">
      <w:start w:val="1"/>
      <w:numFmt w:val="bullet"/>
      <w:lvlText w:val="o"/>
      <w:lvlJc w:val="left"/>
      <w:pPr>
        <w:ind w:left="6249" w:hanging="360"/>
      </w:pPr>
      <w:rPr>
        <w:rFonts w:ascii="Courier New" w:hAnsi="Courier New" w:hint="default"/>
      </w:rPr>
    </w:lvl>
    <w:lvl w:ilvl="8" w:tplc="04190005">
      <w:start w:val="1"/>
      <w:numFmt w:val="bullet"/>
      <w:lvlText w:val=""/>
      <w:lvlJc w:val="left"/>
      <w:pPr>
        <w:ind w:left="6969" w:hanging="360"/>
      </w:pPr>
      <w:rPr>
        <w:rFonts w:ascii="Wingdings" w:hAnsi="Wingdings" w:hint="default"/>
      </w:rPr>
    </w:lvl>
  </w:abstractNum>
  <w:abstractNum w:abstractNumId="42">
    <w:nsid w:val="6B317CEA"/>
    <w:multiLevelType w:val="multilevel"/>
    <w:tmpl w:val="5E4273C4"/>
    <w:styleLink w:val="Style2"/>
    <w:lvl w:ilvl="0">
      <w:start w:val="1"/>
      <w:numFmt w:val="decimal"/>
      <w:pStyle w:val="ab"/>
      <w:lvlText w:val="%1."/>
      <w:lvlJc w:val="left"/>
      <w:pPr>
        <w:ind w:left="1680" w:hanging="360"/>
      </w:pPr>
      <w:rPr>
        <w:rFonts w:cs="Times New Roman"/>
        <w:b/>
        <w:i w:val="0"/>
      </w:rPr>
    </w:lvl>
    <w:lvl w:ilvl="1">
      <w:start w:val="1"/>
      <w:numFmt w:val="decimal"/>
      <w:lvlText w:val="%1.%2."/>
      <w:lvlJc w:val="left"/>
      <w:pPr>
        <w:ind w:left="552" w:hanging="432"/>
      </w:pPr>
      <w:rPr>
        <w:rFonts w:cs="Times New Roman"/>
        <w:b/>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nsid w:val="72707736"/>
    <w:multiLevelType w:val="multilevel"/>
    <w:tmpl w:val="2C2CF5FA"/>
    <w:lvl w:ilvl="0">
      <w:start w:val="1"/>
      <w:numFmt w:val="bullet"/>
      <w:lvlText w:val="-"/>
      <w:lvlJc w:val="left"/>
      <w:pPr>
        <w:tabs>
          <w:tab w:val="num" w:pos="655"/>
        </w:tabs>
        <w:ind w:left="655"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4">
    <w:nsid w:val="727A08FF"/>
    <w:multiLevelType w:val="hybridMultilevel"/>
    <w:tmpl w:val="3578BDE4"/>
    <w:lvl w:ilvl="0" w:tplc="1E34FA18">
      <w:start w:val="1"/>
      <w:numFmt w:val="bullet"/>
      <w:pStyle w:val="ac"/>
      <w:lvlText w:val=""/>
      <w:lvlJc w:val="left"/>
      <w:pPr>
        <w:tabs>
          <w:tab w:val="num" w:pos="720"/>
        </w:tabs>
        <w:ind w:left="720" w:hanging="360"/>
      </w:pPr>
      <w:rPr>
        <w:rFonts w:ascii="Symbol" w:hAnsi="Symbol" w:hint="default"/>
      </w:rPr>
    </w:lvl>
    <w:lvl w:ilvl="1" w:tplc="04190003">
      <w:start w:val="1"/>
      <w:numFmt w:val="bullet"/>
      <w:lvlText w:val=""/>
      <w:lvlJc w:val="left"/>
      <w:pPr>
        <w:tabs>
          <w:tab w:val="num" w:pos="1800"/>
        </w:tabs>
        <w:ind w:left="1800" w:hanging="360"/>
      </w:pPr>
      <w:rPr>
        <w:rFonts w:ascii="Symbol" w:hAnsi="Symbol" w:hint="default"/>
      </w:rPr>
    </w:lvl>
    <w:lvl w:ilvl="2" w:tplc="04190005">
      <w:start w:val="2"/>
      <w:numFmt w:val="decimal"/>
      <w:lvlText w:val="%3."/>
      <w:lvlJc w:val="left"/>
      <w:pPr>
        <w:tabs>
          <w:tab w:val="num" w:pos="2700"/>
        </w:tabs>
        <w:ind w:left="2700" w:hanging="360"/>
      </w:pPr>
      <w:rPr>
        <w:rFonts w:cs="Times New Roman" w:hint="default"/>
      </w:rPr>
    </w:lvl>
    <w:lvl w:ilvl="3" w:tplc="04190001" w:tentative="1">
      <w:start w:val="1"/>
      <w:numFmt w:val="decimal"/>
      <w:lvlText w:val="%4."/>
      <w:lvlJc w:val="left"/>
      <w:pPr>
        <w:tabs>
          <w:tab w:val="num" w:pos="3240"/>
        </w:tabs>
        <w:ind w:left="3240" w:hanging="360"/>
      </w:pPr>
      <w:rPr>
        <w:rFonts w:cs="Times New Roman"/>
      </w:rPr>
    </w:lvl>
    <w:lvl w:ilvl="4" w:tplc="04190003" w:tentative="1">
      <w:start w:val="1"/>
      <w:numFmt w:val="lowerLetter"/>
      <w:lvlText w:val="%5."/>
      <w:lvlJc w:val="left"/>
      <w:pPr>
        <w:tabs>
          <w:tab w:val="num" w:pos="3960"/>
        </w:tabs>
        <w:ind w:left="3960" w:hanging="360"/>
      </w:pPr>
      <w:rPr>
        <w:rFonts w:cs="Times New Roman"/>
      </w:rPr>
    </w:lvl>
    <w:lvl w:ilvl="5" w:tplc="04190005" w:tentative="1">
      <w:start w:val="1"/>
      <w:numFmt w:val="lowerRoman"/>
      <w:lvlText w:val="%6."/>
      <w:lvlJc w:val="right"/>
      <w:pPr>
        <w:tabs>
          <w:tab w:val="num" w:pos="4680"/>
        </w:tabs>
        <w:ind w:left="4680" w:hanging="180"/>
      </w:pPr>
      <w:rPr>
        <w:rFonts w:cs="Times New Roman"/>
      </w:rPr>
    </w:lvl>
    <w:lvl w:ilvl="6" w:tplc="04190001" w:tentative="1">
      <w:start w:val="1"/>
      <w:numFmt w:val="decimal"/>
      <w:lvlText w:val="%7."/>
      <w:lvlJc w:val="left"/>
      <w:pPr>
        <w:tabs>
          <w:tab w:val="num" w:pos="5400"/>
        </w:tabs>
        <w:ind w:left="5400" w:hanging="360"/>
      </w:pPr>
      <w:rPr>
        <w:rFonts w:cs="Times New Roman"/>
      </w:rPr>
    </w:lvl>
    <w:lvl w:ilvl="7" w:tplc="04190003" w:tentative="1">
      <w:start w:val="1"/>
      <w:numFmt w:val="lowerLetter"/>
      <w:lvlText w:val="%8."/>
      <w:lvlJc w:val="left"/>
      <w:pPr>
        <w:tabs>
          <w:tab w:val="num" w:pos="6120"/>
        </w:tabs>
        <w:ind w:left="6120" w:hanging="360"/>
      </w:pPr>
      <w:rPr>
        <w:rFonts w:cs="Times New Roman"/>
      </w:rPr>
    </w:lvl>
    <w:lvl w:ilvl="8" w:tplc="04190005" w:tentative="1">
      <w:start w:val="1"/>
      <w:numFmt w:val="lowerRoman"/>
      <w:lvlText w:val="%9."/>
      <w:lvlJc w:val="right"/>
      <w:pPr>
        <w:tabs>
          <w:tab w:val="num" w:pos="6840"/>
        </w:tabs>
        <w:ind w:left="6840" w:hanging="180"/>
      </w:pPr>
      <w:rPr>
        <w:rFonts w:cs="Times New Roman"/>
      </w:rPr>
    </w:lvl>
  </w:abstractNum>
  <w:abstractNum w:abstractNumId="45">
    <w:nsid w:val="736836CA"/>
    <w:multiLevelType w:val="multilevel"/>
    <w:tmpl w:val="A2C28904"/>
    <w:lvl w:ilvl="0">
      <w:start w:val="1"/>
      <w:numFmt w:val="decimal"/>
      <w:pStyle w:val="14"/>
      <w:lvlText w:val="%1."/>
      <w:lvlJc w:val="left"/>
      <w:pPr>
        <w:ind w:left="360" w:hanging="360"/>
      </w:pPr>
      <w:rPr>
        <w:rFonts w:ascii="Times New Roman" w:eastAsia="Times New Roman" w:hAnsi="Times New Roman" w:cs="Times New Roman"/>
      </w:rPr>
    </w:lvl>
    <w:lvl w:ilvl="1">
      <w:start w:val="1"/>
      <w:numFmt w:val="decimal"/>
      <w:pStyle w:val="24"/>
      <w:lvlText w:val="%1.%2."/>
      <w:lvlJc w:val="left"/>
      <w:pPr>
        <w:ind w:left="792" w:hanging="432"/>
      </w:pPr>
    </w:lvl>
    <w:lvl w:ilvl="2">
      <w:start w:val="1"/>
      <w:numFmt w:val="decimal"/>
      <w:pStyle w:val="32"/>
      <w:lvlText w:val="%1.%2.%3."/>
      <w:lvlJc w:val="left"/>
      <w:pPr>
        <w:ind w:left="1224" w:hanging="504"/>
      </w:pPr>
      <w:rPr>
        <w:lang w:val="ru-RU"/>
      </w:rPr>
    </w:lvl>
    <w:lvl w:ilvl="3">
      <w:start w:val="1"/>
      <w:numFmt w:val="decimal"/>
      <w:pStyle w:val="42"/>
      <w:lvlText w:val="%1.%2.%3.%4."/>
      <w:lvlJc w:val="left"/>
      <w:pPr>
        <w:ind w:left="14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73C476AC"/>
    <w:multiLevelType w:val="multilevel"/>
    <w:tmpl w:val="5C220426"/>
    <w:styleLink w:val="ad"/>
    <w:lvl w:ilvl="0">
      <w:start w:val="1"/>
      <w:numFmt w:val="decimal"/>
      <w:lvlText w:val="%1."/>
      <w:lvlJc w:val="left"/>
      <w:pPr>
        <w:tabs>
          <w:tab w:val="num" w:pos="1080"/>
        </w:tabs>
        <w:ind w:left="1080" w:hanging="360"/>
      </w:pPr>
      <w:rPr>
        <w:rFonts w:cs="Times New Roman" w:hint="default"/>
      </w:rPr>
    </w:lvl>
    <w:lvl w:ilvl="1">
      <w:start w:val="1"/>
      <w:numFmt w:val="upperLetter"/>
      <w:lvlText w:val="%1/%2"/>
      <w:lvlJc w:val="left"/>
      <w:pPr>
        <w:tabs>
          <w:tab w:val="num" w:pos="1152"/>
        </w:tabs>
        <w:ind w:left="1152" w:hanging="432"/>
      </w:pPr>
      <w:rPr>
        <w:rFonts w:cs="Times New Roman" w:hint="default"/>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52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60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680"/>
        </w:tabs>
        <w:ind w:left="4104" w:hanging="1224"/>
      </w:pPr>
      <w:rPr>
        <w:rFonts w:cs="Times New Roman" w:hint="default"/>
      </w:rPr>
    </w:lvl>
    <w:lvl w:ilvl="8">
      <w:start w:val="1"/>
      <w:numFmt w:val="decimal"/>
      <w:lvlText w:val="%1.%2.%3.%4.%5.%6.%7.%8.%9."/>
      <w:lvlJc w:val="left"/>
      <w:pPr>
        <w:tabs>
          <w:tab w:val="num" w:pos="5400"/>
        </w:tabs>
        <w:ind w:left="4680" w:hanging="1440"/>
      </w:pPr>
      <w:rPr>
        <w:rFonts w:cs="Times New Roman" w:hint="default"/>
      </w:rPr>
    </w:lvl>
  </w:abstractNum>
  <w:abstractNum w:abstractNumId="47">
    <w:nsid w:val="74177874"/>
    <w:multiLevelType w:val="hybridMultilevel"/>
    <w:tmpl w:val="3808FF86"/>
    <w:lvl w:ilvl="0" w:tplc="04190001">
      <w:start w:val="1"/>
      <w:numFmt w:val="bullet"/>
      <w:pStyle w:val="TZBullets1"/>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8">
    <w:nsid w:val="7723458B"/>
    <w:multiLevelType w:val="hybridMultilevel"/>
    <w:tmpl w:val="51FA6556"/>
    <w:lvl w:ilvl="0" w:tplc="E7EAB79A">
      <w:start w:val="1"/>
      <w:numFmt w:val="bullet"/>
      <w:pStyle w:val="25"/>
      <w:lvlText w:val="o"/>
      <w:lvlJc w:val="left"/>
      <w:pPr>
        <w:tabs>
          <w:tab w:val="num" w:pos="1785"/>
        </w:tabs>
        <w:ind w:left="1785" w:hanging="360"/>
      </w:pPr>
      <w:rPr>
        <w:rFonts w:ascii="Courier New" w:hAnsi="Courier New" w:hint="default"/>
      </w:rPr>
    </w:lvl>
    <w:lvl w:ilvl="1" w:tplc="0419000F">
      <w:start w:val="1"/>
      <w:numFmt w:val="bullet"/>
      <w:lvlText w:val="o"/>
      <w:lvlJc w:val="left"/>
      <w:pPr>
        <w:tabs>
          <w:tab w:val="num" w:pos="2505"/>
        </w:tabs>
        <w:ind w:left="2505" w:hanging="360"/>
      </w:pPr>
      <w:rPr>
        <w:rFonts w:ascii="Courier New" w:hAnsi="Courier New" w:hint="default"/>
      </w:rPr>
    </w:lvl>
    <w:lvl w:ilvl="2" w:tplc="04190005" w:tentative="1">
      <w:start w:val="1"/>
      <w:numFmt w:val="bullet"/>
      <w:lvlText w:val=""/>
      <w:lvlJc w:val="left"/>
      <w:pPr>
        <w:tabs>
          <w:tab w:val="num" w:pos="3225"/>
        </w:tabs>
        <w:ind w:left="3225" w:hanging="360"/>
      </w:pPr>
      <w:rPr>
        <w:rFonts w:ascii="Wingdings" w:hAnsi="Wingdings" w:hint="default"/>
      </w:rPr>
    </w:lvl>
    <w:lvl w:ilvl="3" w:tplc="04190001" w:tentative="1">
      <w:start w:val="1"/>
      <w:numFmt w:val="bullet"/>
      <w:lvlText w:val=""/>
      <w:lvlJc w:val="left"/>
      <w:pPr>
        <w:tabs>
          <w:tab w:val="num" w:pos="3945"/>
        </w:tabs>
        <w:ind w:left="3945" w:hanging="360"/>
      </w:pPr>
      <w:rPr>
        <w:rFonts w:ascii="Symbol" w:hAnsi="Symbol" w:hint="default"/>
      </w:rPr>
    </w:lvl>
    <w:lvl w:ilvl="4" w:tplc="04190003" w:tentative="1">
      <w:start w:val="1"/>
      <w:numFmt w:val="bullet"/>
      <w:lvlText w:val="o"/>
      <w:lvlJc w:val="left"/>
      <w:pPr>
        <w:tabs>
          <w:tab w:val="num" w:pos="4665"/>
        </w:tabs>
        <w:ind w:left="4665" w:hanging="360"/>
      </w:pPr>
      <w:rPr>
        <w:rFonts w:ascii="Courier New" w:hAnsi="Courier New" w:hint="default"/>
      </w:rPr>
    </w:lvl>
    <w:lvl w:ilvl="5" w:tplc="04190005" w:tentative="1">
      <w:start w:val="1"/>
      <w:numFmt w:val="bullet"/>
      <w:lvlText w:val=""/>
      <w:lvlJc w:val="left"/>
      <w:pPr>
        <w:tabs>
          <w:tab w:val="num" w:pos="5385"/>
        </w:tabs>
        <w:ind w:left="5385" w:hanging="360"/>
      </w:pPr>
      <w:rPr>
        <w:rFonts w:ascii="Wingdings" w:hAnsi="Wingdings" w:hint="default"/>
      </w:rPr>
    </w:lvl>
    <w:lvl w:ilvl="6" w:tplc="04190001" w:tentative="1">
      <w:start w:val="1"/>
      <w:numFmt w:val="bullet"/>
      <w:lvlText w:val=""/>
      <w:lvlJc w:val="left"/>
      <w:pPr>
        <w:tabs>
          <w:tab w:val="num" w:pos="6105"/>
        </w:tabs>
        <w:ind w:left="6105" w:hanging="360"/>
      </w:pPr>
      <w:rPr>
        <w:rFonts w:ascii="Symbol" w:hAnsi="Symbol" w:hint="default"/>
      </w:rPr>
    </w:lvl>
    <w:lvl w:ilvl="7" w:tplc="04190003" w:tentative="1">
      <w:start w:val="1"/>
      <w:numFmt w:val="bullet"/>
      <w:lvlText w:val="o"/>
      <w:lvlJc w:val="left"/>
      <w:pPr>
        <w:tabs>
          <w:tab w:val="num" w:pos="6825"/>
        </w:tabs>
        <w:ind w:left="6825" w:hanging="360"/>
      </w:pPr>
      <w:rPr>
        <w:rFonts w:ascii="Courier New" w:hAnsi="Courier New" w:hint="default"/>
      </w:rPr>
    </w:lvl>
    <w:lvl w:ilvl="8" w:tplc="04190005" w:tentative="1">
      <w:start w:val="1"/>
      <w:numFmt w:val="bullet"/>
      <w:lvlText w:val=""/>
      <w:lvlJc w:val="left"/>
      <w:pPr>
        <w:tabs>
          <w:tab w:val="num" w:pos="7545"/>
        </w:tabs>
        <w:ind w:left="7545" w:hanging="360"/>
      </w:pPr>
      <w:rPr>
        <w:rFonts w:ascii="Wingdings" w:hAnsi="Wingdings" w:hint="default"/>
      </w:rPr>
    </w:lvl>
  </w:abstractNum>
  <w:abstractNum w:abstractNumId="49">
    <w:nsid w:val="776A7740"/>
    <w:multiLevelType w:val="multilevel"/>
    <w:tmpl w:val="6E2057DA"/>
    <w:lvl w:ilvl="0">
      <w:start w:val="1"/>
      <w:numFmt w:val="decimal"/>
      <w:pStyle w:val="15"/>
      <w:lvlText w:val="%1."/>
      <w:lvlJc w:val="left"/>
      <w:pPr>
        <w:tabs>
          <w:tab w:val="num" w:pos="360"/>
        </w:tabs>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pStyle w:val="33"/>
      <w:lvlText w:val="%1.%2.%3."/>
      <w:lvlJc w:val="left"/>
      <w:pPr>
        <w:tabs>
          <w:tab w:val="num" w:pos="1440"/>
        </w:tabs>
        <w:ind w:left="1224" w:hanging="504"/>
      </w:pPr>
      <w:rPr>
        <w:rFonts w:cs="Times New Roman" w:hint="default"/>
      </w:rPr>
    </w:lvl>
    <w:lvl w:ilvl="3">
      <w:start w:val="1"/>
      <w:numFmt w:val="decimal"/>
      <w:pStyle w:val="43"/>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0">
    <w:nsid w:val="7CD30492"/>
    <w:multiLevelType w:val="multilevel"/>
    <w:tmpl w:val="FADC8D82"/>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4"/>
  </w:num>
  <w:num w:numId="2">
    <w:abstractNumId w:val="4"/>
  </w:num>
  <w:num w:numId="3">
    <w:abstractNumId w:val="41"/>
  </w:num>
  <w:num w:numId="4">
    <w:abstractNumId w:val="6"/>
  </w:num>
  <w:num w:numId="5">
    <w:abstractNumId w:val="24"/>
  </w:num>
  <w:num w:numId="6">
    <w:abstractNumId w:val="30"/>
  </w:num>
  <w:num w:numId="7">
    <w:abstractNumId w:val="45"/>
  </w:num>
  <w:num w:numId="8">
    <w:abstractNumId w:val="17"/>
  </w:num>
  <w:num w:numId="9">
    <w:abstractNumId w:val="47"/>
  </w:num>
  <w:num w:numId="10">
    <w:abstractNumId w:val="27"/>
  </w:num>
  <w:num w:numId="11">
    <w:abstractNumId w:val="23"/>
  </w:num>
  <w:num w:numId="12">
    <w:abstractNumId w:val="35"/>
  </w:num>
  <w:num w:numId="13">
    <w:abstractNumId w:val="16"/>
  </w:num>
  <w:num w:numId="14">
    <w:abstractNumId w:val="11"/>
  </w:num>
  <w:num w:numId="15">
    <w:abstractNumId w:val="5"/>
  </w:num>
  <w:num w:numId="16">
    <w:abstractNumId w:val="3"/>
  </w:num>
  <w:num w:numId="17">
    <w:abstractNumId w:val="2"/>
  </w:num>
  <w:num w:numId="18">
    <w:abstractNumId w:val="1"/>
  </w:num>
  <w:num w:numId="19">
    <w:abstractNumId w:val="0"/>
  </w:num>
  <w:num w:numId="20">
    <w:abstractNumId w:val="25"/>
  </w:num>
  <w:num w:numId="21">
    <w:abstractNumId w:val="7"/>
    <w:lvlOverride w:ilvl="0">
      <w:lvl w:ilvl="0">
        <w:start w:val="1"/>
        <w:numFmt w:val="bullet"/>
        <w:pStyle w:val="List1"/>
        <w:lvlText w:val=""/>
        <w:legacy w:legacy="1" w:legacySpace="57" w:legacyIndent="227"/>
        <w:lvlJc w:val="left"/>
        <w:pPr>
          <w:ind w:left="947" w:hanging="227"/>
        </w:pPr>
        <w:rPr>
          <w:rFonts w:ascii="Symbol" w:hAnsi="Symbol" w:hint="default"/>
        </w:rPr>
      </w:lvl>
    </w:lvlOverride>
  </w:num>
  <w:num w:numId="22">
    <w:abstractNumId w:val="13"/>
  </w:num>
  <w:num w:numId="23">
    <w:abstractNumId w:val="40"/>
  </w:num>
  <w:num w:numId="24">
    <w:abstractNumId w:val="20"/>
  </w:num>
  <w:num w:numId="25">
    <w:abstractNumId w:val="39"/>
  </w:num>
  <w:num w:numId="26">
    <w:abstractNumId w:val="22"/>
  </w:num>
  <w:num w:numId="27">
    <w:abstractNumId w:val="28"/>
  </w:num>
  <w:num w:numId="28">
    <w:abstractNumId w:val="33"/>
  </w:num>
  <w:num w:numId="29">
    <w:abstractNumId w:val="36"/>
  </w:num>
  <w:num w:numId="30">
    <w:abstractNumId w:val="49"/>
  </w:num>
  <w:num w:numId="31">
    <w:abstractNumId w:val="44"/>
  </w:num>
  <w:num w:numId="32">
    <w:abstractNumId w:val="48"/>
  </w:num>
  <w:num w:numId="3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num>
  <w:num w:numId="35">
    <w:abstractNumId w:val="21"/>
  </w:num>
  <w:num w:numId="36">
    <w:abstractNumId w:val="26"/>
  </w:num>
  <w:num w:numId="37">
    <w:abstractNumId w:val="8"/>
  </w:num>
  <w:num w:numId="38">
    <w:abstractNumId w:val="10"/>
  </w:num>
  <w:num w:numId="39">
    <w:abstractNumId w:val="42"/>
  </w:num>
  <w:num w:numId="40">
    <w:abstractNumId w:val="19"/>
  </w:num>
  <w:num w:numId="41">
    <w:abstractNumId w:val="38"/>
  </w:num>
  <w:num w:numId="42">
    <w:abstractNumId w:val="18"/>
  </w:num>
  <w:num w:numId="43">
    <w:abstractNumId w:val="34"/>
  </w:num>
  <w:num w:numId="44">
    <w:abstractNumId w:val="32"/>
  </w:num>
  <w:num w:numId="45">
    <w:abstractNumId w:val="29"/>
  </w:num>
  <w:num w:numId="46">
    <w:abstractNumId w:val="12"/>
  </w:num>
  <w:num w:numId="47">
    <w:abstractNumId w:val="15"/>
  </w:num>
  <w:num w:numId="48">
    <w:abstractNumId w:val="31"/>
  </w:num>
  <w:num w:numId="49">
    <w:abstractNumId w:val="37"/>
  </w:num>
  <w:num w:numId="50">
    <w:abstractNumId w:val="9"/>
  </w:num>
  <w:num w:numId="51">
    <w:abstractNumId w:val="43"/>
  </w:num>
  <w:num w:numId="52">
    <w:abstractNumId w:val="5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ED6"/>
    <w:rsid w:val="001957B0"/>
    <w:rsid w:val="001A67D1"/>
    <w:rsid w:val="001E7EDD"/>
    <w:rsid w:val="00236DE8"/>
    <w:rsid w:val="00271766"/>
    <w:rsid w:val="00394A8B"/>
    <w:rsid w:val="00396498"/>
    <w:rsid w:val="00573ED6"/>
    <w:rsid w:val="00632C01"/>
    <w:rsid w:val="006E193F"/>
    <w:rsid w:val="00795D73"/>
    <w:rsid w:val="007C763E"/>
    <w:rsid w:val="00874437"/>
    <w:rsid w:val="00922099"/>
    <w:rsid w:val="00A27028"/>
    <w:rsid w:val="00A47E64"/>
    <w:rsid w:val="00BE46EC"/>
    <w:rsid w:val="00CA04DA"/>
    <w:rsid w:val="00DE146D"/>
    <w:rsid w:val="00E11615"/>
    <w:rsid w:val="00E22846"/>
    <w:rsid w:val="00E25A20"/>
    <w:rsid w:val="00E57952"/>
    <w:rsid w:val="00E57D7E"/>
    <w:rsid w:val="00EA2523"/>
    <w:rsid w:val="00F36F16"/>
    <w:rsid w:val="00F42608"/>
    <w:rsid w:val="00F870A5"/>
    <w:rsid w:val="00FE5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qFormat="1"/>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qFormat="1"/>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qFormat="1"/>
    <w:lsdException w:name="List Bullet" w:qFormat="1"/>
    <w:lsdException w:name="List Number" w:uiPriority="99" w:qFormat="1"/>
    <w:lsdException w:name="Title" w:semiHidden="0" w:unhideWhenUsed="0" w:qFormat="1"/>
    <w:lsdException w:name="Default Paragraph Font" w:uiPriority="1"/>
    <w:lsdException w:name="Body Text" w:qFormat="1"/>
    <w:lsdException w:name="Subtitle" w:semiHidden="0" w:unhideWhenUsed="0" w:qFormat="1"/>
    <w:lsdException w:name="Body Text Indent 3" w:uiPriority="99"/>
    <w:lsdException w:name="Hyperlink" w:uiPriority="99" w:qFormat="1"/>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Normal Table" w:uiPriority="99"/>
    <w:lsdException w:name="annotation subject" w:uiPriority="99" w:qFormat="1"/>
    <w:lsdException w:name="No List" w:uiPriority="99"/>
    <w:lsdException w:name="Balloon Text"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e">
    <w:name w:val="Normal"/>
    <w:qFormat/>
    <w:rsid w:val="00573ED6"/>
    <w:rPr>
      <w:rFonts w:ascii="Calibri" w:eastAsia="Calibri" w:hAnsi="Calibri" w:cs="Times New Roman"/>
    </w:rPr>
  </w:style>
  <w:style w:type="paragraph" w:styleId="16">
    <w:name w:val="heading 1"/>
    <w:aliases w:val="Заг1,Char2,Глава,H1"/>
    <w:basedOn w:val="ae"/>
    <w:next w:val="ae"/>
    <w:link w:val="17"/>
    <w:uiPriority w:val="99"/>
    <w:qFormat/>
    <w:rsid w:val="00573ED6"/>
    <w:pPr>
      <w:keepNext/>
      <w:spacing w:before="240" w:after="60" w:line="240" w:lineRule="auto"/>
      <w:jc w:val="both"/>
      <w:outlineLvl w:val="0"/>
    </w:pPr>
    <w:rPr>
      <w:rFonts w:ascii="Cambria" w:eastAsia="Times New Roman" w:hAnsi="Cambria"/>
      <w:b/>
      <w:bCs/>
      <w:color w:val="333333"/>
      <w:kern w:val="32"/>
      <w:sz w:val="32"/>
      <w:szCs w:val="32"/>
      <w:lang w:eastAsia="ru-RU"/>
    </w:rPr>
  </w:style>
  <w:style w:type="paragraph" w:styleId="26">
    <w:name w:val="heading 2"/>
    <w:aliases w:val="2,Numbered text 3,Numbered text 3 + Times New Roman,не курсив,Междустр.интервал: ...,h2,Reset numbering,2 headline,h5,headline,Заголовок 2 Знак Знак,H2 Знак Знак,h2 Знак Знак,H2 Знак1,Numbered text 3 Знак1,2 headline Знак,H,Заг2,H2,Char1,h"/>
    <w:basedOn w:val="ae"/>
    <w:next w:val="ae"/>
    <w:link w:val="27"/>
    <w:qFormat/>
    <w:rsid w:val="00573ED6"/>
    <w:pPr>
      <w:keepNext/>
      <w:spacing w:before="240" w:after="0" w:line="240" w:lineRule="auto"/>
      <w:ind w:firstLine="709"/>
      <w:jc w:val="both"/>
      <w:outlineLvl w:val="1"/>
    </w:pPr>
    <w:rPr>
      <w:rFonts w:ascii="Cambria" w:eastAsia="Times New Roman" w:hAnsi="Cambria"/>
      <w:b/>
      <w:bCs/>
      <w:i/>
      <w:iCs/>
      <w:color w:val="333333"/>
      <w:sz w:val="28"/>
      <w:szCs w:val="28"/>
      <w:lang w:eastAsia="ru-RU"/>
    </w:rPr>
  </w:style>
  <w:style w:type="paragraph" w:styleId="34">
    <w:name w:val="heading 3"/>
    <w:aliases w:val="Заг3,Heading 3 Char,H3,3,h3,heading 3,Пункт,1.Заголовок 3,Level 2,(пункт),1.1  Текст пункта в разделе,Подр,1.1  ????? ?????? ? ???????,Пункт разд.,Заг.подразд.,подразд,подразд1,подразд2,П. 2 цифры,подразд:1.1 &lt;Название&gt;,1.1 &lt;Текст&gt;,1.1. &lt;Тек"/>
    <w:basedOn w:val="ae"/>
    <w:next w:val="ae"/>
    <w:link w:val="35"/>
    <w:qFormat/>
    <w:rsid w:val="00573ED6"/>
    <w:pPr>
      <w:keepNext/>
      <w:spacing w:before="240" w:after="60" w:line="240" w:lineRule="auto"/>
      <w:jc w:val="both"/>
      <w:outlineLvl w:val="2"/>
    </w:pPr>
    <w:rPr>
      <w:rFonts w:ascii="Cambria" w:eastAsia="Times New Roman" w:hAnsi="Cambria"/>
      <w:b/>
      <w:bCs/>
      <w:color w:val="333333"/>
      <w:sz w:val="26"/>
      <w:szCs w:val="26"/>
      <w:lang w:eastAsia="ru-RU"/>
    </w:rPr>
  </w:style>
  <w:style w:type="paragraph" w:styleId="41">
    <w:name w:val="heading 4"/>
    <w:aliases w:val="Заг 4,Дополнительный,Дополнительный1,Дополнительный2,Дополнительный3,Дополнительный4,Дополнительный11,Дополнительный21,Дополнительный5,Дополнительный12,Дополнительный22,Дополнительный31,Дополнительный41,Дополнительный6,Дополнительный13,H4"/>
    <w:basedOn w:val="ae"/>
    <w:next w:val="ae"/>
    <w:link w:val="44"/>
    <w:uiPriority w:val="9"/>
    <w:qFormat/>
    <w:rsid w:val="00573ED6"/>
    <w:pPr>
      <w:keepNext/>
      <w:numPr>
        <w:ilvl w:val="3"/>
        <w:numId w:val="1"/>
      </w:numPr>
      <w:suppressAutoHyphens/>
      <w:spacing w:before="240" w:after="60" w:line="240" w:lineRule="auto"/>
      <w:jc w:val="both"/>
      <w:outlineLvl w:val="3"/>
    </w:pPr>
    <w:rPr>
      <w:rFonts w:ascii="Times New Roman" w:eastAsia="Times New Roman" w:hAnsi="Times New Roman"/>
      <w:b/>
      <w:bCs/>
      <w:sz w:val="28"/>
      <w:szCs w:val="28"/>
      <w:lang w:eastAsia="ar-SA"/>
    </w:rPr>
  </w:style>
  <w:style w:type="paragraph" w:styleId="51">
    <w:name w:val="heading 5"/>
    <w:aliases w:val="Char,Table caption"/>
    <w:basedOn w:val="ae"/>
    <w:next w:val="ae"/>
    <w:link w:val="52"/>
    <w:uiPriority w:val="9"/>
    <w:qFormat/>
    <w:rsid w:val="00573ED6"/>
    <w:pPr>
      <w:numPr>
        <w:ilvl w:val="4"/>
        <w:numId w:val="1"/>
      </w:numPr>
      <w:suppressAutoHyphens/>
      <w:spacing w:before="240" w:after="60" w:line="240" w:lineRule="auto"/>
      <w:jc w:val="both"/>
      <w:outlineLvl w:val="4"/>
    </w:pPr>
    <w:rPr>
      <w:rFonts w:ascii="Times New Roman" w:eastAsia="Times New Roman" w:hAnsi="Times New Roman"/>
      <w:b/>
      <w:bCs/>
      <w:i/>
      <w:iCs/>
      <w:sz w:val="26"/>
      <w:szCs w:val="26"/>
      <w:lang w:eastAsia="ar-SA"/>
    </w:rPr>
  </w:style>
  <w:style w:type="paragraph" w:styleId="6">
    <w:name w:val="heading 6"/>
    <w:aliases w:val="Gliederung6,Gliederung61"/>
    <w:basedOn w:val="ae"/>
    <w:next w:val="ae"/>
    <w:link w:val="60"/>
    <w:uiPriority w:val="9"/>
    <w:qFormat/>
    <w:rsid w:val="00573ED6"/>
    <w:pPr>
      <w:numPr>
        <w:ilvl w:val="5"/>
        <w:numId w:val="1"/>
      </w:numPr>
      <w:suppressAutoHyphens/>
      <w:spacing w:before="240" w:after="60" w:line="240" w:lineRule="auto"/>
      <w:jc w:val="both"/>
      <w:outlineLvl w:val="5"/>
    </w:pPr>
    <w:rPr>
      <w:rFonts w:ascii="Times New Roman" w:eastAsia="Times New Roman" w:hAnsi="Times New Roman"/>
      <w:b/>
      <w:bCs/>
      <w:lang w:eastAsia="ar-SA"/>
    </w:rPr>
  </w:style>
  <w:style w:type="paragraph" w:styleId="7">
    <w:name w:val="heading 7"/>
    <w:basedOn w:val="ae"/>
    <w:next w:val="ae"/>
    <w:link w:val="70"/>
    <w:uiPriority w:val="9"/>
    <w:qFormat/>
    <w:rsid w:val="00573ED6"/>
    <w:pPr>
      <w:numPr>
        <w:ilvl w:val="6"/>
        <w:numId w:val="1"/>
      </w:numPr>
      <w:suppressAutoHyphens/>
      <w:spacing w:before="240" w:after="60" w:line="240" w:lineRule="auto"/>
      <w:jc w:val="both"/>
      <w:outlineLvl w:val="6"/>
    </w:pPr>
    <w:rPr>
      <w:rFonts w:ascii="Times New Roman" w:eastAsia="Times New Roman" w:hAnsi="Times New Roman"/>
      <w:sz w:val="24"/>
      <w:szCs w:val="24"/>
      <w:lang w:eastAsia="ar-SA"/>
    </w:rPr>
  </w:style>
  <w:style w:type="paragraph" w:styleId="8">
    <w:name w:val="heading 8"/>
    <w:basedOn w:val="ae"/>
    <w:next w:val="ae"/>
    <w:link w:val="80"/>
    <w:uiPriority w:val="9"/>
    <w:qFormat/>
    <w:rsid w:val="00573ED6"/>
    <w:pPr>
      <w:numPr>
        <w:ilvl w:val="7"/>
        <w:numId w:val="1"/>
      </w:numPr>
      <w:suppressAutoHyphens/>
      <w:spacing w:before="240" w:after="60" w:line="240" w:lineRule="auto"/>
      <w:jc w:val="both"/>
      <w:outlineLvl w:val="7"/>
    </w:pPr>
    <w:rPr>
      <w:rFonts w:ascii="Times New Roman" w:eastAsia="Times New Roman" w:hAnsi="Times New Roman"/>
      <w:i/>
      <w:iCs/>
      <w:sz w:val="24"/>
      <w:szCs w:val="24"/>
      <w:lang w:eastAsia="ar-SA"/>
    </w:rPr>
  </w:style>
  <w:style w:type="paragraph" w:styleId="9">
    <w:name w:val="heading 9"/>
    <w:basedOn w:val="ae"/>
    <w:next w:val="ae"/>
    <w:link w:val="90"/>
    <w:uiPriority w:val="9"/>
    <w:qFormat/>
    <w:rsid w:val="00573ED6"/>
    <w:pPr>
      <w:numPr>
        <w:ilvl w:val="8"/>
        <w:numId w:val="1"/>
      </w:numPr>
      <w:suppressAutoHyphens/>
      <w:spacing w:before="240" w:after="60" w:line="240" w:lineRule="auto"/>
      <w:jc w:val="both"/>
      <w:outlineLvl w:val="8"/>
    </w:pPr>
    <w:rPr>
      <w:rFonts w:ascii="Arial" w:eastAsia="Times New Roman" w:hAnsi="Arial"/>
      <w:lang w:eastAsia="ar-SA"/>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character" w:customStyle="1" w:styleId="17">
    <w:name w:val="Заголовок 1 Знак"/>
    <w:aliases w:val="Заг1 Знак,Char2 Знак,Глава Знак,H1 Знак"/>
    <w:basedOn w:val="af"/>
    <w:link w:val="16"/>
    <w:uiPriority w:val="99"/>
    <w:rsid w:val="00573ED6"/>
    <w:rPr>
      <w:rFonts w:ascii="Cambria" w:eastAsia="Times New Roman" w:hAnsi="Cambria" w:cs="Times New Roman"/>
      <w:b/>
      <w:bCs/>
      <w:color w:val="333333"/>
      <w:kern w:val="32"/>
      <w:sz w:val="32"/>
      <w:szCs w:val="32"/>
      <w:lang w:eastAsia="ru-RU"/>
    </w:rPr>
  </w:style>
  <w:style w:type="character" w:customStyle="1" w:styleId="27">
    <w:name w:val="Заголовок 2 Знак"/>
    <w:aliases w:val="2 Знак,Numbered text 3 Знак,Numbered text 3 + Times New Roman Знак,не курсив Знак,Междустр.интервал: ... Знак,h2 Знак,Reset numbering Знак,2 headline Знак1,h5 Знак,headline Знак,Заголовок 2 Знак Знак Знак,H2 Знак Знак Знак,H2 Знак1 Знак"/>
    <w:basedOn w:val="af"/>
    <w:link w:val="26"/>
    <w:rsid w:val="00573ED6"/>
    <w:rPr>
      <w:rFonts w:ascii="Cambria" w:eastAsia="Times New Roman" w:hAnsi="Cambria" w:cs="Times New Roman"/>
      <w:b/>
      <w:bCs/>
      <w:i/>
      <w:iCs/>
      <w:color w:val="333333"/>
      <w:sz w:val="28"/>
      <w:szCs w:val="28"/>
      <w:lang w:eastAsia="ru-RU"/>
    </w:rPr>
  </w:style>
  <w:style w:type="character" w:customStyle="1" w:styleId="35">
    <w:name w:val="Заголовок 3 Знак"/>
    <w:aliases w:val="Заг3 Знак,Heading 3 Char Знак,H3 Знак,3 Знак,h3 Знак,heading 3 Знак,Пункт Знак,1.Заголовок 3 Знак,Level 2 Знак,(пункт) Знак,1.1  Текст пункта в разделе Знак,Подр Знак,1.1  ????? ?????? ? ??????? Знак,Пункт разд. Знак,Заг.подразд. Знак"/>
    <w:basedOn w:val="af"/>
    <w:link w:val="34"/>
    <w:rsid w:val="00573ED6"/>
    <w:rPr>
      <w:rFonts w:ascii="Cambria" w:eastAsia="Times New Roman" w:hAnsi="Cambria" w:cs="Times New Roman"/>
      <w:b/>
      <w:bCs/>
      <w:color w:val="333333"/>
      <w:sz w:val="26"/>
      <w:szCs w:val="26"/>
      <w:lang w:eastAsia="ru-RU"/>
    </w:rPr>
  </w:style>
  <w:style w:type="character" w:customStyle="1" w:styleId="44">
    <w:name w:val="Заголовок 4 Знак"/>
    <w:aliases w:val="Заг 4 Знак,Дополнительный Знак,Дополнительный1 Знак,Дополнительный2 Знак,Дополнительный3 Знак,Дополнительный4 Знак,Дополнительный11 Знак,Дополнительный21 Знак,Дополнительный5 Знак,Дополнительный12 Знак,Дополнительный22 Знак,H4 Знак"/>
    <w:basedOn w:val="af"/>
    <w:link w:val="41"/>
    <w:uiPriority w:val="9"/>
    <w:rsid w:val="00573ED6"/>
    <w:rPr>
      <w:rFonts w:ascii="Times New Roman" w:eastAsia="Times New Roman" w:hAnsi="Times New Roman" w:cs="Times New Roman"/>
      <w:b/>
      <w:bCs/>
      <w:sz w:val="28"/>
      <w:szCs w:val="28"/>
      <w:lang w:eastAsia="ar-SA"/>
    </w:rPr>
  </w:style>
  <w:style w:type="character" w:customStyle="1" w:styleId="52">
    <w:name w:val="Заголовок 5 Знак"/>
    <w:aliases w:val="Char Знак,Table caption Знак"/>
    <w:basedOn w:val="af"/>
    <w:link w:val="51"/>
    <w:uiPriority w:val="9"/>
    <w:rsid w:val="00573ED6"/>
    <w:rPr>
      <w:rFonts w:ascii="Times New Roman" w:eastAsia="Times New Roman" w:hAnsi="Times New Roman" w:cs="Times New Roman"/>
      <w:b/>
      <w:bCs/>
      <w:i/>
      <w:iCs/>
      <w:sz w:val="26"/>
      <w:szCs w:val="26"/>
      <w:lang w:eastAsia="ar-SA"/>
    </w:rPr>
  </w:style>
  <w:style w:type="character" w:customStyle="1" w:styleId="60">
    <w:name w:val="Заголовок 6 Знак"/>
    <w:aliases w:val="Gliederung6 Знак,Gliederung61 Знак"/>
    <w:basedOn w:val="af"/>
    <w:link w:val="6"/>
    <w:uiPriority w:val="9"/>
    <w:rsid w:val="00573ED6"/>
    <w:rPr>
      <w:rFonts w:ascii="Times New Roman" w:eastAsia="Times New Roman" w:hAnsi="Times New Roman" w:cs="Times New Roman"/>
      <w:b/>
      <w:bCs/>
      <w:lang w:eastAsia="ar-SA"/>
    </w:rPr>
  </w:style>
  <w:style w:type="character" w:customStyle="1" w:styleId="70">
    <w:name w:val="Заголовок 7 Знак"/>
    <w:basedOn w:val="af"/>
    <w:link w:val="7"/>
    <w:uiPriority w:val="9"/>
    <w:rsid w:val="00573ED6"/>
    <w:rPr>
      <w:rFonts w:ascii="Times New Roman" w:eastAsia="Times New Roman" w:hAnsi="Times New Roman" w:cs="Times New Roman"/>
      <w:sz w:val="24"/>
      <w:szCs w:val="24"/>
      <w:lang w:eastAsia="ar-SA"/>
    </w:rPr>
  </w:style>
  <w:style w:type="character" w:customStyle="1" w:styleId="80">
    <w:name w:val="Заголовок 8 Знак"/>
    <w:basedOn w:val="af"/>
    <w:link w:val="8"/>
    <w:uiPriority w:val="9"/>
    <w:rsid w:val="00573ED6"/>
    <w:rPr>
      <w:rFonts w:ascii="Times New Roman" w:eastAsia="Times New Roman" w:hAnsi="Times New Roman" w:cs="Times New Roman"/>
      <w:i/>
      <w:iCs/>
      <w:sz w:val="24"/>
      <w:szCs w:val="24"/>
      <w:lang w:eastAsia="ar-SA"/>
    </w:rPr>
  </w:style>
  <w:style w:type="character" w:customStyle="1" w:styleId="90">
    <w:name w:val="Заголовок 9 Знак"/>
    <w:basedOn w:val="af"/>
    <w:link w:val="9"/>
    <w:uiPriority w:val="9"/>
    <w:rsid w:val="00573ED6"/>
    <w:rPr>
      <w:rFonts w:ascii="Arial" w:eastAsia="Times New Roman" w:hAnsi="Arial" w:cs="Times New Roman"/>
      <w:lang w:eastAsia="ar-SA"/>
    </w:rPr>
  </w:style>
  <w:style w:type="paragraph" w:styleId="af2">
    <w:name w:val="List Paragraph"/>
    <w:aliases w:val="Нумерованый список,Bullet List,FooterText,numbered,SL_Абзац списка,Paragraphe de liste1,lp1,Bullet 1,GOST_TableList,Use Case List Paragraph,Абзац списка1,ДВУХУРОВНЕВЫЙ МАРКИР,Маркер,название,List Paragraph,ТЗ список,Абзац списка литеральный"/>
    <w:basedOn w:val="ae"/>
    <w:link w:val="af3"/>
    <w:qFormat/>
    <w:rsid w:val="00573ED6"/>
    <w:pPr>
      <w:suppressAutoHyphens/>
      <w:spacing w:after="0" w:line="240" w:lineRule="auto"/>
      <w:ind w:left="720"/>
    </w:pPr>
    <w:rPr>
      <w:rFonts w:ascii="Arial" w:eastAsia="Times New Roman" w:hAnsi="Arial" w:cs="Arial"/>
      <w:sz w:val="24"/>
      <w:szCs w:val="24"/>
      <w:lang w:eastAsia="zh-CN"/>
    </w:rPr>
  </w:style>
  <w:style w:type="character" w:customStyle="1" w:styleId="af3">
    <w:name w:val="Абзац списка Знак"/>
    <w:aliases w:val="Нумерованый список Знак,Bullet List Знак,FooterText Знак,numbered Знак,SL_Абзац списка Знак,Paragraphe de liste1 Знак,lp1 Знак,Bullet 1 Знак,GOST_TableList Знак,Use Case List Paragraph Знак,Абзац списка1 Знак,ДВУХУРОВНЕВЫЙ МАРКИР Знак"/>
    <w:link w:val="af2"/>
    <w:qFormat/>
    <w:locked/>
    <w:rsid w:val="00573ED6"/>
    <w:rPr>
      <w:rFonts w:ascii="Arial" w:eastAsia="Times New Roman" w:hAnsi="Arial" w:cs="Arial"/>
      <w:sz w:val="24"/>
      <w:szCs w:val="24"/>
      <w:lang w:eastAsia="zh-CN"/>
    </w:rPr>
  </w:style>
  <w:style w:type="character" w:customStyle="1" w:styleId="ConsPlusNormal">
    <w:name w:val="ConsPlusNormal Знак"/>
    <w:link w:val="ConsPlusNormal0"/>
    <w:locked/>
    <w:rsid w:val="00573ED6"/>
    <w:rPr>
      <w:rFonts w:ascii="Arial" w:eastAsia="Times New Roman" w:hAnsi="Arial" w:cs="Arial"/>
    </w:rPr>
  </w:style>
  <w:style w:type="paragraph" w:customStyle="1" w:styleId="ConsPlusNormal0">
    <w:name w:val="ConsPlusNormal"/>
    <w:link w:val="ConsPlusNormal"/>
    <w:rsid w:val="00573ED6"/>
    <w:pPr>
      <w:widowControl w:val="0"/>
      <w:autoSpaceDE w:val="0"/>
      <w:autoSpaceDN w:val="0"/>
      <w:adjustRightInd w:val="0"/>
      <w:spacing w:after="0" w:line="240" w:lineRule="auto"/>
      <w:ind w:firstLine="720"/>
    </w:pPr>
    <w:rPr>
      <w:rFonts w:ascii="Arial" w:eastAsia="Times New Roman" w:hAnsi="Arial" w:cs="Arial"/>
    </w:rPr>
  </w:style>
  <w:style w:type="character" w:styleId="af4">
    <w:name w:val="Hyperlink"/>
    <w:basedOn w:val="af"/>
    <w:uiPriority w:val="99"/>
    <w:unhideWhenUsed/>
    <w:qFormat/>
    <w:rsid w:val="00573ED6"/>
    <w:rPr>
      <w:color w:val="0000FF" w:themeColor="hyperlink"/>
      <w:u w:val="single"/>
    </w:rPr>
  </w:style>
  <w:style w:type="paragraph" w:styleId="af5">
    <w:name w:val="header"/>
    <w:aliases w:val="Linie,header"/>
    <w:basedOn w:val="ae"/>
    <w:link w:val="af6"/>
    <w:uiPriority w:val="99"/>
    <w:unhideWhenUsed/>
    <w:rsid w:val="00573ED6"/>
    <w:pPr>
      <w:tabs>
        <w:tab w:val="center" w:pos="4677"/>
        <w:tab w:val="right" w:pos="9355"/>
      </w:tabs>
      <w:spacing w:after="0" w:line="240" w:lineRule="auto"/>
    </w:pPr>
  </w:style>
  <w:style w:type="character" w:customStyle="1" w:styleId="af6">
    <w:name w:val="Верхний колонтитул Знак"/>
    <w:aliases w:val="Linie Знак,header Знак"/>
    <w:basedOn w:val="af"/>
    <w:link w:val="af5"/>
    <w:uiPriority w:val="99"/>
    <w:rsid w:val="00573ED6"/>
    <w:rPr>
      <w:rFonts w:ascii="Calibri" w:eastAsia="Calibri" w:hAnsi="Calibri" w:cs="Times New Roman"/>
    </w:rPr>
  </w:style>
  <w:style w:type="paragraph" w:styleId="af7">
    <w:name w:val="footer"/>
    <w:basedOn w:val="ae"/>
    <w:link w:val="af8"/>
    <w:uiPriority w:val="99"/>
    <w:unhideWhenUsed/>
    <w:rsid w:val="00573ED6"/>
    <w:pPr>
      <w:tabs>
        <w:tab w:val="center" w:pos="4677"/>
        <w:tab w:val="right" w:pos="9355"/>
      </w:tabs>
      <w:spacing w:after="0" w:line="240" w:lineRule="auto"/>
    </w:pPr>
  </w:style>
  <w:style w:type="character" w:customStyle="1" w:styleId="af8">
    <w:name w:val="Нижний колонтитул Знак"/>
    <w:basedOn w:val="af"/>
    <w:link w:val="af7"/>
    <w:uiPriority w:val="99"/>
    <w:rsid w:val="00573ED6"/>
    <w:rPr>
      <w:rFonts w:ascii="Calibri" w:eastAsia="Calibri" w:hAnsi="Calibri" w:cs="Times New Roman"/>
    </w:rPr>
  </w:style>
  <w:style w:type="numbering" w:customStyle="1" w:styleId="18">
    <w:name w:val="Нет списка1"/>
    <w:next w:val="af1"/>
    <w:uiPriority w:val="99"/>
    <w:semiHidden/>
    <w:unhideWhenUsed/>
    <w:rsid w:val="00573ED6"/>
  </w:style>
  <w:style w:type="paragraph" w:customStyle="1" w:styleId="130">
    <w:name w:val="заголовок 13"/>
    <w:basedOn w:val="ae"/>
    <w:next w:val="ae"/>
    <w:uiPriority w:val="99"/>
    <w:rsid w:val="00573ED6"/>
    <w:pPr>
      <w:keepNext/>
      <w:spacing w:before="240" w:after="60" w:line="240" w:lineRule="auto"/>
      <w:jc w:val="center"/>
    </w:pPr>
    <w:rPr>
      <w:rFonts w:ascii="Times New Roman" w:eastAsia="Times New Roman" w:hAnsi="Times New Roman"/>
      <w:b/>
      <w:caps/>
      <w:kern w:val="28"/>
      <w:sz w:val="24"/>
      <w:szCs w:val="20"/>
      <w:lang w:eastAsia="ru-RU"/>
    </w:rPr>
  </w:style>
  <w:style w:type="paragraph" w:customStyle="1" w:styleId="msonormalcxspmiddle">
    <w:name w:val="msonormalcxspmiddle"/>
    <w:basedOn w:val="ae"/>
    <w:rsid w:val="00573E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cxsplast">
    <w:name w:val="msonormalcxsplast"/>
    <w:basedOn w:val="ae"/>
    <w:uiPriority w:val="99"/>
    <w:rsid w:val="00573ED6"/>
    <w:pPr>
      <w:spacing w:before="100" w:beforeAutospacing="1" w:after="100" w:afterAutospacing="1" w:line="240" w:lineRule="auto"/>
    </w:pPr>
    <w:rPr>
      <w:rFonts w:ascii="Times New Roman" w:eastAsia="Times New Roman" w:hAnsi="Times New Roman"/>
      <w:sz w:val="24"/>
      <w:szCs w:val="24"/>
      <w:lang w:eastAsia="ru-RU"/>
    </w:rPr>
  </w:style>
  <w:style w:type="paragraph" w:styleId="36">
    <w:name w:val="Body Text Indent 3"/>
    <w:basedOn w:val="ae"/>
    <w:link w:val="37"/>
    <w:uiPriority w:val="99"/>
    <w:unhideWhenUsed/>
    <w:rsid w:val="00573ED6"/>
    <w:pPr>
      <w:spacing w:after="120" w:line="240" w:lineRule="auto"/>
      <w:ind w:left="283"/>
      <w:jc w:val="both"/>
    </w:pPr>
    <w:rPr>
      <w:rFonts w:ascii="Arial" w:eastAsia="Times New Roman" w:hAnsi="Arial"/>
      <w:color w:val="333333"/>
      <w:sz w:val="16"/>
      <w:szCs w:val="16"/>
      <w:lang w:val="x-none" w:eastAsia="x-none"/>
    </w:rPr>
  </w:style>
  <w:style w:type="character" w:customStyle="1" w:styleId="37">
    <w:name w:val="Основной текст с отступом 3 Знак"/>
    <w:basedOn w:val="af"/>
    <w:link w:val="36"/>
    <w:uiPriority w:val="99"/>
    <w:rsid w:val="00573ED6"/>
    <w:rPr>
      <w:rFonts w:ascii="Arial" w:eastAsia="Times New Roman" w:hAnsi="Arial" w:cs="Times New Roman"/>
      <w:color w:val="333333"/>
      <w:sz w:val="16"/>
      <w:szCs w:val="16"/>
      <w:lang w:val="x-none" w:eastAsia="x-none"/>
    </w:rPr>
  </w:style>
  <w:style w:type="paragraph" w:styleId="af9">
    <w:name w:val="Balloon Text"/>
    <w:basedOn w:val="ae"/>
    <w:link w:val="afa"/>
    <w:uiPriority w:val="99"/>
    <w:qFormat/>
    <w:rsid w:val="00573ED6"/>
    <w:pPr>
      <w:spacing w:after="0" w:line="240" w:lineRule="auto"/>
      <w:jc w:val="both"/>
    </w:pPr>
    <w:rPr>
      <w:rFonts w:ascii="Segoe UI" w:eastAsia="Times New Roman" w:hAnsi="Segoe UI"/>
      <w:color w:val="333333"/>
      <w:sz w:val="18"/>
      <w:szCs w:val="18"/>
      <w:lang w:val="x-none" w:eastAsia="x-none"/>
    </w:rPr>
  </w:style>
  <w:style w:type="character" w:customStyle="1" w:styleId="afa">
    <w:name w:val="Текст выноски Знак"/>
    <w:basedOn w:val="af"/>
    <w:link w:val="af9"/>
    <w:uiPriority w:val="99"/>
    <w:qFormat/>
    <w:rsid w:val="00573ED6"/>
    <w:rPr>
      <w:rFonts w:ascii="Segoe UI" w:eastAsia="Times New Roman" w:hAnsi="Segoe UI" w:cs="Times New Roman"/>
      <w:color w:val="333333"/>
      <w:sz w:val="18"/>
      <w:szCs w:val="18"/>
      <w:lang w:val="x-none" w:eastAsia="x-none"/>
    </w:rPr>
  </w:style>
  <w:style w:type="character" w:customStyle="1" w:styleId="ListParagraphChar1">
    <w:name w:val="List Paragraph Char1"/>
    <w:aliases w:val="Bullet List Char2,FooterText Char2,numbered Char2,Paragraphe de liste1 Char1,lp1 Char1,Bullet 1 Char1,Use Case List Paragraph Char1,Абзац списка1 Char,Маркер Char2,ТЗ список Char2,Абзац списка литеральный Char2"/>
    <w:locked/>
    <w:rsid w:val="00573ED6"/>
    <w:rPr>
      <w:sz w:val="24"/>
    </w:rPr>
  </w:style>
  <w:style w:type="paragraph" w:customStyle="1" w:styleId="ConsPlusCell">
    <w:name w:val="ConsPlusCell"/>
    <w:rsid w:val="00573ED6"/>
    <w:pPr>
      <w:autoSpaceDE w:val="0"/>
      <w:autoSpaceDN w:val="0"/>
      <w:adjustRightInd w:val="0"/>
      <w:spacing w:after="0" w:line="240" w:lineRule="auto"/>
      <w:jc w:val="center"/>
    </w:pPr>
    <w:rPr>
      <w:rFonts w:ascii="Arial" w:eastAsia="Times New Roman" w:hAnsi="Arial" w:cs="Arial"/>
      <w:sz w:val="20"/>
      <w:szCs w:val="20"/>
    </w:rPr>
  </w:style>
  <w:style w:type="paragraph" w:customStyle="1" w:styleId="10">
    <w:name w:val="КН_1"/>
    <w:basedOn w:val="16"/>
    <w:rsid w:val="00573ED6"/>
    <w:pPr>
      <w:numPr>
        <w:numId w:val="1"/>
      </w:numPr>
      <w:tabs>
        <w:tab w:val="clear" w:pos="432"/>
        <w:tab w:val="num" w:pos="360"/>
      </w:tabs>
      <w:suppressAutoHyphens/>
      <w:ind w:left="0" w:firstLine="0"/>
    </w:pPr>
    <w:rPr>
      <w:rFonts w:ascii="Arial" w:hAnsi="Arial" w:cs="Arial"/>
      <w:caps/>
      <w:color w:val="auto"/>
      <w:kern w:val="1"/>
      <w:sz w:val="24"/>
      <w:szCs w:val="24"/>
      <w:lang w:eastAsia="ar-SA"/>
    </w:rPr>
  </w:style>
  <w:style w:type="paragraph" w:customStyle="1" w:styleId="20">
    <w:name w:val="КН_2"/>
    <w:basedOn w:val="ae"/>
    <w:rsid w:val="00573ED6"/>
    <w:pPr>
      <w:numPr>
        <w:ilvl w:val="1"/>
        <w:numId w:val="1"/>
      </w:numPr>
      <w:suppressAutoHyphens/>
      <w:spacing w:after="60" w:line="240" w:lineRule="auto"/>
      <w:jc w:val="both"/>
    </w:pPr>
    <w:rPr>
      <w:rFonts w:ascii="Times New Roman" w:eastAsia="Times New Roman" w:hAnsi="Times New Roman"/>
      <w:sz w:val="24"/>
      <w:szCs w:val="24"/>
      <w:lang w:eastAsia="ar-SA"/>
    </w:rPr>
  </w:style>
  <w:style w:type="paragraph" w:customStyle="1" w:styleId="31">
    <w:name w:val="КН_3"/>
    <w:basedOn w:val="34"/>
    <w:rsid w:val="00573ED6"/>
    <w:pPr>
      <w:numPr>
        <w:ilvl w:val="2"/>
        <w:numId w:val="1"/>
      </w:numPr>
      <w:tabs>
        <w:tab w:val="clear" w:pos="720"/>
        <w:tab w:val="num" w:pos="360"/>
      </w:tabs>
      <w:suppressAutoHyphens/>
      <w:ind w:left="0" w:firstLine="0"/>
    </w:pPr>
    <w:rPr>
      <w:rFonts w:ascii="Times New Roman" w:hAnsi="Times New Roman" w:cs="Arial"/>
      <w:b w:val="0"/>
      <w:color w:val="auto"/>
      <w:sz w:val="24"/>
      <w:lang w:eastAsia="ar-SA"/>
    </w:rPr>
  </w:style>
  <w:style w:type="paragraph" w:styleId="afb">
    <w:name w:val="Body Text"/>
    <w:aliases w:val="Знак,Основной текст Знак Знак Знак Знак Знак Знак Знак Знак Знак Знак Знак Знак Знак Знак Знак Знак Знак Знак,Основной текст Знак1,Основной текст Знак Знак,Основной текст Знак1 Знак Знак1,Основной текст Знак Знак Знак1 Знак, Знак"/>
    <w:basedOn w:val="ae"/>
    <w:link w:val="afc"/>
    <w:qFormat/>
    <w:rsid w:val="00573ED6"/>
    <w:pPr>
      <w:spacing w:after="120" w:line="240" w:lineRule="auto"/>
      <w:jc w:val="both"/>
    </w:pPr>
    <w:rPr>
      <w:rFonts w:ascii="Arial" w:eastAsia="Times New Roman" w:hAnsi="Arial"/>
      <w:color w:val="333333"/>
      <w:sz w:val="20"/>
      <w:szCs w:val="20"/>
      <w:lang w:eastAsia="ru-RU"/>
    </w:rPr>
  </w:style>
  <w:style w:type="character" w:customStyle="1" w:styleId="afc">
    <w:name w:val="Основной текст Знак"/>
    <w:aliases w:val="Знак Знак1,Основной текст Знак Знак Знак Знак Знак Знак Знак Знак Знак Знак Знак Знак Знак Знак Знак Знак Знак Знак Знак1,Основной текст Знак1 Знак1,Основной текст Знак Знак Знак1,Основной текст Знак1 Знак Знак1 Знак1, Знак Знак1"/>
    <w:basedOn w:val="af"/>
    <w:link w:val="afb"/>
    <w:rsid w:val="00573ED6"/>
    <w:rPr>
      <w:rFonts w:ascii="Arial" w:eastAsia="Times New Roman" w:hAnsi="Arial" w:cs="Times New Roman"/>
      <w:color w:val="333333"/>
      <w:sz w:val="20"/>
      <w:szCs w:val="20"/>
      <w:lang w:eastAsia="ru-RU"/>
    </w:rPr>
  </w:style>
  <w:style w:type="character" w:customStyle="1" w:styleId="ListParagraphChar">
    <w:name w:val="List Paragraph Char"/>
    <w:aliases w:val="Bullet List Char,FooterText Char,numbered Char,Paragraphe de liste1 Char,lp1 Char,Bullet 1 Char,Use Case List Paragraph Char,Маркер Char,ТЗ список Char,Абзац списка литеральный Char,Цветной список - Акцент 11 Char"/>
    <w:locked/>
    <w:rsid w:val="00573ED6"/>
    <w:rPr>
      <w:sz w:val="24"/>
      <w:lang w:val="ru-RU" w:eastAsia="ru-RU"/>
    </w:rPr>
  </w:style>
  <w:style w:type="paragraph" w:customStyle="1" w:styleId="msonormalmailrucssattributepostfix">
    <w:name w:val="msonormal_mailru_css_attribute_postfix"/>
    <w:basedOn w:val="ae"/>
    <w:rsid w:val="00573ED6"/>
    <w:pPr>
      <w:spacing w:before="100" w:beforeAutospacing="1" w:after="100" w:afterAutospacing="1" w:line="240" w:lineRule="auto"/>
      <w:ind w:firstLine="709"/>
    </w:pPr>
    <w:rPr>
      <w:rFonts w:ascii="Times New Roman" w:eastAsia="Times New Roman" w:hAnsi="Times New Roman"/>
      <w:sz w:val="24"/>
      <w:szCs w:val="24"/>
      <w:lang w:eastAsia="ru-RU"/>
    </w:rPr>
  </w:style>
  <w:style w:type="paragraph" w:styleId="40">
    <w:name w:val="List Bullet 4"/>
    <w:basedOn w:val="ae"/>
    <w:rsid w:val="00573ED6"/>
    <w:pPr>
      <w:numPr>
        <w:numId w:val="2"/>
      </w:numPr>
      <w:spacing w:after="0" w:line="240" w:lineRule="auto"/>
      <w:jc w:val="both"/>
    </w:pPr>
    <w:rPr>
      <w:rFonts w:ascii="Times New Roman" w:eastAsia="Times New Roman" w:hAnsi="Times New Roman"/>
      <w:sz w:val="24"/>
      <w:szCs w:val="24"/>
      <w:lang w:eastAsia="ru-RU"/>
    </w:rPr>
  </w:style>
  <w:style w:type="paragraph" w:customStyle="1" w:styleId="afd">
    <w:name w:val="Основной текст с красной строки"/>
    <w:basedOn w:val="ae"/>
    <w:rsid w:val="00573ED6"/>
    <w:pPr>
      <w:spacing w:before="60" w:after="0" w:line="360" w:lineRule="auto"/>
      <w:ind w:firstLine="851"/>
      <w:jc w:val="both"/>
    </w:pPr>
    <w:rPr>
      <w:rFonts w:ascii="Times New Roman" w:eastAsia="Times New Roman" w:hAnsi="Times New Roman"/>
      <w:sz w:val="24"/>
      <w:szCs w:val="24"/>
      <w:lang w:eastAsia="ru-RU"/>
    </w:rPr>
  </w:style>
  <w:style w:type="paragraph" w:customStyle="1" w:styleId="afe">
    <w:name w:val="Основной текст ГОСТ"/>
    <w:basedOn w:val="ae"/>
    <w:autoRedefine/>
    <w:rsid w:val="00573ED6"/>
    <w:pPr>
      <w:widowControl w:val="0"/>
      <w:spacing w:after="0" w:line="360" w:lineRule="auto"/>
      <w:ind w:firstLine="567"/>
      <w:jc w:val="both"/>
    </w:pPr>
    <w:rPr>
      <w:rFonts w:ascii="Times New Roman" w:eastAsia="Times New Roman" w:hAnsi="Times New Roman"/>
      <w:sz w:val="24"/>
      <w:szCs w:val="24"/>
      <w:lang w:eastAsia="ru-RU"/>
    </w:rPr>
  </w:style>
  <w:style w:type="paragraph" w:customStyle="1" w:styleId="Default">
    <w:name w:val="Default"/>
    <w:rsid w:val="00573ED6"/>
    <w:pPr>
      <w:autoSpaceDE w:val="0"/>
      <w:autoSpaceDN w:val="0"/>
      <w:adjustRightInd w:val="0"/>
      <w:spacing w:after="0" w:line="240" w:lineRule="auto"/>
    </w:pPr>
    <w:rPr>
      <w:rFonts w:ascii="Arial" w:eastAsia="Times New Roman" w:hAnsi="Arial" w:cs="Times New Roman"/>
      <w:color w:val="000000"/>
      <w:sz w:val="24"/>
      <w:szCs w:val="24"/>
      <w:lang w:eastAsia="ru-RU"/>
    </w:rPr>
  </w:style>
  <w:style w:type="paragraph" w:styleId="aff">
    <w:name w:val="Document Map"/>
    <w:basedOn w:val="ae"/>
    <w:link w:val="aff0"/>
    <w:uiPriority w:val="99"/>
    <w:rsid w:val="00573ED6"/>
    <w:pPr>
      <w:shd w:val="clear" w:color="auto" w:fill="000080"/>
      <w:spacing w:after="0" w:line="240" w:lineRule="auto"/>
      <w:ind w:firstLine="709"/>
      <w:jc w:val="both"/>
    </w:pPr>
    <w:rPr>
      <w:rFonts w:ascii="Times New Roman" w:eastAsia="Times New Roman" w:hAnsi="Times New Roman"/>
      <w:color w:val="333333"/>
      <w:sz w:val="2"/>
      <w:szCs w:val="2"/>
      <w:lang w:eastAsia="ru-RU"/>
    </w:rPr>
  </w:style>
  <w:style w:type="character" w:customStyle="1" w:styleId="aff0">
    <w:name w:val="Схема документа Знак"/>
    <w:basedOn w:val="af"/>
    <w:link w:val="aff"/>
    <w:uiPriority w:val="99"/>
    <w:rsid w:val="00573ED6"/>
    <w:rPr>
      <w:rFonts w:ascii="Times New Roman" w:eastAsia="Times New Roman" w:hAnsi="Times New Roman" w:cs="Times New Roman"/>
      <w:color w:val="333333"/>
      <w:sz w:val="2"/>
      <w:szCs w:val="2"/>
      <w:shd w:val="clear" w:color="auto" w:fill="000080"/>
      <w:lang w:eastAsia="ru-RU"/>
    </w:rPr>
  </w:style>
  <w:style w:type="paragraph" w:styleId="23">
    <w:name w:val="List Bullet 2"/>
    <w:basedOn w:val="ae"/>
    <w:rsid w:val="00573ED6"/>
    <w:pPr>
      <w:numPr>
        <w:numId w:val="3"/>
      </w:numPr>
      <w:tabs>
        <w:tab w:val="num" w:pos="643"/>
      </w:tabs>
      <w:spacing w:after="0" w:line="240" w:lineRule="auto"/>
      <w:ind w:left="643"/>
      <w:jc w:val="both"/>
    </w:pPr>
    <w:rPr>
      <w:rFonts w:ascii="Times New Roman" w:eastAsia="Times New Roman" w:hAnsi="Times New Roman"/>
      <w:color w:val="333333"/>
      <w:sz w:val="24"/>
      <w:szCs w:val="24"/>
      <w:lang w:eastAsia="ru-RU"/>
    </w:rPr>
  </w:style>
  <w:style w:type="paragraph" w:styleId="aff1">
    <w:name w:val="Normal (Web)"/>
    <w:aliases w:val="Обычный (Web)"/>
    <w:basedOn w:val="ae"/>
    <w:link w:val="aff2"/>
    <w:uiPriority w:val="99"/>
    <w:qFormat/>
    <w:rsid w:val="00573ED6"/>
    <w:pPr>
      <w:spacing w:before="100" w:beforeAutospacing="1" w:after="100" w:afterAutospacing="1" w:line="240" w:lineRule="auto"/>
      <w:ind w:firstLine="709"/>
    </w:pPr>
    <w:rPr>
      <w:rFonts w:ascii="Times New Roman" w:eastAsia="Times New Roman" w:hAnsi="Times New Roman"/>
      <w:sz w:val="24"/>
      <w:szCs w:val="24"/>
      <w:lang w:val="x-none" w:eastAsia="x-none"/>
    </w:rPr>
  </w:style>
  <w:style w:type="character" w:customStyle="1" w:styleId="aff2">
    <w:name w:val="Обычный (веб) Знак"/>
    <w:aliases w:val="Обычный (Web) Знак"/>
    <w:link w:val="aff1"/>
    <w:uiPriority w:val="99"/>
    <w:locked/>
    <w:rsid w:val="00573ED6"/>
    <w:rPr>
      <w:rFonts w:ascii="Times New Roman" w:eastAsia="Times New Roman" w:hAnsi="Times New Roman" w:cs="Times New Roman"/>
      <w:sz w:val="24"/>
      <w:szCs w:val="24"/>
      <w:lang w:val="x-none" w:eastAsia="x-none"/>
    </w:rPr>
  </w:style>
  <w:style w:type="character" w:customStyle="1" w:styleId="ListParagraphChar2">
    <w:name w:val="List Paragraph Char2"/>
    <w:aliases w:val="Маркер Char1,Bullet List Char1,FooterText Char1,numbered Char1,ТЗ список Char1,Абзац списка литеральный Char1,Цветной список - Акцент 11 Char1,ПС - Нумерованный Char1"/>
    <w:locked/>
    <w:rsid w:val="00573ED6"/>
    <w:rPr>
      <w:rFonts w:ascii="Times New Roman CYR" w:hAnsi="Times New Roman CYR"/>
      <w:sz w:val="24"/>
      <w:lang w:eastAsia="ru-RU"/>
    </w:rPr>
  </w:style>
  <w:style w:type="character" w:styleId="aff3">
    <w:name w:val="Emphasis"/>
    <w:uiPriority w:val="20"/>
    <w:qFormat/>
    <w:rsid w:val="00573ED6"/>
    <w:rPr>
      <w:i/>
    </w:rPr>
  </w:style>
  <w:style w:type="character" w:styleId="aff4">
    <w:name w:val="Strong"/>
    <w:uiPriority w:val="22"/>
    <w:qFormat/>
    <w:rsid w:val="00573ED6"/>
    <w:rPr>
      <w:b/>
    </w:rPr>
  </w:style>
  <w:style w:type="character" w:styleId="aff5">
    <w:name w:val="annotation reference"/>
    <w:uiPriority w:val="99"/>
    <w:qFormat/>
    <w:rsid w:val="00573ED6"/>
    <w:rPr>
      <w:sz w:val="16"/>
    </w:rPr>
  </w:style>
  <w:style w:type="paragraph" w:styleId="aff6">
    <w:name w:val="annotation text"/>
    <w:basedOn w:val="ae"/>
    <w:link w:val="aff7"/>
    <w:uiPriority w:val="99"/>
    <w:qFormat/>
    <w:rsid w:val="00573ED6"/>
    <w:pPr>
      <w:spacing w:after="0" w:line="240" w:lineRule="auto"/>
      <w:ind w:firstLine="709"/>
      <w:jc w:val="both"/>
    </w:pPr>
    <w:rPr>
      <w:rFonts w:ascii="Arial" w:eastAsia="Times New Roman" w:hAnsi="Arial"/>
      <w:color w:val="333333"/>
      <w:sz w:val="20"/>
      <w:szCs w:val="20"/>
      <w:lang w:eastAsia="ru-RU"/>
    </w:rPr>
  </w:style>
  <w:style w:type="character" w:customStyle="1" w:styleId="aff7">
    <w:name w:val="Текст примечания Знак"/>
    <w:basedOn w:val="af"/>
    <w:link w:val="aff6"/>
    <w:uiPriority w:val="99"/>
    <w:qFormat/>
    <w:rsid w:val="00573ED6"/>
    <w:rPr>
      <w:rFonts w:ascii="Arial" w:eastAsia="Times New Roman" w:hAnsi="Arial" w:cs="Times New Roman"/>
      <w:color w:val="333333"/>
      <w:sz w:val="20"/>
      <w:szCs w:val="20"/>
      <w:lang w:eastAsia="ru-RU"/>
    </w:rPr>
  </w:style>
  <w:style w:type="paragraph" w:styleId="aff8">
    <w:name w:val="annotation subject"/>
    <w:basedOn w:val="aff6"/>
    <w:next w:val="aff6"/>
    <w:link w:val="aff9"/>
    <w:uiPriority w:val="99"/>
    <w:qFormat/>
    <w:rsid w:val="00573ED6"/>
    <w:rPr>
      <w:b/>
      <w:bCs/>
    </w:rPr>
  </w:style>
  <w:style w:type="character" w:customStyle="1" w:styleId="aff9">
    <w:name w:val="Тема примечания Знак"/>
    <w:basedOn w:val="aff7"/>
    <w:link w:val="aff8"/>
    <w:uiPriority w:val="99"/>
    <w:qFormat/>
    <w:rsid w:val="00573ED6"/>
    <w:rPr>
      <w:rFonts w:ascii="Arial" w:eastAsia="Times New Roman" w:hAnsi="Arial" w:cs="Times New Roman"/>
      <w:b/>
      <w:bCs/>
      <w:color w:val="333333"/>
      <w:sz w:val="20"/>
      <w:szCs w:val="20"/>
      <w:lang w:eastAsia="ru-RU"/>
    </w:rPr>
  </w:style>
  <w:style w:type="character" w:customStyle="1" w:styleId="NormalWebChar">
    <w:name w:val="Normal (Web) Char"/>
    <w:locked/>
    <w:rsid w:val="00573ED6"/>
    <w:rPr>
      <w:rFonts w:ascii="Times New Roman" w:hAnsi="Times New Roman"/>
      <w:sz w:val="24"/>
      <w:lang w:eastAsia="ru-RU"/>
    </w:rPr>
  </w:style>
  <w:style w:type="paragraph" w:styleId="affa">
    <w:name w:val="footnote text"/>
    <w:aliases w:val="Текст сноски Знак Знак,Текст сноски Знак1 Знак Знак,Текст сноски Знак Знак Знак Знак, Знак Знак Знак Знак Знак,Текст сноски Знак Знак1,Текст сноски Знак2 Знак,Текст сноски Знак Знак1 Знак Знак, Знак11,Зн,Зна,Знак11"/>
    <w:basedOn w:val="ae"/>
    <w:link w:val="19"/>
    <w:rsid w:val="00573ED6"/>
    <w:pPr>
      <w:widowControl w:val="0"/>
      <w:spacing w:after="120" w:line="240" w:lineRule="auto"/>
      <w:ind w:firstLine="709"/>
    </w:pPr>
    <w:rPr>
      <w:rFonts w:ascii="Times New Roman" w:eastAsia="Times New Roman" w:hAnsi="Times New Roman"/>
      <w:sz w:val="24"/>
      <w:szCs w:val="24"/>
      <w:lang w:val="x-none" w:eastAsia="x-none"/>
    </w:rPr>
  </w:style>
  <w:style w:type="character" w:customStyle="1" w:styleId="affb">
    <w:name w:val="Текст сноски Знак"/>
    <w:aliases w:val="Текст сноски Знак1 Знак,Текст сноски Знак Знак Знак,Текст сноски Знак1 Знак Знак Знак,Текст сноски Знак Знак Знак Знак Знак, Знак Знак Знак Знак Знак Знак,Текст сноски Знак Знак1 Знак,Текст сноски Знак2 Знак Знак, Знак11 Знак,Зн Знак"/>
    <w:basedOn w:val="af"/>
    <w:uiPriority w:val="99"/>
    <w:rsid w:val="00573ED6"/>
    <w:rPr>
      <w:rFonts w:ascii="Calibri" w:eastAsia="Calibri" w:hAnsi="Calibri" w:cs="Times New Roman"/>
      <w:sz w:val="20"/>
      <w:szCs w:val="20"/>
    </w:rPr>
  </w:style>
  <w:style w:type="character" w:customStyle="1" w:styleId="19">
    <w:name w:val="Текст сноски Знак1"/>
    <w:aliases w:val="Текст сноски Знак Знак Знак1,Текст сноски Знак1 Знак Знак Знак1,Текст сноски Знак Знак Знак Знак Знак1, Знак Знак Знак Знак Знак Знак1,Текст сноски Знак Знак1 Знак1,Текст сноски Знак2 Знак Знак1,Текст сноски Знак Знак1 Знак Знак Знак"/>
    <w:link w:val="affa"/>
    <w:locked/>
    <w:rsid w:val="00573ED6"/>
    <w:rPr>
      <w:rFonts w:ascii="Times New Roman" w:eastAsia="Times New Roman" w:hAnsi="Times New Roman" w:cs="Times New Roman"/>
      <w:sz w:val="24"/>
      <w:szCs w:val="24"/>
      <w:lang w:val="x-none" w:eastAsia="x-none"/>
    </w:rPr>
  </w:style>
  <w:style w:type="character" w:customStyle="1" w:styleId="with-breadcrumbs">
    <w:name w:val="with-breadcrumbs"/>
    <w:rsid w:val="00573ED6"/>
  </w:style>
  <w:style w:type="paragraph" w:customStyle="1" w:styleId="listparagraph">
    <w:name w:val="listparagraph"/>
    <w:basedOn w:val="ae"/>
    <w:rsid w:val="00573ED6"/>
    <w:pPr>
      <w:spacing w:before="100" w:beforeAutospacing="1" w:after="100" w:afterAutospacing="1" w:line="240" w:lineRule="auto"/>
      <w:ind w:firstLine="709"/>
    </w:pPr>
    <w:rPr>
      <w:rFonts w:ascii="Times New Roman" w:eastAsia="Times New Roman" w:hAnsi="Times New Roman"/>
      <w:sz w:val="24"/>
      <w:szCs w:val="24"/>
      <w:lang w:eastAsia="ru-RU"/>
    </w:rPr>
  </w:style>
  <w:style w:type="character" w:customStyle="1" w:styleId="jira-issueresolved">
    <w:name w:val="jira-issue resolved"/>
    <w:rsid w:val="00573ED6"/>
  </w:style>
  <w:style w:type="paragraph" w:styleId="1a">
    <w:name w:val="toc 1"/>
    <w:basedOn w:val="ae"/>
    <w:next w:val="ae"/>
    <w:autoRedefine/>
    <w:uiPriority w:val="39"/>
    <w:qFormat/>
    <w:rsid w:val="00573ED6"/>
    <w:pPr>
      <w:tabs>
        <w:tab w:val="right" w:leader="dot" w:pos="9911"/>
      </w:tabs>
      <w:spacing w:after="0" w:line="240" w:lineRule="auto"/>
      <w:ind w:firstLine="709"/>
      <w:jc w:val="both"/>
    </w:pPr>
    <w:rPr>
      <w:rFonts w:ascii="Times New Roman" w:eastAsia="Times New Roman" w:hAnsi="Times New Roman"/>
      <w:color w:val="333333"/>
      <w:sz w:val="24"/>
      <w:szCs w:val="24"/>
      <w:lang w:eastAsia="ru-RU"/>
    </w:rPr>
  </w:style>
  <w:style w:type="paragraph" w:styleId="affc">
    <w:name w:val="caption"/>
    <w:aliases w:val="Рисунок"/>
    <w:basedOn w:val="ae"/>
    <w:next w:val="ae"/>
    <w:link w:val="affd"/>
    <w:uiPriority w:val="35"/>
    <w:qFormat/>
    <w:rsid w:val="00573ED6"/>
    <w:pPr>
      <w:spacing w:after="0" w:line="240" w:lineRule="auto"/>
      <w:ind w:firstLine="709"/>
      <w:jc w:val="both"/>
    </w:pPr>
    <w:rPr>
      <w:rFonts w:ascii="Times New Roman" w:eastAsia="Times New Roman" w:hAnsi="Times New Roman"/>
      <w:b/>
      <w:bCs/>
      <w:color w:val="333333"/>
      <w:sz w:val="24"/>
      <w:szCs w:val="24"/>
      <w:lang w:val="x-none" w:eastAsia="x-none"/>
    </w:rPr>
  </w:style>
  <w:style w:type="paragraph" w:styleId="affe">
    <w:name w:val="Title"/>
    <w:basedOn w:val="msonormalcxspmiddle"/>
    <w:next w:val="ae"/>
    <w:link w:val="afff"/>
    <w:qFormat/>
    <w:rsid w:val="00573ED6"/>
    <w:pPr>
      <w:tabs>
        <w:tab w:val="left" w:pos="567"/>
      </w:tabs>
      <w:spacing w:after="0"/>
      <w:ind w:firstLine="709"/>
      <w:jc w:val="center"/>
      <w:outlineLvl w:val="0"/>
    </w:pPr>
    <w:rPr>
      <w:rFonts w:ascii="Arial" w:hAnsi="Arial"/>
      <w:b/>
      <w:bCs/>
      <w:spacing w:val="12"/>
    </w:rPr>
  </w:style>
  <w:style w:type="character" w:customStyle="1" w:styleId="afff">
    <w:name w:val="Название Знак"/>
    <w:basedOn w:val="af"/>
    <w:link w:val="affe"/>
    <w:rsid w:val="00573ED6"/>
    <w:rPr>
      <w:rFonts w:ascii="Arial" w:eastAsia="Times New Roman" w:hAnsi="Arial" w:cs="Times New Roman"/>
      <w:b/>
      <w:bCs/>
      <w:spacing w:val="12"/>
      <w:sz w:val="24"/>
      <w:szCs w:val="24"/>
      <w:lang w:eastAsia="ru-RU"/>
    </w:rPr>
  </w:style>
  <w:style w:type="paragraph" w:styleId="28">
    <w:name w:val="toc 2"/>
    <w:basedOn w:val="ae"/>
    <w:next w:val="ae"/>
    <w:autoRedefine/>
    <w:uiPriority w:val="39"/>
    <w:qFormat/>
    <w:rsid w:val="00573ED6"/>
    <w:pPr>
      <w:tabs>
        <w:tab w:val="left" w:pos="1418"/>
        <w:tab w:val="left" w:pos="1829"/>
        <w:tab w:val="right" w:leader="dot" w:pos="9911"/>
      </w:tabs>
      <w:spacing w:after="0" w:line="240" w:lineRule="auto"/>
      <w:ind w:left="240" w:firstLine="469"/>
      <w:jc w:val="both"/>
    </w:pPr>
    <w:rPr>
      <w:rFonts w:ascii="Times New Roman" w:eastAsia="Times New Roman" w:hAnsi="Times New Roman"/>
      <w:color w:val="333333"/>
      <w:sz w:val="24"/>
      <w:szCs w:val="24"/>
      <w:lang w:eastAsia="ru-RU"/>
    </w:rPr>
  </w:style>
  <w:style w:type="paragraph" w:customStyle="1" w:styleId="29">
    <w:name w:val="Абзац списка2"/>
    <w:basedOn w:val="ae"/>
    <w:rsid w:val="00573ED6"/>
    <w:pPr>
      <w:spacing w:after="160" w:line="259" w:lineRule="auto"/>
      <w:ind w:left="720"/>
    </w:pPr>
    <w:rPr>
      <w:rFonts w:eastAsia="Times New Roman"/>
    </w:rPr>
  </w:style>
  <w:style w:type="character" w:customStyle="1" w:styleId="WW8Num1z0">
    <w:name w:val="WW8Num1z0"/>
    <w:rsid w:val="00573ED6"/>
    <w:rPr>
      <w:rFonts w:ascii="Symbol" w:hAnsi="Symbol"/>
    </w:rPr>
  </w:style>
  <w:style w:type="character" w:customStyle="1" w:styleId="WW8Num2z0">
    <w:name w:val="WW8Num2z0"/>
    <w:rsid w:val="00573ED6"/>
    <w:rPr>
      <w:rFonts w:ascii="Symbol" w:hAnsi="Symbol"/>
    </w:rPr>
  </w:style>
  <w:style w:type="character" w:customStyle="1" w:styleId="WW8Num3z0">
    <w:name w:val="WW8Num3z0"/>
    <w:rsid w:val="00573ED6"/>
    <w:rPr>
      <w:rFonts w:ascii="Symbol" w:hAnsi="Symbol"/>
    </w:rPr>
  </w:style>
  <w:style w:type="character" w:customStyle="1" w:styleId="WW8Num4z0">
    <w:name w:val="WW8Num4z0"/>
    <w:rsid w:val="00573ED6"/>
    <w:rPr>
      <w:rFonts w:ascii="Symbol" w:hAnsi="Symbol"/>
    </w:rPr>
  </w:style>
  <w:style w:type="character" w:customStyle="1" w:styleId="Absatz-Standardschriftart">
    <w:name w:val="Absatz-Standardschriftart"/>
    <w:rsid w:val="00573ED6"/>
  </w:style>
  <w:style w:type="character" w:customStyle="1" w:styleId="WW-Absatz-Standardschriftart">
    <w:name w:val="WW-Absatz-Standardschriftart"/>
    <w:rsid w:val="00573ED6"/>
  </w:style>
  <w:style w:type="character" w:customStyle="1" w:styleId="WW-Absatz-Standardschriftart1">
    <w:name w:val="WW-Absatz-Standardschriftart1"/>
    <w:rsid w:val="00573ED6"/>
  </w:style>
  <w:style w:type="character" w:customStyle="1" w:styleId="WW8Num5z0">
    <w:name w:val="WW8Num5z0"/>
    <w:rsid w:val="00573ED6"/>
    <w:rPr>
      <w:rFonts w:ascii="Symbol" w:hAnsi="Symbol"/>
    </w:rPr>
  </w:style>
  <w:style w:type="character" w:customStyle="1" w:styleId="WW-Absatz-Standardschriftart11">
    <w:name w:val="WW-Absatz-Standardschriftart11"/>
    <w:rsid w:val="00573ED6"/>
  </w:style>
  <w:style w:type="character" w:customStyle="1" w:styleId="WW8Num7z0">
    <w:name w:val="WW8Num7z0"/>
    <w:rsid w:val="00573ED6"/>
    <w:rPr>
      <w:rFonts w:ascii="Symbol" w:hAnsi="Symbol"/>
    </w:rPr>
  </w:style>
  <w:style w:type="character" w:customStyle="1" w:styleId="WW8Num8z0">
    <w:name w:val="WW8Num8z0"/>
    <w:rsid w:val="00573ED6"/>
    <w:rPr>
      <w:rFonts w:ascii="Symbol" w:hAnsi="Symbol"/>
    </w:rPr>
  </w:style>
  <w:style w:type="character" w:customStyle="1" w:styleId="WW8Num9z0">
    <w:name w:val="WW8Num9z0"/>
    <w:rsid w:val="00573ED6"/>
    <w:rPr>
      <w:rFonts w:ascii="Symbol" w:hAnsi="Symbol"/>
    </w:rPr>
  </w:style>
  <w:style w:type="character" w:customStyle="1" w:styleId="WW8Num10z0">
    <w:name w:val="WW8Num10z0"/>
    <w:rsid w:val="00573ED6"/>
    <w:rPr>
      <w:rFonts w:ascii="Symbol" w:hAnsi="Symbol"/>
    </w:rPr>
  </w:style>
  <w:style w:type="character" w:customStyle="1" w:styleId="WW8Num10z1">
    <w:name w:val="WW8Num10z1"/>
    <w:rsid w:val="00573ED6"/>
    <w:rPr>
      <w:rFonts w:ascii="Courier New" w:hAnsi="Courier New"/>
    </w:rPr>
  </w:style>
  <w:style w:type="character" w:customStyle="1" w:styleId="WW8Num10z2">
    <w:name w:val="WW8Num10z2"/>
    <w:rsid w:val="00573ED6"/>
    <w:rPr>
      <w:rFonts w:ascii="Wingdings" w:hAnsi="Wingdings"/>
    </w:rPr>
  </w:style>
  <w:style w:type="character" w:customStyle="1" w:styleId="45">
    <w:name w:val="Основной шрифт абзаца4"/>
    <w:rsid w:val="00573ED6"/>
  </w:style>
  <w:style w:type="character" w:customStyle="1" w:styleId="WW8Num6z0">
    <w:name w:val="WW8Num6z0"/>
    <w:rsid w:val="00573ED6"/>
    <w:rPr>
      <w:rFonts w:ascii="Symbol" w:hAnsi="Symbol"/>
    </w:rPr>
  </w:style>
  <w:style w:type="character" w:customStyle="1" w:styleId="WW-Absatz-Standardschriftart111">
    <w:name w:val="WW-Absatz-Standardschriftart111"/>
    <w:rsid w:val="00573ED6"/>
  </w:style>
  <w:style w:type="character" w:customStyle="1" w:styleId="WW-Absatz-Standardschriftart1111">
    <w:name w:val="WW-Absatz-Standardschriftart1111"/>
    <w:rsid w:val="00573ED6"/>
  </w:style>
  <w:style w:type="character" w:customStyle="1" w:styleId="WW-Absatz-Standardschriftart11111">
    <w:name w:val="WW-Absatz-Standardschriftart11111"/>
    <w:rsid w:val="00573ED6"/>
  </w:style>
  <w:style w:type="character" w:customStyle="1" w:styleId="WW-Absatz-Standardschriftart111111">
    <w:name w:val="WW-Absatz-Standardschriftart111111"/>
    <w:rsid w:val="00573ED6"/>
  </w:style>
  <w:style w:type="character" w:customStyle="1" w:styleId="WW-Absatz-Standardschriftart1111111">
    <w:name w:val="WW-Absatz-Standardschriftart1111111"/>
    <w:rsid w:val="00573ED6"/>
  </w:style>
  <w:style w:type="character" w:customStyle="1" w:styleId="WW-Absatz-Standardschriftart11111111">
    <w:name w:val="WW-Absatz-Standardschriftart11111111"/>
    <w:rsid w:val="00573ED6"/>
  </w:style>
  <w:style w:type="character" w:customStyle="1" w:styleId="WW-Absatz-Standardschriftart111111111">
    <w:name w:val="WW-Absatz-Standardschriftart111111111"/>
    <w:rsid w:val="00573ED6"/>
  </w:style>
  <w:style w:type="character" w:customStyle="1" w:styleId="WW-Absatz-Standardschriftart1111111111">
    <w:name w:val="WW-Absatz-Standardschriftart1111111111"/>
    <w:rsid w:val="00573ED6"/>
  </w:style>
  <w:style w:type="character" w:customStyle="1" w:styleId="WW-Absatz-Standardschriftart11111111111">
    <w:name w:val="WW-Absatz-Standardschriftart11111111111"/>
    <w:rsid w:val="00573ED6"/>
  </w:style>
  <w:style w:type="character" w:customStyle="1" w:styleId="WW-Absatz-Standardschriftart111111111111">
    <w:name w:val="WW-Absatz-Standardschriftart111111111111"/>
    <w:rsid w:val="00573ED6"/>
  </w:style>
  <w:style w:type="character" w:customStyle="1" w:styleId="WW-Absatz-Standardschriftart1111111111111">
    <w:name w:val="WW-Absatz-Standardschriftart1111111111111"/>
    <w:rsid w:val="00573ED6"/>
  </w:style>
  <w:style w:type="character" w:customStyle="1" w:styleId="WW-Absatz-Standardschriftart11111111111111">
    <w:name w:val="WW-Absatz-Standardschriftart11111111111111"/>
    <w:rsid w:val="00573ED6"/>
  </w:style>
  <w:style w:type="character" w:customStyle="1" w:styleId="WW-Absatz-Standardschriftart111111111111111">
    <w:name w:val="WW-Absatz-Standardschriftart111111111111111"/>
    <w:rsid w:val="00573ED6"/>
  </w:style>
  <w:style w:type="character" w:customStyle="1" w:styleId="WW-Absatz-Standardschriftart1111111111111111">
    <w:name w:val="WW-Absatz-Standardschriftart1111111111111111"/>
    <w:rsid w:val="00573ED6"/>
  </w:style>
  <w:style w:type="character" w:customStyle="1" w:styleId="WW-Absatz-Standardschriftart11111111111111111">
    <w:name w:val="WW-Absatz-Standardschriftart11111111111111111"/>
    <w:rsid w:val="00573ED6"/>
  </w:style>
  <w:style w:type="character" w:customStyle="1" w:styleId="WW-Absatz-Standardschriftart111111111111111111">
    <w:name w:val="WW-Absatz-Standardschriftart111111111111111111"/>
    <w:rsid w:val="00573ED6"/>
  </w:style>
  <w:style w:type="character" w:customStyle="1" w:styleId="WW-Absatz-Standardschriftart1111111111111111111">
    <w:name w:val="WW-Absatz-Standardschriftart1111111111111111111"/>
    <w:rsid w:val="00573ED6"/>
  </w:style>
  <w:style w:type="character" w:customStyle="1" w:styleId="WW-Absatz-Standardschriftart11111111111111111111">
    <w:name w:val="WW-Absatz-Standardschriftart11111111111111111111"/>
    <w:rsid w:val="00573ED6"/>
  </w:style>
  <w:style w:type="character" w:customStyle="1" w:styleId="WW-Absatz-Standardschriftart111111111111111111111">
    <w:name w:val="WW-Absatz-Standardschriftart111111111111111111111"/>
    <w:rsid w:val="00573ED6"/>
  </w:style>
  <w:style w:type="character" w:customStyle="1" w:styleId="WW8Num6z1">
    <w:name w:val="WW8Num6z1"/>
    <w:rsid w:val="00573ED6"/>
    <w:rPr>
      <w:rFonts w:ascii="Courier New" w:hAnsi="Courier New"/>
    </w:rPr>
  </w:style>
  <w:style w:type="character" w:customStyle="1" w:styleId="WW8Num6z2">
    <w:name w:val="WW8Num6z2"/>
    <w:rsid w:val="00573ED6"/>
    <w:rPr>
      <w:rFonts w:ascii="Wingdings" w:hAnsi="Wingdings"/>
    </w:rPr>
  </w:style>
  <w:style w:type="character" w:customStyle="1" w:styleId="WW8Num7z1">
    <w:name w:val="WW8Num7z1"/>
    <w:rsid w:val="00573ED6"/>
    <w:rPr>
      <w:rFonts w:ascii="Courier New" w:hAnsi="Courier New"/>
    </w:rPr>
  </w:style>
  <w:style w:type="character" w:customStyle="1" w:styleId="WW8Num7z2">
    <w:name w:val="WW8Num7z2"/>
    <w:rsid w:val="00573ED6"/>
    <w:rPr>
      <w:rFonts w:ascii="Wingdings" w:hAnsi="Wingdings"/>
    </w:rPr>
  </w:style>
  <w:style w:type="character" w:customStyle="1" w:styleId="38">
    <w:name w:val="Основной шрифт абзаца3"/>
    <w:rsid w:val="00573ED6"/>
  </w:style>
  <w:style w:type="character" w:customStyle="1" w:styleId="2a">
    <w:name w:val="Основной шрифт абзаца2"/>
    <w:rsid w:val="00573ED6"/>
  </w:style>
  <w:style w:type="character" w:customStyle="1" w:styleId="WW-Absatz-Standardschriftart1111111111111111111111">
    <w:name w:val="WW-Absatz-Standardschriftart1111111111111111111111"/>
    <w:rsid w:val="00573ED6"/>
  </w:style>
  <w:style w:type="character" w:customStyle="1" w:styleId="WW-Absatz-Standardschriftart11111111111111111111111">
    <w:name w:val="WW-Absatz-Standardschriftart11111111111111111111111"/>
    <w:rsid w:val="00573ED6"/>
  </w:style>
  <w:style w:type="character" w:customStyle="1" w:styleId="WW8Num4z1">
    <w:name w:val="WW8Num4z1"/>
    <w:rsid w:val="00573ED6"/>
    <w:rPr>
      <w:rFonts w:ascii="Courier New" w:hAnsi="Courier New"/>
    </w:rPr>
  </w:style>
  <w:style w:type="character" w:customStyle="1" w:styleId="WW8Num4z2">
    <w:name w:val="WW8Num4z2"/>
    <w:rsid w:val="00573ED6"/>
    <w:rPr>
      <w:rFonts w:ascii="Wingdings" w:hAnsi="Wingdings"/>
    </w:rPr>
  </w:style>
  <w:style w:type="character" w:customStyle="1" w:styleId="WW8Num5z1">
    <w:name w:val="WW8Num5z1"/>
    <w:rsid w:val="00573ED6"/>
    <w:rPr>
      <w:rFonts w:ascii="Courier New" w:hAnsi="Courier New"/>
    </w:rPr>
  </w:style>
  <w:style w:type="character" w:customStyle="1" w:styleId="WW8Num5z2">
    <w:name w:val="WW8Num5z2"/>
    <w:rsid w:val="00573ED6"/>
    <w:rPr>
      <w:rFonts w:ascii="Wingdings" w:hAnsi="Wingdings"/>
    </w:rPr>
  </w:style>
  <w:style w:type="character" w:customStyle="1" w:styleId="1b">
    <w:name w:val="Основной шрифт абзаца1"/>
    <w:rsid w:val="00573ED6"/>
  </w:style>
  <w:style w:type="character" w:customStyle="1" w:styleId="1c">
    <w:name w:val="Знак примечания1"/>
    <w:rsid w:val="00573ED6"/>
    <w:rPr>
      <w:sz w:val="16"/>
    </w:rPr>
  </w:style>
  <w:style w:type="character" w:customStyle="1" w:styleId="afff0">
    <w:name w:val="Маркеры списка"/>
    <w:rsid w:val="00573ED6"/>
    <w:rPr>
      <w:rFonts w:ascii="OpenSymbol" w:eastAsia="Times New Roman" w:hAnsi="OpenSymbol"/>
    </w:rPr>
  </w:style>
  <w:style w:type="character" w:customStyle="1" w:styleId="afff1">
    <w:name w:val="Символ нумерации"/>
    <w:rsid w:val="00573ED6"/>
  </w:style>
  <w:style w:type="character" w:customStyle="1" w:styleId="FootnoteCharacters">
    <w:name w:val="Footnote Characters"/>
    <w:rsid w:val="00573ED6"/>
    <w:rPr>
      <w:vertAlign w:val="superscript"/>
    </w:rPr>
  </w:style>
  <w:style w:type="character" w:customStyle="1" w:styleId="2b">
    <w:name w:val="Знак примечания2"/>
    <w:rsid w:val="00573ED6"/>
    <w:rPr>
      <w:sz w:val="16"/>
    </w:rPr>
  </w:style>
  <w:style w:type="character" w:customStyle="1" w:styleId="afff2">
    <w:name w:val="Символ сноски"/>
    <w:rsid w:val="00573ED6"/>
    <w:rPr>
      <w:vertAlign w:val="superscript"/>
    </w:rPr>
  </w:style>
  <w:style w:type="character" w:customStyle="1" w:styleId="WW-">
    <w:name w:val="WW-Символ сноски"/>
    <w:rsid w:val="00573ED6"/>
  </w:style>
  <w:style w:type="character" w:customStyle="1" w:styleId="afff3">
    <w:name w:val="Символы концевой сноски"/>
    <w:rsid w:val="00573ED6"/>
    <w:rPr>
      <w:vertAlign w:val="superscript"/>
    </w:rPr>
  </w:style>
  <w:style w:type="character" w:customStyle="1" w:styleId="WW-0">
    <w:name w:val="WW-Символы концевой сноски"/>
    <w:rsid w:val="00573ED6"/>
  </w:style>
  <w:style w:type="character" w:styleId="afff4">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uiPriority w:val="99"/>
    <w:rsid w:val="00573ED6"/>
    <w:rPr>
      <w:vertAlign w:val="superscript"/>
    </w:rPr>
  </w:style>
  <w:style w:type="character" w:styleId="afff5">
    <w:name w:val="endnote reference"/>
    <w:uiPriority w:val="99"/>
    <w:rsid w:val="00573ED6"/>
    <w:rPr>
      <w:vertAlign w:val="superscript"/>
    </w:rPr>
  </w:style>
  <w:style w:type="paragraph" w:styleId="afff6">
    <w:name w:val="List"/>
    <w:basedOn w:val="afb"/>
    <w:qFormat/>
    <w:rsid w:val="00573ED6"/>
    <w:pPr>
      <w:suppressAutoHyphens/>
      <w:jc w:val="left"/>
    </w:pPr>
    <w:rPr>
      <w:rFonts w:ascii="Times New Roman" w:hAnsi="Times New Roman" w:cs="Tahoma"/>
      <w:color w:val="auto"/>
      <w:kern w:val="1"/>
      <w:sz w:val="24"/>
      <w:szCs w:val="24"/>
      <w:lang w:eastAsia="ar-SA"/>
    </w:rPr>
  </w:style>
  <w:style w:type="paragraph" w:customStyle="1" w:styleId="46">
    <w:name w:val="Название4"/>
    <w:basedOn w:val="ae"/>
    <w:rsid w:val="00573ED6"/>
    <w:pPr>
      <w:suppressLineNumbers/>
      <w:suppressAutoHyphens/>
      <w:spacing w:before="120" w:after="120" w:line="240" w:lineRule="auto"/>
    </w:pPr>
    <w:rPr>
      <w:rFonts w:ascii="Arial" w:eastAsia="Times New Roman" w:hAnsi="Arial" w:cs="Mangal"/>
      <w:i/>
      <w:iCs/>
      <w:kern w:val="1"/>
      <w:sz w:val="20"/>
      <w:szCs w:val="24"/>
      <w:lang w:eastAsia="ar-SA"/>
    </w:rPr>
  </w:style>
  <w:style w:type="paragraph" w:customStyle="1" w:styleId="47">
    <w:name w:val="Указатель4"/>
    <w:basedOn w:val="ae"/>
    <w:rsid w:val="00573ED6"/>
    <w:pPr>
      <w:suppressLineNumbers/>
      <w:suppressAutoHyphens/>
      <w:spacing w:after="0" w:line="240" w:lineRule="auto"/>
    </w:pPr>
    <w:rPr>
      <w:rFonts w:ascii="Arial" w:eastAsia="Times New Roman" w:hAnsi="Arial" w:cs="Mangal"/>
      <w:kern w:val="1"/>
      <w:sz w:val="24"/>
      <w:szCs w:val="24"/>
      <w:lang w:eastAsia="ar-SA"/>
    </w:rPr>
  </w:style>
  <w:style w:type="paragraph" w:customStyle="1" w:styleId="39">
    <w:name w:val="Название3"/>
    <w:basedOn w:val="ae"/>
    <w:rsid w:val="00573ED6"/>
    <w:pPr>
      <w:suppressLineNumbers/>
      <w:suppressAutoHyphens/>
      <w:spacing w:before="120" w:after="120" w:line="240" w:lineRule="auto"/>
    </w:pPr>
    <w:rPr>
      <w:rFonts w:ascii="Arial" w:eastAsia="Times New Roman" w:hAnsi="Arial" w:cs="Tahoma"/>
      <w:i/>
      <w:iCs/>
      <w:kern w:val="1"/>
      <w:sz w:val="20"/>
      <w:szCs w:val="24"/>
      <w:lang w:eastAsia="ar-SA"/>
    </w:rPr>
  </w:style>
  <w:style w:type="paragraph" w:customStyle="1" w:styleId="3a">
    <w:name w:val="Указатель3"/>
    <w:basedOn w:val="ae"/>
    <w:rsid w:val="00573ED6"/>
    <w:pPr>
      <w:suppressLineNumbers/>
      <w:suppressAutoHyphens/>
      <w:spacing w:after="0" w:line="240" w:lineRule="auto"/>
    </w:pPr>
    <w:rPr>
      <w:rFonts w:ascii="Arial" w:eastAsia="Times New Roman" w:hAnsi="Arial" w:cs="Tahoma"/>
      <w:kern w:val="1"/>
      <w:sz w:val="24"/>
      <w:szCs w:val="24"/>
      <w:lang w:eastAsia="ar-SA"/>
    </w:rPr>
  </w:style>
  <w:style w:type="paragraph" w:customStyle="1" w:styleId="2c">
    <w:name w:val="Название2"/>
    <w:basedOn w:val="ae"/>
    <w:rsid w:val="00573ED6"/>
    <w:pPr>
      <w:suppressLineNumbers/>
      <w:suppressAutoHyphens/>
      <w:spacing w:before="120" w:after="120" w:line="240" w:lineRule="auto"/>
    </w:pPr>
    <w:rPr>
      <w:rFonts w:ascii="Arial" w:eastAsia="Times New Roman" w:hAnsi="Arial" w:cs="Tahoma"/>
      <w:i/>
      <w:iCs/>
      <w:kern w:val="1"/>
      <w:sz w:val="20"/>
      <w:szCs w:val="24"/>
      <w:lang w:eastAsia="ar-SA"/>
    </w:rPr>
  </w:style>
  <w:style w:type="paragraph" w:customStyle="1" w:styleId="2d">
    <w:name w:val="Указатель2"/>
    <w:basedOn w:val="ae"/>
    <w:rsid w:val="00573ED6"/>
    <w:pPr>
      <w:suppressLineNumbers/>
      <w:suppressAutoHyphens/>
      <w:spacing w:after="0" w:line="240" w:lineRule="auto"/>
    </w:pPr>
    <w:rPr>
      <w:rFonts w:ascii="Arial" w:eastAsia="Times New Roman" w:hAnsi="Arial" w:cs="Tahoma"/>
      <w:kern w:val="1"/>
      <w:sz w:val="24"/>
      <w:szCs w:val="24"/>
      <w:lang w:eastAsia="ar-SA"/>
    </w:rPr>
  </w:style>
  <w:style w:type="paragraph" w:customStyle="1" w:styleId="1d">
    <w:name w:val="Название1"/>
    <w:basedOn w:val="ae"/>
    <w:rsid w:val="00573ED6"/>
    <w:pPr>
      <w:suppressLineNumbers/>
      <w:suppressAutoHyphens/>
      <w:spacing w:before="120" w:after="120" w:line="240" w:lineRule="auto"/>
    </w:pPr>
    <w:rPr>
      <w:rFonts w:ascii="Times New Roman" w:eastAsia="Times New Roman" w:hAnsi="Times New Roman" w:cs="Tahoma"/>
      <w:i/>
      <w:iCs/>
      <w:kern w:val="1"/>
      <w:sz w:val="24"/>
      <w:szCs w:val="24"/>
      <w:lang w:eastAsia="ar-SA"/>
    </w:rPr>
  </w:style>
  <w:style w:type="paragraph" w:customStyle="1" w:styleId="1e">
    <w:name w:val="Указатель1"/>
    <w:basedOn w:val="ae"/>
    <w:qFormat/>
    <w:rsid w:val="00573ED6"/>
    <w:pPr>
      <w:suppressLineNumbers/>
      <w:suppressAutoHyphens/>
      <w:spacing w:after="0" w:line="240" w:lineRule="auto"/>
    </w:pPr>
    <w:rPr>
      <w:rFonts w:ascii="Times New Roman" w:eastAsia="Times New Roman" w:hAnsi="Times New Roman" w:cs="Tahoma"/>
      <w:kern w:val="1"/>
      <w:sz w:val="24"/>
      <w:szCs w:val="24"/>
      <w:lang w:eastAsia="ar-SA"/>
    </w:rPr>
  </w:style>
  <w:style w:type="paragraph" w:customStyle="1" w:styleId="afff7">
    <w:name w:val="Договор раздел текст"/>
    <w:basedOn w:val="ae"/>
    <w:rsid w:val="00573ED6"/>
    <w:pPr>
      <w:suppressAutoHyphens/>
      <w:spacing w:after="240" w:line="240" w:lineRule="auto"/>
      <w:ind w:firstLine="709"/>
      <w:jc w:val="both"/>
    </w:pPr>
    <w:rPr>
      <w:rFonts w:ascii="Arial" w:eastAsia="Times New Roman" w:hAnsi="Arial" w:cs="Arial"/>
      <w:kern w:val="1"/>
      <w:sz w:val="20"/>
      <w:szCs w:val="20"/>
      <w:lang w:eastAsia="ar-SA"/>
    </w:rPr>
  </w:style>
  <w:style w:type="paragraph" w:customStyle="1" w:styleId="afff8">
    <w:name w:val="Д. Прил. название"/>
    <w:basedOn w:val="ae"/>
    <w:rsid w:val="00573ED6"/>
    <w:pPr>
      <w:suppressAutoHyphens/>
      <w:spacing w:before="480" w:after="360" w:line="240" w:lineRule="auto"/>
      <w:jc w:val="center"/>
    </w:pPr>
    <w:rPr>
      <w:rFonts w:ascii="Arial" w:eastAsia="Times New Roman" w:hAnsi="Arial" w:cs="Arial"/>
      <w:b/>
      <w:bCs/>
      <w:caps/>
      <w:kern w:val="1"/>
      <w:sz w:val="32"/>
      <w:szCs w:val="32"/>
      <w:lang w:eastAsia="ar-SA"/>
    </w:rPr>
  </w:style>
  <w:style w:type="paragraph" w:customStyle="1" w:styleId="afff9">
    <w:name w:val="Д.Прил.текст"/>
    <w:basedOn w:val="ae"/>
    <w:rsid w:val="00573ED6"/>
    <w:pPr>
      <w:suppressAutoHyphens/>
      <w:spacing w:after="0" w:line="240" w:lineRule="auto"/>
      <w:ind w:firstLine="709"/>
      <w:jc w:val="both"/>
    </w:pPr>
    <w:rPr>
      <w:rFonts w:ascii="Arial" w:eastAsia="Times New Roman" w:hAnsi="Arial" w:cs="Arial"/>
      <w:kern w:val="1"/>
      <w:sz w:val="20"/>
      <w:szCs w:val="20"/>
      <w:lang w:eastAsia="ar-SA"/>
    </w:rPr>
  </w:style>
  <w:style w:type="paragraph" w:customStyle="1" w:styleId="afffa">
    <w:name w:val="Договор конец"/>
    <w:basedOn w:val="ae"/>
    <w:rsid w:val="00573ED6"/>
    <w:pPr>
      <w:pBdr>
        <w:top w:val="single" w:sz="4" w:space="18" w:color="000000"/>
      </w:pBdr>
      <w:suppressAutoHyphens/>
      <w:spacing w:after="0" w:line="240" w:lineRule="auto"/>
      <w:ind w:firstLine="709"/>
      <w:jc w:val="both"/>
    </w:pPr>
    <w:rPr>
      <w:rFonts w:ascii="Arial" w:eastAsia="Times New Roman" w:hAnsi="Arial" w:cs="Arial"/>
      <w:kern w:val="1"/>
      <w:sz w:val="20"/>
      <w:szCs w:val="20"/>
      <w:lang w:eastAsia="ar-SA"/>
    </w:rPr>
  </w:style>
  <w:style w:type="paragraph" w:customStyle="1" w:styleId="afffb">
    <w:name w:val="Договор преамбула"/>
    <w:basedOn w:val="ae"/>
    <w:rsid w:val="00573ED6"/>
    <w:pPr>
      <w:suppressAutoHyphens/>
      <w:spacing w:before="480" w:after="240" w:line="240" w:lineRule="auto"/>
      <w:jc w:val="both"/>
    </w:pPr>
    <w:rPr>
      <w:rFonts w:ascii="Arial" w:eastAsia="Times New Roman" w:hAnsi="Arial" w:cs="Arial"/>
      <w:kern w:val="1"/>
      <w:sz w:val="20"/>
      <w:szCs w:val="20"/>
      <w:lang w:eastAsia="ar-SA"/>
    </w:rPr>
  </w:style>
  <w:style w:type="paragraph" w:customStyle="1" w:styleId="afffc">
    <w:name w:val="Договор раздел"/>
    <w:basedOn w:val="ae"/>
    <w:rsid w:val="00573ED6"/>
    <w:pPr>
      <w:pBdr>
        <w:top w:val="single" w:sz="4" w:space="24" w:color="000000"/>
      </w:pBdr>
      <w:tabs>
        <w:tab w:val="left" w:pos="454"/>
      </w:tabs>
      <w:suppressAutoHyphens/>
      <w:spacing w:before="600" w:after="240" w:line="240" w:lineRule="auto"/>
      <w:jc w:val="center"/>
    </w:pPr>
    <w:rPr>
      <w:rFonts w:ascii="Arial" w:eastAsia="Times New Roman" w:hAnsi="Arial" w:cs="Arial"/>
      <w:b/>
      <w:bCs/>
      <w:caps/>
      <w:kern w:val="1"/>
      <w:sz w:val="32"/>
      <w:szCs w:val="32"/>
      <w:lang w:eastAsia="ar-SA"/>
    </w:rPr>
  </w:style>
  <w:style w:type="paragraph" w:customStyle="1" w:styleId="111">
    <w:name w:val="Договор текст1.1.1."/>
    <w:basedOn w:val="afff7"/>
    <w:rsid w:val="00573ED6"/>
    <w:pPr>
      <w:ind w:left="709" w:firstLine="11"/>
    </w:pPr>
    <w:rPr>
      <w:lang w:val="en-US"/>
    </w:rPr>
  </w:style>
  <w:style w:type="paragraph" w:customStyle="1" w:styleId="afffd">
    <w:name w:val="Договор шапка"/>
    <w:basedOn w:val="ae"/>
    <w:next w:val="ae"/>
    <w:rsid w:val="00573ED6"/>
    <w:pPr>
      <w:suppressAutoHyphens/>
      <w:spacing w:before="120" w:after="360" w:line="240" w:lineRule="auto"/>
      <w:jc w:val="center"/>
    </w:pPr>
    <w:rPr>
      <w:rFonts w:ascii="Arial" w:eastAsia="Times New Roman" w:hAnsi="Arial" w:cs="Arial"/>
      <w:b/>
      <w:bCs/>
      <w:caps/>
      <w:spacing w:val="-20"/>
      <w:kern w:val="1"/>
      <w:sz w:val="36"/>
      <w:szCs w:val="36"/>
      <w:lang w:eastAsia="ar-SA"/>
    </w:rPr>
  </w:style>
  <w:style w:type="paragraph" w:customStyle="1" w:styleId="afffe">
    <w:name w:val="Текст таблицы"/>
    <w:basedOn w:val="ae"/>
    <w:rsid w:val="00573ED6"/>
    <w:pPr>
      <w:keepNext/>
      <w:keepLines/>
      <w:suppressAutoHyphens/>
      <w:spacing w:before="40" w:after="120" w:line="200" w:lineRule="exact"/>
      <w:jc w:val="both"/>
    </w:pPr>
    <w:rPr>
      <w:rFonts w:ascii="Arial" w:eastAsia="Times New Roman" w:hAnsi="Arial"/>
      <w:kern w:val="1"/>
      <w:sz w:val="20"/>
      <w:szCs w:val="20"/>
      <w:lang w:eastAsia="ar-SA"/>
    </w:rPr>
  </w:style>
  <w:style w:type="paragraph" w:styleId="affff">
    <w:name w:val="Body Text Indent"/>
    <w:basedOn w:val="ae"/>
    <w:link w:val="affff0"/>
    <w:rsid w:val="00573ED6"/>
    <w:pPr>
      <w:suppressAutoHyphens/>
      <w:spacing w:after="0" w:line="240" w:lineRule="auto"/>
      <w:ind w:firstLine="709"/>
      <w:jc w:val="both"/>
    </w:pPr>
    <w:rPr>
      <w:rFonts w:ascii="Arial" w:eastAsia="Times New Roman" w:hAnsi="Arial"/>
      <w:kern w:val="1"/>
      <w:sz w:val="20"/>
      <w:szCs w:val="24"/>
      <w:lang w:eastAsia="ar-SA"/>
    </w:rPr>
  </w:style>
  <w:style w:type="character" w:customStyle="1" w:styleId="affff0">
    <w:name w:val="Основной текст с отступом Знак"/>
    <w:basedOn w:val="af"/>
    <w:link w:val="affff"/>
    <w:rsid w:val="00573ED6"/>
    <w:rPr>
      <w:rFonts w:ascii="Arial" w:eastAsia="Times New Roman" w:hAnsi="Arial" w:cs="Times New Roman"/>
      <w:kern w:val="1"/>
      <w:sz w:val="20"/>
      <w:szCs w:val="24"/>
      <w:lang w:eastAsia="ar-SA"/>
    </w:rPr>
  </w:style>
  <w:style w:type="paragraph" w:customStyle="1" w:styleId="210">
    <w:name w:val="Основной текст с отступом 21"/>
    <w:basedOn w:val="ae"/>
    <w:rsid w:val="00573ED6"/>
    <w:pPr>
      <w:suppressAutoHyphens/>
      <w:spacing w:after="0" w:line="240" w:lineRule="auto"/>
      <w:ind w:firstLine="720"/>
      <w:jc w:val="both"/>
    </w:pPr>
    <w:rPr>
      <w:rFonts w:ascii="Arial" w:eastAsia="Times New Roman" w:hAnsi="Arial" w:cs="Arial"/>
      <w:kern w:val="1"/>
      <w:sz w:val="20"/>
      <w:szCs w:val="24"/>
      <w:lang w:eastAsia="ar-SA"/>
    </w:rPr>
  </w:style>
  <w:style w:type="paragraph" w:customStyle="1" w:styleId="1f">
    <w:name w:val="Текст примечания1"/>
    <w:basedOn w:val="ae"/>
    <w:rsid w:val="00573ED6"/>
    <w:pPr>
      <w:suppressAutoHyphens/>
      <w:spacing w:after="0" w:line="240" w:lineRule="auto"/>
    </w:pPr>
    <w:rPr>
      <w:rFonts w:ascii="Times New Roman" w:eastAsia="Times New Roman" w:hAnsi="Times New Roman"/>
      <w:kern w:val="1"/>
      <w:sz w:val="20"/>
      <w:szCs w:val="20"/>
      <w:lang w:eastAsia="ar-SA"/>
    </w:rPr>
  </w:style>
  <w:style w:type="paragraph" w:customStyle="1" w:styleId="affff1">
    <w:name w:val="Содержимое таблицы"/>
    <w:basedOn w:val="ae"/>
    <w:rsid w:val="00573ED6"/>
    <w:pPr>
      <w:suppressLineNumbers/>
      <w:suppressAutoHyphens/>
      <w:spacing w:after="0" w:line="240" w:lineRule="auto"/>
    </w:pPr>
    <w:rPr>
      <w:rFonts w:ascii="Times New Roman" w:eastAsia="Times New Roman" w:hAnsi="Times New Roman"/>
      <w:kern w:val="1"/>
      <w:sz w:val="24"/>
      <w:szCs w:val="24"/>
      <w:lang w:eastAsia="ar-SA"/>
    </w:rPr>
  </w:style>
  <w:style w:type="paragraph" w:customStyle="1" w:styleId="affff2">
    <w:name w:val="Заголовок таблицы"/>
    <w:basedOn w:val="affff1"/>
    <w:rsid w:val="00573ED6"/>
    <w:pPr>
      <w:jc w:val="center"/>
    </w:pPr>
    <w:rPr>
      <w:b/>
      <w:bCs/>
    </w:rPr>
  </w:style>
  <w:style w:type="paragraph" w:customStyle="1" w:styleId="1f0">
    <w:name w:val="Схема документа1"/>
    <w:basedOn w:val="ae"/>
    <w:rsid w:val="00573ED6"/>
    <w:pPr>
      <w:shd w:val="clear" w:color="auto" w:fill="000080"/>
      <w:suppressAutoHyphens/>
      <w:spacing w:after="0" w:line="240" w:lineRule="auto"/>
    </w:pPr>
    <w:rPr>
      <w:rFonts w:ascii="Tahoma" w:eastAsia="Times New Roman" w:hAnsi="Tahoma" w:cs="Tahoma"/>
      <w:kern w:val="1"/>
      <w:sz w:val="20"/>
      <w:szCs w:val="20"/>
      <w:lang w:eastAsia="ar-SA"/>
    </w:rPr>
  </w:style>
  <w:style w:type="paragraph" w:customStyle="1" w:styleId="2e">
    <w:name w:val="Текст примечания2"/>
    <w:basedOn w:val="ae"/>
    <w:rsid w:val="00573ED6"/>
    <w:pPr>
      <w:suppressAutoHyphens/>
      <w:spacing w:after="0" w:line="240" w:lineRule="auto"/>
    </w:pPr>
    <w:rPr>
      <w:rFonts w:ascii="Times New Roman" w:eastAsia="Times New Roman" w:hAnsi="Times New Roman"/>
      <w:kern w:val="1"/>
      <w:sz w:val="20"/>
      <w:szCs w:val="20"/>
      <w:lang w:eastAsia="ar-SA"/>
    </w:rPr>
  </w:style>
  <w:style w:type="character" w:customStyle="1" w:styleId="apple-converted-space">
    <w:name w:val="apple-converted-space"/>
    <w:rsid w:val="00573ED6"/>
    <w:rPr>
      <w:rFonts w:cs="Times New Roman"/>
    </w:rPr>
  </w:style>
  <w:style w:type="paragraph" w:styleId="a">
    <w:name w:val="List Bullet"/>
    <w:basedOn w:val="ae"/>
    <w:qFormat/>
    <w:rsid w:val="00573ED6"/>
    <w:pPr>
      <w:numPr>
        <w:numId w:val="4"/>
      </w:numPr>
      <w:suppressAutoHyphens/>
      <w:spacing w:after="0" w:line="240" w:lineRule="auto"/>
    </w:pPr>
    <w:rPr>
      <w:rFonts w:ascii="Times New Roman" w:eastAsia="Times New Roman" w:hAnsi="Times New Roman"/>
      <w:kern w:val="1"/>
      <w:sz w:val="24"/>
      <w:szCs w:val="24"/>
      <w:lang w:eastAsia="ar-SA"/>
    </w:rPr>
  </w:style>
  <w:style w:type="character" w:styleId="affff3">
    <w:name w:val="FollowedHyperlink"/>
    <w:uiPriority w:val="99"/>
    <w:rsid w:val="00573ED6"/>
    <w:rPr>
      <w:color w:val="800080"/>
      <w:u w:val="single"/>
    </w:rPr>
  </w:style>
  <w:style w:type="table" w:styleId="affff4">
    <w:name w:val="Table Grid"/>
    <w:basedOn w:val="af0"/>
    <w:uiPriority w:val="59"/>
    <w:rsid w:val="00573E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b">
    <w:name w:val="toc 3"/>
    <w:basedOn w:val="ae"/>
    <w:next w:val="ae"/>
    <w:autoRedefine/>
    <w:uiPriority w:val="39"/>
    <w:qFormat/>
    <w:rsid w:val="00573ED6"/>
    <w:pPr>
      <w:tabs>
        <w:tab w:val="left" w:pos="1985"/>
        <w:tab w:val="right" w:leader="dot" w:pos="9911"/>
      </w:tabs>
      <w:spacing w:after="100" w:line="240" w:lineRule="auto"/>
      <w:ind w:left="480" w:firstLine="229"/>
      <w:jc w:val="both"/>
    </w:pPr>
    <w:rPr>
      <w:rFonts w:ascii="Times New Roman" w:eastAsia="Times New Roman" w:hAnsi="Times New Roman"/>
      <w:color w:val="333333"/>
      <w:sz w:val="24"/>
      <w:szCs w:val="24"/>
      <w:lang w:eastAsia="ru-RU"/>
    </w:rPr>
  </w:style>
  <w:style w:type="character" w:customStyle="1" w:styleId="110">
    <w:name w:val="Заголовок 1 Знак1"/>
    <w:rsid w:val="00573ED6"/>
    <w:rPr>
      <w:rFonts w:ascii="Cambria" w:hAnsi="Cambria"/>
      <w:b/>
      <w:kern w:val="32"/>
      <w:sz w:val="32"/>
      <w:lang w:eastAsia="ar-SA" w:bidi="ar-SA"/>
    </w:rPr>
  </w:style>
  <w:style w:type="character" w:customStyle="1" w:styleId="211">
    <w:name w:val="Заголовок 2 Знак1"/>
    <w:aliases w:val="H2 Знак,2 Знак1,Numbered text 3 Знак2,Numbered text 3 + Times New Roman Знак1,не курсив Знак1,Междустр.интервал: ... Знак1,h2 Знак1,Reset numbering Знак1,2 headline Знак2,h5 Знак1,headline Знак1,Заголовок 2 Знак Знак Знак1,H Знак"/>
    <w:rsid w:val="00573ED6"/>
    <w:rPr>
      <w:b/>
      <w:i/>
      <w:kern w:val="1"/>
      <w:sz w:val="28"/>
      <w:lang w:val="en-US" w:eastAsia="hi-IN" w:bidi="hi-IN"/>
    </w:rPr>
  </w:style>
  <w:style w:type="paragraph" w:customStyle="1" w:styleId="1f1">
    <w:name w:val="Заголовок1"/>
    <w:basedOn w:val="ae"/>
    <w:next w:val="afb"/>
    <w:qFormat/>
    <w:rsid w:val="00573ED6"/>
    <w:pPr>
      <w:keepNext/>
      <w:suppressAutoHyphens/>
      <w:spacing w:before="240" w:after="120" w:line="240" w:lineRule="auto"/>
    </w:pPr>
    <w:rPr>
      <w:rFonts w:ascii="Arial" w:eastAsia="Times New Roman" w:hAnsi="Arial" w:cs="Arial"/>
      <w:kern w:val="1"/>
      <w:sz w:val="28"/>
      <w:szCs w:val="28"/>
      <w:lang w:eastAsia="ar-SA"/>
    </w:rPr>
  </w:style>
  <w:style w:type="paragraph" w:customStyle="1" w:styleId="affff5">
    <w:name w:val="ЗаголовокОсн"/>
    <w:basedOn w:val="afb"/>
    <w:next w:val="afb"/>
    <w:rsid w:val="00573ED6"/>
    <w:pPr>
      <w:keepNext/>
      <w:keepLines/>
      <w:spacing w:after="0" w:line="240" w:lineRule="atLeast"/>
      <w:jc w:val="left"/>
    </w:pPr>
    <w:rPr>
      <w:color w:val="auto"/>
      <w:kern w:val="20"/>
    </w:rPr>
  </w:style>
  <w:style w:type="paragraph" w:styleId="48">
    <w:name w:val="toc 4"/>
    <w:basedOn w:val="ae"/>
    <w:next w:val="ae"/>
    <w:autoRedefine/>
    <w:uiPriority w:val="39"/>
    <w:unhideWhenUsed/>
    <w:rsid w:val="00573ED6"/>
    <w:pPr>
      <w:spacing w:after="100"/>
      <w:ind w:left="660"/>
    </w:pPr>
    <w:rPr>
      <w:rFonts w:eastAsia="Times New Roman"/>
      <w:lang w:eastAsia="ru-RU"/>
    </w:rPr>
  </w:style>
  <w:style w:type="paragraph" w:styleId="53">
    <w:name w:val="toc 5"/>
    <w:basedOn w:val="ae"/>
    <w:next w:val="ae"/>
    <w:autoRedefine/>
    <w:uiPriority w:val="39"/>
    <w:unhideWhenUsed/>
    <w:rsid w:val="00573ED6"/>
    <w:pPr>
      <w:spacing w:after="100"/>
      <w:ind w:left="880"/>
    </w:pPr>
    <w:rPr>
      <w:rFonts w:eastAsia="Times New Roman"/>
      <w:lang w:eastAsia="ru-RU"/>
    </w:rPr>
  </w:style>
  <w:style w:type="paragraph" w:styleId="61">
    <w:name w:val="toc 6"/>
    <w:basedOn w:val="ae"/>
    <w:next w:val="ae"/>
    <w:autoRedefine/>
    <w:uiPriority w:val="39"/>
    <w:unhideWhenUsed/>
    <w:rsid w:val="00573ED6"/>
    <w:pPr>
      <w:spacing w:after="100"/>
      <w:ind w:left="1100"/>
    </w:pPr>
    <w:rPr>
      <w:rFonts w:eastAsia="Times New Roman"/>
      <w:lang w:eastAsia="ru-RU"/>
    </w:rPr>
  </w:style>
  <w:style w:type="paragraph" w:styleId="71">
    <w:name w:val="toc 7"/>
    <w:basedOn w:val="ae"/>
    <w:next w:val="ae"/>
    <w:autoRedefine/>
    <w:uiPriority w:val="39"/>
    <w:unhideWhenUsed/>
    <w:rsid w:val="00573ED6"/>
    <w:pPr>
      <w:spacing w:after="100"/>
      <w:ind w:left="1320"/>
    </w:pPr>
    <w:rPr>
      <w:rFonts w:eastAsia="Times New Roman"/>
      <w:lang w:eastAsia="ru-RU"/>
    </w:rPr>
  </w:style>
  <w:style w:type="paragraph" w:styleId="81">
    <w:name w:val="toc 8"/>
    <w:basedOn w:val="ae"/>
    <w:next w:val="ae"/>
    <w:autoRedefine/>
    <w:uiPriority w:val="39"/>
    <w:unhideWhenUsed/>
    <w:rsid w:val="00573ED6"/>
    <w:pPr>
      <w:spacing w:after="100"/>
      <w:ind w:left="1540"/>
    </w:pPr>
    <w:rPr>
      <w:rFonts w:eastAsia="Times New Roman"/>
      <w:lang w:eastAsia="ru-RU"/>
    </w:rPr>
  </w:style>
  <w:style w:type="paragraph" w:styleId="91">
    <w:name w:val="toc 9"/>
    <w:basedOn w:val="ae"/>
    <w:next w:val="ae"/>
    <w:autoRedefine/>
    <w:uiPriority w:val="39"/>
    <w:unhideWhenUsed/>
    <w:rsid w:val="00573ED6"/>
    <w:pPr>
      <w:spacing w:after="100"/>
      <w:ind w:left="1760"/>
    </w:pPr>
    <w:rPr>
      <w:rFonts w:eastAsia="Times New Roman"/>
      <w:lang w:eastAsia="ru-RU"/>
    </w:rPr>
  </w:style>
  <w:style w:type="character" w:customStyle="1" w:styleId="doccaption">
    <w:name w:val="doccaption"/>
    <w:rsid w:val="00573ED6"/>
    <w:rPr>
      <w:rFonts w:cs="Times New Roman"/>
    </w:rPr>
  </w:style>
  <w:style w:type="character" w:customStyle="1" w:styleId="CommentTextChar">
    <w:name w:val="Comment Text Char"/>
    <w:semiHidden/>
    <w:locked/>
    <w:rsid w:val="00573ED6"/>
    <w:rPr>
      <w:rFonts w:cs="Times New Roman"/>
      <w:sz w:val="20"/>
      <w:szCs w:val="20"/>
    </w:rPr>
  </w:style>
  <w:style w:type="paragraph" w:customStyle="1" w:styleId="consplusnormal1">
    <w:name w:val="consplusnormal"/>
    <w:basedOn w:val="ae"/>
    <w:rsid w:val="00573ED6"/>
    <w:pPr>
      <w:spacing w:before="100" w:beforeAutospacing="1" w:after="100" w:afterAutospacing="1" w:line="240" w:lineRule="auto"/>
    </w:pPr>
    <w:rPr>
      <w:rFonts w:ascii="Times New Roman" w:eastAsia="Times New Roman" w:hAnsi="Times New Roman"/>
      <w:sz w:val="24"/>
      <w:szCs w:val="24"/>
      <w:lang w:eastAsia="ru-RU"/>
    </w:rPr>
  </w:style>
  <w:style w:type="paragraph" w:styleId="affff6">
    <w:name w:val="Revision"/>
    <w:hidden/>
    <w:uiPriority w:val="99"/>
    <w:semiHidden/>
    <w:rsid w:val="00573ED6"/>
    <w:pPr>
      <w:spacing w:after="0" w:line="240" w:lineRule="auto"/>
    </w:pPr>
    <w:rPr>
      <w:rFonts w:ascii="Arial" w:eastAsia="Times New Roman" w:hAnsi="Arial" w:cs="Arial"/>
      <w:color w:val="333333"/>
      <w:sz w:val="20"/>
      <w:szCs w:val="20"/>
      <w:lang w:eastAsia="ru-RU"/>
    </w:rPr>
  </w:style>
  <w:style w:type="paragraph" w:customStyle="1" w:styleId="affff7">
    <w:name w:val="Обычный НЗ"/>
    <w:basedOn w:val="ae"/>
    <w:rsid w:val="00573ED6"/>
    <w:pPr>
      <w:suppressAutoHyphens/>
      <w:spacing w:before="120" w:after="120" w:line="240" w:lineRule="auto"/>
      <w:ind w:firstLine="709"/>
      <w:jc w:val="both"/>
    </w:pPr>
    <w:rPr>
      <w:rFonts w:ascii="Times New Roman" w:hAnsi="Times New Roman"/>
      <w:sz w:val="28"/>
      <w:lang w:eastAsia="zh-CN"/>
    </w:rPr>
  </w:style>
  <w:style w:type="paragraph" w:styleId="affff8">
    <w:name w:val="Plain Text"/>
    <w:basedOn w:val="ae"/>
    <w:link w:val="affff9"/>
    <w:uiPriority w:val="99"/>
    <w:unhideWhenUsed/>
    <w:rsid w:val="00573ED6"/>
    <w:pPr>
      <w:spacing w:after="0" w:line="240" w:lineRule="auto"/>
    </w:pPr>
    <w:rPr>
      <w:rFonts w:ascii="Consolas" w:hAnsi="Consolas"/>
      <w:sz w:val="21"/>
      <w:szCs w:val="21"/>
    </w:rPr>
  </w:style>
  <w:style w:type="character" w:customStyle="1" w:styleId="affff9">
    <w:name w:val="Текст Знак"/>
    <w:basedOn w:val="af"/>
    <w:link w:val="affff8"/>
    <w:uiPriority w:val="99"/>
    <w:rsid w:val="00573ED6"/>
    <w:rPr>
      <w:rFonts w:ascii="Consolas" w:eastAsia="Calibri" w:hAnsi="Consolas" w:cs="Times New Roman"/>
      <w:sz w:val="21"/>
      <w:szCs w:val="21"/>
    </w:rPr>
  </w:style>
  <w:style w:type="character" w:customStyle="1" w:styleId="jira-issue">
    <w:name w:val="jira-issue"/>
    <w:basedOn w:val="af"/>
    <w:rsid w:val="00573ED6"/>
  </w:style>
  <w:style w:type="character" w:customStyle="1" w:styleId="jira-status">
    <w:name w:val="jira-status"/>
    <w:basedOn w:val="af"/>
    <w:rsid w:val="00573ED6"/>
  </w:style>
  <w:style w:type="paragraph" w:customStyle="1" w:styleId="-">
    <w:name w:val="Гост-абзац"/>
    <w:basedOn w:val="ae"/>
    <w:link w:val="-0"/>
    <w:qFormat/>
    <w:rsid w:val="00573ED6"/>
    <w:pPr>
      <w:spacing w:after="0" w:line="360" w:lineRule="auto"/>
      <w:ind w:firstLine="851"/>
      <w:jc w:val="both"/>
    </w:pPr>
    <w:rPr>
      <w:rFonts w:ascii="Times New Roman" w:eastAsia="Times New Roman" w:hAnsi="Times New Roman"/>
      <w:sz w:val="24"/>
      <w:szCs w:val="24"/>
      <w:lang w:val="x-none" w:eastAsia="x-none" w:bidi="en-US"/>
    </w:rPr>
  </w:style>
  <w:style w:type="character" w:customStyle="1" w:styleId="-0">
    <w:name w:val="Гост-абзац Знак"/>
    <w:link w:val="-"/>
    <w:rsid w:val="00573ED6"/>
    <w:rPr>
      <w:rFonts w:ascii="Times New Roman" w:eastAsia="Times New Roman" w:hAnsi="Times New Roman" w:cs="Times New Roman"/>
      <w:sz w:val="24"/>
      <w:szCs w:val="24"/>
      <w:lang w:val="x-none" w:eastAsia="x-none" w:bidi="en-US"/>
    </w:rPr>
  </w:style>
  <w:style w:type="paragraph" w:customStyle="1" w:styleId="159">
    <w:name w:val="Стиль По ширине Первая строка:  1.59 см"/>
    <w:basedOn w:val="ae"/>
    <w:link w:val="1590"/>
    <w:uiPriority w:val="99"/>
    <w:rsid w:val="00573ED6"/>
    <w:pPr>
      <w:spacing w:after="120" w:line="360" w:lineRule="auto"/>
      <w:ind w:firstLine="902"/>
      <w:jc w:val="both"/>
    </w:pPr>
    <w:rPr>
      <w:rFonts w:ascii="Times New Roman" w:eastAsia="Times New Roman" w:hAnsi="Times New Roman"/>
      <w:sz w:val="24"/>
      <w:szCs w:val="24"/>
      <w:lang w:val="en-US" w:eastAsia="x-none"/>
    </w:rPr>
  </w:style>
  <w:style w:type="character" w:customStyle="1" w:styleId="1590">
    <w:name w:val="Стиль По ширине Первая строка:  1.59 см Знак"/>
    <w:link w:val="159"/>
    <w:uiPriority w:val="99"/>
    <w:rsid w:val="00573ED6"/>
    <w:rPr>
      <w:rFonts w:ascii="Times New Roman" w:eastAsia="Times New Roman" w:hAnsi="Times New Roman" w:cs="Times New Roman"/>
      <w:sz w:val="24"/>
      <w:szCs w:val="24"/>
      <w:lang w:val="en-US" w:eastAsia="x-none"/>
    </w:rPr>
  </w:style>
  <w:style w:type="paragraph" w:customStyle="1" w:styleId="21">
    <w:name w:val="Большой список уровень 2"/>
    <w:basedOn w:val="ae"/>
    <w:qFormat/>
    <w:rsid w:val="00573ED6"/>
    <w:pPr>
      <w:keepNext/>
      <w:numPr>
        <w:ilvl w:val="1"/>
        <w:numId w:val="5"/>
      </w:numPr>
      <w:spacing w:before="120" w:after="120"/>
      <w:contextualSpacing/>
      <w:jc w:val="both"/>
      <w:outlineLvl w:val="1"/>
    </w:pPr>
    <w:rPr>
      <w:rFonts w:ascii="Times New Roman" w:eastAsia="Times New Roman" w:hAnsi="Times New Roman"/>
      <w:sz w:val="26"/>
      <w:szCs w:val="28"/>
      <w:lang w:eastAsia="ru-RU"/>
    </w:rPr>
  </w:style>
  <w:style w:type="paragraph" w:customStyle="1" w:styleId="12">
    <w:name w:val="Большой список уровень 1"/>
    <w:basedOn w:val="ae"/>
    <w:next w:val="ae"/>
    <w:qFormat/>
    <w:rsid w:val="00573ED6"/>
    <w:pPr>
      <w:keepNext/>
      <w:numPr>
        <w:numId w:val="5"/>
      </w:numPr>
      <w:tabs>
        <w:tab w:val="num" w:pos="360"/>
      </w:tabs>
      <w:spacing w:before="360" w:after="0"/>
      <w:jc w:val="center"/>
      <w:outlineLvl w:val="0"/>
    </w:pPr>
    <w:rPr>
      <w:rFonts w:ascii="Times New Roman" w:eastAsia="Times New Roman" w:hAnsi="Times New Roman"/>
      <w:b/>
      <w:bCs/>
      <w:caps/>
      <w:sz w:val="26"/>
      <w:szCs w:val="28"/>
    </w:rPr>
  </w:style>
  <w:style w:type="numbering" w:customStyle="1" w:styleId="a6">
    <w:name w:val="Большой список"/>
    <w:uiPriority w:val="99"/>
    <w:rsid w:val="00573ED6"/>
    <w:pPr>
      <w:numPr>
        <w:numId w:val="5"/>
      </w:numPr>
    </w:pPr>
  </w:style>
  <w:style w:type="paragraph" w:customStyle="1" w:styleId="xl63">
    <w:name w:val="xl63"/>
    <w:basedOn w:val="ae"/>
    <w:rsid w:val="00573E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4">
    <w:name w:val="xl64"/>
    <w:basedOn w:val="ae"/>
    <w:rsid w:val="00573ED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65">
    <w:name w:val="xl65"/>
    <w:basedOn w:val="ae"/>
    <w:rsid w:val="00573ED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6">
    <w:name w:val="xl66"/>
    <w:basedOn w:val="ae"/>
    <w:rsid w:val="00573E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7">
    <w:name w:val="xl67"/>
    <w:basedOn w:val="ae"/>
    <w:rsid w:val="00573E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8">
    <w:name w:val="xl68"/>
    <w:basedOn w:val="ae"/>
    <w:rsid w:val="00573ED6"/>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9">
    <w:name w:val="xl69"/>
    <w:basedOn w:val="ae"/>
    <w:rsid w:val="00573ED6"/>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0">
    <w:name w:val="xl70"/>
    <w:basedOn w:val="ae"/>
    <w:rsid w:val="00573ED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styleId="affffa">
    <w:name w:val="TOC Heading"/>
    <w:basedOn w:val="16"/>
    <w:next w:val="ae"/>
    <w:uiPriority w:val="39"/>
    <w:unhideWhenUsed/>
    <w:qFormat/>
    <w:rsid w:val="00573ED6"/>
    <w:pPr>
      <w:keepLines/>
      <w:spacing w:before="480" w:after="0"/>
      <w:outlineLvl w:val="9"/>
    </w:pPr>
    <w:rPr>
      <w:color w:val="365F91"/>
      <w:kern w:val="0"/>
      <w:sz w:val="28"/>
      <w:szCs w:val="28"/>
    </w:rPr>
  </w:style>
  <w:style w:type="paragraph" w:customStyle="1" w:styleId="affffb">
    <w:name w:val="ВТБ"/>
    <w:basedOn w:val="ae"/>
    <w:rsid w:val="00573ED6"/>
    <w:pPr>
      <w:spacing w:before="120" w:after="120" w:line="240" w:lineRule="auto"/>
      <w:ind w:firstLine="709"/>
      <w:jc w:val="both"/>
    </w:pPr>
    <w:rPr>
      <w:rFonts w:ascii="Arial" w:hAnsi="Arial"/>
      <w:sz w:val="24"/>
      <w:szCs w:val="24"/>
    </w:rPr>
  </w:style>
  <w:style w:type="paragraph" w:customStyle="1" w:styleId="affffc">
    <w:name w:val="Функциональное требование"/>
    <w:basedOn w:val="ae"/>
    <w:link w:val="affffd"/>
    <w:rsid w:val="00573ED6"/>
    <w:pPr>
      <w:spacing w:before="120" w:after="120" w:line="240" w:lineRule="auto"/>
      <w:jc w:val="both"/>
    </w:pPr>
    <w:rPr>
      <w:rFonts w:ascii="Times New Roman" w:hAnsi="Times New Roman"/>
      <w:sz w:val="24"/>
      <w:szCs w:val="24"/>
      <w:lang w:val="x-none"/>
    </w:rPr>
  </w:style>
  <w:style w:type="character" w:customStyle="1" w:styleId="affffd">
    <w:name w:val="Функциональное требование Знак"/>
    <w:link w:val="affffc"/>
    <w:rsid w:val="00573ED6"/>
    <w:rPr>
      <w:rFonts w:ascii="Times New Roman" w:eastAsia="Calibri" w:hAnsi="Times New Roman" w:cs="Times New Roman"/>
      <w:sz w:val="24"/>
      <w:szCs w:val="24"/>
      <w:lang w:val="x-none"/>
    </w:rPr>
  </w:style>
  <w:style w:type="paragraph" w:customStyle="1" w:styleId="a8">
    <w:name w:val="Высокоуровненые функциональные требования"/>
    <w:basedOn w:val="ae"/>
    <w:link w:val="affffe"/>
    <w:rsid w:val="00573ED6"/>
    <w:pPr>
      <w:numPr>
        <w:ilvl w:val="1"/>
        <w:numId w:val="6"/>
      </w:numPr>
      <w:tabs>
        <w:tab w:val="clear" w:pos="530"/>
      </w:tabs>
      <w:spacing w:before="120" w:after="120" w:line="240" w:lineRule="auto"/>
      <w:ind w:left="426" w:hanging="432"/>
      <w:jc w:val="both"/>
    </w:pPr>
    <w:rPr>
      <w:rFonts w:ascii="Times New Roman" w:hAnsi="Times New Roman"/>
      <w:sz w:val="24"/>
      <w:szCs w:val="24"/>
      <w:lang w:val="x-none"/>
    </w:rPr>
  </w:style>
  <w:style w:type="character" w:customStyle="1" w:styleId="affffe">
    <w:name w:val="Высокоуровненые функциональные требования Знак"/>
    <w:link w:val="a8"/>
    <w:rsid w:val="00573ED6"/>
    <w:rPr>
      <w:rFonts w:ascii="Times New Roman" w:eastAsia="Calibri" w:hAnsi="Times New Roman" w:cs="Times New Roman"/>
      <w:sz w:val="24"/>
      <w:szCs w:val="24"/>
      <w:lang w:val="x-none"/>
    </w:rPr>
  </w:style>
  <w:style w:type="character" w:styleId="afffff">
    <w:name w:val="page number"/>
    <w:uiPriority w:val="99"/>
    <w:rsid w:val="00573ED6"/>
    <w:rPr>
      <w:rFonts w:cs="Times New Roman"/>
    </w:rPr>
  </w:style>
  <w:style w:type="character" w:customStyle="1" w:styleId="affd">
    <w:name w:val="Название объекта Знак"/>
    <w:aliases w:val="Рисунок Знак"/>
    <w:link w:val="affc"/>
    <w:uiPriority w:val="35"/>
    <w:locked/>
    <w:rsid w:val="00573ED6"/>
    <w:rPr>
      <w:rFonts w:ascii="Times New Roman" w:eastAsia="Times New Roman" w:hAnsi="Times New Roman" w:cs="Times New Roman"/>
      <w:b/>
      <w:bCs/>
      <w:color w:val="333333"/>
      <w:sz w:val="24"/>
      <w:szCs w:val="24"/>
      <w:lang w:val="x-none" w:eastAsia="x-none"/>
    </w:rPr>
  </w:style>
  <w:style w:type="paragraph" w:customStyle="1" w:styleId="afffff0">
    <w:name w:val="Таблица"/>
    <w:basedOn w:val="ae"/>
    <w:rsid w:val="00573ED6"/>
    <w:pPr>
      <w:spacing w:before="120" w:after="120" w:line="240" w:lineRule="auto"/>
      <w:jc w:val="right"/>
    </w:pPr>
    <w:rPr>
      <w:rFonts w:ascii="Times New Roman" w:hAnsi="Times New Roman"/>
      <w:b/>
      <w:sz w:val="24"/>
      <w:szCs w:val="24"/>
    </w:rPr>
  </w:style>
  <w:style w:type="table" w:customStyle="1" w:styleId="afffff1">
    <w:name w:val="Акелон"/>
    <w:basedOn w:val="af0"/>
    <w:rsid w:val="00573ED6"/>
    <w:pPr>
      <w:spacing w:after="0" w:line="240" w:lineRule="auto"/>
    </w:pPr>
    <w:rPr>
      <w:rFonts w:ascii="Calibri" w:eastAsia="Calibri" w:hAnsi="Calibri" w:cs="Times New Roman"/>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rPr>
        <w:b/>
      </w:rPr>
      <w:tblPr/>
      <w:tcPr>
        <w:shd w:val="clear" w:color="auto" w:fill="C6D9F1"/>
      </w:tcPr>
    </w:tblStylePr>
    <w:tblStylePr w:type="lastRow">
      <w:rPr>
        <w:b/>
        <w:i w:val="0"/>
      </w:rPr>
    </w:tblStylePr>
    <w:tblStylePr w:type="firstCol">
      <w:rPr>
        <w:b/>
        <w:i w:val="0"/>
      </w:rPr>
    </w:tblStylePr>
  </w:style>
  <w:style w:type="paragraph" w:customStyle="1" w:styleId="afffff2">
    <w:name w:val="Роль Акелон"/>
    <w:basedOn w:val="ae"/>
    <w:link w:val="afffff3"/>
    <w:rsid w:val="00573ED6"/>
    <w:pPr>
      <w:spacing w:before="120"/>
      <w:jc w:val="both"/>
    </w:pPr>
    <w:rPr>
      <w:b/>
      <w:i/>
      <w:lang w:val="x-none"/>
    </w:rPr>
  </w:style>
  <w:style w:type="paragraph" w:customStyle="1" w:styleId="afffff4">
    <w:name w:val="Название объекта Акелон"/>
    <w:basedOn w:val="ae"/>
    <w:link w:val="afffff5"/>
    <w:rsid w:val="00573ED6"/>
    <w:pPr>
      <w:spacing w:before="120"/>
      <w:jc w:val="both"/>
    </w:pPr>
    <w:rPr>
      <w:b/>
      <w:lang w:val="x-none"/>
    </w:rPr>
  </w:style>
  <w:style w:type="character" w:customStyle="1" w:styleId="afffff3">
    <w:name w:val="Роль Акелон Знак"/>
    <w:link w:val="afffff2"/>
    <w:rsid w:val="00573ED6"/>
    <w:rPr>
      <w:rFonts w:ascii="Calibri" w:eastAsia="Calibri" w:hAnsi="Calibri" w:cs="Times New Roman"/>
      <w:b/>
      <w:i/>
      <w:lang w:val="x-none"/>
    </w:rPr>
  </w:style>
  <w:style w:type="paragraph" w:customStyle="1" w:styleId="afffff6">
    <w:name w:val="Действие Акелон"/>
    <w:basedOn w:val="ae"/>
    <w:link w:val="afffff7"/>
    <w:rsid w:val="00573ED6"/>
    <w:pPr>
      <w:spacing w:before="120"/>
      <w:jc w:val="both"/>
    </w:pPr>
    <w:rPr>
      <w:b/>
      <w:u w:val="single"/>
      <w:lang w:val="x-none"/>
    </w:rPr>
  </w:style>
  <w:style w:type="character" w:customStyle="1" w:styleId="afffff5">
    <w:name w:val="Название объекта Акелон Знак"/>
    <w:link w:val="afffff4"/>
    <w:rsid w:val="00573ED6"/>
    <w:rPr>
      <w:rFonts w:ascii="Calibri" w:eastAsia="Calibri" w:hAnsi="Calibri" w:cs="Times New Roman"/>
      <w:b/>
      <w:lang w:val="x-none"/>
    </w:rPr>
  </w:style>
  <w:style w:type="character" w:customStyle="1" w:styleId="afffff7">
    <w:name w:val="Действие Акелон Знак"/>
    <w:link w:val="afffff6"/>
    <w:rsid w:val="00573ED6"/>
    <w:rPr>
      <w:rFonts w:ascii="Calibri" w:eastAsia="Calibri" w:hAnsi="Calibri" w:cs="Times New Roman"/>
      <w:b/>
      <w:u w:val="single"/>
      <w:lang w:val="x-none"/>
    </w:rPr>
  </w:style>
  <w:style w:type="table" w:customStyle="1" w:styleId="-11">
    <w:name w:val="Светлый список - Акцент 11"/>
    <w:basedOn w:val="af0"/>
    <w:uiPriority w:val="61"/>
    <w:rsid w:val="00573ED6"/>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ffff8">
    <w:name w:val="Subtle Emphasis"/>
    <w:uiPriority w:val="19"/>
    <w:rsid w:val="00573ED6"/>
    <w:rPr>
      <w:i/>
      <w:iCs/>
      <w:color w:val="808080"/>
    </w:rPr>
  </w:style>
  <w:style w:type="character" w:customStyle="1" w:styleId="afffff9">
    <w:name w:val="Пояснение к заполнению"/>
    <w:uiPriority w:val="1"/>
    <w:rsid w:val="00573ED6"/>
    <w:rPr>
      <w:rFonts w:ascii="Arial" w:hAnsi="Arial"/>
      <w:i/>
      <w:color w:val="C0504D"/>
      <w:sz w:val="20"/>
    </w:rPr>
  </w:style>
  <w:style w:type="paragraph" w:customStyle="1" w:styleId="24">
    <w:name w:val="АЦ2"/>
    <w:basedOn w:val="16"/>
    <w:link w:val="2f"/>
    <w:rsid w:val="00573ED6"/>
    <w:pPr>
      <w:numPr>
        <w:ilvl w:val="1"/>
        <w:numId w:val="7"/>
      </w:numPr>
      <w:spacing w:before="0" w:after="0"/>
    </w:pPr>
    <w:rPr>
      <w:rFonts w:ascii="Times New Roman" w:hAnsi="Times New Roman"/>
      <w:color w:val="auto"/>
      <w:kern w:val="0"/>
      <w:sz w:val="22"/>
      <w:szCs w:val="26"/>
      <w:lang w:val="x-none" w:eastAsia="en-US"/>
    </w:rPr>
  </w:style>
  <w:style w:type="paragraph" w:customStyle="1" w:styleId="32">
    <w:name w:val="АЦ3"/>
    <w:basedOn w:val="24"/>
    <w:rsid w:val="00573ED6"/>
    <w:pPr>
      <w:numPr>
        <w:ilvl w:val="2"/>
      </w:numPr>
      <w:tabs>
        <w:tab w:val="num" w:pos="1276"/>
      </w:tabs>
      <w:ind w:left="2160" w:hanging="360"/>
    </w:pPr>
    <w:rPr>
      <w:snapToGrid w:val="0"/>
    </w:rPr>
  </w:style>
  <w:style w:type="paragraph" w:customStyle="1" w:styleId="42">
    <w:name w:val="АЦ4"/>
    <w:basedOn w:val="32"/>
    <w:rsid w:val="00573ED6"/>
    <w:pPr>
      <w:numPr>
        <w:ilvl w:val="3"/>
      </w:numPr>
      <w:ind w:left="2880" w:hanging="360"/>
    </w:pPr>
  </w:style>
  <w:style w:type="paragraph" w:customStyle="1" w:styleId="14">
    <w:name w:val="АЦ1"/>
    <w:basedOn w:val="24"/>
    <w:link w:val="1f2"/>
    <w:rsid w:val="00573ED6"/>
    <w:pPr>
      <w:numPr>
        <w:ilvl w:val="0"/>
      </w:numPr>
      <w:ind w:left="720" w:firstLine="709"/>
    </w:pPr>
    <w:rPr>
      <w:szCs w:val="22"/>
    </w:rPr>
  </w:style>
  <w:style w:type="character" w:customStyle="1" w:styleId="1f2">
    <w:name w:val="АЦ1 Знак"/>
    <w:link w:val="14"/>
    <w:rsid w:val="00573ED6"/>
    <w:rPr>
      <w:rFonts w:ascii="Times New Roman" w:eastAsia="Times New Roman" w:hAnsi="Times New Roman" w:cs="Times New Roman"/>
      <w:b/>
      <w:bCs/>
      <w:lang w:val="x-none"/>
    </w:rPr>
  </w:style>
  <w:style w:type="character" w:customStyle="1" w:styleId="2f">
    <w:name w:val="АЦ2 Знак"/>
    <w:link w:val="24"/>
    <w:rsid w:val="00573ED6"/>
    <w:rPr>
      <w:rFonts w:ascii="Times New Roman" w:eastAsia="Times New Roman" w:hAnsi="Times New Roman" w:cs="Times New Roman"/>
      <w:b/>
      <w:bCs/>
      <w:szCs w:val="26"/>
      <w:lang w:val="x-none"/>
    </w:rPr>
  </w:style>
  <w:style w:type="character" w:styleId="afffffa">
    <w:name w:val="Intense Emphasis"/>
    <w:uiPriority w:val="21"/>
    <w:rsid w:val="00573ED6"/>
    <w:rPr>
      <w:b/>
      <w:bCs/>
      <w:i/>
      <w:iCs/>
      <w:color w:val="4F81BD"/>
    </w:rPr>
  </w:style>
  <w:style w:type="paragraph" w:customStyle="1" w:styleId="afffffb">
    <w:name w:val="Примечание"/>
    <w:basedOn w:val="afb"/>
    <w:rsid w:val="00573ED6"/>
    <w:pPr>
      <w:keepNext/>
      <w:keepLines/>
      <w:pBdr>
        <w:top w:val="single" w:sz="4" w:space="4" w:color="808080"/>
        <w:left w:val="single" w:sz="4" w:space="4" w:color="808080"/>
        <w:bottom w:val="single" w:sz="4" w:space="4" w:color="808080"/>
        <w:right w:val="single" w:sz="4" w:space="4" w:color="808080"/>
      </w:pBdr>
      <w:overflowPunct w:val="0"/>
      <w:autoSpaceDE w:val="0"/>
      <w:autoSpaceDN w:val="0"/>
      <w:adjustRightInd w:val="0"/>
      <w:spacing w:before="160" w:after="0"/>
      <w:textAlignment w:val="baseline"/>
    </w:pPr>
    <w:rPr>
      <w:rFonts w:ascii="Calibri" w:hAnsi="Calibri"/>
      <w:color w:val="auto"/>
      <w:sz w:val="22"/>
      <w:szCs w:val="22"/>
    </w:rPr>
  </w:style>
  <w:style w:type="character" w:customStyle="1" w:styleId="fnt41">
    <w:name w:val="fnt41"/>
    <w:rsid w:val="00573ED6"/>
  </w:style>
  <w:style w:type="paragraph" w:customStyle="1" w:styleId="afffffc">
    <w:name w:val="Название таблицы"/>
    <w:basedOn w:val="affc"/>
    <w:rsid w:val="00573ED6"/>
    <w:pPr>
      <w:spacing w:before="120" w:after="120"/>
      <w:ind w:firstLine="0"/>
      <w:jc w:val="right"/>
    </w:pPr>
    <w:rPr>
      <w:rFonts w:ascii="Calibri" w:eastAsia="Calibri" w:hAnsi="Calibri"/>
      <w:color w:val="4F81BD"/>
      <w:sz w:val="18"/>
      <w:szCs w:val="18"/>
      <w:lang w:eastAsia="en-US"/>
    </w:rPr>
  </w:style>
  <w:style w:type="paragraph" w:styleId="a2">
    <w:name w:val="List Number"/>
    <w:basedOn w:val="af2"/>
    <w:uiPriority w:val="99"/>
    <w:unhideWhenUsed/>
    <w:qFormat/>
    <w:rsid w:val="00573ED6"/>
    <w:pPr>
      <w:numPr>
        <w:numId w:val="8"/>
      </w:numPr>
      <w:tabs>
        <w:tab w:val="clear" w:pos="0"/>
      </w:tabs>
      <w:suppressAutoHyphens w:val="0"/>
      <w:spacing w:before="160" w:after="120"/>
      <w:ind w:left="720" w:hanging="360"/>
      <w:jc w:val="both"/>
    </w:pPr>
    <w:rPr>
      <w:rFonts w:eastAsia="Calibri" w:cs="Times New Roman"/>
      <w:sz w:val="20"/>
      <w:szCs w:val="20"/>
      <w:lang w:val="x-none" w:eastAsia="en-US"/>
    </w:rPr>
  </w:style>
  <w:style w:type="paragraph" w:customStyle="1" w:styleId="TZBullets1">
    <w:name w:val="TZ_Bullets1"/>
    <w:basedOn w:val="ae"/>
    <w:rsid w:val="00573ED6"/>
    <w:pPr>
      <w:numPr>
        <w:numId w:val="9"/>
      </w:numPr>
      <w:tabs>
        <w:tab w:val="left" w:pos="2760"/>
      </w:tabs>
      <w:spacing w:before="120" w:after="120" w:line="360" w:lineRule="auto"/>
      <w:jc w:val="both"/>
    </w:pPr>
    <w:rPr>
      <w:rFonts w:ascii="Tahoma" w:eastAsia="Times New Roman" w:hAnsi="Tahoma" w:cs="Tahoma"/>
      <w:noProof/>
      <w:sz w:val="20"/>
      <w:szCs w:val="20"/>
    </w:rPr>
  </w:style>
  <w:style w:type="character" w:customStyle="1" w:styleId="afffffd">
    <w:name w:val="Название компоненты"/>
    <w:rsid w:val="00573ED6"/>
    <w:rPr>
      <w:b/>
      <w:lang w:val="ru-RU" w:eastAsia="ru-RU" w:bidi="ar-SA"/>
    </w:rPr>
  </w:style>
  <w:style w:type="character" w:styleId="afffffe">
    <w:name w:val="Book Title"/>
    <w:uiPriority w:val="33"/>
    <w:qFormat/>
    <w:rsid w:val="00573ED6"/>
    <w:rPr>
      <w:b/>
      <w:bCs/>
      <w:i/>
      <w:iCs/>
      <w:spacing w:val="5"/>
    </w:rPr>
  </w:style>
  <w:style w:type="paragraph" w:customStyle="1" w:styleId="affffff">
    <w:name w:val="Таблица Основной Текст"/>
    <w:basedOn w:val="afb"/>
    <w:rsid w:val="00573ED6"/>
    <w:pPr>
      <w:overflowPunct w:val="0"/>
      <w:autoSpaceDE w:val="0"/>
      <w:autoSpaceDN w:val="0"/>
      <w:adjustRightInd w:val="0"/>
      <w:spacing w:before="160" w:after="0"/>
      <w:textAlignment w:val="baseline"/>
    </w:pPr>
    <w:rPr>
      <w:color w:val="auto"/>
    </w:rPr>
  </w:style>
  <w:style w:type="paragraph" w:customStyle="1" w:styleId="affffff0">
    <w:name w:val="Название поля/пункт меню"/>
    <w:basedOn w:val="afb"/>
    <w:link w:val="affffff1"/>
    <w:rsid w:val="00573ED6"/>
    <w:pPr>
      <w:overflowPunct w:val="0"/>
      <w:autoSpaceDE w:val="0"/>
      <w:autoSpaceDN w:val="0"/>
      <w:adjustRightInd w:val="0"/>
      <w:spacing w:before="120" w:after="0"/>
      <w:textAlignment w:val="baseline"/>
    </w:pPr>
    <w:rPr>
      <w:i/>
      <w:color w:val="auto"/>
      <w:lang w:val="x-none" w:eastAsia="en-US"/>
    </w:rPr>
  </w:style>
  <w:style w:type="character" w:customStyle="1" w:styleId="affffff1">
    <w:name w:val="Название поля/пункт меню Знак"/>
    <w:link w:val="affffff0"/>
    <w:rsid w:val="00573ED6"/>
    <w:rPr>
      <w:rFonts w:ascii="Arial" w:eastAsia="Times New Roman" w:hAnsi="Arial" w:cs="Times New Roman"/>
      <w:i/>
      <w:sz w:val="20"/>
      <w:szCs w:val="20"/>
      <w:lang w:val="x-none"/>
    </w:rPr>
  </w:style>
  <w:style w:type="numbering" w:customStyle="1" w:styleId="13">
    <w:name w:val="Стиль1"/>
    <w:uiPriority w:val="99"/>
    <w:rsid w:val="00573ED6"/>
    <w:pPr>
      <w:numPr>
        <w:numId w:val="10"/>
      </w:numPr>
    </w:pPr>
  </w:style>
  <w:style w:type="paragraph" w:customStyle="1" w:styleId="affffff2">
    <w:name w:val="Абзац_ДОР"/>
    <w:basedOn w:val="ae"/>
    <w:link w:val="affffff3"/>
    <w:rsid w:val="00573ED6"/>
    <w:pPr>
      <w:spacing w:before="120" w:after="120" w:line="240" w:lineRule="auto"/>
      <w:ind w:firstLine="709"/>
      <w:jc w:val="both"/>
    </w:pPr>
    <w:rPr>
      <w:rFonts w:ascii="Times New Roman" w:eastAsia="Times New Roman" w:hAnsi="Times New Roman"/>
      <w:sz w:val="28"/>
      <w:szCs w:val="28"/>
      <w:lang w:val="x-none"/>
    </w:rPr>
  </w:style>
  <w:style w:type="character" w:customStyle="1" w:styleId="affffff3">
    <w:name w:val="Абзац_ДОР Знак"/>
    <w:link w:val="affffff2"/>
    <w:rsid w:val="00573ED6"/>
    <w:rPr>
      <w:rFonts w:ascii="Times New Roman" w:eastAsia="Times New Roman" w:hAnsi="Times New Roman" w:cs="Times New Roman"/>
      <w:sz w:val="28"/>
      <w:szCs w:val="28"/>
      <w:lang w:val="x-none"/>
    </w:rPr>
  </w:style>
  <w:style w:type="paragraph" w:styleId="affffff4">
    <w:name w:val="No Spacing"/>
    <w:aliases w:val="Без интервала12"/>
    <w:uiPriority w:val="1"/>
    <w:qFormat/>
    <w:rsid w:val="00573ED6"/>
    <w:pPr>
      <w:spacing w:after="0" w:line="240" w:lineRule="auto"/>
      <w:ind w:firstLine="708"/>
      <w:jc w:val="both"/>
    </w:pPr>
    <w:rPr>
      <w:rFonts w:ascii="Times New Roman" w:eastAsia="Calibri" w:hAnsi="Times New Roman" w:cs="Times New Roman"/>
      <w:sz w:val="24"/>
      <w:szCs w:val="24"/>
    </w:rPr>
  </w:style>
  <w:style w:type="paragraph" w:customStyle="1" w:styleId="a5">
    <w:name w:val="Приложения"/>
    <w:basedOn w:val="26"/>
    <w:link w:val="affffff5"/>
    <w:rsid w:val="00573ED6"/>
    <w:pPr>
      <w:keepNext w:val="0"/>
      <w:numPr>
        <w:numId w:val="11"/>
      </w:numPr>
      <w:spacing w:after="240"/>
      <w:ind w:left="714" w:hanging="357"/>
      <w:jc w:val="left"/>
    </w:pPr>
    <w:rPr>
      <w:rFonts w:ascii="Times New Roman" w:eastAsia="Calibri" w:hAnsi="Times New Roman"/>
      <w:bCs w:val="0"/>
      <w:i w:val="0"/>
      <w:iCs w:val="0"/>
      <w:color w:val="auto"/>
      <w:sz w:val="24"/>
      <w:szCs w:val="24"/>
      <w:lang w:eastAsia="en-US"/>
    </w:rPr>
  </w:style>
  <w:style w:type="character" w:customStyle="1" w:styleId="affffff5">
    <w:name w:val="Приложения Знак"/>
    <w:link w:val="a5"/>
    <w:rsid w:val="00573ED6"/>
    <w:rPr>
      <w:rFonts w:ascii="Times New Roman" w:eastAsia="Calibri" w:hAnsi="Times New Roman" w:cs="Times New Roman"/>
      <w:b/>
      <w:sz w:val="24"/>
      <w:szCs w:val="24"/>
    </w:rPr>
  </w:style>
  <w:style w:type="character" w:customStyle="1" w:styleId="fnt139">
    <w:name w:val="fnt139"/>
    <w:rsid w:val="00573ED6"/>
    <w:rPr>
      <w:rFonts w:ascii="Segoe UI" w:hAnsi="Segoe UI" w:cs="Segoe UI" w:hint="default"/>
      <w:b/>
      <w:bCs/>
      <w:sz w:val="22"/>
      <w:szCs w:val="22"/>
    </w:rPr>
  </w:style>
  <w:style w:type="character" w:customStyle="1" w:styleId="fnt147">
    <w:name w:val="fnt147"/>
    <w:rsid w:val="00573ED6"/>
    <w:rPr>
      <w:rFonts w:ascii="Segoe UI" w:hAnsi="Segoe UI" w:cs="Segoe UI" w:hint="default"/>
      <w:sz w:val="22"/>
      <w:szCs w:val="22"/>
    </w:rPr>
  </w:style>
  <w:style w:type="paragraph" w:customStyle="1" w:styleId="affffff6">
    <w:name w:val="Нумер"/>
    <w:autoRedefine/>
    <w:qFormat/>
    <w:rsid w:val="00573ED6"/>
    <w:pPr>
      <w:spacing w:after="0" w:line="240" w:lineRule="auto"/>
      <w:ind w:firstLine="567"/>
      <w:contextualSpacing/>
      <w:jc w:val="both"/>
    </w:pPr>
    <w:rPr>
      <w:rFonts w:ascii="Times New Roman" w:eastAsia="Calibri" w:hAnsi="Times New Roman" w:cs="Times New Roman"/>
      <w:sz w:val="23"/>
      <w:szCs w:val="23"/>
    </w:rPr>
  </w:style>
  <w:style w:type="character" w:customStyle="1" w:styleId="affffff7">
    <w:name w:val="Текст сноски Знак Знак Знак Знак Знак Знак"/>
    <w:aliases w:val="Текст сноски Знак1 Знак Знак Знак Знак,Texto de nota al pie Знак"/>
    <w:uiPriority w:val="99"/>
    <w:rsid w:val="00573ED6"/>
    <w:rPr>
      <w:rFonts w:ascii="Calibri" w:eastAsia="Calibri" w:hAnsi="Calibri" w:cs="Times New Roman"/>
      <w:sz w:val="20"/>
      <w:szCs w:val="20"/>
      <w:lang w:eastAsia="ru-RU"/>
    </w:rPr>
  </w:style>
  <w:style w:type="paragraph" w:customStyle="1" w:styleId="1f3">
    <w:name w:val="заголовок 1"/>
    <w:basedOn w:val="ae"/>
    <w:next w:val="ae"/>
    <w:uiPriority w:val="99"/>
    <w:rsid w:val="00573ED6"/>
    <w:pPr>
      <w:keepNext/>
      <w:spacing w:before="360" w:after="120" w:line="240" w:lineRule="auto"/>
      <w:outlineLvl w:val="0"/>
    </w:pPr>
    <w:rPr>
      <w:rFonts w:ascii="Arial" w:eastAsia="Times New Roman" w:hAnsi="Arial"/>
      <w:b/>
      <w:kern w:val="28"/>
      <w:sz w:val="28"/>
      <w:szCs w:val="20"/>
      <w:lang w:val="en-US"/>
    </w:rPr>
  </w:style>
  <w:style w:type="character" w:customStyle="1" w:styleId="affffff8">
    <w:name w:val="Гиперссылка жирный"/>
    <w:rsid w:val="00573ED6"/>
    <w:rPr>
      <w:rFonts w:eastAsia="Times New Roman"/>
      <w:b/>
      <w:color w:val="4F81BD"/>
      <w:u w:val="single"/>
      <w:lang w:eastAsia="ru-RU"/>
    </w:rPr>
  </w:style>
  <w:style w:type="paragraph" w:customStyle="1" w:styleId="mcetaggedbr">
    <w:name w:val="_mce_tagged_br"/>
    <w:basedOn w:val="ae"/>
    <w:rsid w:val="00573ED6"/>
    <w:pPr>
      <w:spacing w:before="100" w:beforeAutospacing="1" w:after="100" w:afterAutospacing="1" w:line="240" w:lineRule="auto"/>
      <w:ind w:firstLine="709"/>
    </w:pPr>
    <w:rPr>
      <w:rFonts w:ascii="Times New Roman" w:eastAsia="Times New Roman" w:hAnsi="Times New Roman"/>
      <w:sz w:val="24"/>
      <w:szCs w:val="24"/>
      <w:lang w:eastAsia="ru-RU"/>
    </w:rPr>
  </w:style>
  <w:style w:type="character" w:customStyle="1" w:styleId="status-macro">
    <w:name w:val="status-macro"/>
    <w:basedOn w:val="af"/>
    <w:rsid w:val="00573ED6"/>
  </w:style>
  <w:style w:type="paragraph" w:styleId="affffff9">
    <w:name w:val="endnote text"/>
    <w:basedOn w:val="ae"/>
    <w:link w:val="affffffa"/>
    <w:uiPriority w:val="99"/>
    <w:unhideWhenUsed/>
    <w:rsid w:val="00573ED6"/>
    <w:pPr>
      <w:spacing w:before="120" w:after="0" w:line="240" w:lineRule="auto"/>
      <w:ind w:firstLine="709"/>
      <w:jc w:val="both"/>
    </w:pPr>
    <w:rPr>
      <w:rFonts w:eastAsia="Times New Roman"/>
      <w:sz w:val="20"/>
      <w:szCs w:val="20"/>
    </w:rPr>
  </w:style>
  <w:style w:type="character" w:customStyle="1" w:styleId="affffffa">
    <w:name w:val="Текст концевой сноски Знак"/>
    <w:basedOn w:val="af"/>
    <w:link w:val="affffff9"/>
    <w:uiPriority w:val="99"/>
    <w:rsid w:val="00573ED6"/>
    <w:rPr>
      <w:rFonts w:ascii="Calibri" w:eastAsia="Times New Roman" w:hAnsi="Calibri" w:cs="Times New Roman"/>
      <w:sz w:val="20"/>
      <w:szCs w:val="20"/>
    </w:rPr>
  </w:style>
  <w:style w:type="character" w:customStyle="1" w:styleId="affffffb">
    <w:name w:val="Участник процесса"/>
    <w:rsid w:val="00573ED6"/>
    <w:rPr>
      <w:rFonts w:ascii="Calibri" w:eastAsia="Times New Roman" w:hAnsi="Calibri" w:cs="Times New Roman"/>
      <w:b/>
      <w:i/>
      <w:color w:val="333333"/>
      <w:sz w:val="22"/>
      <w:szCs w:val="20"/>
      <w:lang w:eastAsia="ru-RU"/>
    </w:rPr>
  </w:style>
  <w:style w:type="paragraph" w:customStyle="1" w:styleId="1f4">
    <w:name w:val="Обычный1"/>
    <w:rsid w:val="00573ED6"/>
    <w:rPr>
      <w:rFonts w:ascii="Calibri" w:eastAsia="Calibri" w:hAnsi="Calibri" w:cs="Calibri"/>
      <w:lang w:eastAsia="ru-RU"/>
    </w:rPr>
  </w:style>
  <w:style w:type="character" w:customStyle="1" w:styleId="UnresolvedMention1">
    <w:name w:val="Unresolved Mention1"/>
    <w:uiPriority w:val="99"/>
    <w:semiHidden/>
    <w:unhideWhenUsed/>
    <w:rsid w:val="00573ED6"/>
    <w:rPr>
      <w:color w:val="605E5C"/>
      <w:shd w:val="clear" w:color="auto" w:fill="E1DFDD"/>
    </w:rPr>
  </w:style>
  <w:style w:type="paragraph" w:customStyle="1" w:styleId="Normal1">
    <w:name w:val="Normal1"/>
    <w:link w:val="Normal1Char"/>
    <w:rsid w:val="00573ED6"/>
    <w:pPr>
      <w:spacing w:after="0" w:line="240" w:lineRule="auto"/>
      <w:ind w:firstLine="708"/>
    </w:pPr>
    <w:rPr>
      <w:rFonts w:ascii="Times New Roman" w:eastAsia="Times New Roman" w:hAnsi="Times New Roman" w:cs="Times New Roman"/>
      <w:sz w:val="24"/>
      <w:szCs w:val="24"/>
      <w:lang w:eastAsia="ru-RU"/>
    </w:rPr>
  </w:style>
  <w:style w:type="table" w:customStyle="1" w:styleId="TableNormal1">
    <w:name w:val="Table Normal1"/>
    <w:rsid w:val="00573ED6"/>
    <w:pPr>
      <w:spacing w:after="0" w:line="240" w:lineRule="auto"/>
      <w:ind w:firstLine="708"/>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customStyle="1" w:styleId="Normal2">
    <w:name w:val="Normal2"/>
    <w:rsid w:val="00573ED6"/>
    <w:pPr>
      <w:spacing w:after="0" w:line="240" w:lineRule="auto"/>
      <w:ind w:firstLine="708"/>
    </w:pPr>
    <w:rPr>
      <w:rFonts w:ascii="Times New Roman" w:eastAsia="Times New Roman" w:hAnsi="Times New Roman" w:cs="Times New Roman"/>
      <w:sz w:val="24"/>
      <w:szCs w:val="24"/>
      <w:lang w:eastAsia="ru-RU"/>
    </w:rPr>
  </w:style>
  <w:style w:type="table" w:customStyle="1" w:styleId="TableNormal2">
    <w:name w:val="Table Normal2"/>
    <w:rsid w:val="00573ED6"/>
    <w:pPr>
      <w:spacing w:after="0" w:line="240" w:lineRule="auto"/>
      <w:ind w:firstLine="708"/>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character" w:customStyle="1" w:styleId="1f5">
    <w:name w:val="Неразрешенное упоминание1"/>
    <w:uiPriority w:val="99"/>
    <w:semiHidden/>
    <w:unhideWhenUsed/>
    <w:rsid w:val="00573ED6"/>
    <w:rPr>
      <w:color w:val="605E5C"/>
      <w:shd w:val="clear" w:color="auto" w:fill="E1DFDD"/>
    </w:rPr>
  </w:style>
  <w:style w:type="paragraph" w:customStyle="1" w:styleId="affffffc">
    <w:name w:val="Пример кода"/>
    <w:basedOn w:val="afb"/>
    <w:rsid w:val="00573ED6"/>
    <w:pPr>
      <w:shd w:val="clear" w:color="auto" w:fill="F2F2F2"/>
      <w:overflowPunct w:val="0"/>
      <w:autoSpaceDE w:val="0"/>
      <w:autoSpaceDN w:val="0"/>
      <w:adjustRightInd w:val="0"/>
      <w:spacing w:before="120" w:after="0"/>
      <w:textAlignment w:val="baseline"/>
    </w:pPr>
    <w:rPr>
      <w:rFonts w:ascii="Consolas" w:hAnsi="Consolas"/>
      <w:noProof/>
      <w:color w:val="auto"/>
    </w:rPr>
  </w:style>
  <w:style w:type="paragraph" w:styleId="affffffd">
    <w:name w:val="Subtitle"/>
    <w:basedOn w:val="Normal2"/>
    <w:next w:val="Normal2"/>
    <w:link w:val="affffffe"/>
    <w:qFormat/>
    <w:rsid w:val="00573ED6"/>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affffffe">
    <w:name w:val="Подзаголовок Знак"/>
    <w:basedOn w:val="af"/>
    <w:link w:val="affffffd"/>
    <w:rsid w:val="00573ED6"/>
    <w:rPr>
      <w:rFonts w:ascii="Georgia" w:eastAsia="Georgia" w:hAnsi="Georgia" w:cs="Georgia"/>
      <w:i/>
      <w:color w:val="666666"/>
      <w:sz w:val="48"/>
      <w:szCs w:val="48"/>
      <w:lang w:eastAsia="ru-RU"/>
    </w:rPr>
  </w:style>
  <w:style w:type="character" w:customStyle="1" w:styleId="nh-number">
    <w:name w:val="nh-number"/>
    <w:basedOn w:val="af"/>
    <w:rsid w:val="00573ED6"/>
  </w:style>
  <w:style w:type="character" w:customStyle="1" w:styleId="UnresolvedMention2">
    <w:name w:val="Unresolved Mention2"/>
    <w:uiPriority w:val="99"/>
    <w:semiHidden/>
    <w:unhideWhenUsed/>
    <w:rsid w:val="00573ED6"/>
    <w:rPr>
      <w:color w:val="605E5C"/>
      <w:shd w:val="clear" w:color="auto" w:fill="E1DFDD"/>
    </w:rPr>
  </w:style>
  <w:style w:type="character" w:customStyle="1" w:styleId="UnresolvedMention3">
    <w:name w:val="Unresolved Mention3"/>
    <w:uiPriority w:val="99"/>
    <w:semiHidden/>
    <w:unhideWhenUsed/>
    <w:rsid w:val="00573ED6"/>
    <w:rPr>
      <w:color w:val="605E5C"/>
      <w:shd w:val="clear" w:color="auto" w:fill="E1DFDD"/>
    </w:rPr>
  </w:style>
  <w:style w:type="character" w:customStyle="1" w:styleId="100">
    <w:name w:val="10"/>
    <w:qFormat/>
    <w:rsid w:val="00573ED6"/>
    <w:rPr>
      <w:rFonts w:ascii="Times New Roman" w:hAnsi="Times New Roman" w:cs="Times New Roman"/>
    </w:rPr>
  </w:style>
  <w:style w:type="character" w:customStyle="1" w:styleId="240">
    <w:name w:val="24"/>
    <w:qFormat/>
    <w:rsid w:val="00573ED6"/>
    <w:rPr>
      <w:rFonts w:ascii="Times New Roman" w:hAnsi="Times New Roman" w:cs="Times New Roman"/>
      <w:color w:val="0000FF"/>
      <w:u w:val="single"/>
    </w:rPr>
  </w:style>
  <w:style w:type="character" w:customStyle="1" w:styleId="230">
    <w:name w:val="23"/>
    <w:qFormat/>
    <w:rsid w:val="00573ED6"/>
    <w:rPr>
      <w:rFonts w:ascii="Tahoma" w:eastAsia="Times New Roman" w:hAnsi="Tahoma" w:cs="Tahoma"/>
      <w:sz w:val="16"/>
      <w:szCs w:val="16"/>
    </w:rPr>
  </w:style>
  <w:style w:type="character" w:customStyle="1" w:styleId="220">
    <w:name w:val="22"/>
    <w:qFormat/>
    <w:rsid w:val="00573ED6"/>
    <w:rPr>
      <w:rFonts w:ascii="Cambria" w:eastAsia="Times New Roman" w:hAnsi="Cambria" w:cs="Times New Roman"/>
      <w:b/>
      <w:color w:val="4F81BD"/>
      <w:sz w:val="26"/>
      <w:szCs w:val="26"/>
    </w:rPr>
  </w:style>
  <w:style w:type="character" w:customStyle="1" w:styleId="212">
    <w:name w:val="21"/>
    <w:qFormat/>
    <w:rsid w:val="00573ED6"/>
    <w:rPr>
      <w:rFonts w:ascii="Times New Roman" w:hAnsi="Times New Roman" w:cs="Times New Roman"/>
    </w:rPr>
  </w:style>
  <w:style w:type="character" w:customStyle="1" w:styleId="190">
    <w:name w:val="19"/>
    <w:qFormat/>
    <w:rsid w:val="00573ED6"/>
    <w:rPr>
      <w:rFonts w:ascii="Cambria" w:eastAsia="Times New Roman" w:hAnsi="Cambria" w:cs="Times New Roman"/>
      <w:color w:val="243F60"/>
      <w:sz w:val="24"/>
      <w:szCs w:val="24"/>
    </w:rPr>
  </w:style>
  <w:style w:type="character" w:customStyle="1" w:styleId="180">
    <w:name w:val="18"/>
    <w:qFormat/>
    <w:rsid w:val="00573ED6"/>
    <w:rPr>
      <w:rFonts w:ascii="Times New Roman" w:hAnsi="Times New Roman" w:cs="Times New Roman"/>
      <w:color w:val="0000FF"/>
      <w:u w:val="single"/>
    </w:rPr>
  </w:style>
  <w:style w:type="character" w:customStyle="1" w:styleId="200">
    <w:name w:val="20"/>
    <w:qFormat/>
    <w:rsid w:val="00573ED6"/>
    <w:rPr>
      <w:rFonts w:ascii="Cambria" w:eastAsia="Times New Roman" w:hAnsi="Cambria" w:cs="Times New Roman"/>
      <w:b/>
      <w:i/>
      <w:color w:val="4F81BD"/>
      <w:sz w:val="24"/>
      <w:szCs w:val="24"/>
    </w:rPr>
  </w:style>
  <w:style w:type="character" w:customStyle="1" w:styleId="170">
    <w:name w:val="17"/>
    <w:qFormat/>
    <w:rsid w:val="00573ED6"/>
    <w:rPr>
      <w:rFonts w:ascii="Cambria" w:eastAsia="Times New Roman" w:hAnsi="Cambria" w:cs="Times New Roman"/>
      <w:b/>
      <w:color w:val="365F91"/>
      <w:sz w:val="28"/>
      <w:szCs w:val="28"/>
    </w:rPr>
  </w:style>
  <w:style w:type="character" w:customStyle="1" w:styleId="150">
    <w:name w:val="15"/>
    <w:qFormat/>
    <w:rsid w:val="00573ED6"/>
    <w:rPr>
      <w:rFonts w:ascii="Cambria" w:eastAsia="Times New Roman" w:hAnsi="Cambria" w:cs="Times New Roman"/>
      <w:b/>
      <w:color w:val="4F81BD"/>
      <w:sz w:val="24"/>
      <w:szCs w:val="24"/>
    </w:rPr>
  </w:style>
  <w:style w:type="character" w:customStyle="1" w:styleId="250">
    <w:name w:val="25"/>
    <w:qFormat/>
    <w:rsid w:val="00573ED6"/>
    <w:rPr>
      <w:rFonts w:ascii="Cambria" w:eastAsia="Times New Roman" w:hAnsi="Cambria" w:cs="Times New Roman"/>
      <w:i/>
      <w:color w:val="243F60"/>
      <w:sz w:val="24"/>
      <w:szCs w:val="24"/>
    </w:rPr>
  </w:style>
  <w:style w:type="character" w:customStyle="1" w:styleId="160">
    <w:name w:val="16"/>
    <w:qFormat/>
    <w:rsid w:val="00573ED6"/>
    <w:rPr>
      <w:rFonts w:ascii="Consolas" w:eastAsia="Times New Roman" w:hAnsi="Consolas" w:cs="Consolas"/>
    </w:rPr>
  </w:style>
  <w:style w:type="character" w:customStyle="1" w:styleId="260">
    <w:name w:val="26"/>
    <w:qFormat/>
    <w:rsid w:val="00573ED6"/>
    <w:rPr>
      <w:rFonts w:ascii="Times New Roman" w:hAnsi="Times New Roman" w:cs="Times New Roman"/>
      <w:color w:val="800080"/>
      <w:u w:val="single"/>
    </w:rPr>
  </w:style>
  <w:style w:type="paragraph" w:customStyle="1" w:styleId="navmenu">
    <w:name w:val="navmenu"/>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msoacetateChar">
    <w:name w:val="msoacetate Char"/>
    <w:qFormat/>
    <w:rsid w:val="00573ED6"/>
    <w:pPr>
      <w:suppressAutoHyphens/>
      <w:spacing w:after="0"/>
    </w:pPr>
    <w:rPr>
      <w:rFonts w:ascii="Tahoma" w:eastAsia="Times New Roman" w:hAnsi="Tahoma" w:cs="Times New Roman"/>
      <w:sz w:val="16"/>
      <w:szCs w:val="16"/>
      <w:lang w:val="en-US" w:eastAsia="zh-CN"/>
    </w:rPr>
  </w:style>
  <w:style w:type="paragraph" w:customStyle="1" w:styleId="h5Char">
    <w:name w:val="h5 Char"/>
    <w:qFormat/>
    <w:rsid w:val="00573ED6"/>
    <w:pPr>
      <w:suppressAutoHyphens/>
      <w:spacing w:beforeAutospacing="1" w:after="0" w:afterAutospacing="1"/>
      <w:outlineLvl w:val="4"/>
    </w:pPr>
    <w:rPr>
      <w:rFonts w:ascii="Times New Roman" w:eastAsia="SimSun" w:hAnsi="Times New Roman" w:cs="Times New Roman"/>
      <w:b/>
      <w:sz w:val="20"/>
      <w:szCs w:val="20"/>
      <w:lang w:val="en-US" w:eastAsia="zh-CN"/>
    </w:rPr>
  </w:style>
  <w:style w:type="paragraph" w:customStyle="1" w:styleId="h1CharChar">
    <w:name w:val="h1 Char Char"/>
    <w:qFormat/>
    <w:rsid w:val="00573ED6"/>
    <w:pPr>
      <w:suppressAutoHyphens/>
      <w:spacing w:beforeAutospacing="1" w:after="0" w:afterAutospacing="1"/>
    </w:pPr>
    <w:rPr>
      <w:rFonts w:ascii="SimSun" w:eastAsia="SimSun" w:hAnsi="SimSun" w:cs="Times New Roman"/>
      <w:b/>
      <w:kern w:val="2"/>
      <w:sz w:val="48"/>
      <w:szCs w:val="48"/>
      <w:lang w:val="en-US" w:eastAsia="zh-CN"/>
    </w:rPr>
  </w:style>
  <w:style w:type="paragraph" w:customStyle="1" w:styleId="ajs-menu-bar">
    <w:name w:val="ajs-menu-bar"/>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reCharChar">
    <w:name w:val="pre Char Char"/>
    <w:qFormat/>
    <w:rsid w:val="00573ED6"/>
    <w:pPr>
      <w:suppressAutoHyphens/>
      <w:spacing w:after="0"/>
    </w:pPr>
    <w:rPr>
      <w:rFonts w:ascii="Courier New" w:eastAsia="Times New Roman" w:hAnsi="Courier New" w:cs="Times New Roman"/>
      <w:sz w:val="20"/>
      <w:szCs w:val="20"/>
      <w:lang w:val="en-US" w:eastAsia="zh-CN"/>
    </w:rPr>
  </w:style>
  <w:style w:type="paragraph" w:customStyle="1" w:styleId="h3Char">
    <w:name w:val="h3 Char"/>
    <w:qFormat/>
    <w:rsid w:val="00573ED6"/>
    <w:pPr>
      <w:suppressAutoHyphens/>
      <w:spacing w:beforeAutospacing="1" w:after="0" w:afterAutospacing="1"/>
      <w:outlineLvl w:val="2"/>
    </w:pPr>
    <w:rPr>
      <w:rFonts w:ascii="Times New Roman" w:eastAsia="SimSun" w:hAnsi="Times New Roman" w:cs="Times New Roman"/>
      <w:b/>
      <w:sz w:val="27"/>
      <w:szCs w:val="27"/>
      <w:lang w:val="en-US" w:eastAsia="zh-CN"/>
    </w:rPr>
  </w:style>
  <w:style w:type="paragraph" w:customStyle="1" w:styleId="h4CharChar">
    <w:name w:val="h4 Char Char"/>
    <w:qFormat/>
    <w:rsid w:val="00573ED6"/>
    <w:pPr>
      <w:suppressAutoHyphens/>
      <w:spacing w:beforeAutospacing="1" w:after="0" w:afterAutospacing="1"/>
    </w:pPr>
    <w:rPr>
      <w:rFonts w:ascii="SimSun" w:eastAsia="SimSun" w:hAnsi="SimSun" w:cs="Times New Roman"/>
      <w:b/>
      <w:sz w:val="24"/>
      <w:szCs w:val="24"/>
      <w:lang w:val="en-US" w:eastAsia="zh-CN"/>
    </w:rPr>
  </w:style>
  <w:style w:type="paragraph" w:customStyle="1" w:styleId="comment-body">
    <w:name w:val="comment-body"/>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msonormal1">
    <w:name w:val="msonormal1"/>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image-wrap">
    <w:name w:val="image-wrap"/>
    <w:qFormat/>
    <w:rsid w:val="00573ED6"/>
    <w:pPr>
      <w:suppressAutoHyphens/>
      <w:spacing w:after="0"/>
    </w:pPr>
    <w:rPr>
      <w:rFonts w:ascii="Times New Roman" w:eastAsia="SimSun" w:hAnsi="Times New Roman" w:cs="Times New Roman"/>
      <w:sz w:val="24"/>
      <w:szCs w:val="24"/>
      <w:lang w:val="en-US" w:eastAsia="zh-CN"/>
    </w:rPr>
  </w:style>
  <w:style w:type="paragraph" w:customStyle="1" w:styleId="global-comment-actions">
    <w:name w:val="global-comment-actions"/>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h1Char">
    <w:name w:val="h1 Char"/>
    <w:qFormat/>
    <w:rsid w:val="00573ED6"/>
    <w:pPr>
      <w:suppressAutoHyphens/>
      <w:spacing w:beforeAutospacing="1" w:after="0" w:afterAutospacing="1"/>
      <w:outlineLvl w:val="0"/>
    </w:pPr>
    <w:rPr>
      <w:rFonts w:ascii="Times New Roman" w:eastAsia="SimSun" w:hAnsi="Times New Roman" w:cs="Times New Roman"/>
      <w:b/>
      <w:kern w:val="2"/>
      <w:sz w:val="48"/>
      <w:szCs w:val="48"/>
      <w:lang w:val="en-US" w:eastAsia="zh-CN"/>
    </w:rPr>
  </w:style>
  <w:style w:type="paragraph" w:customStyle="1" w:styleId="comment1">
    <w:name w:val="comment1"/>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pChar">
    <w:name w:val="p Char"/>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table-wrap">
    <w:name w:val="table-wrap"/>
    <w:qFormat/>
    <w:rsid w:val="00573ED6"/>
    <w:pPr>
      <w:suppressAutoHyphens/>
      <w:spacing w:after="0"/>
    </w:pPr>
    <w:rPr>
      <w:rFonts w:ascii="Times New Roman" w:eastAsia="SimSun" w:hAnsi="Times New Roman" w:cs="Times New Roman"/>
      <w:sz w:val="24"/>
      <w:szCs w:val="24"/>
      <w:lang w:val="en-US" w:eastAsia="zh-CN"/>
    </w:rPr>
  </w:style>
  <w:style w:type="paragraph" w:customStyle="1" w:styleId="pagesection">
    <w:name w:val="pagesection"/>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comment-body1">
    <w:name w:val="comment-body1"/>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before">
    <w:name w:val="before"/>
    <w:qFormat/>
    <w:rsid w:val="00573ED6"/>
    <w:pPr>
      <w:suppressAutoHyphens/>
      <w:spacing w:after="0"/>
    </w:pPr>
    <w:rPr>
      <w:rFonts w:ascii="Times New Roman" w:eastAsia="SimSun" w:hAnsi="Times New Roman" w:cs="Times New Roman"/>
      <w:sz w:val="24"/>
      <w:szCs w:val="24"/>
      <w:lang w:val="en-US" w:eastAsia="zh-CN"/>
    </w:rPr>
  </w:style>
  <w:style w:type="paragraph" w:customStyle="1" w:styleId="preChar">
    <w:name w:val="pre Char"/>
    <w:qFormat/>
    <w:rsid w:val="00573ED6"/>
    <w:pPr>
      <w:suppressAutoHyphens/>
      <w:spacing w:after="0"/>
    </w:pPr>
    <w:rPr>
      <w:rFonts w:ascii="Courier New" w:eastAsia="Times New Roman" w:hAnsi="Courier New" w:cs="Times New Roman"/>
      <w:sz w:val="20"/>
      <w:szCs w:val="20"/>
      <w:lang w:val="en-US" w:eastAsia="zh-CN"/>
    </w:rPr>
  </w:style>
  <w:style w:type="paragraph" w:customStyle="1" w:styleId="comment-content1">
    <w:name w:val="comment-content1"/>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NormalChar">
    <w:name w:val="Normal Char"/>
    <w:qFormat/>
    <w:rsid w:val="00573ED6"/>
    <w:pPr>
      <w:suppressAutoHyphens/>
      <w:spacing w:after="0"/>
    </w:pPr>
    <w:rPr>
      <w:rFonts w:ascii="Times New Roman" w:eastAsia="SimSun" w:hAnsi="Times New Roman" w:cs="Times New Roman"/>
      <w:sz w:val="24"/>
      <w:szCs w:val="24"/>
      <w:lang w:val="en-US" w:eastAsia="zh-CN"/>
    </w:rPr>
  </w:style>
  <w:style w:type="paragraph" w:customStyle="1" w:styleId="inline-control-link">
    <w:name w:val="inline-control-link"/>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comment-actions">
    <w:name w:val="comment-actions"/>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noprint">
    <w:name w:val="noprint"/>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h5CharChar">
    <w:name w:val="h5 Char Char"/>
    <w:qFormat/>
    <w:rsid w:val="00573ED6"/>
    <w:pPr>
      <w:suppressAutoHyphens/>
      <w:spacing w:beforeAutospacing="1" w:after="0" w:afterAutospacing="1"/>
    </w:pPr>
    <w:rPr>
      <w:rFonts w:ascii="SimSun" w:eastAsia="SimSun" w:hAnsi="SimSun" w:cs="Times New Roman"/>
      <w:b/>
      <w:sz w:val="20"/>
      <w:szCs w:val="20"/>
      <w:lang w:val="en-US" w:eastAsia="zh-CN"/>
    </w:rPr>
  </w:style>
  <w:style w:type="paragraph" w:customStyle="1" w:styleId="h1CharCharChar">
    <w:name w:val="h1 Char Char Char"/>
    <w:qFormat/>
    <w:rsid w:val="00573ED6"/>
    <w:pPr>
      <w:suppressAutoHyphens/>
      <w:spacing w:beforeAutospacing="1" w:after="0" w:afterAutospacing="1"/>
    </w:pPr>
    <w:rPr>
      <w:rFonts w:ascii="SimSun" w:eastAsia="SimSun" w:hAnsi="SimSun" w:cs="Times New Roman"/>
      <w:b/>
      <w:bCs/>
      <w:kern w:val="2"/>
      <w:sz w:val="48"/>
      <w:szCs w:val="48"/>
      <w:lang w:val="en-US" w:eastAsia="zh-CN"/>
    </w:rPr>
  </w:style>
  <w:style w:type="paragraph" w:customStyle="1" w:styleId="h4Char">
    <w:name w:val="h4 Char"/>
    <w:qFormat/>
    <w:rsid w:val="00573ED6"/>
    <w:pPr>
      <w:suppressAutoHyphens/>
      <w:spacing w:beforeAutospacing="1" w:after="0" w:afterAutospacing="1"/>
      <w:outlineLvl w:val="3"/>
    </w:pPr>
    <w:rPr>
      <w:rFonts w:ascii="Times New Roman" w:eastAsia="SimSun" w:hAnsi="Times New Roman" w:cs="Times New Roman"/>
      <w:b/>
      <w:sz w:val="24"/>
      <w:szCs w:val="24"/>
      <w:lang w:val="en-US" w:eastAsia="zh-CN"/>
    </w:rPr>
  </w:style>
  <w:style w:type="paragraph" w:customStyle="1" w:styleId="h6Char">
    <w:name w:val="h6 Char"/>
    <w:qFormat/>
    <w:rsid w:val="00573ED6"/>
    <w:pPr>
      <w:suppressAutoHyphens/>
      <w:spacing w:beforeAutospacing="1" w:after="0" w:afterAutospacing="1"/>
      <w:outlineLvl w:val="5"/>
    </w:pPr>
    <w:rPr>
      <w:rFonts w:ascii="Times New Roman" w:eastAsia="SimSun" w:hAnsi="Times New Roman" w:cs="Times New Roman"/>
      <w:b/>
      <w:sz w:val="15"/>
      <w:szCs w:val="15"/>
      <w:lang w:val="en-US" w:eastAsia="zh-CN"/>
    </w:rPr>
  </w:style>
  <w:style w:type="paragraph" w:customStyle="1" w:styleId="pCharChar">
    <w:name w:val="p Char Char"/>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print-only">
    <w:name w:val="print-only"/>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comment">
    <w:name w:val="comment"/>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pCharCharChar">
    <w:name w:val="p Char Char Char"/>
    <w:qFormat/>
    <w:rsid w:val="00573ED6"/>
    <w:pPr>
      <w:suppressAutoHyphens/>
      <w:spacing w:beforeAutospacing="1" w:after="0" w:afterAutospacing="1"/>
    </w:pPr>
    <w:rPr>
      <w:rFonts w:ascii="SimSun" w:eastAsia="SimSun" w:hAnsi="SimSun" w:cs="Times New Roman"/>
      <w:sz w:val="24"/>
      <w:szCs w:val="24"/>
      <w:lang w:val="en-US" w:eastAsia="zh-CN"/>
    </w:rPr>
  </w:style>
  <w:style w:type="paragraph" w:customStyle="1" w:styleId="quick-comment-container">
    <w:name w:val="quick-comment-container"/>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h5CharCharChar">
    <w:name w:val="h5 Char Char Char"/>
    <w:qFormat/>
    <w:rsid w:val="00573ED6"/>
    <w:pPr>
      <w:suppressAutoHyphens/>
      <w:spacing w:beforeAutospacing="1" w:after="0" w:afterAutospacing="1"/>
    </w:pPr>
    <w:rPr>
      <w:rFonts w:ascii="SimSun" w:eastAsia="SimSun" w:hAnsi="SimSun" w:cs="Times New Roman"/>
      <w:b/>
      <w:bCs/>
      <w:sz w:val="20"/>
      <w:szCs w:val="20"/>
      <w:lang w:val="en-US" w:eastAsia="zh-CN"/>
    </w:rPr>
  </w:style>
  <w:style w:type="paragraph" w:customStyle="1" w:styleId="codecontent">
    <w:name w:val="codecontent"/>
    <w:qFormat/>
    <w:rsid w:val="00573ED6"/>
    <w:pPr>
      <w:suppressAutoHyphens/>
      <w:spacing w:after="0"/>
    </w:pPr>
    <w:rPr>
      <w:rFonts w:ascii="Times New Roman" w:eastAsia="SimSun" w:hAnsi="Times New Roman" w:cs="Times New Roman"/>
      <w:sz w:val="24"/>
      <w:szCs w:val="24"/>
      <w:lang w:val="en-US" w:eastAsia="zh-CN"/>
    </w:rPr>
  </w:style>
  <w:style w:type="paragraph" w:customStyle="1" w:styleId="aui-header-inner">
    <w:name w:val="aui-header-inner"/>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agesection1">
    <w:name w:val="pagesection1"/>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sidebar">
    <w:name w:val="sidebar"/>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age-actions">
    <w:name w:val="page-actions"/>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ia-fixed-sidebar">
    <w:name w:val="ia-fixed-sidebar"/>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reCharCharChar">
    <w:name w:val="pre Char Char Char"/>
    <w:qFormat/>
    <w:rsid w:val="00573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SimSun" w:eastAsia="SimSun" w:hAnsi="SimSun" w:cs="Times New Roman"/>
      <w:sz w:val="24"/>
      <w:szCs w:val="24"/>
      <w:lang w:val="en-US" w:eastAsia="zh-CN"/>
    </w:rPr>
  </w:style>
  <w:style w:type="paragraph" w:customStyle="1" w:styleId="h4CharCharChar">
    <w:name w:val="h4 Char Char Char"/>
    <w:qFormat/>
    <w:rsid w:val="00573ED6"/>
    <w:pPr>
      <w:suppressAutoHyphens/>
      <w:spacing w:beforeAutospacing="1" w:after="0" w:afterAutospacing="1"/>
    </w:pPr>
    <w:rPr>
      <w:rFonts w:ascii="SimSun" w:eastAsia="SimSun" w:hAnsi="SimSun" w:cs="Times New Roman"/>
      <w:b/>
      <w:bCs/>
      <w:sz w:val="24"/>
      <w:szCs w:val="24"/>
      <w:lang w:val="en-US" w:eastAsia="zh-CN"/>
    </w:rPr>
  </w:style>
  <w:style w:type="paragraph" w:customStyle="1" w:styleId="comment-content">
    <w:name w:val="comment-content"/>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h2Char">
    <w:name w:val="h2 Char"/>
    <w:qFormat/>
    <w:rsid w:val="00573ED6"/>
    <w:pPr>
      <w:suppressAutoHyphens/>
      <w:spacing w:beforeAutospacing="1" w:after="0" w:afterAutospacing="1"/>
      <w:outlineLvl w:val="1"/>
    </w:pPr>
    <w:rPr>
      <w:rFonts w:ascii="Times New Roman" w:eastAsia="SimSun" w:hAnsi="Times New Roman" w:cs="Times New Roman"/>
      <w:b/>
      <w:sz w:val="36"/>
      <w:szCs w:val="36"/>
      <w:lang w:val="en-US" w:eastAsia="zh-CN"/>
    </w:rPr>
  </w:style>
  <w:style w:type="paragraph" w:customStyle="1" w:styleId="h3CharChar">
    <w:name w:val="h3 Char Char"/>
    <w:qFormat/>
    <w:rsid w:val="00573ED6"/>
    <w:pPr>
      <w:suppressAutoHyphens/>
      <w:spacing w:beforeAutospacing="1" w:after="0" w:afterAutospacing="1"/>
    </w:pPr>
    <w:rPr>
      <w:rFonts w:ascii="SimSun" w:eastAsia="SimSun" w:hAnsi="SimSun" w:cs="Times New Roman"/>
      <w:b/>
      <w:bCs/>
      <w:sz w:val="27"/>
      <w:szCs w:val="27"/>
      <w:lang w:val="en-US" w:eastAsia="zh-CN"/>
    </w:rPr>
  </w:style>
  <w:style w:type="paragraph" w:customStyle="1" w:styleId="h2CharChar">
    <w:name w:val="h2 Char Char"/>
    <w:qFormat/>
    <w:rsid w:val="00573ED6"/>
    <w:pPr>
      <w:suppressAutoHyphens/>
      <w:spacing w:beforeAutospacing="1" w:after="0" w:afterAutospacing="1"/>
    </w:pPr>
    <w:rPr>
      <w:rFonts w:ascii="SimSun" w:eastAsia="SimSun" w:hAnsi="SimSun" w:cs="Times New Roman"/>
      <w:b/>
      <w:bCs/>
      <w:sz w:val="36"/>
      <w:szCs w:val="36"/>
      <w:lang w:val="en-US" w:eastAsia="zh-CN"/>
    </w:rPr>
  </w:style>
  <w:style w:type="table" w:customStyle="1" w:styleId="TableNormalChar">
    <w:name w:val="Table Normal Char"/>
    <w:semiHidden/>
    <w:qFormat/>
    <w:rsid w:val="00573ED6"/>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table" w:customStyle="1" w:styleId="1f6">
    <w:name w:val="Обычная таблица1"/>
    <w:semiHidden/>
    <w:qFormat/>
    <w:rsid w:val="00573ED6"/>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table" w:customStyle="1" w:styleId="TableGridChar">
    <w:name w:val="Table Grid Char"/>
    <w:qFormat/>
    <w:rsid w:val="00573ED6"/>
    <w:pPr>
      <w:spacing w:after="0" w:line="240" w:lineRule="auto"/>
      <w:jc w:val="both"/>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table" w:customStyle="1" w:styleId="TableNormalCharChar">
    <w:name w:val="Table Normal Char Char"/>
    <w:semiHidden/>
    <w:qFormat/>
    <w:rsid w:val="00573ED6"/>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paragraph" w:customStyle="1" w:styleId="1f7">
    <w:name w:val="Рецензия1"/>
    <w:hidden/>
    <w:uiPriority w:val="99"/>
    <w:semiHidden/>
    <w:qFormat/>
    <w:rsid w:val="00573ED6"/>
    <w:pPr>
      <w:spacing w:after="0" w:line="240" w:lineRule="auto"/>
    </w:pPr>
    <w:rPr>
      <w:rFonts w:ascii="Times New Roman" w:eastAsia="Times New Roman" w:hAnsi="Times New Roman" w:cs="Times New Roman"/>
      <w:sz w:val="24"/>
      <w:szCs w:val="24"/>
      <w:lang w:val="en-US" w:eastAsia="zh-CN"/>
    </w:rPr>
  </w:style>
  <w:style w:type="character" w:customStyle="1" w:styleId="1f8">
    <w:name w:val="Сильная ссылка1"/>
    <w:rsid w:val="00573ED6"/>
    <w:rPr>
      <w:b/>
      <w:smallCaps/>
      <w:color w:val="5B9BD5"/>
      <w:spacing w:val="5"/>
    </w:rPr>
  </w:style>
  <w:style w:type="paragraph" w:customStyle="1" w:styleId="afffffff">
    <w:name w:val="Основной текст ЭКОНОМ"/>
    <w:basedOn w:val="ae"/>
    <w:autoRedefine/>
    <w:rsid w:val="00573ED6"/>
    <w:pPr>
      <w:widowControl w:val="0"/>
      <w:spacing w:after="0" w:line="240" w:lineRule="auto"/>
      <w:ind w:firstLine="709"/>
      <w:jc w:val="both"/>
    </w:pPr>
    <w:rPr>
      <w:rFonts w:ascii="Times New Roman" w:eastAsia="Times New Roman" w:hAnsi="Times New Roman"/>
      <w:sz w:val="24"/>
      <w:szCs w:val="20"/>
      <w:lang w:eastAsia="ru-RU"/>
    </w:rPr>
  </w:style>
  <w:style w:type="character" w:customStyle="1" w:styleId="cf01">
    <w:name w:val="cf01"/>
    <w:rsid w:val="00573ED6"/>
    <w:rPr>
      <w:rFonts w:ascii="Segoe UI" w:hAnsi="Segoe UI" w:cs="Segoe UI" w:hint="default"/>
      <w:color w:val="333333"/>
      <w:sz w:val="18"/>
      <w:szCs w:val="18"/>
    </w:rPr>
  </w:style>
  <w:style w:type="numbering" w:customStyle="1" w:styleId="112">
    <w:name w:val="Нет списка11"/>
    <w:next w:val="af1"/>
    <w:uiPriority w:val="99"/>
    <w:semiHidden/>
    <w:unhideWhenUsed/>
    <w:rsid w:val="00573ED6"/>
  </w:style>
  <w:style w:type="numbering" w:customStyle="1" w:styleId="1110">
    <w:name w:val="Нет списка111"/>
    <w:next w:val="af1"/>
    <w:uiPriority w:val="99"/>
    <w:semiHidden/>
    <w:rsid w:val="00573ED6"/>
  </w:style>
  <w:style w:type="character" w:customStyle="1" w:styleId="2f0">
    <w:name w:val="Основной текст Знак2"/>
    <w:aliases w:val="Знак Знак,Основной текст Знак Знак Знак Знак Знак Знак Знак Знак Знак Знак Знак Знак Знак Знак Знак Знак Знак Знак Знак,Основной текст Знак1 Знак,Основной текст Знак Знак Знак,Основной текст Знак1 Знак Знак1 Знак, Знак Знак"/>
    <w:locked/>
    <w:rsid w:val="00573ED6"/>
    <w:rPr>
      <w:rFonts w:ascii="Arial" w:eastAsia="Times New Roman" w:hAnsi="Arial" w:cs="Times New Roman"/>
      <w:sz w:val="24"/>
      <w:szCs w:val="24"/>
      <w:lang w:eastAsia="ru-RU"/>
    </w:rPr>
  </w:style>
  <w:style w:type="paragraph" w:styleId="2f1">
    <w:name w:val="Body Text 2"/>
    <w:basedOn w:val="ae"/>
    <w:link w:val="2f2"/>
    <w:rsid w:val="00573ED6"/>
    <w:pPr>
      <w:widowControl w:val="0"/>
      <w:spacing w:after="0" w:line="240" w:lineRule="atLeast"/>
      <w:jc w:val="both"/>
    </w:pPr>
    <w:rPr>
      <w:rFonts w:ascii="Times New Roman" w:eastAsia="Times New Roman" w:hAnsi="Times New Roman"/>
      <w:bCs/>
      <w:sz w:val="28"/>
      <w:szCs w:val="24"/>
      <w:lang w:eastAsia="ru-RU"/>
    </w:rPr>
  </w:style>
  <w:style w:type="character" w:customStyle="1" w:styleId="2f2">
    <w:name w:val="Основной текст 2 Знак"/>
    <w:basedOn w:val="af"/>
    <w:link w:val="2f1"/>
    <w:rsid w:val="00573ED6"/>
    <w:rPr>
      <w:rFonts w:ascii="Times New Roman" w:eastAsia="Times New Roman" w:hAnsi="Times New Roman" w:cs="Times New Roman"/>
      <w:bCs/>
      <w:sz w:val="28"/>
      <w:szCs w:val="24"/>
      <w:lang w:eastAsia="ru-RU"/>
    </w:rPr>
  </w:style>
  <w:style w:type="paragraph" w:styleId="3c">
    <w:name w:val="Body Text 3"/>
    <w:basedOn w:val="ae"/>
    <w:link w:val="3d"/>
    <w:rsid w:val="00573ED6"/>
    <w:pPr>
      <w:widowControl w:val="0"/>
      <w:spacing w:after="0" w:line="240" w:lineRule="atLeast"/>
      <w:jc w:val="both"/>
    </w:pPr>
    <w:rPr>
      <w:rFonts w:ascii="Times New Roman" w:eastAsia="Times New Roman" w:hAnsi="Times New Roman"/>
      <w:b/>
      <w:sz w:val="28"/>
      <w:szCs w:val="24"/>
      <w:lang w:eastAsia="ru-RU"/>
    </w:rPr>
  </w:style>
  <w:style w:type="character" w:customStyle="1" w:styleId="3d">
    <w:name w:val="Основной текст 3 Знак"/>
    <w:basedOn w:val="af"/>
    <w:link w:val="3c"/>
    <w:rsid w:val="00573ED6"/>
    <w:rPr>
      <w:rFonts w:ascii="Times New Roman" w:eastAsia="Times New Roman" w:hAnsi="Times New Roman" w:cs="Times New Roman"/>
      <w:b/>
      <w:sz w:val="28"/>
      <w:szCs w:val="24"/>
      <w:lang w:eastAsia="ru-RU"/>
    </w:rPr>
  </w:style>
  <w:style w:type="paragraph" w:styleId="2f3">
    <w:name w:val="Body Text Indent 2"/>
    <w:basedOn w:val="ae"/>
    <w:link w:val="2f4"/>
    <w:rsid w:val="00573ED6"/>
    <w:pPr>
      <w:spacing w:after="120" w:line="480" w:lineRule="auto"/>
      <w:ind w:left="283"/>
    </w:pPr>
    <w:rPr>
      <w:rFonts w:ascii="Times New Roman" w:eastAsia="Times New Roman" w:hAnsi="Times New Roman"/>
      <w:sz w:val="24"/>
      <w:szCs w:val="24"/>
      <w:lang w:eastAsia="ru-RU"/>
    </w:rPr>
  </w:style>
  <w:style w:type="character" w:customStyle="1" w:styleId="2f4">
    <w:name w:val="Основной текст с отступом 2 Знак"/>
    <w:basedOn w:val="af"/>
    <w:link w:val="2f3"/>
    <w:rsid w:val="00573ED6"/>
    <w:rPr>
      <w:rFonts w:ascii="Times New Roman" w:eastAsia="Times New Roman" w:hAnsi="Times New Roman" w:cs="Times New Roman"/>
      <w:sz w:val="24"/>
      <w:szCs w:val="24"/>
      <w:lang w:eastAsia="ru-RU"/>
    </w:rPr>
  </w:style>
  <w:style w:type="paragraph" w:customStyle="1" w:styleId="ConsNormal">
    <w:name w:val="ConsNormal"/>
    <w:link w:val="ConsNormal0"/>
    <w:rsid w:val="00573ED6"/>
    <w:pPr>
      <w:spacing w:after="0" w:line="240" w:lineRule="auto"/>
      <w:ind w:firstLine="720"/>
    </w:pPr>
    <w:rPr>
      <w:rFonts w:ascii="Consultant" w:eastAsia="Times New Roman" w:hAnsi="Consultant" w:cs="Times New Roman"/>
      <w:sz w:val="20"/>
      <w:szCs w:val="20"/>
      <w:lang w:eastAsia="ru-RU"/>
    </w:rPr>
  </w:style>
  <w:style w:type="paragraph" w:customStyle="1" w:styleId="ConsCell">
    <w:name w:val="ConsCell"/>
    <w:rsid w:val="00573ED6"/>
    <w:pPr>
      <w:spacing w:after="0" w:line="240" w:lineRule="auto"/>
    </w:pPr>
    <w:rPr>
      <w:rFonts w:ascii="Consultant" w:eastAsia="Times New Roman" w:hAnsi="Consultant" w:cs="Times New Roman"/>
      <w:sz w:val="20"/>
      <w:szCs w:val="20"/>
      <w:lang w:eastAsia="ru-RU"/>
    </w:rPr>
  </w:style>
  <w:style w:type="paragraph" w:customStyle="1" w:styleId="ConsNonformat">
    <w:name w:val="ConsNonformat"/>
    <w:rsid w:val="00573ED6"/>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3e">
    <w:name w:val="заголовок 3"/>
    <w:basedOn w:val="ae"/>
    <w:next w:val="ae"/>
    <w:rsid w:val="00573ED6"/>
    <w:pPr>
      <w:keepNext/>
      <w:spacing w:after="0" w:line="240" w:lineRule="auto"/>
      <w:ind w:firstLine="709"/>
      <w:jc w:val="both"/>
    </w:pPr>
    <w:rPr>
      <w:rFonts w:ascii="Times New Roman" w:eastAsia="Times New Roman" w:hAnsi="Times New Roman"/>
      <w:sz w:val="24"/>
      <w:szCs w:val="20"/>
      <w:lang w:eastAsia="ru-RU"/>
    </w:rPr>
  </w:style>
  <w:style w:type="paragraph" w:styleId="2f5">
    <w:name w:val="List Number 2"/>
    <w:basedOn w:val="ae"/>
    <w:rsid w:val="00573ED6"/>
    <w:pPr>
      <w:tabs>
        <w:tab w:val="num" w:pos="720"/>
      </w:tabs>
      <w:spacing w:after="0" w:line="240" w:lineRule="auto"/>
      <w:ind w:left="720" w:hanging="360"/>
    </w:pPr>
    <w:rPr>
      <w:rFonts w:ascii="Times New Roman" w:eastAsia="Times New Roman" w:hAnsi="Times New Roman"/>
      <w:sz w:val="24"/>
      <w:szCs w:val="20"/>
      <w:lang w:val="en-US" w:eastAsia="ru-RU"/>
    </w:rPr>
  </w:style>
  <w:style w:type="paragraph" w:customStyle="1" w:styleId="54">
    <w:name w:val="заголовок 5"/>
    <w:basedOn w:val="ae"/>
    <w:next w:val="ae"/>
    <w:rsid w:val="00573ED6"/>
    <w:pPr>
      <w:keepNext/>
      <w:spacing w:after="0" w:line="240" w:lineRule="auto"/>
      <w:jc w:val="both"/>
    </w:pPr>
    <w:rPr>
      <w:rFonts w:ascii="Times New Roman" w:eastAsia="Times New Roman" w:hAnsi="Times New Roman"/>
      <w:b/>
      <w:sz w:val="24"/>
      <w:szCs w:val="20"/>
      <w:lang w:eastAsia="ru-RU"/>
    </w:rPr>
  </w:style>
  <w:style w:type="paragraph" w:customStyle="1" w:styleId="49">
    <w:name w:val="заголовок 4"/>
    <w:basedOn w:val="ae"/>
    <w:next w:val="ae"/>
    <w:rsid w:val="00573ED6"/>
    <w:pPr>
      <w:keepNext/>
      <w:spacing w:after="0" w:line="240" w:lineRule="auto"/>
      <w:jc w:val="center"/>
    </w:pPr>
    <w:rPr>
      <w:rFonts w:ascii="Times New Roman" w:eastAsia="Times New Roman" w:hAnsi="Times New Roman"/>
      <w:b/>
      <w:sz w:val="28"/>
      <w:szCs w:val="20"/>
      <w:lang w:eastAsia="ru-RU"/>
    </w:rPr>
  </w:style>
  <w:style w:type="paragraph" w:customStyle="1" w:styleId="afffffff0">
    <w:name w:val="Стиль"/>
    <w:rsid w:val="00573ED6"/>
    <w:pPr>
      <w:widowControl w:val="0"/>
      <w:spacing w:after="0" w:line="240" w:lineRule="auto"/>
    </w:pPr>
    <w:rPr>
      <w:rFonts w:ascii="Times New Roman" w:eastAsia="Times New Roman" w:hAnsi="Times New Roman" w:cs="Times New Roman"/>
      <w:spacing w:val="-1"/>
      <w:kern w:val="65535"/>
      <w:position w:val="-1"/>
      <w:sz w:val="24"/>
      <w:szCs w:val="20"/>
      <w:vertAlign w:val="superscript"/>
      <w:lang w:val="en-US" w:eastAsia="ru-RU"/>
    </w:rPr>
  </w:style>
  <w:style w:type="paragraph" w:customStyle="1" w:styleId="BodyText21">
    <w:name w:val="Body Text 21"/>
    <w:basedOn w:val="ae"/>
    <w:rsid w:val="00573ED6"/>
    <w:pPr>
      <w:widowControl w:val="0"/>
      <w:spacing w:after="0" w:line="360" w:lineRule="auto"/>
      <w:ind w:firstLine="720"/>
      <w:jc w:val="both"/>
    </w:pPr>
    <w:rPr>
      <w:rFonts w:ascii="Times New Roman" w:eastAsia="Times New Roman" w:hAnsi="Times New Roman"/>
      <w:sz w:val="26"/>
      <w:szCs w:val="20"/>
      <w:lang w:eastAsia="ru-RU"/>
    </w:rPr>
  </w:style>
  <w:style w:type="paragraph" w:styleId="afffffff1">
    <w:name w:val="Block Text"/>
    <w:basedOn w:val="ae"/>
    <w:rsid w:val="00573ED6"/>
    <w:pPr>
      <w:autoSpaceDE w:val="0"/>
      <w:autoSpaceDN w:val="0"/>
      <w:spacing w:before="120" w:after="0" w:line="240" w:lineRule="auto"/>
      <w:ind w:left="360" w:right="-11" w:firstLine="709"/>
      <w:jc w:val="both"/>
    </w:pPr>
    <w:rPr>
      <w:rFonts w:ascii="Arial" w:eastAsia="Times New Roman" w:hAnsi="Arial" w:cs="Arial"/>
      <w:sz w:val="24"/>
      <w:szCs w:val="24"/>
      <w:lang w:eastAsia="ru-RU"/>
    </w:rPr>
  </w:style>
  <w:style w:type="paragraph" w:styleId="HTML">
    <w:name w:val="HTML Address"/>
    <w:basedOn w:val="ae"/>
    <w:link w:val="HTML0"/>
    <w:semiHidden/>
    <w:rsid w:val="00573ED6"/>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basedOn w:val="af"/>
    <w:link w:val="HTML"/>
    <w:semiHidden/>
    <w:rsid w:val="00573ED6"/>
    <w:rPr>
      <w:rFonts w:ascii="Times New Roman" w:eastAsia="Times New Roman" w:hAnsi="Times New Roman" w:cs="Times New Roman"/>
      <w:i/>
      <w:iCs/>
      <w:sz w:val="24"/>
      <w:szCs w:val="24"/>
      <w:lang w:eastAsia="ru-RU"/>
    </w:rPr>
  </w:style>
  <w:style w:type="paragraph" w:styleId="afffffff2">
    <w:name w:val="envelope address"/>
    <w:basedOn w:val="ae"/>
    <w:semiHidden/>
    <w:rsid w:val="00573ED6"/>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character" w:styleId="HTML1">
    <w:name w:val="HTML Acronym"/>
    <w:semiHidden/>
    <w:rsid w:val="00573ED6"/>
    <w:rPr>
      <w:rFonts w:cs="Times New Roman"/>
    </w:rPr>
  </w:style>
  <w:style w:type="table" w:styleId="-1">
    <w:name w:val="Table Web 1"/>
    <w:basedOn w:val="af0"/>
    <w:semiHidden/>
    <w:rsid w:val="00573ED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f0"/>
    <w:semiHidden/>
    <w:rsid w:val="00573ED6"/>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f0"/>
    <w:semiHidden/>
    <w:rsid w:val="00573ED6"/>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ffffff3">
    <w:name w:val="Date"/>
    <w:basedOn w:val="ae"/>
    <w:next w:val="ae"/>
    <w:link w:val="afffffff4"/>
    <w:rsid w:val="00573ED6"/>
    <w:pPr>
      <w:spacing w:after="0" w:line="240" w:lineRule="auto"/>
    </w:pPr>
    <w:rPr>
      <w:rFonts w:ascii="Times New Roman" w:eastAsia="Times New Roman" w:hAnsi="Times New Roman"/>
      <w:sz w:val="24"/>
      <w:szCs w:val="24"/>
      <w:lang w:eastAsia="ru-RU"/>
    </w:rPr>
  </w:style>
  <w:style w:type="character" w:customStyle="1" w:styleId="afffffff4">
    <w:name w:val="Дата Знак"/>
    <w:basedOn w:val="af"/>
    <w:link w:val="afffffff3"/>
    <w:rsid w:val="00573ED6"/>
    <w:rPr>
      <w:rFonts w:ascii="Times New Roman" w:eastAsia="Times New Roman" w:hAnsi="Times New Roman" w:cs="Times New Roman"/>
      <w:sz w:val="24"/>
      <w:szCs w:val="24"/>
      <w:lang w:eastAsia="ru-RU"/>
    </w:rPr>
  </w:style>
  <w:style w:type="paragraph" w:styleId="afffffff5">
    <w:name w:val="Note Heading"/>
    <w:basedOn w:val="ae"/>
    <w:next w:val="ae"/>
    <w:link w:val="afffffff6"/>
    <w:semiHidden/>
    <w:rsid w:val="00573ED6"/>
    <w:pPr>
      <w:spacing w:after="0" w:line="240" w:lineRule="auto"/>
    </w:pPr>
    <w:rPr>
      <w:rFonts w:ascii="Times New Roman" w:eastAsia="Times New Roman" w:hAnsi="Times New Roman"/>
      <w:sz w:val="24"/>
      <w:szCs w:val="24"/>
      <w:lang w:eastAsia="ru-RU"/>
    </w:rPr>
  </w:style>
  <w:style w:type="character" w:customStyle="1" w:styleId="afffffff6">
    <w:name w:val="Заголовок записки Знак"/>
    <w:basedOn w:val="af"/>
    <w:link w:val="afffffff5"/>
    <w:semiHidden/>
    <w:rsid w:val="00573ED6"/>
    <w:rPr>
      <w:rFonts w:ascii="Times New Roman" w:eastAsia="Times New Roman" w:hAnsi="Times New Roman" w:cs="Times New Roman"/>
      <w:sz w:val="24"/>
      <w:szCs w:val="24"/>
      <w:lang w:eastAsia="ru-RU"/>
    </w:rPr>
  </w:style>
  <w:style w:type="paragraph" w:styleId="afffffff7">
    <w:name w:val="Closing"/>
    <w:basedOn w:val="ae"/>
    <w:link w:val="afffffff8"/>
    <w:semiHidden/>
    <w:rsid w:val="00573ED6"/>
    <w:pPr>
      <w:spacing w:after="0" w:line="240" w:lineRule="auto"/>
      <w:ind w:left="4252"/>
    </w:pPr>
    <w:rPr>
      <w:rFonts w:ascii="Times New Roman" w:eastAsia="Times New Roman" w:hAnsi="Times New Roman"/>
      <w:sz w:val="24"/>
      <w:szCs w:val="24"/>
      <w:lang w:eastAsia="ru-RU"/>
    </w:rPr>
  </w:style>
  <w:style w:type="character" w:customStyle="1" w:styleId="afffffff8">
    <w:name w:val="Прощание Знак"/>
    <w:basedOn w:val="af"/>
    <w:link w:val="afffffff7"/>
    <w:semiHidden/>
    <w:rsid w:val="00573ED6"/>
    <w:rPr>
      <w:rFonts w:ascii="Times New Roman" w:eastAsia="Times New Roman" w:hAnsi="Times New Roman" w:cs="Times New Roman"/>
      <w:sz w:val="24"/>
      <w:szCs w:val="24"/>
      <w:lang w:eastAsia="ru-RU"/>
    </w:rPr>
  </w:style>
  <w:style w:type="table" w:styleId="afffffff9">
    <w:name w:val="Table Elegant"/>
    <w:basedOn w:val="af0"/>
    <w:semiHidden/>
    <w:rsid w:val="00573ED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9">
    <w:name w:val="Table Subtle 1"/>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6">
    <w:name w:val="Table Subtle 2"/>
    <w:basedOn w:val="af0"/>
    <w:semiHidden/>
    <w:rsid w:val="00573ED6"/>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2">
    <w:name w:val="HTML Keyboard"/>
    <w:semiHidden/>
    <w:rsid w:val="00573ED6"/>
    <w:rPr>
      <w:rFonts w:ascii="Courier New" w:hAnsi="Courier New"/>
      <w:sz w:val="20"/>
    </w:rPr>
  </w:style>
  <w:style w:type="table" w:styleId="1fa">
    <w:name w:val="Table Classic 1"/>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7">
    <w:name w:val="Table Classic 2"/>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
    <w:name w:val="Table Classic 3"/>
    <w:basedOn w:val="af0"/>
    <w:semiHidden/>
    <w:rsid w:val="00573ED6"/>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a">
    <w:name w:val="Table Classic 4"/>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styleId="HTML3">
    <w:name w:val="HTML Code"/>
    <w:semiHidden/>
    <w:rsid w:val="00573ED6"/>
    <w:rPr>
      <w:rFonts w:ascii="Courier New" w:hAnsi="Courier New"/>
      <w:sz w:val="20"/>
    </w:rPr>
  </w:style>
  <w:style w:type="paragraph" w:styleId="afffffffa">
    <w:name w:val="Body Text First Indent"/>
    <w:basedOn w:val="afb"/>
    <w:link w:val="afffffffb"/>
    <w:rsid w:val="00573ED6"/>
    <w:pPr>
      <w:ind w:firstLine="210"/>
      <w:jc w:val="left"/>
    </w:pPr>
    <w:rPr>
      <w:rFonts w:ascii="Times New Roman" w:hAnsi="Times New Roman"/>
      <w:color w:val="auto"/>
      <w:sz w:val="24"/>
      <w:szCs w:val="24"/>
    </w:rPr>
  </w:style>
  <w:style w:type="character" w:customStyle="1" w:styleId="afffffffb">
    <w:name w:val="Красная строка Знак"/>
    <w:basedOn w:val="afc"/>
    <w:link w:val="afffffffa"/>
    <w:rsid w:val="00573ED6"/>
    <w:rPr>
      <w:rFonts w:ascii="Times New Roman" w:eastAsia="Times New Roman" w:hAnsi="Times New Roman" w:cs="Times New Roman"/>
      <w:color w:val="333333"/>
      <w:sz w:val="24"/>
      <w:szCs w:val="24"/>
      <w:lang w:eastAsia="ru-RU"/>
    </w:rPr>
  </w:style>
  <w:style w:type="paragraph" w:styleId="2f8">
    <w:name w:val="Body Text First Indent 2"/>
    <w:basedOn w:val="affff"/>
    <w:link w:val="2f9"/>
    <w:semiHidden/>
    <w:rsid w:val="00573ED6"/>
    <w:pPr>
      <w:suppressAutoHyphens w:val="0"/>
      <w:spacing w:after="120"/>
      <w:ind w:left="283" w:firstLine="210"/>
      <w:jc w:val="left"/>
    </w:pPr>
    <w:rPr>
      <w:rFonts w:ascii="Times New Roman" w:hAnsi="Times New Roman"/>
      <w:kern w:val="0"/>
      <w:sz w:val="24"/>
      <w:lang w:eastAsia="ru-RU"/>
    </w:rPr>
  </w:style>
  <w:style w:type="character" w:customStyle="1" w:styleId="2f9">
    <w:name w:val="Красная строка 2 Знак"/>
    <w:basedOn w:val="affff0"/>
    <w:link w:val="2f8"/>
    <w:semiHidden/>
    <w:rsid w:val="00573ED6"/>
    <w:rPr>
      <w:rFonts w:ascii="Times New Roman" w:eastAsia="Times New Roman" w:hAnsi="Times New Roman" w:cs="Times New Roman"/>
      <w:kern w:val="1"/>
      <w:sz w:val="24"/>
      <w:szCs w:val="24"/>
      <w:lang w:eastAsia="ru-RU"/>
    </w:rPr>
  </w:style>
  <w:style w:type="paragraph" w:styleId="30">
    <w:name w:val="List Bullet 3"/>
    <w:basedOn w:val="ae"/>
    <w:autoRedefine/>
    <w:semiHidden/>
    <w:rsid w:val="00573ED6"/>
    <w:pPr>
      <w:numPr>
        <w:numId w:val="15"/>
      </w:numPr>
      <w:spacing w:after="0" w:line="240" w:lineRule="auto"/>
    </w:pPr>
    <w:rPr>
      <w:rFonts w:ascii="Times New Roman" w:eastAsia="Times New Roman" w:hAnsi="Times New Roman"/>
      <w:sz w:val="24"/>
      <w:szCs w:val="24"/>
      <w:lang w:eastAsia="ru-RU"/>
    </w:rPr>
  </w:style>
  <w:style w:type="paragraph" w:styleId="50">
    <w:name w:val="List Bullet 5"/>
    <w:basedOn w:val="ae"/>
    <w:autoRedefine/>
    <w:semiHidden/>
    <w:rsid w:val="00573ED6"/>
    <w:pPr>
      <w:numPr>
        <w:numId w:val="16"/>
      </w:numPr>
      <w:spacing w:after="0" w:line="240" w:lineRule="auto"/>
    </w:pPr>
    <w:rPr>
      <w:rFonts w:ascii="Times New Roman" w:eastAsia="Times New Roman" w:hAnsi="Times New Roman"/>
      <w:sz w:val="24"/>
      <w:szCs w:val="24"/>
      <w:lang w:eastAsia="ru-RU"/>
    </w:rPr>
  </w:style>
  <w:style w:type="character" w:styleId="afffffffc">
    <w:name w:val="line number"/>
    <w:semiHidden/>
    <w:rsid w:val="00573ED6"/>
    <w:rPr>
      <w:rFonts w:cs="Times New Roman"/>
    </w:rPr>
  </w:style>
  <w:style w:type="paragraph" w:styleId="3">
    <w:name w:val="List Number 3"/>
    <w:basedOn w:val="ae"/>
    <w:semiHidden/>
    <w:rsid w:val="00573ED6"/>
    <w:pPr>
      <w:numPr>
        <w:numId w:val="17"/>
      </w:numPr>
      <w:spacing w:after="0" w:line="240" w:lineRule="auto"/>
    </w:pPr>
    <w:rPr>
      <w:rFonts w:ascii="Times New Roman" w:eastAsia="Times New Roman" w:hAnsi="Times New Roman"/>
      <w:sz w:val="24"/>
      <w:szCs w:val="24"/>
      <w:lang w:eastAsia="ru-RU"/>
    </w:rPr>
  </w:style>
  <w:style w:type="paragraph" w:styleId="4">
    <w:name w:val="List Number 4"/>
    <w:basedOn w:val="ae"/>
    <w:semiHidden/>
    <w:rsid w:val="00573ED6"/>
    <w:pPr>
      <w:numPr>
        <w:numId w:val="18"/>
      </w:numPr>
      <w:spacing w:after="0" w:line="240" w:lineRule="auto"/>
    </w:pPr>
    <w:rPr>
      <w:rFonts w:ascii="Times New Roman" w:eastAsia="Times New Roman" w:hAnsi="Times New Roman"/>
      <w:sz w:val="24"/>
      <w:szCs w:val="24"/>
      <w:lang w:eastAsia="ru-RU"/>
    </w:rPr>
  </w:style>
  <w:style w:type="paragraph" w:styleId="5">
    <w:name w:val="List Number 5"/>
    <w:basedOn w:val="ae"/>
    <w:semiHidden/>
    <w:rsid w:val="00573ED6"/>
    <w:pPr>
      <w:numPr>
        <w:numId w:val="19"/>
      </w:numPr>
      <w:spacing w:after="0" w:line="240" w:lineRule="auto"/>
    </w:pPr>
    <w:rPr>
      <w:rFonts w:ascii="Times New Roman" w:eastAsia="Times New Roman" w:hAnsi="Times New Roman"/>
      <w:sz w:val="24"/>
      <w:szCs w:val="24"/>
      <w:lang w:eastAsia="ru-RU"/>
    </w:rPr>
  </w:style>
  <w:style w:type="character" w:styleId="HTML4">
    <w:name w:val="HTML Sample"/>
    <w:semiHidden/>
    <w:rsid w:val="00573ED6"/>
    <w:rPr>
      <w:rFonts w:ascii="Courier New" w:hAnsi="Courier New"/>
    </w:rPr>
  </w:style>
  <w:style w:type="paragraph" w:styleId="2fa">
    <w:name w:val="envelope return"/>
    <w:basedOn w:val="ae"/>
    <w:semiHidden/>
    <w:rsid w:val="00573ED6"/>
    <w:pPr>
      <w:spacing w:after="0" w:line="240" w:lineRule="auto"/>
    </w:pPr>
    <w:rPr>
      <w:rFonts w:ascii="Arial" w:eastAsia="Times New Roman" w:hAnsi="Arial" w:cs="Arial"/>
      <w:sz w:val="20"/>
      <w:szCs w:val="20"/>
      <w:lang w:eastAsia="ru-RU"/>
    </w:rPr>
  </w:style>
  <w:style w:type="table" w:styleId="1fb">
    <w:name w:val="Table 3D effects 1"/>
    <w:basedOn w:val="af0"/>
    <w:semiHidden/>
    <w:rsid w:val="00573ED6"/>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b">
    <w:name w:val="Table 3D effects 2"/>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0">
    <w:name w:val="Table 3D effects 3"/>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fffffffd">
    <w:name w:val="Normal Indent"/>
    <w:basedOn w:val="ae"/>
    <w:semiHidden/>
    <w:rsid w:val="00573ED6"/>
    <w:pPr>
      <w:spacing w:after="0" w:line="240" w:lineRule="auto"/>
      <w:ind w:left="708"/>
    </w:pPr>
    <w:rPr>
      <w:rFonts w:ascii="Times New Roman" w:eastAsia="Times New Roman" w:hAnsi="Times New Roman"/>
      <w:sz w:val="24"/>
      <w:szCs w:val="24"/>
      <w:lang w:eastAsia="ru-RU"/>
    </w:rPr>
  </w:style>
  <w:style w:type="character" w:styleId="HTML5">
    <w:name w:val="HTML Definition"/>
    <w:semiHidden/>
    <w:rsid w:val="00573ED6"/>
    <w:rPr>
      <w:i/>
    </w:rPr>
  </w:style>
  <w:style w:type="character" w:styleId="HTML6">
    <w:name w:val="HTML Variable"/>
    <w:semiHidden/>
    <w:rsid w:val="00573ED6"/>
    <w:rPr>
      <w:i/>
    </w:rPr>
  </w:style>
  <w:style w:type="character" w:styleId="HTML7">
    <w:name w:val="HTML Typewriter"/>
    <w:semiHidden/>
    <w:rsid w:val="00573ED6"/>
    <w:rPr>
      <w:rFonts w:ascii="Courier New" w:hAnsi="Courier New"/>
      <w:sz w:val="20"/>
    </w:rPr>
  </w:style>
  <w:style w:type="paragraph" w:styleId="afffffffe">
    <w:name w:val="Signature"/>
    <w:basedOn w:val="ae"/>
    <w:link w:val="affffffff"/>
    <w:semiHidden/>
    <w:rsid w:val="00573ED6"/>
    <w:pPr>
      <w:spacing w:after="0" w:line="240" w:lineRule="auto"/>
      <w:ind w:left="4252"/>
    </w:pPr>
    <w:rPr>
      <w:rFonts w:ascii="Times New Roman" w:eastAsia="Times New Roman" w:hAnsi="Times New Roman"/>
      <w:sz w:val="24"/>
      <w:szCs w:val="24"/>
      <w:lang w:eastAsia="ru-RU"/>
    </w:rPr>
  </w:style>
  <w:style w:type="character" w:customStyle="1" w:styleId="affffffff">
    <w:name w:val="Подпись Знак"/>
    <w:basedOn w:val="af"/>
    <w:link w:val="afffffffe"/>
    <w:semiHidden/>
    <w:rsid w:val="00573ED6"/>
    <w:rPr>
      <w:rFonts w:ascii="Times New Roman" w:eastAsia="Times New Roman" w:hAnsi="Times New Roman" w:cs="Times New Roman"/>
      <w:sz w:val="24"/>
      <w:szCs w:val="24"/>
      <w:lang w:eastAsia="ru-RU"/>
    </w:rPr>
  </w:style>
  <w:style w:type="paragraph" w:styleId="affffffff0">
    <w:name w:val="Salutation"/>
    <w:basedOn w:val="ae"/>
    <w:next w:val="ae"/>
    <w:link w:val="affffffff1"/>
    <w:rsid w:val="00573ED6"/>
    <w:pPr>
      <w:spacing w:after="0" w:line="240" w:lineRule="auto"/>
    </w:pPr>
    <w:rPr>
      <w:rFonts w:ascii="Times New Roman" w:eastAsia="Times New Roman" w:hAnsi="Times New Roman"/>
      <w:sz w:val="24"/>
      <w:szCs w:val="24"/>
      <w:lang w:eastAsia="ru-RU"/>
    </w:rPr>
  </w:style>
  <w:style w:type="character" w:customStyle="1" w:styleId="affffffff1">
    <w:name w:val="Приветствие Знак"/>
    <w:basedOn w:val="af"/>
    <w:link w:val="affffffff0"/>
    <w:rsid w:val="00573ED6"/>
    <w:rPr>
      <w:rFonts w:ascii="Times New Roman" w:eastAsia="Times New Roman" w:hAnsi="Times New Roman" w:cs="Times New Roman"/>
      <w:sz w:val="24"/>
      <w:szCs w:val="24"/>
      <w:lang w:eastAsia="ru-RU"/>
    </w:rPr>
  </w:style>
  <w:style w:type="paragraph" w:styleId="affffffff2">
    <w:name w:val="List Continue"/>
    <w:basedOn w:val="ae"/>
    <w:semiHidden/>
    <w:rsid w:val="00573ED6"/>
    <w:pPr>
      <w:spacing w:after="120" w:line="240" w:lineRule="auto"/>
      <w:ind w:left="283"/>
    </w:pPr>
    <w:rPr>
      <w:rFonts w:ascii="Times New Roman" w:eastAsia="Times New Roman" w:hAnsi="Times New Roman"/>
      <w:sz w:val="24"/>
      <w:szCs w:val="24"/>
      <w:lang w:eastAsia="ru-RU"/>
    </w:rPr>
  </w:style>
  <w:style w:type="paragraph" w:styleId="2fc">
    <w:name w:val="List Continue 2"/>
    <w:basedOn w:val="ae"/>
    <w:semiHidden/>
    <w:rsid w:val="00573ED6"/>
    <w:pPr>
      <w:spacing w:after="120" w:line="240" w:lineRule="auto"/>
      <w:ind w:left="566"/>
    </w:pPr>
    <w:rPr>
      <w:rFonts w:ascii="Times New Roman" w:eastAsia="Times New Roman" w:hAnsi="Times New Roman"/>
      <w:sz w:val="24"/>
      <w:szCs w:val="24"/>
      <w:lang w:eastAsia="ru-RU"/>
    </w:rPr>
  </w:style>
  <w:style w:type="paragraph" w:styleId="3f1">
    <w:name w:val="List Continue 3"/>
    <w:basedOn w:val="ae"/>
    <w:semiHidden/>
    <w:rsid w:val="00573ED6"/>
    <w:pPr>
      <w:spacing w:after="120" w:line="240" w:lineRule="auto"/>
      <w:ind w:left="849"/>
    </w:pPr>
    <w:rPr>
      <w:rFonts w:ascii="Times New Roman" w:eastAsia="Times New Roman" w:hAnsi="Times New Roman"/>
      <w:sz w:val="24"/>
      <w:szCs w:val="24"/>
      <w:lang w:eastAsia="ru-RU"/>
    </w:rPr>
  </w:style>
  <w:style w:type="paragraph" w:styleId="4b">
    <w:name w:val="List Continue 4"/>
    <w:basedOn w:val="ae"/>
    <w:semiHidden/>
    <w:rsid w:val="00573ED6"/>
    <w:pPr>
      <w:spacing w:after="120" w:line="240" w:lineRule="auto"/>
      <w:ind w:left="1132"/>
    </w:pPr>
    <w:rPr>
      <w:rFonts w:ascii="Times New Roman" w:eastAsia="Times New Roman" w:hAnsi="Times New Roman"/>
      <w:sz w:val="24"/>
      <w:szCs w:val="24"/>
      <w:lang w:eastAsia="ru-RU"/>
    </w:rPr>
  </w:style>
  <w:style w:type="paragraph" w:styleId="55">
    <w:name w:val="List Continue 5"/>
    <w:basedOn w:val="ae"/>
    <w:semiHidden/>
    <w:rsid w:val="00573ED6"/>
    <w:pPr>
      <w:spacing w:after="120" w:line="240" w:lineRule="auto"/>
      <w:ind w:left="1415"/>
    </w:pPr>
    <w:rPr>
      <w:rFonts w:ascii="Times New Roman" w:eastAsia="Times New Roman" w:hAnsi="Times New Roman"/>
      <w:sz w:val="24"/>
      <w:szCs w:val="24"/>
      <w:lang w:eastAsia="ru-RU"/>
    </w:rPr>
  </w:style>
  <w:style w:type="table" w:styleId="1fc">
    <w:name w:val="Table Simple 1"/>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d">
    <w:name w:val="Table Simple 2"/>
    <w:basedOn w:val="af0"/>
    <w:semiHidden/>
    <w:rsid w:val="00573ED6"/>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2">
    <w:name w:val="Table Simple 3"/>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d">
    <w:name w:val="Сетка таблицы1"/>
    <w:basedOn w:val="af0"/>
    <w:next w:val="affff4"/>
    <w:uiPriority w:val="59"/>
    <w:rsid w:val="00573E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e">
    <w:name w:val="Table Grid 1"/>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e">
    <w:name w:val="Table Grid 2"/>
    <w:basedOn w:val="af0"/>
    <w:semiHidden/>
    <w:rsid w:val="00573ED6"/>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3">
    <w:name w:val="Table Grid 3"/>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c">
    <w:name w:val="Table Grid 4"/>
    <w:basedOn w:val="af0"/>
    <w:semiHidden/>
    <w:rsid w:val="00573ED6"/>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f0"/>
    <w:semiHidden/>
    <w:rsid w:val="00573ED6"/>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3">
    <w:name w:val="Table Contemporary"/>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2ff">
    <w:name w:val="List 2"/>
    <w:basedOn w:val="ae"/>
    <w:semiHidden/>
    <w:rsid w:val="00573ED6"/>
    <w:pPr>
      <w:spacing w:after="0" w:line="240" w:lineRule="auto"/>
      <w:ind w:left="566" w:hanging="283"/>
    </w:pPr>
    <w:rPr>
      <w:rFonts w:ascii="Times New Roman" w:eastAsia="Times New Roman" w:hAnsi="Times New Roman"/>
      <w:sz w:val="24"/>
      <w:szCs w:val="24"/>
      <w:lang w:eastAsia="ru-RU"/>
    </w:rPr>
  </w:style>
  <w:style w:type="paragraph" w:styleId="3f4">
    <w:name w:val="List 3"/>
    <w:basedOn w:val="ae"/>
    <w:semiHidden/>
    <w:rsid w:val="00573ED6"/>
    <w:pPr>
      <w:spacing w:after="0" w:line="240" w:lineRule="auto"/>
      <w:ind w:left="849" w:hanging="283"/>
    </w:pPr>
    <w:rPr>
      <w:rFonts w:ascii="Times New Roman" w:eastAsia="Times New Roman" w:hAnsi="Times New Roman"/>
      <w:sz w:val="24"/>
      <w:szCs w:val="24"/>
      <w:lang w:eastAsia="ru-RU"/>
    </w:rPr>
  </w:style>
  <w:style w:type="paragraph" w:styleId="4d">
    <w:name w:val="List 4"/>
    <w:basedOn w:val="ae"/>
    <w:rsid w:val="00573ED6"/>
    <w:pPr>
      <w:spacing w:after="0" w:line="240" w:lineRule="auto"/>
      <w:ind w:left="1132" w:hanging="283"/>
    </w:pPr>
    <w:rPr>
      <w:rFonts w:ascii="Times New Roman" w:eastAsia="Times New Roman" w:hAnsi="Times New Roman"/>
      <w:sz w:val="24"/>
      <w:szCs w:val="24"/>
      <w:lang w:eastAsia="ru-RU"/>
    </w:rPr>
  </w:style>
  <w:style w:type="paragraph" w:styleId="57">
    <w:name w:val="List 5"/>
    <w:basedOn w:val="ae"/>
    <w:rsid w:val="00573ED6"/>
    <w:pPr>
      <w:spacing w:after="0" w:line="240" w:lineRule="auto"/>
      <w:ind w:left="1415" w:hanging="283"/>
    </w:pPr>
    <w:rPr>
      <w:rFonts w:ascii="Times New Roman" w:eastAsia="Times New Roman" w:hAnsi="Times New Roman"/>
      <w:sz w:val="24"/>
      <w:szCs w:val="24"/>
      <w:lang w:eastAsia="ru-RU"/>
    </w:rPr>
  </w:style>
  <w:style w:type="table" w:styleId="affffffff4">
    <w:name w:val="Table Professional"/>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e"/>
    <w:link w:val="HTML9"/>
    <w:semiHidden/>
    <w:rsid w:val="00573ED6"/>
    <w:pPr>
      <w:spacing w:after="0" w:line="240" w:lineRule="auto"/>
    </w:pPr>
    <w:rPr>
      <w:rFonts w:ascii="Courier New" w:eastAsia="Times New Roman" w:hAnsi="Courier New" w:cs="Courier New"/>
      <w:sz w:val="20"/>
      <w:szCs w:val="20"/>
      <w:lang w:eastAsia="ru-RU"/>
    </w:rPr>
  </w:style>
  <w:style w:type="character" w:customStyle="1" w:styleId="HTML9">
    <w:name w:val="Стандартный HTML Знак"/>
    <w:basedOn w:val="af"/>
    <w:link w:val="HTML8"/>
    <w:semiHidden/>
    <w:rsid w:val="00573ED6"/>
    <w:rPr>
      <w:rFonts w:ascii="Courier New" w:eastAsia="Times New Roman" w:hAnsi="Courier New" w:cs="Courier New"/>
      <w:sz w:val="20"/>
      <w:szCs w:val="20"/>
      <w:lang w:eastAsia="ru-RU"/>
    </w:rPr>
  </w:style>
  <w:style w:type="table" w:styleId="1ff">
    <w:name w:val="Table Columns 1"/>
    <w:basedOn w:val="af0"/>
    <w:semiHidden/>
    <w:rsid w:val="00573ED6"/>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0">
    <w:name w:val="Table Columns 2"/>
    <w:basedOn w:val="af0"/>
    <w:semiHidden/>
    <w:rsid w:val="00573ED6"/>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5">
    <w:name w:val="Table Columns 3"/>
    <w:basedOn w:val="af0"/>
    <w:semiHidden/>
    <w:rsid w:val="00573ED6"/>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e">
    <w:name w:val="Table Columns 4"/>
    <w:basedOn w:val="af0"/>
    <w:semiHidden/>
    <w:rsid w:val="00573ED6"/>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8">
    <w:name w:val="Table Columns 5"/>
    <w:basedOn w:val="af0"/>
    <w:semiHidden/>
    <w:rsid w:val="00573ED6"/>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5">
    <w:name w:val="Table Theme"/>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Colorful 1"/>
    <w:basedOn w:val="af0"/>
    <w:semiHidden/>
    <w:rsid w:val="00573ED6"/>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1">
    <w:name w:val="Table Colorful 2"/>
    <w:basedOn w:val="af0"/>
    <w:semiHidden/>
    <w:rsid w:val="00573ED6"/>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6">
    <w:name w:val="Table Colorful 3"/>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character" w:styleId="HTMLa">
    <w:name w:val="HTML Cite"/>
    <w:semiHidden/>
    <w:rsid w:val="00573ED6"/>
    <w:rPr>
      <w:i/>
    </w:rPr>
  </w:style>
  <w:style w:type="paragraph" w:styleId="affffffff6">
    <w:name w:val="Message Header"/>
    <w:basedOn w:val="ae"/>
    <w:link w:val="affffffff7"/>
    <w:semiHidden/>
    <w:rsid w:val="00573ED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ffffff7">
    <w:name w:val="Шапка Знак"/>
    <w:basedOn w:val="af"/>
    <w:link w:val="affffffff6"/>
    <w:semiHidden/>
    <w:rsid w:val="00573ED6"/>
    <w:rPr>
      <w:rFonts w:ascii="Arial" w:eastAsia="Times New Roman" w:hAnsi="Arial" w:cs="Arial"/>
      <w:sz w:val="24"/>
      <w:szCs w:val="24"/>
      <w:shd w:val="pct20" w:color="auto" w:fill="auto"/>
      <w:lang w:eastAsia="ru-RU"/>
    </w:rPr>
  </w:style>
  <w:style w:type="paragraph" w:styleId="affffffff8">
    <w:name w:val="E-mail Signature"/>
    <w:basedOn w:val="ae"/>
    <w:link w:val="affffffff9"/>
    <w:semiHidden/>
    <w:rsid w:val="00573ED6"/>
    <w:pPr>
      <w:spacing w:after="0" w:line="240" w:lineRule="auto"/>
    </w:pPr>
    <w:rPr>
      <w:rFonts w:ascii="Times New Roman" w:eastAsia="Times New Roman" w:hAnsi="Times New Roman"/>
      <w:sz w:val="24"/>
      <w:szCs w:val="24"/>
      <w:lang w:eastAsia="ru-RU"/>
    </w:rPr>
  </w:style>
  <w:style w:type="character" w:customStyle="1" w:styleId="affffffff9">
    <w:name w:val="Электронная подпись Знак"/>
    <w:basedOn w:val="af"/>
    <w:link w:val="affffffff8"/>
    <w:semiHidden/>
    <w:rsid w:val="00573ED6"/>
    <w:rPr>
      <w:rFonts w:ascii="Times New Roman" w:eastAsia="Times New Roman" w:hAnsi="Times New Roman" w:cs="Times New Roman"/>
      <w:sz w:val="24"/>
      <w:szCs w:val="24"/>
      <w:lang w:eastAsia="ru-RU"/>
    </w:rPr>
  </w:style>
  <w:style w:type="paragraph" w:customStyle="1" w:styleId="affffffffa">
    <w:name w:val="Маркир осн текст"/>
    <w:basedOn w:val="ae"/>
    <w:rsid w:val="00573ED6"/>
    <w:pPr>
      <w:tabs>
        <w:tab w:val="num" w:pos="1429"/>
      </w:tabs>
      <w:spacing w:after="0" w:line="240" w:lineRule="auto"/>
      <w:ind w:left="1429" w:hanging="360"/>
    </w:pPr>
    <w:rPr>
      <w:rFonts w:ascii="Times New Roman" w:eastAsia="Times New Roman" w:hAnsi="Times New Roman"/>
      <w:sz w:val="24"/>
      <w:szCs w:val="24"/>
      <w:lang w:eastAsia="ru-RU"/>
    </w:rPr>
  </w:style>
  <w:style w:type="paragraph" w:customStyle="1" w:styleId="ConsTitle">
    <w:name w:val="ConsTitle"/>
    <w:rsid w:val="00573ED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Heading">
    <w:name w:val="Heading"/>
    <w:rsid w:val="00573ED6"/>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7">
    <w:name w:val="Приложение №"/>
    <w:basedOn w:val="16"/>
    <w:next w:val="ae"/>
    <w:rsid w:val="00573ED6"/>
    <w:pPr>
      <w:widowControl w:val="0"/>
      <w:numPr>
        <w:numId w:val="20"/>
      </w:numPr>
      <w:tabs>
        <w:tab w:val="clear" w:pos="2520"/>
      </w:tabs>
      <w:spacing w:before="0" w:after="0" w:line="240" w:lineRule="atLeast"/>
      <w:ind w:left="0" w:firstLine="0"/>
    </w:pPr>
    <w:rPr>
      <w:rFonts w:ascii="Arial" w:hAnsi="Arial"/>
      <w:b w:val="0"/>
      <w:bCs w:val="0"/>
      <w:color w:val="auto"/>
      <w:kern w:val="0"/>
      <w:sz w:val="24"/>
      <w:szCs w:val="20"/>
    </w:rPr>
  </w:style>
  <w:style w:type="paragraph" w:customStyle="1" w:styleId="List1">
    <w:name w:val="List 1"/>
    <w:basedOn w:val="ae"/>
    <w:rsid w:val="00573ED6"/>
    <w:pPr>
      <w:numPr>
        <w:numId w:val="21"/>
      </w:numPr>
      <w:spacing w:after="0" w:line="240" w:lineRule="auto"/>
      <w:jc w:val="both"/>
    </w:pPr>
    <w:rPr>
      <w:rFonts w:ascii="Times New Roman" w:eastAsia="Times New Roman" w:hAnsi="Times New Roman"/>
      <w:sz w:val="24"/>
      <w:szCs w:val="20"/>
    </w:rPr>
  </w:style>
  <w:style w:type="paragraph" w:customStyle="1" w:styleId="1">
    <w:name w:val="Заголовок 1 (мой)"/>
    <w:basedOn w:val="16"/>
    <w:autoRedefine/>
    <w:rsid w:val="00573ED6"/>
    <w:pPr>
      <w:widowControl w:val="0"/>
      <w:numPr>
        <w:numId w:val="22"/>
      </w:numPr>
      <w:tabs>
        <w:tab w:val="clear" w:pos="555"/>
      </w:tabs>
      <w:spacing w:before="0" w:after="0" w:line="240" w:lineRule="atLeast"/>
      <w:ind w:left="0" w:firstLine="0"/>
    </w:pPr>
    <w:rPr>
      <w:rFonts w:ascii="Arial" w:hAnsi="Arial"/>
      <w:b w:val="0"/>
      <w:bCs w:val="0"/>
      <w:color w:val="auto"/>
      <w:kern w:val="0"/>
      <w:sz w:val="24"/>
      <w:szCs w:val="20"/>
    </w:rPr>
  </w:style>
  <w:style w:type="paragraph" w:customStyle="1" w:styleId="2">
    <w:name w:val="Заголовок 2 (мой)"/>
    <w:basedOn w:val="26"/>
    <w:link w:val="213"/>
    <w:autoRedefine/>
    <w:rsid w:val="00573ED6"/>
    <w:pPr>
      <w:widowControl w:val="0"/>
      <w:numPr>
        <w:ilvl w:val="1"/>
        <w:numId w:val="22"/>
      </w:numPr>
      <w:tabs>
        <w:tab w:val="clear" w:pos="720"/>
      </w:tabs>
      <w:spacing w:before="0" w:line="360" w:lineRule="auto"/>
      <w:ind w:left="0" w:firstLine="0"/>
      <w:jc w:val="left"/>
    </w:pPr>
    <w:rPr>
      <w:rFonts w:ascii="Times New Roman" w:hAnsi="Times New Roman"/>
      <w:b w:val="0"/>
      <w:i w:val="0"/>
      <w:iCs w:val="0"/>
      <w:color w:val="auto"/>
      <w:szCs w:val="24"/>
    </w:rPr>
  </w:style>
  <w:style w:type="character" w:customStyle="1" w:styleId="Char">
    <w:name w:val="Основной текст Знак Знак Знак Знак Знак Знак Знак Знак Знак Знак Знак Знак Знак Знак Знак Знак Знак Знак Char"/>
    <w:aliases w:val="Основной текст Знак1 Char,Основной текст Знак Знак Char,Основной текст Знак1 Знак Знак1 Char,Основной текст Знак Знак Знак1 Знак Char"/>
    <w:rsid w:val="00573ED6"/>
    <w:rPr>
      <w:rFonts w:ascii="Tahoma" w:hAnsi="Tahoma"/>
      <w:sz w:val="22"/>
      <w:lang w:val="ru-RU" w:eastAsia="en-US"/>
    </w:rPr>
  </w:style>
  <w:style w:type="paragraph" w:customStyle="1" w:styleId="affffffffb">
    <w:name w:val="Комментарий"/>
    <w:basedOn w:val="afb"/>
    <w:rsid w:val="00573ED6"/>
    <w:pPr>
      <w:spacing w:before="120"/>
      <w:ind w:right="-1"/>
    </w:pPr>
    <w:rPr>
      <w:rFonts w:ascii="Tahoma" w:hAnsi="Tahoma" w:cs="Tahoma"/>
      <w:i/>
      <w:color w:val="auto"/>
      <w:sz w:val="16"/>
      <w:szCs w:val="22"/>
      <w:lang w:eastAsia="en-US"/>
    </w:rPr>
  </w:style>
  <w:style w:type="paragraph" w:customStyle="1" w:styleId="affffffffc">
    <w:name w:val="Смысловое выделение"/>
    <w:basedOn w:val="afb"/>
    <w:autoRedefine/>
    <w:rsid w:val="00573ED6"/>
    <w:pPr>
      <w:spacing w:before="120"/>
      <w:ind w:right="-1"/>
    </w:pPr>
    <w:rPr>
      <w:rFonts w:ascii="Tahoma" w:hAnsi="Tahoma" w:cs="Tahoma"/>
      <w:b/>
      <w:i/>
      <w:color w:val="auto"/>
      <w:sz w:val="18"/>
      <w:szCs w:val="22"/>
      <w:lang w:eastAsia="en-US"/>
    </w:rPr>
  </w:style>
  <w:style w:type="paragraph" w:customStyle="1" w:styleId="aa">
    <w:name w:val="Маркированный список в таблице"/>
    <w:basedOn w:val="a"/>
    <w:rsid w:val="00573ED6"/>
    <w:pPr>
      <w:numPr>
        <w:numId w:val="23"/>
      </w:numPr>
      <w:suppressAutoHyphens w:val="0"/>
      <w:spacing w:before="60" w:after="60"/>
      <w:jc w:val="both"/>
    </w:pPr>
    <w:rPr>
      <w:rFonts w:ascii="Tahoma" w:hAnsi="Tahoma" w:cs="Tahoma"/>
      <w:kern w:val="0"/>
      <w:sz w:val="18"/>
      <w:szCs w:val="20"/>
      <w:lang w:eastAsia="en-US"/>
    </w:rPr>
  </w:style>
  <w:style w:type="paragraph" w:customStyle="1" w:styleId="a3">
    <w:name w:val="Нумерованный список в таблице"/>
    <w:basedOn w:val="a2"/>
    <w:rsid w:val="00573ED6"/>
    <w:pPr>
      <w:numPr>
        <w:numId w:val="24"/>
      </w:numPr>
      <w:tabs>
        <w:tab w:val="num" w:pos="1492"/>
      </w:tabs>
      <w:spacing w:before="60" w:after="60"/>
    </w:pPr>
    <w:rPr>
      <w:rFonts w:ascii="Tahoma" w:eastAsia="Times New Roman" w:hAnsi="Tahoma" w:cs="Tahoma"/>
      <w:sz w:val="18"/>
      <w:lang w:val="ru-RU"/>
    </w:rPr>
  </w:style>
  <w:style w:type="paragraph" w:customStyle="1" w:styleId="affffffffd">
    <w:name w:val="Название документа"/>
    <w:basedOn w:val="afb"/>
    <w:rsid w:val="00573ED6"/>
    <w:pPr>
      <w:ind w:right="-1"/>
      <w:jc w:val="left"/>
    </w:pPr>
    <w:rPr>
      <w:rFonts w:ascii="Tahoma" w:hAnsi="Tahoma" w:cs="Tahoma"/>
      <w:b/>
      <w:bCs/>
      <w:caps/>
      <w:color w:val="000080"/>
      <w:sz w:val="36"/>
      <w:szCs w:val="22"/>
      <w:lang w:eastAsia="en-US"/>
    </w:rPr>
  </w:style>
  <w:style w:type="paragraph" w:customStyle="1" w:styleId="affffffffe">
    <w:name w:val="Тема документа"/>
    <w:basedOn w:val="ae"/>
    <w:rsid w:val="00573ED6"/>
    <w:pPr>
      <w:spacing w:before="120" w:after="100" w:afterAutospacing="1" w:line="240" w:lineRule="atLeast"/>
      <w:jc w:val="both"/>
    </w:pPr>
    <w:rPr>
      <w:rFonts w:ascii="Tahoma" w:eastAsia="Times New Roman" w:hAnsi="Tahoma" w:cs="Tahoma"/>
      <w:caps/>
      <w:color w:val="000080"/>
      <w:sz w:val="28"/>
      <w:szCs w:val="20"/>
    </w:rPr>
  </w:style>
  <w:style w:type="paragraph" w:customStyle="1" w:styleId="afffffffff">
    <w:name w:val="Содержание"/>
    <w:basedOn w:val="afb"/>
    <w:rsid w:val="00573ED6"/>
    <w:pPr>
      <w:spacing w:before="440" w:after="320"/>
      <w:ind w:right="-1"/>
    </w:pPr>
    <w:rPr>
      <w:rFonts w:ascii="Tahoma" w:hAnsi="Tahoma" w:cs="Tahoma"/>
      <w:b/>
      <w:bCs/>
      <w:caps/>
      <w:color w:val="003366"/>
      <w:sz w:val="36"/>
      <w:szCs w:val="22"/>
      <w:lang w:eastAsia="en-US"/>
    </w:rPr>
  </w:style>
  <w:style w:type="paragraph" w:customStyle="1" w:styleId="afffffffff0">
    <w:name w:val="Смысловое выделение Знак Знак Знак"/>
    <w:basedOn w:val="afb"/>
    <w:autoRedefine/>
    <w:rsid w:val="00573ED6"/>
    <w:pPr>
      <w:spacing w:before="120"/>
      <w:ind w:right="-1"/>
    </w:pPr>
    <w:rPr>
      <w:rFonts w:ascii="Tahoma" w:hAnsi="Tahoma" w:cs="Tahoma"/>
      <w:b/>
      <w:i/>
      <w:color w:val="auto"/>
      <w:sz w:val="18"/>
      <w:szCs w:val="22"/>
      <w:lang w:eastAsia="en-US"/>
    </w:rPr>
  </w:style>
  <w:style w:type="paragraph" w:customStyle="1" w:styleId="1ff1">
    <w:name w:val="Стиль Заголовок 1"/>
    <w:aliases w:val="H1 + По центру"/>
    <w:basedOn w:val="16"/>
    <w:autoRedefine/>
    <w:rsid w:val="00573ED6"/>
    <w:pPr>
      <w:widowControl w:val="0"/>
      <w:tabs>
        <w:tab w:val="num" w:pos="1429"/>
      </w:tabs>
      <w:spacing w:before="0" w:after="0" w:line="240" w:lineRule="atLeast"/>
    </w:pPr>
    <w:rPr>
      <w:rFonts w:ascii="Arial" w:hAnsi="Arial"/>
      <w:b w:val="0"/>
      <w:bCs w:val="0"/>
      <w:color w:val="auto"/>
      <w:kern w:val="0"/>
      <w:sz w:val="24"/>
      <w:szCs w:val="20"/>
    </w:rPr>
  </w:style>
  <w:style w:type="paragraph" w:customStyle="1" w:styleId="afffffffff1">
    <w:name w:val="для Приложения"/>
    <w:basedOn w:val="afb"/>
    <w:rsid w:val="00573ED6"/>
    <w:pPr>
      <w:spacing w:after="0" w:line="360" w:lineRule="auto"/>
      <w:jc w:val="right"/>
    </w:pPr>
    <w:rPr>
      <w:rFonts w:ascii="Tahoma" w:hAnsi="Tahoma" w:cs="Tahoma"/>
      <w:b/>
      <w:color w:val="003366"/>
      <w:sz w:val="32"/>
      <w:szCs w:val="24"/>
      <w:lang w:eastAsia="en-US"/>
    </w:rPr>
  </w:style>
  <w:style w:type="paragraph" w:customStyle="1" w:styleId="2ff2">
    <w:name w:val="для Приложения 2"/>
    <w:basedOn w:val="ae"/>
    <w:rsid w:val="00573ED6"/>
    <w:pPr>
      <w:spacing w:after="0" w:line="360" w:lineRule="auto"/>
      <w:jc w:val="center"/>
    </w:pPr>
    <w:rPr>
      <w:rFonts w:ascii="Tahoma" w:eastAsia="Times New Roman" w:hAnsi="Tahoma" w:cs="Tahoma"/>
      <w:b/>
      <w:color w:val="003366"/>
      <w:sz w:val="28"/>
      <w:szCs w:val="24"/>
    </w:rPr>
  </w:style>
  <w:style w:type="paragraph" w:customStyle="1" w:styleId="afffffffff2">
    <w:name w:val="текст устава"/>
    <w:basedOn w:val="ae"/>
    <w:rsid w:val="00573ED6"/>
    <w:pPr>
      <w:spacing w:before="240" w:after="0" w:line="360" w:lineRule="auto"/>
      <w:ind w:firstLine="709"/>
      <w:jc w:val="both"/>
    </w:pPr>
    <w:rPr>
      <w:rFonts w:ascii="Times New Roman" w:eastAsia="Times New Roman" w:hAnsi="Times New Roman"/>
      <w:sz w:val="24"/>
      <w:szCs w:val="24"/>
      <w:lang w:eastAsia="ru-RU"/>
    </w:rPr>
  </w:style>
  <w:style w:type="paragraph" w:customStyle="1" w:styleId="TableText">
    <w:name w:val="Table Text"/>
    <w:basedOn w:val="ae"/>
    <w:rsid w:val="00573ED6"/>
    <w:pPr>
      <w:tabs>
        <w:tab w:val="left" w:pos="1260"/>
        <w:tab w:val="left" w:pos="1440"/>
        <w:tab w:val="left" w:leader="dot" w:pos="9720"/>
      </w:tabs>
      <w:spacing w:before="60" w:after="60" w:line="240" w:lineRule="auto"/>
    </w:pPr>
    <w:rPr>
      <w:rFonts w:ascii="Times New Roman" w:eastAsia="Times New Roman" w:hAnsi="Times New Roman"/>
      <w:sz w:val="20"/>
      <w:szCs w:val="20"/>
      <w:lang w:val="en-US"/>
    </w:rPr>
  </w:style>
  <w:style w:type="paragraph" w:customStyle="1" w:styleId="CellBullet">
    <w:name w:val="CellBullet"/>
    <w:rsid w:val="00573ED6"/>
    <w:pPr>
      <w:keepNext/>
      <w:tabs>
        <w:tab w:val="num" w:pos="176"/>
        <w:tab w:val="left" w:pos="2880"/>
        <w:tab w:val="left" w:pos="3600"/>
        <w:tab w:val="left" w:pos="4320"/>
        <w:tab w:val="left" w:pos="5040"/>
        <w:tab w:val="left" w:pos="5760"/>
        <w:tab w:val="left" w:pos="6480"/>
        <w:tab w:val="left" w:pos="7200"/>
        <w:tab w:val="left" w:pos="7920"/>
        <w:tab w:val="left" w:pos="8640"/>
        <w:tab w:val="left" w:pos="9360"/>
      </w:tabs>
      <w:spacing w:after="0" w:line="220" w:lineRule="atLeast"/>
    </w:pPr>
    <w:rPr>
      <w:rFonts w:ascii="Times New Roman" w:eastAsia="Times New Roman" w:hAnsi="Times New Roman" w:cs="Times New Roman"/>
      <w:color w:val="000000"/>
      <w:sz w:val="18"/>
      <w:szCs w:val="20"/>
      <w:lang w:val="en-GB"/>
    </w:rPr>
  </w:style>
  <w:style w:type="character" w:customStyle="1" w:styleId="EmailStyle67">
    <w:name w:val="EmailStyle67"/>
    <w:semiHidden/>
    <w:rsid w:val="00573ED6"/>
    <w:rPr>
      <w:rFonts w:ascii="Arial" w:hAnsi="Arial"/>
      <w:color w:val="auto"/>
      <w:sz w:val="20"/>
    </w:rPr>
  </w:style>
  <w:style w:type="paragraph" w:styleId="1ff2">
    <w:name w:val="index 1"/>
    <w:basedOn w:val="ae"/>
    <w:next w:val="ae"/>
    <w:autoRedefine/>
    <w:semiHidden/>
    <w:rsid w:val="00573ED6"/>
    <w:pPr>
      <w:spacing w:before="120" w:after="120" w:line="240" w:lineRule="auto"/>
      <w:ind w:left="180" w:hanging="180"/>
      <w:jc w:val="both"/>
    </w:pPr>
    <w:rPr>
      <w:rFonts w:ascii="Tahoma" w:eastAsia="Times New Roman" w:hAnsi="Tahoma" w:cs="Tahoma"/>
      <w:sz w:val="18"/>
      <w:szCs w:val="20"/>
    </w:rPr>
  </w:style>
  <w:style w:type="character" w:customStyle="1" w:styleId="213">
    <w:name w:val="Заголовок 2 (мой) Знак1"/>
    <w:link w:val="2"/>
    <w:locked/>
    <w:rsid w:val="00573ED6"/>
    <w:rPr>
      <w:rFonts w:ascii="Times New Roman" w:eastAsia="Times New Roman" w:hAnsi="Times New Roman" w:cs="Times New Roman"/>
      <w:bCs/>
      <w:sz w:val="28"/>
      <w:szCs w:val="24"/>
      <w:lang w:eastAsia="ru-RU"/>
    </w:rPr>
  </w:style>
  <w:style w:type="paragraph" w:customStyle="1" w:styleId="ColumnHeading">
    <w:name w:val="Column Heading"/>
    <w:basedOn w:val="ae"/>
    <w:rsid w:val="00573ED6"/>
    <w:pPr>
      <w:keepNext/>
      <w:spacing w:before="60" w:after="60" w:line="360" w:lineRule="auto"/>
      <w:jc w:val="both"/>
    </w:pPr>
    <w:rPr>
      <w:rFonts w:ascii="Times New Roman" w:eastAsia="Times New Roman" w:hAnsi="Times New Roman"/>
      <w:b/>
      <w:sz w:val="20"/>
      <w:szCs w:val="20"/>
      <w:lang w:val="en-US"/>
    </w:rPr>
  </w:style>
  <w:style w:type="paragraph" w:customStyle="1" w:styleId="afffffffff3">
    <w:name w:val="Удобный"/>
    <w:basedOn w:val="ae"/>
    <w:rsid w:val="00573ED6"/>
    <w:pPr>
      <w:spacing w:before="240" w:after="0" w:line="240" w:lineRule="auto"/>
      <w:ind w:firstLine="709"/>
      <w:jc w:val="both"/>
    </w:pPr>
    <w:rPr>
      <w:rFonts w:ascii="Times New Roman" w:eastAsia="Times New Roman" w:hAnsi="Times New Roman"/>
      <w:sz w:val="24"/>
      <w:szCs w:val="24"/>
      <w:lang w:eastAsia="ru-RU"/>
    </w:rPr>
  </w:style>
  <w:style w:type="paragraph" w:customStyle="1" w:styleId="Picture">
    <w:name w:val="Picture"/>
    <w:basedOn w:val="ae"/>
    <w:rsid w:val="00573ED6"/>
    <w:pPr>
      <w:keepNext/>
      <w:keepLines/>
      <w:widowControl w:val="0"/>
      <w:tabs>
        <w:tab w:val="right" w:pos="1418"/>
      </w:tabs>
      <w:spacing w:before="240" w:after="0" w:line="240" w:lineRule="auto"/>
      <w:jc w:val="center"/>
    </w:pPr>
    <w:rPr>
      <w:rFonts w:ascii="Times New Roman" w:eastAsia="Times New Roman" w:hAnsi="Times New Roman"/>
      <w:b/>
      <w:sz w:val="24"/>
      <w:szCs w:val="20"/>
    </w:rPr>
  </w:style>
  <w:style w:type="paragraph" w:customStyle="1" w:styleId="2-">
    <w:name w:val="2-Íóìåð. ïåðå÷èñëåíèå"/>
    <w:basedOn w:val="ae"/>
    <w:rsid w:val="00573ED6"/>
    <w:pPr>
      <w:spacing w:after="0" w:line="240" w:lineRule="auto"/>
      <w:jc w:val="both"/>
    </w:pPr>
    <w:rPr>
      <w:rFonts w:ascii="Times New Roman" w:eastAsia="Times New Roman" w:hAnsi="Times New Roman"/>
      <w:sz w:val="24"/>
      <w:szCs w:val="20"/>
    </w:rPr>
  </w:style>
  <w:style w:type="paragraph" w:customStyle="1" w:styleId="Style1">
    <w:name w:val="Style1"/>
    <w:basedOn w:val="ae"/>
    <w:rsid w:val="00573ED6"/>
    <w:pPr>
      <w:spacing w:after="0" w:line="360" w:lineRule="auto"/>
      <w:ind w:firstLine="720"/>
      <w:jc w:val="both"/>
    </w:pPr>
    <w:rPr>
      <w:rFonts w:ascii="Times New Roman" w:eastAsia="Times New Roman" w:hAnsi="Times New Roman"/>
      <w:sz w:val="26"/>
      <w:szCs w:val="20"/>
      <w:lang w:eastAsia="ru-RU"/>
    </w:rPr>
  </w:style>
  <w:style w:type="character" w:customStyle="1" w:styleId="EmailStyle78">
    <w:name w:val="EmailStyle78"/>
    <w:semiHidden/>
    <w:rsid w:val="00573ED6"/>
    <w:rPr>
      <w:rFonts w:ascii="Arial" w:hAnsi="Arial"/>
      <w:color w:val="auto"/>
      <w:sz w:val="20"/>
    </w:rPr>
  </w:style>
  <w:style w:type="paragraph" w:customStyle="1" w:styleId="List10">
    <w:name w:val="List1"/>
    <w:basedOn w:val="ae"/>
    <w:rsid w:val="00573ED6"/>
    <w:pPr>
      <w:numPr>
        <w:numId w:val="25"/>
      </w:numPr>
      <w:spacing w:after="0" w:line="360" w:lineRule="auto"/>
      <w:jc w:val="both"/>
    </w:pPr>
    <w:rPr>
      <w:rFonts w:ascii="Times New Roman" w:eastAsia="Times New Roman" w:hAnsi="Times New Roman"/>
      <w:sz w:val="26"/>
      <w:szCs w:val="20"/>
      <w:lang w:eastAsia="ru-RU"/>
    </w:rPr>
  </w:style>
  <w:style w:type="paragraph" w:customStyle="1" w:styleId="afffffffff4">
    <w:name w:val="Подпункт"/>
    <w:basedOn w:val="34"/>
    <w:rsid w:val="00573ED6"/>
    <w:pPr>
      <w:keepNext w:val="0"/>
      <w:tabs>
        <w:tab w:val="num" w:pos="1134"/>
      </w:tabs>
      <w:spacing w:before="0" w:after="0" w:line="360" w:lineRule="auto"/>
      <w:ind w:left="1134" w:hanging="1134"/>
      <w:outlineLvl w:val="9"/>
    </w:pPr>
    <w:rPr>
      <w:rFonts w:ascii="Times New Roman" w:hAnsi="Times New Roman"/>
      <w:b w:val="0"/>
      <w:bCs w:val="0"/>
      <w:color w:val="auto"/>
      <w:sz w:val="28"/>
      <w:szCs w:val="20"/>
    </w:rPr>
  </w:style>
  <w:style w:type="paragraph" w:customStyle="1" w:styleId="2ff3">
    <w:name w:val="Пункт2"/>
    <w:basedOn w:val="34"/>
    <w:rsid w:val="00573ED6"/>
    <w:pPr>
      <w:numPr>
        <w:ilvl w:val="2"/>
      </w:numPr>
      <w:tabs>
        <w:tab w:val="num" w:pos="3114"/>
      </w:tabs>
      <w:suppressAutoHyphens/>
      <w:spacing w:after="120"/>
      <w:ind w:left="3114" w:hanging="1134"/>
      <w:jc w:val="left"/>
    </w:pPr>
    <w:rPr>
      <w:rFonts w:ascii="Times New Roman" w:hAnsi="Times New Roman"/>
      <w:bCs w:val="0"/>
      <w:color w:val="auto"/>
      <w:sz w:val="28"/>
      <w:szCs w:val="20"/>
    </w:rPr>
  </w:style>
  <w:style w:type="paragraph" w:customStyle="1" w:styleId="afffffffff5">
    <w:name w:val="Приложение"/>
    <w:basedOn w:val="1"/>
    <w:rsid w:val="00573ED6"/>
    <w:pPr>
      <w:keepNext w:val="0"/>
      <w:widowControl/>
      <w:numPr>
        <w:numId w:val="0"/>
      </w:numPr>
      <w:spacing w:before="120" w:after="120" w:line="360" w:lineRule="auto"/>
      <w:jc w:val="right"/>
    </w:pPr>
    <w:rPr>
      <w:b/>
      <w:bCs/>
      <w:color w:val="003366"/>
      <w:kern w:val="32"/>
      <w:sz w:val="32"/>
      <w:szCs w:val="32"/>
      <w:lang w:eastAsia="en-US"/>
    </w:rPr>
  </w:style>
  <w:style w:type="paragraph" w:customStyle="1" w:styleId="afffffffff6">
    <w:name w:val="Заголовок Приложения"/>
    <w:basedOn w:val="1"/>
    <w:rsid w:val="00573ED6"/>
    <w:pPr>
      <w:keepNext w:val="0"/>
      <w:widowControl/>
      <w:numPr>
        <w:numId w:val="0"/>
      </w:numPr>
      <w:spacing w:line="360" w:lineRule="auto"/>
      <w:jc w:val="center"/>
    </w:pPr>
    <w:rPr>
      <w:b/>
      <w:bCs/>
      <w:color w:val="003366"/>
      <w:kern w:val="32"/>
      <w:sz w:val="32"/>
      <w:szCs w:val="32"/>
      <w:lang w:eastAsia="en-US"/>
    </w:rPr>
  </w:style>
  <w:style w:type="paragraph" w:customStyle="1" w:styleId="afffffffff7">
    <w:name w:val="Заг. приложения"/>
    <w:basedOn w:val="2"/>
    <w:rsid w:val="00573ED6"/>
    <w:pPr>
      <w:keepLines/>
      <w:widowControl/>
      <w:numPr>
        <w:ilvl w:val="0"/>
        <w:numId w:val="0"/>
      </w:numPr>
      <w:spacing w:before="120"/>
      <w:jc w:val="center"/>
    </w:pPr>
    <w:rPr>
      <w:rFonts w:ascii="Arial" w:hAnsi="Arial"/>
      <w:b/>
      <w:smallCaps/>
      <w:color w:val="003366"/>
      <w:szCs w:val="20"/>
      <w:lang w:eastAsia="en-US"/>
    </w:rPr>
  </w:style>
  <w:style w:type="paragraph" w:customStyle="1" w:styleId="a4">
    <w:name w:val="Подподпункт"/>
    <w:basedOn w:val="afffffffff4"/>
    <w:rsid w:val="00573ED6"/>
    <w:pPr>
      <w:numPr>
        <w:numId w:val="26"/>
      </w:numPr>
      <w:ind w:left="0"/>
    </w:pPr>
  </w:style>
  <w:style w:type="paragraph" w:customStyle="1" w:styleId="Heading2bold">
    <w:name w:val="Heading 2 +bold"/>
    <w:aliases w:val="First line:  0,38&quot;,line spacing: single"/>
    <w:basedOn w:val="26"/>
    <w:link w:val="Heading2boldChar"/>
    <w:rsid w:val="00573ED6"/>
    <w:pPr>
      <w:widowControl w:val="0"/>
      <w:numPr>
        <w:ilvl w:val="1"/>
      </w:numPr>
      <w:tabs>
        <w:tab w:val="num" w:pos="2149"/>
      </w:tabs>
      <w:spacing w:before="0" w:line="360" w:lineRule="auto"/>
      <w:ind w:left="2149" w:hanging="360"/>
      <w:jc w:val="left"/>
    </w:pPr>
    <w:rPr>
      <w:rFonts w:ascii="Times New Roman" w:hAnsi="Times New Roman"/>
      <w:b w:val="0"/>
      <w:i w:val="0"/>
      <w:iCs w:val="0"/>
      <w:color w:val="auto"/>
      <w:szCs w:val="24"/>
    </w:rPr>
  </w:style>
  <w:style w:type="character" w:customStyle="1" w:styleId="2ff4">
    <w:name w:val="Знак Знак2"/>
    <w:rsid w:val="00573ED6"/>
    <w:rPr>
      <w:rFonts w:ascii="Arial" w:hAnsi="Arial"/>
      <w:b/>
      <w:i/>
      <w:sz w:val="28"/>
      <w:lang w:val="ru-RU" w:eastAsia="ru-RU"/>
    </w:rPr>
  </w:style>
  <w:style w:type="character" w:customStyle="1" w:styleId="Heading2boldChar">
    <w:name w:val="Heading 2 +bold Char"/>
    <w:aliases w:val="First line:  0 Char,38&quot; Char,line spacing: single Char"/>
    <w:link w:val="Heading2bold"/>
    <w:locked/>
    <w:rsid w:val="00573ED6"/>
    <w:rPr>
      <w:rFonts w:ascii="Times New Roman" w:eastAsia="Times New Roman" w:hAnsi="Times New Roman" w:cs="Times New Roman"/>
      <w:bCs/>
      <w:sz w:val="28"/>
      <w:szCs w:val="24"/>
      <w:lang w:eastAsia="ru-RU"/>
    </w:rPr>
  </w:style>
  <w:style w:type="paragraph" w:customStyle="1" w:styleId="RequirementBulleted">
    <w:name w:val="Requirement Bulleted"/>
    <w:basedOn w:val="ae"/>
    <w:rsid w:val="00573ED6"/>
    <w:pPr>
      <w:numPr>
        <w:numId w:val="27"/>
      </w:numPr>
      <w:spacing w:before="60" w:after="40" w:line="240" w:lineRule="auto"/>
      <w:jc w:val="both"/>
    </w:pPr>
    <w:rPr>
      <w:rFonts w:ascii="Times New Roman" w:eastAsia="Times New Roman" w:hAnsi="Times New Roman"/>
      <w:color w:val="000000"/>
      <w:sz w:val="24"/>
      <w:szCs w:val="20"/>
    </w:rPr>
  </w:style>
  <w:style w:type="paragraph" w:customStyle="1" w:styleId="MoReqHeading2">
    <w:name w:val="MoReq Heading 2"/>
    <w:basedOn w:val="26"/>
    <w:next w:val="ae"/>
    <w:rsid w:val="00573ED6"/>
    <w:pPr>
      <w:widowControl w:val="0"/>
      <w:numPr>
        <w:ilvl w:val="1"/>
      </w:numPr>
      <w:tabs>
        <w:tab w:val="num" w:pos="2149"/>
      </w:tabs>
      <w:spacing w:before="0" w:line="360" w:lineRule="auto"/>
      <w:ind w:left="2149" w:hanging="360"/>
      <w:jc w:val="left"/>
    </w:pPr>
    <w:rPr>
      <w:rFonts w:ascii="Times New Roman" w:hAnsi="Times New Roman"/>
      <w:b w:val="0"/>
      <w:i w:val="0"/>
      <w:iCs w:val="0"/>
      <w:color w:val="auto"/>
      <w:szCs w:val="24"/>
    </w:rPr>
  </w:style>
  <w:style w:type="paragraph" w:customStyle="1" w:styleId="Glossaryterm">
    <w:name w:val="Glossary term"/>
    <w:basedOn w:val="ae"/>
    <w:next w:val="ae"/>
    <w:rsid w:val="00573ED6"/>
    <w:pPr>
      <w:keepNext/>
      <w:spacing w:before="180" w:after="120" w:line="240" w:lineRule="auto"/>
    </w:pPr>
    <w:rPr>
      <w:rFonts w:ascii="Times New Roman" w:eastAsia="Times New Roman" w:hAnsi="Times New Roman"/>
      <w:b/>
      <w:sz w:val="24"/>
      <w:szCs w:val="20"/>
    </w:rPr>
  </w:style>
  <w:style w:type="paragraph" w:customStyle="1" w:styleId="ListBulleted">
    <w:name w:val="List Bulleted"/>
    <w:basedOn w:val="ae"/>
    <w:rsid w:val="00573ED6"/>
    <w:pPr>
      <w:numPr>
        <w:numId w:val="28"/>
      </w:numPr>
      <w:spacing w:before="60" w:after="60" w:line="240" w:lineRule="auto"/>
      <w:jc w:val="both"/>
    </w:pPr>
    <w:rPr>
      <w:rFonts w:ascii="Arial" w:eastAsia="Times New Roman" w:hAnsi="Arial"/>
      <w:sz w:val="24"/>
      <w:szCs w:val="20"/>
      <w:lang w:eastAsia="ru-RU"/>
    </w:rPr>
  </w:style>
  <w:style w:type="character" w:customStyle="1" w:styleId="CharChar">
    <w:name w:val="Знак Char Char"/>
    <w:locked/>
    <w:rsid w:val="00573ED6"/>
    <w:rPr>
      <w:rFonts w:ascii="Arial" w:hAnsi="Arial"/>
      <w:snapToGrid w:val="0"/>
      <w:sz w:val="24"/>
      <w:lang w:val="ru-RU" w:eastAsia="ru-RU"/>
    </w:rPr>
  </w:style>
  <w:style w:type="character" w:customStyle="1" w:styleId="Char2">
    <w:name w:val="Знак Char2"/>
    <w:aliases w:val="Знак Char Char1,Знак Char21"/>
    <w:rsid w:val="00573ED6"/>
    <w:rPr>
      <w:rFonts w:ascii="Arial" w:hAnsi="Arial"/>
      <w:snapToGrid w:val="0"/>
      <w:sz w:val="24"/>
      <w:lang w:val="ru-RU" w:eastAsia="ru-RU"/>
    </w:rPr>
  </w:style>
  <w:style w:type="paragraph" w:customStyle="1" w:styleId="MandDes">
    <w:name w:val="Mand/Des"/>
    <w:basedOn w:val="ae"/>
    <w:rsid w:val="00573ED6"/>
    <w:pPr>
      <w:keepNext/>
      <w:spacing w:before="40" w:after="40" w:line="240" w:lineRule="auto"/>
      <w:jc w:val="center"/>
    </w:pPr>
    <w:rPr>
      <w:rFonts w:ascii="Times New Roman" w:eastAsia="Times New Roman" w:hAnsi="Times New Roman"/>
      <w:color w:val="000000"/>
      <w:sz w:val="24"/>
      <w:szCs w:val="20"/>
    </w:rPr>
  </w:style>
  <w:style w:type="paragraph" w:customStyle="1" w:styleId="BodyText22">
    <w:name w:val="Body Text 22"/>
    <w:basedOn w:val="ae"/>
    <w:rsid w:val="00573ED6"/>
    <w:pPr>
      <w:widowControl w:val="0"/>
      <w:spacing w:after="0" w:line="360" w:lineRule="auto"/>
      <w:ind w:firstLine="720"/>
      <w:jc w:val="both"/>
    </w:pPr>
    <w:rPr>
      <w:rFonts w:ascii="Times New Roman" w:eastAsia="Times New Roman" w:hAnsi="Times New Roman"/>
      <w:sz w:val="26"/>
      <w:szCs w:val="20"/>
      <w:lang w:eastAsia="ru-RU"/>
    </w:rPr>
  </w:style>
  <w:style w:type="character" w:customStyle="1" w:styleId="afffffffff8">
    <w:name w:val="Знак Знак Знак"/>
    <w:rsid w:val="00573ED6"/>
    <w:rPr>
      <w:rFonts w:ascii="Arial" w:hAnsi="Arial"/>
      <w:snapToGrid w:val="0"/>
      <w:sz w:val="24"/>
      <w:lang w:val="ru-RU" w:eastAsia="ru-RU"/>
    </w:rPr>
  </w:style>
  <w:style w:type="character" w:customStyle="1" w:styleId="CharChar4">
    <w:name w:val="Знак Char Char4"/>
    <w:rsid w:val="00573ED6"/>
    <w:rPr>
      <w:rFonts w:ascii="Arial" w:hAnsi="Arial"/>
      <w:snapToGrid w:val="0"/>
      <w:sz w:val="24"/>
      <w:lang w:val="ru-RU" w:eastAsia="ru-RU"/>
    </w:rPr>
  </w:style>
  <w:style w:type="character" w:customStyle="1" w:styleId="TimesNewRoman14ptChar">
    <w:name w:val="Знак + Times New Roman 14 pt Char"/>
    <w:aliases w:val="first line 0.38 pt Befor 0 pt Char,Знак Char11,Знак Char Char2,Знак Char111"/>
    <w:rsid w:val="00573ED6"/>
    <w:rPr>
      <w:rFonts w:ascii="Arial" w:hAnsi="Arial"/>
      <w:snapToGrid w:val="0"/>
      <w:sz w:val="24"/>
      <w:lang w:val="ru-RU" w:eastAsia="ru-RU"/>
    </w:rPr>
  </w:style>
  <w:style w:type="paragraph" w:customStyle="1" w:styleId="a9">
    <w:name w:val="Маркер тире"/>
    <w:basedOn w:val="ae"/>
    <w:rsid w:val="00573ED6"/>
    <w:pPr>
      <w:numPr>
        <w:numId w:val="29"/>
      </w:numPr>
      <w:spacing w:after="0" w:line="360" w:lineRule="auto"/>
      <w:jc w:val="both"/>
    </w:pPr>
    <w:rPr>
      <w:rFonts w:ascii="Times New Roman" w:eastAsia="Times New Roman" w:hAnsi="Times New Roman"/>
      <w:noProof/>
      <w:sz w:val="24"/>
      <w:szCs w:val="24"/>
      <w:lang w:eastAsia="ru-RU"/>
    </w:rPr>
  </w:style>
  <w:style w:type="character" w:customStyle="1" w:styleId="Heading2Char">
    <w:name w:val="Heading 2 Char"/>
    <w:aliases w:val="Подраздел Знак Char,Подраздел Char"/>
    <w:rsid w:val="00573ED6"/>
    <w:rPr>
      <w:rFonts w:ascii="Times New Roman" w:hAnsi="Times New Roman"/>
      <w:b/>
      <w:sz w:val="28"/>
    </w:rPr>
  </w:style>
  <w:style w:type="paragraph" w:customStyle="1" w:styleId="ConsPlusTitle">
    <w:name w:val="ConsPlusTitle"/>
    <w:rsid w:val="00573ED6"/>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5">
    <w:name w:val="Заголовок 1 ГОСТ"/>
    <w:basedOn w:val="16"/>
    <w:autoRedefine/>
    <w:rsid w:val="00573ED6"/>
    <w:pPr>
      <w:widowControl w:val="0"/>
      <w:numPr>
        <w:numId w:val="30"/>
      </w:numPr>
      <w:tabs>
        <w:tab w:val="clear" w:pos="360"/>
      </w:tabs>
      <w:spacing w:before="0" w:after="0" w:line="240" w:lineRule="atLeast"/>
    </w:pPr>
    <w:rPr>
      <w:rFonts w:ascii="Arial" w:hAnsi="Arial"/>
      <w:b w:val="0"/>
      <w:bCs w:val="0"/>
      <w:color w:val="auto"/>
      <w:kern w:val="0"/>
      <w:sz w:val="24"/>
      <w:szCs w:val="20"/>
    </w:rPr>
  </w:style>
  <w:style w:type="paragraph" w:customStyle="1" w:styleId="33">
    <w:name w:val="Заголовок 3 ГОСТ"/>
    <w:basedOn w:val="34"/>
    <w:autoRedefine/>
    <w:rsid w:val="00573ED6"/>
    <w:pPr>
      <w:numPr>
        <w:ilvl w:val="2"/>
        <w:numId w:val="30"/>
      </w:numPr>
      <w:tabs>
        <w:tab w:val="clear" w:pos="1440"/>
      </w:tabs>
      <w:spacing w:before="0" w:after="0"/>
      <w:ind w:left="720" w:hanging="432"/>
      <w:jc w:val="center"/>
    </w:pPr>
    <w:rPr>
      <w:rFonts w:ascii="Arial" w:hAnsi="Arial" w:cs="Arial"/>
      <w:color w:val="auto"/>
      <w:sz w:val="24"/>
    </w:rPr>
  </w:style>
  <w:style w:type="paragraph" w:customStyle="1" w:styleId="43">
    <w:name w:val="Заголовок 4 ГОСТ"/>
    <w:basedOn w:val="41"/>
    <w:autoRedefine/>
    <w:rsid w:val="00573ED6"/>
    <w:pPr>
      <w:numPr>
        <w:numId w:val="30"/>
      </w:numPr>
      <w:tabs>
        <w:tab w:val="clear" w:pos="1800"/>
      </w:tabs>
      <w:suppressAutoHyphens w:val="0"/>
      <w:ind w:left="864" w:hanging="144"/>
      <w:jc w:val="left"/>
    </w:pPr>
    <w:rPr>
      <w:lang w:eastAsia="ru-RU"/>
    </w:rPr>
  </w:style>
  <w:style w:type="paragraph" w:customStyle="1" w:styleId="ac">
    <w:name w:val="Список ГОСТ"/>
    <w:autoRedefine/>
    <w:rsid w:val="00573ED6"/>
    <w:pPr>
      <w:numPr>
        <w:numId w:val="31"/>
      </w:numPr>
      <w:spacing w:after="0" w:line="360" w:lineRule="auto"/>
      <w:jc w:val="both"/>
    </w:pPr>
    <w:rPr>
      <w:rFonts w:ascii="Times New Roman" w:eastAsia="Times New Roman" w:hAnsi="Times New Roman" w:cs="Times New Roman"/>
      <w:sz w:val="28"/>
      <w:szCs w:val="24"/>
      <w:lang w:eastAsia="ru-RU"/>
    </w:rPr>
  </w:style>
  <w:style w:type="paragraph" w:customStyle="1" w:styleId="-9">
    <w:name w:val="ГОСТ-стиль"/>
    <w:basedOn w:val="ae"/>
    <w:rsid w:val="00573ED6"/>
    <w:pPr>
      <w:spacing w:after="0" w:line="360" w:lineRule="auto"/>
      <w:ind w:firstLine="567"/>
      <w:jc w:val="both"/>
    </w:pPr>
    <w:rPr>
      <w:rFonts w:ascii="Times New Roman" w:eastAsia="Times New Roman" w:hAnsi="Times New Roman"/>
      <w:sz w:val="28"/>
      <w:szCs w:val="24"/>
      <w:lang w:eastAsia="ru-RU"/>
    </w:rPr>
  </w:style>
  <w:style w:type="paragraph" w:customStyle="1" w:styleId="afffffffff9">
    <w:name w:val="Название рисунка"/>
    <w:basedOn w:val="ae"/>
    <w:next w:val="ae"/>
    <w:rsid w:val="00573ED6"/>
    <w:pPr>
      <w:keepLines/>
      <w:spacing w:after="120" w:line="240" w:lineRule="auto"/>
      <w:jc w:val="center"/>
    </w:pPr>
    <w:rPr>
      <w:rFonts w:ascii="Times New Roman" w:eastAsia="Times New Roman" w:hAnsi="Times New Roman"/>
      <w:sz w:val="24"/>
      <w:szCs w:val="20"/>
      <w:lang w:eastAsia="ru-RU"/>
    </w:rPr>
  </w:style>
  <w:style w:type="paragraph" w:customStyle="1" w:styleId="25">
    <w:name w:val="Маркир.2"/>
    <w:rsid w:val="00573ED6"/>
    <w:pPr>
      <w:numPr>
        <w:numId w:val="32"/>
      </w:numPr>
      <w:tabs>
        <w:tab w:val="clear" w:pos="1785"/>
        <w:tab w:val="left" w:pos="1134"/>
      </w:tabs>
      <w:spacing w:after="120" w:line="240" w:lineRule="auto"/>
      <w:ind w:left="1134" w:hanging="567"/>
      <w:jc w:val="both"/>
    </w:pPr>
    <w:rPr>
      <w:rFonts w:ascii="Times New Roman" w:eastAsia="Times New Roman" w:hAnsi="Times New Roman" w:cs="Times New Roman"/>
      <w:sz w:val="24"/>
      <w:szCs w:val="20"/>
      <w:lang w:eastAsia="ru-RU"/>
    </w:rPr>
  </w:style>
  <w:style w:type="table" w:customStyle="1" w:styleId="113">
    <w:name w:val="Сетка таблицы11"/>
    <w:rsid w:val="00573ED6"/>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a">
    <w:name w:val="Основной по центру ГОСТ"/>
    <w:basedOn w:val="ae"/>
    <w:autoRedefine/>
    <w:rsid w:val="00573ED6"/>
    <w:pPr>
      <w:widowControl w:val="0"/>
      <w:spacing w:after="0" w:line="360" w:lineRule="auto"/>
      <w:ind w:firstLine="181"/>
      <w:jc w:val="center"/>
    </w:pPr>
    <w:rPr>
      <w:rFonts w:ascii="Times New Roman" w:eastAsia="Times New Roman" w:hAnsi="Times New Roman"/>
      <w:sz w:val="28"/>
      <w:szCs w:val="24"/>
      <w:lang w:eastAsia="ru-RU"/>
    </w:rPr>
  </w:style>
  <w:style w:type="character" w:customStyle="1" w:styleId="style91">
    <w:name w:val="style91"/>
    <w:rsid w:val="00573ED6"/>
    <w:rPr>
      <w:sz w:val="21"/>
    </w:rPr>
  </w:style>
  <w:style w:type="paragraph" w:customStyle="1" w:styleId="afffffffffb">
    <w:name w:val="Марк"/>
    <w:basedOn w:val="ae"/>
    <w:rsid w:val="00573ED6"/>
    <w:pPr>
      <w:tabs>
        <w:tab w:val="num" w:pos="643"/>
        <w:tab w:val="left" w:pos="1134"/>
      </w:tabs>
      <w:spacing w:after="0" w:line="360" w:lineRule="auto"/>
      <w:ind w:left="1134" w:hanging="567"/>
    </w:pPr>
    <w:rPr>
      <w:rFonts w:ascii="Arial" w:eastAsia="Times New Roman" w:hAnsi="Arial"/>
      <w:sz w:val="20"/>
      <w:szCs w:val="20"/>
      <w:lang w:eastAsia="ru-RU"/>
    </w:rPr>
  </w:style>
  <w:style w:type="paragraph" w:customStyle="1" w:styleId="afffffffffc">
    <w:name w:val="Основ"/>
    <w:rsid w:val="00573ED6"/>
    <w:pPr>
      <w:spacing w:before="120" w:after="120" w:line="360" w:lineRule="auto"/>
      <w:ind w:left="567"/>
      <w:jc w:val="both"/>
    </w:pPr>
    <w:rPr>
      <w:rFonts w:ascii="Arial" w:eastAsia="Times New Roman" w:hAnsi="Arial" w:cs="Times New Roman"/>
      <w:sz w:val="20"/>
      <w:szCs w:val="20"/>
      <w:lang w:eastAsia="ru-RU"/>
    </w:rPr>
  </w:style>
  <w:style w:type="paragraph" w:customStyle="1" w:styleId="2ff5">
    <w:name w:val="Основ 2"/>
    <w:basedOn w:val="afffffffffc"/>
    <w:rsid w:val="00573ED6"/>
    <w:pPr>
      <w:ind w:firstLine="567"/>
    </w:pPr>
  </w:style>
  <w:style w:type="paragraph" w:styleId="afffffffffd">
    <w:name w:val="index heading"/>
    <w:basedOn w:val="ae"/>
    <w:next w:val="1ff2"/>
    <w:semiHidden/>
    <w:rsid w:val="00573ED6"/>
    <w:pPr>
      <w:spacing w:after="0" w:line="240" w:lineRule="auto"/>
    </w:pPr>
    <w:rPr>
      <w:rFonts w:ascii="Times New Roman" w:eastAsia="Times New Roman" w:hAnsi="Times New Roman"/>
      <w:sz w:val="20"/>
      <w:szCs w:val="20"/>
      <w:lang w:eastAsia="ru-RU"/>
    </w:rPr>
  </w:style>
  <w:style w:type="paragraph" w:customStyle="1" w:styleId="114">
    <w:name w:val="Абзац списка11"/>
    <w:basedOn w:val="ae"/>
    <w:rsid w:val="00573ED6"/>
    <w:pPr>
      <w:suppressAutoHyphens/>
      <w:spacing w:after="0" w:line="240" w:lineRule="auto"/>
      <w:ind w:left="720"/>
      <w:contextualSpacing/>
    </w:pPr>
    <w:rPr>
      <w:rFonts w:ascii="Times New Roman" w:eastAsia="Times New Roman" w:hAnsi="Times New Roman"/>
      <w:sz w:val="24"/>
      <w:szCs w:val="24"/>
      <w:lang w:eastAsia="ar-SA"/>
    </w:rPr>
  </w:style>
  <w:style w:type="paragraph" w:customStyle="1" w:styleId="ConsPlusNonformat">
    <w:name w:val="ConsPlusNonformat"/>
    <w:rsid w:val="00573E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rmal0">
    <w:name w:val="ConsNormal Знак"/>
    <w:link w:val="ConsNormal"/>
    <w:locked/>
    <w:rsid w:val="00573ED6"/>
    <w:rPr>
      <w:rFonts w:ascii="Consultant" w:eastAsia="Times New Roman" w:hAnsi="Consultant" w:cs="Times New Roman"/>
      <w:sz w:val="20"/>
      <w:szCs w:val="20"/>
      <w:lang w:eastAsia="ru-RU"/>
    </w:rPr>
  </w:style>
  <w:style w:type="character" w:customStyle="1" w:styleId="afffffffffe">
    <w:name w:val="Текст ТД Знак"/>
    <w:link w:val="ab"/>
    <w:locked/>
    <w:rsid w:val="00573ED6"/>
    <w:rPr>
      <w:sz w:val="24"/>
      <w:szCs w:val="24"/>
    </w:rPr>
  </w:style>
  <w:style w:type="paragraph" w:customStyle="1" w:styleId="ab">
    <w:name w:val="Текст ТД"/>
    <w:basedOn w:val="ae"/>
    <w:link w:val="afffffffffe"/>
    <w:rsid w:val="00573ED6"/>
    <w:pPr>
      <w:numPr>
        <w:numId w:val="33"/>
      </w:numPr>
      <w:autoSpaceDE w:val="0"/>
      <w:autoSpaceDN w:val="0"/>
      <w:adjustRightInd w:val="0"/>
      <w:spacing w:line="240" w:lineRule="auto"/>
      <w:jc w:val="both"/>
    </w:pPr>
    <w:rPr>
      <w:rFonts w:asciiTheme="minorHAnsi" w:eastAsiaTheme="minorHAnsi" w:hAnsiTheme="minorHAnsi" w:cstheme="minorBidi"/>
      <w:sz w:val="24"/>
      <w:szCs w:val="24"/>
    </w:rPr>
  </w:style>
  <w:style w:type="character" w:customStyle="1" w:styleId="Normal1Char">
    <w:name w:val="Normal1 Char"/>
    <w:link w:val="Normal1"/>
    <w:locked/>
    <w:rsid w:val="00573ED6"/>
    <w:rPr>
      <w:rFonts w:ascii="Times New Roman" w:eastAsia="Times New Roman" w:hAnsi="Times New Roman" w:cs="Times New Roman"/>
      <w:sz w:val="24"/>
      <w:szCs w:val="24"/>
      <w:lang w:eastAsia="ru-RU"/>
    </w:rPr>
  </w:style>
  <w:style w:type="paragraph" w:customStyle="1" w:styleId="affffffffff">
    <w:name w:val="Нок"/>
    <w:basedOn w:val="Heading2bold"/>
    <w:rsid w:val="00573ED6"/>
    <w:pPr>
      <w:widowControl/>
      <w:numPr>
        <w:ilvl w:val="0"/>
      </w:numPr>
      <w:tabs>
        <w:tab w:val="left" w:pos="540"/>
        <w:tab w:val="left" w:pos="1080"/>
        <w:tab w:val="num" w:pos="2149"/>
      </w:tabs>
      <w:spacing w:after="60" w:line="276" w:lineRule="auto"/>
      <w:ind w:left="2149" w:hanging="360"/>
      <w:jc w:val="center"/>
    </w:pPr>
    <w:rPr>
      <w:b/>
      <w:iCs/>
      <w:szCs w:val="28"/>
    </w:rPr>
  </w:style>
  <w:style w:type="character" w:customStyle="1" w:styleId="CharChar3">
    <w:name w:val="Знак Char Char3"/>
    <w:rsid w:val="00573ED6"/>
    <w:rPr>
      <w:rFonts w:ascii="Arial" w:hAnsi="Arial"/>
      <w:snapToGrid w:val="0"/>
      <w:sz w:val="24"/>
      <w:lang w:val="ru-RU" w:eastAsia="ru-RU"/>
    </w:rPr>
  </w:style>
  <w:style w:type="numbering" w:styleId="1ai">
    <w:name w:val="Outline List 1"/>
    <w:basedOn w:val="af1"/>
    <w:rsid w:val="00573ED6"/>
    <w:pPr>
      <w:numPr>
        <w:numId w:val="14"/>
      </w:numPr>
    </w:pPr>
  </w:style>
  <w:style w:type="numbering" w:styleId="111111">
    <w:name w:val="Outline List 2"/>
    <w:basedOn w:val="af1"/>
    <w:rsid w:val="00573ED6"/>
    <w:pPr>
      <w:numPr>
        <w:numId w:val="13"/>
      </w:numPr>
    </w:pPr>
  </w:style>
  <w:style w:type="numbering" w:customStyle="1" w:styleId="22">
    <w:name w:val="Стиль2"/>
    <w:rsid w:val="00573ED6"/>
    <w:pPr>
      <w:numPr>
        <w:numId w:val="12"/>
      </w:numPr>
    </w:pPr>
  </w:style>
  <w:style w:type="numbering" w:styleId="ad">
    <w:name w:val="Outline List 3"/>
    <w:basedOn w:val="af1"/>
    <w:rsid w:val="00573ED6"/>
    <w:pPr>
      <w:numPr>
        <w:numId w:val="34"/>
      </w:numPr>
    </w:pPr>
  </w:style>
  <w:style w:type="table" w:customStyle="1" w:styleId="115">
    <w:name w:val="Обычная таблица11"/>
    <w:semiHidden/>
    <w:rsid w:val="00573ED6"/>
    <w:pPr>
      <w:spacing w:after="0" w:line="240" w:lineRule="auto"/>
    </w:pPr>
    <w:rPr>
      <w:rFonts w:ascii="Times New Roman" w:eastAsia="Times New Roman" w:hAnsi="Times New Roman" w:cs="Times New Roman"/>
      <w:sz w:val="20"/>
      <w:szCs w:val="20"/>
      <w:lang w:eastAsia="ru-RU"/>
    </w:rPr>
    <w:tblPr>
      <w:tblCellMar>
        <w:top w:w="0" w:type="dxa"/>
        <w:left w:w="108" w:type="dxa"/>
        <w:bottom w:w="0" w:type="dxa"/>
        <w:right w:w="108" w:type="dxa"/>
      </w:tblCellMar>
    </w:tblPr>
  </w:style>
  <w:style w:type="character" w:customStyle="1" w:styleId="CharChar6">
    <w:name w:val="Char Char6"/>
    <w:rsid w:val="00573ED6"/>
    <w:rPr>
      <w:sz w:val="24"/>
      <w:lang w:val="x-none" w:eastAsia="ar-SA" w:bidi="ar-SA"/>
    </w:rPr>
  </w:style>
  <w:style w:type="character" w:customStyle="1" w:styleId="1ff3">
    <w:name w:val="Нижний колонтитул Знак1"/>
    <w:rsid w:val="00573ED6"/>
    <w:rPr>
      <w:sz w:val="24"/>
      <w:szCs w:val="24"/>
      <w:lang w:val="ru-RU" w:eastAsia="ru-RU" w:bidi="ar-SA"/>
    </w:rPr>
  </w:style>
  <w:style w:type="character" w:customStyle="1" w:styleId="CharChar1">
    <w:name w:val="Char Char1"/>
    <w:semiHidden/>
    <w:rsid w:val="00573ED6"/>
    <w:rPr>
      <w:lang w:val="x-none" w:eastAsia="ar-SA" w:bidi="ar-SA"/>
    </w:rPr>
  </w:style>
  <w:style w:type="paragraph" w:customStyle="1" w:styleId="author-name">
    <w:name w:val="author-name"/>
    <w:basedOn w:val="ae"/>
    <w:rsid w:val="00573E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fff0">
    <w:name w:val="_Титул_Название документа"/>
    <w:basedOn w:val="ae"/>
    <w:link w:val="affffffffff1"/>
    <w:rsid w:val="00573ED6"/>
    <w:pPr>
      <w:spacing w:before="1500" w:after="0" w:line="240" w:lineRule="auto"/>
      <w:ind w:left="851"/>
      <w:jc w:val="center"/>
    </w:pPr>
    <w:rPr>
      <w:rFonts w:ascii="Times New Roman" w:eastAsia="Times New Roman" w:hAnsi="Times New Roman"/>
      <w:b/>
      <w:caps/>
      <w:sz w:val="32"/>
      <w:szCs w:val="24"/>
      <w:lang w:val="x-none" w:eastAsia="x-none"/>
    </w:rPr>
  </w:style>
  <w:style w:type="paragraph" w:customStyle="1" w:styleId="affffffffff2">
    <w:name w:val="_Титул_Название сервиса"/>
    <w:basedOn w:val="ae"/>
    <w:link w:val="affffffffff3"/>
    <w:rsid w:val="00573ED6"/>
    <w:pPr>
      <w:spacing w:before="240" w:after="0" w:line="240" w:lineRule="auto"/>
      <w:ind w:left="284" w:firstLine="567"/>
      <w:jc w:val="center"/>
    </w:pPr>
    <w:rPr>
      <w:rFonts w:ascii="Times New Roman" w:eastAsia="Times New Roman" w:hAnsi="Times New Roman"/>
      <w:b/>
      <w:color w:val="A6A6A6"/>
      <w:sz w:val="36"/>
      <w:szCs w:val="36"/>
      <w:lang w:val="x-none" w:eastAsia="x-none"/>
    </w:rPr>
  </w:style>
  <w:style w:type="character" w:customStyle="1" w:styleId="affffffffff3">
    <w:name w:val="_Титул_Название сервиса Знак"/>
    <w:link w:val="affffffffff2"/>
    <w:rsid w:val="00573ED6"/>
    <w:rPr>
      <w:rFonts w:ascii="Times New Roman" w:eastAsia="Times New Roman" w:hAnsi="Times New Roman" w:cs="Times New Roman"/>
      <w:b/>
      <w:color w:val="A6A6A6"/>
      <w:sz w:val="36"/>
      <w:szCs w:val="36"/>
      <w:lang w:val="x-none" w:eastAsia="x-none"/>
    </w:rPr>
  </w:style>
  <w:style w:type="character" w:customStyle="1" w:styleId="affffffffff1">
    <w:name w:val="_Титул_Название документа Знак"/>
    <w:link w:val="affffffffff0"/>
    <w:rsid w:val="00573ED6"/>
    <w:rPr>
      <w:rFonts w:ascii="Times New Roman" w:eastAsia="Times New Roman" w:hAnsi="Times New Roman" w:cs="Times New Roman"/>
      <w:b/>
      <w:caps/>
      <w:sz w:val="32"/>
      <w:szCs w:val="24"/>
      <w:lang w:val="x-none" w:eastAsia="x-none"/>
    </w:rPr>
  </w:style>
  <w:style w:type="numbering" w:customStyle="1" w:styleId="Style2">
    <w:name w:val="Style2"/>
    <w:rsid w:val="00573ED6"/>
    <w:pPr>
      <w:numPr>
        <w:numId w:val="39"/>
      </w:numPr>
    </w:pPr>
  </w:style>
  <w:style w:type="character" w:customStyle="1" w:styleId="CharChar26">
    <w:name w:val="Char Char26"/>
    <w:locked/>
    <w:rsid w:val="00573ED6"/>
    <w:rPr>
      <w:rFonts w:ascii="Arial" w:hAnsi="Arial"/>
      <w:b/>
      <w:snapToGrid w:val="0"/>
      <w:sz w:val="28"/>
    </w:rPr>
  </w:style>
  <w:style w:type="character" w:customStyle="1" w:styleId="CharChar25">
    <w:name w:val="Char Char25"/>
    <w:rsid w:val="00573ED6"/>
    <w:rPr>
      <w:bCs/>
      <w:snapToGrid w:val="0"/>
      <w:sz w:val="28"/>
      <w:szCs w:val="24"/>
      <w:lang w:val="ru-RU" w:eastAsia="ru-RU" w:bidi="ar-SA"/>
    </w:rPr>
  </w:style>
  <w:style w:type="character" w:customStyle="1" w:styleId="body0020textchar1">
    <w:name w:val="body_0020text__char1"/>
    <w:rsid w:val="00573ED6"/>
    <w:rPr>
      <w:rFonts w:ascii="Arial" w:hAnsi="Arial" w:cs="Arial" w:hint="default"/>
      <w:sz w:val="22"/>
      <w:szCs w:val="22"/>
    </w:rPr>
  </w:style>
  <w:style w:type="numbering" w:customStyle="1" w:styleId="CourierNew16063">
    <w:name w:val="Стиль многоуровневый Courier New Слева:  1.6 см Выступ:  0.63 см"/>
    <w:basedOn w:val="af1"/>
    <w:rsid w:val="00573ED6"/>
    <w:pPr>
      <w:numPr>
        <w:numId w:val="36"/>
      </w:numPr>
    </w:pPr>
  </w:style>
  <w:style w:type="character" w:customStyle="1" w:styleId="iceouttxt4">
    <w:name w:val="iceouttxt4"/>
    <w:rsid w:val="00573ED6"/>
  </w:style>
  <w:style w:type="paragraph" w:customStyle="1" w:styleId="a0">
    <w:name w:val="нумер"/>
    <w:basedOn w:val="af2"/>
    <w:uiPriority w:val="99"/>
    <w:qFormat/>
    <w:rsid w:val="00573ED6"/>
    <w:pPr>
      <w:numPr>
        <w:numId w:val="37"/>
      </w:numPr>
      <w:suppressAutoHyphens w:val="0"/>
      <w:spacing w:after="160" w:line="259" w:lineRule="auto"/>
      <w:ind w:left="420" w:hanging="420"/>
      <w:contextualSpacing/>
    </w:pPr>
    <w:rPr>
      <w:rFonts w:ascii="Calibri" w:eastAsia="Calibri" w:hAnsi="Calibri" w:cs="Times New Roman"/>
      <w:sz w:val="22"/>
      <w:szCs w:val="22"/>
      <w:lang w:eastAsia="en-US"/>
    </w:rPr>
  </w:style>
  <w:style w:type="paragraph" w:customStyle="1" w:styleId="p5">
    <w:name w:val="p5"/>
    <w:basedOn w:val="ae"/>
    <w:rsid w:val="00573E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573ED6"/>
  </w:style>
  <w:style w:type="paragraph" w:customStyle="1" w:styleId="p6">
    <w:name w:val="p6"/>
    <w:basedOn w:val="ae"/>
    <w:rsid w:val="00573E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iff-html-added">
    <w:name w:val="diff-html-added"/>
    <w:rsid w:val="00573ED6"/>
  </w:style>
  <w:style w:type="character" w:customStyle="1" w:styleId="like-summary">
    <w:name w:val="like-summary"/>
    <w:rsid w:val="00573ED6"/>
  </w:style>
  <w:style w:type="paragraph" w:customStyle="1" w:styleId="affffffffff4">
    <w:name w:val="a"/>
    <w:basedOn w:val="ae"/>
    <w:uiPriority w:val="99"/>
    <w:semiHidden/>
    <w:rsid w:val="00573ED6"/>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2ff6">
    <w:name w:val="Нет списка2"/>
    <w:next w:val="af1"/>
    <w:uiPriority w:val="99"/>
    <w:semiHidden/>
    <w:unhideWhenUsed/>
    <w:rsid w:val="00573ED6"/>
  </w:style>
  <w:style w:type="numbering" w:customStyle="1" w:styleId="11">
    <w:name w:val="Большой список1"/>
    <w:uiPriority w:val="99"/>
    <w:rsid w:val="00573ED6"/>
    <w:pPr>
      <w:numPr>
        <w:numId w:val="35"/>
      </w:numPr>
    </w:pPr>
  </w:style>
  <w:style w:type="table" w:customStyle="1" w:styleId="1ff4">
    <w:name w:val="Акелон1"/>
    <w:basedOn w:val="af0"/>
    <w:rsid w:val="00573ED6"/>
    <w:pPr>
      <w:spacing w:after="0" w:line="240" w:lineRule="auto"/>
    </w:pPr>
    <w:rPr>
      <w:rFonts w:ascii="Calibri" w:eastAsia="Calibri" w:hAnsi="Calibri" w:cs="Times New Roman"/>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rPr>
        <w:b/>
      </w:rPr>
      <w:tblPr/>
      <w:tcPr>
        <w:shd w:val="clear" w:color="auto" w:fill="C6D9F1"/>
      </w:tcPr>
    </w:tblStylePr>
    <w:tblStylePr w:type="lastRow">
      <w:rPr>
        <w:b/>
        <w:i w:val="0"/>
      </w:rPr>
    </w:tblStylePr>
    <w:tblStylePr w:type="firstCol">
      <w:rPr>
        <w:b/>
        <w:i w:val="0"/>
      </w:rPr>
    </w:tblStylePr>
  </w:style>
  <w:style w:type="table" w:customStyle="1" w:styleId="-111">
    <w:name w:val="Светлый список - Акцент 111"/>
    <w:basedOn w:val="af0"/>
    <w:uiPriority w:val="61"/>
    <w:rsid w:val="00573ED6"/>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Normal11">
    <w:name w:val="Table Normal11"/>
    <w:rsid w:val="00573ED6"/>
    <w:pPr>
      <w:spacing w:after="0" w:line="240" w:lineRule="auto"/>
      <w:ind w:firstLine="708"/>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21">
    <w:name w:val="Table Normal21"/>
    <w:rsid w:val="00573ED6"/>
    <w:pPr>
      <w:spacing w:after="0" w:line="240" w:lineRule="auto"/>
      <w:ind w:firstLine="708"/>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Char1">
    <w:name w:val="Table Normal Char1"/>
    <w:semiHidden/>
    <w:qFormat/>
    <w:rsid w:val="00573ED6"/>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table" w:customStyle="1" w:styleId="1111">
    <w:name w:val="Обычная таблица111"/>
    <w:semiHidden/>
    <w:qFormat/>
    <w:rsid w:val="00573ED6"/>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table" w:customStyle="1" w:styleId="TableGridChar1">
    <w:name w:val="Table Grid Char1"/>
    <w:qFormat/>
    <w:rsid w:val="00573ED6"/>
    <w:pPr>
      <w:spacing w:after="0" w:line="240" w:lineRule="auto"/>
      <w:jc w:val="both"/>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table" w:customStyle="1" w:styleId="TableNormalCharChar1">
    <w:name w:val="Table Normal Char Char1"/>
    <w:semiHidden/>
    <w:qFormat/>
    <w:rsid w:val="00573ED6"/>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paragraph" w:customStyle="1" w:styleId="ListParagraph7">
    <w:name w:val="List Paragraph_7"/>
    <w:basedOn w:val="ae"/>
    <w:link w:val="73"/>
    <w:uiPriority w:val="99"/>
    <w:qFormat/>
    <w:rsid w:val="00573ED6"/>
    <w:pPr>
      <w:suppressAutoHyphens/>
      <w:spacing w:after="0" w:line="240" w:lineRule="auto"/>
      <w:ind w:left="720"/>
    </w:pPr>
    <w:rPr>
      <w:rFonts w:ascii="Arial" w:eastAsia="Times New Roman" w:hAnsi="Arial" w:cs="Arial"/>
      <w:sz w:val="24"/>
      <w:szCs w:val="24"/>
      <w:lang w:eastAsia="zh-CN"/>
    </w:rPr>
  </w:style>
  <w:style w:type="character" w:customStyle="1" w:styleId="73">
    <w:name w:val="Абзац списка Знак_7"/>
    <w:link w:val="ListParagraph7"/>
    <w:uiPriority w:val="99"/>
    <w:locked/>
    <w:rsid w:val="00573ED6"/>
    <w:rPr>
      <w:rFonts w:ascii="Arial" w:eastAsia="Times New Roman" w:hAnsi="Arial" w:cs="Arial"/>
      <w:sz w:val="24"/>
      <w:szCs w:val="24"/>
      <w:lang w:eastAsia="zh-CN"/>
    </w:rPr>
  </w:style>
  <w:style w:type="paragraph" w:customStyle="1" w:styleId="a1">
    <w:name w:val="Нумерованный мой"/>
    <w:basedOn w:val="ae"/>
    <w:qFormat/>
    <w:rsid w:val="00573ED6"/>
    <w:pPr>
      <w:numPr>
        <w:numId w:val="38"/>
      </w:numPr>
      <w:jc w:val="both"/>
    </w:pPr>
    <w:rPr>
      <w:rFonts w:ascii="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qFormat="1"/>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qFormat="1"/>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qFormat="1"/>
    <w:lsdException w:name="List Bullet" w:qFormat="1"/>
    <w:lsdException w:name="List Number" w:uiPriority="99" w:qFormat="1"/>
    <w:lsdException w:name="Title" w:semiHidden="0" w:unhideWhenUsed="0" w:qFormat="1"/>
    <w:lsdException w:name="Default Paragraph Font" w:uiPriority="1"/>
    <w:lsdException w:name="Body Text" w:qFormat="1"/>
    <w:lsdException w:name="Subtitle" w:semiHidden="0" w:unhideWhenUsed="0" w:qFormat="1"/>
    <w:lsdException w:name="Body Text Indent 3" w:uiPriority="99"/>
    <w:lsdException w:name="Hyperlink" w:uiPriority="99" w:qFormat="1"/>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Normal Table" w:uiPriority="99"/>
    <w:lsdException w:name="annotation subject" w:uiPriority="99" w:qFormat="1"/>
    <w:lsdException w:name="No List" w:uiPriority="99"/>
    <w:lsdException w:name="Balloon Text"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e">
    <w:name w:val="Normal"/>
    <w:qFormat/>
    <w:rsid w:val="00573ED6"/>
    <w:rPr>
      <w:rFonts w:ascii="Calibri" w:eastAsia="Calibri" w:hAnsi="Calibri" w:cs="Times New Roman"/>
    </w:rPr>
  </w:style>
  <w:style w:type="paragraph" w:styleId="16">
    <w:name w:val="heading 1"/>
    <w:aliases w:val="Заг1,Char2,Глава,H1"/>
    <w:basedOn w:val="ae"/>
    <w:next w:val="ae"/>
    <w:link w:val="17"/>
    <w:uiPriority w:val="99"/>
    <w:qFormat/>
    <w:rsid w:val="00573ED6"/>
    <w:pPr>
      <w:keepNext/>
      <w:spacing w:before="240" w:after="60" w:line="240" w:lineRule="auto"/>
      <w:jc w:val="both"/>
      <w:outlineLvl w:val="0"/>
    </w:pPr>
    <w:rPr>
      <w:rFonts w:ascii="Cambria" w:eastAsia="Times New Roman" w:hAnsi="Cambria"/>
      <w:b/>
      <w:bCs/>
      <w:color w:val="333333"/>
      <w:kern w:val="32"/>
      <w:sz w:val="32"/>
      <w:szCs w:val="32"/>
      <w:lang w:eastAsia="ru-RU"/>
    </w:rPr>
  </w:style>
  <w:style w:type="paragraph" w:styleId="26">
    <w:name w:val="heading 2"/>
    <w:aliases w:val="2,Numbered text 3,Numbered text 3 + Times New Roman,не курсив,Междустр.интервал: ...,h2,Reset numbering,2 headline,h5,headline,Заголовок 2 Знак Знак,H2 Знак Знак,h2 Знак Знак,H2 Знак1,Numbered text 3 Знак1,2 headline Знак,H,Заг2,H2,Char1,h"/>
    <w:basedOn w:val="ae"/>
    <w:next w:val="ae"/>
    <w:link w:val="27"/>
    <w:qFormat/>
    <w:rsid w:val="00573ED6"/>
    <w:pPr>
      <w:keepNext/>
      <w:spacing w:before="240" w:after="0" w:line="240" w:lineRule="auto"/>
      <w:ind w:firstLine="709"/>
      <w:jc w:val="both"/>
      <w:outlineLvl w:val="1"/>
    </w:pPr>
    <w:rPr>
      <w:rFonts w:ascii="Cambria" w:eastAsia="Times New Roman" w:hAnsi="Cambria"/>
      <w:b/>
      <w:bCs/>
      <w:i/>
      <w:iCs/>
      <w:color w:val="333333"/>
      <w:sz w:val="28"/>
      <w:szCs w:val="28"/>
      <w:lang w:eastAsia="ru-RU"/>
    </w:rPr>
  </w:style>
  <w:style w:type="paragraph" w:styleId="34">
    <w:name w:val="heading 3"/>
    <w:aliases w:val="Заг3,Heading 3 Char,H3,3,h3,heading 3,Пункт,1.Заголовок 3,Level 2,(пункт),1.1  Текст пункта в разделе,Подр,1.1  ????? ?????? ? ???????,Пункт разд.,Заг.подразд.,подразд,подразд1,подразд2,П. 2 цифры,подразд:1.1 &lt;Название&gt;,1.1 &lt;Текст&gt;,1.1. &lt;Тек"/>
    <w:basedOn w:val="ae"/>
    <w:next w:val="ae"/>
    <w:link w:val="35"/>
    <w:qFormat/>
    <w:rsid w:val="00573ED6"/>
    <w:pPr>
      <w:keepNext/>
      <w:spacing w:before="240" w:after="60" w:line="240" w:lineRule="auto"/>
      <w:jc w:val="both"/>
      <w:outlineLvl w:val="2"/>
    </w:pPr>
    <w:rPr>
      <w:rFonts w:ascii="Cambria" w:eastAsia="Times New Roman" w:hAnsi="Cambria"/>
      <w:b/>
      <w:bCs/>
      <w:color w:val="333333"/>
      <w:sz w:val="26"/>
      <w:szCs w:val="26"/>
      <w:lang w:eastAsia="ru-RU"/>
    </w:rPr>
  </w:style>
  <w:style w:type="paragraph" w:styleId="41">
    <w:name w:val="heading 4"/>
    <w:aliases w:val="Заг 4,Дополнительный,Дополнительный1,Дополнительный2,Дополнительный3,Дополнительный4,Дополнительный11,Дополнительный21,Дополнительный5,Дополнительный12,Дополнительный22,Дополнительный31,Дополнительный41,Дополнительный6,Дополнительный13,H4"/>
    <w:basedOn w:val="ae"/>
    <w:next w:val="ae"/>
    <w:link w:val="44"/>
    <w:uiPriority w:val="9"/>
    <w:qFormat/>
    <w:rsid w:val="00573ED6"/>
    <w:pPr>
      <w:keepNext/>
      <w:numPr>
        <w:ilvl w:val="3"/>
        <w:numId w:val="1"/>
      </w:numPr>
      <w:suppressAutoHyphens/>
      <w:spacing w:before="240" w:after="60" w:line="240" w:lineRule="auto"/>
      <w:jc w:val="both"/>
      <w:outlineLvl w:val="3"/>
    </w:pPr>
    <w:rPr>
      <w:rFonts w:ascii="Times New Roman" w:eastAsia="Times New Roman" w:hAnsi="Times New Roman"/>
      <w:b/>
      <w:bCs/>
      <w:sz w:val="28"/>
      <w:szCs w:val="28"/>
      <w:lang w:eastAsia="ar-SA"/>
    </w:rPr>
  </w:style>
  <w:style w:type="paragraph" w:styleId="51">
    <w:name w:val="heading 5"/>
    <w:aliases w:val="Char,Table caption"/>
    <w:basedOn w:val="ae"/>
    <w:next w:val="ae"/>
    <w:link w:val="52"/>
    <w:uiPriority w:val="9"/>
    <w:qFormat/>
    <w:rsid w:val="00573ED6"/>
    <w:pPr>
      <w:numPr>
        <w:ilvl w:val="4"/>
        <w:numId w:val="1"/>
      </w:numPr>
      <w:suppressAutoHyphens/>
      <w:spacing w:before="240" w:after="60" w:line="240" w:lineRule="auto"/>
      <w:jc w:val="both"/>
      <w:outlineLvl w:val="4"/>
    </w:pPr>
    <w:rPr>
      <w:rFonts w:ascii="Times New Roman" w:eastAsia="Times New Roman" w:hAnsi="Times New Roman"/>
      <w:b/>
      <w:bCs/>
      <w:i/>
      <w:iCs/>
      <w:sz w:val="26"/>
      <w:szCs w:val="26"/>
      <w:lang w:eastAsia="ar-SA"/>
    </w:rPr>
  </w:style>
  <w:style w:type="paragraph" w:styleId="6">
    <w:name w:val="heading 6"/>
    <w:aliases w:val="Gliederung6,Gliederung61"/>
    <w:basedOn w:val="ae"/>
    <w:next w:val="ae"/>
    <w:link w:val="60"/>
    <w:uiPriority w:val="9"/>
    <w:qFormat/>
    <w:rsid w:val="00573ED6"/>
    <w:pPr>
      <w:numPr>
        <w:ilvl w:val="5"/>
        <w:numId w:val="1"/>
      </w:numPr>
      <w:suppressAutoHyphens/>
      <w:spacing w:before="240" w:after="60" w:line="240" w:lineRule="auto"/>
      <w:jc w:val="both"/>
      <w:outlineLvl w:val="5"/>
    </w:pPr>
    <w:rPr>
      <w:rFonts w:ascii="Times New Roman" w:eastAsia="Times New Roman" w:hAnsi="Times New Roman"/>
      <w:b/>
      <w:bCs/>
      <w:lang w:eastAsia="ar-SA"/>
    </w:rPr>
  </w:style>
  <w:style w:type="paragraph" w:styleId="7">
    <w:name w:val="heading 7"/>
    <w:basedOn w:val="ae"/>
    <w:next w:val="ae"/>
    <w:link w:val="70"/>
    <w:uiPriority w:val="9"/>
    <w:qFormat/>
    <w:rsid w:val="00573ED6"/>
    <w:pPr>
      <w:numPr>
        <w:ilvl w:val="6"/>
        <w:numId w:val="1"/>
      </w:numPr>
      <w:suppressAutoHyphens/>
      <w:spacing w:before="240" w:after="60" w:line="240" w:lineRule="auto"/>
      <w:jc w:val="both"/>
      <w:outlineLvl w:val="6"/>
    </w:pPr>
    <w:rPr>
      <w:rFonts w:ascii="Times New Roman" w:eastAsia="Times New Roman" w:hAnsi="Times New Roman"/>
      <w:sz w:val="24"/>
      <w:szCs w:val="24"/>
      <w:lang w:eastAsia="ar-SA"/>
    </w:rPr>
  </w:style>
  <w:style w:type="paragraph" w:styleId="8">
    <w:name w:val="heading 8"/>
    <w:basedOn w:val="ae"/>
    <w:next w:val="ae"/>
    <w:link w:val="80"/>
    <w:uiPriority w:val="9"/>
    <w:qFormat/>
    <w:rsid w:val="00573ED6"/>
    <w:pPr>
      <w:numPr>
        <w:ilvl w:val="7"/>
        <w:numId w:val="1"/>
      </w:numPr>
      <w:suppressAutoHyphens/>
      <w:spacing w:before="240" w:after="60" w:line="240" w:lineRule="auto"/>
      <w:jc w:val="both"/>
      <w:outlineLvl w:val="7"/>
    </w:pPr>
    <w:rPr>
      <w:rFonts w:ascii="Times New Roman" w:eastAsia="Times New Roman" w:hAnsi="Times New Roman"/>
      <w:i/>
      <w:iCs/>
      <w:sz w:val="24"/>
      <w:szCs w:val="24"/>
      <w:lang w:eastAsia="ar-SA"/>
    </w:rPr>
  </w:style>
  <w:style w:type="paragraph" w:styleId="9">
    <w:name w:val="heading 9"/>
    <w:basedOn w:val="ae"/>
    <w:next w:val="ae"/>
    <w:link w:val="90"/>
    <w:uiPriority w:val="9"/>
    <w:qFormat/>
    <w:rsid w:val="00573ED6"/>
    <w:pPr>
      <w:numPr>
        <w:ilvl w:val="8"/>
        <w:numId w:val="1"/>
      </w:numPr>
      <w:suppressAutoHyphens/>
      <w:spacing w:before="240" w:after="60" w:line="240" w:lineRule="auto"/>
      <w:jc w:val="both"/>
      <w:outlineLvl w:val="8"/>
    </w:pPr>
    <w:rPr>
      <w:rFonts w:ascii="Arial" w:eastAsia="Times New Roman" w:hAnsi="Arial"/>
      <w:lang w:eastAsia="ar-SA"/>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character" w:customStyle="1" w:styleId="17">
    <w:name w:val="Заголовок 1 Знак"/>
    <w:aliases w:val="Заг1 Знак,Char2 Знак,Глава Знак,H1 Знак"/>
    <w:basedOn w:val="af"/>
    <w:link w:val="16"/>
    <w:uiPriority w:val="99"/>
    <w:rsid w:val="00573ED6"/>
    <w:rPr>
      <w:rFonts w:ascii="Cambria" w:eastAsia="Times New Roman" w:hAnsi="Cambria" w:cs="Times New Roman"/>
      <w:b/>
      <w:bCs/>
      <w:color w:val="333333"/>
      <w:kern w:val="32"/>
      <w:sz w:val="32"/>
      <w:szCs w:val="32"/>
      <w:lang w:eastAsia="ru-RU"/>
    </w:rPr>
  </w:style>
  <w:style w:type="character" w:customStyle="1" w:styleId="27">
    <w:name w:val="Заголовок 2 Знак"/>
    <w:aliases w:val="2 Знак,Numbered text 3 Знак,Numbered text 3 + Times New Roman Знак,не курсив Знак,Междустр.интервал: ... Знак,h2 Знак,Reset numbering Знак,2 headline Знак1,h5 Знак,headline Знак,Заголовок 2 Знак Знак Знак,H2 Знак Знак Знак,H2 Знак1 Знак"/>
    <w:basedOn w:val="af"/>
    <w:link w:val="26"/>
    <w:rsid w:val="00573ED6"/>
    <w:rPr>
      <w:rFonts w:ascii="Cambria" w:eastAsia="Times New Roman" w:hAnsi="Cambria" w:cs="Times New Roman"/>
      <w:b/>
      <w:bCs/>
      <w:i/>
      <w:iCs/>
      <w:color w:val="333333"/>
      <w:sz w:val="28"/>
      <w:szCs w:val="28"/>
      <w:lang w:eastAsia="ru-RU"/>
    </w:rPr>
  </w:style>
  <w:style w:type="character" w:customStyle="1" w:styleId="35">
    <w:name w:val="Заголовок 3 Знак"/>
    <w:aliases w:val="Заг3 Знак,Heading 3 Char Знак,H3 Знак,3 Знак,h3 Знак,heading 3 Знак,Пункт Знак,1.Заголовок 3 Знак,Level 2 Знак,(пункт) Знак,1.1  Текст пункта в разделе Знак,Подр Знак,1.1  ????? ?????? ? ??????? Знак,Пункт разд. Знак,Заг.подразд. Знак"/>
    <w:basedOn w:val="af"/>
    <w:link w:val="34"/>
    <w:rsid w:val="00573ED6"/>
    <w:rPr>
      <w:rFonts w:ascii="Cambria" w:eastAsia="Times New Roman" w:hAnsi="Cambria" w:cs="Times New Roman"/>
      <w:b/>
      <w:bCs/>
      <w:color w:val="333333"/>
      <w:sz w:val="26"/>
      <w:szCs w:val="26"/>
      <w:lang w:eastAsia="ru-RU"/>
    </w:rPr>
  </w:style>
  <w:style w:type="character" w:customStyle="1" w:styleId="44">
    <w:name w:val="Заголовок 4 Знак"/>
    <w:aliases w:val="Заг 4 Знак,Дополнительный Знак,Дополнительный1 Знак,Дополнительный2 Знак,Дополнительный3 Знак,Дополнительный4 Знак,Дополнительный11 Знак,Дополнительный21 Знак,Дополнительный5 Знак,Дополнительный12 Знак,Дополнительный22 Знак,H4 Знак"/>
    <w:basedOn w:val="af"/>
    <w:link w:val="41"/>
    <w:uiPriority w:val="9"/>
    <w:rsid w:val="00573ED6"/>
    <w:rPr>
      <w:rFonts w:ascii="Times New Roman" w:eastAsia="Times New Roman" w:hAnsi="Times New Roman" w:cs="Times New Roman"/>
      <w:b/>
      <w:bCs/>
      <w:sz w:val="28"/>
      <w:szCs w:val="28"/>
      <w:lang w:eastAsia="ar-SA"/>
    </w:rPr>
  </w:style>
  <w:style w:type="character" w:customStyle="1" w:styleId="52">
    <w:name w:val="Заголовок 5 Знак"/>
    <w:aliases w:val="Char Знак,Table caption Знак"/>
    <w:basedOn w:val="af"/>
    <w:link w:val="51"/>
    <w:uiPriority w:val="9"/>
    <w:rsid w:val="00573ED6"/>
    <w:rPr>
      <w:rFonts w:ascii="Times New Roman" w:eastAsia="Times New Roman" w:hAnsi="Times New Roman" w:cs="Times New Roman"/>
      <w:b/>
      <w:bCs/>
      <w:i/>
      <w:iCs/>
      <w:sz w:val="26"/>
      <w:szCs w:val="26"/>
      <w:lang w:eastAsia="ar-SA"/>
    </w:rPr>
  </w:style>
  <w:style w:type="character" w:customStyle="1" w:styleId="60">
    <w:name w:val="Заголовок 6 Знак"/>
    <w:aliases w:val="Gliederung6 Знак,Gliederung61 Знак"/>
    <w:basedOn w:val="af"/>
    <w:link w:val="6"/>
    <w:uiPriority w:val="9"/>
    <w:rsid w:val="00573ED6"/>
    <w:rPr>
      <w:rFonts w:ascii="Times New Roman" w:eastAsia="Times New Roman" w:hAnsi="Times New Roman" w:cs="Times New Roman"/>
      <w:b/>
      <w:bCs/>
      <w:lang w:eastAsia="ar-SA"/>
    </w:rPr>
  </w:style>
  <w:style w:type="character" w:customStyle="1" w:styleId="70">
    <w:name w:val="Заголовок 7 Знак"/>
    <w:basedOn w:val="af"/>
    <w:link w:val="7"/>
    <w:uiPriority w:val="9"/>
    <w:rsid w:val="00573ED6"/>
    <w:rPr>
      <w:rFonts w:ascii="Times New Roman" w:eastAsia="Times New Roman" w:hAnsi="Times New Roman" w:cs="Times New Roman"/>
      <w:sz w:val="24"/>
      <w:szCs w:val="24"/>
      <w:lang w:eastAsia="ar-SA"/>
    </w:rPr>
  </w:style>
  <w:style w:type="character" w:customStyle="1" w:styleId="80">
    <w:name w:val="Заголовок 8 Знак"/>
    <w:basedOn w:val="af"/>
    <w:link w:val="8"/>
    <w:uiPriority w:val="9"/>
    <w:rsid w:val="00573ED6"/>
    <w:rPr>
      <w:rFonts w:ascii="Times New Roman" w:eastAsia="Times New Roman" w:hAnsi="Times New Roman" w:cs="Times New Roman"/>
      <w:i/>
      <w:iCs/>
      <w:sz w:val="24"/>
      <w:szCs w:val="24"/>
      <w:lang w:eastAsia="ar-SA"/>
    </w:rPr>
  </w:style>
  <w:style w:type="character" w:customStyle="1" w:styleId="90">
    <w:name w:val="Заголовок 9 Знак"/>
    <w:basedOn w:val="af"/>
    <w:link w:val="9"/>
    <w:uiPriority w:val="9"/>
    <w:rsid w:val="00573ED6"/>
    <w:rPr>
      <w:rFonts w:ascii="Arial" w:eastAsia="Times New Roman" w:hAnsi="Arial" w:cs="Times New Roman"/>
      <w:lang w:eastAsia="ar-SA"/>
    </w:rPr>
  </w:style>
  <w:style w:type="paragraph" w:styleId="af2">
    <w:name w:val="List Paragraph"/>
    <w:aliases w:val="Нумерованый список,Bullet List,FooterText,numbered,SL_Абзац списка,Paragraphe de liste1,lp1,Bullet 1,GOST_TableList,Use Case List Paragraph,Абзац списка1,ДВУХУРОВНЕВЫЙ МАРКИР,Маркер,название,List Paragraph,ТЗ список,Абзац списка литеральный"/>
    <w:basedOn w:val="ae"/>
    <w:link w:val="af3"/>
    <w:qFormat/>
    <w:rsid w:val="00573ED6"/>
    <w:pPr>
      <w:suppressAutoHyphens/>
      <w:spacing w:after="0" w:line="240" w:lineRule="auto"/>
      <w:ind w:left="720"/>
    </w:pPr>
    <w:rPr>
      <w:rFonts w:ascii="Arial" w:eastAsia="Times New Roman" w:hAnsi="Arial" w:cs="Arial"/>
      <w:sz w:val="24"/>
      <w:szCs w:val="24"/>
      <w:lang w:eastAsia="zh-CN"/>
    </w:rPr>
  </w:style>
  <w:style w:type="character" w:customStyle="1" w:styleId="af3">
    <w:name w:val="Абзац списка Знак"/>
    <w:aliases w:val="Нумерованый список Знак,Bullet List Знак,FooterText Знак,numbered Знак,SL_Абзац списка Знак,Paragraphe de liste1 Знак,lp1 Знак,Bullet 1 Знак,GOST_TableList Знак,Use Case List Paragraph Знак,Абзац списка1 Знак,ДВУХУРОВНЕВЫЙ МАРКИР Знак"/>
    <w:link w:val="af2"/>
    <w:qFormat/>
    <w:locked/>
    <w:rsid w:val="00573ED6"/>
    <w:rPr>
      <w:rFonts w:ascii="Arial" w:eastAsia="Times New Roman" w:hAnsi="Arial" w:cs="Arial"/>
      <w:sz w:val="24"/>
      <w:szCs w:val="24"/>
      <w:lang w:eastAsia="zh-CN"/>
    </w:rPr>
  </w:style>
  <w:style w:type="character" w:customStyle="1" w:styleId="ConsPlusNormal">
    <w:name w:val="ConsPlusNormal Знак"/>
    <w:link w:val="ConsPlusNormal0"/>
    <w:locked/>
    <w:rsid w:val="00573ED6"/>
    <w:rPr>
      <w:rFonts w:ascii="Arial" w:eastAsia="Times New Roman" w:hAnsi="Arial" w:cs="Arial"/>
    </w:rPr>
  </w:style>
  <w:style w:type="paragraph" w:customStyle="1" w:styleId="ConsPlusNormal0">
    <w:name w:val="ConsPlusNormal"/>
    <w:link w:val="ConsPlusNormal"/>
    <w:rsid w:val="00573ED6"/>
    <w:pPr>
      <w:widowControl w:val="0"/>
      <w:autoSpaceDE w:val="0"/>
      <w:autoSpaceDN w:val="0"/>
      <w:adjustRightInd w:val="0"/>
      <w:spacing w:after="0" w:line="240" w:lineRule="auto"/>
      <w:ind w:firstLine="720"/>
    </w:pPr>
    <w:rPr>
      <w:rFonts w:ascii="Arial" w:eastAsia="Times New Roman" w:hAnsi="Arial" w:cs="Arial"/>
    </w:rPr>
  </w:style>
  <w:style w:type="character" w:styleId="af4">
    <w:name w:val="Hyperlink"/>
    <w:basedOn w:val="af"/>
    <w:uiPriority w:val="99"/>
    <w:unhideWhenUsed/>
    <w:qFormat/>
    <w:rsid w:val="00573ED6"/>
    <w:rPr>
      <w:color w:val="0000FF" w:themeColor="hyperlink"/>
      <w:u w:val="single"/>
    </w:rPr>
  </w:style>
  <w:style w:type="paragraph" w:styleId="af5">
    <w:name w:val="header"/>
    <w:aliases w:val="Linie,header"/>
    <w:basedOn w:val="ae"/>
    <w:link w:val="af6"/>
    <w:uiPriority w:val="99"/>
    <w:unhideWhenUsed/>
    <w:rsid w:val="00573ED6"/>
    <w:pPr>
      <w:tabs>
        <w:tab w:val="center" w:pos="4677"/>
        <w:tab w:val="right" w:pos="9355"/>
      </w:tabs>
      <w:spacing w:after="0" w:line="240" w:lineRule="auto"/>
    </w:pPr>
  </w:style>
  <w:style w:type="character" w:customStyle="1" w:styleId="af6">
    <w:name w:val="Верхний колонтитул Знак"/>
    <w:aliases w:val="Linie Знак,header Знак"/>
    <w:basedOn w:val="af"/>
    <w:link w:val="af5"/>
    <w:uiPriority w:val="99"/>
    <w:rsid w:val="00573ED6"/>
    <w:rPr>
      <w:rFonts w:ascii="Calibri" w:eastAsia="Calibri" w:hAnsi="Calibri" w:cs="Times New Roman"/>
    </w:rPr>
  </w:style>
  <w:style w:type="paragraph" w:styleId="af7">
    <w:name w:val="footer"/>
    <w:basedOn w:val="ae"/>
    <w:link w:val="af8"/>
    <w:uiPriority w:val="99"/>
    <w:unhideWhenUsed/>
    <w:rsid w:val="00573ED6"/>
    <w:pPr>
      <w:tabs>
        <w:tab w:val="center" w:pos="4677"/>
        <w:tab w:val="right" w:pos="9355"/>
      </w:tabs>
      <w:spacing w:after="0" w:line="240" w:lineRule="auto"/>
    </w:pPr>
  </w:style>
  <w:style w:type="character" w:customStyle="1" w:styleId="af8">
    <w:name w:val="Нижний колонтитул Знак"/>
    <w:basedOn w:val="af"/>
    <w:link w:val="af7"/>
    <w:uiPriority w:val="99"/>
    <w:rsid w:val="00573ED6"/>
    <w:rPr>
      <w:rFonts w:ascii="Calibri" w:eastAsia="Calibri" w:hAnsi="Calibri" w:cs="Times New Roman"/>
    </w:rPr>
  </w:style>
  <w:style w:type="numbering" w:customStyle="1" w:styleId="18">
    <w:name w:val="Нет списка1"/>
    <w:next w:val="af1"/>
    <w:uiPriority w:val="99"/>
    <w:semiHidden/>
    <w:unhideWhenUsed/>
    <w:rsid w:val="00573ED6"/>
  </w:style>
  <w:style w:type="paragraph" w:customStyle="1" w:styleId="130">
    <w:name w:val="заголовок 13"/>
    <w:basedOn w:val="ae"/>
    <w:next w:val="ae"/>
    <w:uiPriority w:val="99"/>
    <w:rsid w:val="00573ED6"/>
    <w:pPr>
      <w:keepNext/>
      <w:spacing w:before="240" w:after="60" w:line="240" w:lineRule="auto"/>
      <w:jc w:val="center"/>
    </w:pPr>
    <w:rPr>
      <w:rFonts w:ascii="Times New Roman" w:eastAsia="Times New Roman" w:hAnsi="Times New Roman"/>
      <w:b/>
      <w:caps/>
      <w:kern w:val="28"/>
      <w:sz w:val="24"/>
      <w:szCs w:val="20"/>
      <w:lang w:eastAsia="ru-RU"/>
    </w:rPr>
  </w:style>
  <w:style w:type="paragraph" w:customStyle="1" w:styleId="msonormalcxspmiddle">
    <w:name w:val="msonormalcxspmiddle"/>
    <w:basedOn w:val="ae"/>
    <w:rsid w:val="00573E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cxsplast">
    <w:name w:val="msonormalcxsplast"/>
    <w:basedOn w:val="ae"/>
    <w:uiPriority w:val="99"/>
    <w:rsid w:val="00573ED6"/>
    <w:pPr>
      <w:spacing w:before="100" w:beforeAutospacing="1" w:after="100" w:afterAutospacing="1" w:line="240" w:lineRule="auto"/>
    </w:pPr>
    <w:rPr>
      <w:rFonts w:ascii="Times New Roman" w:eastAsia="Times New Roman" w:hAnsi="Times New Roman"/>
      <w:sz w:val="24"/>
      <w:szCs w:val="24"/>
      <w:lang w:eastAsia="ru-RU"/>
    </w:rPr>
  </w:style>
  <w:style w:type="paragraph" w:styleId="36">
    <w:name w:val="Body Text Indent 3"/>
    <w:basedOn w:val="ae"/>
    <w:link w:val="37"/>
    <w:uiPriority w:val="99"/>
    <w:unhideWhenUsed/>
    <w:rsid w:val="00573ED6"/>
    <w:pPr>
      <w:spacing w:after="120" w:line="240" w:lineRule="auto"/>
      <w:ind w:left="283"/>
      <w:jc w:val="both"/>
    </w:pPr>
    <w:rPr>
      <w:rFonts w:ascii="Arial" w:eastAsia="Times New Roman" w:hAnsi="Arial"/>
      <w:color w:val="333333"/>
      <w:sz w:val="16"/>
      <w:szCs w:val="16"/>
      <w:lang w:val="x-none" w:eastAsia="x-none"/>
    </w:rPr>
  </w:style>
  <w:style w:type="character" w:customStyle="1" w:styleId="37">
    <w:name w:val="Основной текст с отступом 3 Знак"/>
    <w:basedOn w:val="af"/>
    <w:link w:val="36"/>
    <w:uiPriority w:val="99"/>
    <w:rsid w:val="00573ED6"/>
    <w:rPr>
      <w:rFonts w:ascii="Arial" w:eastAsia="Times New Roman" w:hAnsi="Arial" w:cs="Times New Roman"/>
      <w:color w:val="333333"/>
      <w:sz w:val="16"/>
      <w:szCs w:val="16"/>
      <w:lang w:val="x-none" w:eastAsia="x-none"/>
    </w:rPr>
  </w:style>
  <w:style w:type="paragraph" w:styleId="af9">
    <w:name w:val="Balloon Text"/>
    <w:basedOn w:val="ae"/>
    <w:link w:val="afa"/>
    <w:uiPriority w:val="99"/>
    <w:qFormat/>
    <w:rsid w:val="00573ED6"/>
    <w:pPr>
      <w:spacing w:after="0" w:line="240" w:lineRule="auto"/>
      <w:jc w:val="both"/>
    </w:pPr>
    <w:rPr>
      <w:rFonts w:ascii="Segoe UI" w:eastAsia="Times New Roman" w:hAnsi="Segoe UI"/>
      <w:color w:val="333333"/>
      <w:sz w:val="18"/>
      <w:szCs w:val="18"/>
      <w:lang w:val="x-none" w:eastAsia="x-none"/>
    </w:rPr>
  </w:style>
  <w:style w:type="character" w:customStyle="1" w:styleId="afa">
    <w:name w:val="Текст выноски Знак"/>
    <w:basedOn w:val="af"/>
    <w:link w:val="af9"/>
    <w:uiPriority w:val="99"/>
    <w:qFormat/>
    <w:rsid w:val="00573ED6"/>
    <w:rPr>
      <w:rFonts w:ascii="Segoe UI" w:eastAsia="Times New Roman" w:hAnsi="Segoe UI" w:cs="Times New Roman"/>
      <w:color w:val="333333"/>
      <w:sz w:val="18"/>
      <w:szCs w:val="18"/>
      <w:lang w:val="x-none" w:eastAsia="x-none"/>
    </w:rPr>
  </w:style>
  <w:style w:type="character" w:customStyle="1" w:styleId="ListParagraphChar1">
    <w:name w:val="List Paragraph Char1"/>
    <w:aliases w:val="Bullet List Char2,FooterText Char2,numbered Char2,Paragraphe de liste1 Char1,lp1 Char1,Bullet 1 Char1,Use Case List Paragraph Char1,Абзац списка1 Char,Маркер Char2,ТЗ список Char2,Абзац списка литеральный Char2"/>
    <w:locked/>
    <w:rsid w:val="00573ED6"/>
    <w:rPr>
      <w:sz w:val="24"/>
    </w:rPr>
  </w:style>
  <w:style w:type="paragraph" w:customStyle="1" w:styleId="ConsPlusCell">
    <w:name w:val="ConsPlusCell"/>
    <w:rsid w:val="00573ED6"/>
    <w:pPr>
      <w:autoSpaceDE w:val="0"/>
      <w:autoSpaceDN w:val="0"/>
      <w:adjustRightInd w:val="0"/>
      <w:spacing w:after="0" w:line="240" w:lineRule="auto"/>
      <w:jc w:val="center"/>
    </w:pPr>
    <w:rPr>
      <w:rFonts w:ascii="Arial" w:eastAsia="Times New Roman" w:hAnsi="Arial" w:cs="Arial"/>
      <w:sz w:val="20"/>
      <w:szCs w:val="20"/>
    </w:rPr>
  </w:style>
  <w:style w:type="paragraph" w:customStyle="1" w:styleId="10">
    <w:name w:val="КН_1"/>
    <w:basedOn w:val="16"/>
    <w:rsid w:val="00573ED6"/>
    <w:pPr>
      <w:numPr>
        <w:numId w:val="1"/>
      </w:numPr>
      <w:tabs>
        <w:tab w:val="clear" w:pos="432"/>
        <w:tab w:val="num" w:pos="360"/>
      </w:tabs>
      <w:suppressAutoHyphens/>
      <w:ind w:left="0" w:firstLine="0"/>
    </w:pPr>
    <w:rPr>
      <w:rFonts w:ascii="Arial" w:hAnsi="Arial" w:cs="Arial"/>
      <w:caps/>
      <w:color w:val="auto"/>
      <w:kern w:val="1"/>
      <w:sz w:val="24"/>
      <w:szCs w:val="24"/>
      <w:lang w:eastAsia="ar-SA"/>
    </w:rPr>
  </w:style>
  <w:style w:type="paragraph" w:customStyle="1" w:styleId="20">
    <w:name w:val="КН_2"/>
    <w:basedOn w:val="ae"/>
    <w:rsid w:val="00573ED6"/>
    <w:pPr>
      <w:numPr>
        <w:ilvl w:val="1"/>
        <w:numId w:val="1"/>
      </w:numPr>
      <w:suppressAutoHyphens/>
      <w:spacing w:after="60" w:line="240" w:lineRule="auto"/>
      <w:jc w:val="both"/>
    </w:pPr>
    <w:rPr>
      <w:rFonts w:ascii="Times New Roman" w:eastAsia="Times New Roman" w:hAnsi="Times New Roman"/>
      <w:sz w:val="24"/>
      <w:szCs w:val="24"/>
      <w:lang w:eastAsia="ar-SA"/>
    </w:rPr>
  </w:style>
  <w:style w:type="paragraph" w:customStyle="1" w:styleId="31">
    <w:name w:val="КН_3"/>
    <w:basedOn w:val="34"/>
    <w:rsid w:val="00573ED6"/>
    <w:pPr>
      <w:numPr>
        <w:ilvl w:val="2"/>
        <w:numId w:val="1"/>
      </w:numPr>
      <w:tabs>
        <w:tab w:val="clear" w:pos="720"/>
        <w:tab w:val="num" w:pos="360"/>
      </w:tabs>
      <w:suppressAutoHyphens/>
      <w:ind w:left="0" w:firstLine="0"/>
    </w:pPr>
    <w:rPr>
      <w:rFonts w:ascii="Times New Roman" w:hAnsi="Times New Roman" w:cs="Arial"/>
      <w:b w:val="0"/>
      <w:color w:val="auto"/>
      <w:sz w:val="24"/>
      <w:lang w:eastAsia="ar-SA"/>
    </w:rPr>
  </w:style>
  <w:style w:type="paragraph" w:styleId="afb">
    <w:name w:val="Body Text"/>
    <w:aliases w:val="Знак,Основной текст Знак Знак Знак Знак Знак Знак Знак Знак Знак Знак Знак Знак Знак Знак Знак Знак Знак Знак,Основной текст Знак1,Основной текст Знак Знак,Основной текст Знак1 Знак Знак1,Основной текст Знак Знак Знак1 Знак, Знак"/>
    <w:basedOn w:val="ae"/>
    <w:link w:val="afc"/>
    <w:qFormat/>
    <w:rsid w:val="00573ED6"/>
    <w:pPr>
      <w:spacing w:after="120" w:line="240" w:lineRule="auto"/>
      <w:jc w:val="both"/>
    </w:pPr>
    <w:rPr>
      <w:rFonts w:ascii="Arial" w:eastAsia="Times New Roman" w:hAnsi="Arial"/>
      <w:color w:val="333333"/>
      <w:sz w:val="20"/>
      <w:szCs w:val="20"/>
      <w:lang w:eastAsia="ru-RU"/>
    </w:rPr>
  </w:style>
  <w:style w:type="character" w:customStyle="1" w:styleId="afc">
    <w:name w:val="Основной текст Знак"/>
    <w:aliases w:val="Знак Знак1,Основной текст Знак Знак Знак Знак Знак Знак Знак Знак Знак Знак Знак Знак Знак Знак Знак Знак Знак Знак Знак1,Основной текст Знак1 Знак1,Основной текст Знак Знак Знак1,Основной текст Знак1 Знак Знак1 Знак1, Знак Знак1"/>
    <w:basedOn w:val="af"/>
    <w:link w:val="afb"/>
    <w:rsid w:val="00573ED6"/>
    <w:rPr>
      <w:rFonts w:ascii="Arial" w:eastAsia="Times New Roman" w:hAnsi="Arial" w:cs="Times New Roman"/>
      <w:color w:val="333333"/>
      <w:sz w:val="20"/>
      <w:szCs w:val="20"/>
      <w:lang w:eastAsia="ru-RU"/>
    </w:rPr>
  </w:style>
  <w:style w:type="character" w:customStyle="1" w:styleId="ListParagraphChar">
    <w:name w:val="List Paragraph Char"/>
    <w:aliases w:val="Bullet List Char,FooterText Char,numbered Char,Paragraphe de liste1 Char,lp1 Char,Bullet 1 Char,Use Case List Paragraph Char,Маркер Char,ТЗ список Char,Абзац списка литеральный Char,Цветной список - Акцент 11 Char"/>
    <w:locked/>
    <w:rsid w:val="00573ED6"/>
    <w:rPr>
      <w:sz w:val="24"/>
      <w:lang w:val="ru-RU" w:eastAsia="ru-RU"/>
    </w:rPr>
  </w:style>
  <w:style w:type="paragraph" w:customStyle="1" w:styleId="msonormalmailrucssattributepostfix">
    <w:name w:val="msonormal_mailru_css_attribute_postfix"/>
    <w:basedOn w:val="ae"/>
    <w:rsid w:val="00573ED6"/>
    <w:pPr>
      <w:spacing w:before="100" w:beforeAutospacing="1" w:after="100" w:afterAutospacing="1" w:line="240" w:lineRule="auto"/>
      <w:ind w:firstLine="709"/>
    </w:pPr>
    <w:rPr>
      <w:rFonts w:ascii="Times New Roman" w:eastAsia="Times New Roman" w:hAnsi="Times New Roman"/>
      <w:sz w:val="24"/>
      <w:szCs w:val="24"/>
      <w:lang w:eastAsia="ru-RU"/>
    </w:rPr>
  </w:style>
  <w:style w:type="paragraph" w:styleId="40">
    <w:name w:val="List Bullet 4"/>
    <w:basedOn w:val="ae"/>
    <w:rsid w:val="00573ED6"/>
    <w:pPr>
      <w:numPr>
        <w:numId w:val="2"/>
      </w:numPr>
      <w:spacing w:after="0" w:line="240" w:lineRule="auto"/>
      <w:jc w:val="both"/>
    </w:pPr>
    <w:rPr>
      <w:rFonts w:ascii="Times New Roman" w:eastAsia="Times New Roman" w:hAnsi="Times New Roman"/>
      <w:sz w:val="24"/>
      <w:szCs w:val="24"/>
      <w:lang w:eastAsia="ru-RU"/>
    </w:rPr>
  </w:style>
  <w:style w:type="paragraph" w:customStyle="1" w:styleId="afd">
    <w:name w:val="Основной текст с красной строки"/>
    <w:basedOn w:val="ae"/>
    <w:rsid w:val="00573ED6"/>
    <w:pPr>
      <w:spacing w:before="60" w:after="0" w:line="360" w:lineRule="auto"/>
      <w:ind w:firstLine="851"/>
      <w:jc w:val="both"/>
    </w:pPr>
    <w:rPr>
      <w:rFonts w:ascii="Times New Roman" w:eastAsia="Times New Roman" w:hAnsi="Times New Roman"/>
      <w:sz w:val="24"/>
      <w:szCs w:val="24"/>
      <w:lang w:eastAsia="ru-RU"/>
    </w:rPr>
  </w:style>
  <w:style w:type="paragraph" w:customStyle="1" w:styleId="afe">
    <w:name w:val="Основной текст ГОСТ"/>
    <w:basedOn w:val="ae"/>
    <w:autoRedefine/>
    <w:rsid w:val="00573ED6"/>
    <w:pPr>
      <w:widowControl w:val="0"/>
      <w:spacing w:after="0" w:line="360" w:lineRule="auto"/>
      <w:ind w:firstLine="567"/>
      <w:jc w:val="both"/>
    </w:pPr>
    <w:rPr>
      <w:rFonts w:ascii="Times New Roman" w:eastAsia="Times New Roman" w:hAnsi="Times New Roman"/>
      <w:sz w:val="24"/>
      <w:szCs w:val="24"/>
      <w:lang w:eastAsia="ru-RU"/>
    </w:rPr>
  </w:style>
  <w:style w:type="paragraph" w:customStyle="1" w:styleId="Default">
    <w:name w:val="Default"/>
    <w:rsid w:val="00573ED6"/>
    <w:pPr>
      <w:autoSpaceDE w:val="0"/>
      <w:autoSpaceDN w:val="0"/>
      <w:adjustRightInd w:val="0"/>
      <w:spacing w:after="0" w:line="240" w:lineRule="auto"/>
    </w:pPr>
    <w:rPr>
      <w:rFonts w:ascii="Arial" w:eastAsia="Times New Roman" w:hAnsi="Arial" w:cs="Times New Roman"/>
      <w:color w:val="000000"/>
      <w:sz w:val="24"/>
      <w:szCs w:val="24"/>
      <w:lang w:eastAsia="ru-RU"/>
    </w:rPr>
  </w:style>
  <w:style w:type="paragraph" w:styleId="aff">
    <w:name w:val="Document Map"/>
    <w:basedOn w:val="ae"/>
    <w:link w:val="aff0"/>
    <w:uiPriority w:val="99"/>
    <w:rsid w:val="00573ED6"/>
    <w:pPr>
      <w:shd w:val="clear" w:color="auto" w:fill="000080"/>
      <w:spacing w:after="0" w:line="240" w:lineRule="auto"/>
      <w:ind w:firstLine="709"/>
      <w:jc w:val="both"/>
    </w:pPr>
    <w:rPr>
      <w:rFonts w:ascii="Times New Roman" w:eastAsia="Times New Roman" w:hAnsi="Times New Roman"/>
      <w:color w:val="333333"/>
      <w:sz w:val="2"/>
      <w:szCs w:val="2"/>
      <w:lang w:eastAsia="ru-RU"/>
    </w:rPr>
  </w:style>
  <w:style w:type="character" w:customStyle="1" w:styleId="aff0">
    <w:name w:val="Схема документа Знак"/>
    <w:basedOn w:val="af"/>
    <w:link w:val="aff"/>
    <w:uiPriority w:val="99"/>
    <w:rsid w:val="00573ED6"/>
    <w:rPr>
      <w:rFonts w:ascii="Times New Roman" w:eastAsia="Times New Roman" w:hAnsi="Times New Roman" w:cs="Times New Roman"/>
      <w:color w:val="333333"/>
      <w:sz w:val="2"/>
      <w:szCs w:val="2"/>
      <w:shd w:val="clear" w:color="auto" w:fill="000080"/>
      <w:lang w:eastAsia="ru-RU"/>
    </w:rPr>
  </w:style>
  <w:style w:type="paragraph" w:styleId="23">
    <w:name w:val="List Bullet 2"/>
    <w:basedOn w:val="ae"/>
    <w:rsid w:val="00573ED6"/>
    <w:pPr>
      <w:numPr>
        <w:numId w:val="3"/>
      </w:numPr>
      <w:tabs>
        <w:tab w:val="num" w:pos="643"/>
      </w:tabs>
      <w:spacing w:after="0" w:line="240" w:lineRule="auto"/>
      <w:ind w:left="643"/>
      <w:jc w:val="both"/>
    </w:pPr>
    <w:rPr>
      <w:rFonts w:ascii="Times New Roman" w:eastAsia="Times New Roman" w:hAnsi="Times New Roman"/>
      <w:color w:val="333333"/>
      <w:sz w:val="24"/>
      <w:szCs w:val="24"/>
      <w:lang w:eastAsia="ru-RU"/>
    </w:rPr>
  </w:style>
  <w:style w:type="paragraph" w:styleId="aff1">
    <w:name w:val="Normal (Web)"/>
    <w:aliases w:val="Обычный (Web)"/>
    <w:basedOn w:val="ae"/>
    <w:link w:val="aff2"/>
    <w:uiPriority w:val="99"/>
    <w:qFormat/>
    <w:rsid w:val="00573ED6"/>
    <w:pPr>
      <w:spacing w:before="100" w:beforeAutospacing="1" w:after="100" w:afterAutospacing="1" w:line="240" w:lineRule="auto"/>
      <w:ind w:firstLine="709"/>
    </w:pPr>
    <w:rPr>
      <w:rFonts w:ascii="Times New Roman" w:eastAsia="Times New Roman" w:hAnsi="Times New Roman"/>
      <w:sz w:val="24"/>
      <w:szCs w:val="24"/>
      <w:lang w:val="x-none" w:eastAsia="x-none"/>
    </w:rPr>
  </w:style>
  <w:style w:type="character" w:customStyle="1" w:styleId="aff2">
    <w:name w:val="Обычный (веб) Знак"/>
    <w:aliases w:val="Обычный (Web) Знак"/>
    <w:link w:val="aff1"/>
    <w:uiPriority w:val="99"/>
    <w:locked/>
    <w:rsid w:val="00573ED6"/>
    <w:rPr>
      <w:rFonts w:ascii="Times New Roman" w:eastAsia="Times New Roman" w:hAnsi="Times New Roman" w:cs="Times New Roman"/>
      <w:sz w:val="24"/>
      <w:szCs w:val="24"/>
      <w:lang w:val="x-none" w:eastAsia="x-none"/>
    </w:rPr>
  </w:style>
  <w:style w:type="character" w:customStyle="1" w:styleId="ListParagraphChar2">
    <w:name w:val="List Paragraph Char2"/>
    <w:aliases w:val="Маркер Char1,Bullet List Char1,FooterText Char1,numbered Char1,ТЗ список Char1,Абзац списка литеральный Char1,Цветной список - Акцент 11 Char1,ПС - Нумерованный Char1"/>
    <w:locked/>
    <w:rsid w:val="00573ED6"/>
    <w:rPr>
      <w:rFonts w:ascii="Times New Roman CYR" w:hAnsi="Times New Roman CYR"/>
      <w:sz w:val="24"/>
      <w:lang w:eastAsia="ru-RU"/>
    </w:rPr>
  </w:style>
  <w:style w:type="character" w:styleId="aff3">
    <w:name w:val="Emphasis"/>
    <w:uiPriority w:val="20"/>
    <w:qFormat/>
    <w:rsid w:val="00573ED6"/>
    <w:rPr>
      <w:i/>
    </w:rPr>
  </w:style>
  <w:style w:type="character" w:styleId="aff4">
    <w:name w:val="Strong"/>
    <w:uiPriority w:val="22"/>
    <w:qFormat/>
    <w:rsid w:val="00573ED6"/>
    <w:rPr>
      <w:b/>
    </w:rPr>
  </w:style>
  <w:style w:type="character" w:styleId="aff5">
    <w:name w:val="annotation reference"/>
    <w:uiPriority w:val="99"/>
    <w:qFormat/>
    <w:rsid w:val="00573ED6"/>
    <w:rPr>
      <w:sz w:val="16"/>
    </w:rPr>
  </w:style>
  <w:style w:type="paragraph" w:styleId="aff6">
    <w:name w:val="annotation text"/>
    <w:basedOn w:val="ae"/>
    <w:link w:val="aff7"/>
    <w:uiPriority w:val="99"/>
    <w:qFormat/>
    <w:rsid w:val="00573ED6"/>
    <w:pPr>
      <w:spacing w:after="0" w:line="240" w:lineRule="auto"/>
      <w:ind w:firstLine="709"/>
      <w:jc w:val="both"/>
    </w:pPr>
    <w:rPr>
      <w:rFonts w:ascii="Arial" w:eastAsia="Times New Roman" w:hAnsi="Arial"/>
      <w:color w:val="333333"/>
      <w:sz w:val="20"/>
      <w:szCs w:val="20"/>
      <w:lang w:eastAsia="ru-RU"/>
    </w:rPr>
  </w:style>
  <w:style w:type="character" w:customStyle="1" w:styleId="aff7">
    <w:name w:val="Текст примечания Знак"/>
    <w:basedOn w:val="af"/>
    <w:link w:val="aff6"/>
    <w:uiPriority w:val="99"/>
    <w:qFormat/>
    <w:rsid w:val="00573ED6"/>
    <w:rPr>
      <w:rFonts w:ascii="Arial" w:eastAsia="Times New Roman" w:hAnsi="Arial" w:cs="Times New Roman"/>
      <w:color w:val="333333"/>
      <w:sz w:val="20"/>
      <w:szCs w:val="20"/>
      <w:lang w:eastAsia="ru-RU"/>
    </w:rPr>
  </w:style>
  <w:style w:type="paragraph" w:styleId="aff8">
    <w:name w:val="annotation subject"/>
    <w:basedOn w:val="aff6"/>
    <w:next w:val="aff6"/>
    <w:link w:val="aff9"/>
    <w:uiPriority w:val="99"/>
    <w:qFormat/>
    <w:rsid w:val="00573ED6"/>
    <w:rPr>
      <w:b/>
      <w:bCs/>
    </w:rPr>
  </w:style>
  <w:style w:type="character" w:customStyle="1" w:styleId="aff9">
    <w:name w:val="Тема примечания Знак"/>
    <w:basedOn w:val="aff7"/>
    <w:link w:val="aff8"/>
    <w:uiPriority w:val="99"/>
    <w:qFormat/>
    <w:rsid w:val="00573ED6"/>
    <w:rPr>
      <w:rFonts w:ascii="Arial" w:eastAsia="Times New Roman" w:hAnsi="Arial" w:cs="Times New Roman"/>
      <w:b/>
      <w:bCs/>
      <w:color w:val="333333"/>
      <w:sz w:val="20"/>
      <w:szCs w:val="20"/>
      <w:lang w:eastAsia="ru-RU"/>
    </w:rPr>
  </w:style>
  <w:style w:type="character" w:customStyle="1" w:styleId="NormalWebChar">
    <w:name w:val="Normal (Web) Char"/>
    <w:locked/>
    <w:rsid w:val="00573ED6"/>
    <w:rPr>
      <w:rFonts w:ascii="Times New Roman" w:hAnsi="Times New Roman"/>
      <w:sz w:val="24"/>
      <w:lang w:eastAsia="ru-RU"/>
    </w:rPr>
  </w:style>
  <w:style w:type="paragraph" w:styleId="affa">
    <w:name w:val="footnote text"/>
    <w:aliases w:val="Текст сноски Знак Знак,Текст сноски Знак1 Знак Знак,Текст сноски Знак Знак Знак Знак, Знак Знак Знак Знак Знак,Текст сноски Знак Знак1,Текст сноски Знак2 Знак,Текст сноски Знак Знак1 Знак Знак, Знак11,Зн,Зна,Знак11"/>
    <w:basedOn w:val="ae"/>
    <w:link w:val="19"/>
    <w:rsid w:val="00573ED6"/>
    <w:pPr>
      <w:widowControl w:val="0"/>
      <w:spacing w:after="120" w:line="240" w:lineRule="auto"/>
      <w:ind w:firstLine="709"/>
    </w:pPr>
    <w:rPr>
      <w:rFonts w:ascii="Times New Roman" w:eastAsia="Times New Roman" w:hAnsi="Times New Roman"/>
      <w:sz w:val="24"/>
      <w:szCs w:val="24"/>
      <w:lang w:val="x-none" w:eastAsia="x-none"/>
    </w:rPr>
  </w:style>
  <w:style w:type="character" w:customStyle="1" w:styleId="affb">
    <w:name w:val="Текст сноски Знак"/>
    <w:aliases w:val="Текст сноски Знак1 Знак,Текст сноски Знак Знак Знак,Текст сноски Знак1 Знак Знак Знак,Текст сноски Знак Знак Знак Знак Знак, Знак Знак Знак Знак Знак Знак,Текст сноски Знак Знак1 Знак,Текст сноски Знак2 Знак Знак, Знак11 Знак,Зн Знак"/>
    <w:basedOn w:val="af"/>
    <w:uiPriority w:val="99"/>
    <w:rsid w:val="00573ED6"/>
    <w:rPr>
      <w:rFonts w:ascii="Calibri" w:eastAsia="Calibri" w:hAnsi="Calibri" w:cs="Times New Roman"/>
      <w:sz w:val="20"/>
      <w:szCs w:val="20"/>
    </w:rPr>
  </w:style>
  <w:style w:type="character" w:customStyle="1" w:styleId="19">
    <w:name w:val="Текст сноски Знак1"/>
    <w:aliases w:val="Текст сноски Знак Знак Знак1,Текст сноски Знак1 Знак Знак Знак1,Текст сноски Знак Знак Знак Знак Знак1, Знак Знак Знак Знак Знак Знак1,Текст сноски Знак Знак1 Знак1,Текст сноски Знак2 Знак Знак1,Текст сноски Знак Знак1 Знак Знак Знак"/>
    <w:link w:val="affa"/>
    <w:locked/>
    <w:rsid w:val="00573ED6"/>
    <w:rPr>
      <w:rFonts w:ascii="Times New Roman" w:eastAsia="Times New Roman" w:hAnsi="Times New Roman" w:cs="Times New Roman"/>
      <w:sz w:val="24"/>
      <w:szCs w:val="24"/>
      <w:lang w:val="x-none" w:eastAsia="x-none"/>
    </w:rPr>
  </w:style>
  <w:style w:type="character" w:customStyle="1" w:styleId="with-breadcrumbs">
    <w:name w:val="with-breadcrumbs"/>
    <w:rsid w:val="00573ED6"/>
  </w:style>
  <w:style w:type="paragraph" w:customStyle="1" w:styleId="listparagraph">
    <w:name w:val="listparagraph"/>
    <w:basedOn w:val="ae"/>
    <w:rsid w:val="00573ED6"/>
    <w:pPr>
      <w:spacing w:before="100" w:beforeAutospacing="1" w:after="100" w:afterAutospacing="1" w:line="240" w:lineRule="auto"/>
      <w:ind w:firstLine="709"/>
    </w:pPr>
    <w:rPr>
      <w:rFonts w:ascii="Times New Roman" w:eastAsia="Times New Roman" w:hAnsi="Times New Roman"/>
      <w:sz w:val="24"/>
      <w:szCs w:val="24"/>
      <w:lang w:eastAsia="ru-RU"/>
    </w:rPr>
  </w:style>
  <w:style w:type="character" w:customStyle="1" w:styleId="jira-issueresolved">
    <w:name w:val="jira-issue resolved"/>
    <w:rsid w:val="00573ED6"/>
  </w:style>
  <w:style w:type="paragraph" w:styleId="1a">
    <w:name w:val="toc 1"/>
    <w:basedOn w:val="ae"/>
    <w:next w:val="ae"/>
    <w:autoRedefine/>
    <w:uiPriority w:val="39"/>
    <w:qFormat/>
    <w:rsid w:val="00573ED6"/>
    <w:pPr>
      <w:tabs>
        <w:tab w:val="right" w:leader="dot" w:pos="9911"/>
      </w:tabs>
      <w:spacing w:after="0" w:line="240" w:lineRule="auto"/>
      <w:ind w:firstLine="709"/>
      <w:jc w:val="both"/>
    </w:pPr>
    <w:rPr>
      <w:rFonts w:ascii="Times New Roman" w:eastAsia="Times New Roman" w:hAnsi="Times New Roman"/>
      <w:color w:val="333333"/>
      <w:sz w:val="24"/>
      <w:szCs w:val="24"/>
      <w:lang w:eastAsia="ru-RU"/>
    </w:rPr>
  </w:style>
  <w:style w:type="paragraph" w:styleId="affc">
    <w:name w:val="caption"/>
    <w:aliases w:val="Рисунок"/>
    <w:basedOn w:val="ae"/>
    <w:next w:val="ae"/>
    <w:link w:val="affd"/>
    <w:uiPriority w:val="35"/>
    <w:qFormat/>
    <w:rsid w:val="00573ED6"/>
    <w:pPr>
      <w:spacing w:after="0" w:line="240" w:lineRule="auto"/>
      <w:ind w:firstLine="709"/>
      <w:jc w:val="both"/>
    </w:pPr>
    <w:rPr>
      <w:rFonts w:ascii="Times New Roman" w:eastAsia="Times New Roman" w:hAnsi="Times New Roman"/>
      <w:b/>
      <w:bCs/>
      <w:color w:val="333333"/>
      <w:sz w:val="24"/>
      <w:szCs w:val="24"/>
      <w:lang w:val="x-none" w:eastAsia="x-none"/>
    </w:rPr>
  </w:style>
  <w:style w:type="paragraph" w:styleId="affe">
    <w:name w:val="Title"/>
    <w:basedOn w:val="msonormalcxspmiddle"/>
    <w:next w:val="ae"/>
    <w:link w:val="afff"/>
    <w:qFormat/>
    <w:rsid w:val="00573ED6"/>
    <w:pPr>
      <w:tabs>
        <w:tab w:val="left" w:pos="567"/>
      </w:tabs>
      <w:spacing w:after="0"/>
      <w:ind w:firstLine="709"/>
      <w:jc w:val="center"/>
      <w:outlineLvl w:val="0"/>
    </w:pPr>
    <w:rPr>
      <w:rFonts w:ascii="Arial" w:hAnsi="Arial"/>
      <w:b/>
      <w:bCs/>
      <w:spacing w:val="12"/>
    </w:rPr>
  </w:style>
  <w:style w:type="character" w:customStyle="1" w:styleId="afff">
    <w:name w:val="Название Знак"/>
    <w:basedOn w:val="af"/>
    <w:link w:val="affe"/>
    <w:rsid w:val="00573ED6"/>
    <w:rPr>
      <w:rFonts w:ascii="Arial" w:eastAsia="Times New Roman" w:hAnsi="Arial" w:cs="Times New Roman"/>
      <w:b/>
      <w:bCs/>
      <w:spacing w:val="12"/>
      <w:sz w:val="24"/>
      <w:szCs w:val="24"/>
      <w:lang w:eastAsia="ru-RU"/>
    </w:rPr>
  </w:style>
  <w:style w:type="paragraph" w:styleId="28">
    <w:name w:val="toc 2"/>
    <w:basedOn w:val="ae"/>
    <w:next w:val="ae"/>
    <w:autoRedefine/>
    <w:uiPriority w:val="39"/>
    <w:qFormat/>
    <w:rsid w:val="00573ED6"/>
    <w:pPr>
      <w:tabs>
        <w:tab w:val="left" w:pos="1418"/>
        <w:tab w:val="left" w:pos="1829"/>
        <w:tab w:val="right" w:leader="dot" w:pos="9911"/>
      </w:tabs>
      <w:spacing w:after="0" w:line="240" w:lineRule="auto"/>
      <w:ind w:left="240" w:firstLine="469"/>
      <w:jc w:val="both"/>
    </w:pPr>
    <w:rPr>
      <w:rFonts w:ascii="Times New Roman" w:eastAsia="Times New Roman" w:hAnsi="Times New Roman"/>
      <w:color w:val="333333"/>
      <w:sz w:val="24"/>
      <w:szCs w:val="24"/>
      <w:lang w:eastAsia="ru-RU"/>
    </w:rPr>
  </w:style>
  <w:style w:type="paragraph" w:customStyle="1" w:styleId="29">
    <w:name w:val="Абзац списка2"/>
    <w:basedOn w:val="ae"/>
    <w:rsid w:val="00573ED6"/>
    <w:pPr>
      <w:spacing w:after="160" w:line="259" w:lineRule="auto"/>
      <w:ind w:left="720"/>
    </w:pPr>
    <w:rPr>
      <w:rFonts w:eastAsia="Times New Roman"/>
    </w:rPr>
  </w:style>
  <w:style w:type="character" w:customStyle="1" w:styleId="WW8Num1z0">
    <w:name w:val="WW8Num1z0"/>
    <w:rsid w:val="00573ED6"/>
    <w:rPr>
      <w:rFonts w:ascii="Symbol" w:hAnsi="Symbol"/>
    </w:rPr>
  </w:style>
  <w:style w:type="character" w:customStyle="1" w:styleId="WW8Num2z0">
    <w:name w:val="WW8Num2z0"/>
    <w:rsid w:val="00573ED6"/>
    <w:rPr>
      <w:rFonts w:ascii="Symbol" w:hAnsi="Symbol"/>
    </w:rPr>
  </w:style>
  <w:style w:type="character" w:customStyle="1" w:styleId="WW8Num3z0">
    <w:name w:val="WW8Num3z0"/>
    <w:rsid w:val="00573ED6"/>
    <w:rPr>
      <w:rFonts w:ascii="Symbol" w:hAnsi="Symbol"/>
    </w:rPr>
  </w:style>
  <w:style w:type="character" w:customStyle="1" w:styleId="WW8Num4z0">
    <w:name w:val="WW8Num4z0"/>
    <w:rsid w:val="00573ED6"/>
    <w:rPr>
      <w:rFonts w:ascii="Symbol" w:hAnsi="Symbol"/>
    </w:rPr>
  </w:style>
  <w:style w:type="character" w:customStyle="1" w:styleId="Absatz-Standardschriftart">
    <w:name w:val="Absatz-Standardschriftart"/>
    <w:rsid w:val="00573ED6"/>
  </w:style>
  <w:style w:type="character" w:customStyle="1" w:styleId="WW-Absatz-Standardschriftart">
    <w:name w:val="WW-Absatz-Standardschriftart"/>
    <w:rsid w:val="00573ED6"/>
  </w:style>
  <w:style w:type="character" w:customStyle="1" w:styleId="WW-Absatz-Standardschriftart1">
    <w:name w:val="WW-Absatz-Standardschriftart1"/>
    <w:rsid w:val="00573ED6"/>
  </w:style>
  <w:style w:type="character" w:customStyle="1" w:styleId="WW8Num5z0">
    <w:name w:val="WW8Num5z0"/>
    <w:rsid w:val="00573ED6"/>
    <w:rPr>
      <w:rFonts w:ascii="Symbol" w:hAnsi="Symbol"/>
    </w:rPr>
  </w:style>
  <w:style w:type="character" w:customStyle="1" w:styleId="WW-Absatz-Standardschriftart11">
    <w:name w:val="WW-Absatz-Standardschriftart11"/>
    <w:rsid w:val="00573ED6"/>
  </w:style>
  <w:style w:type="character" w:customStyle="1" w:styleId="WW8Num7z0">
    <w:name w:val="WW8Num7z0"/>
    <w:rsid w:val="00573ED6"/>
    <w:rPr>
      <w:rFonts w:ascii="Symbol" w:hAnsi="Symbol"/>
    </w:rPr>
  </w:style>
  <w:style w:type="character" w:customStyle="1" w:styleId="WW8Num8z0">
    <w:name w:val="WW8Num8z0"/>
    <w:rsid w:val="00573ED6"/>
    <w:rPr>
      <w:rFonts w:ascii="Symbol" w:hAnsi="Symbol"/>
    </w:rPr>
  </w:style>
  <w:style w:type="character" w:customStyle="1" w:styleId="WW8Num9z0">
    <w:name w:val="WW8Num9z0"/>
    <w:rsid w:val="00573ED6"/>
    <w:rPr>
      <w:rFonts w:ascii="Symbol" w:hAnsi="Symbol"/>
    </w:rPr>
  </w:style>
  <w:style w:type="character" w:customStyle="1" w:styleId="WW8Num10z0">
    <w:name w:val="WW8Num10z0"/>
    <w:rsid w:val="00573ED6"/>
    <w:rPr>
      <w:rFonts w:ascii="Symbol" w:hAnsi="Symbol"/>
    </w:rPr>
  </w:style>
  <w:style w:type="character" w:customStyle="1" w:styleId="WW8Num10z1">
    <w:name w:val="WW8Num10z1"/>
    <w:rsid w:val="00573ED6"/>
    <w:rPr>
      <w:rFonts w:ascii="Courier New" w:hAnsi="Courier New"/>
    </w:rPr>
  </w:style>
  <w:style w:type="character" w:customStyle="1" w:styleId="WW8Num10z2">
    <w:name w:val="WW8Num10z2"/>
    <w:rsid w:val="00573ED6"/>
    <w:rPr>
      <w:rFonts w:ascii="Wingdings" w:hAnsi="Wingdings"/>
    </w:rPr>
  </w:style>
  <w:style w:type="character" w:customStyle="1" w:styleId="45">
    <w:name w:val="Основной шрифт абзаца4"/>
    <w:rsid w:val="00573ED6"/>
  </w:style>
  <w:style w:type="character" w:customStyle="1" w:styleId="WW8Num6z0">
    <w:name w:val="WW8Num6z0"/>
    <w:rsid w:val="00573ED6"/>
    <w:rPr>
      <w:rFonts w:ascii="Symbol" w:hAnsi="Symbol"/>
    </w:rPr>
  </w:style>
  <w:style w:type="character" w:customStyle="1" w:styleId="WW-Absatz-Standardschriftart111">
    <w:name w:val="WW-Absatz-Standardschriftart111"/>
    <w:rsid w:val="00573ED6"/>
  </w:style>
  <w:style w:type="character" w:customStyle="1" w:styleId="WW-Absatz-Standardschriftart1111">
    <w:name w:val="WW-Absatz-Standardschriftart1111"/>
    <w:rsid w:val="00573ED6"/>
  </w:style>
  <w:style w:type="character" w:customStyle="1" w:styleId="WW-Absatz-Standardschriftart11111">
    <w:name w:val="WW-Absatz-Standardschriftart11111"/>
    <w:rsid w:val="00573ED6"/>
  </w:style>
  <w:style w:type="character" w:customStyle="1" w:styleId="WW-Absatz-Standardschriftart111111">
    <w:name w:val="WW-Absatz-Standardschriftart111111"/>
    <w:rsid w:val="00573ED6"/>
  </w:style>
  <w:style w:type="character" w:customStyle="1" w:styleId="WW-Absatz-Standardschriftart1111111">
    <w:name w:val="WW-Absatz-Standardschriftart1111111"/>
    <w:rsid w:val="00573ED6"/>
  </w:style>
  <w:style w:type="character" w:customStyle="1" w:styleId="WW-Absatz-Standardschriftart11111111">
    <w:name w:val="WW-Absatz-Standardschriftart11111111"/>
    <w:rsid w:val="00573ED6"/>
  </w:style>
  <w:style w:type="character" w:customStyle="1" w:styleId="WW-Absatz-Standardschriftart111111111">
    <w:name w:val="WW-Absatz-Standardschriftart111111111"/>
    <w:rsid w:val="00573ED6"/>
  </w:style>
  <w:style w:type="character" w:customStyle="1" w:styleId="WW-Absatz-Standardschriftart1111111111">
    <w:name w:val="WW-Absatz-Standardschriftart1111111111"/>
    <w:rsid w:val="00573ED6"/>
  </w:style>
  <w:style w:type="character" w:customStyle="1" w:styleId="WW-Absatz-Standardschriftart11111111111">
    <w:name w:val="WW-Absatz-Standardschriftart11111111111"/>
    <w:rsid w:val="00573ED6"/>
  </w:style>
  <w:style w:type="character" w:customStyle="1" w:styleId="WW-Absatz-Standardschriftart111111111111">
    <w:name w:val="WW-Absatz-Standardschriftart111111111111"/>
    <w:rsid w:val="00573ED6"/>
  </w:style>
  <w:style w:type="character" w:customStyle="1" w:styleId="WW-Absatz-Standardschriftart1111111111111">
    <w:name w:val="WW-Absatz-Standardschriftart1111111111111"/>
    <w:rsid w:val="00573ED6"/>
  </w:style>
  <w:style w:type="character" w:customStyle="1" w:styleId="WW-Absatz-Standardschriftart11111111111111">
    <w:name w:val="WW-Absatz-Standardschriftart11111111111111"/>
    <w:rsid w:val="00573ED6"/>
  </w:style>
  <w:style w:type="character" w:customStyle="1" w:styleId="WW-Absatz-Standardschriftart111111111111111">
    <w:name w:val="WW-Absatz-Standardschriftart111111111111111"/>
    <w:rsid w:val="00573ED6"/>
  </w:style>
  <w:style w:type="character" w:customStyle="1" w:styleId="WW-Absatz-Standardschriftart1111111111111111">
    <w:name w:val="WW-Absatz-Standardschriftart1111111111111111"/>
    <w:rsid w:val="00573ED6"/>
  </w:style>
  <w:style w:type="character" w:customStyle="1" w:styleId="WW-Absatz-Standardschriftart11111111111111111">
    <w:name w:val="WW-Absatz-Standardschriftart11111111111111111"/>
    <w:rsid w:val="00573ED6"/>
  </w:style>
  <w:style w:type="character" w:customStyle="1" w:styleId="WW-Absatz-Standardschriftart111111111111111111">
    <w:name w:val="WW-Absatz-Standardschriftart111111111111111111"/>
    <w:rsid w:val="00573ED6"/>
  </w:style>
  <w:style w:type="character" w:customStyle="1" w:styleId="WW-Absatz-Standardschriftart1111111111111111111">
    <w:name w:val="WW-Absatz-Standardschriftart1111111111111111111"/>
    <w:rsid w:val="00573ED6"/>
  </w:style>
  <w:style w:type="character" w:customStyle="1" w:styleId="WW-Absatz-Standardschriftart11111111111111111111">
    <w:name w:val="WW-Absatz-Standardschriftart11111111111111111111"/>
    <w:rsid w:val="00573ED6"/>
  </w:style>
  <w:style w:type="character" w:customStyle="1" w:styleId="WW-Absatz-Standardschriftart111111111111111111111">
    <w:name w:val="WW-Absatz-Standardschriftart111111111111111111111"/>
    <w:rsid w:val="00573ED6"/>
  </w:style>
  <w:style w:type="character" w:customStyle="1" w:styleId="WW8Num6z1">
    <w:name w:val="WW8Num6z1"/>
    <w:rsid w:val="00573ED6"/>
    <w:rPr>
      <w:rFonts w:ascii="Courier New" w:hAnsi="Courier New"/>
    </w:rPr>
  </w:style>
  <w:style w:type="character" w:customStyle="1" w:styleId="WW8Num6z2">
    <w:name w:val="WW8Num6z2"/>
    <w:rsid w:val="00573ED6"/>
    <w:rPr>
      <w:rFonts w:ascii="Wingdings" w:hAnsi="Wingdings"/>
    </w:rPr>
  </w:style>
  <w:style w:type="character" w:customStyle="1" w:styleId="WW8Num7z1">
    <w:name w:val="WW8Num7z1"/>
    <w:rsid w:val="00573ED6"/>
    <w:rPr>
      <w:rFonts w:ascii="Courier New" w:hAnsi="Courier New"/>
    </w:rPr>
  </w:style>
  <w:style w:type="character" w:customStyle="1" w:styleId="WW8Num7z2">
    <w:name w:val="WW8Num7z2"/>
    <w:rsid w:val="00573ED6"/>
    <w:rPr>
      <w:rFonts w:ascii="Wingdings" w:hAnsi="Wingdings"/>
    </w:rPr>
  </w:style>
  <w:style w:type="character" w:customStyle="1" w:styleId="38">
    <w:name w:val="Основной шрифт абзаца3"/>
    <w:rsid w:val="00573ED6"/>
  </w:style>
  <w:style w:type="character" w:customStyle="1" w:styleId="2a">
    <w:name w:val="Основной шрифт абзаца2"/>
    <w:rsid w:val="00573ED6"/>
  </w:style>
  <w:style w:type="character" w:customStyle="1" w:styleId="WW-Absatz-Standardschriftart1111111111111111111111">
    <w:name w:val="WW-Absatz-Standardschriftart1111111111111111111111"/>
    <w:rsid w:val="00573ED6"/>
  </w:style>
  <w:style w:type="character" w:customStyle="1" w:styleId="WW-Absatz-Standardschriftart11111111111111111111111">
    <w:name w:val="WW-Absatz-Standardschriftart11111111111111111111111"/>
    <w:rsid w:val="00573ED6"/>
  </w:style>
  <w:style w:type="character" w:customStyle="1" w:styleId="WW8Num4z1">
    <w:name w:val="WW8Num4z1"/>
    <w:rsid w:val="00573ED6"/>
    <w:rPr>
      <w:rFonts w:ascii="Courier New" w:hAnsi="Courier New"/>
    </w:rPr>
  </w:style>
  <w:style w:type="character" w:customStyle="1" w:styleId="WW8Num4z2">
    <w:name w:val="WW8Num4z2"/>
    <w:rsid w:val="00573ED6"/>
    <w:rPr>
      <w:rFonts w:ascii="Wingdings" w:hAnsi="Wingdings"/>
    </w:rPr>
  </w:style>
  <w:style w:type="character" w:customStyle="1" w:styleId="WW8Num5z1">
    <w:name w:val="WW8Num5z1"/>
    <w:rsid w:val="00573ED6"/>
    <w:rPr>
      <w:rFonts w:ascii="Courier New" w:hAnsi="Courier New"/>
    </w:rPr>
  </w:style>
  <w:style w:type="character" w:customStyle="1" w:styleId="WW8Num5z2">
    <w:name w:val="WW8Num5z2"/>
    <w:rsid w:val="00573ED6"/>
    <w:rPr>
      <w:rFonts w:ascii="Wingdings" w:hAnsi="Wingdings"/>
    </w:rPr>
  </w:style>
  <w:style w:type="character" w:customStyle="1" w:styleId="1b">
    <w:name w:val="Основной шрифт абзаца1"/>
    <w:rsid w:val="00573ED6"/>
  </w:style>
  <w:style w:type="character" w:customStyle="1" w:styleId="1c">
    <w:name w:val="Знак примечания1"/>
    <w:rsid w:val="00573ED6"/>
    <w:rPr>
      <w:sz w:val="16"/>
    </w:rPr>
  </w:style>
  <w:style w:type="character" w:customStyle="1" w:styleId="afff0">
    <w:name w:val="Маркеры списка"/>
    <w:rsid w:val="00573ED6"/>
    <w:rPr>
      <w:rFonts w:ascii="OpenSymbol" w:eastAsia="Times New Roman" w:hAnsi="OpenSymbol"/>
    </w:rPr>
  </w:style>
  <w:style w:type="character" w:customStyle="1" w:styleId="afff1">
    <w:name w:val="Символ нумерации"/>
    <w:rsid w:val="00573ED6"/>
  </w:style>
  <w:style w:type="character" w:customStyle="1" w:styleId="FootnoteCharacters">
    <w:name w:val="Footnote Characters"/>
    <w:rsid w:val="00573ED6"/>
    <w:rPr>
      <w:vertAlign w:val="superscript"/>
    </w:rPr>
  </w:style>
  <w:style w:type="character" w:customStyle="1" w:styleId="2b">
    <w:name w:val="Знак примечания2"/>
    <w:rsid w:val="00573ED6"/>
    <w:rPr>
      <w:sz w:val="16"/>
    </w:rPr>
  </w:style>
  <w:style w:type="character" w:customStyle="1" w:styleId="afff2">
    <w:name w:val="Символ сноски"/>
    <w:rsid w:val="00573ED6"/>
    <w:rPr>
      <w:vertAlign w:val="superscript"/>
    </w:rPr>
  </w:style>
  <w:style w:type="character" w:customStyle="1" w:styleId="WW-">
    <w:name w:val="WW-Символ сноски"/>
    <w:rsid w:val="00573ED6"/>
  </w:style>
  <w:style w:type="character" w:customStyle="1" w:styleId="afff3">
    <w:name w:val="Символы концевой сноски"/>
    <w:rsid w:val="00573ED6"/>
    <w:rPr>
      <w:vertAlign w:val="superscript"/>
    </w:rPr>
  </w:style>
  <w:style w:type="character" w:customStyle="1" w:styleId="WW-0">
    <w:name w:val="WW-Символы концевой сноски"/>
    <w:rsid w:val="00573ED6"/>
  </w:style>
  <w:style w:type="character" w:styleId="afff4">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uiPriority w:val="99"/>
    <w:rsid w:val="00573ED6"/>
    <w:rPr>
      <w:vertAlign w:val="superscript"/>
    </w:rPr>
  </w:style>
  <w:style w:type="character" w:styleId="afff5">
    <w:name w:val="endnote reference"/>
    <w:uiPriority w:val="99"/>
    <w:rsid w:val="00573ED6"/>
    <w:rPr>
      <w:vertAlign w:val="superscript"/>
    </w:rPr>
  </w:style>
  <w:style w:type="paragraph" w:styleId="afff6">
    <w:name w:val="List"/>
    <w:basedOn w:val="afb"/>
    <w:qFormat/>
    <w:rsid w:val="00573ED6"/>
    <w:pPr>
      <w:suppressAutoHyphens/>
      <w:jc w:val="left"/>
    </w:pPr>
    <w:rPr>
      <w:rFonts w:ascii="Times New Roman" w:hAnsi="Times New Roman" w:cs="Tahoma"/>
      <w:color w:val="auto"/>
      <w:kern w:val="1"/>
      <w:sz w:val="24"/>
      <w:szCs w:val="24"/>
      <w:lang w:eastAsia="ar-SA"/>
    </w:rPr>
  </w:style>
  <w:style w:type="paragraph" w:customStyle="1" w:styleId="46">
    <w:name w:val="Название4"/>
    <w:basedOn w:val="ae"/>
    <w:rsid w:val="00573ED6"/>
    <w:pPr>
      <w:suppressLineNumbers/>
      <w:suppressAutoHyphens/>
      <w:spacing w:before="120" w:after="120" w:line="240" w:lineRule="auto"/>
    </w:pPr>
    <w:rPr>
      <w:rFonts w:ascii="Arial" w:eastAsia="Times New Roman" w:hAnsi="Arial" w:cs="Mangal"/>
      <w:i/>
      <w:iCs/>
      <w:kern w:val="1"/>
      <w:sz w:val="20"/>
      <w:szCs w:val="24"/>
      <w:lang w:eastAsia="ar-SA"/>
    </w:rPr>
  </w:style>
  <w:style w:type="paragraph" w:customStyle="1" w:styleId="47">
    <w:name w:val="Указатель4"/>
    <w:basedOn w:val="ae"/>
    <w:rsid w:val="00573ED6"/>
    <w:pPr>
      <w:suppressLineNumbers/>
      <w:suppressAutoHyphens/>
      <w:spacing w:after="0" w:line="240" w:lineRule="auto"/>
    </w:pPr>
    <w:rPr>
      <w:rFonts w:ascii="Arial" w:eastAsia="Times New Roman" w:hAnsi="Arial" w:cs="Mangal"/>
      <w:kern w:val="1"/>
      <w:sz w:val="24"/>
      <w:szCs w:val="24"/>
      <w:lang w:eastAsia="ar-SA"/>
    </w:rPr>
  </w:style>
  <w:style w:type="paragraph" w:customStyle="1" w:styleId="39">
    <w:name w:val="Название3"/>
    <w:basedOn w:val="ae"/>
    <w:rsid w:val="00573ED6"/>
    <w:pPr>
      <w:suppressLineNumbers/>
      <w:suppressAutoHyphens/>
      <w:spacing w:before="120" w:after="120" w:line="240" w:lineRule="auto"/>
    </w:pPr>
    <w:rPr>
      <w:rFonts w:ascii="Arial" w:eastAsia="Times New Roman" w:hAnsi="Arial" w:cs="Tahoma"/>
      <w:i/>
      <w:iCs/>
      <w:kern w:val="1"/>
      <w:sz w:val="20"/>
      <w:szCs w:val="24"/>
      <w:lang w:eastAsia="ar-SA"/>
    </w:rPr>
  </w:style>
  <w:style w:type="paragraph" w:customStyle="1" w:styleId="3a">
    <w:name w:val="Указатель3"/>
    <w:basedOn w:val="ae"/>
    <w:rsid w:val="00573ED6"/>
    <w:pPr>
      <w:suppressLineNumbers/>
      <w:suppressAutoHyphens/>
      <w:spacing w:after="0" w:line="240" w:lineRule="auto"/>
    </w:pPr>
    <w:rPr>
      <w:rFonts w:ascii="Arial" w:eastAsia="Times New Roman" w:hAnsi="Arial" w:cs="Tahoma"/>
      <w:kern w:val="1"/>
      <w:sz w:val="24"/>
      <w:szCs w:val="24"/>
      <w:lang w:eastAsia="ar-SA"/>
    </w:rPr>
  </w:style>
  <w:style w:type="paragraph" w:customStyle="1" w:styleId="2c">
    <w:name w:val="Название2"/>
    <w:basedOn w:val="ae"/>
    <w:rsid w:val="00573ED6"/>
    <w:pPr>
      <w:suppressLineNumbers/>
      <w:suppressAutoHyphens/>
      <w:spacing w:before="120" w:after="120" w:line="240" w:lineRule="auto"/>
    </w:pPr>
    <w:rPr>
      <w:rFonts w:ascii="Arial" w:eastAsia="Times New Roman" w:hAnsi="Arial" w:cs="Tahoma"/>
      <w:i/>
      <w:iCs/>
      <w:kern w:val="1"/>
      <w:sz w:val="20"/>
      <w:szCs w:val="24"/>
      <w:lang w:eastAsia="ar-SA"/>
    </w:rPr>
  </w:style>
  <w:style w:type="paragraph" w:customStyle="1" w:styleId="2d">
    <w:name w:val="Указатель2"/>
    <w:basedOn w:val="ae"/>
    <w:rsid w:val="00573ED6"/>
    <w:pPr>
      <w:suppressLineNumbers/>
      <w:suppressAutoHyphens/>
      <w:spacing w:after="0" w:line="240" w:lineRule="auto"/>
    </w:pPr>
    <w:rPr>
      <w:rFonts w:ascii="Arial" w:eastAsia="Times New Roman" w:hAnsi="Arial" w:cs="Tahoma"/>
      <w:kern w:val="1"/>
      <w:sz w:val="24"/>
      <w:szCs w:val="24"/>
      <w:lang w:eastAsia="ar-SA"/>
    </w:rPr>
  </w:style>
  <w:style w:type="paragraph" w:customStyle="1" w:styleId="1d">
    <w:name w:val="Название1"/>
    <w:basedOn w:val="ae"/>
    <w:rsid w:val="00573ED6"/>
    <w:pPr>
      <w:suppressLineNumbers/>
      <w:suppressAutoHyphens/>
      <w:spacing w:before="120" w:after="120" w:line="240" w:lineRule="auto"/>
    </w:pPr>
    <w:rPr>
      <w:rFonts w:ascii="Times New Roman" w:eastAsia="Times New Roman" w:hAnsi="Times New Roman" w:cs="Tahoma"/>
      <w:i/>
      <w:iCs/>
      <w:kern w:val="1"/>
      <w:sz w:val="24"/>
      <w:szCs w:val="24"/>
      <w:lang w:eastAsia="ar-SA"/>
    </w:rPr>
  </w:style>
  <w:style w:type="paragraph" w:customStyle="1" w:styleId="1e">
    <w:name w:val="Указатель1"/>
    <w:basedOn w:val="ae"/>
    <w:qFormat/>
    <w:rsid w:val="00573ED6"/>
    <w:pPr>
      <w:suppressLineNumbers/>
      <w:suppressAutoHyphens/>
      <w:spacing w:after="0" w:line="240" w:lineRule="auto"/>
    </w:pPr>
    <w:rPr>
      <w:rFonts w:ascii="Times New Roman" w:eastAsia="Times New Roman" w:hAnsi="Times New Roman" w:cs="Tahoma"/>
      <w:kern w:val="1"/>
      <w:sz w:val="24"/>
      <w:szCs w:val="24"/>
      <w:lang w:eastAsia="ar-SA"/>
    </w:rPr>
  </w:style>
  <w:style w:type="paragraph" w:customStyle="1" w:styleId="afff7">
    <w:name w:val="Договор раздел текст"/>
    <w:basedOn w:val="ae"/>
    <w:rsid w:val="00573ED6"/>
    <w:pPr>
      <w:suppressAutoHyphens/>
      <w:spacing w:after="240" w:line="240" w:lineRule="auto"/>
      <w:ind w:firstLine="709"/>
      <w:jc w:val="both"/>
    </w:pPr>
    <w:rPr>
      <w:rFonts w:ascii="Arial" w:eastAsia="Times New Roman" w:hAnsi="Arial" w:cs="Arial"/>
      <w:kern w:val="1"/>
      <w:sz w:val="20"/>
      <w:szCs w:val="20"/>
      <w:lang w:eastAsia="ar-SA"/>
    </w:rPr>
  </w:style>
  <w:style w:type="paragraph" w:customStyle="1" w:styleId="afff8">
    <w:name w:val="Д. Прил. название"/>
    <w:basedOn w:val="ae"/>
    <w:rsid w:val="00573ED6"/>
    <w:pPr>
      <w:suppressAutoHyphens/>
      <w:spacing w:before="480" w:after="360" w:line="240" w:lineRule="auto"/>
      <w:jc w:val="center"/>
    </w:pPr>
    <w:rPr>
      <w:rFonts w:ascii="Arial" w:eastAsia="Times New Roman" w:hAnsi="Arial" w:cs="Arial"/>
      <w:b/>
      <w:bCs/>
      <w:caps/>
      <w:kern w:val="1"/>
      <w:sz w:val="32"/>
      <w:szCs w:val="32"/>
      <w:lang w:eastAsia="ar-SA"/>
    </w:rPr>
  </w:style>
  <w:style w:type="paragraph" w:customStyle="1" w:styleId="afff9">
    <w:name w:val="Д.Прил.текст"/>
    <w:basedOn w:val="ae"/>
    <w:rsid w:val="00573ED6"/>
    <w:pPr>
      <w:suppressAutoHyphens/>
      <w:spacing w:after="0" w:line="240" w:lineRule="auto"/>
      <w:ind w:firstLine="709"/>
      <w:jc w:val="both"/>
    </w:pPr>
    <w:rPr>
      <w:rFonts w:ascii="Arial" w:eastAsia="Times New Roman" w:hAnsi="Arial" w:cs="Arial"/>
      <w:kern w:val="1"/>
      <w:sz w:val="20"/>
      <w:szCs w:val="20"/>
      <w:lang w:eastAsia="ar-SA"/>
    </w:rPr>
  </w:style>
  <w:style w:type="paragraph" w:customStyle="1" w:styleId="afffa">
    <w:name w:val="Договор конец"/>
    <w:basedOn w:val="ae"/>
    <w:rsid w:val="00573ED6"/>
    <w:pPr>
      <w:pBdr>
        <w:top w:val="single" w:sz="4" w:space="18" w:color="000000"/>
      </w:pBdr>
      <w:suppressAutoHyphens/>
      <w:spacing w:after="0" w:line="240" w:lineRule="auto"/>
      <w:ind w:firstLine="709"/>
      <w:jc w:val="both"/>
    </w:pPr>
    <w:rPr>
      <w:rFonts w:ascii="Arial" w:eastAsia="Times New Roman" w:hAnsi="Arial" w:cs="Arial"/>
      <w:kern w:val="1"/>
      <w:sz w:val="20"/>
      <w:szCs w:val="20"/>
      <w:lang w:eastAsia="ar-SA"/>
    </w:rPr>
  </w:style>
  <w:style w:type="paragraph" w:customStyle="1" w:styleId="afffb">
    <w:name w:val="Договор преамбула"/>
    <w:basedOn w:val="ae"/>
    <w:rsid w:val="00573ED6"/>
    <w:pPr>
      <w:suppressAutoHyphens/>
      <w:spacing w:before="480" w:after="240" w:line="240" w:lineRule="auto"/>
      <w:jc w:val="both"/>
    </w:pPr>
    <w:rPr>
      <w:rFonts w:ascii="Arial" w:eastAsia="Times New Roman" w:hAnsi="Arial" w:cs="Arial"/>
      <w:kern w:val="1"/>
      <w:sz w:val="20"/>
      <w:szCs w:val="20"/>
      <w:lang w:eastAsia="ar-SA"/>
    </w:rPr>
  </w:style>
  <w:style w:type="paragraph" w:customStyle="1" w:styleId="afffc">
    <w:name w:val="Договор раздел"/>
    <w:basedOn w:val="ae"/>
    <w:rsid w:val="00573ED6"/>
    <w:pPr>
      <w:pBdr>
        <w:top w:val="single" w:sz="4" w:space="24" w:color="000000"/>
      </w:pBdr>
      <w:tabs>
        <w:tab w:val="left" w:pos="454"/>
      </w:tabs>
      <w:suppressAutoHyphens/>
      <w:spacing w:before="600" w:after="240" w:line="240" w:lineRule="auto"/>
      <w:jc w:val="center"/>
    </w:pPr>
    <w:rPr>
      <w:rFonts w:ascii="Arial" w:eastAsia="Times New Roman" w:hAnsi="Arial" w:cs="Arial"/>
      <w:b/>
      <w:bCs/>
      <w:caps/>
      <w:kern w:val="1"/>
      <w:sz w:val="32"/>
      <w:szCs w:val="32"/>
      <w:lang w:eastAsia="ar-SA"/>
    </w:rPr>
  </w:style>
  <w:style w:type="paragraph" w:customStyle="1" w:styleId="111">
    <w:name w:val="Договор текст1.1.1."/>
    <w:basedOn w:val="afff7"/>
    <w:rsid w:val="00573ED6"/>
    <w:pPr>
      <w:ind w:left="709" w:firstLine="11"/>
    </w:pPr>
    <w:rPr>
      <w:lang w:val="en-US"/>
    </w:rPr>
  </w:style>
  <w:style w:type="paragraph" w:customStyle="1" w:styleId="afffd">
    <w:name w:val="Договор шапка"/>
    <w:basedOn w:val="ae"/>
    <w:next w:val="ae"/>
    <w:rsid w:val="00573ED6"/>
    <w:pPr>
      <w:suppressAutoHyphens/>
      <w:spacing w:before="120" w:after="360" w:line="240" w:lineRule="auto"/>
      <w:jc w:val="center"/>
    </w:pPr>
    <w:rPr>
      <w:rFonts w:ascii="Arial" w:eastAsia="Times New Roman" w:hAnsi="Arial" w:cs="Arial"/>
      <w:b/>
      <w:bCs/>
      <w:caps/>
      <w:spacing w:val="-20"/>
      <w:kern w:val="1"/>
      <w:sz w:val="36"/>
      <w:szCs w:val="36"/>
      <w:lang w:eastAsia="ar-SA"/>
    </w:rPr>
  </w:style>
  <w:style w:type="paragraph" w:customStyle="1" w:styleId="afffe">
    <w:name w:val="Текст таблицы"/>
    <w:basedOn w:val="ae"/>
    <w:rsid w:val="00573ED6"/>
    <w:pPr>
      <w:keepNext/>
      <w:keepLines/>
      <w:suppressAutoHyphens/>
      <w:spacing w:before="40" w:after="120" w:line="200" w:lineRule="exact"/>
      <w:jc w:val="both"/>
    </w:pPr>
    <w:rPr>
      <w:rFonts w:ascii="Arial" w:eastAsia="Times New Roman" w:hAnsi="Arial"/>
      <w:kern w:val="1"/>
      <w:sz w:val="20"/>
      <w:szCs w:val="20"/>
      <w:lang w:eastAsia="ar-SA"/>
    </w:rPr>
  </w:style>
  <w:style w:type="paragraph" w:styleId="affff">
    <w:name w:val="Body Text Indent"/>
    <w:basedOn w:val="ae"/>
    <w:link w:val="affff0"/>
    <w:rsid w:val="00573ED6"/>
    <w:pPr>
      <w:suppressAutoHyphens/>
      <w:spacing w:after="0" w:line="240" w:lineRule="auto"/>
      <w:ind w:firstLine="709"/>
      <w:jc w:val="both"/>
    </w:pPr>
    <w:rPr>
      <w:rFonts w:ascii="Arial" w:eastAsia="Times New Roman" w:hAnsi="Arial"/>
      <w:kern w:val="1"/>
      <w:sz w:val="20"/>
      <w:szCs w:val="24"/>
      <w:lang w:eastAsia="ar-SA"/>
    </w:rPr>
  </w:style>
  <w:style w:type="character" w:customStyle="1" w:styleId="affff0">
    <w:name w:val="Основной текст с отступом Знак"/>
    <w:basedOn w:val="af"/>
    <w:link w:val="affff"/>
    <w:rsid w:val="00573ED6"/>
    <w:rPr>
      <w:rFonts w:ascii="Arial" w:eastAsia="Times New Roman" w:hAnsi="Arial" w:cs="Times New Roman"/>
      <w:kern w:val="1"/>
      <w:sz w:val="20"/>
      <w:szCs w:val="24"/>
      <w:lang w:eastAsia="ar-SA"/>
    </w:rPr>
  </w:style>
  <w:style w:type="paragraph" w:customStyle="1" w:styleId="210">
    <w:name w:val="Основной текст с отступом 21"/>
    <w:basedOn w:val="ae"/>
    <w:rsid w:val="00573ED6"/>
    <w:pPr>
      <w:suppressAutoHyphens/>
      <w:spacing w:after="0" w:line="240" w:lineRule="auto"/>
      <w:ind w:firstLine="720"/>
      <w:jc w:val="both"/>
    </w:pPr>
    <w:rPr>
      <w:rFonts w:ascii="Arial" w:eastAsia="Times New Roman" w:hAnsi="Arial" w:cs="Arial"/>
      <w:kern w:val="1"/>
      <w:sz w:val="20"/>
      <w:szCs w:val="24"/>
      <w:lang w:eastAsia="ar-SA"/>
    </w:rPr>
  </w:style>
  <w:style w:type="paragraph" w:customStyle="1" w:styleId="1f">
    <w:name w:val="Текст примечания1"/>
    <w:basedOn w:val="ae"/>
    <w:rsid w:val="00573ED6"/>
    <w:pPr>
      <w:suppressAutoHyphens/>
      <w:spacing w:after="0" w:line="240" w:lineRule="auto"/>
    </w:pPr>
    <w:rPr>
      <w:rFonts w:ascii="Times New Roman" w:eastAsia="Times New Roman" w:hAnsi="Times New Roman"/>
      <w:kern w:val="1"/>
      <w:sz w:val="20"/>
      <w:szCs w:val="20"/>
      <w:lang w:eastAsia="ar-SA"/>
    </w:rPr>
  </w:style>
  <w:style w:type="paragraph" w:customStyle="1" w:styleId="affff1">
    <w:name w:val="Содержимое таблицы"/>
    <w:basedOn w:val="ae"/>
    <w:rsid w:val="00573ED6"/>
    <w:pPr>
      <w:suppressLineNumbers/>
      <w:suppressAutoHyphens/>
      <w:spacing w:after="0" w:line="240" w:lineRule="auto"/>
    </w:pPr>
    <w:rPr>
      <w:rFonts w:ascii="Times New Roman" w:eastAsia="Times New Roman" w:hAnsi="Times New Roman"/>
      <w:kern w:val="1"/>
      <w:sz w:val="24"/>
      <w:szCs w:val="24"/>
      <w:lang w:eastAsia="ar-SA"/>
    </w:rPr>
  </w:style>
  <w:style w:type="paragraph" w:customStyle="1" w:styleId="affff2">
    <w:name w:val="Заголовок таблицы"/>
    <w:basedOn w:val="affff1"/>
    <w:rsid w:val="00573ED6"/>
    <w:pPr>
      <w:jc w:val="center"/>
    </w:pPr>
    <w:rPr>
      <w:b/>
      <w:bCs/>
    </w:rPr>
  </w:style>
  <w:style w:type="paragraph" w:customStyle="1" w:styleId="1f0">
    <w:name w:val="Схема документа1"/>
    <w:basedOn w:val="ae"/>
    <w:rsid w:val="00573ED6"/>
    <w:pPr>
      <w:shd w:val="clear" w:color="auto" w:fill="000080"/>
      <w:suppressAutoHyphens/>
      <w:spacing w:after="0" w:line="240" w:lineRule="auto"/>
    </w:pPr>
    <w:rPr>
      <w:rFonts w:ascii="Tahoma" w:eastAsia="Times New Roman" w:hAnsi="Tahoma" w:cs="Tahoma"/>
      <w:kern w:val="1"/>
      <w:sz w:val="20"/>
      <w:szCs w:val="20"/>
      <w:lang w:eastAsia="ar-SA"/>
    </w:rPr>
  </w:style>
  <w:style w:type="paragraph" w:customStyle="1" w:styleId="2e">
    <w:name w:val="Текст примечания2"/>
    <w:basedOn w:val="ae"/>
    <w:rsid w:val="00573ED6"/>
    <w:pPr>
      <w:suppressAutoHyphens/>
      <w:spacing w:after="0" w:line="240" w:lineRule="auto"/>
    </w:pPr>
    <w:rPr>
      <w:rFonts w:ascii="Times New Roman" w:eastAsia="Times New Roman" w:hAnsi="Times New Roman"/>
      <w:kern w:val="1"/>
      <w:sz w:val="20"/>
      <w:szCs w:val="20"/>
      <w:lang w:eastAsia="ar-SA"/>
    </w:rPr>
  </w:style>
  <w:style w:type="character" w:customStyle="1" w:styleId="apple-converted-space">
    <w:name w:val="apple-converted-space"/>
    <w:rsid w:val="00573ED6"/>
    <w:rPr>
      <w:rFonts w:cs="Times New Roman"/>
    </w:rPr>
  </w:style>
  <w:style w:type="paragraph" w:styleId="a">
    <w:name w:val="List Bullet"/>
    <w:basedOn w:val="ae"/>
    <w:qFormat/>
    <w:rsid w:val="00573ED6"/>
    <w:pPr>
      <w:numPr>
        <w:numId w:val="4"/>
      </w:numPr>
      <w:suppressAutoHyphens/>
      <w:spacing w:after="0" w:line="240" w:lineRule="auto"/>
    </w:pPr>
    <w:rPr>
      <w:rFonts w:ascii="Times New Roman" w:eastAsia="Times New Roman" w:hAnsi="Times New Roman"/>
      <w:kern w:val="1"/>
      <w:sz w:val="24"/>
      <w:szCs w:val="24"/>
      <w:lang w:eastAsia="ar-SA"/>
    </w:rPr>
  </w:style>
  <w:style w:type="character" w:styleId="affff3">
    <w:name w:val="FollowedHyperlink"/>
    <w:uiPriority w:val="99"/>
    <w:rsid w:val="00573ED6"/>
    <w:rPr>
      <w:color w:val="800080"/>
      <w:u w:val="single"/>
    </w:rPr>
  </w:style>
  <w:style w:type="table" w:styleId="affff4">
    <w:name w:val="Table Grid"/>
    <w:basedOn w:val="af0"/>
    <w:uiPriority w:val="59"/>
    <w:rsid w:val="00573E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b">
    <w:name w:val="toc 3"/>
    <w:basedOn w:val="ae"/>
    <w:next w:val="ae"/>
    <w:autoRedefine/>
    <w:uiPriority w:val="39"/>
    <w:qFormat/>
    <w:rsid w:val="00573ED6"/>
    <w:pPr>
      <w:tabs>
        <w:tab w:val="left" w:pos="1985"/>
        <w:tab w:val="right" w:leader="dot" w:pos="9911"/>
      </w:tabs>
      <w:spacing w:after="100" w:line="240" w:lineRule="auto"/>
      <w:ind w:left="480" w:firstLine="229"/>
      <w:jc w:val="both"/>
    </w:pPr>
    <w:rPr>
      <w:rFonts w:ascii="Times New Roman" w:eastAsia="Times New Roman" w:hAnsi="Times New Roman"/>
      <w:color w:val="333333"/>
      <w:sz w:val="24"/>
      <w:szCs w:val="24"/>
      <w:lang w:eastAsia="ru-RU"/>
    </w:rPr>
  </w:style>
  <w:style w:type="character" w:customStyle="1" w:styleId="110">
    <w:name w:val="Заголовок 1 Знак1"/>
    <w:rsid w:val="00573ED6"/>
    <w:rPr>
      <w:rFonts w:ascii="Cambria" w:hAnsi="Cambria"/>
      <w:b/>
      <w:kern w:val="32"/>
      <w:sz w:val="32"/>
      <w:lang w:eastAsia="ar-SA" w:bidi="ar-SA"/>
    </w:rPr>
  </w:style>
  <w:style w:type="character" w:customStyle="1" w:styleId="211">
    <w:name w:val="Заголовок 2 Знак1"/>
    <w:aliases w:val="H2 Знак,2 Знак1,Numbered text 3 Знак2,Numbered text 3 + Times New Roman Знак1,не курсив Знак1,Междустр.интервал: ... Знак1,h2 Знак1,Reset numbering Знак1,2 headline Знак2,h5 Знак1,headline Знак1,Заголовок 2 Знак Знак Знак1,H Знак"/>
    <w:rsid w:val="00573ED6"/>
    <w:rPr>
      <w:b/>
      <w:i/>
      <w:kern w:val="1"/>
      <w:sz w:val="28"/>
      <w:lang w:val="en-US" w:eastAsia="hi-IN" w:bidi="hi-IN"/>
    </w:rPr>
  </w:style>
  <w:style w:type="paragraph" w:customStyle="1" w:styleId="1f1">
    <w:name w:val="Заголовок1"/>
    <w:basedOn w:val="ae"/>
    <w:next w:val="afb"/>
    <w:qFormat/>
    <w:rsid w:val="00573ED6"/>
    <w:pPr>
      <w:keepNext/>
      <w:suppressAutoHyphens/>
      <w:spacing w:before="240" w:after="120" w:line="240" w:lineRule="auto"/>
    </w:pPr>
    <w:rPr>
      <w:rFonts w:ascii="Arial" w:eastAsia="Times New Roman" w:hAnsi="Arial" w:cs="Arial"/>
      <w:kern w:val="1"/>
      <w:sz w:val="28"/>
      <w:szCs w:val="28"/>
      <w:lang w:eastAsia="ar-SA"/>
    </w:rPr>
  </w:style>
  <w:style w:type="paragraph" w:customStyle="1" w:styleId="affff5">
    <w:name w:val="ЗаголовокОсн"/>
    <w:basedOn w:val="afb"/>
    <w:next w:val="afb"/>
    <w:rsid w:val="00573ED6"/>
    <w:pPr>
      <w:keepNext/>
      <w:keepLines/>
      <w:spacing w:after="0" w:line="240" w:lineRule="atLeast"/>
      <w:jc w:val="left"/>
    </w:pPr>
    <w:rPr>
      <w:color w:val="auto"/>
      <w:kern w:val="20"/>
    </w:rPr>
  </w:style>
  <w:style w:type="paragraph" w:styleId="48">
    <w:name w:val="toc 4"/>
    <w:basedOn w:val="ae"/>
    <w:next w:val="ae"/>
    <w:autoRedefine/>
    <w:uiPriority w:val="39"/>
    <w:unhideWhenUsed/>
    <w:rsid w:val="00573ED6"/>
    <w:pPr>
      <w:spacing w:after="100"/>
      <w:ind w:left="660"/>
    </w:pPr>
    <w:rPr>
      <w:rFonts w:eastAsia="Times New Roman"/>
      <w:lang w:eastAsia="ru-RU"/>
    </w:rPr>
  </w:style>
  <w:style w:type="paragraph" w:styleId="53">
    <w:name w:val="toc 5"/>
    <w:basedOn w:val="ae"/>
    <w:next w:val="ae"/>
    <w:autoRedefine/>
    <w:uiPriority w:val="39"/>
    <w:unhideWhenUsed/>
    <w:rsid w:val="00573ED6"/>
    <w:pPr>
      <w:spacing w:after="100"/>
      <w:ind w:left="880"/>
    </w:pPr>
    <w:rPr>
      <w:rFonts w:eastAsia="Times New Roman"/>
      <w:lang w:eastAsia="ru-RU"/>
    </w:rPr>
  </w:style>
  <w:style w:type="paragraph" w:styleId="61">
    <w:name w:val="toc 6"/>
    <w:basedOn w:val="ae"/>
    <w:next w:val="ae"/>
    <w:autoRedefine/>
    <w:uiPriority w:val="39"/>
    <w:unhideWhenUsed/>
    <w:rsid w:val="00573ED6"/>
    <w:pPr>
      <w:spacing w:after="100"/>
      <w:ind w:left="1100"/>
    </w:pPr>
    <w:rPr>
      <w:rFonts w:eastAsia="Times New Roman"/>
      <w:lang w:eastAsia="ru-RU"/>
    </w:rPr>
  </w:style>
  <w:style w:type="paragraph" w:styleId="71">
    <w:name w:val="toc 7"/>
    <w:basedOn w:val="ae"/>
    <w:next w:val="ae"/>
    <w:autoRedefine/>
    <w:uiPriority w:val="39"/>
    <w:unhideWhenUsed/>
    <w:rsid w:val="00573ED6"/>
    <w:pPr>
      <w:spacing w:after="100"/>
      <w:ind w:left="1320"/>
    </w:pPr>
    <w:rPr>
      <w:rFonts w:eastAsia="Times New Roman"/>
      <w:lang w:eastAsia="ru-RU"/>
    </w:rPr>
  </w:style>
  <w:style w:type="paragraph" w:styleId="81">
    <w:name w:val="toc 8"/>
    <w:basedOn w:val="ae"/>
    <w:next w:val="ae"/>
    <w:autoRedefine/>
    <w:uiPriority w:val="39"/>
    <w:unhideWhenUsed/>
    <w:rsid w:val="00573ED6"/>
    <w:pPr>
      <w:spacing w:after="100"/>
      <w:ind w:left="1540"/>
    </w:pPr>
    <w:rPr>
      <w:rFonts w:eastAsia="Times New Roman"/>
      <w:lang w:eastAsia="ru-RU"/>
    </w:rPr>
  </w:style>
  <w:style w:type="paragraph" w:styleId="91">
    <w:name w:val="toc 9"/>
    <w:basedOn w:val="ae"/>
    <w:next w:val="ae"/>
    <w:autoRedefine/>
    <w:uiPriority w:val="39"/>
    <w:unhideWhenUsed/>
    <w:rsid w:val="00573ED6"/>
    <w:pPr>
      <w:spacing w:after="100"/>
      <w:ind w:left="1760"/>
    </w:pPr>
    <w:rPr>
      <w:rFonts w:eastAsia="Times New Roman"/>
      <w:lang w:eastAsia="ru-RU"/>
    </w:rPr>
  </w:style>
  <w:style w:type="character" w:customStyle="1" w:styleId="doccaption">
    <w:name w:val="doccaption"/>
    <w:rsid w:val="00573ED6"/>
    <w:rPr>
      <w:rFonts w:cs="Times New Roman"/>
    </w:rPr>
  </w:style>
  <w:style w:type="character" w:customStyle="1" w:styleId="CommentTextChar">
    <w:name w:val="Comment Text Char"/>
    <w:semiHidden/>
    <w:locked/>
    <w:rsid w:val="00573ED6"/>
    <w:rPr>
      <w:rFonts w:cs="Times New Roman"/>
      <w:sz w:val="20"/>
      <w:szCs w:val="20"/>
    </w:rPr>
  </w:style>
  <w:style w:type="paragraph" w:customStyle="1" w:styleId="consplusnormal1">
    <w:name w:val="consplusnormal"/>
    <w:basedOn w:val="ae"/>
    <w:rsid w:val="00573ED6"/>
    <w:pPr>
      <w:spacing w:before="100" w:beforeAutospacing="1" w:after="100" w:afterAutospacing="1" w:line="240" w:lineRule="auto"/>
    </w:pPr>
    <w:rPr>
      <w:rFonts w:ascii="Times New Roman" w:eastAsia="Times New Roman" w:hAnsi="Times New Roman"/>
      <w:sz w:val="24"/>
      <w:szCs w:val="24"/>
      <w:lang w:eastAsia="ru-RU"/>
    </w:rPr>
  </w:style>
  <w:style w:type="paragraph" w:styleId="affff6">
    <w:name w:val="Revision"/>
    <w:hidden/>
    <w:uiPriority w:val="99"/>
    <w:semiHidden/>
    <w:rsid w:val="00573ED6"/>
    <w:pPr>
      <w:spacing w:after="0" w:line="240" w:lineRule="auto"/>
    </w:pPr>
    <w:rPr>
      <w:rFonts w:ascii="Arial" w:eastAsia="Times New Roman" w:hAnsi="Arial" w:cs="Arial"/>
      <w:color w:val="333333"/>
      <w:sz w:val="20"/>
      <w:szCs w:val="20"/>
      <w:lang w:eastAsia="ru-RU"/>
    </w:rPr>
  </w:style>
  <w:style w:type="paragraph" w:customStyle="1" w:styleId="affff7">
    <w:name w:val="Обычный НЗ"/>
    <w:basedOn w:val="ae"/>
    <w:rsid w:val="00573ED6"/>
    <w:pPr>
      <w:suppressAutoHyphens/>
      <w:spacing w:before="120" w:after="120" w:line="240" w:lineRule="auto"/>
      <w:ind w:firstLine="709"/>
      <w:jc w:val="both"/>
    </w:pPr>
    <w:rPr>
      <w:rFonts w:ascii="Times New Roman" w:hAnsi="Times New Roman"/>
      <w:sz w:val="28"/>
      <w:lang w:eastAsia="zh-CN"/>
    </w:rPr>
  </w:style>
  <w:style w:type="paragraph" w:styleId="affff8">
    <w:name w:val="Plain Text"/>
    <w:basedOn w:val="ae"/>
    <w:link w:val="affff9"/>
    <w:uiPriority w:val="99"/>
    <w:unhideWhenUsed/>
    <w:rsid w:val="00573ED6"/>
    <w:pPr>
      <w:spacing w:after="0" w:line="240" w:lineRule="auto"/>
    </w:pPr>
    <w:rPr>
      <w:rFonts w:ascii="Consolas" w:hAnsi="Consolas"/>
      <w:sz w:val="21"/>
      <w:szCs w:val="21"/>
    </w:rPr>
  </w:style>
  <w:style w:type="character" w:customStyle="1" w:styleId="affff9">
    <w:name w:val="Текст Знак"/>
    <w:basedOn w:val="af"/>
    <w:link w:val="affff8"/>
    <w:uiPriority w:val="99"/>
    <w:rsid w:val="00573ED6"/>
    <w:rPr>
      <w:rFonts w:ascii="Consolas" w:eastAsia="Calibri" w:hAnsi="Consolas" w:cs="Times New Roman"/>
      <w:sz w:val="21"/>
      <w:szCs w:val="21"/>
    </w:rPr>
  </w:style>
  <w:style w:type="character" w:customStyle="1" w:styleId="jira-issue">
    <w:name w:val="jira-issue"/>
    <w:basedOn w:val="af"/>
    <w:rsid w:val="00573ED6"/>
  </w:style>
  <w:style w:type="character" w:customStyle="1" w:styleId="jira-status">
    <w:name w:val="jira-status"/>
    <w:basedOn w:val="af"/>
    <w:rsid w:val="00573ED6"/>
  </w:style>
  <w:style w:type="paragraph" w:customStyle="1" w:styleId="-">
    <w:name w:val="Гост-абзац"/>
    <w:basedOn w:val="ae"/>
    <w:link w:val="-0"/>
    <w:qFormat/>
    <w:rsid w:val="00573ED6"/>
    <w:pPr>
      <w:spacing w:after="0" w:line="360" w:lineRule="auto"/>
      <w:ind w:firstLine="851"/>
      <w:jc w:val="both"/>
    </w:pPr>
    <w:rPr>
      <w:rFonts w:ascii="Times New Roman" w:eastAsia="Times New Roman" w:hAnsi="Times New Roman"/>
      <w:sz w:val="24"/>
      <w:szCs w:val="24"/>
      <w:lang w:val="x-none" w:eastAsia="x-none" w:bidi="en-US"/>
    </w:rPr>
  </w:style>
  <w:style w:type="character" w:customStyle="1" w:styleId="-0">
    <w:name w:val="Гост-абзац Знак"/>
    <w:link w:val="-"/>
    <w:rsid w:val="00573ED6"/>
    <w:rPr>
      <w:rFonts w:ascii="Times New Roman" w:eastAsia="Times New Roman" w:hAnsi="Times New Roman" w:cs="Times New Roman"/>
      <w:sz w:val="24"/>
      <w:szCs w:val="24"/>
      <w:lang w:val="x-none" w:eastAsia="x-none" w:bidi="en-US"/>
    </w:rPr>
  </w:style>
  <w:style w:type="paragraph" w:customStyle="1" w:styleId="159">
    <w:name w:val="Стиль По ширине Первая строка:  1.59 см"/>
    <w:basedOn w:val="ae"/>
    <w:link w:val="1590"/>
    <w:uiPriority w:val="99"/>
    <w:rsid w:val="00573ED6"/>
    <w:pPr>
      <w:spacing w:after="120" w:line="360" w:lineRule="auto"/>
      <w:ind w:firstLine="902"/>
      <w:jc w:val="both"/>
    </w:pPr>
    <w:rPr>
      <w:rFonts w:ascii="Times New Roman" w:eastAsia="Times New Roman" w:hAnsi="Times New Roman"/>
      <w:sz w:val="24"/>
      <w:szCs w:val="24"/>
      <w:lang w:val="en-US" w:eastAsia="x-none"/>
    </w:rPr>
  </w:style>
  <w:style w:type="character" w:customStyle="1" w:styleId="1590">
    <w:name w:val="Стиль По ширине Первая строка:  1.59 см Знак"/>
    <w:link w:val="159"/>
    <w:uiPriority w:val="99"/>
    <w:rsid w:val="00573ED6"/>
    <w:rPr>
      <w:rFonts w:ascii="Times New Roman" w:eastAsia="Times New Roman" w:hAnsi="Times New Roman" w:cs="Times New Roman"/>
      <w:sz w:val="24"/>
      <w:szCs w:val="24"/>
      <w:lang w:val="en-US" w:eastAsia="x-none"/>
    </w:rPr>
  </w:style>
  <w:style w:type="paragraph" w:customStyle="1" w:styleId="21">
    <w:name w:val="Большой список уровень 2"/>
    <w:basedOn w:val="ae"/>
    <w:qFormat/>
    <w:rsid w:val="00573ED6"/>
    <w:pPr>
      <w:keepNext/>
      <w:numPr>
        <w:ilvl w:val="1"/>
        <w:numId w:val="5"/>
      </w:numPr>
      <w:spacing w:before="120" w:after="120"/>
      <w:contextualSpacing/>
      <w:jc w:val="both"/>
      <w:outlineLvl w:val="1"/>
    </w:pPr>
    <w:rPr>
      <w:rFonts w:ascii="Times New Roman" w:eastAsia="Times New Roman" w:hAnsi="Times New Roman"/>
      <w:sz w:val="26"/>
      <w:szCs w:val="28"/>
      <w:lang w:eastAsia="ru-RU"/>
    </w:rPr>
  </w:style>
  <w:style w:type="paragraph" w:customStyle="1" w:styleId="12">
    <w:name w:val="Большой список уровень 1"/>
    <w:basedOn w:val="ae"/>
    <w:next w:val="ae"/>
    <w:qFormat/>
    <w:rsid w:val="00573ED6"/>
    <w:pPr>
      <w:keepNext/>
      <w:numPr>
        <w:numId w:val="5"/>
      </w:numPr>
      <w:tabs>
        <w:tab w:val="num" w:pos="360"/>
      </w:tabs>
      <w:spacing w:before="360" w:after="0"/>
      <w:jc w:val="center"/>
      <w:outlineLvl w:val="0"/>
    </w:pPr>
    <w:rPr>
      <w:rFonts w:ascii="Times New Roman" w:eastAsia="Times New Roman" w:hAnsi="Times New Roman"/>
      <w:b/>
      <w:bCs/>
      <w:caps/>
      <w:sz w:val="26"/>
      <w:szCs w:val="28"/>
    </w:rPr>
  </w:style>
  <w:style w:type="numbering" w:customStyle="1" w:styleId="a6">
    <w:name w:val="Большой список"/>
    <w:uiPriority w:val="99"/>
    <w:rsid w:val="00573ED6"/>
    <w:pPr>
      <w:numPr>
        <w:numId w:val="5"/>
      </w:numPr>
    </w:pPr>
  </w:style>
  <w:style w:type="paragraph" w:customStyle="1" w:styleId="xl63">
    <w:name w:val="xl63"/>
    <w:basedOn w:val="ae"/>
    <w:rsid w:val="00573E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4">
    <w:name w:val="xl64"/>
    <w:basedOn w:val="ae"/>
    <w:rsid w:val="00573ED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65">
    <w:name w:val="xl65"/>
    <w:basedOn w:val="ae"/>
    <w:rsid w:val="00573ED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6">
    <w:name w:val="xl66"/>
    <w:basedOn w:val="ae"/>
    <w:rsid w:val="00573E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7">
    <w:name w:val="xl67"/>
    <w:basedOn w:val="ae"/>
    <w:rsid w:val="00573E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8">
    <w:name w:val="xl68"/>
    <w:basedOn w:val="ae"/>
    <w:rsid w:val="00573ED6"/>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9">
    <w:name w:val="xl69"/>
    <w:basedOn w:val="ae"/>
    <w:rsid w:val="00573ED6"/>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0">
    <w:name w:val="xl70"/>
    <w:basedOn w:val="ae"/>
    <w:rsid w:val="00573ED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styleId="affffa">
    <w:name w:val="TOC Heading"/>
    <w:basedOn w:val="16"/>
    <w:next w:val="ae"/>
    <w:uiPriority w:val="39"/>
    <w:unhideWhenUsed/>
    <w:qFormat/>
    <w:rsid w:val="00573ED6"/>
    <w:pPr>
      <w:keepLines/>
      <w:spacing w:before="480" w:after="0"/>
      <w:outlineLvl w:val="9"/>
    </w:pPr>
    <w:rPr>
      <w:color w:val="365F91"/>
      <w:kern w:val="0"/>
      <w:sz w:val="28"/>
      <w:szCs w:val="28"/>
    </w:rPr>
  </w:style>
  <w:style w:type="paragraph" w:customStyle="1" w:styleId="affffb">
    <w:name w:val="ВТБ"/>
    <w:basedOn w:val="ae"/>
    <w:rsid w:val="00573ED6"/>
    <w:pPr>
      <w:spacing w:before="120" w:after="120" w:line="240" w:lineRule="auto"/>
      <w:ind w:firstLine="709"/>
      <w:jc w:val="both"/>
    </w:pPr>
    <w:rPr>
      <w:rFonts w:ascii="Arial" w:hAnsi="Arial"/>
      <w:sz w:val="24"/>
      <w:szCs w:val="24"/>
    </w:rPr>
  </w:style>
  <w:style w:type="paragraph" w:customStyle="1" w:styleId="affffc">
    <w:name w:val="Функциональное требование"/>
    <w:basedOn w:val="ae"/>
    <w:link w:val="affffd"/>
    <w:rsid w:val="00573ED6"/>
    <w:pPr>
      <w:spacing w:before="120" w:after="120" w:line="240" w:lineRule="auto"/>
      <w:jc w:val="both"/>
    </w:pPr>
    <w:rPr>
      <w:rFonts w:ascii="Times New Roman" w:hAnsi="Times New Roman"/>
      <w:sz w:val="24"/>
      <w:szCs w:val="24"/>
      <w:lang w:val="x-none"/>
    </w:rPr>
  </w:style>
  <w:style w:type="character" w:customStyle="1" w:styleId="affffd">
    <w:name w:val="Функциональное требование Знак"/>
    <w:link w:val="affffc"/>
    <w:rsid w:val="00573ED6"/>
    <w:rPr>
      <w:rFonts w:ascii="Times New Roman" w:eastAsia="Calibri" w:hAnsi="Times New Roman" w:cs="Times New Roman"/>
      <w:sz w:val="24"/>
      <w:szCs w:val="24"/>
      <w:lang w:val="x-none"/>
    </w:rPr>
  </w:style>
  <w:style w:type="paragraph" w:customStyle="1" w:styleId="a8">
    <w:name w:val="Высокоуровненые функциональные требования"/>
    <w:basedOn w:val="ae"/>
    <w:link w:val="affffe"/>
    <w:rsid w:val="00573ED6"/>
    <w:pPr>
      <w:numPr>
        <w:ilvl w:val="1"/>
        <w:numId w:val="6"/>
      </w:numPr>
      <w:tabs>
        <w:tab w:val="clear" w:pos="530"/>
      </w:tabs>
      <w:spacing w:before="120" w:after="120" w:line="240" w:lineRule="auto"/>
      <w:ind w:left="426" w:hanging="432"/>
      <w:jc w:val="both"/>
    </w:pPr>
    <w:rPr>
      <w:rFonts w:ascii="Times New Roman" w:hAnsi="Times New Roman"/>
      <w:sz w:val="24"/>
      <w:szCs w:val="24"/>
      <w:lang w:val="x-none"/>
    </w:rPr>
  </w:style>
  <w:style w:type="character" w:customStyle="1" w:styleId="affffe">
    <w:name w:val="Высокоуровненые функциональные требования Знак"/>
    <w:link w:val="a8"/>
    <w:rsid w:val="00573ED6"/>
    <w:rPr>
      <w:rFonts w:ascii="Times New Roman" w:eastAsia="Calibri" w:hAnsi="Times New Roman" w:cs="Times New Roman"/>
      <w:sz w:val="24"/>
      <w:szCs w:val="24"/>
      <w:lang w:val="x-none"/>
    </w:rPr>
  </w:style>
  <w:style w:type="character" w:styleId="afffff">
    <w:name w:val="page number"/>
    <w:uiPriority w:val="99"/>
    <w:rsid w:val="00573ED6"/>
    <w:rPr>
      <w:rFonts w:cs="Times New Roman"/>
    </w:rPr>
  </w:style>
  <w:style w:type="character" w:customStyle="1" w:styleId="affd">
    <w:name w:val="Название объекта Знак"/>
    <w:aliases w:val="Рисунок Знак"/>
    <w:link w:val="affc"/>
    <w:uiPriority w:val="35"/>
    <w:locked/>
    <w:rsid w:val="00573ED6"/>
    <w:rPr>
      <w:rFonts w:ascii="Times New Roman" w:eastAsia="Times New Roman" w:hAnsi="Times New Roman" w:cs="Times New Roman"/>
      <w:b/>
      <w:bCs/>
      <w:color w:val="333333"/>
      <w:sz w:val="24"/>
      <w:szCs w:val="24"/>
      <w:lang w:val="x-none" w:eastAsia="x-none"/>
    </w:rPr>
  </w:style>
  <w:style w:type="paragraph" w:customStyle="1" w:styleId="afffff0">
    <w:name w:val="Таблица"/>
    <w:basedOn w:val="ae"/>
    <w:rsid w:val="00573ED6"/>
    <w:pPr>
      <w:spacing w:before="120" w:after="120" w:line="240" w:lineRule="auto"/>
      <w:jc w:val="right"/>
    </w:pPr>
    <w:rPr>
      <w:rFonts w:ascii="Times New Roman" w:hAnsi="Times New Roman"/>
      <w:b/>
      <w:sz w:val="24"/>
      <w:szCs w:val="24"/>
    </w:rPr>
  </w:style>
  <w:style w:type="table" w:customStyle="1" w:styleId="afffff1">
    <w:name w:val="Акелон"/>
    <w:basedOn w:val="af0"/>
    <w:rsid w:val="00573ED6"/>
    <w:pPr>
      <w:spacing w:after="0" w:line="240" w:lineRule="auto"/>
    </w:pPr>
    <w:rPr>
      <w:rFonts w:ascii="Calibri" w:eastAsia="Calibri" w:hAnsi="Calibri" w:cs="Times New Roman"/>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rPr>
        <w:b/>
      </w:rPr>
      <w:tblPr/>
      <w:tcPr>
        <w:shd w:val="clear" w:color="auto" w:fill="C6D9F1"/>
      </w:tcPr>
    </w:tblStylePr>
    <w:tblStylePr w:type="lastRow">
      <w:rPr>
        <w:b/>
        <w:i w:val="0"/>
      </w:rPr>
    </w:tblStylePr>
    <w:tblStylePr w:type="firstCol">
      <w:rPr>
        <w:b/>
        <w:i w:val="0"/>
      </w:rPr>
    </w:tblStylePr>
  </w:style>
  <w:style w:type="paragraph" w:customStyle="1" w:styleId="afffff2">
    <w:name w:val="Роль Акелон"/>
    <w:basedOn w:val="ae"/>
    <w:link w:val="afffff3"/>
    <w:rsid w:val="00573ED6"/>
    <w:pPr>
      <w:spacing w:before="120"/>
      <w:jc w:val="both"/>
    </w:pPr>
    <w:rPr>
      <w:b/>
      <w:i/>
      <w:lang w:val="x-none"/>
    </w:rPr>
  </w:style>
  <w:style w:type="paragraph" w:customStyle="1" w:styleId="afffff4">
    <w:name w:val="Название объекта Акелон"/>
    <w:basedOn w:val="ae"/>
    <w:link w:val="afffff5"/>
    <w:rsid w:val="00573ED6"/>
    <w:pPr>
      <w:spacing w:before="120"/>
      <w:jc w:val="both"/>
    </w:pPr>
    <w:rPr>
      <w:b/>
      <w:lang w:val="x-none"/>
    </w:rPr>
  </w:style>
  <w:style w:type="character" w:customStyle="1" w:styleId="afffff3">
    <w:name w:val="Роль Акелон Знак"/>
    <w:link w:val="afffff2"/>
    <w:rsid w:val="00573ED6"/>
    <w:rPr>
      <w:rFonts w:ascii="Calibri" w:eastAsia="Calibri" w:hAnsi="Calibri" w:cs="Times New Roman"/>
      <w:b/>
      <w:i/>
      <w:lang w:val="x-none"/>
    </w:rPr>
  </w:style>
  <w:style w:type="paragraph" w:customStyle="1" w:styleId="afffff6">
    <w:name w:val="Действие Акелон"/>
    <w:basedOn w:val="ae"/>
    <w:link w:val="afffff7"/>
    <w:rsid w:val="00573ED6"/>
    <w:pPr>
      <w:spacing w:before="120"/>
      <w:jc w:val="both"/>
    </w:pPr>
    <w:rPr>
      <w:b/>
      <w:u w:val="single"/>
      <w:lang w:val="x-none"/>
    </w:rPr>
  </w:style>
  <w:style w:type="character" w:customStyle="1" w:styleId="afffff5">
    <w:name w:val="Название объекта Акелон Знак"/>
    <w:link w:val="afffff4"/>
    <w:rsid w:val="00573ED6"/>
    <w:rPr>
      <w:rFonts w:ascii="Calibri" w:eastAsia="Calibri" w:hAnsi="Calibri" w:cs="Times New Roman"/>
      <w:b/>
      <w:lang w:val="x-none"/>
    </w:rPr>
  </w:style>
  <w:style w:type="character" w:customStyle="1" w:styleId="afffff7">
    <w:name w:val="Действие Акелон Знак"/>
    <w:link w:val="afffff6"/>
    <w:rsid w:val="00573ED6"/>
    <w:rPr>
      <w:rFonts w:ascii="Calibri" w:eastAsia="Calibri" w:hAnsi="Calibri" w:cs="Times New Roman"/>
      <w:b/>
      <w:u w:val="single"/>
      <w:lang w:val="x-none"/>
    </w:rPr>
  </w:style>
  <w:style w:type="table" w:customStyle="1" w:styleId="-11">
    <w:name w:val="Светлый список - Акцент 11"/>
    <w:basedOn w:val="af0"/>
    <w:uiPriority w:val="61"/>
    <w:rsid w:val="00573ED6"/>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ffff8">
    <w:name w:val="Subtle Emphasis"/>
    <w:uiPriority w:val="19"/>
    <w:rsid w:val="00573ED6"/>
    <w:rPr>
      <w:i/>
      <w:iCs/>
      <w:color w:val="808080"/>
    </w:rPr>
  </w:style>
  <w:style w:type="character" w:customStyle="1" w:styleId="afffff9">
    <w:name w:val="Пояснение к заполнению"/>
    <w:uiPriority w:val="1"/>
    <w:rsid w:val="00573ED6"/>
    <w:rPr>
      <w:rFonts w:ascii="Arial" w:hAnsi="Arial"/>
      <w:i/>
      <w:color w:val="C0504D"/>
      <w:sz w:val="20"/>
    </w:rPr>
  </w:style>
  <w:style w:type="paragraph" w:customStyle="1" w:styleId="24">
    <w:name w:val="АЦ2"/>
    <w:basedOn w:val="16"/>
    <w:link w:val="2f"/>
    <w:rsid w:val="00573ED6"/>
    <w:pPr>
      <w:numPr>
        <w:ilvl w:val="1"/>
        <w:numId w:val="7"/>
      </w:numPr>
      <w:spacing w:before="0" w:after="0"/>
    </w:pPr>
    <w:rPr>
      <w:rFonts w:ascii="Times New Roman" w:hAnsi="Times New Roman"/>
      <w:color w:val="auto"/>
      <w:kern w:val="0"/>
      <w:sz w:val="22"/>
      <w:szCs w:val="26"/>
      <w:lang w:val="x-none" w:eastAsia="en-US"/>
    </w:rPr>
  </w:style>
  <w:style w:type="paragraph" w:customStyle="1" w:styleId="32">
    <w:name w:val="АЦ3"/>
    <w:basedOn w:val="24"/>
    <w:rsid w:val="00573ED6"/>
    <w:pPr>
      <w:numPr>
        <w:ilvl w:val="2"/>
      </w:numPr>
      <w:tabs>
        <w:tab w:val="num" w:pos="1276"/>
      </w:tabs>
      <w:ind w:left="2160" w:hanging="360"/>
    </w:pPr>
    <w:rPr>
      <w:snapToGrid w:val="0"/>
    </w:rPr>
  </w:style>
  <w:style w:type="paragraph" w:customStyle="1" w:styleId="42">
    <w:name w:val="АЦ4"/>
    <w:basedOn w:val="32"/>
    <w:rsid w:val="00573ED6"/>
    <w:pPr>
      <w:numPr>
        <w:ilvl w:val="3"/>
      </w:numPr>
      <w:ind w:left="2880" w:hanging="360"/>
    </w:pPr>
  </w:style>
  <w:style w:type="paragraph" w:customStyle="1" w:styleId="14">
    <w:name w:val="АЦ1"/>
    <w:basedOn w:val="24"/>
    <w:link w:val="1f2"/>
    <w:rsid w:val="00573ED6"/>
    <w:pPr>
      <w:numPr>
        <w:ilvl w:val="0"/>
      </w:numPr>
      <w:ind w:left="720" w:firstLine="709"/>
    </w:pPr>
    <w:rPr>
      <w:szCs w:val="22"/>
    </w:rPr>
  </w:style>
  <w:style w:type="character" w:customStyle="1" w:styleId="1f2">
    <w:name w:val="АЦ1 Знак"/>
    <w:link w:val="14"/>
    <w:rsid w:val="00573ED6"/>
    <w:rPr>
      <w:rFonts w:ascii="Times New Roman" w:eastAsia="Times New Roman" w:hAnsi="Times New Roman" w:cs="Times New Roman"/>
      <w:b/>
      <w:bCs/>
      <w:lang w:val="x-none"/>
    </w:rPr>
  </w:style>
  <w:style w:type="character" w:customStyle="1" w:styleId="2f">
    <w:name w:val="АЦ2 Знак"/>
    <w:link w:val="24"/>
    <w:rsid w:val="00573ED6"/>
    <w:rPr>
      <w:rFonts w:ascii="Times New Roman" w:eastAsia="Times New Roman" w:hAnsi="Times New Roman" w:cs="Times New Roman"/>
      <w:b/>
      <w:bCs/>
      <w:szCs w:val="26"/>
      <w:lang w:val="x-none"/>
    </w:rPr>
  </w:style>
  <w:style w:type="character" w:styleId="afffffa">
    <w:name w:val="Intense Emphasis"/>
    <w:uiPriority w:val="21"/>
    <w:rsid w:val="00573ED6"/>
    <w:rPr>
      <w:b/>
      <w:bCs/>
      <w:i/>
      <w:iCs/>
      <w:color w:val="4F81BD"/>
    </w:rPr>
  </w:style>
  <w:style w:type="paragraph" w:customStyle="1" w:styleId="afffffb">
    <w:name w:val="Примечание"/>
    <w:basedOn w:val="afb"/>
    <w:rsid w:val="00573ED6"/>
    <w:pPr>
      <w:keepNext/>
      <w:keepLines/>
      <w:pBdr>
        <w:top w:val="single" w:sz="4" w:space="4" w:color="808080"/>
        <w:left w:val="single" w:sz="4" w:space="4" w:color="808080"/>
        <w:bottom w:val="single" w:sz="4" w:space="4" w:color="808080"/>
        <w:right w:val="single" w:sz="4" w:space="4" w:color="808080"/>
      </w:pBdr>
      <w:overflowPunct w:val="0"/>
      <w:autoSpaceDE w:val="0"/>
      <w:autoSpaceDN w:val="0"/>
      <w:adjustRightInd w:val="0"/>
      <w:spacing w:before="160" w:after="0"/>
      <w:textAlignment w:val="baseline"/>
    </w:pPr>
    <w:rPr>
      <w:rFonts w:ascii="Calibri" w:hAnsi="Calibri"/>
      <w:color w:val="auto"/>
      <w:sz w:val="22"/>
      <w:szCs w:val="22"/>
    </w:rPr>
  </w:style>
  <w:style w:type="character" w:customStyle="1" w:styleId="fnt41">
    <w:name w:val="fnt41"/>
    <w:rsid w:val="00573ED6"/>
  </w:style>
  <w:style w:type="paragraph" w:customStyle="1" w:styleId="afffffc">
    <w:name w:val="Название таблицы"/>
    <w:basedOn w:val="affc"/>
    <w:rsid w:val="00573ED6"/>
    <w:pPr>
      <w:spacing w:before="120" w:after="120"/>
      <w:ind w:firstLine="0"/>
      <w:jc w:val="right"/>
    </w:pPr>
    <w:rPr>
      <w:rFonts w:ascii="Calibri" w:eastAsia="Calibri" w:hAnsi="Calibri"/>
      <w:color w:val="4F81BD"/>
      <w:sz w:val="18"/>
      <w:szCs w:val="18"/>
      <w:lang w:eastAsia="en-US"/>
    </w:rPr>
  </w:style>
  <w:style w:type="paragraph" w:styleId="a2">
    <w:name w:val="List Number"/>
    <w:basedOn w:val="af2"/>
    <w:uiPriority w:val="99"/>
    <w:unhideWhenUsed/>
    <w:qFormat/>
    <w:rsid w:val="00573ED6"/>
    <w:pPr>
      <w:numPr>
        <w:numId w:val="8"/>
      </w:numPr>
      <w:tabs>
        <w:tab w:val="clear" w:pos="0"/>
      </w:tabs>
      <w:suppressAutoHyphens w:val="0"/>
      <w:spacing w:before="160" w:after="120"/>
      <w:ind w:left="720" w:hanging="360"/>
      <w:jc w:val="both"/>
    </w:pPr>
    <w:rPr>
      <w:rFonts w:eastAsia="Calibri" w:cs="Times New Roman"/>
      <w:sz w:val="20"/>
      <w:szCs w:val="20"/>
      <w:lang w:val="x-none" w:eastAsia="en-US"/>
    </w:rPr>
  </w:style>
  <w:style w:type="paragraph" w:customStyle="1" w:styleId="TZBullets1">
    <w:name w:val="TZ_Bullets1"/>
    <w:basedOn w:val="ae"/>
    <w:rsid w:val="00573ED6"/>
    <w:pPr>
      <w:numPr>
        <w:numId w:val="9"/>
      </w:numPr>
      <w:tabs>
        <w:tab w:val="left" w:pos="2760"/>
      </w:tabs>
      <w:spacing w:before="120" w:after="120" w:line="360" w:lineRule="auto"/>
      <w:jc w:val="both"/>
    </w:pPr>
    <w:rPr>
      <w:rFonts w:ascii="Tahoma" w:eastAsia="Times New Roman" w:hAnsi="Tahoma" w:cs="Tahoma"/>
      <w:noProof/>
      <w:sz w:val="20"/>
      <w:szCs w:val="20"/>
    </w:rPr>
  </w:style>
  <w:style w:type="character" w:customStyle="1" w:styleId="afffffd">
    <w:name w:val="Название компоненты"/>
    <w:rsid w:val="00573ED6"/>
    <w:rPr>
      <w:b/>
      <w:lang w:val="ru-RU" w:eastAsia="ru-RU" w:bidi="ar-SA"/>
    </w:rPr>
  </w:style>
  <w:style w:type="character" w:styleId="afffffe">
    <w:name w:val="Book Title"/>
    <w:uiPriority w:val="33"/>
    <w:qFormat/>
    <w:rsid w:val="00573ED6"/>
    <w:rPr>
      <w:b/>
      <w:bCs/>
      <w:i/>
      <w:iCs/>
      <w:spacing w:val="5"/>
    </w:rPr>
  </w:style>
  <w:style w:type="paragraph" w:customStyle="1" w:styleId="affffff">
    <w:name w:val="Таблица Основной Текст"/>
    <w:basedOn w:val="afb"/>
    <w:rsid w:val="00573ED6"/>
    <w:pPr>
      <w:overflowPunct w:val="0"/>
      <w:autoSpaceDE w:val="0"/>
      <w:autoSpaceDN w:val="0"/>
      <w:adjustRightInd w:val="0"/>
      <w:spacing w:before="160" w:after="0"/>
      <w:textAlignment w:val="baseline"/>
    </w:pPr>
    <w:rPr>
      <w:color w:val="auto"/>
    </w:rPr>
  </w:style>
  <w:style w:type="paragraph" w:customStyle="1" w:styleId="affffff0">
    <w:name w:val="Название поля/пункт меню"/>
    <w:basedOn w:val="afb"/>
    <w:link w:val="affffff1"/>
    <w:rsid w:val="00573ED6"/>
    <w:pPr>
      <w:overflowPunct w:val="0"/>
      <w:autoSpaceDE w:val="0"/>
      <w:autoSpaceDN w:val="0"/>
      <w:adjustRightInd w:val="0"/>
      <w:spacing w:before="120" w:after="0"/>
      <w:textAlignment w:val="baseline"/>
    </w:pPr>
    <w:rPr>
      <w:i/>
      <w:color w:val="auto"/>
      <w:lang w:val="x-none" w:eastAsia="en-US"/>
    </w:rPr>
  </w:style>
  <w:style w:type="character" w:customStyle="1" w:styleId="affffff1">
    <w:name w:val="Название поля/пункт меню Знак"/>
    <w:link w:val="affffff0"/>
    <w:rsid w:val="00573ED6"/>
    <w:rPr>
      <w:rFonts w:ascii="Arial" w:eastAsia="Times New Roman" w:hAnsi="Arial" w:cs="Times New Roman"/>
      <w:i/>
      <w:sz w:val="20"/>
      <w:szCs w:val="20"/>
      <w:lang w:val="x-none"/>
    </w:rPr>
  </w:style>
  <w:style w:type="numbering" w:customStyle="1" w:styleId="13">
    <w:name w:val="Стиль1"/>
    <w:uiPriority w:val="99"/>
    <w:rsid w:val="00573ED6"/>
    <w:pPr>
      <w:numPr>
        <w:numId w:val="10"/>
      </w:numPr>
    </w:pPr>
  </w:style>
  <w:style w:type="paragraph" w:customStyle="1" w:styleId="affffff2">
    <w:name w:val="Абзац_ДОР"/>
    <w:basedOn w:val="ae"/>
    <w:link w:val="affffff3"/>
    <w:rsid w:val="00573ED6"/>
    <w:pPr>
      <w:spacing w:before="120" w:after="120" w:line="240" w:lineRule="auto"/>
      <w:ind w:firstLine="709"/>
      <w:jc w:val="both"/>
    </w:pPr>
    <w:rPr>
      <w:rFonts w:ascii="Times New Roman" w:eastAsia="Times New Roman" w:hAnsi="Times New Roman"/>
      <w:sz w:val="28"/>
      <w:szCs w:val="28"/>
      <w:lang w:val="x-none"/>
    </w:rPr>
  </w:style>
  <w:style w:type="character" w:customStyle="1" w:styleId="affffff3">
    <w:name w:val="Абзац_ДОР Знак"/>
    <w:link w:val="affffff2"/>
    <w:rsid w:val="00573ED6"/>
    <w:rPr>
      <w:rFonts w:ascii="Times New Roman" w:eastAsia="Times New Roman" w:hAnsi="Times New Roman" w:cs="Times New Roman"/>
      <w:sz w:val="28"/>
      <w:szCs w:val="28"/>
      <w:lang w:val="x-none"/>
    </w:rPr>
  </w:style>
  <w:style w:type="paragraph" w:styleId="affffff4">
    <w:name w:val="No Spacing"/>
    <w:aliases w:val="Без интервала12"/>
    <w:uiPriority w:val="1"/>
    <w:qFormat/>
    <w:rsid w:val="00573ED6"/>
    <w:pPr>
      <w:spacing w:after="0" w:line="240" w:lineRule="auto"/>
      <w:ind w:firstLine="708"/>
      <w:jc w:val="both"/>
    </w:pPr>
    <w:rPr>
      <w:rFonts w:ascii="Times New Roman" w:eastAsia="Calibri" w:hAnsi="Times New Roman" w:cs="Times New Roman"/>
      <w:sz w:val="24"/>
      <w:szCs w:val="24"/>
    </w:rPr>
  </w:style>
  <w:style w:type="paragraph" w:customStyle="1" w:styleId="a5">
    <w:name w:val="Приложения"/>
    <w:basedOn w:val="26"/>
    <w:link w:val="affffff5"/>
    <w:rsid w:val="00573ED6"/>
    <w:pPr>
      <w:keepNext w:val="0"/>
      <w:numPr>
        <w:numId w:val="11"/>
      </w:numPr>
      <w:spacing w:after="240"/>
      <w:ind w:left="714" w:hanging="357"/>
      <w:jc w:val="left"/>
    </w:pPr>
    <w:rPr>
      <w:rFonts w:ascii="Times New Roman" w:eastAsia="Calibri" w:hAnsi="Times New Roman"/>
      <w:bCs w:val="0"/>
      <w:i w:val="0"/>
      <w:iCs w:val="0"/>
      <w:color w:val="auto"/>
      <w:sz w:val="24"/>
      <w:szCs w:val="24"/>
      <w:lang w:eastAsia="en-US"/>
    </w:rPr>
  </w:style>
  <w:style w:type="character" w:customStyle="1" w:styleId="affffff5">
    <w:name w:val="Приложения Знак"/>
    <w:link w:val="a5"/>
    <w:rsid w:val="00573ED6"/>
    <w:rPr>
      <w:rFonts w:ascii="Times New Roman" w:eastAsia="Calibri" w:hAnsi="Times New Roman" w:cs="Times New Roman"/>
      <w:b/>
      <w:sz w:val="24"/>
      <w:szCs w:val="24"/>
    </w:rPr>
  </w:style>
  <w:style w:type="character" w:customStyle="1" w:styleId="fnt139">
    <w:name w:val="fnt139"/>
    <w:rsid w:val="00573ED6"/>
    <w:rPr>
      <w:rFonts w:ascii="Segoe UI" w:hAnsi="Segoe UI" w:cs="Segoe UI" w:hint="default"/>
      <w:b/>
      <w:bCs/>
      <w:sz w:val="22"/>
      <w:szCs w:val="22"/>
    </w:rPr>
  </w:style>
  <w:style w:type="character" w:customStyle="1" w:styleId="fnt147">
    <w:name w:val="fnt147"/>
    <w:rsid w:val="00573ED6"/>
    <w:rPr>
      <w:rFonts w:ascii="Segoe UI" w:hAnsi="Segoe UI" w:cs="Segoe UI" w:hint="default"/>
      <w:sz w:val="22"/>
      <w:szCs w:val="22"/>
    </w:rPr>
  </w:style>
  <w:style w:type="paragraph" w:customStyle="1" w:styleId="affffff6">
    <w:name w:val="Нумер"/>
    <w:autoRedefine/>
    <w:qFormat/>
    <w:rsid w:val="00573ED6"/>
    <w:pPr>
      <w:spacing w:after="0" w:line="240" w:lineRule="auto"/>
      <w:ind w:firstLine="567"/>
      <w:contextualSpacing/>
      <w:jc w:val="both"/>
    </w:pPr>
    <w:rPr>
      <w:rFonts w:ascii="Times New Roman" w:eastAsia="Calibri" w:hAnsi="Times New Roman" w:cs="Times New Roman"/>
      <w:sz w:val="23"/>
      <w:szCs w:val="23"/>
    </w:rPr>
  </w:style>
  <w:style w:type="character" w:customStyle="1" w:styleId="affffff7">
    <w:name w:val="Текст сноски Знак Знак Знак Знак Знак Знак"/>
    <w:aliases w:val="Текст сноски Знак1 Знак Знак Знак Знак,Texto de nota al pie Знак"/>
    <w:uiPriority w:val="99"/>
    <w:rsid w:val="00573ED6"/>
    <w:rPr>
      <w:rFonts w:ascii="Calibri" w:eastAsia="Calibri" w:hAnsi="Calibri" w:cs="Times New Roman"/>
      <w:sz w:val="20"/>
      <w:szCs w:val="20"/>
      <w:lang w:eastAsia="ru-RU"/>
    </w:rPr>
  </w:style>
  <w:style w:type="paragraph" w:customStyle="1" w:styleId="1f3">
    <w:name w:val="заголовок 1"/>
    <w:basedOn w:val="ae"/>
    <w:next w:val="ae"/>
    <w:uiPriority w:val="99"/>
    <w:rsid w:val="00573ED6"/>
    <w:pPr>
      <w:keepNext/>
      <w:spacing w:before="360" w:after="120" w:line="240" w:lineRule="auto"/>
      <w:outlineLvl w:val="0"/>
    </w:pPr>
    <w:rPr>
      <w:rFonts w:ascii="Arial" w:eastAsia="Times New Roman" w:hAnsi="Arial"/>
      <w:b/>
      <w:kern w:val="28"/>
      <w:sz w:val="28"/>
      <w:szCs w:val="20"/>
      <w:lang w:val="en-US"/>
    </w:rPr>
  </w:style>
  <w:style w:type="character" w:customStyle="1" w:styleId="affffff8">
    <w:name w:val="Гиперссылка жирный"/>
    <w:rsid w:val="00573ED6"/>
    <w:rPr>
      <w:rFonts w:eastAsia="Times New Roman"/>
      <w:b/>
      <w:color w:val="4F81BD"/>
      <w:u w:val="single"/>
      <w:lang w:eastAsia="ru-RU"/>
    </w:rPr>
  </w:style>
  <w:style w:type="paragraph" w:customStyle="1" w:styleId="mcetaggedbr">
    <w:name w:val="_mce_tagged_br"/>
    <w:basedOn w:val="ae"/>
    <w:rsid w:val="00573ED6"/>
    <w:pPr>
      <w:spacing w:before="100" w:beforeAutospacing="1" w:after="100" w:afterAutospacing="1" w:line="240" w:lineRule="auto"/>
      <w:ind w:firstLine="709"/>
    </w:pPr>
    <w:rPr>
      <w:rFonts w:ascii="Times New Roman" w:eastAsia="Times New Roman" w:hAnsi="Times New Roman"/>
      <w:sz w:val="24"/>
      <w:szCs w:val="24"/>
      <w:lang w:eastAsia="ru-RU"/>
    </w:rPr>
  </w:style>
  <w:style w:type="character" w:customStyle="1" w:styleId="status-macro">
    <w:name w:val="status-macro"/>
    <w:basedOn w:val="af"/>
    <w:rsid w:val="00573ED6"/>
  </w:style>
  <w:style w:type="paragraph" w:styleId="affffff9">
    <w:name w:val="endnote text"/>
    <w:basedOn w:val="ae"/>
    <w:link w:val="affffffa"/>
    <w:uiPriority w:val="99"/>
    <w:unhideWhenUsed/>
    <w:rsid w:val="00573ED6"/>
    <w:pPr>
      <w:spacing w:before="120" w:after="0" w:line="240" w:lineRule="auto"/>
      <w:ind w:firstLine="709"/>
      <w:jc w:val="both"/>
    </w:pPr>
    <w:rPr>
      <w:rFonts w:eastAsia="Times New Roman"/>
      <w:sz w:val="20"/>
      <w:szCs w:val="20"/>
    </w:rPr>
  </w:style>
  <w:style w:type="character" w:customStyle="1" w:styleId="affffffa">
    <w:name w:val="Текст концевой сноски Знак"/>
    <w:basedOn w:val="af"/>
    <w:link w:val="affffff9"/>
    <w:uiPriority w:val="99"/>
    <w:rsid w:val="00573ED6"/>
    <w:rPr>
      <w:rFonts w:ascii="Calibri" w:eastAsia="Times New Roman" w:hAnsi="Calibri" w:cs="Times New Roman"/>
      <w:sz w:val="20"/>
      <w:szCs w:val="20"/>
    </w:rPr>
  </w:style>
  <w:style w:type="character" w:customStyle="1" w:styleId="affffffb">
    <w:name w:val="Участник процесса"/>
    <w:rsid w:val="00573ED6"/>
    <w:rPr>
      <w:rFonts w:ascii="Calibri" w:eastAsia="Times New Roman" w:hAnsi="Calibri" w:cs="Times New Roman"/>
      <w:b/>
      <w:i/>
      <w:color w:val="333333"/>
      <w:sz w:val="22"/>
      <w:szCs w:val="20"/>
      <w:lang w:eastAsia="ru-RU"/>
    </w:rPr>
  </w:style>
  <w:style w:type="paragraph" w:customStyle="1" w:styleId="1f4">
    <w:name w:val="Обычный1"/>
    <w:rsid w:val="00573ED6"/>
    <w:rPr>
      <w:rFonts w:ascii="Calibri" w:eastAsia="Calibri" w:hAnsi="Calibri" w:cs="Calibri"/>
      <w:lang w:eastAsia="ru-RU"/>
    </w:rPr>
  </w:style>
  <w:style w:type="character" w:customStyle="1" w:styleId="UnresolvedMention1">
    <w:name w:val="Unresolved Mention1"/>
    <w:uiPriority w:val="99"/>
    <w:semiHidden/>
    <w:unhideWhenUsed/>
    <w:rsid w:val="00573ED6"/>
    <w:rPr>
      <w:color w:val="605E5C"/>
      <w:shd w:val="clear" w:color="auto" w:fill="E1DFDD"/>
    </w:rPr>
  </w:style>
  <w:style w:type="paragraph" w:customStyle="1" w:styleId="Normal1">
    <w:name w:val="Normal1"/>
    <w:link w:val="Normal1Char"/>
    <w:rsid w:val="00573ED6"/>
    <w:pPr>
      <w:spacing w:after="0" w:line="240" w:lineRule="auto"/>
      <w:ind w:firstLine="708"/>
    </w:pPr>
    <w:rPr>
      <w:rFonts w:ascii="Times New Roman" w:eastAsia="Times New Roman" w:hAnsi="Times New Roman" w:cs="Times New Roman"/>
      <w:sz w:val="24"/>
      <w:szCs w:val="24"/>
      <w:lang w:eastAsia="ru-RU"/>
    </w:rPr>
  </w:style>
  <w:style w:type="table" w:customStyle="1" w:styleId="TableNormal1">
    <w:name w:val="Table Normal1"/>
    <w:rsid w:val="00573ED6"/>
    <w:pPr>
      <w:spacing w:after="0" w:line="240" w:lineRule="auto"/>
      <w:ind w:firstLine="708"/>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customStyle="1" w:styleId="Normal2">
    <w:name w:val="Normal2"/>
    <w:rsid w:val="00573ED6"/>
    <w:pPr>
      <w:spacing w:after="0" w:line="240" w:lineRule="auto"/>
      <w:ind w:firstLine="708"/>
    </w:pPr>
    <w:rPr>
      <w:rFonts w:ascii="Times New Roman" w:eastAsia="Times New Roman" w:hAnsi="Times New Roman" w:cs="Times New Roman"/>
      <w:sz w:val="24"/>
      <w:szCs w:val="24"/>
      <w:lang w:eastAsia="ru-RU"/>
    </w:rPr>
  </w:style>
  <w:style w:type="table" w:customStyle="1" w:styleId="TableNormal2">
    <w:name w:val="Table Normal2"/>
    <w:rsid w:val="00573ED6"/>
    <w:pPr>
      <w:spacing w:after="0" w:line="240" w:lineRule="auto"/>
      <w:ind w:firstLine="708"/>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character" w:customStyle="1" w:styleId="1f5">
    <w:name w:val="Неразрешенное упоминание1"/>
    <w:uiPriority w:val="99"/>
    <w:semiHidden/>
    <w:unhideWhenUsed/>
    <w:rsid w:val="00573ED6"/>
    <w:rPr>
      <w:color w:val="605E5C"/>
      <w:shd w:val="clear" w:color="auto" w:fill="E1DFDD"/>
    </w:rPr>
  </w:style>
  <w:style w:type="paragraph" w:customStyle="1" w:styleId="affffffc">
    <w:name w:val="Пример кода"/>
    <w:basedOn w:val="afb"/>
    <w:rsid w:val="00573ED6"/>
    <w:pPr>
      <w:shd w:val="clear" w:color="auto" w:fill="F2F2F2"/>
      <w:overflowPunct w:val="0"/>
      <w:autoSpaceDE w:val="0"/>
      <w:autoSpaceDN w:val="0"/>
      <w:adjustRightInd w:val="0"/>
      <w:spacing w:before="120" w:after="0"/>
      <w:textAlignment w:val="baseline"/>
    </w:pPr>
    <w:rPr>
      <w:rFonts w:ascii="Consolas" w:hAnsi="Consolas"/>
      <w:noProof/>
      <w:color w:val="auto"/>
    </w:rPr>
  </w:style>
  <w:style w:type="paragraph" w:styleId="affffffd">
    <w:name w:val="Subtitle"/>
    <w:basedOn w:val="Normal2"/>
    <w:next w:val="Normal2"/>
    <w:link w:val="affffffe"/>
    <w:qFormat/>
    <w:rsid w:val="00573ED6"/>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affffffe">
    <w:name w:val="Подзаголовок Знак"/>
    <w:basedOn w:val="af"/>
    <w:link w:val="affffffd"/>
    <w:rsid w:val="00573ED6"/>
    <w:rPr>
      <w:rFonts w:ascii="Georgia" w:eastAsia="Georgia" w:hAnsi="Georgia" w:cs="Georgia"/>
      <w:i/>
      <w:color w:val="666666"/>
      <w:sz w:val="48"/>
      <w:szCs w:val="48"/>
      <w:lang w:eastAsia="ru-RU"/>
    </w:rPr>
  </w:style>
  <w:style w:type="character" w:customStyle="1" w:styleId="nh-number">
    <w:name w:val="nh-number"/>
    <w:basedOn w:val="af"/>
    <w:rsid w:val="00573ED6"/>
  </w:style>
  <w:style w:type="character" w:customStyle="1" w:styleId="UnresolvedMention2">
    <w:name w:val="Unresolved Mention2"/>
    <w:uiPriority w:val="99"/>
    <w:semiHidden/>
    <w:unhideWhenUsed/>
    <w:rsid w:val="00573ED6"/>
    <w:rPr>
      <w:color w:val="605E5C"/>
      <w:shd w:val="clear" w:color="auto" w:fill="E1DFDD"/>
    </w:rPr>
  </w:style>
  <w:style w:type="character" w:customStyle="1" w:styleId="UnresolvedMention3">
    <w:name w:val="Unresolved Mention3"/>
    <w:uiPriority w:val="99"/>
    <w:semiHidden/>
    <w:unhideWhenUsed/>
    <w:rsid w:val="00573ED6"/>
    <w:rPr>
      <w:color w:val="605E5C"/>
      <w:shd w:val="clear" w:color="auto" w:fill="E1DFDD"/>
    </w:rPr>
  </w:style>
  <w:style w:type="character" w:customStyle="1" w:styleId="100">
    <w:name w:val="10"/>
    <w:qFormat/>
    <w:rsid w:val="00573ED6"/>
    <w:rPr>
      <w:rFonts w:ascii="Times New Roman" w:hAnsi="Times New Roman" w:cs="Times New Roman"/>
    </w:rPr>
  </w:style>
  <w:style w:type="character" w:customStyle="1" w:styleId="240">
    <w:name w:val="24"/>
    <w:qFormat/>
    <w:rsid w:val="00573ED6"/>
    <w:rPr>
      <w:rFonts w:ascii="Times New Roman" w:hAnsi="Times New Roman" w:cs="Times New Roman"/>
      <w:color w:val="0000FF"/>
      <w:u w:val="single"/>
    </w:rPr>
  </w:style>
  <w:style w:type="character" w:customStyle="1" w:styleId="230">
    <w:name w:val="23"/>
    <w:qFormat/>
    <w:rsid w:val="00573ED6"/>
    <w:rPr>
      <w:rFonts w:ascii="Tahoma" w:eastAsia="Times New Roman" w:hAnsi="Tahoma" w:cs="Tahoma"/>
      <w:sz w:val="16"/>
      <w:szCs w:val="16"/>
    </w:rPr>
  </w:style>
  <w:style w:type="character" w:customStyle="1" w:styleId="220">
    <w:name w:val="22"/>
    <w:qFormat/>
    <w:rsid w:val="00573ED6"/>
    <w:rPr>
      <w:rFonts w:ascii="Cambria" w:eastAsia="Times New Roman" w:hAnsi="Cambria" w:cs="Times New Roman"/>
      <w:b/>
      <w:color w:val="4F81BD"/>
      <w:sz w:val="26"/>
      <w:szCs w:val="26"/>
    </w:rPr>
  </w:style>
  <w:style w:type="character" w:customStyle="1" w:styleId="212">
    <w:name w:val="21"/>
    <w:qFormat/>
    <w:rsid w:val="00573ED6"/>
    <w:rPr>
      <w:rFonts w:ascii="Times New Roman" w:hAnsi="Times New Roman" w:cs="Times New Roman"/>
    </w:rPr>
  </w:style>
  <w:style w:type="character" w:customStyle="1" w:styleId="190">
    <w:name w:val="19"/>
    <w:qFormat/>
    <w:rsid w:val="00573ED6"/>
    <w:rPr>
      <w:rFonts w:ascii="Cambria" w:eastAsia="Times New Roman" w:hAnsi="Cambria" w:cs="Times New Roman"/>
      <w:color w:val="243F60"/>
      <w:sz w:val="24"/>
      <w:szCs w:val="24"/>
    </w:rPr>
  </w:style>
  <w:style w:type="character" w:customStyle="1" w:styleId="180">
    <w:name w:val="18"/>
    <w:qFormat/>
    <w:rsid w:val="00573ED6"/>
    <w:rPr>
      <w:rFonts w:ascii="Times New Roman" w:hAnsi="Times New Roman" w:cs="Times New Roman"/>
      <w:color w:val="0000FF"/>
      <w:u w:val="single"/>
    </w:rPr>
  </w:style>
  <w:style w:type="character" w:customStyle="1" w:styleId="200">
    <w:name w:val="20"/>
    <w:qFormat/>
    <w:rsid w:val="00573ED6"/>
    <w:rPr>
      <w:rFonts w:ascii="Cambria" w:eastAsia="Times New Roman" w:hAnsi="Cambria" w:cs="Times New Roman"/>
      <w:b/>
      <w:i/>
      <w:color w:val="4F81BD"/>
      <w:sz w:val="24"/>
      <w:szCs w:val="24"/>
    </w:rPr>
  </w:style>
  <w:style w:type="character" w:customStyle="1" w:styleId="170">
    <w:name w:val="17"/>
    <w:qFormat/>
    <w:rsid w:val="00573ED6"/>
    <w:rPr>
      <w:rFonts w:ascii="Cambria" w:eastAsia="Times New Roman" w:hAnsi="Cambria" w:cs="Times New Roman"/>
      <w:b/>
      <w:color w:val="365F91"/>
      <w:sz w:val="28"/>
      <w:szCs w:val="28"/>
    </w:rPr>
  </w:style>
  <w:style w:type="character" w:customStyle="1" w:styleId="150">
    <w:name w:val="15"/>
    <w:qFormat/>
    <w:rsid w:val="00573ED6"/>
    <w:rPr>
      <w:rFonts w:ascii="Cambria" w:eastAsia="Times New Roman" w:hAnsi="Cambria" w:cs="Times New Roman"/>
      <w:b/>
      <w:color w:val="4F81BD"/>
      <w:sz w:val="24"/>
      <w:szCs w:val="24"/>
    </w:rPr>
  </w:style>
  <w:style w:type="character" w:customStyle="1" w:styleId="250">
    <w:name w:val="25"/>
    <w:qFormat/>
    <w:rsid w:val="00573ED6"/>
    <w:rPr>
      <w:rFonts w:ascii="Cambria" w:eastAsia="Times New Roman" w:hAnsi="Cambria" w:cs="Times New Roman"/>
      <w:i/>
      <w:color w:val="243F60"/>
      <w:sz w:val="24"/>
      <w:szCs w:val="24"/>
    </w:rPr>
  </w:style>
  <w:style w:type="character" w:customStyle="1" w:styleId="160">
    <w:name w:val="16"/>
    <w:qFormat/>
    <w:rsid w:val="00573ED6"/>
    <w:rPr>
      <w:rFonts w:ascii="Consolas" w:eastAsia="Times New Roman" w:hAnsi="Consolas" w:cs="Consolas"/>
    </w:rPr>
  </w:style>
  <w:style w:type="character" w:customStyle="1" w:styleId="260">
    <w:name w:val="26"/>
    <w:qFormat/>
    <w:rsid w:val="00573ED6"/>
    <w:rPr>
      <w:rFonts w:ascii="Times New Roman" w:hAnsi="Times New Roman" w:cs="Times New Roman"/>
      <w:color w:val="800080"/>
      <w:u w:val="single"/>
    </w:rPr>
  </w:style>
  <w:style w:type="paragraph" w:customStyle="1" w:styleId="navmenu">
    <w:name w:val="navmenu"/>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msoacetateChar">
    <w:name w:val="msoacetate Char"/>
    <w:qFormat/>
    <w:rsid w:val="00573ED6"/>
    <w:pPr>
      <w:suppressAutoHyphens/>
      <w:spacing w:after="0"/>
    </w:pPr>
    <w:rPr>
      <w:rFonts w:ascii="Tahoma" w:eastAsia="Times New Roman" w:hAnsi="Tahoma" w:cs="Times New Roman"/>
      <w:sz w:val="16"/>
      <w:szCs w:val="16"/>
      <w:lang w:val="en-US" w:eastAsia="zh-CN"/>
    </w:rPr>
  </w:style>
  <w:style w:type="paragraph" w:customStyle="1" w:styleId="h5Char">
    <w:name w:val="h5 Char"/>
    <w:qFormat/>
    <w:rsid w:val="00573ED6"/>
    <w:pPr>
      <w:suppressAutoHyphens/>
      <w:spacing w:beforeAutospacing="1" w:after="0" w:afterAutospacing="1"/>
      <w:outlineLvl w:val="4"/>
    </w:pPr>
    <w:rPr>
      <w:rFonts w:ascii="Times New Roman" w:eastAsia="SimSun" w:hAnsi="Times New Roman" w:cs="Times New Roman"/>
      <w:b/>
      <w:sz w:val="20"/>
      <w:szCs w:val="20"/>
      <w:lang w:val="en-US" w:eastAsia="zh-CN"/>
    </w:rPr>
  </w:style>
  <w:style w:type="paragraph" w:customStyle="1" w:styleId="h1CharChar">
    <w:name w:val="h1 Char Char"/>
    <w:qFormat/>
    <w:rsid w:val="00573ED6"/>
    <w:pPr>
      <w:suppressAutoHyphens/>
      <w:spacing w:beforeAutospacing="1" w:after="0" w:afterAutospacing="1"/>
    </w:pPr>
    <w:rPr>
      <w:rFonts w:ascii="SimSun" w:eastAsia="SimSun" w:hAnsi="SimSun" w:cs="Times New Roman"/>
      <w:b/>
      <w:kern w:val="2"/>
      <w:sz w:val="48"/>
      <w:szCs w:val="48"/>
      <w:lang w:val="en-US" w:eastAsia="zh-CN"/>
    </w:rPr>
  </w:style>
  <w:style w:type="paragraph" w:customStyle="1" w:styleId="ajs-menu-bar">
    <w:name w:val="ajs-menu-bar"/>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reCharChar">
    <w:name w:val="pre Char Char"/>
    <w:qFormat/>
    <w:rsid w:val="00573ED6"/>
    <w:pPr>
      <w:suppressAutoHyphens/>
      <w:spacing w:after="0"/>
    </w:pPr>
    <w:rPr>
      <w:rFonts w:ascii="Courier New" w:eastAsia="Times New Roman" w:hAnsi="Courier New" w:cs="Times New Roman"/>
      <w:sz w:val="20"/>
      <w:szCs w:val="20"/>
      <w:lang w:val="en-US" w:eastAsia="zh-CN"/>
    </w:rPr>
  </w:style>
  <w:style w:type="paragraph" w:customStyle="1" w:styleId="h3Char">
    <w:name w:val="h3 Char"/>
    <w:qFormat/>
    <w:rsid w:val="00573ED6"/>
    <w:pPr>
      <w:suppressAutoHyphens/>
      <w:spacing w:beforeAutospacing="1" w:after="0" w:afterAutospacing="1"/>
      <w:outlineLvl w:val="2"/>
    </w:pPr>
    <w:rPr>
      <w:rFonts w:ascii="Times New Roman" w:eastAsia="SimSun" w:hAnsi="Times New Roman" w:cs="Times New Roman"/>
      <w:b/>
      <w:sz w:val="27"/>
      <w:szCs w:val="27"/>
      <w:lang w:val="en-US" w:eastAsia="zh-CN"/>
    </w:rPr>
  </w:style>
  <w:style w:type="paragraph" w:customStyle="1" w:styleId="h4CharChar">
    <w:name w:val="h4 Char Char"/>
    <w:qFormat/>
    <w:rsid w:val="00573ED6"/>
    <w:pPr>
      <w:suppressAutoHyphens/>
      <w:spacing w:beforeAutospacing="1" w:after="0" w:afterAutospacing="1"/>
    </w:pPr>
    <w:rPr>
      <w:rFonts w:ascii="SimSun" w:eastAsia="SimSun" w:hAnsi="SimSun" w:cs="Times New Roman"/>
      <w:b/>
      <w:sz w:val="24"/>
      <w:szCs w:val="24"/>
      <w:lang w:val="en-US" w:eastAsia="zh-CN"/>
    </w:rPr>
  </w:style>
  <w:style w:type="paragraph" w:customStyle="1" w:styleId="comment-body">
    <w:name w:val="comment-body"/>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msonormal1">
    <w:name w:val="msonormal1"/>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image-wrap">
    <w:name w:val="image-wrap"/>
    <w:qFormat/>
    <w:rsid w:val="00573ED6"/>
    <w:pPr>
      <w:suppressAutoHyphens/>
      <w:spacing w:after="0"/>
    </w:pPr>
    <w:rPr>
      <w:rFonts w:ascii="Times New Roman" w:eastAsia="SimSun" w:hAnsi="Times New Roman" w:cs="Times New Roman"/>
      <w:sz w:val="24"/>
      <w:szCs w:val="24"/>
      <w:lang w:val="en-US" w:eastAsia="zh-CN"/>
    </w:rPr>
  </w:style>
  <w:style w:type="paragraph" w:customStyle="1" w:styleId="global-comment-actions">
    <w:name w:val="global-comment-actions"/>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h1Char">
    <w:name w:val="h1 Char"/>
    <w:qFormat/>
    <w:rsid w:val="00573ED6"/>
    <w:pPr>
      <w:suppressAutoHyphens/>
      <w:spacing w:beforeAutospacing="1" w:after="0" w:afterAutospacing="1"/>
      <w:outlineLvl w:val="0"/>
    </w:pPr>
    <w:rPr>
      <w:rFonts w:ascii="Times New Roman" w:eastAsia="SimSun" w:hAnsi="Times New Roman" w:cs="Times New Roman"/>
      <w:b/>
      <w:kern w:val="2"/>
      <w:sz w:val="48"/>
      <w:szCs w:val="48"/>
      <w:lang w:val="en-US" w:eastAsia="zh-CN"/>
    </w:rPr>
  </w:style>
  <w:style w:type="paragraph" w:customStyle="1" w:styleId="comment1">
    <w:name w:val="comment1"/>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pChar">
    <w:name w:val="p Char"/>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table-wrap">
    <w:name w:val="table-wrap"/>
    <w:qFormat/>
    <w:rsid w:val="00573ED6"/>
    <w:pPr>
      <w:suppressAutoHyphens/>
      <w:spacing w:after="0"/>
    </w:pPr>
    <w:rPr>
      <w:rFonts w:ascii="Times New Roman" w:eastAsia="SimSun" w:hAnsi="Times New Roman" w:cs="Times New Roman"/>
      <w:sz w:val="24"/>
      <w:szCs w:val="24"/>
      <w:lang w:val="en-US" w:eastAsia="zh-CN"/>
    </w:rPr>
  </w:style>
  <w:style w:type="paragraph" w:customStyle="1" w:styleId="pagesection">
    <w:name w:val="pagesection"/>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comment-body1">
    <w:name w:val="comment-body1"/>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before">
    <w:name w:val="before"/>
    <w:qFormat/>
    <w:rsid w:val="00573ED6"/>
    <w:pPr>
      <w:suppressAutoHyphens/>
      <w:spacing w:after="0"/>
    </w:pPr>
    <w:rPr>
      <w:rFonts w:ascii="Times New Roman" w:eastAsia="SimSun" w:hAnsi="Times New Roman" w:cs="Times New Roman"/>
      <w:sz w:val="24"/>
      <w:szCs w:val="24"/>
      <w:lang w:val="en-US" w:eastAsia="zh-CN"/>
    </w:rPr>
  </w:style>
  <w:style w:type="paragraph" w:customStyle="1" w:styleId="preChar">
    <w:name w:val="pre Char"/>
    <w:qFormat/>
    <w:rsid w:val="00573ED6"/>
    <w:pPr>
      <w:suppressAutoHyphens/>
      <w:spacing w:after="0"/>
    </w:pPr>
    <w:rPr>
      <w:rFonts w:ascii="Courier New" w:eastAsia="Times New Roman" w:hAnsi="Courier New" w:cs="Times New Roman"/>
      <w:sz w:val="20"/>
      <w:szCs w:val="20"/>
      <w:lang w:val="en-US" w:eastAsia="zh-CN"/>
    </w:rPr>
  </w:style>
  <w:style w:type="paragraph" w:customStyle="1" w:styleId="comment-content1">
    <w:name w:val="comment-content1"/>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NormalChar">
    <w:name w:val="Normal Char"/>
    <w:qFormat/>
    <w:rsid w:val="00573ED6"/>
    <w:pPr>
      <w:suppressAutoHyphens/>
      <w:spacing w:after="0"/>
    </w:pPr>
    <w:rPr>
      <w:rFonts w:ascii="Times New Roman" w:eastAsia="SimSun" w:hAnsi="Times New Roman" w:cs="Times New Roman"/>
      <w:sz w:val="24"/>
      <w:szCs w:val="24"/>
      <w:lang w:val="en-US" w:eastAsia="zh-CN"/>
    </w:rPr>
  </w:style>
  <w:style w:type="paragraph" w:customStyle="1" w:styleId="inline-control-link">
    <w:name w:val="inline-control-link"/>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comment-actions">
    <w:name w:val="comment-actions"/>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noprint">
    <w:name w:val="noprint"/>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h5CharChar">
    <w:name w:val="h5 Char Char"/>
    <w:qFormat/>
    <w:rsid w:val="00573ED6"/>
    <w:pPr>
      <w:suppressAutoHyphens/>
      <w:spacing w:beforeAutospacing="1" w:after="0" w:afterAutospacing="1"/>
    </w:pPr>
    <w:rPr>
      <w:rFonts w:ascii="SimSun" w:eastAsia="SimSun" w:hAnsi="SimSun" w:cs="Times New Roman"/>
      <w:b/>
      <w:sz w:val="20"/>
      <w:szCs w:val="20"/>
      <w:lang w:val="en-US" w:eastAsia="zh-CN"/>
    </w:rPr>
  </w:style>
  <w:style w:type="paragraph" w:customStyle="1" w:styleId="h1CharCharChar">
    <w:name w:val="h1 Char Char Char"/>
    <w:qFormat/>
    <w:rsid w:val="00573ED6"/>
    <w:pPr>
      <w:suppressAutoHyphens/>
      <w:spacing w:beforeAutospacing="1" w:after="0" w:afterAutospacing="1"/>
    </w:pPr>
    <w:rPr>
      <w:rFonts w:ascii="SimSun" w:eastAsia="SimSun" w:hAnsi="SimSun" w:cs="Times New Roman"/>
      <w:b/>
      <w:bCs/>
      <w:kern w:val="2"/>
      <w:sz w:val="48"/>
      <w:szCs w:val="48"/>
      <w:lang w:val="en-US" w:eastAsia="zh-CN"/>
    </w:rPr>
  </w:style>
  <w:style w:type="paragraph" w:customStyle="1" w:styleId="h4Char">
    <w:name w:val="h4 Char"/>
    <w:qFormat/>
    <w:rsid w:val="00573ED6"/>
    <w:pPr>
      <w:suppressAutoHyphens/>
      <w:spacing w:beforeAutospacing="1" w:after="0" w:afterAutospacing="1"/>
      <w:outlineLvl w:val="3"/>
    </w:pPr>
    <w:rPr>
      <w:rFonts w:ascii="Times New Roman" w:eastAsia="SimSun" w:hAnsi="Times New Roman" w:cs="Times New Roman"/>
      <w:b/>
      <w:sz w:val="24"/>
      <w:szCs w:val="24"/>
      <w:lang w:val="en-US" w:eastAsia="zh-CN"/>
    </w:rPr>
  </w:style>
  <w:style w:type="paragraph" w:customStyle="1" w:styleId="h6Char">
    <w:name w:val="h6 Char"/>
    <w:qFormat/>
    <w:rsid w:val="00573ED6"/>
    <w:pPr>
      <w:suppressAutoHyphens/>
      <w:spacing w:beforeAutospacing="1" w:after="0" w:afterAutospacing="1"/>
      <w:outlineLvl w:val="5"/>
    </w:pPr>
    <w:rPr>
      <w:rFonts w:ascii="Times New Roman" w:eastAsia="SimSun" w:hAnsi="Times New Roman" w:cs="Times New Roman"/>
      <w:b/>
      <w:sz w:val="15"/>
      <w:szCs w:val="15"/>
      <w:lang w:val="en-US" w:eastAsia="zh-CN"/>
    </w:rPr>
  </w:style>
  <w:style w:type="paragraph" w:customStyle="1" w:styleId="pCharChar">
    <w:name w:val="p Char Char"/>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print-only">
    <w:name w:val="print-only"/>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comment">
    <w:name w:val="comment"/>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pCharCharChar">
    <w:name w:val="p Char Char Char"/>
    <w:qFormat/>
    <w:rsid w:val="00573ED6"/>
    <w:pPr>
      <w:suppressAutoHyphens/>
      <w:spacing w:beforeAutospacing="1" w:after="0" w:afterAutospacing="1"/>
    </w:pPr>
    <w:rPr>
      <w:rFonts w:ascii="SimSun" w:eastAsia="SimSun" w:hAnsi="SimSun" w:cs="Times New Roman"/>
      <w:sz w:val="24"/>
      <w:szCs w:val="24"/>
      <w:lang w:val="en-US" w:eastAsia="zh-CN"/>
    </w:rPr>
  </w:style>
  <w:style w:type="paragraph" w:customStyle="1" w:styleId="quick-comment-container">
    <w:name w:val="quick-comment-container"/>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h5CharCharChar">
    <w:name w:val="h5 Char Char Char"/>
    <w:qFormat/>
    <w:rsid w:val="00573ED6"/>
    <w:pPr>
      <w:suppressAutoHyphens/>
      <w:spacing w:beforeAutospacing="1" w:after="0" w:afterAutospacing="1"/>
    </w:pPr>
    <w:rPr>
      <w:rFonts w:ascii="SimSun" w:eastAsia="SimSun" w:hAnsi="SimSun" w:cs="Times New Roman"/>
      <w:b/>
      <w:bCs/>
      <w:sz w:val="20"/>
      <w:szCs w:val="20"/>
      <w:lang w:val="en-US" w:eastAsia="zh-CN"/>
    </w:rPr>
  </w:style>
  <w:style w:type="paragraph" w:customStyle="1" w:styleId="codecontent">
    <w:name w:val="codecontent"/>
    <w:qFormat/>
    <w:rsid w:val="00573ED6"/>
    <w:pPr>
      <w:suppressAutoHyphens/>
      <w:spacing w:after="0"/>
    </w:pPr>
    <w:rPr>
      <w:rFonts w:ascii="Times New Roman" w:eastAsia="SimSun" w:hAnsi="Times New Roman" w:cs="Times New Roman"/>
      <w:sz w:val="24"/>
      <w:szCs w:val="24"/>
      <w:lang w:val="en-US" w:eastAsia="zh-CN"/>
    </w:rPr>
  </w:style>
  <w:style w:type="paragraph" w:customStyle="1" w:styleId="aui-header-inner">
    <w:name w:val="aui-header-inner"/>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agesection1">
    <w:name w:val="pagesection1"/>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sidebar">
    <w:name w:val="sidebar"/>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age-actions">
    <w:name w:val="page-actions"/>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ia-fixed-sidebar">
    <w:name w:val="ia-fixed-sidebar"/>
    <w:qFormat/>
    <w:rsid w:val="00573ED6"/>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reCharCharChar">
    <w:name w:val="pre Char Char Char"/>
    <w:qFormat/>
    <w:rsid w:val="00573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SimSun" w:eastAsia="SimSun" w:hAnsi="SimSun" w:cs="Times New Roman"/>
      <w:sz w:val="24"/>
      <w:szCs w:val="24"/>
      <w:lang w:val="en-US" w:eastAsia="zh-CN"/>
    </w:rPr>
  </w:style>
  <w:style w:type="paragraph" w:customStyle="1" w:styleId="h4CharCharChar">
    <w:name w:val="h4 Char Char Char"/>
    <w:qFormat/>
    <w:rsid w:val="00573ED6"/>
    <w:pPr>
      <w:suppressAutoHyphens/>
      <w:spacing w:beforeAutospacing="1" w:after="0" w:afterAutospacing="1"/>
    </w:pPr>
    <w:rPr>
      <w:rFonts w:ascii="SimSun" w:eastAsia="SimSun" w:hAnsi="SimSun" w:cs="Times New Roman"/>
      <w:b/>
      <w:bCs/>
      <w:sz w:val="24"/>
      <w:szCs w:val="24"/>
      <w:lang w:val="en-US" w:eastAsia="zh-CN"/>
    </w:rPr>
  </w:style>
  <w:style w:type="paragraph" w:customStyle="1" w:styleId="comment-content">
    <w:name w:val="comment-content"/>
    <w:qFormat/>
    <w:rsid w:val="00573ED6"/>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h2Char">
    <w:name w:val="h2 Char"/>
    <w:qFormat/>
    <w:rsid w:val="00573ED6"/>
    <w:pPr>
      <w:suppressAutoHyphens/>
      <w:spacing w:beforeAutospacing="1" w:after="0" w:afterAutospacing="1"/>
      <w:outlineLvl w:val="1"/>
    </w:pPr>
    <w:rPr>
      <w:rFonts w:ascii="Times New Roman" w:eastAsia="SimSun" w:hAnsi="Times New Roman" w:cs="Times New Roman"/>
      <w:b/>
      <w:sz w:val="36"/>
      <w:szCs w:val="36"/>
      <w:lang w:val="en-US" w:eastAsia="zh-CN"/>
    </w:rPr>
  </w:style>
  <w:style w:type="paragraph" w:customStyle="1" w:styleId="h3CharChar">
    <w:name w:val="h3 Char Char"/>
    <w:qFormat/>
    <w:rsid w:val="00573ED6"/>
    <w:pPr>
      <w:suppressAutoHyphens/>
      <w:spacing w:beforeAutospacing="1" w:after="0" w:afterAutospacing="1"/>
    </w:pPr>
    <w:rPr>
      <w:rFonts w:ascii="SimSun" w:eastAsia="SimSun" w:hAnsi="SimSun" w:cs="Times New Roman"/>
      <w:b/>
      <w:bCs/>
      <w:sz w:val="27"/>
      <w:szCs w:val="27"/>
      <w:lang w:val="en-US" w:eastAsia="zh-CN"/>
    </w:rPr>
  </w:style>
  <w:style w:type="paragraph" w:customStyle="1" w:styleId="h2CharChar">
    <w:name w:val="h2 Char Char"/>
    <w:qFormat/>
    <w:rsid w:val="00573ED6"/>
    <w:pPr>
      <w:suppressAutoHyphens/>
      <w:spacing w:beforeAutospacing="1" w:after="0" w:afterAutospacing="1"/>
    </w:pPr>
    <w:rPr>
      <w:rFonts w:ascii="SimSun" w:eastAsia="SimSun" w:hAnsi="SimSun" w:cs="Times New Roman"/>
      <w:b/>
      <w:bCs/>
      <w:sz w:val="36"/>
      <w:szCs w:val="36"/>
      <w:lang w:val="en-US" w:eastAsia="zh-CN"/>
    </w:rPr>
  </w:style>
  <w:style w:type="table" w:customStyle="1" w:styleId="TableNormalChar">
    <w:name w:val="Table Normal Char"/>
    <w:semiHidden/>
    <w:qFormat/>
    <w:rsid w:val="00573ED6"/>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table" w:customStyle="1" w:styleId="1f6">
    <w:name w:val="Обычная таблица1"/>
    <w:semiHidden/>
    <w:qFormat/>
    <w:rsid w:val="00573ED6"/>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table" w:customStyle="1" w:styleId="TableGridChar">
    <w:name w:val="Table Grid Char"/>
    <w:qFormat/>
    <w:rsid w:val="00573ED6"/>
    <w:pPr>
      <w:spacing w:after="0" w:line="240" w:lineRule="auto"/>
      <w:jc w:val="both"/>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table" w:customStyle="1" w:styleId="TableNormalCharChar">
    <w:name w:val="Table Normal Char Char"/>
    <w:semiHidden/>
    <w:qFormat/>
    <w:rsid w:val="00573ED6"/>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paragraph" w:customStyle="1" w:styleId="1f7">
    <w:name w:val="Рецензия1"/>
    <w:hidden/>
    <w:uiPriority w:val="99"/>
    <w:semiHidden/>
    <w:qFormat/>
    <w:rsid w:val="00573ED6"/>
    <w:pPr>
      <w:spacing w:after="0" w:line="240" w:lineRule="auto"/>
    </w:pPr>
    <w:rPr>
      <w:rFonts w:ascii="Times New Roman" w:eastAsia="Times New Roman" w:hAnsi="Times New Roman" w:cs="Times New Roman"/>
      <w:sz w:val="24"/>
      <w:szCs w:val="24"/>
      <w:lang w:val="en-US" w:eastAsia="zh-CN"/>
    </w:rPr>
  </w:style>
  <w:style w:type="character" w:customStyle="1" w:styleId="1f8">
    <w:name w:val="Сильная ссылка1"/>
    <w:rsid w:val="00573ED6"/>
    <w:rPr>
      <w:b/>
      <w:smallCaps/>
      <w:color w:val="5B9BD5"/>
      <w:spacing w:val="5"/>
    </w:rPr>
  </w:style>
  <w:style w:type="paragraph" w:customStyle="1" w:styleId="afffffff">
    <w:name w:val="Основной текст ЭКОНОМ"/>
    <w:basedOn w:val="ae"/>
    <w:autoRedefine/>
    <w:rsid w:val="00573ED6"/>
    <w:pPr>
      <w:widowControl w:val="0"/>
      <w:spacing w:after="0" w:line="240" w:lineRule="auto"/>
      <w:ind w:firstLine="709"/>
      <w:jc w:val="both"/>
    </w:pPr>
    <w:rPr>
      <w:rFonts w:ascii="Times New Roman" w:eastAsia="Times New Roman" w:hAnsi="Times New Roman"/>
      <w:sz w:val="24"/>
      <w:szCs w:val="20"/>
      <w:lang w:eastAsia="ru-RU"/>
    </w:rPr>
  </w:style>
  <w:style w:type="character" w:customStyle="1" w:styleId="cf01">
    <w:name w:val="cf01"/>
    <w:rsid w:val="00573ED6"/>
    <w:rPr>
      <w:rFonts w:ascii="Segoe UI" w:hAnsi="Segoe UI" w:cs="Segoe UI" w:hint="default"/>
      <w:color w:val="333333"/>
      <w:sz w:val="18"/>
      <w:szCs w:val="18"/>
    </w:rPr>
  </w:style>
  <w:style w:type="numbering" w:customStyle="1" w:styleId="112">
    <w:name w:val="Нет списка11"/>
    <w:next w:val="af1"/>
    <w:uiPriority w:val="99"/>
    <w:semiHidden/>
    <w:unhideWhenUsed/>
    <w:rsid w:val="00573ED6"/>
  </w:style>
  <w:style w:type="numbering" w:customStyle="1" w:styleId="1110">
    <w:name w:val="Нет списка111"/>
    <w:next w:val="af1"/>
    <w:uiPriority w:val="99"/>
    <w:semiHidden/>
    <w:rsid w:val="00573ED6"/>
  </w:style>
  <w:style w:type="character" w:customStyle="1" w:styleId="2f0">
    <w:name w:val="Основной текст Знак2"/>
    <w:aliases w:val="Знак Знак,Основной текст Знак Знак Знак Знак Знак Знак Знак Знак Знак Знак Знак Знак Знак Знак Знак Знак Знак Знак Знак,Основной текст Знак1 Знак,Основной текст Знак Знак Знак,Основной текст Знак1 Знак Знак1 Знак, Знак Знак"/>
    <w:locked/>
    <w:rsid w:val="00573ED6"/>
    <w:rPr>
      <w:rFonts w:ascii="Arial" w:eastAsia="Times New Roman" w:hAnsi="Arial" w:cs="Times New Roman"/>
      <w:sz w:val="24"/>
      <w:szCs w:val="24"/>
      <w:lang w:eastAsia="ru-RU"/>
    </w:rPr>
  </w:style>
  <w:style w:type="paragraph" w:styleId="2f1">
    <w:name w:val="Body Text 2"/>
    <w:basedOn w:val="ae"/>
    <w:link w:val="2f2"/>
    <w:rsid w:val="00573ED6"/>
    <w:pPr>
      <w:widowControl w:val="0"/>
      <w:spacing w:after="0" w:line="240" w:lineRule="atLeast"/>
      <w:jc w:val="both"/>
    </w:pPr>
    <w:rPr>
      <w:rFonts w:ascii="Times New Roman" w:eastAsia="Times New Roman" w:hAnsi="Times New Roman"/>
      <w:bCs/>
      <w:sz w:val="28"/>
      <w:szCs w:val="24"/>
      <w:lang w:eastAsia="ru-RU"/>
    </w:rPr>
  </w:style>
  <w:style w:type="character" w:customStyle="1" w:styleId="2f2">
    <w:name w:val="Основной текст 2 Знак"/>
    <w:basedOn w:val="af"/>
    <w:link w:val="2f1"/>
    <w:rsid w:val="00573ED6"/>
    <w:rPr>
      <w:rFonts w:ascii="Times New Roman" w:eastAsia="Times New Roman" w:hAnsi="Times New Roman" w:cs="Times New Roman"/>
      <w:bCs/>
      <w:sz w:val="28"/>
      <w:szCs w:val="24"/>
      <w:lang w:eastAsia="ru-RU"/>
    </w:rPr>
  </w:style>
  <w:style w:type="paragraph" w:styleId="3c">
    <w:name w:val="Body Text 3"/>
    <w:basedOn w:val="ae"/>
    <w:link w:val="3d"/>
    <w:rsid w:val="00573ED6"/>
    <w:pPr>
      <w:widowControl w:val="0"/>
      <w:spacing w:after="0" w:line="240" w:lineRule="atLeast"/>
      <w:jc w:val="both"/>
    </w:pPr>
    <w:rPr>
      <w:rFonts w:ascii="Times New Roman" w:eastAsia="Times New Roman" w:hAnsi="Times New Roman"/>
      <w:b/>
      <w:sz w:val="28"/>
      <w:szCs w:val="24"/>
      <w:lang w:eastAsia="ru-RU"/>
    </w:rPr>
  </w:style>
  <w:style w:type="character" w:customStyle="1" w:styleId="3d">
    <w:name w:val="Основной текст 3 Знак"/>
    <w:basedOn w:val="af"/>
    <w:link w:val="3c"/>
    <w:rsid w:val="00573ED6"/>
    <w:rPr>
      <w:rFonts w:ascii="Times New Roman" w:eastAsia="Times New Roman" w:hAnsi="Times New Roman" w:cs="Times New Roman"/>
      <w:b/>
      <w:sz w:val="28"/>
      <w:szCs w:val="24"/>
      <w:lang w:eastAsia="ru-RU"/>
    </w:rPr>
  </w:style>
  <w:style w:type="paragraph" w:styleId="2f3">
    <w:name w:val="Body Text Indent 2"/>
    <w:basedOn w:val="ae"/>
    <w:link w:val="2f4"/>
    <w:rsid w:val="00573ED6"/>
    <w:pPr>
      <w:spacing w:after="120" w:line="480" w:lineRule="auto"/>
      <w:ind w:left="283"/>
    </w:pPr>
    <w:rPr>
      <w:rFonts w:ascii="Times New Roman" w:eastAsia="Times New Roman" w:hAnsi="Times New Roman"/>
      <w:sz w:val="24"/>
      <w:szCs w:val="24"/>
      <w:lang w:eastAsia="ru-RU"/>
    </w:rPr>
  </w:style>
  <w:style w:type="character" w:customStyle="1" w:styleId="2f4">
    <w:name w:val="Основной текст с отступом 2 Знак"/>
    <w:basedOn w:val="af"/>
    <w:link w:val="2f3"/>
    <w:rsid w:val="00573ED6"/>
    <w:rPr>
      <w:rFonts w:ascii="Times New Roman" w:eastAsia="Times New Roman" w:hAnsi="Times New Roman" w:cs="Times New Roman"/>
      <w:sz w:val="24"/>
      <w:szCs w:val="24"/>
      <w:lang w:eastAsia="ru-RU"/>
    </w:rPr>
  </w:style>
  <w:style w:type="paragraph" w:customStyle="1" w:styleId="ConsNormal">
    <w:name w:val="ConsNormal"/>
    <w:link w:val="ConsNormal0"/>
    <w:rsid w:val="00573ED6"/>
    <w:pPr>
      <w:spacing w:after="0" w:line="240" w:lineRule="auto"/>
      <w:ind w:firstLine="720"/>
    </w:pPr>
    <w:rPr>
      <w:rFonts w:ascii="Consultant" w:eastAsia="Times New Roman" w:hAnsi="Consultant" w:cs="Times New Roman"/>
      <w:sz w:val="20"/>
      <w:szCs w:val="20"/>
      <w:lang w:eastAsia="ru-RU"/>
    </w:rPr>
  </w:style>
  <w:style w:type="paragraph" w:customStyle="1" w:styleId="ConsCell">
    <w:name w:val="ConsCell"/>
    <w:rsid w:val="00573ED6"/>
    <w:pPr>
      <w:spacing w:after="0" w:line="240" w:lineRule="auto"/>
    </w:pPr>
    <w:rPr>
      <w:rFonts w:ascii="Consultant" w:eastAsia="Times New Roman" w:hAnsi="Consultant" w:cs="Times New Roman"/>
      <w:sz w:val="20"/>
      <w:szCs w:val="20"/>
      <w:lang w:eastAsia="ru-RU"/>
    </w:rPr>
  </w:style>
  <w:style w:type="paragraph" w:customStyle="1" w:styleId="ConsNonformat">
    <w:name w:val="ConsNonformat"/>
    <w:rsid w:val="00573ED6"/>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3e">
    <w:name w:val="заголовок 3"/>
    <w:basedOn w:val="ae"/>
    <w:next w:val="ae"/>
    <w:rsid w:val="00573ED6"/>
    <w:pPr>
      <w:keepNext/>
      <w:spacing w:after="0" w:line="240" w:lineRule="auto"/>
      <w:ind w:firstLine="709"/>
      <w:jc w:val="both"/>
    </w:pPr>
    <w:rPr>
      <w:rFonts w:ascii="Times New Roman" w:eastAsia="Times New Roman" w:hAnsi="Times New Roman"/>
      <w:sz w:val="24"/>
      <w:szCs w:val="20"/>
      <w:lang w:eastAsia="ru-RU"/>
    </w:rPr>
  </w:style>
  <w:style w:type="paragraph" w:styleId="2f5">
    <w:name w:val="List Number 2"/>
    <w:basedOn w:val="ae"/>
    <w:rsid w:val="00573ED6"/>
    <w:pPr>
      <w:tabs>
        <w:tab w:val="num" w:pos="720"/>
      </w:tabs>
      <w:spacing w:after="0" w:line="240" w:lineRule="auto"/>
      <w:ind w:left="720" w:hanging="360"/>
    </w:pPr>
    <w:rPr>
      <w:rFonts w:ascii="Times New Roman" w:eastAsia="Times New Roman" w:hAnsi="Times New Roman"/>
      <w:sz w:val="24"/>
      <w:szCs w:val="20"/>
      <w:lang w:val="en-US" w:eastAsia="ru-RU"/>
    </w:rPr>
  </w:style>
  <w:style w:type="paragraph" w:customStyle="1" w:styleId="54">
    <w:name w:val="заголовок 5"/>
    <w:basedOn w:val="ae"/>
    <w:next w:val="ae"/>
    <w:rsid w:val="00573ED6"/>
    <w:pPr>
      <w:keepNext/>
      <w:spacing w:after="0" w:line="240" w:lineRule="auto"/>
      <w:jc w:val="both"/>
    </w:pPr>
    <w:rPr>
      <w:rFonts w:ascii="Times New Roman" w:eastAsia="Times New Roman" w:hAnsi="Times New Roman"/>
      <w:b/>
      <w:sz w:val="24"/>
      <w:szCs w:val="20"/>
      <w:lang w:eastAsia="ru-RU"/>
    </w:rPr>
  </w:style>
  <w:style w:type="paragraph" w:customStyle="1" w:styleId="49">
    <w:name w:val="заголовок 4"/>
    <w:basedOn w:val="ae"/>
    <w:next w:val="ae"/>
    <w:rsid w:val="00573ED6"/>
    <w:pPr>
      <w:keepNext/>
      <w:spacing w:after="0" w:line="240" w:lineRule="auto"/>
      <w:jc w:val="center"/>
    </w:pPr>
    <w:rPr>
      <w:rFonts w:ascii="Times New Roman" w:eastAsia="Times New Roman" w:hAnsi="Times New Roman"/>
      <w:b/>
      <w:sz w:val="28"/>
      <w:szCs w:val="20"/>
      <w:lang w:eastAsia="ru-RU"/>
    </w:rPr>
  </w:style>
  <w:style w:type="paragraph" w:customStyle="1" w:styleId="afffffff0">
    <w:name w:val="Стиль"/>
    <w:rsid w:val="00573ED6"/>
    <w:pPr>
      <w:widowControl w:val="0"/>
      <w:spacing w:after="0" w:line="240" w:lineRule="auto"/>
    </w:pPr>
    <w:rPr>
      <w:rFonts w:ascii="Times New Roman" w:eastAsia="Times New Roman" w:hAnsi="Times New Roman" w:cs="Times New Roman"/>
      <w:spacing w:val="-1"/>
      <w:kern w:val="65535"/>
      <w:position w:val="-1"/>
      <w:sz w:val="24"/>
      <w:szCs w:val="20"/>
      <w:vertAlign w:val="superscript"/>
      <w:lang w:val="en-US" w:eastAsia="ru-RU"/>
    </w:rPr>
  </w:style>
  <w:style w:type="paragraph" w:customStyle="1" w:styleId="BodyText21">
    <w:name w:val="Body Text 21"/>
    <w:basedOn w:val="ae"/>
    <w:rsid w:val="00573ED6"/>
    <w:pPr>
      <w:widowControl w:val="0"/>
      <w:spacing w:after="0" w:line="360" w:lineRule="auto"/>
      <w:ind w:firstLine="720"/>
      <w:jc w:val="both"/>
    </w:pPr>
    <w:rPr>
      <w:rFonts w:ascii="Times New Roman" w:eastAsia="Times New Roman" w:hAnsi="Times New Roman"/>
      <w:sz w:val="26"/>
      <w:szCs w:val="20"/>
      <w:lang w:eastAsia="ru-RU"/>
    </w:rPr>
  </w:style>
  <w:style w:type="paragraph" w:styleId="afffffff1">
    <w:name w:val="Block Text"/>
    <w:basedOn w:val="ae"/>
    <w:rsid w:val="00573ED6"/>
    <w:pPr>
      <w:autoSpaceDE w:val="0"/>
      <w:autoSpaceDN w:val="0"/>
      <w:spacing w:before="120" w:after="0" w:line="240" w:lineRule="auto"/>
      <w:ind w:left="360" w:right="-11" w:firstLine="709"/>
      <w:jc w:val="both"/>
    </w:pPr>
    <w:rPr>
      <w:rFonts w:ascii="Arial" w:eastAsia="Times New Roman" w:hAnsi="Arial" w:cs="Arial"/>
      <w:sz w:val="24"/>
      <w:szCs w:val="24"/>
      <w:lang w:eastAsia="ru-RU"/>
    </w:rPr>
  </w:style>
  <w:style w:type="paragraph" w:styleId="HTML">
    <w:name w:val="HTML Address"/>
    <w:basedOn w:val="ae"/>
    <w:link w:val="HTML0"/>
    <w:semiHidden/>
    <w:rsid w:val="00573ED6"/>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basedOn w:val="af"/>
    <w:link w:val="HTML"/>
    <w:semiHidden/>
    <w:rsid w:val="00573ED6"/>
    <w:rPr>
      <w:rFonts w:ascii="Times New Roman" w:eastAsia="Times New Roman" w:hAnsi="Times New Roman" w:cs="Times New Roman"/>
      <w:i/>
      <w:iCs/>
      <w:sz w:val="24"/>
      <w:szCs w:val="24"/>
      <w:lang w:eastAsia="ru-RU"/>
    </w:rPr>
  </w:style>
  <w:style w:type="paragraph" w:styleId="afffffff2">
    <w:name w:val="envelope address"/>
    <w:basedOn w:val="ae"/>
    <w:semiHidden/>
    <w:rsid w:val="00573ED6"/>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character" w:styleId="HTML1">
    <w:name w:val="HTML Acronym"/>
    <w:semiHidden/>
    <w:rsid w:val="00573ED6"/>
    <w:rPr>
      <w:rFonts w:cs="Times New Roman"/>
    </w:rPr>
  </w:style>
  <w:style w:type="table" w:styleId="-1">
    <w:name w:val="Table Web 1"/>
    <w:basedOn w:val="af0"/>
    <w:semiHidden/>
    <w:rsid w:val="00573ED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f0"/>
    <w:semiHidden/>
    <w:rsid w:val="00573ED6"/>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f0"/>
    <w:semiHidden/>
    <w:rsid w:val="00573ED6"/>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ffffff3">
    <w:name w:val="Date"/>
    <w:basedOn w:val="ae"/>
    <w:next w:val="ae"/>
    <w:link w:val="afffffff4"/>
    <w:rsid w:val="00573ED6"/>
    <w:pPr>
      <w:spacing w:after="0" w:line="240" w:lineRule="auto"/>
    </w:pPr>
    <w:rPr>
      <w:rFonts w:ascii="Times New Roman" w:eastAsia="Times New Roman" w:hAnsi="Times New Roman"/>
      <w:sz w:val="24"/>
      <w:szCs w:val="24"/>
      <w:lang w:eastAsia="ru-RU"/>
    </w:rPr>
  </w:style>
  <w:style w:type="character" w:customStyle="1" w:styleId="afffffff4">
    <w:name w:val="Дата Знак"/>
    <w:basedOn w:val="af"/>
    <w:link w:val="afffffff3"/>
    <w:rsid w:val="00573ED6"/>
    <w:rPr>
      <w:rFonts w:ascii="Times New Roman" w:eastAsia="Times New Roman" w:hAnsi="Times New Roman" w:cs="Times New Roman"/>
      <w:sz w:val="24"/>
      <w:szCs w:val="24"/>
      <w:lang w:eastAsia="ru-RU"/>
    </w:rPr>
  </w:style>
  <w:style w:type="paragraph" w:styleId="afffffff5">
    <w:name w:val="Note Heading"/>
    <w:basedOn w:val="ae"/>
    <w:next w:val="ae"/>
    <w:link w:val="afffffff6"/>
    <w:semiHidden/>
    <w:rsid w:val="00573ED6"/>
    <w:pPr>
      <w:spacing w:after="0" w:line="240" w:lineRule="auto"/>
    </w:pPr>
    <w:rPr>
      <w:rFonts w:ascii="Times New Roman" w:eastAsia="Times New Roman" w:hAnsi="Times New Roman"/>
      <w:sz w:val="24"/>
      <w:szCs w:val="24"/>
      <w:lang w:eastAsia="ru-RU"/>
    </w:rPr>
  </w:style>
  <w:style w:type="character" w:customStyle="1" w:styleId="afffffff6">
    <w:name w:val="Заголовок записки Знак"/>
    <w:basedOn w:val="af"/>
    <w:link w:val="afffffff5"/>
    <w:semiHidden/>
    <w:rsid w:val="00573ED6"/>
    <w:rPr>
      <w:rFonts w:ascii="Times New Roman" w:eastAsia="Times New Roman" w:hAnsi="Times New Roman" w:cs="Times New Roman"/>
      <w:sz w:val="24"/>
      <w:szCs w:val="24"/>
      <w:lang w:eastAsia="ru-RU"/>
    </w:rPr>
  </w:style>
  <w:style w:type="paragraph" w:styleId="afffffff7">
    <w:name w:val="Closing"/>
    <w:basedOn w:val="ae"/>
    <w:link w:val="afffffff8"/>
    <w:semiHidden/>
    <w:rsid w:val="00573ED6"/>
    <w:pPr>
      <w:spacing w:after="0" w:line="240" w:lineRule="auto"/>
      <w:ind w:left="4252"/>
    </w:pPr>
    <w:rPr>
      <w:rFonts w:ascii="Times New Roman" w:eastAsia="Times New Roman" w:hAnsi="Times New Roman"/>
      <w:sz w:val="24"/>
      <w:szCs w:val="24"/>
      <w:lang w:eastAsia="ru-RU"/>
    </w:rPr>
  </w:style>
  <w:style w:type="character" w:customStyle="1" w:styleId="afffffff8">
    <w:name w:val="Прощание Знак"/>
    <w:basedOn w:val="af"/>
    <w:link w:val="afffffff7"/>
    <w:semiHidden/>
    <w:rsid w:val="00573ED6"/>
    <w:rPr>
      <w:rFonts w:ascii="Times New Roman" w:eastAsia="Times New Roman" w:hAnsi="Times New Roman" w:cs="Times New Roman"/>
      <w:sz w:val="24"/>
      <w:szCs w:val="24"/>
      <w:lang w:eastAsia="ru-RU"/>
    </w:rPr>
  </w:style>
  <w:style w:type="table" w:styleId="afffffff9">
    <w:name w:val="Table Elegant"/>
    <w:basedOn w:val="af0"/>
    <w:semiHidden/>
    <w:rsid w:val="00573ED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9">
    <w:name w:val="Table Subtle 1"/>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6">
    <w:name w:val="Table Subtle 2"/>
    <w:basedOn w:val="af0"/>
    <w:semiHidden/>
    <w:rsid w:val="00573ED6"/>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2">
    <w:name w:val="HTML Keyboard"/>
    <w:semiHidden/>
    <w:rsid w:val="00573ED6"/>
    <w:rPr>
      <w:rFonts w:ascii="Courier New" w:hAnsi="Courier New"/>
      <w:sz w:val="20"/>
    </w:rPr>
  </w:style>
  <w:style w:type="table" w:styleId="1fa">
    <w:name w:val="Table Classic 1"/>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7">
    <w:name w:val="Table Classic 2"/>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
    <w:name w:val="Table Classic 3"/>
    <w:basedOn w:val="af0"/>
    <w:semiHidden/>
    <w:rsid w:val="00573ED6"/>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a">
    <w:name w:val="Table Classic 4"/>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styleId="HTML3">
    <w:name w:val="HTML Code"/>
    <w:semiHidden/>
    <w:rsid w:val="00573ED6"/>
    <w:rPr>
      <w:rFonts w:ascii="Courier New" w:hAnsi="Courier New"/>
      <w:sz w:val="20"/>
    </w:rPr>
  </w:style>
  <w:style w:type="paragraph" w:styleId="afffffffa">
    <w:name w:val="Body Text First Indent"/>
    <w:basedOn w:val="afb"/>
    <w:link w:val="afffffffb"/>
    <w:rsid w:val="00573ED6"/>
    <w:pPr>
      <w:ind w:firstLine="210"/>
      <w:jc w:val="left"/>
    </w:pPr>
    <w:rPr>
      <w:rFonts w:ascii="Times New Roman" w:hAnsi="Times New Roman"/>
      <w:color w:val="auto"/>
      <w:sz w:val="24"/>
      <w:szCs w:val="24"/>
    </w:rPr>
  </w:style>
  <w:style w:type="character" w:customStyle="1" w:styleId="afffffffb">
    <w:name w:val="Красная строка Знак"/>
    <w:basedOn w:val="afc"/>
    <w:link w:val="afffffffa"/>
    <w:rsid w:val="00573ED6"/>
    <w:rPr>
      <w:rFonts w:ascii="Times New Roman" w:eastAsia="Times New Roman" w:hAnsi="Times New Roman" w:cs="Times New Roman"/>
      <w:color w:val="333333"/>
      <w:sz w:val="24"/>
      <w:szCs w:val="24"/>
      <w:lang w:eastAsia="ru-RU"/>
    </w:rPr>
  </w:style>
  <w:style w:type="paragraph" w:styleId="2f8">
    <w:name w:val="Body Text First Indent 2"/>
    <w:basedOn w:val="affff"/>
    <w:link w:val="2f9"/>
    <w:semiHidden/>
    <w:rsid w:val="00573ED6"/>
    <w:pPr>
      <w:suppressAutoHyphens w:val="0"/>
      <w:spacing w:after="120"/>
      <w:ind w:left="283" w:firstLine="210"/>
      <w:jc w:val="left"/>
    </w:pPr>
    <w:rPr>
      <w:rFonts w:ascii="Times New Roman" w:hAnsi="Times New Roman"/>
      <w:kern w:val="0"/>
      <w:sz w:val="24"/>
      <w:lang w:eastAsia="ru-RU"/>
    </w:rPr>
  </w:style>
  <w:style w:type="character" w:customStyle="1" w:styleId="2f9">
    <w:name w:val="Красная строка 2 Знак"/>
    <w:basedOn w:val="affff0"/>
    <w:link w:val="2f8"/>
    <w:semiHidden/>
    <w:rsid w:val="00573ED6"/>
    <w:rPr>
      <w:rFonts w:ascii="Times New Roman" w:eastAsia="Times New Roman" w:hAnsi="Times New Roman" w:cs="Times New Roman"/>
      <w:kern w:val="1"/>
      <w:sz w:val="24"/>
      <w:szCs w:val="24"/>
      <w:lang w:eastAsia="ru-RU"/>
    </w:rPr>
  </w:style>
  <w:style w:type="paragraph" w:styleId="30">
    <w:name w:val="List Bullet 3"/>
    <w:basedOn w:val="ae"/>
    <w:autoRedefine/>
    <w:semiHidden/>
    <w:rsid w:val="00573ED6"/>
    <w:pPr>
      <w:numPr>
        <w:numId w:val="15"/>
      </w:numPr>
      <w:spacing w:after="0" w:line="240" w:lineRule="auto"/>
    </w:pPr>
    <w:rPr>
      <w:rFonts w:ascii="Times New Roman" w:eastAsia="Times New Roman" w:hAnsi="Times New Roman"/>
      <w:sz w:val="24"/>
      <w:szCs w:val="24"/>
      <w:lang w:eastAsia="ru-RU"/>
    </w:rPr>
  </w:style>
  <w:style w:type="paragraph" w:styleId="50">
    <w:name w:val="List Bullet 5"/>
    <w:basedOn w:val="ae"/>
    <w:autoRedefine/>
    <w:semiHidden/>
    <w:rsid w:val="00573ED6"/>
    <w:pPr>
      <w:numPr>
        <w:numId w:val="16"/>
      </w:numPr>
      <w:spacing w:after="0" w:line="240" w:lineRule="auto"/>
    </w:pPr>
    <w:rPr>
      <w:rFonts w:ascii="Times New Roman" w:eastAsia="Times New Roman" w:hAnsi="Times New Roman"/>
      <w:sz w:val="24"/>
      <w:szCs w:val="24"/>
      <w:lang w:eastAsia="ru-RU"/>
    </w:rPr>
  </w:style>
  <w:style w:type="character" w:styleId="afffffffc">
    <w:name w:val="line number"/>
    <w:semiHidden/>
    <w:rsid w:val="00573ED6"/>
    <w:rPr>
      <w:rFonts w:cs="Times New Roman"/>
    </w:rPr>
  </w:style>
  <w:style w:type="paragraph" w:styleId="3">
    <w:name w:val="List Number 3"/>
    <w:basedOn w:val="ae"/>
    <w:semiHidden/>
    <w:rsid w:val="00573ED6"/>
    <w:pPr>
      <w:numPr>
        <w:numId w:val="17"/>
      </w:numPr>
      <w:spacing w:after="0" w:line="240" w:lineRule="auto"/>
    </w:pPr>
    <w:rPr>
      <w:rFonts w:ascii="Times New Roman" w:eastAsia="Times New Roman" w:hAnsi="Times New Roman"/>
      <w:sz w:val="24"/>
      <w:szCs w:val="24"/>
      <w:lang w:eastAsia="ru-RU"/>
    </w:rPr>
  </w:style>
  <w:style w:type="paragraph" w:styleId="4">
    <w:name w:val="List Number 4"/>
    <w:basedOn w:val="ae"/>
    <w:semiHidden/>
    <w:rsid w:val="00573ED6"/>
    <w:pPr>
      <w:numPr>
        <w:numId w:val="18"/>
      </w:numPr>
      <w:spacing w:after="0" w:line="240" w:lineRule="auto"/>
    </w:pPr>
    <w:rPr>
      <w:rFonts w:ascii="Times New Roman" w:eastAsia="Times New Roman" w:hAnsi="Times New Roman"/>
      <w:sz w:val="24"/>
      <w:szCs w:val="24"/>
      <w:lang w:eastAsia="ru-RU"/>
    </w:rPr>
  </w:style>
  <w:style w:type="paragraph" w:styleId="5">
    <w:name w:val="List Number 5"/>
    <w:basedOn w:val="ae"/>
    <w:semiHidden/>
    <w:rsid w:val="00573ED6"/>
    <w:pPr>
      <w:numPr>
        <w:numId w:val="19"/>
      </w:numPr>
      <w:spacing w:after="0" w:line="240" w:lineRule="auto"/>
    </w:pPr>
    <w:rPr>
      <w:rFonts w:ascii="Times New Roman" w:eastAsia="Times New Roman" w:hAnsi="Times New Roman"/>
      <w:sz w:val="24"/>
      <w:szCs w:val="24"/>
      <w:lang w:eastAsia="ru-RU"/>
    </w:rPr>
  </w:style>
  <w:style w:type="character" w:styleId="HTML4">
    <w:name w:val="HTML Sample"/>
    <w:semiHidden/>
    <w:rsid w:val="00573ED6"/>
    <w:rPr>
      <w:rFonts w:ascii="Courier New" w:hAnsi="Courier New"/>
    </w:rPr>
  </w:style>
  <w:style w:type="paragraph" w:styleId="2fa">
    <w:name w:val="envelope return"/>
    <w:basedOn w:val="ae"/>
    <w:semiHidden/>
    <w:rsid w:val="00573ED6"/>
    <w:pPr>
      <w:spacing w:after="0" w:line="240" w:lineRule="auto"/>
    </w:pPr>
    <w:rPr>
      <w:rFonts w:ascii="Arial" w:eastAsia="Times New Roman" w:hAnsi="Arial" w:cs="Arial"/>
      <w:sz w:val="20"/>
      <w:szCs w:val="20"/>
      <w:lang w:eastAsia="ru-RU"/>
    </w:rPr>
  </w:style>
  <w:style w:type="table" w:styleId="1fb">
    <w:name w:val="Table 3D effects 1"/>
    <w:basedOn w:val="af0"/>
    <w:semiHidden/>
    <w:rsid w:val="00573ED6"/>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b">
    <w:name w:val="Table 3D effects 2"/>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0">
    <w:name w:val="Table 3D effects 3"/>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fffffffd">
    <w:name w:val="Normal Indent"/>
    <w:basedOn w:val="ae"/>
    <w:semiHidden/>
    <w:rsid w:val="00573ED6"/>
    <w:pPr>
      <w:spacing w:after="0" w:line="240" w:lineRule="auto"/>
      <w:ind w:left="708"/>
    </w:pPr>
    <w:rPr>
      <w:rFonts w:ascii="Times New Roman" w:eastAsia="Times New Roman" w:hAnsi="Times New Roman"/>
      <w:sz w:val="24"/>
      <w:szCs w:val="24"/>
      <w:lang w:eastAsia="ru-RU"/>
    </w:rPr>
  </w:style>
  <w:style w:type="character" w:styleId="HTML5">
    <w:name w:val="HTML Definition"/>
    <w:semiHidden/>
    <w:rsid w:val="00573ED6"/>
    <w:rPr>
      <w:i/>
    </w:rPr>
  </w:style>
  <w:style w:type="character" w:styleId="HTML6">
    <w:name w:val="HTML Variable"/>
    <w:semiHidden/>
    <w:rsid w:val="00573ED6"/>
    <w:rPr>
      <w:i/>
    </w:rPr>
  </w:style>
  <w:style w:type="character" w:styleId="HTML7">
    <w:name w:val="HTML Typewriter"/>
    <w:semiHidden/>
    <w:rsid w:val="00573ED6"/>
    <w:rPr>
      <w:rFonts w:ascii="Courier New" w:hAnsi="Courier New"/>
      <w:sz w:val="20"/>
    </w:rPr>
  </w:style>
  <w:style w:type="paragraph" w:styleId="afffffffe">
    <w:name w:val="Signature"/>
    <w:basedOn w:val="ae"/>
    <w:link w:val="affffffff"/>
    <w:semiHidden/>
    <w:rsid w:val="00573ED6"/>
    <w:pPr>
      <w:spacing w:after="0" w:line="240" w:lineRule="auto"/>
      <w:ind w:left="4252"/>
    </w:pPr>
    <w:rPr>
      <w:rFonts w:ascii="Times New Roman" w:eastAsia="Times New Roman" w:hAnsi="Times New Roman"/>
      <w:sz w:val="24"/>
      <w:szCs w:val="24"/>
      <w:lang w:eastAsia="ru-RU"/>
    </w:rPr>
  </w:style>
  <w:style w:type="character" w:customStyle="1" w:styleId="affffffff">
    <w:name w:val="Подпись Знак"/>
    <w:basedOn w:val="af"/>
    <w:link w:val="afffffffe"/>
    <w:semiHidden/>
    <w:rsid w:val="00573ED6"/>
    <w:rPr>
      <w:rFonts w:ascii="Times New Roman" w:eastAsia="Times New Roman" w:hAnsi="Times New Roman" w:cs="Times New Roman"/>
      <w:sz w:val="24"/>
      <w:szCs w:val="24"/>
      <w:lang w:eastAsia="ru-RU"/>
    </w:rPr>
  </w:style>
  <w:style w:type="paragraph" w:styleId="affffffff0">
    <w:name w:val="Salutation"/>
    <w:basedOn w:val="ae"/>
    <w:next w:val="ae"/>
    <w:link w:val="affffffff1"/>
    <w:rsid w:val="00573ED6"/>
    <w:pPr>
      <w:spacing w:after="0" w:line="240" w:lineRule="auto"/>
    </w:pPr>
    <w:rPr>
      <w:rFonts w:ascii="Times New Roman" w:eastAsia="Times New Roman" w:hAnsi="Times New Roman"/>
      <w:sz w:val="24"/>
      <w:szCs w:val="24"/>
      <w:lang w:eastAsia="ru-RU"/>
    </w:rPr>
  </w:style>
  <w:style w:type="character" w:customStyle="1" w:styleId="affffffff1">
    <w:name w:val="Приветствие Знак"/>
    <w:basedOn w:val="af"/>
    <w:link w:val="affffffff0"/>
    <w:rsid w:val="00573ED6"/>
    <w:rPr>
      <w:rFonts w:ascii="Times New Roman" w:eastAsia="Times New Roman" w:hAnsi="Times New Roman" w:cs="Times New Roman"/>
      <w:sz w:val="24"/>
      <w:szCs w:val="24"/>
      <w:lang w:eastAsia="ru-RU"/>
    </w:rPr>
  </w:style>
  <w:style w:type="paragraph" w:styleId="affffffff2">
    <w:name w:val="List Continue"/>
    <w:basedOn w:val="ae"/>
    <w:semiHidden/>
    <w:rsid w:val="00573ED6"/>
    <w:pPr>
      <w:spacing w:after="120" w:line="240" w:lineRule="auto"/>
      <w:ind w:left="283"/>
    </w:pPr>
    <w:rPr>
      <w:rFonts w:ascii="Times New Roman" w:eastAsia="Times New Roman" w:hAnsi="Times New Roman"/>
      <w:sz w:val="24"/>
      <w:szCs w:val="24"/>
      <w:lang w:eastAsia="ru-RU"/>
    </w:rPr>
  </w:style>
  <w:style w:type="paragraph" w:styleId="2fc">
    <w:name w:val="List Continue 2"/>
    <w:basedOn w:val="ae"/>
    <w:semiHidden/>
    <w:rsid w:val="00573ED6"/>
    <w:pPr>
      <w:spacing w:after="120" w:line="240" w:lineRule="auto"/>
      <w:ind w:left="566"/>
    </w:pPr>
    <w:rPr>
      <w:rFonts w:ascii="Times New Roman" w:eastAsia="Times New Roman" w:hAnsi="Times New Roman"/>
      <w:sz w:val="24"/>
      <w:szCs w:val="24"/>
      <w:lang w:eastAsia="ru-RU"/>
    </w:rPr>
  </w:style>
  <w:style w:type="paragraph" w:styleId="3f1">
    <w:name w:val="List Continue 3"/>
    <w:basedOn w:val="ae"/>
    <w:semiHidden/>
    <w:rsid w:val="00573ED6"/>
    <w:pPr>
      <w:spacing w:after="120" w:line="240" w:lineRule="auto"/>
      <w:ind w:left="849"/>
    </w:pPr>
    <w:rPr>
      <w:rFonts w:ascii="Times New Roman" w:eastAsia="Times New Roman" w:hAnsi="Times New Roman"/>
      <w:sz w:val="24"/>
      <w:szCs w:val="24"/>
      <w:lang w:eastAsia="ru-RU"/>
    </w:rPr>
  </w:style>
  <w:style w:type="paragraph" w:styleId="4b">
    <w:name w:val="List Continue 4"/>
    <w:basedOn w:val="ae"/>
    <w:semiHidden/>
    <w:rsid w:val="00573ED6"/>
    <w:pPr>
      <w:spacing w:after="120" w:line="240" w:lineRule="auto"/>
      <w:ind w:left="1132"/>
    </w:pPr>
    <w:rPr>
      <w:rFonts w:ascii="Times New Roman" w:eastAsia="Times New Roman" w:hAnsi="Times New Roman"/>
      <w:sz w:val="24"/>
      <w:szCs w:val="24"/>
      <w:lang w:eastAsia="ru-RU"/>
    </w:rPr>
  </w:style>
  <w:style w:type="paragraph" w:styleId="55">
    <w:name w:val="List Continue 5"/>
    <w:basedOn w:val="ae"/>
    <w:semiHidden/>
    <w:rsid w:val="00573ED6"/>
    <w:pPr>
      <w:spacing w:after="120" w:line="240" w:lineRule="auto"/>
      <w:ind w:left="1415"/>
    </w:pPr>
    <w:rPr>
      <w:rFonts w:ascii="Times New Roman" w:eastAsia="Times New Roman" w:hAnsi="Times New Roman"/>
      <w:sz w:val="24"/>
      <w:szCs w:val="24"/>
      <w:lang w:eastAsia="ru-RU"/>
    </w:rPr>
  </w:style>
  <w:style w:type="table" w:styleId="1fc">
    <w:name w:val="Table Simple 1"/>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d">
    <w:name w:val="Table Simple 2"/>
    <w:basedOn w:val="af0"/>
    <w:semiHidden/>
    <w:rsid w:val="00573ED6"/>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2">
    <w:name w:val="Table Simple 3"/>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d">
    <w:name w:val="Сетка таблицы1"/>
    <w:basedOn w:val="af0"/>
    <w:next w:val="affff4"/>
    <w:uiPriority w:val="59"/>
    <w:rsid w:val="00573E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e">
    <w:name w:val="Table Grid 1"/>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e">
    <w:name w:val="Table Grid 2"/>
    <w:basedOn w:val="af0"/>
    <w:semiHidden/>
    <w:rsid w:val="00573ED6"/>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3">
    <w:name w:val="Table Grid 3"/>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c">
    <w:name w:val="Table Grid 4"/>
    <w:basedOn w:val="af0"/>
    <w:semiHidden/>
    <w:rsid w:val="00573ED6"/>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f0"/>
    <w:semiHidden/>
    <w:rsid w:val="00573ED6"/>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3">
    <w:name w:val="Table Contemporary"/>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2ff">
    <w:name w:val="List 2"/>
    <w:basedOn w:val="ae"/>
    <w:semiHidden/>
    <w:rsid w:val="00573ED6"/>
    <w:pPr>
      <w:spacing w:after="0" w:line="240" w:lineRule="auto"/>
      <w:ind w:left="566" w:hanging="283"/>
    </w:pPr>
    <w:rPr>
      <w:rFonts w:ascii="Times New Roman" w:eastAsia="Times New Roman" w:hAnsi="Times New Roman"/>
      <w:sz w:val="24"/>
      <w:szCs w:val="24"/>
      <w:lang w:eastAsia="ru-RU"/>
    </w:rPr>
  </w:style>
  <w:style w:type="paragraph" w:styleId="3f4">
    <w:name w:val="List 3"/>
    <w:basedOn w:val="ae"/>
    <w:semiHidden/>
    <w:rsid w:val="00573ED6"/>
    <w:pPr>
      <w:spacing w:after="0" w:line="240" w:lineRule="auto"/>
      <w:ind w:left="849" w:hanging="283"/>
    </w:pPr>
    <w:rPr>
      <w:rFonts w:ascii="Times New Roman" w:eastAsia="Times New Roman" w:hAnsi="Times New Roman"/>
      <w:sz w:val="24"/>
      <w:szCs w:val="24"/>
      <w:lang w:eastAsia="ru-RU"/>
    </w:rPr>
  </w:style>
  <w:style w:type="paragraph" w:styleId="4d">
    <w:name w:val="List 4"/>
    <w:basedOn w:val="ae"/>
    <w:rsid w:val="00573ED6"/>
    <w:pPr>
      <w:spacing w:after="0" w:line="240" w:lineRule="auto"/>
      <w:ind w:left="1132" w:hanging="283"/>
    </w:pPr>
    <w:rPr>
      <w:rFonts w:ascii="Times New Roman" w:eastAsia="Times New Roman" w:hAnsi="Times New Roman"/>
      <w:sz w:val="24"/>
      <w:szCs w:val="24"/>
      <w:lang w:eastAsia="ru-RU"/>
    </w:rPr>
  </w:style>
  <w:style w:type="paragraph" w:styleId="57">
    <w:name w:val="List 5"/>
    <w:basedOn w:val="ae"/>
    <w:rsid w:val="00573ED6"/>
    <w:pPr>
      <w:spacing w:after="0" w:line="240" w:lineRule="auto"/>
      <w:ind w:left="1415" w:hanging="283"/>
    </w:pPr>
    <w:rPr>
      <w:rFonts w:ascii="Times New Roman" w:eastAsia="Times New Roman" w:hAnsi="Times New Roman"/>
      <w:sz w:val="24"/>
      <w:szCs w:val="24"/>
      <w:lang w:eastAsia="ru-RU"/>
    </w:rPr>
  </w:style>
  <w:style w:type="table" w:styleId="affffffff4">
    <w:name w:val="Table Professional"/>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e"/>
    <w:link w:val="HTML9"/>
    <w:semiHidden/>
    <w:rsid w:val="00573ED6"/>
    <w:pPr>
      <w:spacing w:after="0" w:line="240" w:lineRule="auto"/>
    </w:pPr>
    <w:rPr>
      <w:rFonts w:ascii="Courier New" w:eastAsia="Times New Roman" w:hAnsi="Courier New" w:cs="Courier New"/>
      <w:sz w:val="20"/>
      <w:szCs w:val="20"/>
      <w:lang w:eastAsia="ru-RU"/>
    </w:rPr>
  </w:style>
  <w:style w:type="character" w:customStyle="1" w:styleId="HTML9">
    <w:name w:val="Стандартный HTML Знак"/>
    <w:basedOn w:val="af"/>
    <w:link w:val="HTML8"/>
    <w:semiHidden/>
    <w:rsid w:val="00573ED6"/>
    <w:rPr>
      <w:rFonts w:ascii="Courier New" w:eastAsia="Times New Roman" w:hAnsi="Courier New" w:cs="Courier New"/>
      <w:sz w:val="20"/>
      <w:szCs w:val="20"/>
      <w:lang w:eastAsia="ru-RU"/>
    </w:rPr>
  </w:style>
  <w:style w:type="table" w:styleId="1ff">
    <w:name w:val="Table Columns 1"/>
    <w:basedOn w:val="af0"/>
    <w:semiHidden/>
    <w:rsid w:val="00573ED6"/>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0">
    <w:name w:val="Table Columns 2"/>
    <w:basedOn w:val="af0"/>
    <w:semiHidden/>
    <w:rsid w:val="00573ED6"/>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5">
    <w:name w:val="Table Columns 3"/>
    <w:basedOn w:val="af0"/>
    <w:semiHidden/>
    <w:rsid w:val="00573ED6"/>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e">
    <w:name w:val="Table Columns 4"/>
    <w:basedOn w:val="af0"/>
    <w:semiHidden/>
    <w:rsid w:val="00573ED6"/>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8">
    <w:name w:val="Table Columns 5"/>
    <w:basedOn w:val="af0"/>
    <w:semiHidden/>
    <w:rsid w:val="00573ED6"/>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0"/>
    <w:semiHidden/>
    <w:rsid w:val="00573ED6"/>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5">
    <w:name w:val="Table Theme"/>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Colorful 1"/>
    <w:basedOn w:val="af0"/>
    <w:semiHidden/>
    <w:rsid w:val="00573ED6"/>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1">
    <w:name w:val="Table Colorful 2"/>
    <w:basedOn w:val="af0"/>
    <w:semiHidden/>
    <w:rsid w:val="00573ED6"/>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6">
    <w:name w:val="Table Colorful 3"/>
    <w:basedOn w:val="af0"/>
    <w:semiHidden/>
    <w:rsid w:val="00573ED6"/>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character" w:styleId="HTMLa">
    <w:name w:val="HTML Cite"/>
    <w:semiHidden/>
    <w:rsid w:val="00573ED6"/>
    <w:rPr>
      <w:i/>
    </w:rPr>
  </w:style>
  <w:style w:type="paragraph" w:styleId="affffffff6">
    <w:name w:val="Message Header"/>
    <w:basedOn w:val="ae"/>
    <w:link w:val="affffffff7"/>
    <w:semiHidden/>
    <w:rsid w:val="00573ED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ffffff7">
    <w:name w:val="Шапка Знак"/>
    <w:basedOn w:val="af"/>
    <w:link w:val="affffffff6"/>
    <w:semiHidden/>
    <w:rsid w:val="00573ED6"/>
    <w:rPr>
      <w:rFonts w:ascii="Arial" w:eastAsia="Times New Roman" w:hAnsi="Arial" w:cs="Arial"/>
      <w:sz w:val="24"/>
      <w:szCs w:val="24"/>
      <w:shd w:val="pct20" w:color="auto" w:fill="auto"/>
      <w:lang w:eastAsia="ru-RU"/>
    </w:rPr>
  </w:style>
  <w:style w:type="paragraph" w:styleId="affffffff8">
    <w:name w:val="E-mail Signature"/>
    <w:basedOn w:val="ae"/>
    <w:link w:val="affffffff9"/>
    <w:semiHidden/>
    <w:rsid w:val="00573ED6"/>
    <w:pPr>
      <w:spacing w:after="0" w:line="240" w:lineRule="auto"/>
    </w:pPr>
    <w:rPr>
      <w:rFonts w:ascii="Times New Roman" w:eastAsia="Times New Roman" w:hAnsi="Times New Roman"/>
      <w:sz w:val="24"/>
      <w:szCs w:val="24"/>
      <w:lang w:eastAsia="ru-RU"/>
    </w:rPr>
  </w:style>
  <w:style w:type="character" w:customStyle="1" w:styleId="affffffff9">
    <w:name w:val="Электронная подпись Знак"/>
    <w:basedOn w:val="af"/>
    <w:link w:val="affffffff8"/>
    <w:semiHidden/>
    <w:rsid w:val="00573ED6"/>
    <w:rPr>
      <w:rFonts w:ascii="Times New Roman" w:eastAsia="Times New Roman" w:hAnsi="Times New Roman" w:cs="Times New Roman"/>
      <w:sz w:val="24"/>
      <w:szCs w:val="24"/>
      <w:lang w:eastAsia="ru-RU"/>
    </w:rPr>
  </w:style>
  <w:style w:type="paragraph" w:customStyle="1" w:styleId="affffffffa">
    <w:name w:val="Маркир осн текст"/>
    <w:basedOn w:val="ae"/>
    <w:rsid w:val="00573ED6"/>
    <w:pPr>
      <w:tabs>
        <w:tab w:val="num" w:pos="1429"/>
      </w:tabs>
      <w:spacing w:after="0" w:line="240" w:lineRule="auto"/>
      <w:ind w:left="1429" w:hanging="360"/>
    </w:pPr>
    <w:rPr>
      <w:rFonts w:ascii="Times New Roman" w:eastAsia="Times New Roman" w:hAnsi="Times New Roman"/>
      <w:sz w:val="24"/>
      <w:szCs w:val="24"/>
      <w:lang w:eastAsia="ru-RU"/>
    </w:rPr>
  </w:style>
  <w:style w:type="paragraph" w:customStyle="1" w:styleId="ConsTitle">
    <w:name w:val="ConsTitle"/>
    <w:rsid w:val="00573ED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Heading">
    <w:name w:val="Heading"/>
    <w:rsid w:val="00573ED6"/>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7">
    <w:name w:val="Приложение №"/>
    <w:basedOn w:val="16"/>
    <w:next w:val="ae"/>
    <w:rsid w:val="00573ED6"/>
    <w:pPr>
      <w:widowControl w:val="0"/>
      <w:numPr>
        <w:numId w:val="20"/>
      </w:numPr>
      <w:tabs>
        <w:tab w:val="clear" w:pos="2520"/>
      </w:tabs>
      <w:spacing w:before="0" w:after="0" w:line="240" w:lineRule="atLeast"/>
      <w:ind w:left="0" w:firstLine="0"/>
    </w:pPr>
    <w:rPr>
      <w:rFonts w:ascii="Arial" w:hAnsi="Arial"/>
      <w:b w:val="0"/>
      <w:bCs w:val="0"/>
      <w:color w:val="auto"/>
      <w:kern w:val="0"/>
      <w:sz w:val="24"/>
      <w:szCs w:val="20"/>
    </w:rPr>
  </w:style>
  <w:style w:type="paragraph" w:customStyle="1" w:styleId="List1">
    <w:name w:val="List 1"/>
    <w:basedOn w:val="ae"/>
    <w:rsid w:val="00573ED6"/>
    <w:pPr>
      <w:numPr>
        <w:numId w:val="21"/>
      </w:numPr>
      <w:spacing w:after="0" w:line="240" w:lineRule="auto"/>
      <w:jc w:val="both"/>
    </w:pPr>
    <w:rPr>
      <w:rFonts w:ascii="Times New Roman" w:eastAsia="Times New Roman" w:hAnsi="Times New Roman"/>
      <w:sz w:val="24"/>
      <w:szCs w:val="20"/>
    </w:rPr>
  </w:style>
  <w:style w:type="paragraph" w:customStyle="1" w:styleId="1">
    <w:name w:val="Заголовок 1 (мой)"/>
    <w:basedOn w:val="16"/>
    <w:autoRedefine/>
    <w:rsid w:val="00573ED6"/>
    <w:pPr>
      <w:widowControl w:val="0"/>
      <w:numPr>
        <w:numId w:val="22"/>
      </w:numPr>
      <w:tabs>
        <w:tab w:val="clear" w:pos="555"/>
      </w:tabs>
      <w:spacing w:before="0" w:after="0" w:line="240" w:lineRule="atLeast"/>
      <w:ind w:left="0" w:firstLine="0"/>
    </w:pPr>
    <w:rPr>
      <w:rFonts w:ascii="Arial" w:hAnsi="Arial"/>
      <w:b w:val="0"/>
      <w:bCs w:val="0"/>
      <w:color w:val="auto"/>
      <w:kern w:val="0"/>
      <w:sz w:val="24"/>
      <w:szCs w:val="20"/>
    </w:rPr>
  </w:style>
  <w:style w:type="paragraph" w:customStyle="1" w:styleId="2">
    <w:name w:val="Заголовок 2 (мой)"/>
    <w:basedOn w:val="26"/>
    <w:link w:val="213"/>
    <w:autoRedefine/>
    <w:rsid w:val="00573ED6"/>
    <w:pPr>
      <w:widowControl w:val="0"/>
      <w:numPr>
        <w:ilvl w:val="1"/>
        <w:numId w:val="22"/>
      </w:numPr>
      <w:tabs>
        <w:tab w:val="clear" w:pos="720"/>
      </w:tabs>
      <w:spacing w:before="0" w:line="360" w:lineRule="auto"/>
      <w:ind w:left="0" w:firstLine="0"/>
      <w:jc w:val="left"/>
    </w:pPr>
    <w:rPr>
      <w:rFonts w:ascii="Times New Roman" w:hAnsi="Times New Roman"/>
      <w:b w:val="0"/>
      <w:i w:val="0"/>
      <w:iCs w:val="0"/>
      <w:color w:val="auto"/>
      <w:szCs w:val="24"/>
    </w:rPr>
  </w:style>
  <w:style w:type="character" w:customStyle="1" w:styleId="Char">
    <w:name w:val="Основной текст Знак Знак Знак Знак Знак Знак Знак Знак Знак Знак Знак Знак Знак Знак Знак Знак Знак Знак Char"/>
    <w:aliases w:val="Основной текст Знак1 Char,Основной текст Знак Знак Char,Основной текст Знак1 Знак Знак1 Char,Основной текст Знак Знак Знак1 Знак Char"/>
    <w:rsid w:val="00573ED6"/>
    <w:rPr>
      <w:rFonts w:ascii="Tahoma" w:hAnsi="Tahoma"/>
      <w:sz w:val="22"/>
      <w:lang w:val="ru-RU" w:eastAsia="en-US"/>
    </w:rPr>
  </w:style>
  <w:style w:type="paragraph" w:customStyle="1" w:styleId="affffffffb">
    <w:name w:val="Комментарий"/>
    <w:basedOn w:val="afb"/>
    <w:rsid w:val="00573ED6"/>
    <w:pPr>
      <w:spacing w:before="120"/>
      <w:ind w:right="-1"/>
    </w:pPr>
    <w:rPr>
      <w:rFonts w:ascii="Tahoma" w:hAnsi="Tahoma" w:cs="Tahoma"/>
      <w:i/>
      <w:color w:val="auto"/>
      <w:sz w:val="16"/>
      <w:szCs w:val="22"/>
      <w:lang w:eastAsia="en-US"/>
    </w:rPr>
  </w:style>
  <w:style w:type="paragraph" w:customStyle="1" w:styleId="affffffffc">
    <w:name w:val="Смысловое выделение"/>
    <w:basedOn w:val="afb"/>
    <w:autoRedefine/>
    <w:rsid w:val="00573ED6"/>
    <w:pPr>
      <w:spacing w:before="120"/>
      <w:ind w:right="-1"/>
    </w:pPr>
    <w:rPr>
      <w:rFonts w:ascii="Tahoma" w:hAnsi="Tahoma" w:cs="Tahoma"/>
      <w:b/>
      <w:i/>
      <w:color w:val="auto"/>
      <w:sz w:val="18"/>
      <w:szCs w:val="22"/>
      <w:lang w:eastAsia="en-US"/>
    </w:rPr>
  </w:style>
  <w:style w:type="paragraph" w:customStyle="1" w:styleId="aa">
    <w:name w:val="Маркированный список в таблице"/>
    <w:basedOn w:val="a"/>
    <w:rsid w:val="00573ED6"/>
    <w:pPr>
      <w:numPr>
        <w:numId w:val="23"/>
      </w:numPr>
      <w:suppressAutoHyphens w:val="0"/>
      <w:spacing w:before="60" w:after="60"/>
      <w:jc w:val="both"/>
    </w:pPr>
    <w:rPr>
      <w:rFonts w:ascii="Tahoma" w:hAnsi="Tahoma" w:cs="Tahoma"/>
      <w:kern w:val="0"/>
      <w:sz w:val="18"/>
      <w:szCs w:val="20"/>
      <w:lang w:eastAsia="en-US"/>
    </w:rPr>
  </w:style>
  <w:style w:type="paragraph" w:customStyle="1" w:styleId="a3">
    <w:name w:val="Нумерованный список в таблице"/>
    <w:basedOn w:val="a2"/>
    <w:rsid w:val="00573ED6"/>
    <w:pPr>
      <w:numPr>
        <w:numId w:val="24"/>
      </w:numPr>
      <w:tabs>
        <w:tab w:val="num" w:pos="1492"/>
      </w:tabs>
      <w:spacing w:before="60" w:after="60"/>
    </w:pPr>
    <w:rPr>
      <w:rFonts w:ascii="Tahoma" w:eastAsia="Times New Roman" w:hAnsi="Tahoma" w:cs="Tahoma"/>
      <w:sz w:val="18"/>
      <w:lang w:val="ru-RU"/>
    </w:rPr>
  </w:style>
  <w:style w:type="paragraph" w:customStyle="1" w:styleId="affffffffd">
    <w:name w:val="Название документа"/>
    <w:basedOn w:val="afb"/>
    <w:rsid w:val="00573ED6"/>
    <w:pPr>
      <w:ind w:right="-1"/>
      <w:jc w:val="left"/>
    </w:pPr>
    <w:rPr>
      <w:rFonts w:ascii="Tahoma" w:hAnsi="Tahoma" w:cs="Tahoma"/>
      <w:b/>
      <w:bCs/>
      <w:caps/>
      <w:color w:val="000080"/>
      <w:sz w:val="36"/>
      <w:szCs w:val="22"/>
      <w:lang w:eastAsia="en-US"/>
    </w:rPr>
  </w:style>
  <w:style w:type="paragraph" w:customStyle="1" w:styleId="affffffffe">
    <w:name w:val="Тема документа"/>
    <w:basedOn w:val="ae"/>
    <w:rsid w:val="00573ED6"/>
    <w:pPr>
      <w:spacing w:before="120" w:after="100" w:afterAutospacing="1" w:line="240" w:lineRule="atLeast"/>
      <w:jc w:val="both"/>
    </w:pPr>
    <w:rPr>
      <w:rFonts w:ascii="Tahoma" w:eastAsia="Times New Roman" w:hAnsi="Tahoma" w:cs="Tahoma"/>
      <w:caps/>
      <w:color w:val="000080"/>
      <w:sz w:val="28"/>
      <w:szCs w:val="20"/>
    </w:rPr>
  </w:style>
  <w:style w:type="paragraph" w:customStyle="1" w:styleId="afffffffff">
    <w:name w:val="Содержание"/>
    <w:basedOn w:val="afb"/>
    <w:rsid w:val="00573ED6"/>
    <w:pPr>
      <w:spacing w:before="440" w:after="320"/>
      <w:ind w:right="-1"/>
    </w:pPr>
    <w:rPr>
      <w:rFonts w:ascii="Tahoma" w:hAnsi="Tahoma" w:cs="Tahoma"/>
      <w:b/>
      <w:bCs/>
      <w:caps/>
      <w:color w:val="003366"/>
      <w:sz w:val="36"/>
      <w:szCs w:val="22"/>
      <w:lang w:eastAsia="en-US"/>
    </w:rPr>
  </w:style>
  <w:style w:type="paragraph" w:customStyle="1" w:styleId="afffffffff0">
    <w:name w:val="Смысловое выделение Знак Знак Знак"/>
    <w:basedOn w:val="afb"/>
    <w:autoRedefine/>
    <w:rsid w:val="00573ED6"/>
    <w:pPr>
      <w:spacing w:before="120"/>
      <w:ind w:right="-1"/>
    </w:pPr>
    <w:rPr>
      <w:rFonts w:ascii="Tahoma" w:hAnsi="Tahoma" w:cs="Tahoma"/>
      <w:b/>
      <w:i/>
      <w:color w:val="auto"/>
      <w:sz w:val="18"/>
      <w:szCs w:val="22"/>
      <w:lang w:eastAsia="en-US"/>
    </w:rPr>
  </w:style>
  <w:style w:type="paragraph" w:customStyle="1" w:styleId="1ff1">
    <w:name w:val="Стиль Заголовок 1"/>
    <w:aliases w:val="H1 + По центру"/>
    <w:basedOn w:val="16"/>
    <w:autoRedefine/>
    <w:rsid w:val="00573ED6"/>
    <w:pPr>
      <w:widowControl w:val="0"/>
      <w:tabs>
        <w:tab w:val="num" w:pos="1429"/>
      </w:tabs>
      <w:spacing w:before="0" w:after="0" w:line="240" w:lineRule="atLeast"/>
    </w:pPr>
    <w:rPr>
      <w:rFonts w:ascii="Arial" w:hAnsi="Arial"/>
      <w:b w:val="0"/>
      <w:bCs w:val="0"/>
      <w:color w:val="auto"/>
      <w:kern w:val="0"/>
      <w:sz w:val="24"/>
      <w:szCs w:val="20"/>
    </w:rPr>
  </w:style>
  <w:style w:type="paragraph" w:customStyle="1" w:styleId="afffffffff1">
    <w:name w:val="для Приложения"/>
    <w:basedOn w:val="afb"/>
    <w:rsid w:val="00573ED6"/>
    <w:pPr>
      <w:spacing w:after="0" w:line="360" w:lineRule="auto"/>
      <w:jc w:val="right"/>
    </w:pPr>
    <w:rPr>
      <w:rFonts w:ascii="Tahoma" w:hAnsi="Tahoma" w:cs="Tahoma"/>
      <w:b/>
      <w:color w:val="003366"/>
      <w:sz w:val="32"/>
      <w:szCs w:val="24"/>
      <w:lang w:eastAsia="en-US"/>
    </w:rPr>
  </w:style>
  <w:style w:type="paragraph" w:customStyle="1" w:styleId="2ff2">
    <w:name w:val="для Приложения 2"/>
    <w:basedOn w:val="ae"/>
    <w:rsid w:val="00573ED6"/>
    <w:pPr>
      <w:spacing w:after="0" w:line="360" w:lineRule="auto"/>
      <w:jc w:val="center"/>
    </w:pPr>
    <w:rPr>
      <w:rFonts w:ascii="Tahoma" w:eastAsia="Times New Roman" w:hAnsi="Tahoma" w:cs="Tahoma"/>
      <w:b/>
      <w:color w:val="003366"/>
      <w:sz w:val="28"/>
      <w:szCs w:val="24"/>
    </w:rPr>
  </w:style>
  <w:style w:type="paragraph" w:customStyle="1" w:styleId="afffffffff2">
    <w:name w:val="текст устава"/>
    <w:basedOn w:val="ae"/>
    <w:rsid w:val="00573ED6"/>
    <w:pPr>
      <w:spacing w:before="240" w:after="0" w:line="360" w:lineRule="auto"/>
      <w:ind w:firstLine="709"/>
      <w:jc w:val="both"/>
    </w:pPr>
    <w:rPr>
      <w:rFonts w:ascii="Times New Roman" w:eastAsia="Times New Roman" w:hAnsi="Times New Roman"/>
      <w:sz w:val="24"/>
      <w:szCs w:val="24"/>
      <w:lang w:eastAsia="ru-RU"/>
    </w:rPr>
  </w:style>
  <w:style w:type="paragraph" w:customStyle="1" w:styleId="TableText">
    <w:name w:val="Table Text"/>
    <w:basedOn w:val="ae"/>
    <w:rsid w:val="00573ED6"/>
    <w:pPr>
      <w:tabs>
        <w:tab w:val="left" w:pos="1260"/>
        <w:tab w:val="left" w:pos="1440"/>
        <w:tab w:val="left" w:leader="dot" w:pos="9720"/>
      </w:tabs>
      <w:spacing w:before="60" w:after="60" w:line="240" w:lineRule="auto"/>
    </w:pPr>
    <w:rPr>
      <w:rFonts w:ascii="Times New Roman" w:eastAsia="Times New Roman" w:hAnsi="Times New Roman"/>
      <w:sz w:val="20"/>
      <w:szCs w:val="20"/>
      <w:lang w:val="en-US"/>
    </w:rPr>
  </w:style>
  <w:style w:type="paragraph" w:customStyle="1" w:styleId="CellBullet">
    <w:name w:val="CellBullet"/>
    <w:rsid w:val="00573ED6"/>
    <w:pPr>
      <w:keepNext/>
      <w:tabs>
        <w:tab w:val="num" w:pos="176"/>
        <w:tab w:val="left" w:pos="2880"/>
        <w:tab w:val="left" w:pos="3600"/>
        <w:tab w:val="left" w:pos="4320"/>
        <w:tab w:val="left" w:pos="5040"/>
        <w:tab w:val="left" w:pos="5760"/>
        <w:tab w:val="left" w:pos="6480"/>
        <w:tab w:val="left" w:pos="7200"/>
        <w:tab w:val="left" w:pos="7920"/>
        <w:tab w:val="left" w:pos="8640"/>
        <w:tab w:val="left" w:pos="9360"/>
      </w:tabs>
      <w:spacing w:after="0" w:line="220" w:lineRule="atLeast"/>
    </w:pPr>
    <w:rPr>
      <w:rFonts w:ascii="Times New Roman" w:eastAsia="Times New Roman" w:hAnsi="Times New Roman" w:cs="Times New Roman"/>
      <w:color w:val="000000"/>
      <w:sz w:val="18"/>
      <w:szCs w:val="20"/>
      <w:lang w:val="en-GB"/>
    </w:rPr>
  </w:style>
  <w:style w:type="character" w:customStyle="1" w:styleId="EmailStyle67">
    <w:name w:val="EmailStyle67"/>
    <w:semiHidden/>
    <w:rsid w:val="00573ED6"/>
    <w:rPr>
      <w:rFonts w:ascii="Arial" w:hAnsi="Arial"/>
      <w:color w:val="auto"/>
      <w:sz w:val="20"/>
    </w:rPr>
  </w:style>
  <w:style w:type="paragraph" w:styleId="1ff2">
    <w:name w:val="index 1"/>
    <w:basedOn w:val="ae"/>
    <w:next w:val="ae"/>
    <w:autoRedefine/>
    <w:semiHidden/>
    <w:rsid w:val="00573ED6"/>
    <w:pPr>
      <w:spacing w:before="120" w:after="120" w:line="240" w:lineRule="auto"/>
      <w:ind w:left="180" w:hanging="180"/>
      <w:jc w:val="both"/>
    </w:pPr>
    <w:rPr>
      <w:rFonts w:ascii="Tahoma" w:eastAsia="Times New Roman" w:hAnsi="Tahoma" w:cs="Tahoma"/>
      <w:sz w:val="18"/>
      <w:szCs w:val="20"/>
    </w:rPr>
  </w:style>
  <w:style w:type="character" w:customStyle="1" w:styleId="213">
    <w:name w:val="Заголовок 2 (мой) Знак1"/>
    <w:link w:val="2"/>
    <w:locked/>
    <w:rsid w:val="00573ED6"/>
    <w:rPr>
      <w:rFonts w:ascii="Times New Roman" w:eastAsia="Times New Roman" w:hAnsi="Times New Roman" w:cs="Times New Roman"/>
      <w:bCs/>
      <w:sz w:val="28"/>
      <w:szCs w:val="24"/>
      <w:lang w:eastAsia="ru-RU"/>
    </w:rPr>
  </w:style>
  <w:style w:type="paragraph" w:customStyle="1" w:styleId="ColumnHeading">
    <w:name w:val="Column Heading"/>
    <w:basedOn w:val="ae"/>
    <w:rsid w:val="00573ED6"/>
    <w:pPr>
      <w:keepNext/>
      <w:spacing w:before="60" w:after="60" w:line="360" w:lineRule="auto"/>
      <w:jc w:val="both"/>
    </w:pPr>
    <w:rPr>
      <w:rFonts w:ascii="Times New Roman" w:eastAsia="Times New Roman" w:hAnsi="Times New Roman"/>
      <w:b/>
      <w:sz w:val="20"/>
      <w:szCs w:val="20"/>
      <w:lang w:val="en-US"/>
    </w:rPr>
  </w:style>
  <w:style w:type="paragraph" w:customStyle="1" w:styleId="afffffffff3">
    <w:name w:val="Удобный"/>
    <w:basedOn w:val="ae"/>
    <w:rsid w:val="00573ED6"/>
    <w:pPr>
      <w:spacing w:before="240" w:after="0" w:line="240" w:lineRule="auto"/>
      <w:ind w:firstLine="709"/>
      <w:jc w:val="both"/>
    </w:pPr>
    <w:rPr>
      <w:rFonts w:ascii="Times New Roman" w:eastAsia="Times New Roman" w:hAnsi="Times New Roman"/>
      <w:sz w:val="24"/>
      <w:szCs w:val="24"/>
      <w:lang w:eastAsia="ru-RU"/>
    </w:rPr>
  </w:style>
  <w:style w:type="paragraph" w:customStyle="1" w:styleId="Picture">
    <w:name w:val="Picture"/>
    <w:basedOn w:val="ae"/>
    <w:rsid w:val="00573ED6"/>
    <w:pPr>
      <w:keepNext/>
      <w:keepLines/>
      <w:widowControl w:val="0"/>
      <w:tabs>
        <w:tab w:val="right" w:pos="1418"/>
      </w:tabs>
      <w:spacing w:before="240" w:after="0" w:line="240" w:lineRule="auto"/>
      <w:jc w:val="center"/>
    </w:pPr>
    <w:rPr>
      <w:rFonts w:ascii="Times New Roman" w:eastAsia="Times New Roman" w:hAnsi="Times New Roman"/>
      <w:b/>
      <w:sz w:val="24"/>
      <w:szCs w:val="20"/>
    </w:rPr>
  </w:style>
  <w:style w:type="paragraph" w:customStyle="1" w:styleId="2-">
    <w:name w:val="2-Íóìåð. ïåðå÷èñëåíèå"/>
    <w:basedOn w:val="ae"/>
    <w:rsid w:val="00573ED6"/>
    <w:pPr>
      <w:spacing w:after="0" w:line="240" w:lineRule="auto"/>
      <w:jc w:val="both"/>
    </w:pPr>
    <w:rPr>
      <w:rFonts w:ascii="Times New Roman" w:eastAsia="Times New Roman" w:hAnsi="Times New Roman"/>
      <w:sz w:val="24"/>
      <w:szCs w:val="20"/>
    </w:rPr>
  </w:style>
  <w:style w:type="paragraph" w:customStyle="1" w:styleId="Style1">
    <w:name w:val="Style1"/>
    <w:basedOn w:val="ae"/>
    <w:rsid w:val="00573ED6"/>
    <w:pPr>
      <w:spacing w:after="0" w:line="360" w:lineRule="auto"/>
      <w:ind w:firstLine="720"/>
      <w:jc w:val="both"/>
    </w:pPr>
    <w:rPr>
      <w:rFonts w:ascii="Times New Roman" w:eastAsia="Times New Roman" w:hAnsi="Times New Roman"/>
      <w:sz w:val="26"/>
      <w:szCs w:val="20"/>
      <w:lang w:eastAsia="ru-RU"/>
    </w:rPr>
  </w:style>
  <w:style w:type="character" w:customStyle="1" w:styleId="EmailStyle78">
    <w:name w:val="EmailStyle78"/>
    <w:semiHidden/>
    <w:rsid w:val="00573ED6"/>
    <w:rPr>
      <w:rFonts w:ascii="Arial" w:hAnsi="Arial"/>
      <w:color w:val="auto"/>
      <w:sz w:val="20"/>
    </w:rPr>
  </w:style>
  <w:style w:type="paragraph" w:customStyle="1" w:styleId="List10">
    <w:name w:val="List1"/>
    <w:basedOn w:val="ae"/>
    <w:rsid w:val="00573ED6"/>
    <w:pPr>
      <w:numPr>
        <w:numId w:val="25"/>
      </w:numPr>
      <w:spacing w:after="0" w:line="360" w:lineRule="auto"/>
      <w:jc w:val="both"/>
    </w:pPr>
    <w:rPr>
      <w:rFonts w:ascii="Times New Roman" w:eastAsia="Times New Roman" w:hAnsi="Times New Roman"/>
      <w:sz w:val="26"/>
      <w:szCs w:val="20"/>
      <w:lang w:eastAsia="ru-RU"/>
    </w:rPr>
  </w:style>
  <w:style w:type="paragraph" w:customStyle="1" w:styleId="afffffffff4">
    <w:name w:val="Подпункт"/>
    <w:basedOn w:val="34"/>
    <w:rsid w:val="00573ED6"/>
    <w:pPr>
      <w:keepNext w:val="0"/>
      <w:tabs>
        <w:tab w:val="num" w:pos="1134"/>
      </w:tabs>
      <w:spacing w:before="0" w:after="0" w:line="360" w:lineRule="auto"/>
      <w:ind w:left="1134" w:hanging="1134"/>
      <w:outlineLvl w:val="9"/>
    </w:pPr>
    <w:rPr>
      <w:rFonts w:ascii="Times New Roman" w:hAnsi="Times New Roman"/>
      <w:b w:val="0"/>
      <w:bCs w:val="0"/>
      <w:color w:val="auto"/>
      <w:sz w:val="28"/>
      <w:szCs w:val="20"/>
    </w:rPr>
  </w:style>
  <w:style w:type="paragraph" w:customStyle="1" w:styleId="2ff3">
    <w:name w:val="Пункт2"/>
    <w:basedOn w:val="34"/>
    <w:rsid w:val="00573ED6"/>
    <w:pPr>
      <w:numPr>
        <w:ilvl w:val="2"/>
      </w:numPr>
      <w:tabs>
        <w:tab w:val="num" w:pos="3114"/>
      </w:tabs>
      <w:suppressAutoHyphens/>
      <w:spacing w:after="120"/>
      <w:ind w:left="3114" w:hanging="1134"/>
      <w:jc w:val="left"/>
    </w:pPr>
    <w:rPr>
      <w:rFonts w:ascii="Times New Roman" w:hAnsi="Times New Roman"/>
      <w:bCs w:val="0"/>
      <w:color w:val="auto"/>
      <w:sz w:val="28"/>
      <w:szCs w:val="20"/>
    </w:rPr>
  </w:style>
  <w:style w:type="paragraph" w:customStyle="1" w:styleId="afffffffff5">
    <w:name w:val="Приложение"/>
    <w:basedOn w:val="1"/>
    <w:rsid w:val="00573ED6"/>
    <w:pPr>
      <w:keepNext w:val="0"/>
      <w:widowControl/>
      <w:numPr>
        <w:numId w:val="0"/>
      </w:numPr>
      <w:spacing w:before="120" w:after="120" w:line="360" w:lineRule="auto"/>
      <w:jc w:val="right"/>
    </w:pPr>
    <w:rPr>
      <w:b/>
      <w:bCs/>
      <w:color w:val="003366"/>
      <w:kern w:val="32"/>
      <w:sz w:val="32"/>
      <w:szCs w:val="32"/>
      <w:lang w:eastAsia="en-US"/>
    </w:rPr>
  </w:style>
  <w:style w:type="paragraph" w:customStyle="1" w:styleId="afffffffff6">
    <w:name w:val="Заголовок Приложения"/>
    <w:basedOn w:val="1"/>
    <w:rsid w:val="00573ED6"/>
    <w:pPr>
      <w:keepNext w:val="0"/>
      <w:widowControl/>
      <w:numPr>
        <w:numId w:val="0"/>
      </w:numPr>
      <w:spacing w:line="360" w:lineRule="auto"/>
      <w:jc w:val="center"/>
    </w:pPr>
    <w:rPr>
      <w:b/>
      <w:bCs/>
      <w:color w:val="003366"/>
      <w:kern w:val="32"/>
      <w:sz w:val="32"/>
      <w:szCs w:val="32"/>
      <w:lang w:eastAsia="en-US"/>
    </w:rPr>
  </w:style>
  <w:style w:type="paragraph" w:customStyle="1" w:styleId="afffffffff7">
    <w:name w:val="Заг. приложения"/>
    <w:basedOn w:val="2"/>
    <w:rsid w:val="00573ED6"/>
    <w:pPr>
      <w:keepLines/>
      <w:widowControl/>
      <w:numPr>
        <w:ilvl w:val="0"/>
        <w:numId w:val="0"/>
      </w:numPr>
      <w:spacing w:before="120"/>
      <w:jc w:val="center"/>
    </w:pPr>
    <w:rPr>
      <w:rFonts w:ascii="Arial" w:hAnsi="Arial"/>
      <w:b/>
      <w:smallCaps/>
      <w:color w:val="003366"/>
      <w:szCs w:val="20"/>
      <w:lang w:eastAsia="en-US"/>
    </w:rPr>
  </w:style>
  <w:style w:type="paragraph" w:customStyle="1" w:styleId="a4">
    <w:name w:val="Подподпункт"/>
    <w:basedOn w:val="afffffffff4"/>
    <w:rsid w:val="00573ED6"/>
    <w:pPr>
      <w:numPr>
        <w:numId w:val="26"/>
      </w:numPr>
      <w:ind w:left="0"/>
    </w:pPr>
  </w:style>
  <w:style w:type="paragraph" w:customStyle="1" w:styleId="Heading2bold">
    <w:name w:val="Heading 2 +bold"/>
    <w:aliases w:val="First line:  0,38&quot;,line spacing: single"/>
    <w:basedOn w:val="26"/>
    <w:link w:val="Heading2boldChar"/>
    <w:rsid w:val="00573ED6"/>
    <w:pPr>
      <w:widowControl w:val="0"/>
      <w:numPr>
        <w:ilvl w:val="1"/>
      </w:numPr>
      <w:tabs>
        <w:tab w:val="num" w:pos="2149"/>
      </w:tabs>
      <w:spacing w:before="0" w:line="360" w:lineRule="auto"/>
      <w:ind w:left="2149" w:hanging="360"/>
      <w:jc w:val="left"/>
    </w:pPr>
    <w:rPr>
      <w:rFonts w:ascii="Times New Roman" w:hAnsi="Times New Roman"/>
      <w:b w:val="0"/>
      <w:i w:val="0"/>
      <w:iCs w:val="0"/>
      <w:color w:val="auto"/>
      <w:szCs w:val="24"/>
    </w:rPr>
  </w:style>
  <w:style w:type="character" w:customStyle="1" w:styleId="2ff4">
    <w:name w:val="Знак Знак2"/>
    <w:rsid w:val="00573ED6"/>
    <w:rPr>
      <w:rFonts w:ascii="Arial" w:hAnsi="Arial"/>
      <w:b/>
      <w:i/>
      <w:sz w:val="28"/>
      <w:lang w:val="ru-RU" w:eastAsia="ru-RU"/>
    </w:rPr>
  </w:style>
  <w:style w:type="character" w:customStyle="1" w:styleId="Heading2boldChar">
    <w:name w:val="Heading 2 +bold Char"/>
    <w:aliases w:val="First line:  0 Char,38&quot; Char,line spacing: single Char"/>
    <w:link w:val="Heading2bold"/>
    <w:locked/>
    <w:rsid w:val="00573ED6"/>
    <w:rPr>
      <w:rFonts w:ascii="Times New Roman" w:eastAsia="Times New Roman" w:hAnsi="Times New Roman" w:cs="Times New Roman"/>
      <w:bCs/>
      <w:sz w:val="28"/>
      <w:szCs w:val="24"/>
      <w:lang w:eastAsia="ru-RU"/>
    </w:rPr>
  </w:style>
  <w:style w:type="paragraph" w:customStyle="1" w:styleId="RequirementBulleted">
    <w:name w:val="Requirement Bulleted"/>
    <w:basedOn w:val="ae"/>
    <w:rsid w:val="00573ED6"/>
    <w:pPr>
      <w:numPr>
        <w:numId w:val="27"/>
      </w:numPr>
      <w:spacing w:before="60" w:after="40" w:line="240" w:lineRule="auto"/>
      <w:jc w:val="both"/>
    </w:pPr>
    <w:rPr>
      <w:rFonts w:ascii="Times New Roman" w:eastAsia="Times New Roman" w:hAnsi="Times New Roman"/>
      <w:color w:val="000000"/>
      <w:sz w:val="24"/>
      <w:szCs w:val="20"/>
    </w:rPr>
  </w:style>
  <w:style w:type="paragraph" w:customStyle="1" w:styleId="MoReqHeading2">
    <w:name w:val="MoReq Heading 2"/>
    <w:basedOn w:val="26"/>
    <w:next w:val="ae"/>
    <w:rsid w:val="00573ED6"/>
    <w:pPr>
      <w:widowControl w:val="0"/>
      <w:numPr>
        <w:ilvl w:val="1"/>
      </w:numPr>
      <w:tabs>
        <w:tab w:val="num" w:pos="2149"/>
      </w:tabs>
      <w:spacing w:before="0" w:line="360" w:lineRule="auto"/>
      <w:ind w:left="2149" w:hanging="360"/>
      <w:jc w:val="left"/>
    </w:pPr>
    <w:rPr>
      <w:rFonts w:ascii="Times New Roman" w:hAnsi="Times New Roman"/>
      <w:b w:val="0"/>
      <w:i w:val="0"/>
      <w:iCs w:val="0"/>
      <w:color w:val="auto"/>
      <w:szCs w:val="24"/>
    </w:rPr>
  </w:style>
  <w:style w:type="paragraph" w:customStyle="1" w:styleId="Glossaryterm">
    <w:name w:val="Glossary term"/>
    <w:basedOn w:val="ae"/>
    <w:next w:val="ae"/>
    <w:rsid w:val="00573ED6"/>
    <w:pPr>
      <w:keepNext/>
      <w:spacing w:before="180" w:after="120" w:line="240" w:lineRule="auto"/>
    </w:pPr>
    <w:rPr>
      <w:rFonts w:ascii="Times New Roman" w:eastAsia="Times New Roman" w:hAnsi="Times New Roman"/>
      <w:b/>
      <w:sz w:val="24"/>
      <w:szCs w:val="20"/>
    </w:rPr>
  </w:style>
  <w:style w:type="paragraph" w:customStyle="1" w:styleId="ListBulleted">
    <w:name w:val="List Bulleted"/>
    <w:basedOn w:val="ae"/>
    <w:rsid w:val="00573ED6"/>
    <w:pPr>
      <w:numPr>
        <w:numId w:val="28"/>
      </w:numPr>
      <w:spacing w:before="60" w:after="60" w:line="240" w:lineRule="auto"/>
      <w:jc w:val="both"/>
    </w:pPr>
    <w:rPr>
      <w:rFonts w:ascii="Arial" w:eastAsia="Times New Roman" w:hAnsi="Arial"/>
      <w:sz w:val="24"/>
      <w:szCs w:val="20"/>
      <w:lang w:eastAsia="ru-RU"/>
    </w:rPr>
  </w:style>
  <w:style w:type="character" w:customStyle="1" w:styleId="CharChar">
    <w:name w:val="Знак Char Char"/>
    <w:locked/>
    <w:rsid w:val="00573ED6"/>
    <w:rPr>
      <w:rFonts w:ascii="Arial" w:hAnsi="Arial"/>
      <w:snapToGrid w:val="0"/>
      <w:sz w:val="24"/>
      <w:lang w:val="ru-RU" w:eastAsia="ru-RU"/>
    </w:rPr>
  </w:style>
  <w:style w:type="character" w:customStyle="1" w:styleId="Char2">
    <w:name w:val="Знак Char2"/>
    <w:aliases w:val="Знак Char Char1,Знак Char21"/>
    <w:rsid w:val="00573ED6"/>
    <w:rPr>
      <w:rFonts w:ascii="Arial" w:hAnsi="Arial"/>
      <w:snapToGrid w:val="0"/>
      <w:sz w:val="24"/>
      <w:lang w:val="ru-RU" w:eastAsia="ru-RU"/>
    </w:rPr>
  </w:style>
  <w:style w:type="paragraph" w:customStyle="1" w:styleId="MandDes">
    <w:name w:val="Mand/Des"/>
    <w:basedOn w:val="ae"/>
    <w:rsid w:val="00573ED6"/>
    <w:pPr>
      <w:keepNext/>
      <w:spacing w:before="40" w:after="40" w:line="240" w:lineRule="auto"/>
      <w:jc w:val="center"/>
    </w:pPr>
    <w:rPr>
      <w:rFonts w:ascii="Times New Roman" w:eastAsia="Times New Roman" w:hAnsi="Times New Roman"/>
      <w:color w:val="000000"/>
      <w:sz w:val="24"/>
      <w:szCs w:val="20"/>
    </w:rPr>
  </w:style>
  <w:style w:type="paragraph" w:customStyle="1" w:styleId="BodyText22">
    <w:name w:val="Body Text 22"/>
    <w:basedOn w:val="ae"/>
    <w:rsid w:val="00573ED6"/>
    <w:pPr>
      <w:widowControl w:val="0"/>
      <w:spacing w:after="0" w:line="360" w:lineRule="auto"/>
      <w:ind w:firstLine="720"/>
      <w:jc w:val="both"/>
    </w:pPr>
    <w:rPr>
      <w:rFonts w:ascii="Times New Roman" w:eastAsia="Times New Roman" w:hAnsi="Times New Roman"/>
      <w:sz w:val="26"/>
      <w:szCs w:val="20"/>
      <w:lang w:eastAsia="ru-RU"/>
    </w:rPr>
  </w:style>
  <w:style w:type="character" w:customStyle="1" w:styleId="afffffffff8">
    <w:name w:val="Знак Знак Знак"/>
    <w:rsid w:val="00573ED6"/>
    <w:rPr>
      <w:rFonts w:ascii="Arial" w:hAnsi="Arial"/>
      <w:snapToGrid w:val="0"/>
      <w:sz w:val="24"/>
      <w:lang w:val="ru-RU" w:eastAsia="ru-RU"/>
    </w:rPr>
  </w:style>
  <w:style w:type="character" w:customStyle="1" w:styleId="CharChar4">
    <w:name w:val="Знак Char Char4"/>
    <w:rsid w:val="00573ED6"/>
    <w:rPr>
      <w:rFonts w:ascii="Arial" w:hAnsi="Arial"/>
      <w:snapToGrid w:val="0"/>
      <w:sz w:val="24"/>
      <w:lang w:val="ru-RU" w:eastAsia="ru-RU"/>
    </w:rPr>
  </w:style>
  <w:style w:type="character" w:customStyle="1" w:styleId="TimesNewRoman14ptChar">
    <w:name w:val="Знак + Times New Roman 14 pt Char"/>
    <w:aliases w:val="first line 0.38 pt Befor 0 pt Char,Знак Char11,Знак Char Char2,Знак Char111"/>
    <w:rsid w:val="00573ED6"/>
    <w:rPr>
      <w:rFonts w:ascii="Arial" w:hAnsi="Arial"/>
      <w:snapToGrid w:val="0"/>
      <w:sz w:val="24"/>
      <w:lang w:val="ru-RU" w:eastAsia="ru-RU"/>
    </w:rPr>
  </w:style>
  <w:style w:type="paragraph" w:customStyle="1" w:styleId="a9">
    <w:name w:val="Маркер тире"/>
    <w:basedOn w:val="ae"/>
    <w:rsid w:val="00573ED6"/>
    <w:pPr>
      <w:numPr>
        <w:numId w:val="29"/>
      </w:numPr>
      <w:spacing w:after="0" w:line="360" w:lineRule="auto"/>
      <w:jc w:val="both"/>
    </w:pPr>
    <w:rPr>
      <w:rFonts w:ascii="Times New Roman" w:eastAsia="Times New Roman" w:hAnsi="Times New Roman"/>
      <w:noProof/>
      <w:sz w:val="24"/>
      <w:szCs w:val="24"/>
      <w:lang w:eastAsia="ru-RU"/>
    </w:rPr>
  </w:style>
  <w:style w:type="character" w:customStyle="1" w:styleId="Heading2Char">
    <w:name w:val="Heading 2 Char"/>
    <w:aliases w:val="Подраздел Знак Char,Подраздел Char"/>
    <w:rsid w:val="00573ED6"/>
    <w:rPr>
      <w:rFonts w:ascii="Times New Roman" w:hAnsi="Times New Roman"/>
      <w:b/>
      <w:sz w:val="28"/>
    </w:rPr>
  </w:style>
  <w:style w:type="paragraph" w:customStyle="1" w:styleId="ConsPlusTitle">
    <w:name w:val="ConsPlusTitle"/>
    <w:rsid w:val="00573ED6"/>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5">
    <w:name w:val="Заголовок 1 ГОСТ"/>
    <w:basedOn w:val="16"/>
    <w:autoRedefine/>
    <w:rsid w:val="00573ED6"/>
    <w:pPr>
      <w:widowControl w:val="0"/>
      <w:numPr>
        <w:numId w:val="30"/>
      </w:numPr>
      <w:tabs>
        <w:tab w:val="clear" w:pos="360"/>
      </w:tabs>
      <w:spacing w:before="0" w:after="0" w:line="240" w:lineRule="atLeast"/>
    </w:pPr>
    <w:rPr>
      <w:rFonts w:ascii="Arial" w:hAnsi="Arial"/>
      <w:b w:val="0"/>
      <w:bCs w:val="0"/>
      <w:color w:val="auto"/>
      <w:kern w:val="0"/>
      <w:sz w:val="24"/>
      <w:szCs w:val="20"/>
    </w:rPr>
  </w:style>
  <w:style w:type="paragraph" w:customStyle="1" w:styleId="33">
    <w:name w:val="Заголовок 3 ГОСТ"/>
    <w:basedOn w:val="34"/>
    <w:autoRedefine/>
    <w:rsid w:val="00573ED6"/>
    <w:pPr>
      <w:numPr>
        <w:ilvl w:val="2"/>
        <w:numId w:val="30"/>
      </w:numPr>
      <w:tabs>
        <w:tab w:val="clear" w:pos="1440"/>
      </w:tabs>
      <w:spacing w:before="0" w:after="0"/>
      <w:ind w:left="720" w:hanging="432"/>
      <w:jc w:val="center"/>
    </w:pPr>
    <w:rPr>
      <w:rFonts w:ascii="Arial" w:hAnsi="Arial" w:cs="Arial"/>
      <w:color w:val="auto"/>
      <w:sz w:val="24"/>
    </w:rPr>
  </w:style>
  <w:style w:type="paragraph" w:customStyle="1" w:styleId="43">
    <w:name w:val="Заголовок 4 ГОСТ"/>
    <w:basedOn w:val="41"/>
    <w:autoRedefine/>
    <w:rsid w:val="00573ED6"/>
    <w:pPr>
      <w:numPr>
        <w:numId w:val="30"/>
      </w:numPr>
      <w:tabs>
        <w:tab w:val="clear" w:pos="1800"/>
      </w:tabs>
      <w:suppressAutoHyphens w:val="0"/>
      <w:ind w:left="864" w:hanging="144"/>
      <w:jc w:val="left"/>
    </w:pPr>
    <w:rPr>
      <w:lang w:eastAsia="ru-RU"/>
    </w:rPr>
  </w:style>
  <w:style w:type="paragraph" w:customStyle="1" w:styleId="ac">
    <w:name w:val="Список ГОСТ"/>
    <w:autoRedefine/>
    <w:rsid w:val="00573ED6"/>
    <w:pPr>
      <w:numPr>
        <w:numId w:val="31"/>
      </w:numPr>
      <w:spacing w:after="0" w:line="360" w:lineRule="auto"/>
      <w:jc w:val="both"/>
    </w:pPr>
    <w:rPr>
      <w:rFonts w:ascii="Times New Roman" w:eastAsia="Times New Roman" w:hAnsi="Times New Roman" w:cs="Times New Roman"/>
      <w:sz w:val="28"/>
      <w:szCs w:val="24"/>
      <w:lang w:eastAsia="ru-RU"/>
    </w:rPr>
  </w:style>
  <w:style w:type="paragraph" w:customStyle="1" w:styleId="-9">
    <w:name w:val="ГОСТ-стиль"/>
    <w:basedOn w:val="ae"/>
    <w:rsid w:val="00573ED6"/>
    <w:pPr>
      <w:spacing w:after="0" w:line="360" w:lineRule="auto"/>
      <w:ind w:firstLine="567"/>
      <w:jc w:val="both"/>
    </w:pPr>
    <w:rPr>
      <w:rFonts w:ascii="Times New Roman" w:eastAsia="Times New Roman" w:hAnsi="Times New Roman"/>
      <w:sz w:val="28"/>
      <w:szCs w:val="24"/>
      <w:lang w:eastAsia="ru-RU"/>
    </w:rPr>
  </w:style>
  <w:style w:type="paragraph" w:customStyle="1" w:styleId="afffffffff9">
    <w:name w:val="Название рисунка"/>
    <w:basedOn w:val="ae"/>
    <w:next w:val="ae"/>
    <w:rsid w:val="00573ED6"/>
    <w:pPr>
      <w:keepLines/>
      <w:spacing w:after="120" w:line="240" w:lineRule="auto"/>
      <w:jc w:val="center"/>
    </w:pPr>
    <w:rPr>
      <w:rFonts w:ascii="Times New Roman" w:eastAsia="Times New Roman" w:hAnsi="Times New Roman"/>
      <w:sz w:val="24"/>
      <w:szCs w:val="20"/>
      <w:lang w:eastAsia="ru-RU"/>
    </w:rPr>
  </w:style>
  <w:style w:type="paragraph" w:customStyle="1" w:styleId="25">
    <w:name w:val="Маркир.2"/>
    <w:rsid w:val="00573ED6"/>
    <w:pPr>
      <w:numPr>
        <w:numId w:val="32"/>
      </w:numPr>
      <w:tabs>
        <w:tab w:val="clear" w:pos="1785"/>
        <w:tab w:val="left" w:pos="1134"/>
      </w:tabs>
      <w:spacing w:after="120" w:line="240" w:lineRule="auto"/>
      <w:ind w:left="1134" w:hanging="567"/>
      <w:jc w:val="both"/>
    </w:pPr>
    <w:rPr>
      <w:rFonts w:ascii="Times New Roman" w:eastAsia="Times New Roman" w:hAnsi="Times New Roman" w:cs="Times New Roman"/>
      <w:sz w:val="24"/>
      <w:szCs w:val="20"/>
      <w:lang w:eastAsia="ru-RU"/>
    </w:rPr>
  </w:style>
  <w:style w:type="table" w:customStyle="1" w:styleId="113">
    <w:name w:val="Сетка таблицы11"/>
    <w:rsid w:val="00573ED6"/>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a">
    <w:name w:val="Основной по центру ГОСТ"/>
    <w:basedOn w:val="ae"/>
    <w:autoRedefine/>
    <w:rsid w:val="00573ED6"/>
    <w:pPr>
      <w:widowControl w:val="0"/>
      <w:spacing w:after="0" w:line="360" w:lineRule="auto"/>
      <w:ind w:firstLine="181"/>
      <w:jc w:val="center"/>
    </w:pPr>
    <w:rPr>
      <w:rFonts w:ascii="Times New Roman" w:eastAsia="Times New Roman" w:hAnsi="Times New Roman"/>
      <w:sz w:val="28"/>
      <w:szCs w:val="24"/>
      <w:lang w:eastAsia="ru-RU"/>
    </w:rPr>
  </w:style>
  <w:style w:type="character" w:customStyle="1" w:styleId="style91">
    <w:name w:val="style91"/>
    <w:rsid w:val="00573ED6"/>
    <w:rPr>
      <w:sz w:val="21"/>
    </w:rPr>
  </w:style>
  <w:style w:type="paragraph" w:customStyle="1" w:styleId="afffffffffb">
    <w:name w:val="Марк"/>
    <w:basedOn w:val="ae"/>
    <w:rsid w:val="00573ED6"/>
    <w:pPr>
      <w:tabs>
        <w:tab w:val="num" w:pos="643"/>
        <w:tab w:val="left" w:pos="1134"/>
      </w:tabs>
      <w:spacing w:after="0" w:line="360" w:lineRule="auto"/>
      <w:ind w:left="1134" w:hanging="567"/>
    </w:pPr>
    <w:rPr>
      <w:rFonts w:ascii="Arial" w:eastAsia="Times New Roman" w:hAnsi="Arial"/>
      <w:sz w:val="20"/>
      <w:szCs w:val="20"/>
      <w:lang w:eastAsia="ru-RU"/>
    </w:rPr>
  </w:style>
  <w:style w:type="paragraph" w:customStyle="1" w:styleId="afffffffffc">
    <w:name w:val="Основ"/>
    <w:rsid w:val="00573ED6"/>
    <w:pPr>
      <w:spacing w:before="120" w:after="120" w:line="360" w:lineRule="auto"/>
      <w:ind w:left="567"/>
      <w:jc w:val="both"/>
    </w:pPr>
    <w:rPr>
      <w:rFonts w:ascii="Arial" w:eastAsia="Times New Roman" w:hAnsi="Arial" w:cs="Times New Roman"/>
      <w:sz w:val="20"/>
      <w:szCs w:val="20"/>
      <w:lang w:eastAsia="ru-RU"/>
    </w:rPr>
  </w:style>
  <w:style w:type="paragraph" w:customStyle="1" w:styleId="2ff5">
    <w:name w:val="Основ 2"/>
    <w:basedOn w:val="afffffffffc"/>
    <w:rsid w:val="00573ED6"/>
    <w:pPr>
      <w:ind w:firstLine="567"/>
    </w:pPr>
  </w:style>
  <w:style w:type="paragraph" w:styleId="afffffffffd">
    <w:name w:val="index heading"/>
    <w:basedOn w:val="ae"/>
    <w:next w:val="1ff2"/>
    <w:semiHidden/>
    <w:rsid w:val="00573ED6"/>
    <w:pPr>
      <w:spacing w:after="0" w:line="240" w:lineRule="auto"/>
    </w:pPr>
    <w:rPr>
      <w:rFonts w:ascii="Times New Roman" w:eastAsia="Times New Roman" w:hAnsi="Times New Roman"/>
      <w:sz w:val="20"/>
      <w:szCs w:val="20"/>
      <w:lang w:eastAsia="ru-RU"/>
    </w:rPr>
  </w:style>
  <w:style w:type="paragraph" w:customStyle="1" w:styleId="114">
    <w:name w:val="Абзац списка11"/>
    <w:basedOn w:val="ae"/>
    <w:rsid w:val="00573ED6"/>
    <w:pPr>
      <w:suppressAutoHyphens/>
      <w:spacing w:after="0" w:line="240" w:lineRule="auto"/>
      <w:ind w:left="720"/>
      <w:contextualSpacing/>
    </w:pPr>
    <w:rPr>
      <w:rFonts w:ascii="Times New Roman" w:eastAsia="Times New Roman" w:hAnsi="Times New Roman"/>
      <w:sz w:val="24"/>
      <w:szCs w:val="24"/>
      <w:lang w:eastAsia="ar-SA"/>
    </w:rPr>
  </w:style>
  <w:style w:type="paragraph" w:customStyle="1" w:styleId="ConsPlusNonformat">
    <w:name w:val="ConsPlusNonformat"/>
    <w:rsid w:val="00573E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rmal0">
    <w:name w:val="ConsNormal Знак"/>
    <w:link w:val="ConsNormal"/>
    <w:locked/>
    <w:rsid w:val="00573ED6"/>
    <w:rPr>
      <w:rFonts w:ascii="Consultant" w:eastAsia="Times New Roman" w:hAnsi="Consultant" w:cs="Times New Roman"/>
      <w:sz w:val="20"/>
      <w:szCs w:val="20"/>
      <w:lang w:eastAsia="ru-RU"/>
    </w:rPr>
  </w:style>
  <w:style w:type="character" w:customStyle="1" w:styleId="afffffffffe">
    <w:name w:val="Текст ТД Знак"/>
    <w:link w:val="ab"/>
    <w:locked/>
    <w:rsid w:val="00573ED6"/>
    <w:rPr>
      <w:sz w:val="24"/>
      <w:szCs w:val="24"/>
    </w:rPr>
  </w:style>
  <w:style w:type="paragraph" w:customStyle="1" w:styleId="ab">
    <w:name w:val="Текст ТД"/>
    <w:basedOn w:val="ae"/>
    <w:link w:val="afffffffffe"/>
    <w:rsid w:val="00573ED6"/>
    <w:pPr>
      <w:numPr>
        <w:numId w:val="33"/>
      </w:numPr>
      <w:autoSpaceDE w:val="0"/>
      <w:autoSpaceDN w:val="0"/>
      <w:adjustRightInd w:val="0"/>
      <w:spacing w:line="240" w:lineRule="auto"/>
      <w:jc w:val="both"/>
    </w:pPr>
    <w:rPr>
      <w:rFonts w:asciiTheme="minorHAnsi" w:eastAsiaTheme="minorHAnsi" w:hAnsiTheme="minorHAnsi" w:cstheme="minorBidi"/>
      <w:sz w:val="24"/>
      <w:szCs w:val="24"/>
    </w:rPr>
  </w:style>
  <w:style w:type="character" w:customStyle="1" w:styleId="Normal1Char">
    <w:name w:val="Normal1 Char"/>
    <w:link w:val="Normal1"/>
    <w:locked/>
    <w:rsid w:val="00573ED6"/>
    <w:rPr>
      <w:rFonts w:ascii="Times New Roman" w:eastAsia="Times New Roman" w:hAnsi="Times New Roman" w:cs="Times New Roman"/>
      <w:sz w:val="24"/>
      <w:szCs w:val="24"/>
      <w:lang w:eastAsia="ru-RU"/>
    </w:rPr>
  </w:style>
  <w:style w:type="paragraph" w:customStyle="1" w:styleId="affffffffff">
    <w:name w:val="Нок"/>
    <w:basedOn w:val="Heading2bold"/>
    <w:rsid w:val="00573ED6"/>
    <w:pPr>
      <w:widowControl/>
      <w:numPr>
        <w:ilvl w:val="0"/>
      </w:numPr>
      <w:tabs>
        <w:tab w:val="left" w:pos="540"/>
        <w:tab w:val="left" w:pos="1080"/>
        <w:tab w:val="num" w:pos="2149"/>
      </w:tabs>
      <w:spacing w:after="60" w:line="276" w:lineRule="auto"/>
      <w:ind w:left="2149" w:hanging="360"/>
      <w:jc w:val="center"/>
    </w:pPr>
    <w:rPr>
      <w:b/>
      <w:iCs/>
      <w:szCs w:val="28"/>
    </w:rPr>
  </w:style>
  <w:style w:type="character" w:customStyle="1" w:styleId="CharChar3">
    <w:name w:val="Знак Char Char3"/>
    <w:rsid w:val="00573ED6"/>
    <w:rPr>
      <w:rFonts w:ascii="Arial" w:hAnsi="Arial"/>
      <w:snapToGrid w:val="0"/>
      <w:sz w:val="24"/>
      <w:lang w:val="ru-RU" w:eastAsia="ru-RU"/>
    </w:rPr>
  </w:style>
  <w:style w:type="numbering" w:styleId="1ai">
    <w:name w:val="Outline List 1"/>
    <w:basedOn w:val="af1"/>
    <w:rsid w:val="00573ED6"/>
    <w:pPr>
      <w:numPr>
        <w:numId w:val="14"/>
      </w:numPr>
    </w:pPr>
  </w:style>
  <w:style w:type="numbering" w:styleId="111111">
    <w:name w:val="Outline List 2"/>
    <w:basedOn w:val="af1"/>
    <w:rsid w:val="00573ED6"/>
    <w:pPr>
      <w:numPr>
        <w:numId w:val="13"/>
      </w:numPr>
    </w:pPr>
  </w:style>
  <w:style w:type="numbering" w:customStyle="1" w:styleId="22">
    <w:name w:val="Стиль2"/>
    <w:rsid w:val="00573ED6"/>
    <w:pPr>
      <w:numPr>
        <w:numId w:val="12"/>
      </w:numPr>
    </w:pPr>
  </w:style>
  <w:style w:type="numbering" w:styleId="ad">
    <w:name w:val="Outline List 3"/>
    <w:basedOn w:val="af1"/>
    <w:rsid w:val="00573ED6"/>
    <w:pPr>
      <w:numPr>
        <w:numId w:val="34"/>
      </w:numPr>
    </w:pPr>
  </w:style>
  <w:style w:type="table" w:customStyle="1" w:styleId="115">
    <w:name w:val="Обычная таблица11"/>
    <w:semiHidden/>
    <w:rsid w:val="00573ED6"/>
    <w:pPr>
      <w:spacing w:after="0" w:line="240" w:lineRule="auto"/>
    </w:pPr>
    <w:rPr>
      <w:rFonts w:ascii="Times New Roman" w:eastAsia="Times New Roman" w:hAnsi="Times New Roman" w:cs="Times New Roman"/>
      <w:sz w:val="20"/>
      <w:szCs w:val="20"/>
      <w:lang w:eastAsia="ru-RU"/>
    </w:rPr>
    <w:tblPr>
      <w:tblCellMar>
        <w:top w:w="0" w:type="dxa"/>
        <w:left w:w="108" w:type="dxa"/>
        <w:bottom w:w="0" w:type="dxa"/>
        <w:right w:w="108" w:type="dxa"/>
      </w:tblCellMar>
    </w:tblPr>
  </w:style>
  <w:style w:type="character" w:customStyle="1" w:styleId="CharChar6">
    <w:name w:val="Char Char6"/>
    <w:rsid w:val="00573ED6"/>
    <w:rPr>
      <w:sz w:val="24"/>
      <w:lang w:val="x-none" w:eastAsia="ar-SA" w:bidi="ar-SA"/>
    </w:rPr>
  </w:style>
  <w:style w:type="character" w:customStyle="1" w:styleId="1ff3">
    <w:name w:val="Нижний колонтитул Знак1"/>
    <w:rsid w:val="00573ED6"/>
    <w:rPr>
      <w:sz w:val="24"/>
      <w:szCs w:val="24"/>
      <w:lang w:val="ru-RU" w:eastAsia="ru-RU" w:bidi="ar-SA"/>
    </w:rPr>
  </w:style>
  <w:style w:type="character" w:customStyle="1" w:styleId="CharChar1">
    <w:name w:val="Char Char1"/>
    <w:semiHidden/>
    <w:rsid w:val="00573ED6"/>
    <w:rPr>
      <w:lang w:val="x-none" w:eastAsia="ar-SA" w:bidi="ar-SA"/>
    </w:rPr>
  </w:style>
  <w:style w:type="paragraph" w:customStyle="1" w:styleId="author-name">
    <w:name w:val="author-name"/>
    <w:basedOn w:val="ae"/>
    <w:rsid w:val="00573E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fff0">
    <w:name w:val="_Титул_Название документа"/>
    <w:basedOn w:val="ae"/>
    <w:link w:val="affffffffff1"/>
    <w:rsid w:val="00573ED6"/>
    <w:pPr>
      <w:spacing w:before="1500" w:after="0" w:line="240" w:lineRule="auto"/>
      <w:ind w:left="851"/>
      <w:jc w:val="center"/>
    </w:pPr>
    <w:rPr>
      <w:rFonts w:ascii="Times New Roman" w:eastAsia="Times New Roman" w:hAnsi="Times New Roman"/>
      <w:b/>
      <w:caps/>
      <w:sz w:val="32"/>
      <w:szCs w:val="24"/>
      <w:lang w:val="x-none" w:eastAsia="x-none"/>
    </w:rPr>
  </w:style>
  <w:style w:type="paragraph" w:customStyle="1" w:styleId="affffffffff2">
    <w:name w:val="_Титул_Название сервиса"/>
    <w:basedOn w:val="ae"/>
    <w:link w:val="affffffffff3"/>
    <w:rsid w:val="00573ED6"/>
    <w:pPr>
      <w:spacing w:before="240" w:after="0" w:line="240" w:lineRule="auto"/>
      <w:ind w:left="284" w:firstLine="567"/>
      <w:jc w:val="center"/>
    </w:pPr>
    <w:rPr>
      <w:rFonts w:ascii="Times New Roman" w:eastAsia="Times New Roman" w:hAnsi="Times New Roman"/>
      <w:b/>
      <w:color w:val="A6A6A6"/>
      <w:sz w:val="36"/>
      <w:szCs w:val="36"/>
      <w:lang w:val="x-none" w:eastAsia="x-none"/>
    </w:rPr>
  </w:style>
  <w:style w:type="character" w:customStyle="1" w:styleId="affffffffff3">
    <w:name w:val="_Титул_Название сервиса Знак"/>
    <w:link w:val="affffffffff2"/>
    <w:rsid w:val="00573ED6"/>
    <w:rPr>
      <w:rFonts w:ascii="Times New Roman" w:eastAsia="Times New Roman" w:hAnsi="Times New Roman" w:cs="Times New Roman"/>
      <w:b/>
      <w:color w:val="A6A6A6"/>
      <w:sz w:val="36"/>
      <w:szCs w:val="36"/>
      <w:lang w:val="x-none" w:eastAsia="x-none"/>
    </w:rPr>
  </w:style>
  <w:style w:type="character" w:customStyle="1" w:styleId="affffffffff1">
    <w:name w:val="_Титул_Название документа Знак"/>
    <w:link w:val="affffffffff0"/>
    <w:rsid w:val="00573ED6"/>
    <w:rPr>
      <w:rFonts w:ascii="Times New Roman" w:eastAsia="Times New Roman" w:hAnsi="Times New Roman" w:cs="Times New Roman"/>
      <w:b/>
      <w:caps/>
      <w:sz w:val="32"/>
      <w:szCs w:val="24"/>
      <w:lang w:val="x-none" w:eastAsia="x-none"/>
    </w:rPr>
  </w:style>
  <w:style w:type="numbering" w:customStyle="1" w:styleId="Style2">
    <w:name w:val="Style2"/>
    <w:rsid w:val="00573ED6"/>
    <w:pPr>
      <w:numPr>
        <w:numId w:val="39"/>
      </w:numPr>
    </w:pPr>
  </w:style>
  <w:style w:type="character" w:customStyle="1" w:styleId="CharChar26">
    <w:name w:val="Char Char26"/>
    <w:locked/>
    <w:rsid w:val="00573ED6"/>
    <w:rPr>
      <w:rFonts w:ascii="Arial" w:hAnsi="Arial"/>
      <w:b/>
      <w:snapToGrid w:val="0"/>
      <w:sz w:val="28"/>
    </w:rPr>
  </w:style>
  <w:style w:type="character" w:customStyle="1" w:styleId="CharChar25">
    <w:name w:val="Char Char25"/>
    <w:rsid w:val="00573ED6"/>
    <w:rPr>
      <w:bCs/>
      <w:snapToGrid w:val="0"/>
      <w:sz w:val="28"/>
      <w:szCs w:val="24"/>
      <w:lang w:val="ru-RU" w:eastAsia="ru-RU" w:bidi="ar-SA"/>
    </w:rPr>
  </w:style>
  <w:style w:type="character" w:customStyle="1" w:styleId="body0020textchar1">
    <w:name w:val="body_0020text__char1"/>
    <w:rsid w:val="00573ED6"/>
    <w:rPr>
      <w:rFonts w:ascii="Arial" w:hAnsi="Arial" w:cs="Arial" w:hint="default"/>
      <w:sz w:val="22"/>
      <w:szCs w:val="22"/>
    </w:rPr>
  </w:style>
  <w:style w:type="numbering" w:customStyle="1" w:styleId="CourierNew16063">
    <w:name w:val="Стиль многоуровневый Courier New Слева:  1.6 см Выступ:  0.63 см"/>
    <w:basedOn w:val="af1"/>
    <w:rsid w:val="00573ED6"/>
    <w:pPr>
      <w:numPr>
        <w:numId w:val="36"/>
      </w:numPr>
    </w:pPr>
  </w:style>
  <w:style w:type="character" w:customStyle="1" w:styleId="iceouttxt4">
    <w:name w:val="iceouttxt4"/>
    <w:rsid w:val="00573ED6"/>
  </w:style>
  <w:style w:type="paragraph" w:customStyle="1" w:styleId="a0">
    <w:name w:val="нумер"/>
    <w:basedOn w:val="af2"/>
    <w:uiPriority w:val="99"/>
    <w:qFormat/>
    <w:rsid w:val="00573ED6"/>
    <w:pPr>
      <w:numPr>
        <w:numId w:val="37"/>
      </w:numPr>
      <w:suppressAutoHyphens w:val="0"/>
      <w:spacing w:after="160" w:line="259" w:lineRule="auto"/>
      <w:ind w:left="420" w:hanging="420"/>
      <w:contextualSpacing/>
    </w:pPr>
    <w:rPr>
      <w:rFonts w:ascii="Calibri" w:eastAsia="Calibri" w:hAnsi="Calibri" w:cs="Times New Roman"/>
      <w:sz w:val="22"/>
      <w:szCs w:val="22"/>
      <w:lang w:eastAsia="en-US"/>
    </w:rPr>
  </w:style>
  <w:style w:type="paragraph" w:customStyle="1" w:styleId="p5">
    <w:name w:val="p5"/>
    <w:basedOn w:val="ae"/>
    <w:rsid w:val="00573E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573ED6"/>
  </w:style>
  <w:style w:type="paragraph" w:customStyle="1" w:styleId="p6">
    <w:name w:val="p6"/>
    <w:basedOn w:val="ae"/>
    <w:rsid w:val="00573E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iff-html-added">
    <w:name w:val="diff-html-added"/>
    <w:rsid w:val="00573ED6"/>
  </w:style>
  <w:style w:type="character" w:customStyle="1" w:styleId="like-summary">
    <w:name w:val="like-summary"/>
    <w:rsid w:val="00573ED6"/>
  </w:style>
  <w:style w:type="paragraph" w:customStyle="1" w:styleId="affffffffff4">
    <w:name w:val="a"/>
    <w:basedOn w:val="ae"/>
    <w:uiPriority w:val="99"/>
    <w:semiHidden/>
    <w:rsid w:val="00573ED6"/>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2ff6">
    <w:name w:val="Нет списка2"/>
    <w:next w:val="af1"/>
    <w:uiPriority w:val="99"/>
    <w:semiHidden/>
    <w:unhideWhenUsed/>
    <w:rsid w:val="00573ED6"/>
  </w:style>
  <w:style w:type="numbering" w:customStyle="1" w:styleId="11">
    <w:name w:val="Большой список1"/>
    <w:uiPriority w:val="99"/>
    <w:rsid w:val="00573ED6"/>
    <w:pPr>
      <w:numPr>
        <w:numId w:val="35"/>
      </w:numPr>
    </w:pPr>
  </w:style>
  <w:style w:type="table" w:customStyle="1" w:styleId="1ff4">
    <w:name w:val="Акелон1"/>
    <w:basedOn w:val="af0"/>
    <w:rsid w:val="00573ED6"/>
    <w:pPr>
      <w:spacing w:after="0" w:line="240" w:lineRule="auto"/>
    </w:pPr>
    <w:rPr>
      <w:rFonts w:ascii="Calibri" w:eastAsia="Calibri" w:hAnsi="Calibri" w:cs="Times New Roman"/>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rPr>
        <w:b/>
      </w:rPr>
      <w:tblPr/>
      <w:tcPr>
        <w:shd w:val="clear" w:color="auto" w:fill="C6D9F1"/>
      </w:tcPr>
    </w:tblStylePr>
    <w:tblStylePr w:type="lastRow">
      <w:rPr>
        <w:b/>
        <w:i w:val="0"/>
      </w:rPr>
    </w:tblStylePr>
    <w:tblStylePr w:type="firstCol">
      <w:rPr>
        <w:b/>
        <w:i w:val="0"/>
      </w:rPr>
    </w:tblStylePr>
  </w:style>
  <w:style w:type="table" w:customStyle="1" w:styleId="-111">
    <w:name w:val="Светлый список - Акцент 111"/>
    <w:basedOn w:val="af0"/>
    <w:uiPriority w:val="61"/>
    <w:rsid w:val="00573ED6"/>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Normal11">
    <w:name w:val="Table Normal11"/>
    <w:rsid w:val="00573ED6"/>
    <w:pPr>
      <w:spacing w:after="0" w:line="240" w:lineRule="auto"/>
      <w:ind w:firstLine="708"/>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21">
    <w:name w:val="Table Normal21"/>
    <w:rsid w:val="00573ED6"/>
    <w:pPr>
      <w:spacing w:after="0" w:line="240" w:lineRule="auto"/>
      <w:ind w:firstLine="708"/>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Char1">
    <w:name w:val="Table Normal Char1"/>
    <w:semiHidden/>
    <w:qFormat/>
    <w:rsid w:val="00573ED6"/>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table" w:customStyle="1" w:styleId="1111">
    <w:name w:val="Обычная таблица111"/>
    <w:semiHidden/>
    <w:qFormat/>
    <w:rsid w:val="00573ED6"/>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table" w:customStyle="1" w:styleId="TableGridChar1">
    <w:name w:val="Table Grid Char1"/>
    <w:qFormat/>
    <w:rsid w:val="00573ED6"/>
    <w:pPr>
      <w:spacing w:after="0" w:line="240" w:lineRule="auto"/>
      <w:jc w:val="both"/>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table" w:customStyle="1" w:styleId="TableNormalCharChar1">
    <w:name w:val="Table Normal Char Char1"/>
    <w:semiHidden/>
    <w:qFormat/>
    <w:rsid w:val="00573ED6"/>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paragraph" w:customStyle="1" w:styleId="ListParagraph7">
    <w:name w:val="List Paragraph_7"/>
    <w:basedOn w:val="ae"/>
    <w:link w:val="73"/>
    <w:uiPriority w:val="99"/>
    <w:qFormat/>
    <w:rsid w:val="00573ED6"/>
    <w:pPr>
      <w:suppressAutoHyphens/>
      <w:spacing w:after="0" w:line="240" w:lineRule="auto"/>
      <w:ind w:left="720"/>
    </w:pPr>
    <w:rPr>
      <w:rFonts w:ascii="Arial" w:eastAsia="Times New Roman" w:hAnsi="Arial" w:cs="Arial"/>
      <w:sz w:val="24"/>
      <w:szCs w:val="24"/>
      <w:lang w:eastAsia="zh-CN"/>
    </w:rPr>
  </w:style>
  <w:style w:type="character" w:customStyle="1" w:styleId="73">
    <w:name w:val="Абзац списка Знак_7"/>
    <w:link w:val="ListParagraph7"/>
    <w:uiPriority w:val="99"/>
    <w:locked/>
    <w:rsid w:val="00573ED6"/>
    <w:rPr>
      <w:rFonts w:ascii="Arial" w:eastAsia="Times New Roman" w:hAnsi="Arial" w:cs="Arial"/>
      <w:sz w:val="24"/>
      <w:szCs w:val="24"/>
      <w:lang w:eastAsia="zh-CN"/>
    </w:rPr>
  </w:style>
  <w:style w:type="paragraph" w:customStyle="1" w:styleId="a1">
    <w:name w:val="Нумерованный мой"/>
    <w:basedOn w:val="ae"/>
    <w:qFormat/>
    <w:rsid w:val="00573ED6"/>
    <w:pPr>
      <w:numPr>
        <w:numId w:val="38"/>
      </w:numPr>
      <w:jc w:val="both"/>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61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16F124E51506E98B764D118187ECC3BEF966E49D8B4413BD3F4B04C379DFFEB10EABAD626D1EF61A87754A47j8kDK" TargetMode="External"/><Relationship Id="rId13" Type="http://schemas.openxmlformats.org/officeDocument/2006/relationships/hyperlink" Target="consultantplus://offline/ref=6BD04249B3E1511B3FE5046011E1536CD8D1A2548BC31EDD05D851FED03D31FB3DD337A996B2692242399F66479BC0999D73D9611CC8PA6DK" TargetMode="External"/><Relationship Id="rId18" Type="http://schemas.openxmlformats.org/officeDocument/2006/relationships/hyperlink" Target="consultantplus://offline/ref=C0D4C15C0411DC10A4DB3E2EB036D5776740B09E68520AEDD6681C4D5618AEEC253A6B824074A8ACD639E5D72FAFF32449E2BB8BCE78rDqDF" TargetMode="External"/><Relationship Id="rId3" Type="http://schemas.microsoft.com/office/2007/relationships/stylesWithEffects" Target="stylesWithEffects.xml"/><Relationship Id="rId21" Type="http://schemas.openxmlformats.org/officeDocument/2006/relationships/hyperlink" Target="http://www.admkrsk.ru" TargetMode="External"/><Relationship Id="rId7" Type="http://schemas.openxmlformats.org/officeDocument/2006/relationships/endnotes" Target="endnotes.xml"/><Relationship Id="rId12" Type="http://schemas.openxmlformats.org/officeDocument/2006/relationships/hyperlink" Target="consultantplus://offline/ref=F7292D1FB87D5510303FAEA774699F3F8F73D46451AD385D20814C8445B20E87664D2B15631FD8788BE5C88E3B045E1AC539C6E81506p8OFL" TargetMode="External"/><Relationship Id="rId17" Type="http://schemas.openxmlformats.org/officeDocument/2006/relationships/hyperlink" Target="consultantplus://offline/ref=C0D4C15C0411DC10A4DB3E2EB036D5776740B09E68520AEDD6681C4D5618AEEC253A6B824074A9ACD639E5D72FAFF32449E2BB8BCE78rDqDF" TargetMode="External"/><Relationship Id="rId2" Type="http://schemas.openxmlformats.org/officeDocument/2006/relationships/styles" Target="styles.xml"/><Relationship Id="rId16" Type="http://schemas.openxmlformats.org/officeDocument/2006/relationships/hyperlink" Target="consultantplus://offline/ref=C0D4C15C0411DC10A4DB3E2EB036D5776740B09E68520AEDD6681C4D5618AEEC253A6B824075A0ACD639E5D72FAFF32449E2BB8BCE78rDqDF" TargetMode="External"/><Relationship Id="rId20" Type="http://schemas.openxmlformats.org/officeDocument/2006/relationships/hyperlink" Target="http://www.admkrsk.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F7292D1FB87D5510303FAEA774699F3F8F73D46451AD385D20814C8445B20E87664D2B15631FD9788BE5C88E3B045E1AC539C6E81506p8OF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C0D4C15C0411DC10A4DB3E2EB036D5776743B39E695D0AEDD6681C4D5618AEEC253A6B824175A8AF8263F5D366F8F63841FAA58FD07BD4F7rCq6F" TargetMode="External"/><Relationship Id="rId23" Type="http://schemas.openxmlformats.org/officeDocument/2006/relationships/fontTable" Target="fontTable.xml"/><Relationship Id="rId10" Type="http://schemas.openxmlformats.org/officeDocument/2006/relationships/hyperlink" Target="consultantplus://offline/ref=F7292D1FB87D5510303FAEA774699F3F8F73D46451AD385D20814C8445B20E87664D2B15631ED0788BE5C88E3B045E1AC539C6E81506p8OFL" TargetMode="External"/><Relationship Id="rId19" Type="http://schemas.openxmlformats.org/officeDocument/2006/relationships/hyperlink" Target="consultantplus://offline/ref=C0D4C15C0411DC10A4DB3E2EB036D5776740B09E68520AEDD6681C4D5618AEEC253A6B824074ABACD639E5D72FAFF32449E2BB8BCE78rDqDF" TargetMode="External"/><Relationship Id="rId4" Type="http://schemas.openxmlformats.org/officeDocument/2006/relationships/settings" Target="settings.xml"/><Relationship Id="rId9" Type="http://schemas.openxmlformats.org/officeDocument/2006/relationships/hyperlink" Target="consultantplus://offline/ref=85EB5DE6EE613899BF0156B8ED77E700E5F3C84DECA262572B65E4E2E0D091A1AECC3D295FB569282CDD30C47E79F495C95C69E0A0E222F208dBK" TargetMode="External"/><Relationship Id="rId14" Type="http://schemas.openxmlformats.org/officeDocument/2006/relationships/hyperlink" Target="consultantplus://offline/ref=6BD04249B3E1511B3FE5046011E1536CD8D1A2548BC31EDD05D851FED03D31FB3DD337A996B26A2242399F66479BC0999D73D9611CC8PA6DK"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9721</Words>
  <Characters>55415</Characters>
  <Application>Microsoft Office Word</Application>
  <DocSecurity>0</DocSecurity>
  <Lines>461</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Гейн Татьяна Александровна</dc:creator>
  <cp:lastModifiedBy>Яковлева Евгения Александровна</cp:lastModifiedBy>
  <cp:revision>2</cp:revision>
  <dcterms:created xsi:type="dcterms:W3CDTF">2026-10-02T04:33:00Z</dcterms:created>
  <dcterms:modified xsi:type="dcterms:W3CDTF">2026-10-02T04:33:00Z</dcterms:modified>
</cp:coreProperties>
</file>