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attachedToolbars.bin" ContentType="application/vnd.ms-word.attachedToolbars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09796B" w:rsidRPr="00D977AB" w:rsidP="00FB3835">
      <w:pPr>
        <w:autoSpaceDE w:val="0"/>
        <w:autoSpaceDN w:val="0"/>
        <w:jc w:val="center"/>
        <w:rPr>
          <w:b/>
          <w:kern w:val="28"/>
        </w:rPr>
      </w:pPr>
      <w:bookmarkStart w:id="0" w:name="_Toc205370586"/>
      <w:r w:rsidRPr="00D977AB">
        <w:rPr>
          <w:b/>
          <w:kern w:val="28"/>
          <w:sz w:val="28"/>
          <w:szCs w:val="28"/>
        </w:rPr>
        <w:t>II.</w:t>
      </w:r>
      <w:r w:rsidRPr="00D977AB" w:rsidR="007D6B1A">
        <w:rPr>
          <w:b/>
          <w:kern w:val="28"/>
          <w:sz w:val="28"/>
          <w:szCs w:val="28"/>
        </w:rPr>
        <w:t xml:space="preserve"> </w:t>
      </w:r>
      <w:r w:rsidRPr="00D977AB">
        <w:rPr>
          <w:b/>
          <w:kern w:val="28"/>
          <w:sz w:val="28"/>
          <w:szCs w:val="28"/>
        </w:rPr>
        <w:t>ИНФОРМАЦИОННАЯ КАРТА</w:t>
      </w:r>
      <w:r w:rsidR="00FB3835">
        <w:rPr>
          <w:b/>
          <w:kern w:val="28"/>
          <w:sz w:val="28"/>
          <w:szCs w:val="28"/>
          <w:lang w:val="en-US"/>
        </w:rPr>
        <w:t xml:space="preserve"> </w:t>
      </w:r>
      <w:r w:rsidR="00367A77">
        <w:rPr>
          <w:b/>
          <w:kern w:val="28"/>
          <w:sz w:val="28"/>
          <w:szCs w:val="28"/>
        </w:rPr>
        <w:t xml:space="preserve"> </w:t>
      </w:r>
      <w:r w:rsidRPr="00D977AB">
        <w:rPr>
          <w:b/>
          <w:kern w:val="28"/>
          <w:sz w:val="28"/>
          <w:szCs w:val="28"/>
          <w:lang w:val="en-US"/>
        </w:rPr>
        <w:br/>
      </w:r>
    </w:p>
    <w:tbl>
      <w:tblPr>
        <w:tblW w:w="5000" w:type="pct"/>
        <w:jc w:val="center"/>
        <w:tblLayout w:type="fixed"/>
        <w:tblLook w:val="00A0"/>
      </w:tblPr>
      <w:tblGrid>
        <w:gridCol w:w="675"/>
        <w:gridCol w:w="4117"/>
        <w:gridCol w:w="5890"/>
      </w:tblGrid>
      <w:tr w:rsidTr="00475C82">
        <w:tblPrEx>
          <w:tblW w:w="5000" w:type="pct"/>
          <w:jc w:val="center"/>
          <w:tblLayout w:type="fixed"/>
          <w:tblLook w:val="00A0"/>
        </w:tblPrEx>
        <w:trPr>
          <w:tblHeader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96B" w:rsidRPr="00D977AB" w:rsidP="00FF5D10">
            <w:pPr>
              <w:keepLines/>
              <w:widowControl w:val="0"/>
              <w:suppressLineNumbers/>
              <w:tabs>
                <w:tab w:val="left" w:pos="-150"/>
              </w:tabs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bookmarkEnd w:id="0"/>
            <w:r w:rsidRPr="00D977AB">
              <w:rPr>
                <w:b/>
                <w:bCs/>
              </w:rPr>
              <w:t>№</w:t>
            </w:r>
          </w:p>
          <w:p w:rsidR="0009796B" w:rsidRPr="00D977AB" w:rsidP="00FF5D10">
            <w:pPr>
              <w:keepLines/>
              <w:widowControl w:val="0"/>
              <w:suppressLineNumbers/>
              <w:tabs>
                <w:tab w:val="left" w:pos="-150"/>
              </w:tabs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r w:rsidRPr="00D977AB">
              <w:rPr>
                <w:b/>
                <w:bCs/>
              </w:rPr>
              <w:t>п/п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96B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r w:rsidRPr="00D977AB">
              <w:rPr>
                <w:b/>
                <w:bCs/>
              </w:rPr>
              <w:t>Наименование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96B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  <w:color w:val="000000"/>
              </w:rPr>
            </w:pPr>
            <w:r w:rsidRPr="00D977AB">
              <w:rPr>
                <w:b/>
                <w:bCs/>
                <w:color w:val="000000"/>
              </w:rPr>
              <w:t>Содержание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 w:rsidRPr="00D977AB">
              <w:t>1</w:t>
            </w:r>
            <w:r w:rsidR="00706A56">
              <w:t>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D977AB">
              <w:t>Наименование объекта закупки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color w:val="F4B083"/>
                <w:lang w:val="en-US"/>
              </w:rPr>
            </w:pPr>
            <w:r w:rsidRPr="00D977AB" w:rsidR="00F92F3D">
              <w:rPr>
                <w:noProof/>
              </w:rPr>
              <w:t>Оказание услуг</w:t>
            </w:r>
            <w:r w:rsidRPr="00D977AB">
              <w:rPr>
                <w:noProof/>
              </w:rPr>
              <w:t xml:space="preserve"> по информационно-техническому сопровождению программного обеспечения ''Комплекс – Контроль''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C41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2.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76C41" w:rsidRPr="00C75C24" w:rsidP="00C75C24">
            <w:pPr>
              <w:spacing w:line="240" w:lineRule="exact"/>
              <w:rPr>
                <w:rFonts w:eastAsia="Calibri"/>
                <w:lang w:eastAsia="en-US"/>
              </w:rPr>
            </w:pPr>
            <w:r w:rsidRPr="00D977AB">
              <w:t>Начальная (максимальная) цена контракта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036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>
              <w:rPr>
                <w:noProof/>
                <w:lang w:val="en-US"/>
              </w:rPr>
              <w:t>1 770</w:t>
            </w:r>
            <w:r>
              <w:rPr>
                <w:noProof/>
                <w:lang w:val="en-US"/>
              </w:rPr>
              <w:t xml:space="preserve"> 666,72</w:t>
            </w:r>
            <w:r>
              <w:rPr>
                <w:lang w:val="en-US"/>
              </w:rPr>
              <w:t xml:space="preserve"> </w:t>
            </w:r>
            <w:r>
              <w:t>руб</w:t>
            </w:r>
            <w:r>
              <w:rPr>
                <w:lang w:val="en-US"/>
              </w:rPr>
              <w:t>.</w:t>
            </w:r>
            <w:r>
              <w:rPr>
                <w:lang w:val="en-US"/>
              </w:rPr>
              <w:br/>
            </w:r>
          </w:p>
          <w:p w:rsidR="008915C7" w:rsidRPr="00D977AB" w:rsidP="00FF5D10">
            <w:pPr>
              <w:spacing w:line="240" w:lineRule="exact"/>
              <w:rPr>
                <w:noProof/>
              </w:rPr>
            </w:pPr>
            <w:r>
              <w:t>Сумма</w:t>
            </w:r>
            <w:r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>2027</w:t>
            </w:r>
            <w:r>
              <w:rPr>
                <w:noProof/>
                <w:lang w:val="en-US"/>
              </w:rPr>
              <w:t xml:space="preserve"> </w:t>
            </w:r>
            <w:r>
              <w:t>г</w:t>
            </w:r>
            <w:r>
              <w:rPr>
                <w:lang w:val="en-US"/>
              </w:rPr>
              <w:t xml:space="preserve">. - </w:t>
            </w:r>
            <w:r>
              <w:rPr>
                <w:noProof/>
                <w:lang w:val="en-US"/>
              </w:rPr>
              <w:t>1 770 666,72</w:t>
            </w:r>
            <w:r>
              <w:rPr>
                <w:lang w:val="en-US"/>
              </w:rPr>
              <w:t xml:space="preserve"> </w:t>
            </w:r>
            <w:r>
              <w:t>руб</w:t>
            </w:r>
            <w:r>
              <w:rPr>
                <w:lang w:val="en-US"/>
              </w:rPr>
              <w:t>.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spacing w:line="240" w:lineRule="exact"/>
              <w:jc w:val="center"/>
            </w:pPr>
            <w:r>
              <w:t>3.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78D2" w:rsidRPr="00D977AB" w:rsidP="00FF5D10">
            <w:pPr>
              <w:spacing w:line="240" w:lineRule="exact"/>
              <w:rPr>
                <w:lang w:eastAsia="en-US"/>
              </w:rPr>
            </w:pPr>
            <w:r w:rsidRPr="00B0781F">
              <w:t>Перечень документ</w:t>
            </w:r>
            <w:r w:rsidRPr="000442BA">
              <w:t xml:space="preserve">ов, копии которых должны быть предоставлены в соответствии с п. 1 ч. 1 ст. 31 </w:t>
            </w:r>
            <w:r w:rsidRPr="00F97C7B">
              <w:t>Федерального закона № 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F8" w:rsidRPr="00D977AB" w:rsidP="00FF5D10">
            <w:pPr>
              <w:spacing w:line="240" w:lineRule="exact"/>
              <w:rPr>
                <w:color w:val="F4B083"/>
              </w:rPr>
            </w:pPr>
            <w:r>
              <w:t>Не установлено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91A" w:rsidRPr="00D977AB" w:rsidP="00FF5D10">
            <w:pPr>
              <w:spacing w:line="240" w:lineRule="exact"/>
              <w:jc w:val="center"/>
            </w:pPr>
            <w:r>
              <w:t>4</w:t>
            </w:r>
            <w:r w:rsidR="003C787C">
              <w:t>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491A" w:rsidRPr="00D977AB" w:rsidP="00FF5D10">
            <w:pPr>
              <w:spacing w:line="240" w:lineRule="exact"/>
              <w:rPr>
                <w:lang w:eastAsia="en-US"/>
              </w:rPr>
            </w:pPr>
            <w:r w:rsidRPr="00D977AB">
              <w:t xml:space="preserve">Перечень документов, подтверждающих соответствие товара, работы или услуги требованиям, установленным в соответствии с законодательством </w:t>
            </w:r>
            <w:r>
              <w:t>Российской Федерации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91A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D977AB">
              <w:rPr>
                <w:noProof/>
              </w:rPr>
              <w:t>Не установлено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40" w:rsidP="00FF5D10">
            <w:pPr>
              <w:spacing w:line="240" w:lineRule="exact"/>
              <w:jc w:val="center"/>
            </w:pPr>
            <w:r>
              <w:t>5.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7540" w:rsidRPr="001C795D" w:rsidP="00FF5D10">
            <w:pPr>
              <w:autoSpaceDE w:val="0"/>
              <w:autoSpaceDN w:val="0"/>
              <w:spacing w:line="240" w:lineRule="exact"/>
            </w:pPr>
            <w:r w:rsidRPr="001C795D">
              <w:t xml:space="preserve">Перечень документов, подтверждающих соответствие участника закупки требованиям, </w:t>
            </w:r>
          </w:p>
          <w:p w:rsidR="002C7540" w:rsidRPr="001C795D" w:rsidP="00FF5D10">
            <w:pPr>
              <w:autoSpaceDE w:val="0"/>
              <w:autoSpaceDN w:val="0"/>
              <w:spacing w:line="240" w:lineRule="exact"/>
            </w:pPr>
            <w:r w:rsidRPr="001C795D">
              <w:t>предъявляемым к участникам закупки в с</w:t>
            </w:r>
            <w:r>
              <w:t>оответствии с ч. 2 и 2.1 ст.</w:t>
            </w:r>
            <w:r w:rsidR="00FF5D10">
              <w:t> </w:t>
            </w:r>
            <w:r>
              <w:t xml:space="preserve">31 </w:t>
            </w:r>
            <w:r w:rsidRPr="001C795D">
              <w:t>Федерального закона № 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036" w:rsidRPr="0015683F" w:rsidP="00026C65">
            <w:pPr>
              <w:autoSpaceDE w:val="0"/>
              <w:autoSpaceDN w:val="0"/>
              <w:spacing w:line="240" w:lineRule="exact"/>
            </w:pPr>
            <w:r w:rsidRPr="00D53413">
              <w:t>Не установлены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spacing w:line="240" w:lineRule="exact"/>
              <w:jc w:val="center"/>
            </w:pPr>
            <w:r>
              <w:t>6.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78D2" w:rsidRPr="00D977AB" w:rsidP="00FF5D10">
            <w:pPr>
              <w:spacing w:line="240" w:lineRule="exact"/>
            </w:pPr>
            <w:r w:rsidRPr="0059097B">
              <w:rPr>
                <w:rFonts w:eastAsia="Calibri"/>
              </w:rPr>
              <w:t xml:space="preserve"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</w:t>
            </w:r>
            <w:r>
              <w:rPr>
                <w:rFonts w:eastAsia="Calibri"/>
              </w:rPr>
              <w:t>п. 1 ч. 2 ст.</w:t>
            </w:r>
            <w:r w:rsidRPr="0059097B">
              <w:rPr>
                <w:rFonts w:eastAsia="Calibri"/>
              </w:rPr>
              <w:t xml:space="preserve"> 14 Федерального закона № 44-ФЗ в отношении товара (в том числе поставляемого при выполнении </w:t>
            </w:r>
            <w:r w:rsidRPr="0059097B">
              <w:rPr>
                <w:rFonts w:eastAsia="Calibri"/>
              </w:rPr>
              <w:t>закупаемой работы, оказании закупаемой услуги), работы, услуги, являющихся объектом закупки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1D5" w:rsidRPr="001722AD" w:rsidP="00833CE4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bookmarkStart w:id="1" w:name="_GoBack"/>
            <w:bookmarkEnd w:id="1"/>
            <w:r w:rsidRPr="001722AD">
              <w:rPr>
                <w:color w:val="1A1A1A"/>
              </w:rPr>
              <w:t>Установлен запрет, предусмотренный п. 1 постановления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Постановление № 1875), в отношении программного обеспечения.</w:t>
            </w:r>
            <w:r w:rsidRPr="001722AD">
              <w:rPr>
                <w:color w:val="1A1A1A"/>
              </w:rPr>
              <w:br/>
              <w:t xml:space="preserve">Информация и документы, которые подтверждают </w:t>
            </w:r>
            <w:r w:rsidRPr="001722AD">
              <w:rPr>
                <w:color w:val="1A1A1A"/>
              </w:rPr>
              <w:t>страну происхождения товара, предусмотренные Постановлением № 1875, указаны в п. 4.1.</w:t>
            </w:r>
            <w:r w:rsidR="00070ACC">
              <w:rPr>
                <w:color w:val="1A1A1A"/>
                <w:lang w:val="en-US"/>
              </w:rPr>
              <w:t>8</w:t>
            </w:r>
            <w:r w:rsidRPr="001722AD">
              <w:rPr>
                <w:color w:val="1A1A1A"/>
              </w:rPr>
              <w:t xml:space="preserve"> части I. Инструкция участникам аукциона в электронной форме</w:t>
            </w:r>
          </w:p>
          <w:p w:rsidR="005A71D5" w:rsidRPr="00A0316E" w:rsidP="005A71D5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7.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2227B8" w:rsidP="00FF5D10">
            <w:pPr>
              <w:spacing w:line="240" w:lineRule="exact"/>
              <w:rPr>
                <w:rFonts w:eastAsia="Calibri"/>
              </w:rPr>
            </w:pPr>
            <w:r w:rsidRPr="002227B8">
              <w:rPr>
                <w:rFonts w:eastAsia="Calibri"/>
              </w:rPr>
              <w:t>Реквизиты счета, на котором в соответствии с законодательством Российской Федерации учитываются операции со средствами, поступающими заказчику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D977AB">
              <w:t>УФК по Хабаровскому краю (</w:t>
            </w:r>
            <w:r w:rsidRPr="00D977AB">
              <w:rPr>
                <w:noProof/>
              </w:rPr>
              <w:t>КРАЕВОЕ ГОСУДАРСТВЕННОЕ</w:t>
            </w:r>
            <w:r w:rsidRPr="00D977AB">
              <w:rPr>
                <w:noProof/>
              </w:rPr>
              <w:t xml:space="preserve"> КАЗЁННОЕ УЧРЕЖДЕНИЕ ''ХАБАРОВСКОЕ УПРАВЛЕНИЕ АВТОМОБИЛЬНЫХ ДОРОГ''</w:t>
            </w:r>
            <w:r w:rsidRPr="00D977AB">
              <w:t xml:space="preserve"> ЛС </w:t>
            </w:r>
            <w:r w:rsidRPr="00D977AB">
              <w:rPr>
                <w:bCs/>
                <w:noProof/>
              </w:rPr>
              <w:t>05222D50360</w:t>
            </w:r>
            <w:r w:rsidRPr="00D977AB">
              <w:t>)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D977AB">
              <w:rPr>
                <w:bCs/>
                <w:noProof/>
              </w:rPr>
              <w:t xml:space="preserve">ИНН: </w:t>
            </w:r>
            <w:r w:rsidRPr="00D977AB">
              <w:rPr>
                <w:bCs/>
                <w:noProof/>
              </w:rPr>
              <w:t>2721086505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  <w:lang w:val="en-US"/>
              </w:rPr>
            </w:pPr>
            <w:r w:rsidRPr="00D977AB">
              <w:rPr>
                <w:bCs/>
                <w:noProof/>
              </w:rPr>
              <w:t xml:space="preserve">КПП: </w:t>
            </w:r>
            <w:r w:rsidRPr="00D977AB">
              <w:rPr>
                <w:bCs/>
                <w:noProof/>
              </w:rPr>
              <w:t>272201001</w:t>
            </w:r>
            <w:r w:rsidRPr="00D977AB">
              <w:rPr>
                <w:bCs/>
                <w:noProof/>
              </w:rPr>
              <w:t xml:space="preserve"> 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D977AB">
              <w:rPr>
                <w:bCs/>
                <w:noProof/>
              </w:rPr>
              <w:t xml:space="preserve">Банк получателя платежа: </w:t>
            </w:r>
            <w:r w:rsidRPr="00D977AB">
              <w:rPr>
                <w:bCs/>
                <w:noProof/>
              </w:rPr>
              <w:t>ОКЦ</w:t>
            </w:r>
            <w:r w:rsidRPr="00D977AB">
              <w:rPr>
                <w:bCs/>
                <w:noProof/>
                <w:lang w:val="en-US"/>
              </w:rPr>
              <w:t xml:space="preserve"> </w:t>
            </w:r>
            <w:r w:rsidRPr="00D977AB">
              <w:rPr>
                <w:bCs/>
                <w:noProof/>
              </w:rPr>
              <w:t>№</w:t>
            </w:r>
            <w:r w:rsidRPr="00D977AB">
              <w:rPr>
                <w:bCs/>
                <w:noProof/>
              </w:rPr>
              <w:t xml:space="preserve"> 2 ДГУ Банка России//УФК по Хабаровскому краю г.Хабаровск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D977AB">
              <w:rPr>
                <w:bCs/>
                <w:noProof/>
              </w:rPr>
              <w:t xml:space="preserve">БИК: </w:t>
            </w:r>
            <w:r w:rsidRPr="00D977AB">
              <w:rPr>
                <w:bCs/>
                <w:noProof/>
              </w:rPr>
              <w:t>010813050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D977AB">
              <w:rPr>
                <w:bCs/>
                <w:noProof/>
              </w:rPr>
              <w:t xml:space="preserve">расчетный счет: </w:t>
            </w:r>
            <w:r w:rsidRPr="00D977AB">
              <w:rPr>
                <w:bCs/>
                <w:noProof/>
              </w:rPr>
              <w:t>03222643080000002200</w:t>
            </w:r>
            <w:bookmarkStart w:id="2" w:name="OLE_LINK33"/>
            <w:bookmarkStart w:id="3" w:name="OLE_LINK34"/>
            <w:bookmarkStart w:id="4" w:name="OLE_LINK35"/>
            <w:bookmarkEnd w:id="2"/>
            <w:bookmarkEnd w:id="3"/>
            <w:bookmarkEnd w:id="4"/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8.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adjustRightInd w:val="0"/>
              <w:spacing w:line="240" w:lineRule="exact"/>
            </w:pPr>
            <w:r w:rsidRPr="005777B0">
              <w:rPr>
                <w:rFonts w:eastAsia="Calibri"/>
              </w:rPr>
              <w:t>Реквизиты счета для перечисления денежных средств в случае, предусмотрен</w:t>
            </w:r>
            <w:r w:rsidRPr="0021661E">
              <w:rPr>
                <w:rFonts w:eastAsia="Calibri"/>
              </w:rPr>
              <w:t xml:space="preserve">ном </w:t>
            </w:r>
            <w:r>
              <w:fldChar w:fldCharType="begin"/>
            </w:r>
            <w:r>
              <w:instrText xml:space="preserve"> HYPERLINK "consultantplus://offline/ref=788EDBA51FF86B7AF256127544BB471C1AE88F40332C759F27A7AABB680FD5821A1B65B02C2925B48A63E56C98016013FADFA910A7D64FdBB" </w:instrText>
            </w:r>
            <w:r>
              <w:fldChar w:fldCharType="separate"/>
            </w:r>
            <w:r w:rsidR="00FF5D10">
              <w:rPr>
                <w:rFonts w:eastAsia="Calibri"/>
              </w:rPr>
              <w:t xml:space="preserve">ч. </w:t>
            </w:r>
            <w:r w:rsidRPr="0021661E">
              <w:rPr>
                <w:rFonts w:eastAsia="Calibri"/>
              </w:rPr>
              <w:t>13 ст. 44</w:t>
            </w:r>
            <w:r>
              <w:fldChar w:fldCharType="end"/>
            </w:r>
            <w:r w:rsidRPr="0021661E">
              <w:rPr>
                <w:rFonts w:eastAsia="Calibri"/>
              </w:rPr>
              <w:t xml:space="preserve"> </w:t>
            </w:r>
            <w:r w:rsidRPr="005777B0">
              <w:rPr>
                <w:rFonts w:eastAsia="Calibri"/>
              </w:rPr>
              <w:t>Федерального закона № 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DB" w:rsidRPr="0038079A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8C0BDB">
              <w:t>УФК</w:t>
            </w:r>
            <w:r w:rsidRPr="0038079A">
              <w:t xml:space="preserve"> </w:t>
            </w:r>
            <w:r w:rsidRPr="008C0BDB">
              <w:t>по</w:t>
            </w:r>
            <w:r w:rsidRPr="0038079A">
              <w:t xml:space="preserve"> </w:t>
            </w:r>
            <w:r w:rsidRPr="008C0BDB">
              <w:t>Хабаровскому</w:t>
            </w:r>
            <w:r w:rsidRPr="0038079A">
              <w:t xml:space="preserve"> </w:t>
            </w:r>
            <w:r w:rsidRPr="008C0BDB">
              <w:t>краю</w:t>
            </w:r>
            <w:r w:rsidRPr="0038079A">
              <w:t xml:space="preserve"> (</w:t>
            </w:r>
            <w:r w:rsidRPr="0038079A">
              <w:t>КРАЕВОЕ</w:t>
            </w:r>
            <w:r w:rsidRPr="008C0BDB">
              <w:rPr>
                <w:lang w:val="en-US"/>
              </w:rPr>
              <w:t xml:space="preserve"> </w:t>
            </w:r>
            <w:r w:rsidRPr="0038079A">
              <w:t>ГОСУДАРСТВЕННОЕ</w:t>
            </w:r>
            <w:r w:rsidRPr="008C0BDB">
              <w:rPr>
                <w:lang w:val="en-US"/>
              </w:rPr>
              <w:t xml:space="preserve"> КАЗЁННОЕ УЧРЕЖДЕНИЕ ''ХАБАРОВСКОЕ УПРАВЛЕНИЕ АВТОМОБИЛЬНЫХ ДОРОГ''</w:t>
            </w:r>
            <w:r w:rsidRPr="0038079A">
              <w:t xml:space="preserve"> </w:t>
            </w:r>
            <w:r w:rsidRPr="008C0BDB">
              <w:t>ЛС</w:t>
            </w:r>
            <w:r w:rsidRPr="0038079A">
              <w:t xml:space="preserve"> </w:t>
            </w:r>
            <w:r w:rsidRPr="0038079A">
              <w:rPr>
                <w:bCs/>
                <w:noProof/>
              </w:rPr>
              <w:t>05222D50360</w:t>
            </w:r>
            <w:r w:rsidRPr="0038079A">
              <w:t>)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8C0BDB">
              <w:rPr>
                <w:bCs/>
                <w:noProof/>
              </w:rPr>
              <w:t xml:space="preserve">ИНН: </w:t>
            </w:r>
            <w:r w:rsidRPr="008C0BDB">
              <w:rPr>
                <w:bCs/>
                <w:noProof/>
              </w:rPr>
              <w:t>2721086505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8C0BDB">
              <w:rPr>
                <w:bCs/>
                <w:noProof/>
              </w:rPr>
              <w:t xml:space="preserve">КПП: </w:t>
            </w:r>
            <w:r w:rsidRPr="008C0BDB">
              <w:rPr>
                <w:bCs/>
                <w:noProof/>
              </w:rPr>
              <w:t>272201001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8C0BDB">
              <w:rPr>
                <w:bCs/>
                <w:noProof/>
              </w:rPr>
              <w:t xml:space="preserve">Банк получателя платежа: </w:t>
            </w:r>
            <w:r w:rsidRPr="008C0BDB">
              <w:rPr>
                <w:bCs/>
                <w:noProof/>
              </w:rPr>
              <w:t>ОКЦ</w:t>
            </w:r>
            <w:r w:rsidRPr="008C0BDB">
              <w:rPr>
                <w:bCs/>
                <w:noProof/>
                <w:lang w:val="en-US"/>
              </w:rPr>
              <w:t xml:space="preserve"> </w:t>
            </w:r>
            <w:r w:rsidRPr="008C0BDB">
              <w:rPr>
                <w:bCs/>
                <w:noProof/>
              </w:rPr>
              <w:t>№</w:t>
            </w:r>
            <w:r w:rsidRPr="008C0BDB">
              <w:rPr>
                <w:bCs/>
                <w:noProof/>
              </w:rPr>
              <w:t xml:space="preserve"> 2 ДГУ Банка России//УФК по Хабаровскому краю г.Хабаровск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  <w:lang w:val="en-US"/>
              </w:rPr>
            </w:pPr>
            <w:r w:rsidRPr="008C0BDB">
              <w:rPr>
                <w:bCs/>
                <w:noProof/>
              </w:rPr>
              <w:t>БИК</w:t>
            </w:r>
            <w:r w:rsidRPr="008C0BDB">
              <w:rPr>
                <w:bCs/>
                <w:noProof/>
                <w:lang w:val="en-US"/>
              </w:rPr>
              <w:t xml:space="preserve">: </w:t>
            </w:r>
            <w:r w:rsidRPr="008C0BDB">
              <w:rPr>
                <w:bCs/>
                <w:noProof/>
                <w:lang w:val="en-US"/>
              </w:rPr>
              <w:t>010813050</w:t>
            </w:r>
          </w:p>
          <w:p w:rsidR="007B302A" w:rsidRPr="00FF5D10" w:rsidP="00FF5D10">
            <w:pPr>
              <w:spacing w:line="240" w:lineRule="exact"/>
              <w:rPr>
                <w:lang w:val="en-US"/>
              </w:rPr>
            </w:pPr>
            <w:bookmarkStart w:id="5" w:name="OLE_LINK36"/>
            <w:bookmarkStart w:id="6" w:name="OLE_LINK37"/>
            <w:bookmarkStart w:id="7" w:name="OLE_LINK38"/>
            <w:r w:rsidRPr="008C0BDB">
              <w:rPr>
                <w:bCs/>
                <w:noProof/>
              </w:rPr>
              <w:t>расчетный</w:t>
            </w:r>
            <w:r w:rsidRPr="00FF5D10">
              <w:rPr>
                <w:bCs/>
                <w:noProof/>
                <w:lang w:val="en-US"/>
              </w:rPr>
              <w:t xml:space="preserve"> </w:t>
            </w:r>
            <w:r w:rsidRPr="008C0BDB">
              <w:rPr>
                <w:bCs/>
                <w:noProof/>
              </w:rPr>
              <w:t>счет</w:t>
            </w:r>
            <w:r w:rsidRPr="00FF5D10">
              <w:rPr>
                <w:bCs/>
                <w:noProof/>
                <w:lang w:val="en-US"/>
              </w:rPr>
              <w:t xml:space="preserve">: </w:t>
            </w:r>
            <w:r w:rsidRPr="00FF5D10">
              <w:rPr>
                <w:bCs/>
                <w:noProof/>
                <w:lang w:val="en-US"/>
              </w:rPr>
              <w:t>03222643080000002200</w:t>
            </w:r>
            <w:r w:rsidRPr="00FF5D10">
              <w:rPr>
                <w:bCs/>
                <w:noProof/>
                <w:lang w:val="en-US"/>
              </w:rPr>
              <w:t xml:space="preserve"> </w:t>
            </w:r>
            <w:bookmarkEnd w:id="5"/>
            <w:bookmarkEnd w:id="6"/>
            <w:bookmarkEnd w:id="7"/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trHeight w:val="197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9.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D977AB">
              <w:rPr>
                <w:lang w:eastAsia="en-US"/>
              </w:rPr>
              <w:t xml:space="preserve">Возможность заказчика заключить контракты с несколькими участниками закупки в соответствии </w:t>
            </w:r>
            <w:r>
              <w:rPr>
                <w:lang w:eastAsia="en-US"/>
              </w:rPr>
              <w:t xml:space="preserve">с </w:t>
            </w:r>
            <w:r w:rsidRPr="00D977AB">
              <w:rPr>
                <w:lang w:eastAsia="en-US"/>
              </w:rPr>
              <w:t>ч.</w:t>
            </w:r>
            <w:r w:rsidR="00FF5D10">
              <w:rPr>
                <w:lang w:eastAsia="en-US"/>
              </w:rPr>
              <w:t> </w:t>
            </w:r>
            <w:r w:rsidRPr="00D977AB">
              <w:rPr>
                <w:lang w:eastAsia="en-US"/>
              </w:rPr>
              <w:t>10 ст.</w:t>
            </w:r>
            <w:r>
              <w:rPr>
                <w:lang w:eastAsia="en-US"/>
              </w:rPr>
              <w:t xml:space="preserve"> </w:t>
            </w:r>
            <w:r w:rsidRPr="00D977AB">
              <w:rPr>
                <w:lang w:eastAsia="en-US"/>
              </w:rPr>
              <w:t xml:space="preserve">34 </w:t>
            </w:r>
            <w:r w:rsidRPr="00B0781F">
              <w:rPr>
                <w:lang w:eastAsia="en-US"/>
              </w:rPr>
              <w:t>Федерального</w:t>
            </w:r>
            <w:r>
              <w:rPr>
                <w:lang w:eastAsia="en-US"/>
              </w:rPr>
              <w:t xml:space="preserve"> з</w:t>
            </w:r>
            <w:r w:rsidRPr="00D977AB">
              <w:t xml:space="preserve">акона </w:t>
            </w:r>
            <w:r w:rsidR="00475C82">
              <w:t>№ </w:t>
            </w:r>
            <w:r w:rsidRPr="00D977AB">
              <w:t>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noProof/>
              </w:rPr>
            </w:pPr>
            <w:r w:rsidRPr="00D977AB">
              <w:rPr>
                <w:rFonts w:eastAsia="Calibri"/>
                <w:noProof/>
              </w:rPr>
              <w:t>Не предусмотрена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trHeight w:val="296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2E241E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10.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5C2CFE">
              <w:t>Наименование, место нахождения, почтовый адрес, адрес электронной почты, номер контактного телефона</w:t>
            </w:r>
            <w:r>
              <w:t xml:space="preserve"> заказчика,</w:t>
            </w:r>
            <w:r w:rsidRPr="005C2CFE">
              <w:t xml:space="preserve"> ответственное </w:t>
            </w:r>
            <w:r>
              <w:t xml:space="preserve">за заключение контракта </w:t>
            </w:r>
            <w:r w:rsidRPr="005C2CFE">
              <w:t>должностное лицо заказчика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9CB" w:rsidP="00E029CB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rFonts w:eastAsia="Calibri"/>
                <w:noProof/>
                <w:lang w:val="en-US"/>
              </w:rPr>
            </w:pPr>
            <w:bookmarkStart w:id="8" w:name="OLE_LINK16"/>
            <w:bookmarkStart w:id="9" w:name="OLE_LINK17"/>
            <w:bookmarkEnd w:id="8"/>
            <w:bookmarkEnd w:id="9"/>
            <w:r w:rsidRPr="00AD13BC">
              <w:rPr>
                <w:rFonts w:eastAsia="Calibri"/>
                <w:noProof/>
                <w:lang w:val="en-US"/>
              </w:rPr>
              <w:t>КРАЕВОЕ ГОСУДАРСТВЕННОЕ</w:t>
            </w:r>
            <w:r w:rsidRPr="00AD13BC">
              <w:rPr>
                <w:lang w:val="en-US"/>
              </w:rPr>
              <w:t xml:space="preserve"> КАЗЁННОЕ УЧРЕЖДЕНИЕ ''ХАБАРОВСКОЕ УПРАВЛЕНИЕ АВТОМОБИЛЬНЫХ ДОРОГ''</w:t>
            </w:r>
            <w:r w:rsidRPr="00AD13BC">
              <w:rPr>
                <w:rFonts w:eastAsia="Calibri"/>
                <w:noProof/>
                <w:lang w:val="en-US"/>
              </w:rPr>
              <w:t>;</w:t>
            </w:r>
            <w:r>
              <w:rPr>
                <w:rFonts w:eastAsia="Calibri"/>
                <w:noProof/>
                <w:lang w:val="en-US"/>
              </w:rPr>
              <w:br/>
            </w:r>
            <w:r w:rsidRPr="00AD13BC">
              <w:rPr>
                <w:noProof/>
              </w:rPr>
              <w:t>место</w:t>
            </w:r>
            <w:r w:rsidRPr="00AD13BC">
              <w:rPr>
                <w:noProof/>
                <w:lang w:val="en-US"/>
              </w:rPr>
              <w:t xml:space="preserve"> </w:t>
            </w:r>
            <w:r w:rsidRPr="00AD13BC">
              <w:rPr>
                <w:noProof/>
              </w:rPr>
              <w:t>нахождения</w:t>
            </w:r>
            <w:r w:rsidRPr="00AD13BC">
              <w:rPr>
                <w:noProof/>
                <w:lang w:val="en-US"/>
              </w:rPr>
              <w:t xml:space="preserve"> – </w:t>
            </w:r>
            <w:r w:rsidRPr="00AD13BC">
              <w:rPr>
                <w:rFonts w:eastAsia="Calibri"/>
                <w:noProof/>
                <w:lang w:val="en-US"/>
              </w:rPr>
              <w:t>680021, ХАБАРОВСКИЙ</w:t>
            </w:r>
            <w:r w:rsidRPr="00AD13BC">
              <w:rPr>
                <w:rFonts w:eastAsia="Calibri"/>
                <w:noProof/>
                <w:lang w:val="en-US"/>
              </w:rPr>
              <w:t xml:space="preserve"> КРАЙ, Г.О. ГОРОД ХАБАРОВСК, Г. ХАБАРОВСК, УЛ. НЕКРАСОВА, Д. 51</w:t>
            </w:r>
            <w:r w:rsidRPr="00AD13BC">
              <w:rPr>
                <w:rFonts w:eastAsia="Calibri"/>
                <w:noProof/>
                <w:lang w:val="en-US"/>
              </w:rPr>
              <w:t>;</w:t>
            </w:r>
            <w:r>
              <w:rPr>
                <w:rFonts w:eastAsia="Calibri"/>
                <w:noProof/>
                <w:lang w:val="en-US"/>
              </w:rPr>
              <w:br/>
            </w:r>
            <w:r w:rsidRPr="00AD13BC">
              <w:rPr>
                <w:noProof/>
              </w:rPr>
              <w:t>почтовый</w:t>
            </w:r>
            <w:r w:rsidRPr="00AD13BC">
              <w:rPr>
                <w:noProof/>
                <w:lang w:val="en-US"/>
              </w:rPr>
              <w:t xml:space="preserve"> </w:t>
            </w:r>
            <w:r w:rsidRPr="00AD13BC">
              <w:rPr>
                <w:noProof/>
              </w:rPr>
              <w:t>адрес</w:t>
            </w:r>
            <w:r w:rsidRPr="00AD13BC">
              <w:rPr>
                <w:noProof/>
                <w:lang w:val="en-US"/>
              </w:rPr>
              <w:t xml:space="preserve"> – </w:t>
            </w:r>
            <w:r w:rsidRPr="00AD13BC">
              <w:rPr>
                <w:noProof/>
                <w:lang w:val="en-US"/>
              </w:rPr>
              <w:t>Российская Федерация</w:t>
            </w:r>
            <w:r w:rsidRPr="00AD13BC">
              <w:rPr>
                <w:noProof/>
                <w:lang w:val="en-US"/>
              </w:rPr>
              <w:t>, 680021, г. Хабаровск, ул. Некрасова, д.51</w:t>
            </w:r>
            <w:r w:rsidRPr="00AD13BC">
              <w:rPr>
                <w:rFonts w:eastAsia="Calibri"/>
                <w:noProof/>
                <w:lang w:val="en-US"/>
              </w:rPr>
              <w:t>;</w:t>
            </w:r>
            <w:r>
              <w:rPr>
                <w:rFonts w:eastAsia="Calibri"/>
                <w:noProof/>
                <w:lang w:val="en-US"/>
              </w:rPr>
              <w:br/>
            </w:r>
            <w:r w:rsidRPr="00AD13BC">
              <w:rPr>
                <w:rFonts w:eastAsia="Calibri"/>
                <w:noProof/>
                <w:lang w:val="en-US"/>
              </w:rPr>
              <w:t>uprauto_info@khv</w:t>
            </w:r>
            <w:r w:rsidRPr="00AD13BC">
              <w:rPr>
                <w:lang w:val="en-US"/>
              </w:rPr>
              <w:t>.gov.ru</w:t>
            </w:r>
            <w:r w:rsidR="00FF5D10">
              <w:rPr>
                <w:rFonts w:eastAsia="Calibri"/>
                <w:noProof/>
                <w:lang w:val="en-US"/>
              </w:rPr>
              <w:t>;</w:t>
            </w:r>
          </w:p>
          <w:p w:rsidR="00B878D2" w:rsidRPr="00D977AB" w:rsidP="008B0218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AD13BC" w:rsidR="00B15E42">
              <w:rPr>
                <w:rFonts w:eastAsia="Calibri"/>
                <w:noProof/>
                <w:lang w:val="en-US"/>
              </w:rPr>
              <w:t>8-4212-918018</w:t>
            </w:r>
            <w:r w:rsidR="00FF5D10">
              <w:rPr>
                <w:rFonts w:eastAsia="Calibri"/>
                <w:noProof/>
                <w:lang w:val="en-US"/>
              </w:rPr>
              <w:t>;</w:t>
            </w:r>
            <w:r w:rsidR="00B15E42">
              <w:rPr>
                <w:rFonts w:eastAsia="Calibri"/>
                <w:noProof/>
                <w:lang w:val="en-US"/>
              </w:rPr>
              <w:br/>
            </w:r>
            <w:r w:rsidRPr="00AD13BC" w:rsidR="00B15E42">
              <w:rPr>
                <w:rFonts w:eastAsia="Calibri"/>
                <w:noProof/>
                <w:lang w:val="en-US"/>
              </w:rPr>
              <w:t>Дидковская Полина Игоревна</w:t>
            </w:r>
          </w:p>
        </w:tc>
      </w:tr>
    </w:tbl>
    <w:p w:rsidR="00395195" w:rsidRPr="00D977AB" w:rsidP="00475C82">
      <w:pPr>
        <w:spacing w:line="240" w:lineRule="exact"/>
        <w:rPr>
          <w:b/>
          <w:sz w:val="28"/>
          <w:szCs w:val="28"/>
          <w:lang w:val="en-US"/>
        </w:rPr>
      </w:pPr>
      <w:bookmarkStart w:id="10" w:name="_Toc205370595"/>
      <w:bookmarkStart w:id="11" w:name="_Toc179617113"/>
      <w:bookmarkStart w:id="12" w:name="_Ref167094951"/>
      <w:bookmarkStart w:id="13" w:name="_Ref167096457"/>
      <w:bookmarkStart w:id="14" w:name="_Ref167096467"/>
      <w:bookmarkStart w:id="15" w:name="_Ref167122393"/>
      <w:bookmarkStart w:id="16" w:name="_Ref167122428"/>
      <w:bookmarkStart w:id="17" w:name="_Toc179617105"/>
      <w:bookmarkStart w:id="18" w:name="_Toc205370587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sectPr w:rsidSect="00A24EFC">
      <w:headerReference w:type="default" r:id="rId5"/>
      <w:pgSz w:w="11906" w:h="16838"/>
      <w:pgMar w:top="567" w:right="720" w:bottom="567" w:left="720" w:header="709" w:footer="709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DL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charset w:val="0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CE" w:rsidRPr="00A24EFC">
    <w:pPr>
      <w:pStyle w:val="Header"/>
      <w:jc w:val="center"/>
      <w:rPr>
        <w:sz w:val="16"/>
      </w:rPr>
    </w:pPr>
    <w:r w:rsidRPr="00A24EFC">
      <w:rPr>
        <w:sz w:val="16"/>
      </w:rPr>
      <w:fldChar w:fldCharType="begin"/>
    </w:r>
    <w:r w:rsidRPr="00A24EFC">
      <w:rPr>
        <w:sz w:val="16"/>
      </w:rPr>
      <w:instrText xml:space="preserve"> PAGE   \* MERGEFORMAT </w:instrText>
    </w:r>
    <w:r w:rsidRPr="00A24EFC">
      <w:rPr>
        <w:sz w:val="16"/>
      </w:rPr>
      <w:fldChar w:fldCharType="separate"/>
    </w:r>
    <w:r w:rsidR="00070ACC">
      <w:rPr>
        <w:sz w:val="16"/>
      </w:rPr>
      <w:t>2</w:t>
    </w:r>
    <w:r w:rsidRPr="00A24EFC">
      <w:rPr>
        <w:sz w:val="16"/>
      </w:rPr>
      <w:fldChar w:fldCharType="end"/>
    </w:r>
  </w:p>
  <w:p w:rsidR="00961FC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E7E04D5"/>
    <w:multiLevelType w:val="singleLevel"/>
    <w:tmpl w:val="D34A6FD8"/>
    <w:lvl w:ilvl="0">
      <w:start w:val="1"/>
      <w:numFmt w:val="decimal"/>
      <w:pStyle w:val="34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29142678"/>
    <w:multiLevelType w:val="hybridMultilevel"/>
    <w:tmpl w:val="C0C0103A"/>
    <w:lvl w:ilvl="0">
      <w:start w:val="1"/>
      <w:numFmt w:val="bullet"/>
      <w:pStyle w:val="a35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395034"/>
    <w:multiLevelType w:val="multilevel"/>
    <w:tmpl w:val="9446A66A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cs="Times New Roman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/>
        <w:sz w:val="26"/>
        <w:szCs w:val="26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/>
        <w:sz w:val="26"/>
        <w:szCs w:val="26"/>
      </w:rPr>
    </w:lvl>
    <w:lvl w:ilvl="5">
      <w:start w:val="1"/>
      <w:numFmt w:val="decimal"/>
      <w:pStyle w:val="Heading6"/>
      <w:lvlText w:val="%5.%6.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>
    <w:nsid w:val="60A31CAE"/>
    <w:multiLevelType w:val="multilevel"/>
    <w:tmpl w:val="32649F76"/>
    <w:lvl w:ilvl="0">
      <w:start w:val="2"/>
      <w:numFmt w:val="decimal"/>
      <w:pStyle w:val="TOC4"/>
      <w:lvlText w:val="%1"/>
      <w:lvlJc w:val="left"/>
      <w:pPr>
        <w:tabs>
          <w:tab w:val="num" w:pos="432"/>
        </w:tabs>
        <w:ind w:left="431" w:hanging="43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specVanish w:val="0"/>
      </w:rPr>
    </w:lvl>
    <w:lvl w:ilvl="1">
      <w:start w:val="1"/>
      <w:numFmt w:val="decimal"/>
      <w:lvlText w:val="%1.%2"/>
      <w:lvlJc w:val="left"/>
      <w:pPr>
        <w:tabs>
          <w:tab w:val="num" w:pos="432"/>
        </w:tabs>
        <w:ind w:left="431" w:hanging="43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432"/>
        </w:tabs>
        <w:ind w:left="431" w:hanging="431"/>
      </w:pPr>
      <w:rPr>
        <w:rFonts w:cs="Times New Roman"/>
        <w:b w:val="0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431" w:hanging="431"/>
      </w:pPr>
      <w:rPr>
        <w:rFonts w:cs="Times New Roman"/>
      </w:rPr>
    </w:lvl>
  </w:abstractNum>
  <w:abstractNum w:abstractNumId="4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cs="Times New Roman"/>
        <w:sz w:val="40"/>
        <w:szCs w:val="40"/>
      </w:rPr>
    </w:lvl>
    <w:lvl w:ilvl="1">
      <w:start w:val="1"/>
      <w:numFmt w:val="decimal"/>
      <w:pStyle w:val="a24"/>
      <w:lvlText w:val="РАЗДЕЛ %1.%2"/>
      <w:lvlJc w:val="left"/>
      <w:pPr>
        <w:tabs>
          <w:tab w:val="num" w:pos="144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59C6E01-4AF4-46F8-B0E6-F75619BEE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5E7F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aliases w:val="Document Header1,H1,Заголовок 1 Знак Знак Знак Знак,Заголовок 1 Знак Знак Знак1,Заголовок 1 Знак Знак1 Знак Знак,Заголовок 1 Знак Знак2 Знак,Заголовок 1 Знак1 Знак Знак,Заголовок 1 Знак1 Знак1,Заголовок 1 Знак2 Знак"/>
    <w:basedOn w:val="Normal"/>
    <w:next w:val="Normal"/>
    <w:link w:val="10"/>
    <w:uiPriority w:val="9"/>
    <w:qFormat/>
    <w:rsid w:val="00875E7F"/>
    <w:pPr>
      <w:keepNext/>
      <w:numPr>
        <w:numId w:val="1"/>
      </w:numPr>
      <w:spacing w:before="240" w:after="60"/>
      <w:jc w:val="center"/>
      <w:outlineLvl w:val="0"/>
    </w:pPr>
    <w:rPr>
      <w:b/>
      <w:kern w:val="28"/>
      <w:sz w:val="36"/>
      <w:szCs w:val="20"/>
    </w:rPr>
  </w:style>
  <w:style w:type="paragraph" w:styleId="Heading2">
    <w:name w:val="heading 2"/>
    <w:aliases w:val="H2"/>
    <w:basedOn w:val="Normal"/>
    <w:next w:val="Normal"/>
    <w:link w:val="2"/>
    <w:uiPriority w:val="9"/>
    <w:qFormat/>
    <w:rsid w:val="00875E7F"/>
    <w:pPr>
      <w:keepNext/>
      <w:numPr>
        <w:ilvl w:val="1"/>
        <w:numId w:val="1"/>
      </w:numPr>
      <w:spacing w:after="60"/>
      <w:jc w:val="center"/>
      <w:outlineLvl w:val="1"/>
    </w:pPr>
    <w:rPr>
      <w:b/>
      <w:sz w:val="30"/>
      <w:szCs w:val="20"/>
    </w:rPr>
  </w:style>
  <w:style w:type="paragraph" w:styleId="Heading3">
    <w:name w:val="heading 3"/>
    <w:basedOn w:val="Normal"/>
    <w:next w:val="Normal"/>
    <w:link w:val="3"/>
    <w:uiPriority w:val="9"/>
    <w:qFormat/>
    <w:rsid w:val="00875E7F"/>
    <w:pPr>
      <w:keepNext/>
      <w:spacing w:before="240" w:after="60"/>
      <w:jc w:val="both"/>
      <w:outlineLvl w:val="2"/>
    </w:pPr>
    <w:rPr>
      <w:rFonts w:ascii="Arial" w:hAnsi="Arial"/>
      <w:b/>
      <w:szCs w:val="20"/>
    </w:rPr>
  </w:style>
  <w:style w:type="paragraph" w:styleId="Heading4">
    <w:name w:val="heading 4"/>
    <w:basedOn w:val="Normal"/>
    <w:next w:val="Normal"/>
    <w:link w:val="4"/>
    <w:uiPriority w:val="9"/>
    <w:qFormat/>
    <w:rsid w:val="00875E7F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szCs w:val="20"/>
    </w:rPr>
  </w:style>
  <w:style w:type="paragraph" w:styleId="Heading5">
    <w:name w:val="heading 5"/>
    <w:basedOn w:val="Normal"/>
    <w:next w:val="Normal"/>
    <w:link w:val="5"/>
    <w:uiPriority w:val="9"/>
    <w:qFormat/>
    <w:rsid w:val="00875E7F"/>
    <w:pPr>
      <w:spacing w:before="240" w:after="60"/>
      <w:jc w:val="both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6"/>
    <w:uiPriority w:val="9"/>
    <w:qFormat/>
    <w:rsid w:val="00875E7F"/>
    <w:pPr>
      <w:numPr>
        <w:ilvl w:val="5"/>
        <w:numId w:val="1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Heading7">
    <w:name w:val="heading 7"/>
    <w:basedOn w:val="Normal"/>
    <w:next w:val="Normal"/>
    <w:link w:val="7"/>
    <w:uiPriority w:val="9"/>
    <w:qFormat/>
    <w:rsid w:val="00875E7F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Heading8">
    <w:name w:val="heading 8"/>
    <w:basedOn w:val="Normal"/>
    <w:next w:val="Normal"/>
    <w:link w:val="8"/>
    <w:uiPriority w:val="9"/>
    <w:qFormat/>
    <w:rsid w:val="00875E7F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qFormat/>
    <w:rsid w:val="00875E7F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75E7F"/>
    <w:rPr>
      <w:rFonts w:ascii="Times New Roman" w:hAnsi="Times New Roman" w:cs="Times New Roman" w:hint="default"/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875E7F"/>
    <w:rPr>
      <w:color w:val="800080"/>
      <w:u w:val="single"/>
    </w:rPr>
  </w:style>
  <w:style w:type="paragraph" w:styleId="HTMLAddress">
    <w:name w:val="HTML Address"/>
    <w:basedOn w:val="Normal"/>
    <w:link w:val="HTML"/>
    <w:uiPriority w:val="99"/>
    <w:semiHidden/>
    <w:unhideWhenUsed/>
    <w:rsid w:val="00875E7F"/>
    <w:pPr>
      <w:spacing w:after="60"/>
      <w:jc w:val="both"/>
    </w:pPr>
    <w:rPr>
      <w:i/>
      <w:iCs/>
    </w:rPr>
  </w:style>
  <w:style w:type="character" w:customStyle="1" w:styleId="HTML">
    <w:name w:val="Адрес HTML Знак"/>
    <w:link w:val="HTMLAddress"/>
    <w:uiPriority w:val="99"/>
    <w:semiHidden/>
    <w:locked/>
    <w:rsid w:val="00875E7F"/>
    <w:rPr>
      <w:rFonts w:ascii="Times New Roman" w:eastAsia="Times New Roman" w:hAnsi="Times New Roman" w:cs="Times New Roman" w:hint="default"/>
      <w:i/>
      <w:iCs/>
      <w:sz w:val="24"/>
      <w:szCs w:val="24"/>
      <w:lang w:eastAsia="ru-RU"/>
    </w:rPr>
  </w:style>
  <w:style w:type="character" w:customStyle="1" w:styleId="10">
    <w:name w:val="Заголовок 1 Знак"/>
    <w:aliases w:val="Document Header1 Знак,H1 Знак,Заголовок 1 Знак Знак Знак Знак Знак,Заголовок 1 Знак Знак1 Знак Знак Знак,Заголовок 1 Знак Знак2 Знак Знак,Заголовок 1 Знак1 Знак Знак Знак,Заголовок 1 Знак1 Знак1 Знак,Заголовок 1 Знак2 Знак Знак"/>
    <w:link w:val="Heading1"/>
    <w:uiPriority w:val="9"/>
    <w:locked/>
    <w:rsid w:val="00875E7F"/>
    <w:rPr>
      <w:rFonts w:ascii="Times New Roman" w:eastAsia="Times New Roman" w:hAnsi="Times New Roman"/>
      <w:b/>
      <w:kern w:val="28"/>
      <w:sz w:val="36"/>
    </w:rPr>
  </w:style>
  <w:style w:type="character" w:customStyle="1" w:styleId="115">
    <w:name w:val="Заголовок 1 Знак1"/>
    <w:aliases w:val="Document Header1 Знак1,H1 Знак1,Заголовок 1 Знак Знак Знак Знак Знак1,Заголовок 1 Знак Знак1 Знак Знак Знак1,Заголовок 1 Знак Знак2 Знак Знак1,Заголовок 1 Знак1 Знак Знак Знак1,Заголовок 1 Знак1 Знак1 Знак1,Заголовок 1 Знак2 Знак Знак1"/>
    <w:uiPriority w:val="9"/>
    <w:rsid w:val="00875E7F"/>
    <w:rPr>
      <w:rFonts w:ascii="Times New Roman" w:hAnsi="Times New Roman" w:cs="Times New Roman" w:hint="default"/>
      <w:b/>
      <w:bCs w:val="0"/>
      <w:kern w:val="28"/>
      <w:sz w:val="36"/>
      <w:lang w:val="ru-RU" w:eastAsia="ru-RU" w:bidi="ar-SA"/>
    </w:rPr>
  </w:style>
  <w:style w:type="character" w:customStyle="1" w:styleId="2">
    <w:name w:val="Заголовок 2 Знак"/>
    <w:aliases w:val="H2 Знак"/>
    <w:link w:val="Heading2"/>
    <w:uiPriority w:val="9"/>
    <w:semiHidden/>
    <w:locked/>
    <w:rsid w:val="00875E7F"/>
    <w:rPr>
      <w:rFonts w:ascii="Times New Roman" w:eastAsia="Times New Roman" w:hAnsi="Times New Roman"/>
      <w:b/>
      <w:sz w:val="30"/>
    </w:rPr>
  </w:style>
  <w:style w:type="character" w:customStyle="1" w:styleId="21">
    <w:name w:val="Заголовок 2 Знак1"/>
    <w:aliases w:val="H2 Знак1"/>
    <w:uiPriority w:val="9"/>
    <w:semiHidden/>
    <w:rsid w:val="00875E7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">
    <w:name w:val="Заголовок 3 Знак"/>
    <w:link w:val="Heading3"/>
    <w:uiPriority w:val="9"/>
    <w:semiHidden/>
    <w:locked/>
    <w:rsid w:val="00875E7F"/>
    <w:rPr>
      <w:rFonts w:ascii="Arial" w:eastAsia="Times New Roman" w:hAnsi="Arial" w:cs="Times New Roman" w:hint="default"/>
      <w:b/>
      <w:bCs w:val="0"/>
      <w:sz w:val="24"/>
      <w:szCs w:val="20"/>
      <w:lang w:eastAsia="ru-RU"/>
    </w:rPr>
  </w:style>
  <w:style w:type="character" w:customStyle="1" w:styleId="4">
    <w:name w:val="Заголовок 4 Знак"/>
    <w:link w:val="Heading4"/>
    <w:uiPriority w:val="9"/>
    <w:semiHidden/>
    <w:locked/>
    <w:rsid w:val="00875E7F"/>
    <w:rPr>
      <w:rFonts w:ascii="Arial" w:eastAsia="Times New Roman" w:hAnsi="Arial"/>
      <w:sz w:val="24"/>
    </w:rPr>
  </w:style>
  <w:style w:type="character" w:customStyle="1" w:styleId="5">
    <w:name w:val="Заголовок 5 Знак"/>
    <w:link w:val="Heading5"/>
    <w:uiPriority w:val="9"/>
    <w:semiHidden/>
    <w:locked/>
    <w:rsid w:val="00875E7F"/>
    <w:rPr>
      <w:rFonts w:ascii="Times New Roman" w:eastAsia="Times New Roman" w:hAnsi="Times New Roman" w:cs="Times New Roman" w:hint="default"/>
      <w:b/>
      <w:bCs/>
      <w:i/>
      <w:iCs/>
      <w:sz w:val="26"/>
      <w:szCs w:val="26"/>
      <w:lang w:eastAsia="ru-RU"/>
    </w:rPr>
  </w:style>
  <w:style w:type="character" w:customStyle="1" w:styleId="6">
    <w:name w:val="Заголовок 6 Знак"/>
    <w:link w:val="Heading6"/>
    <w:uiPriority w:val="9"/>
    <w:semiHidden/>
    <w:locked/>
    <w:rsid w:val="00875E7F"/>
    <w:rPr>
      <w:rFonts w:ascii="Times New Roman" w:eastAsia="Times New Roman" w:hAnsi="Times New Roman"/>
      <w:i/>
      <w:sz w:val="22"/>
    </w:rPr>
  </w:style>
  <w:style w:type="paragraph" w:styleId="HTMLPreformatted">
    <w:name w:val="HTML Preformatted"/>
    <w:basedOn w:val="Normal"/>
    <w:link w:val="HTML0"/>
    <w:uiPriority w:val="99"/>
    <w:semiHidden/>
    <w:unhideWhenUsed/>
    <w:rsid w:val="00875E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/>
      <w:jc w:val="both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Preformatted"/>
    <w:uiPriority w:val="99"/>
    <w:semiHidden/>
    <w:locked/>
    <w:rsid w:val="00875E7F"/>
    <w:rPr>
      <w:rFonts w:ascii="Courier New" w:eastAsia="Times New Roman" w:hAnsi="Courier New" w:cs="Times New Roman" w:hint="default"/>
      <w:sz w:val="20"/>
      <w:szCs w:val="20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875E7F"/>
    <w:pPr>
      <w:spacing w:before="100" w:beforeAutospacing="1" w:after="100" w:afterAutospacing="1"/>
    </w:pPr>
  </w:style>
  <w:style w:type="character" w:customStyle="1" w:styleId="7">
    <w:name w:val="Заголовок 7 Знак"/>
    <w:link w:val="Heading7"/>
    <w:uiPriority w:val="9"/>
    <w:semiHidden/>
    <w:locked/>
    <w:rsid w:val="00875E7F"/>
    <w:rPr>
      <w:rFonts w:ascii="Arial" w:eastAsia="Times New Roman" w:hAnsi="Arial"/>
    </w:rPr>
  </w:style>
  <w:style w:type="character" w:customStyle="1" w:styleId="8">
    <w:name w:val="Заголовок 8 Знак"/>
    <w:link w:val="Heading8"/>
    <w:uiPriority w:val="9"/>
    <w:semiHidden/>
    <w:locked/>
    <w:rsid w:val="00875E7F"/>
    <w:rPr>
      <w:rFonts w:ascii="Arial" w:eastAsia="Times New Roman" w:hAnsi="Arial"/>
      <w:i/>
    </w:rPr>
  </w:style>
  <w:style w:type="character" w:customStyle="1" w:styleId="9">
    <w:name w:val="Заголовок 9 Знак"/>
    <w:link w:val="Heading9"/>
    <w:uiPriority w:val="9"/>
    <w:semiHidden/>
    <w:locked/>
    <w:rsid w:val="00875E7F"/>
    <w:rPr>
      <w:rFonts w:ascii="Arial" w:eastAsia="Times New Roman" w:hAnsi="Arial"/>
      <w:b/>
      <w:i/>
      <w:sz w:val="1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875E7F"/>
    <w:pPr>
      <w:tabs>
        <w:tab w:val="left" w:pos="720"/>
        <w:tab w:val="right" w:leader="dot" w:pos="10195"/>
      </w:tabs>
      <w:spacing w:before="120" w:after="120"/>
    </w:pPr>
    <w:rPr>
      <w:b/>
      <w:bCs/>
      <w:caps/>
      <w:noProof/>
      <w:szCs w:val="36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875E7F"/>
    <w:pPr>
      <w:tabs>
        <w:tab w:val="left" w:pos="180"/>
        <w:tab w:val="left" w:pos="360"/>
        <w:tab w:val="left" w:pos="720"/>
        <w:tab w:val="left" w:pos="960"/>
        <w:tab w:val="right" w:leader="dot" w:pos="10195"/>
      </w:tabs>
      <w:ind w:left="720" w:hanging="720"/>
    </w:pPr>
    <w:rPr>
      <w:b/>
      <w:smallCaps/>
      <w:noProof/>
      <w:kern w:val="28"/>
      <w:sz w:val="28"/>
      <w:szCs w:val="30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875E7F"/>
    <w:pPr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875E7F"/>
    <w:pPr>
      <w:numPr>
        <w:numId w:val="2"/>
      </w:numPr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75E7F"/>
    <w:pPr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75E7F"/>
    <w:pPr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75E7F"/>
    <w:pPr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75E7F"/>
    <w:pPr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75E7F"/>
    <w:pPr>
      <w:ind w:left="1920"/>
    </w:pPr>
  </w:style>
  <w:style w:type="paragraph" w:styleId="NormalIndent">
    <w:name w:val="Normal Indent"/>
    <w:basedOn w:val="Normal"/>
    <w:uiPriority w:val="99"/>
    <w:semiHidden/>
    <w:unhideWhenUsed/>
    <w:rsid w:val="00875E7F"/>
    <w:pPr>
      <w:spacing w:after="60"/>
      <w:ind w:left="708"/>
      <w:jc w:val="both"/>
    </w:pPr>
  </w:style>
  <w:style w:type="character" w:customStyle="1" w:styleId="a">
    <w:name w:val="Текст сноски Знак"/>
    <w:aliases w:val="Знак Знак,Знак2 Знак"/>
    <w:link w:val="FootnoteText"/>
    <w:semiHidden/>
    <w:locked/>
    <w:rsid w:val="00875E7F"/>
    <w:rPr>
      <w:rFonts w:ascii="Times New Roman" w:eastAsia="Times New Roman" w:hAnsi="Times New Roman" w:cs="Times New Roman" w:hint="default"/>
      <w:sz w:val="18"/>
      <w:szCs w:val="18"/>
      <w:lang w:eastAsia="ru-RU"/>
    </w:rPr>
  </w:style>
  <w:style w:type="paragraph" w:styleId="FootnoteText">
    <w:name w:val="footnote text"/>
    <w:aliases w:val="Знак,Знак2"/>
    <w:basedOn w:val="Normal"/>
    <w:link w:val="a"/>
    <w:semiHidden/>
    <w:unhideWhenUsed/>
    <w:rsid w:val="00875E7F"/>
    <w:pPr>
      <w:spacing w:after="60"/>
      <w:ind w:left="-426"/>
      <w:jc w:val="both"/>
    </w:pPr>
    <w:rPr>
      <w:sz w:val="18"/>
      <w:szCs w:val="18"/>
    </w:rPr>
  </w:style>
  <w:style w:type="character" w:customStyle="1" w:styleId="14">
    <w:name w:val="Текст сноски Знак1"/>
    <w:aliases w:val="Знак Знак1,Знак2 Знак1"/>
    <w:uiPriority w:val="99"/>
    <w:semiHidden/>
    <w:rsid w:val="00875E7F"/>
    <w:rPr>
      <w:rFonts w:ascii="Times New Roman" w:eastAsia="Times New Roman" w:hAnsi="Times New Roman"/>
    </w:rPr>
  </w:style>
  <w:style w:type="paragraph" w:styleId="CommentText">
    <w:name w:val="annotation text"/>
    <w:basedOn w:val="Normal"/>
    <w:link w:val="a1"/>
    <w:uiPriority w:val="99"/>
    <w:semiHidden/>
    <w:unhideWhenUsed/>
    <w:rsid w:val="00875E7F"/>
    <w:rPr>
      <w:sz w:val="20"/>
      <w:szCs w:val="20"/>
    </w:rPr>
  </w:style>
  <w:style w:type="character" w:customStyle="1" w:styleId="a1">
    <w:name w:val="Текст примечания Знак"/>
    <w:link w:val="CommentText"/>
    <w:uiPriority w:val="99"/>
    <w:semiHidden/>
    <w:locked/>
    <w:rsid w:val="00875E7F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paragraph" w:styleId="Header">
    <w:name w:val="header"/>
    <w:basedOn w:val="Normal"/>
    <w:link w:val="a2"/>
    <w:uiPriority w:val="99"/>
    <w:unhideWhenUsed/>
    <w:rsid w:val="00875E7F"/>
    <w:pPr>
      <w:tabs>
        <w:tab w:val="center" w:pos="4153"/>
        <w:tab w:val="right" w:pos="8306"/>
      </w:tabs>
      <w:spacing w:before="120" w:after="120"/>
      <w:jc w:val="both"/>
    </w:pPr>
    <w:rPr>
      <w:rFonts w:ascii="Arial" w:hAnsi="Arial"/>
      <w:noProof/>
    </w:rPr>
  </w:style>
  <w:style w:type="character" w:customStyle="1" w:styleId="a2">
    <w:name w:val="Верхний колонтитул Знак"/>
    <w:link w:val="Header"/>
    <w:uiPriority w:val="99"/>
    <w:locked/>
    <w:rsid w:val="00875E7F"/>
    <w:rPr>
      <w:rFonts w:ascii="Arial" w:eastAsia="Times New Roman" w:hAnsi="Arial" w:cs="Times New Roman" w:hint="default"/>
      <w:noProof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semiHidden/>
    <w:unhideWhenUsed/>
    <w:rsid w:val="00875E7F"/>
    <w:pPr>
      <w:tabs>
        <w:tab w:val="center" w:pos="4153"/>
        <w:tab w:val="right" w:pos="8306"/>
      </w:tabs>
      <w:spacing w:after="60"/>
      <w:jc w:val="both"/>
    </w:pPr>
    <w:rPr>
      <w:noProof/>
    </w:rPr>
  </w:style>
  <w:style w:type="character" w:customStyle="1" w:styleId="a3">
    <w:name w:val="Нижний колонтитул Знак"/>
    <w:link w:val="Footer"/>
    <w:uiPriority w:val="99"/>
    <w:semiHidden/>
    <w:locked/>
    <w:rsid w:val="00875E7F"/>
    <w:rPr>
      <w:rFonts w:ascii="Times New Roman" w:eastAsia="Times New Roman" w:hAnsi="Times New Roman" w:cs="Times New Roman" w:hint="default"/>
      <w:noProof/>
      <w:sz w:val="24"/>
      <w:szCs w:val="24"/>
      <w:lang w:eastAsia="ru-RU"/>
    </w:rPr>
  </w:style>
  <w:style w:type="paragraph" w:styleId="EnvelopeAddress">
    <w:name w:val="envelope address"/>
    <w:basedOn w:val="Normal"/>
    <w:uiPriority w:val="99"/>
    <w:semiHidden/>
    <w:unhideWhenUsed/>
    <w:rsid w:val="00875E7F"/>
    <w:pPr>
      <w:framePr w:w="7920" w:h="1980" w:hRule="atLeast" w:hSpace="180" w:wrap="auto" w:hAnchor="page" w:xAlign="center" w:yAlign="bottom"/>
      <w:spacing w:after="60"/>
      <w:ind w:left="2880"/>
      <w:jc w:val="both"/>
    </w:pPr>
    <w:rPr>
      <w:rFonts w:ascii="Arial" w:hAnsi="Arial" w:cs="Arial"/>
    </w:rPr>
  </w:style>
  <w:style w:type="paragraph" w:styleId="EnvelopeReturn">
    <w:name w:val="envelope return"/>
    <w:basedOn w:val="Normal"/>
    <w:uiPriority w:val="99"/>
    <w:semiHidden/>
    <w:unhideWhenUsed/>
    <w:rsid w:val="00875E7F"/>
    <w:pPr>
      <w:spacing w:after="60"/>
      <w:jc w:val="both"/>
    </w:pPr>
    <w:rPr>
      <w:rFonts w:ascii="Arial" w:hAnsi="Arial" w:cs="Arial"/>
      <w:sz w:val="20"/>
      <w:szCs w:val="20"/>
    </w:rPr>
  </w:style>
  <w:style w:type="paragraph" w:styleId="EndnoteText">
    <w:name w:val="endnote text"/>
    <w:basedOn w:val="Normal"/>
    <w:link w:val="a4"/>
    <w:uiPriority w:val="99"/>
    <w:semiHidden/>
    <w:unhideWhenUsed/>
    <w:rsid w:val="00875E7F"/>
    <w:rPr>
      <w:sz w:val="20"/>
      <w:szCs w:val="20"/>
    </w:rPr>
  </w:style>
  <w:style w:type="character" w:customStyle="1" w:styleId="a4">
    <w:name w:val="Текст концевой сноски Знак"/>
    <w:link w:val="EndnoteText"/>
    <w:uiPriority w:val="99"/>
    <w:semiHidden/>
    <w:locked/>
    <w:rsid w:val="00875E7F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paragraph" w:styleId="List">
    <w:name w:val="List"/>
    <w:basedOn w:val="Normal"/>
    <w:uiPriority w:val="99"/>
    <w:semiHidden/>
    <w:unhideWhenUsed/>
    <w:rsid w:val="00875E7F"/>
    <w:pPr>
      <w:spacing w:after="60"/>
      <w:ind w:left="283" w:hanging="283"/>
      <w:jc w:val="both"/>
    </w:pPr>
  </w:style>
  <w:style w:type="paragraph" w:styleId="ListBullet">
    <w:name w:val="List Bullet"/>
    <w:basedOn w:val="Normal"/>
    <w:autoRedefine/>
    <w:uiPriority w:val="99"/>
    <w:semiHidden/>
    <w:unhideWhenUsed/>
    <w:rsid w:val="00875E7F"/>
    <w:pPr>
      <w:widowControl w:val="0"/>
      <w:spacing w:after="60"/>
      <w:jc w:val="both"/>
    </w:pPr>
  </w:style>
  <w:style w:type="paragraph" w:styleId="ListNumber">
    <w:name w:val="List Number"/>
    <w:basedOn w:val="Normal"/>
    <w:uiPriority w:val="99"/>
    <w:semiHidden/>
    <w:unhideWhenUsed/>
    <w:rsid w:val="00875E7F"/>
    <w:pPr>
      <w:tabs>
        <w:tab w:val="num" w:pos="643"/>
      </w:tabs>
      <w:spacing w:after="60"/>
      <w:ind w:left="360" w:hanging="360"/>
      <w:jc w:val="both"/>
    </w:pPr>
    <w:rPr>
      <w:szCs w:val="20"/>
    </w:rPr>
  </w:style>
  <w:style w:type="paragraph" w:styleId="List2">
    <w:name w:val="List 2"/>
    <w:basedOn w:val="Normal"/>
    <w:uiPriority w:val="99"/>
    <w:semiHidden/>
    <w:unhideWhenUsed/>
    <w:rsid w:val="00875E7F"/>
    <w:pPr>
      <w:spacing w:after="60"/>
      <w:ind w:left="566" w:hanging="283"/>
      <w:jc w:val="both"/>
    </w:pPr>
  </w:style>
  <w:style w:type="paragraph" w:styleId="List3">
    <w:name w:val="List 3"/>
    <w:basedOn w:val="Normal"/>
    <w:uiPriority w:val="99"/>
    <w:semiHidden/>
    <w:unhideWhenUsed/>
    <w:rsid w:val="00875E7F"/>
    <w:pPr>
      <w:spacing w:after="60"/>
      <w:ind w:left="849" w:hanging="283"/>
      <w:jc w:val="both"/>
    </w:pPr>
  </w:style>
  <w:style w:type="paragraph" w:styleId="List4">
    <w:name w:val="List 4"/>
    <w:basedOn w:val="Normal"/>
    <w:uiPriority w:val="99"/>
    <w:semiHidden/>
    <w:unhideWhenUsed/>
    <w:rsid w:val="00875E7F"/>
    <w:pPr>
      <w:spacing w:after="60"/>
      <w:ind w:left="1132" w:hanging="283"/>
      <w:jc w:val="both"/>
    </w:pPr>
  </w:style>
  <w:style w:type="paragraph" w:styleId="List5">
    <w:name w:val="List 5"/>
    <w:basedOn w:val="Normal"/>
    <w:uiPriority w:val="99"/>
    <w:semiHidden/>
    <w:unhideWhenUsed/>
    <w:rsid w:val="00875E7F"/>
    <w:pPr>
      <w:spacing w:after="60"/>
      <w:ind w:left="1415" w:hanging="283"/>
      <w:jc w:val="both"/>
    </w:pPr>
  </w:style>
  <w:style w:type="paragraph" w:styleId="ListBullet2">
    <w:name w:val="List Bullet 2"/>
    <w:basedOn w:val="Normal"/>
    <w:autoRedefine/>
    <w:uiPriority w:val="99"/>
    <w:semiHidden/>
    <w:unhideWhenUsed/>
    <w:rsid w:val="00875E7F"/>
    <w:pPr>
      <w:tabs>
        <w:tab w:val="num" w:pos="643"/>
        <w:tab w:val="num" w:pos="1209"/>
      </w:tabs>
      <w:spacing w:after="60"/>
      <w:ind w:left="643" w:hanging="360"/>
      <w:jc w:val="both"/>
    </w:pPr>
    <w:rPr>
      <w:szCs w:val="20"/>
    </w:rPr>
  </w:style>
  <w:style w:type="paragraph" w:styleId="ListBullet3">
    <w:name w:val="List Bullet 3"/>
    <w:basedOn w:val="Normal"/>
    <w:autoRedefine/>
    <w:uiPriority w:val="99"/>
    <w:semiHidden/>
    <w:unhideWhenUsed/>
    <w:rsid w:val="00875E7F"/>
    <w:pPr>
      <w:tabs>
        <w:tab w:val="num" w:pos="926"/>
        <w:tab w:val="num" w:pos="1492"/>
      </w:tabs>
      <w:spacing w:after="60"/>
      <w:ind w:left="926" w:hanging="360"/>
      <w:jc w:val="both"/>
    </w:pPr>
    <w:rPr>
      <w:szCs w:val="20"/>
    </w:rPr>
  </w:style>
  <w:style w:type="paragraph" w:styleId="ListBullet4">
    <w:name w:val="List Bullet 4"/>
    <w:basedOn w:val="Normal"/>
    <w:autoRedefine/>
    <w:uiPriority w:val="99"/>
    <w:semiHidden/>
    <w:unhideWhenUsed/>
    <w:rsid w:val="00875E7F"/>
    <w:pPr>
      <w:tabs>
        <w:tab w:val="num" w:pos="1209"/>
      </w:tabs>
      <w:spacing w:after="60"/>
      <w:ind w:left="1209" w:hanging="360"/>
      <w:jc w:val="both"/>
    </w:pPr>
    <w:rPr>
      <w:szCs w:val="20"/>
    </w:rPr>
  </w:style>
  <w:style w:type="paragraph" w:styleId="ListBullet5">
    <w:name w:val="List Bullet 5"/>
    <w:basedOn w:val="Normal"/>
    <w:autoRedefine/>
    <w:uiPriority w:val="99"/>
    <w:semiHidden/>
    <w:unhideWhenUsed/>
    <w:rsid w:val="00875E7F"/>
    <w:pPr>
      <w:tabs>
        <w:tab w:val="num" w:pos="1492"/>
      </w:tabs>
      <w:spacing w:after="60"/>
      <w:ind w:left="1492" w:hanging="360"/>
      <w:jc w:val="both"/>
    </w:pPr>
    <w:rPr>
      <w:szCs w:val="20"/>
    </w:rPr>
  </w:style>
  <w:style w:type="paragraph" w:styleId="ListNumber2">
    <w:name w:val="List Number 2"/>
    <w:basedOn w:val="Normal"/>
    <w:uiPriority w:val="99"/>
    <w:semiHidden/>
    <w:unhideWhenUsed/>
    <w:rsid w:val="00875E7F"/>
    <w:pPr>
      <w:tabs>
        <w:tab w:val="num" w:pos="643"/>
        <w:tab w:val="num" w:pos="926"/>
      </w:tabs>
      <w:spacing w:after="60"/>
      <w:ind w:left="643" w:hanging="360"/>
      <w:jc w:val="both"/>
    </w:pPr>
    <w:rPr>
      <w:szCs w:val="20"/>
    </w:rPr>
  </w:style>
  <w:style w:type="paragraph" w:styleId="ListNumber3">
    <w:name w:val="List Number 3"/>
    <w:basedOn w:val="Normal"/>
    <w:uiPriority w:val="99"/>
    <w:semiHidden/>
    <w:unhideWhenUsed/>
    <w:rsid w:val="00875E7F"/>
    <w:pPr>
      <w:tabs>
        <w:tab w:val="num" w:pos="926"/>
        <w:tab w:val="num" w:pos="1209"/>
      </w:tabs>
      <w:spacing w:after="60"/>
      <w:ind w:left="926" w:hanging="360"/>
      <w:jc w:val="both"/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875E7F"/>
    <w:pPr>
      <w:tabs>
        <w:tab w:val="num" w:pos="1260"/>
      </w:tabs>
      <w:spacing w:after="60"/>
      <w:ind w:left="1260" w:hanging="720"/>
      <w:jc w:val="both"/>
    </w:pPr>
    <w:rPr>
      <w:szCs w:val="20"/>
    </w:rPr>
  </w:style>
  <w:style w:type="paragraph" w:styleId="ListNumber5">
    <w:name w:val="List Number 5"/>
    <w:basedOn w:val="Normal"/>
    <w:uiPriority w:val="99"/>
    <w:semiHidden/>
    <w:unhideWhenUsed/>
    <w:rsid w:val="00875E7F"/>
    <w:pPr>
      <w:tabs>
        <w:tab w:val="num" w:pos="1492"/>
      </w:tabs>
      <w:spacing w:after="60"/>
      <w:ind w:left="1492" w:hanging="360"/>
      <w:jc w:val="both"/>
    </w:pPr>
  </w:style>
  <w:style w:type="paragraph" w:styleId="Title">
    <w:name w:val="Title"/>
    <w:basedOn w:val="Normal"/>
    <w:link w:val="a5"/>
    <w:uiPriority w:val="10"/>
    <w:qFormat/>
    <w:rsid w:val="00875E7F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link w:val="Title"/>
    <w:uiPriority w:val="10"/>
    <w:locked/>
    <w:rsid w:val="00875E7F"/>
    <w:rPr>
      <w:rFonts w:ascii="Cambria" w:eastAsia="Times New Roman" w:hAnsi="Cambria" w:cs="Times New Roman" w:hint="default"/>
      <w:b/>
      <w:bCs/>
      <w:kern w:val="28"/>
      <w:sz w:val="32"/>
      <w:szCs w:val="32"/>
      <w:lang w:eastAsia="ru-RU"/>
    </w:rPr>
  </w:style>
  <w:style w:type="paragraph" w:styleId="Closing">
    <w:name w:val="Closing"/>
    <w:basedOn w:val="Normal"/>
    <w:link w:val="a6"/>
    <w:uiPriority w:val="99"/>
    <w:semiHidden/>
    <w:unhideWhenUsed/>
    <w:rsid w:val="00875E7F"/>
    <w:pPr>
      <w:spacing w:after="60"/>
      <w:ind w:left="4252"/>
      <w:jc w:val="both"/>
    </w:pPr>
  </w:style>
  <w:style w:type="character" w:customStyle="1" w:styleId="a6">
    <w:name w:val="Прощание Знак"/>
    <w:link w:val="Closing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Signature">
    <w:name w:val="Signature"/>
    <w:basedOn w:val="Normal"/>
    <w:link w:val="a7"/>
    <w:uiPriority w:val="99"/>
    <w:semiHidden/>
    <w:unhideWhenUsed/>
    <w:rsid w:val="00875E7F"/>
    <w:pPr>
      <w:spacing w:after="60"/>
      <w:ind w:left="4252"/>
      <w:jc w:val="both"/>
    </w:pPr>
  </w:style>
  <w:style w:type="character" w:customStyle="1" w:styleId="a7">
    <w:name w:val="Подпись Знак"/>
    <w:link w:val="Signature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">
    <w:name w:val="Body Text"/>
    <w:basedOn w:val="Normal"/>
    <w:link w:val="a8"/>
    <w:uiPriority w:val="99"/>
    <w:semiHidden/>
    <w:unhideWhenUsed/>
    <w:rsid w:val="00875E7F"/>
    <w:pPr>
      <w:spacing w:after="120"/>
      <w:jc w:val="both"/>
    </w:pPr>
    <w:rPr>
      <w:szCs w:val="20"/>
    </w:rPr>
  </w:style>
  <w:style w:type="character" w:customStyle="1" w:styleId="a8">
    <w:name w:val="Основной текст Знак"/>
    <w:link w:val="BodyText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0"/>
      <w:lang w:eastAsia="ru-RU"/>
    </w:rPr>
  </w:style>
  <w:style w:type="paragraph" w:styleId="BodyTextIndent">
    <w:name w:val="Body Text Indent"/>
    <w:basedOn w:val="Normal"/>
    <w:link w:val="124"/>
    <w:semiHidden/>
    <w:unhideWhenUsed/>
    <w:rsid w:val="00875E7F"/>
    <w:pPr>
      <w:spacing w:after="120" w:line="480" w:lineRule="auto"/>
    </w:pPr>
  </w:style>
  <w:style w:type="character" w:customStyle="1" w:styleId="a9">
    <w:name w:val="Основной текст с отступом Знак"/>
    <w:link w:val="18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ListContinue">
    <w:name w:val="List Continue"/>
    <w:basedOn w:val="Normal"/>
    <w:uiPriority w:val="99"/>
    <w:semiHidden/>
    <w:unhideWhenUsed/>
    <w:rsid w:val="00875E7F"/>
    <w:pPr>
      <w:spacing w:after="120"/>
      <w:ind w:left="283"/>
      <w:jc w:val="both"/>
    </w:pPr>
  </w:style>
  <w:style w:type="paragraph" w:styleId="ListContinue2">
    <w:name w:val="List Continue 2"/>
    <w:basedOn w:val="Normal"/>
    <w:uiPriority w:val="99"/>
    <w:semiHidden/>
    <w:unhideWhenUsed/>
    <w:rsid w:val="00875E7F"/>
    <w:pPr>
      <w:spacing w:after="120"/>
      <w:ind w:left="566"/>
      <w:jc w:val="both"/>
    </w:pPr>
  </w:style>
  <w:style w:type="paragraph" w:styleId="ListContinue3">
    <w:name w:val="List Continue 3"/>
    <w:basedOn w:val="Normal"/>
    <w:uiPriority w:val="99"/>
    <w:semiHidden/>
    <w:unhideWhenUsed/>
    <w:rsid w:val="00875E7F"/>
    <w:pPr>
      <w:spacing w:after="120"/>
      <w:ind w:left="849"/>
      <w:jc w:val="both"/>
    </w:pPr>
  </w:style>
  <w:style w:type="paragraph" w:styleId="ListContinue4">
    <w:name w:val="List Continue 4"/>
    <w:basedOn w:val="Normal"/>
    <w:uiPriority w:val="99"/>
    <w:semiHidden/>
    <w:unhideWhenUsed/>
    <w:rsid w:val="00875E7F"/>
    <w:pPr>
      <w:spacing w:after="120"/>
      <w:ind w:left="1132"/>
      <w:jc w:val="both"/>
    </w:pPr>
  </w:style>
  <w:style w:type="paragraph" w:styleId="ListContinue5">
    <w:name w:val="List Continue 5"/>
    <w:basedOn w:val="Normal"/>
    <w:uiPriority w:val="99"/>
    <w:semiHidden/>
    <w:unhideWhenUsed/>
    <w:rsid w:val="00875E7F"/>
    <w:pPr>
      <w:spacing w:after="120"/>
      <w:ind w:left="1415"/>
      <w:jc w:val="both"/>
    </w:pPr>
  </w:style>
  <w:style w:type="paragraph" w:styleId="MessageHeader">
    <w:name w:val="Message Header"/>
    <w:basedOn w:val="Normal"/>
    <w:link w:val="a10"/>
    <w:uiPriority w:val="99"/>
    <w:semiHidden/>
    <w:unhideWhenUsed/>
    <w:rsid w:val="00875E7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/>
      <w:ind w:left="1134" w:hanging="1134"/>
      <w:jc w:val="both"/>
    </w:pPr>
    <w:rPr>
      <w:rFonts w:ascii="Arial" w:hAnsi="Arial"/>
    </w:rPr>
  </w:style>
  <w:style w:type="character" w:customStyle="1" w:styleId="a10">
    <w:name w:val="Шапка Знак"/>
    <w:link w:val="MessageHeader"/>
    <w:uiPriority w:val="99"/>
    <w:semiHidden/>
    <w:locked/>
    <w:rsid w:val="00875E7F"/>
    <w:rPr>
      <w:rFonts w:ascii="Arial" w:eastAsia="Times New Roman" w:hAnsi="Arial" w:cs="Times New Roman" w:hint="default"/>
      <w:sz w:val="24"/>
      <w:szCs w:val="24"/>
      <w:shd w:val="pct20" w:color="auto" w:fill="auto"/>
      <w:lang w:eastAsia="ru-RU"/>
    </w:rPr>
  </w:style>
  <w:style w:type="paragraph" w:styleId="Subtitle">
    <w:name w:val="Subtitle"/>
    <w:basedOn w:val="Normal"/>
    <w:link w:val="a11"/>
    <w:uiPriority w:val="11"/>
    <w:qFormat/>
    <w:rsid w:val="00875E7F"/>
    <w:pPr>
      <w:spacing w:after="60"/>
      <w:jc w:val="center"/>
      <w:outlineLvl w:val="1"/>
    </w:pPr>
    <w:rPr>
      <w:rFonts w:ascii="Arial" w:hAnsi="Arial"/>
      <w:szCs w:val="20"/>
    </w:rPr>
  </w:style>
  <w:style w:type="character" w:customStyle="1" w:styleId="a11">
    <w:name w:val="Подзаголовок Знак"/>
    <w:link w:val="Subtitle"/>
    <w:uiPriority w:val="11"/>
    <w:locked/>
    <w:rsid w:val="00875E7F"/>
    <w:rPr>
      <w:rFonts w:ascii="Arial" w:eastAsia="Times New Roman" w:hAnsi="Arial" w:cs="Times New Roman" w:hint="default"/>
      <w:sz w:val="24"/>
      <w:szCs w:val="20"/>
      <w:lang w:eastAsia="ru-RU"/>
    </w:rPr>
  </w:style>
  <w:style w:type="paragraph" w:styleId="Salutation">
    <w:name w:val="Salutation"/>
    <w:basedOn w:val="Normal"/>
    <w:next w:val="Normal"/>
    <w:link w:val="a12"/>
    <w:uiPriority w:val="99"/>
    <w:semiHidden/>
    <w:unhideWhenUsed/>
    <w:rsid w:val="00875E7F"/>
    <w:pPr>
      <w:spacing w:after="60"/>
      <w:jc w:val="both"/>
    </w:pPr>
  </w:style>
  <w:style w:type="character" w:customStyle="1" w:styleId="a12">
    <w:name w:val="Приветствие Знак"/>
    <w:link w:val="Salutation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Date">
    <w:name w:val="Date"/>
    <w:basedOn w:val="Normal"/>
    <w:next w:val="Normal"/>
    <w:link w:val="a13"/>
    <w:uiPriority w:val="99"/>
    <w:semiHidden/>
    <w:unhideWhenUsed/>
    <w:rsid w:val="00875E7F"/>
    <w:pPr>
      <w:spacing w:after="60"/>
      <w:jc w:val="both"/>
    </w:pPr>
  </w:style>
  <w:style w:type="character" w:customStyle="1" w:styleId="a13">
    <w:name w:val="Дата Знак"/>
    <w:link w:val="Date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FirstIndent">
    <w:name w:val="Body Text First Indent"/>
    <w:basedOn w:val="BodyText"/>
    <w:link w:val="a14"/>
    <w:uiPriority w:val="99"/>
    <w:semiHidden/>
    <w:unhideWhenUsed/>
    <w:rsid w:val="00875E7F"/>
    <w:pPr>
      <w:ind w:firstLine="210"/>
    </w:pPr>
    <w:rPr>
      <w:szCs w:val="24"/>
    </w:rPr>
  </w:style>
  <w:style w:type="character" w:customStyle="1" w:styleId="a14">
    <w:name w:val="Красная строка Знак"/>
    <w:link w:val="BodyTextFirstIndent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FirstIndent2">
    <w:name w:val="Body Text First Indent 2"/>
    <w:basedOn w:val="BodyTextIndent"/>
    <w:link w:val="23"/>
    <w:uiPriority w:val="99"/>
    <w:semiHidden/>
    <w:unhideWhenUsed/>
    <w:rsid w:val="00875E7F"/>
    <w:pPr>
      <w:spacing w:line="240" w:lineRule="auto"/>
      <w:ind w:left="283" w:firstLine="210"/>
      <w:jc w:val="both"/>
    </w:pPr>
  </w:style>
  <w:style w:type="character" w:customStyle="1" w:styleId="23">
    <w:name w:val="Красная строка 2 Знак"/>
    <w:basedOn w:val="124"/>
    <w:link w:val="BodyTextFirstIndent2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customStyle="1" w:styleId="NoteHeading">
    <w:name w:val="Note Heading"/>
    <w:basedOn w:val="Normal"/>
    <w:next w:val="Normal"/>
    <w:link w:val="a15"/>
    <w:uiPriority w:val="99"/>
    <w:semiHidden/>
    <w:unhideWhenUsed/>
    <w:rsid w:val="00875E7F"/>
    <w:pPr>
      <w:spacing w:after="60"/>
      <w:jc w:val="both"/>
    </w:pPr>
  </w:style>
  <w:style w:type="character" w:customStyle="1" w:styleId="a15">
    <w:name w:val="Заголовок записки Знак"/>
    <w:link w:val="NoteHeading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3">
    <w:name w:val="Body Text 3"/>
    <w:basedOn w:val="Normal"/>
    <w:link w:val="30"/>
    <w:uiPriority w:val="99"/>
    <w:semiHidden/>
    <w:unhideWhenUsed/>
    <w:rsid w:val="00875E7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BodyText3"/>
    <w:uiPriority w:val="99"/>
    <w:semiHidden/>
    <w:locked/>
    <w:rsid w:val="00875E7F"/>
    <w:rPr>
      <w:rFonts w:ascii="Times New Roman" w:eastAsia="Times New Roman" w:hAnsi="Times New Roman" w:cs="Times New Roman" w:hint="default"/>
      <w:sz w:val="16"/>
      <w:szCs w:val="16"/>
      <w:lang w:eastAsia="ru-RU"/>
    </w:rPr>
  </w:style>
  <w:style w:type="character" w:customStyle="1" w:styleId="24">
    <w:name w:val="Основной текст с отступом 2 Знак"/>
    <w:aliases w:val="Знак1 Знак,Знак3 Знак"/>
    <w:link w:val="BodyTextIndent2"/>
    <w:locked/>
    <w:rsid w:val="00875E7F"/>
    <w:rPr>
      <w:rFonts w:ascii="Times New Roman" w:eastAsia="Times New Roman" w:hAnsi="Times New Roman" w:cs="Times New Roman" w:hint="default"/>
      <w:sz w:val="24"/>
      <w:szCs w:val="20"/>
      <w:lang w:eastAsia="ru-RU"/>
    </w:rPr>
  </w:style>
  <w:style w:type="paragraph" w:styleId="BodyTextIndent2">
    <w:name w:val="Body Text Indent 2"/>
    <w:aliases w:val="Знак1,Знак3"/>
    <w:basedOn w:val="Normal"/>
    <w:link w:val="24"/>
    <w:semiHidden/>
    <w:unhideWhenUsed/>
    <w:rsid w:val="00875E7F"/>
    <w:pPr>
      <w:spacing w:after="120" w:line="480" w:lineRule="auto"/>
      <w:ind w:left="283"/>
      <w:jc w:val="both"/>
    </w:pPr>
    <w:rPr>
      <w:szCs w:val="20"/>
    </w:rPr>
  </w:style>
  <w:style w:type="character" w:customStyle="1" w:styleId="211">
    <w:name w:val="Основной текст с отступом 2 Знак1"/>
    <w:aliases w:val="Знак1 Знак1,Знак3 Знак1"/>
    <w:uiPriority w:val="99"/>
    <w:semiHidden/>
    <w:rsid w:val="00875E7F"/>
    <w:rPr>
      <w:rFonts w:ascii="Times New Roman" w:eastAsia="Times New Roman" w:hAnsi="Times New Roman"/>
      <w:sz w:val="24"/>
      <w:szCs w:val="24"/>
    </w:rPr>
  </w:style>
  <w:style w:type="paragraph" w:styleId="BodyTextIndent3">
    <w:name w:val="Body Text Indent 3"/>
    <w:basedOn w:val="Normal"/>
    <w:link w:val="33"/>
    <w:uiPriority w:val="99"/>
    <w:semiHidden/>
    <w:unhideWhenUsed/>
    <w:rsid w:val="00875E7F"/>
    <w:pPr>
      <w:spacing w:after="120"/>
      <w:ind w:left="283"/>
      <w:jc w:val="both"/>
    </w:pPr>
    <w:rPr>
      <w:sz w:val="16"/>
      <w:szCs w:val="20"/>
    </w:rPr>
  </w:style>
  <w:style w:type="character" w:customStyle="1" w:styleId="33">
    <w:name w:val="Основной текст с отступом 3 Знак"/>
    <w:link w:val="BodyTextIndent3"/>
    <w:uiPriority w:val="99"/>
    <w:semiHidden/>
    <w:locked/>
    <w:rsid w:val="00875E7F"/>
    <w:rPr>
      <w:rFonts w:ascii="Times New Roman" w:eastAsia="Times New Roman" w:hAnsi="Times New Roman" w:cs="Times New Roman" w:hint="default"/>
      <w:sz w:val="16"/>
      <w:szCs w:val="20"/>
      <w:lang w:eastAsia="ru-RU"/>
    </w:rPr>
  </w:style>
  <w:style w:type="paragraph" w:styleId="BlockText">
    <w:name w:val="Block Text"/>
    <w:basedOn w:val="Normal"/>
    <w:uiPriority w:val="99"/>
    <w:semiHidden/>
    <w:unhideWhenUsed/>
    <w:rsid w:val="00875E7F"/>
    <w:pPr>
      <w:spacing w:after="120"/>
      <w:ind w:left="1440" w:right="1440"/>
      <w:jc w:val="both"/>
    </w:pPr>
    <w:rPr>
      <w:szCs w:val="20"/>
    </w:rPr>
  </w:style>
  <w:style w:type="paragraph" w:styleId="PlainText">
    <w:name w:val="Plain Text"/>
    <w:basedOn w:val="Normal"/>
    <w:link w:val="a16"/>
    <w:uiPriority w:val="99"/>
    <w:semiHidden/>
    <w:unhideWhenUsed/>
    <w:rsid w:val="00875E7F"/>
    <w:rPr>
      <w:rFonts w:ascii="Courier New" w:hAnsi="Courier New"/>
      <w:sz w:val="20"/>
      <w:szCs w:val="20"/>
    </w:rPr>
  </w:style>
  <w:style w:type="character" w:customStyle="1" w:styleId="a16">
    <w:name w:val="Текст Знак"/>
    <w:link w:val="PlainText"/>
    <w:uiPriority w:val="99"/>
    <w:semiHidden/>
    <w:locked/>
    <w:rsid w:val="00875E7F"/>
    <w:rPr>
      <w:rFonts w:ascii="Courier New" w:eastAsia="Times New Roman" w:hAnsi="Courier New" w:cs="Times New Roman" w:hint="default"/>
      <w:sz w:val="20"/>
      <w:szCs w:val="20"/>
      <w:lang w:eastAsia="ru-RU"/>
    </w:rPr>
  </w:style>
  <w:style w:type="paragraph" w:styleId="E-mailSignature">
    <w:name w:val="E-mail Signature"/>
    <w:basedOn w:val="Normal"/>
    <w:link w:val="a17"/>
    <w:uiPriority w:val="99"/>
    <w:semiHidden/>
    <w:unhideWhenUsed/>
    <w:rsid w:val="00875E7F"/>
    <w:pPr>
      <w:spacing w:after="60"/>
      <w:jc w:val="both"/>
    </w:pPr>
  </w:style>
  <w:style w:type="character" w:customStyle="1" w:styleId="a17">
    <w:name w:val="Электронная подпись Знак"/>
    <w:link w:val="E-mailSignature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CommentSubject">
    <w:name w:val="annotation subject"/>
    <w:basedOn w:val="CommentText"/>
    <w:next w:val="CommentText"/>
    <w:link w:val="a18"/>
    <w:uiPriority w:val="99"/>
    <w:semiHidden/>
    <w:unhideWhenUsed/>
    <w:rsid w:val="00875E7F"/>
    <w:rPr>
      <w:b/>
      <w:bCs/>
    </w:rPr>
  </w:style>
  <w:style w:type="character" w:customStyle="1" w:styleId="a18">
    <w:name w:val="Тема примечания Знак"/>
    <w:link w:val="CommentSubject"/>
    <w:uiPriority w:val="99"/>
    <w:semiHidden/>
    <w:locked/>
    <w:rsid w:val="00875E7F"/>
    <w:rPr>
      <w:rFonts w:ascii="Times New Roman" w:eastAsia="Times New Roman" w:hAnsi="Times New Roman" w:cs="Times New Roman" w:hint="default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a19"/>
    <w:uiPriority w:val="99"/>
    <w:semiHidden/>
    <w:unhideWhenUsed/>
    <w:rsid w:val="00875E7F"/>
    <w:rPr>
      <w:rFonts w:ascii="Tahoma" w:hAnsi="Tahoma"/>
      <w:sz w:val="16"/>
      <w:szCs w:val="16"/>
    </w:rPr>
  </w:style>
  <w:style w:type="character" w:customStyle="1" w:styleId="a19">
    <w:name w:val="Текст выноски Знак"/>
    <w:link w:val="BalloonText"/>
    <w:uiPriority w:val="99"/>
    <w:semiHidden/>
    <w:locked/>
    <w:rsid w:val="00875E7F"/>
    <w:rPr>
      <w:rFonts w:ascii="Tahoma" w:eastAsia="Times New Roman" w:hAnsi="Tahoma" w:cs="Tahoma" w:hint="default"/>
      <w:sz w:val="16"/>
      <w:szCs w:val="16"/>
      <w:lang w:eastAsia="ru-RU"/>
    </w:rPr>
  </w:style>
  <w:style w:type="paragraph" w:styleId="ListParagraph">
    <w:name w:val="List Paragraph"/>
    <w:basedOn w:val="Normal"/>
    <w:uiPriority w:val="34"/>
    <w:qFormat/>
    <w:rsid w:val="00875E7F"/>
    <w:pPr>
      <w:ind w:left="720"/>
      <w:contextualSpacing/>
    </w:pPr>
  </w:style>
  <w:style w:type="paragraph" w:customStyle="1" w:styleId="ConsPlusCell">
    <w:name w:val="ConsPlusCell"/>
    <w:rsid w:val="00875E7F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ConsPlusNormal">
    <w:name w:val="ConsPlusNormal Знак"/>
    <w:link w:val="ConsPlusNormal0"/>
    <w:locked/>
    <w:rsid w:val="00875E7F"/>
    <w:rPr>
      <w:rFonts w:ascii="Arial" w:eastAsia="Times New Roman" w:hAnsi="Arial" w:cs="Arial"/>
      <w:lang w:val="ru-RU" w:eastAsia="ru-RU" w:bidi="ar-SA"/>
    </w:rPr>
  </w:style>
  <w:style w:type="paragraph" w:customStyle="1" w:styleId="ConsPlusNormal0">
    <w:name w:val="ConsPlusNormal"/>
    <w:link w:val="ConsPlusNormal"/>
    <w:rsid w:val="00875E7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20">
    <w:name w:val="Пункт"/>
    <w:basedOn w:val="Normal"/>
    <w:rsid w:val="00875E7F"/>
    <w:pPr>
      <w:tabs>
        <w:tab w:val="num" w:pos="1980"/>
      </w:tabs>
      <w:ind w:left="1404" w:hanging="504"/>
      <w:jc w:val="both"/>
    </w:pPr>
    <w:rPr>
      <w:szCs w:val="28"/>
    </w:rPr>
  </w:style>
  <w:style w:type="paragraph" w:customStyle="1" w:styleId="18">
    <w:name w:val="Основной текст с отступом1"/>
    <w:basedOn w:val="Normal"/>
    <w:link w:val="a9"/>
    <w:uiPriority w:val="99"/>
    <w:rsid w:val="00875E7F"/>
    <w:pPr>
      <w:spacing w:after="120"/>
      <w:ind w:left="283"/>
    </w:pPr>
  </w:style>
  <w:style w:type="paragraph" w:customStyle="1" w:styleId="a21">
    <w:name w:val="Тендерные данные"/>
    <w:basedOn w:val="Normal"/>
    <w:semiHidden/>
    <w:rsid w:val="00875E7F"/>
    <w:pPr>
      <w:tabs>
        <w:tab w:val="left" w:pos="1985"/>
      </w:tabs>
      <w:spacing w:before="120" w:after="60"/>
      <w:jc w:val="both"/>
    </w:pPr>
    <w:rPr>
      <w:b/>
      <w:szCs w:val="20"/>
    </w:rPr>
  </w:style>
  <w:style w:type="paragraph" w:customStyle="1" w:styleId="a22">
    <w:name w:val="Таблица шапка"/>
    <w:basedOn w:val="Normal"/>
    <w:rsid w:val="00875E7F"/>
    <w:pPr>
      <w:keepNext/>
      <w:spacing w:before="40" w:after="40"/>
      <w:ind w:left="57" w:right="57"/>
    </w:pPr>
    <w:rPr>
      <w:sz w:val="18"/>
      <w:szCs w:val="18"/>
    </w:rPr>
  </w:style>
  <w:style w:type="paragraph" w:customStyle="1" w:styleId="a23">
    <w:name w:val="Таблица текст"/>
    <w:basedOn w:val="Normal"/>
    <w:rsid w:val="00875E7F"/>
    <w:pPr>
      <w:spacing w:before="40" w:after="40"/>
      <w:ind w:left="57" w:right="57"/>
    </w:pPr>
    <w:rPr>
      <w:sz w:val="22"/>
      <w:szCs w:val="22"/>
    </w:rPr>
  </w:style>
  <w:style w:type="paragraph" w:customStyle="1" w:styleId="a24">
    <w:name w:val="Раздел"/>
    <w:basedOn w:val="Normal"/>
    <w:semiHidden/>
    <w:rsid w:val="00875E7F"/>
    <w:pPr>
      <w:numPr>
        <w:ilvl w:val="1"/>
        <w:numId w:val="3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34">
    <w:name w:val="Раздел 3"/>
    <w:basedOn w:val="Normal"/>
    <w:semiHidden/>
    <w:rsid w:val="00875E7F"/>
    <w:pPr>
      <w:numPr>
        <w:numId w:val="4"/>
      </w:numPr>
      <w:spacing w:before="120" w:after="120"/>
      <w:jc w:val="center"/>
    </w:pPr>
    <w:rPr>
      <w:b/>
      <w:szCs w:val="20"/>
    </w:rPr>
  </w:style>
  <w:style w:type="paragraph" w:customStyle="1" w:styleId="a25">
    <w:name w:val="Условия контракта"/>
    <w:basedOn w:val="Normal"/>
    <w:semiHidden/>
    <w:rsid w:val="00875E7F"/>
    <w:pPr>
      <w:tabs>
        <w:tab w:val="num" w:pos="432"/>
      </w:tabs>
      <w:spacing w:before="240" w:after="120"/>
      <w:ind w:left="432" w:hanging="432"/>
      <w:jc w:val="both"/>
    </w:pPr>
    <w:rPr>
      <w:b/>
      <w:szCs w:val="20"/>
    </w:rPr>
  </w:style>
  <w:style w:type="paragraph" w:customStyle="1" w:styleId="a26">
    <w:name w:val="Подраздел"/>
    <w:basedOn w:val="Normal"/>
    <w:semiHidden/>
    <w:rsid w:val="00875E7F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customStyle="1" w:styleId="19">
    <w:name w:val="Стиль1"/>
    <w:basedOn w:val="Normal"/>
    <w:rsid w:val="00875E7F"/>
    <w:pPr>
      <w:keepNext/>
      <w:keepLines/>
      <w:widowControl w:val="0"/>
      <w:suppressLineNumbers/>
      <w:tabs>
        <w:tab w:val="num" w:pos="643"/>
      </w:tabs>
      <w:suppressAutoHyphens/>
      <w:spacing w:after="60"/>
      <w:ind w:left="643" w:hanging="360"/>
    </w:pPr>
    <w:rPr>
      <w:b/>
      <w:sz w:val="28"/>
    </w:rPr>
  </w:style>
  <w:style w:type="paragraph" w:customStyle="1" w:styleId="25">
    <w:name w:val="Стиль2"/>
    <w:basedOn w:val="ListNumber2"/>
    <w:rsid w:val="00875E7F"/>
    <w:pPr>
      <w:keepNext/>
      <w:keepLines/>
      <w:widowControl w:val="0"/>
      <w:suppressLineNumbers/>
      <w:suppressAutoHyphens/>
    </w:pPr>
    <w:rPr>
      <w:b/>
    </w:rPr>
  </w:style>
  <w:style w:type="paragraph" w:customStyle="1" w:styleId="35">
    <w:name w:val="Стиль3"/>
    <w:basedOn w:val="BodyTextIndent2"/>
    <w:rsid w:val="00875E7F"/>
    <w:pPr>
      <w:widowControl w:val="0"/>
      <w:tabs>
        <w:tab w:val="num" w:pos="643"/>
      </w:tabs>
      <w:adjustRightInd w:val="0"/>
      <w:spacing w:after="0" w:line="240" w:lineRule="auto"/>
      <w:ind w:left="643" w:hanging="360"/>
    </w:pPr>
  </w:style>
  <w:style w:type="paragraph" w:customStyle="1" w:styleId="a27">
    <w:name w:val="пункт"/>
    <w:basedOn w:val="Normal"/>
    <w:rsid w:val="00875E7F"/>
    <w:pPr>
      <w:tabs>
        <w:tab w:val="num" w:pos="1307"/>
      </w:tabs>
      <w:spacing w:before="60" w:after="60"/>
      <w:ind w:left="1080"/>
    </w:pPr>
  </w:style>
  <w:style w:type="paragraph" w:customStyle="1" w:styleId="ConsPlusNonformat">
    <w:name w:val="ConsPlusNonformat"/>
    <w:rsid w:val="00875E7F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30">
    <w:name w:val="Знак Знак23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231">
    <w:name w:val="Знак Знак23 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28">
    <w:name w:val="Знак Знак Знак 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118">
    <w:name w:val="Список многоуровневый 1"/>
    <w:basedOn w:val="Normal"/>
    <w:rsid w:val="00875E7F"/>
    <w:pPr>
      <w:tabs>
        <w:tab w:val="num" w:pos="432"/>
      </w:tabs>
      <w:spacing w:after="60"/>
      <w:ind w:left="431" w:hanging="431"/>
      <w:jc w:val="both"/>
    </w:pPr>
  </w:style>
  <w:style w:type="paragraph" w:customStyle="1" w:styleId="2310">
    <w:name w:val="Знак Знак23 Знак Знак Знак Знак1"/>
    <w:basedOn w:val="Normal"/>
    <w:autoRedefine/>
    <w:rsid w:val="00875E7F"/>
    <w:pPr>
      <w:spacing w:before="60" w:after="60"/>
    </w:pPr>
    <w:rPr>
      <w:sz w:val="20"/>
      <w:szCs w:val="20"/>
      <w:lang w:eastAsia="zh-CN"/>
    </w:rPr>
  </w:style>
  <w:style w:type="paragraph" w:customStyle="1" w:styleId="2-11">
    <w:name w:val="содержание2-11"/>
    <w:basedOn w:val="Normal"/>
    <w:semiHidden/>
    <w:rsid w:val="00875E7F"/>
    <w:pPr>
      <w:spacing w:after="60"/>
      <w:jc w:val="both"/>
    </w:pPr>
  </w:style>
  <w:style w:type="paragraph" w:customStyle="1" w:styleId="a29">
    <w:name w:val="Пункт Знак"/>
    <w:basedOn w:val="Normal"/>
    <w:semiHidden/>
    <w:rsid w:val="00875E7F"/>
    <w:pPr>
      <w:tabs>
        <w:tab w:val="num" w:pos="1134"/>
        <w:tab w:val="left" w:pos="1701"/>
      </w:tabs>
      <w:snapToGrid w:val="0"/>
      <w:spacing w:line="360" w:lineRule="auto"/>
      <w:ind w:left="1134" w:hanging="567"/>
      <w:jc w:val="both"/>
    </w:pPr>
    <w:rPr>
      <w:sz w:val="28"/>
      <w:szCs w:val="28"/>
    </w:rPr>
  </w:style>
  <w:style w:type="paragraph" w:customStyle="1" w:styleId="a30">
    <w:name w:val="Словарная статья"/>
    <w:basedOn w:val="Normal"/>
    <w:next w:val="Normal"/>
    <w:semiHidden/>
    <w:rsid w:val="00875E7F"/>
    <w:pPr>
      <w:autoSpaceDE w:val="0"/>
      <w:autoSpaceDN w:val="0"/>
      <w:adjustRightInd w:val="0"/>
      <w:ind w:right="118"/>
      <w:jc w:val="both"/>
    </w:pPr>
    <w:rPr>
      <w:rFonts w:ascii="Arial" w:hAnsi="Arial" w:cs="Arial"/>
      <w:sz w:val="20"/>
      <w:szCs w:val="20"/>
    </w:rPr>
  </w:style>
  <w:style w:type="paragraph" w:customStyle="1" w:styleId="119">
    <w:name w:val="1"/>
    <w:basedOn w:val="Normal"/>
    <w:semiHidden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1CharChar">
    <w:name w:val="1 Знак Char Знак Char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31">
    <w:name w:val="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32">
    <w:name w:val="Знак Знак 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character" w:customStyle="1" w:styleId="a33">
    <w:name w:val="Абзац списка Знак"/>
    <w:link w:val="123"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customStyle="1" w:styleId="123">
    <w:name w:val="Абзац списка1"/>
    <w:basedOn w:val="Normal"/>
    <w:link w:val="a33"/>
    <w:rsid w:val="00875E7F"/>
    <w:pPr>
      <w:ind w:left="720"/>
    </w:pPr>
  </w:style>
  <w:style w:type="character" w:customStyle="1" w:styleId="a34">
    <w:name w:val="Дефис Знак"/>
    <w:link w:val="a35"/>
    <w:locked/>
    <w:rsid w:val="00875E7F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a35">
    <w:name w:val="Дефис"/>
    <w:basedOn w:val="123"/>
    <w:link w:val="a34"/>
    <w:rsid w:val="00875E7F"/>
    <w:pPr>
      <w:numPr>
        <w:numId w:val="5"/>
      </w:numPr>
    </w:pPr>
    <w:rPr>
      <w:lang w:val="en-US"/>
    </w:rPr>
  </w:style>
  <w:style w:type="character" w:customStyle="1" w:styleId="40">
    <w:name w:val="Стиль4 Знак"/>
    <w:basedOn w:val="a34"/>
    <w:link w:val="41"/>
    <w:locked/>
    <w:rsid w:val="00875E7F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41">
    <w:name w:val="Стиль4"/>
    <w:basedOn w:val="a35"/>
    <w:link w:val="40"/>
    <w:rsid w:val="00875E7F"/>
  </w:style>
  <w:style w:type="paragraph" w:customStyle="1" w:styleId="a36">
    <w:name w:val="Знак Знак Знак"/>
    <w:basedOn w:val="Normal"/>
    <w:rsid w:val="00875E7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875E7F"/>
    <w:pPr>
      <w:widowControl w:val="0"/>
      <w:snapToGrid w:val="0"/>
    </w:pPr>
    <w:rPr>
      <w:rFonts w:ascii="Courier New" w:eastAsia="Times New Roman" w:hAnsi="Courier New"/>
    </w:rPr>
  </w:style>
  <w:style w:type="character" w:customStyle="1" w:styleId="ConsNormal">
    <w:name w:val="ConsNormal Знак"/>
    <w:link w:val="ConsNormal0"/>
    <w:locked/>
    <w:rsid w:val="00875E7F"/>
    <w:rPr>
      <w:rFonts w:ascii="Consultant" w:eastAsia="Arial" w:hAnsi="Consultant"/>
      <w:lang w:val="ru-RU" w:eastAsia="ar-SA" w:bidi="ar-SA"/>
    </w:rPr>
  </w:style>
  <w:style w:type="paragraph" w:customStyle="1" w:styleId="ConsNormal0">
    <w:name w:val="ConsNormal"/>
    <w:link w:val="ConsNormal"/>
    <w:rsid w:val="00875E7F"/>
    <w:pPr>
      <w:widowControl w:val="0"/>
      <w:suppressAutoHyphens/>
      <w:ind w:firstLine="720"/>
    </w:pPr>
    <w:rPr>
      <w:rFonts w:ascii="Consultant" w:eastAsia="Arial" w:hAnsi="Consultant"/>
      <w:lang w:eastAsia="ar-SA"/>
    </w:rPr>
  </w:style>
  <w:style w:type="paragraph" w:customStyle="1" w:styleId="a37">
    <w:name w:val="Содержимое таблицы"/>
    <w:basedOn w:val="Normal"/>
    <w:rsid w:val="00875E7F"/>
    <w:pPr>
      <w:widowControl w:val="0"/>
      <w:suppressLineNumbers/>
      <w:suppressAutoHyphens/>
    </w:pPr>
    <w:rPr>
      <w:rFonts w:ascii="Arial" w:eastAsia="Lucida Sans Unicode" w:hAnsi="Arial"/>
      <w:lang w:eastAsia="ar-SA"/>
    </w:rPr>
  </w:style>
  <w:style w:type="paragraph" w:customStyle="1" w:styleId="a38">
    <w:name w:val="Заголовок таблицы"/>
    <w:basedOn w:val="a37"/>
    <w:rsid w:val="00875E7F"/>
    <w:pPr>
      <w:jc w:val="center"/>
    </w:pPr>
    <w:rPr>
      <w:b/>
      <w:bCs/>
      <w:i/>
      <w:iCs/>
    </w:rPr>
  </w:style>
  <w:style w:type="paragraph" w:customStyle="1" w:styleId="ConsPlusTitle">
    <w:name w:val="ConsPlusTitle"/>
    <w:uiPriority w:val="99"/>
    <w:rsid w:val="00875E7F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a39">
    <w:name w:val="Стиль"/>
    <w:rsid w:val="00875E7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styleId="FootnoteReference">
    <w:name w:val="footnote reference"/>
    <w:uiPriority w:val="99"/>
    <w:semiHidden/>
    <w:unhideWhenUsed/>
    <w:rsid w:val="00875E7F"/>
    <w:rPr>
      <w:rFonts w:ascii="Times New Roman" w:hAnsi="Times New Roman" w:cs="Times New Roman" w:hint="default"/>
      <w:vertAlign w:val="superscript"/>
    </w:rPr>
  </w:style>
  <w:style w:type="character" w:styleId="PageNumber">
    <w:name w:val="page number"/>
    <w:uiPriority w:val="99"/>
    <w:semiHidden/>
    <w:unhideWhenUsed/>
    <w:rsid w:val="00875E7F"/>
    <w:rPr>
      <w:rFonts w:ascii="Times New Roman" w:hAnsi="Times New Roman" w:cs="Times New Roman" w:hint="default"/>
    </w:rPr>
  </w:style>
  <w:style w:type="character" w:styleId="EndnoteReference">
    <w:name w:val="endnote reference"/>
    <w:uiPriority w:val="99"/>
    <w:semiHidden/>
    <w:unhideWhenUsed/>
    <w:rsid w:val="00875E7F"/>
    <w:rPr>
      <w:rFonts w:ascii="Times New Roman" w:hAnsi="Times New Roman" w:cs="Times New Roman" w:hint="default"/>
      <w:vertAlign w:val="superscript"/>
    </w:rPr>
  </w:style>
  <w:style w:type="character" w:customStyle="1" w:styleId="124">
    <w:name w:val="Основной текст с отступом Знак1"/>
    <w:link w:val="BodyTextIndent"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H22">
    <w:name w:val="H2 Знак Знак"/>
    <w:rsid w:val="00875E7F"/>
    <w:rPr>
      <w:rFonts w:ascii="Times New Roman" w:eastAsia="Times New Roman" w:hAnsi="Times New Roman" w:cs="Times New Roman" w:hint="default"/>
      <w:b/>
      <w:bCs/>
      <w:sz w:val="30"/>
      <w:szCs w:val="30"/>
      <w:lang w:val="ru-RU" w:eastAsia="ru-RU" w:bidi="ar-SA"/>
    </w:rPr>
  </w:style>
  <w:style w:type="character" w:customStyle="1" w:styleId="29">
    <w:name w:val="Знак Знак29"/>
    <w:rsid w:val="00875E7F"/>
    <w:rPr>
      <w:rFonts w:ascii="Cambria" w:hAnsi="Cambria" w:cs="Times New Roman" w:hint="default"/>
      <w:b/>
      <w:bCs/>
      <w:sz w:val="26"/>
      <w:szCs w:val="26"/>
      <w:lang w:val="ru-RU" w:eastAsia="en-US" w:bidi="ar-SA"/>
    </w:rPr>
  </w:style>
  <w:style w:type="character" w:customStyle="1" w:styleId="28">
    <w:name w:val="Знак Знак28"/>
    <w:rsid w:val="00875E7F"/>
    <w:rPr>
      <w:rFonts w:ascii="Arial" w:hAnsi="Arial" w:cs="Arial" w:hint="default"/>
      <w:sz w:val="24"/>
      <w:szCs w:val="24"/>
      <w:lang w:val="ru-RU" w:eastAsia="ru-RU" w:bidi="ar-SA"/>
    </w:rPr>
  </w:style>
  <w:style w:type="character" w:customStyle="1" w:styleId="27">
    <w:name w:val="Знак Знак27"/>
    <w:rsid w:val="00875E7F"/>
    <w:rPr>
      <w:rFonts w:ascii="Times New Roman" w:eastAsia="Times New Roman" w:hAnsi="Times New Roman" w:cs="Times New Roman" w:hint="default"/>
      <w:sz w:val="22"/>
      <w:szCs w:val="22"/>
      <w:lang w:val="ru-RU" w:eastAsia="ru-RU" w:bidi="ar-SA"/>
    </w:rPr>
  </w:style>
  <w:style w:type="character" w:customStyle="1" w:styleId="26">
    <w:name w:val="Знак Знак26"/>
    <w:rsid w:val="00875E7F"/>
    <w:rPr>
      <w:rFonts w:ascii="Times New Roman" w:eastAsia="Times New Roman" w:hAnsi="Times New Roman" w:cs="Times New Roman" w:hint="default"/>
      <w:i/>
      <w:iCs/>
      <w:sz w:val="22"/>
      <w:szCs w:val="22"/>
      <w:lang w:val="ru-RU" w:eastAsia="ru-RU" w:bidi="ar-SA"/>
    </w:rPr>
  </w:style>
  <w:style w:type="character" w:customStyle="1" w:styleId="250">
    <w:name w:val="Знак Знак25"/>
    <w:rsid w:val="00875E7F"/>
    <w:rPr>
      <w:rFonts w:ascii="Arial" w:hAnsi="Arial" w:cs="Arial" w:hint="default"/>
      <w:lang w:val="ru-RU" w:eastAsia="ru-RU" w:bidi="ar-SA"/>
    </w:rPr>
  </w:style>
  <w:style w:type="character" w:customStyle="1" w:styleId="240">
    <w:name w:val="Знак Знак24"/>
    <w:rsid w:val="00875E7F"/>
    <w:rPr>
      <w:rFonts w:ascii="Arial" w:hAnsi="Arial" w:cs="Arial" w:hint="default"/>
      <w:i/>
      <w:iCs/>
      <w:lang w:val="ru-RU" w:eastAsia="ru-RU" w:bidi="ar-SA"/>
    </w:rPr>
  </w:style>
  <w:style w:type="character" w:customStyle="1" w:styleId="232">
    <w:name w:val="Знак Знак23"/>
    <w:rsid w:val="00875E7F"/>
    <w:rPr>
      <w:rFonts w:ascii="Arial" w:hAnsi="Arial" w:cs="Arial" w:hint="default"/>
      <w:b/>
      <w:bCs/>
      <w:i/>
      <w:iCs/>
      <w:sz w:val="18"/>
      <w:szCs w:val="18"/>
      <w:lang w:val="ru-RU" w:eastAsia="ru-RU" w:bidi="ar-SA"/>
    </w:rPr>
  </w:style>
  <w:style w:type="character" w:customStyle="1" w:styleId="170">
    <w:name w:val="Знак Знак17"/>
    <w:rsid w:val="00875E7F"/>
    <w:rPr>
      <w:rFonts w:ascii="Cambria" w:hAnsi="Cambria" w:cs="Times New Roman" w:hint="default"/>
      <w:b/>
      <w:bCs/>
      <w:kern w:val="28"/>
      <w:sz w:val="32"/>
      <w:szCs w:val="32"/>
      <w:lang w:val="ru-RU" w:eastAsia="zh-CN" w:bidi="ar-SA"/>
    </w:rPr>
  </w:style>
  <w:style w:type="character" w:customStyle="1" w:styleId="1114">
    <w:name w:val="Знак Знак11"/>
    <w:rsid w:val="00875E7F"/>
    <w:rPr>
      <w:rFonts w:ascii="Arial" w:hAnsi="Arial" w:cs="Times New Roman" w:hint="default"/>
      <w:sz w:val="24"/>
      <w:szCs w:val="24"/>
      <w:lang w:val="ru-RU" w:eastAsia="ru-RU" w:bidi="ar-SA"/>
    </w:rPr>
  </w:style>
  <w:style w:type="character" w:customStyle="1" w:styleId="90">
    <w:name w:val="Знак Знак9"/>
    <w:rsid w:val="00875E7F"/>
    <w:rPr>
      <w:rFonts w:ascii="Times New Roman" w:eastAsia="Times New Roman" w:hAnsi="Times New Roman" w:cs="Times New Roman" w:hint="default"/>
      <w:sz w:val="24"/>
      <w:szCs w:val="24"/>
      <w:lang w:val="ru-RU" w:eastAsia="ru-RU" w:bidi="ar-SA"/>
    </w:rPr>
  </w:style>
  <w:style w:type="character" w:customStyle="1" w:styleId="50">
    <w:name w:val="Знак Знак5"/>
    <w:rsid w:val="00875E7F"/>
    <w:rPr>
      <w:rFonts w:ascii="Times New Roman" w:eastAsia="Times New Roman" w:hAnsi="Times New Roman" w:cs="Times New Roman" w:hint="default"/>
      <w:sz w:val="24"/>
      <w:szCs w:val="24"/>
      <w:lang w:val="ru-RU" w:eastAsia="ru-RU" w:bidi="ar-SA"/>
    </w:rPr>
  </w:style>
  <w:style w:type="character" w:customStyle="1" w:styleId="125">
    <w:name w:val="Замещающий текст1"/>
    <w:semiHidden/>
    <w:rsid w:val="00875E7F"/>
    <w:rPr>
      <w:rFonts w:ascii="Times New Roman" w:hAnsi="Times New Roman" w:cs="Times New Roman" w:hint="default"/>
      <w:color w:val="808080"/>
    </w:rPr>
  </w:style>
  <w:style w:type="character" w:customStyle="1" w:styleId="skypepnhtextspan">
    <w:name w:val="skype_pnh_text_span"/>
    <w:rsid w:val="00875E7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customizations.xml.rels>&#65279;<?xml version="1.0" encoding="utf-8" standalone="yes"?><Relationships xmlns="http://schemas.openxmlformats.org/package/2006/relationships"><Relationship Id="rId1" Type="http://schemas.microsoft.com/office/2006/relationships/attachedToolbars" Target="attachedToolbars.bin" /></Relationship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microsoft.com/office/2006/relationships/keyMapCustomizations" Target="customizations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7E811-9408-4121-AD80-9367830CF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1773</Words>
  <Characters>10112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Тарасенко</dc:creator>
  <cp:lastModifiedBy>Александр Сергеевич Агеев</cp:lastModifiedBy>
  <cp:revision>81</cp:revision>
  <cp:lastPrinted>2019-07-01T04:36:00Z</cp:lastPrinted>
  <dcterms:created xsi:type="dcterms:W3CDTF">2022-01-28T02:53:00Z</dcterms:created>
  <dcterms:modified xsi:type="dcterms:W3CDTF">2025-06-26T02:34:00Z</dcterms:modified>
</cp:coreProperties>
</file>