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D5324" w14:textId="43F6EC78" w:rsidR="00915527" w:rsidRPr="00860846" w:rsidRDefault="00915527" w:rsidP="00915527">
      <w:pPr>
        <w:pStyle w:val="a3"/>
        <w:ind w:right="142"/>
        <w:jc w:val="right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 xml:space="preserve">Приложение № 2 к </w:t>
      </w:r>
      <w:r w:rsidR="00E12DDD" w:rsidRPr="00860846">
        <w:rPr>
          <w:rFonts w:ascii="Times New Roman" w:hAnsi="Times New Roman"/>
          <w:sz w:val="24"/>
          <w:szCs w:val="24"/>
        </w:rPr>
        <w:t>извещению</w:t>
      </w:r>
    </w:p>
    <w:p w14:paraId="16FB579C" w14:textId="77777777" w:rsidR="00EA0D82" w:rsidRPr="00666610" w:rsidRDefault="00EA0D82" w:rsidP="00EA0D82">
      <w:pPr>
        <w:pStyle w:val="a3"/>
        <w:ind w:right="142"/>
        <w:jc w:val="center"/>
        <w:rPr>
          <w:rFonts w:ascii="Times New Roman" w:hAnsi="Times New Roman"/>
          <w:b/>
          <w:sz w:val="10"/>
          <w:szCs w:val="10"/>
        </w:rPr>
      </w:pPr>
    </w:p>
    <w:p w14:paraId="435CB2BF" w14:textId="0AA55EB3" w:rsidR="00EA0D82" w:rsidRPr="00860846" w:rsidRDefault="00EA0D82" w:rsidP="00EA0D82">
      <w:pPr>
        <w:pStyle w:val="a3"/>
        <w:ind w:right="142"/>
        <w:jc w:val="center"/>
        <w:rPr>
          <w:rFonts w:ascii="Times New Roman" w:hAnsi="Times New Roman"/>
          <w:b/>
          <w:sz w:val="24"/>
          <w:szCs w:val="24"/>
        </w:rPr>
      </w:pPr>
      <w:r w:rsidRPr="00860846">
        <w:rPr>
          <w:rFonts w:ascii="Times New Roman" w:hAnsi="Times New Roman"/>
          <w:b/>
          <w:sz w:val="24"/>
          <w:szCs w:val="24"/>
        </w:rPr>
        <w:t>Техническое задание</w:t>
      </w:r>
      <w:r w:rsidR="004244D5">
        <w:rPr>
          <w:rFonts w:ascii="Times New Roman" w:hAnsi="Times New Roman"/>
          <w:b/>
          <w:sz w:val="24"/>
          <w:szCs w:val="24"/>
        </w:rPr>
        <w:t xml:space="preserve"> (Описание объекта закупки)</w:t>
      </w:r>
    </w:p>
    <w:p w14:paraId="56421045" w14:textId="77777777" w:rsidR="00915527" w:rsidRPr="00C75106" w:rsidRDefault="00915527" w:rsidP="00915527">
      <w:pPr>
        <w:jc w:val="both"/>
        <w:rPr>
          <w:rFonts w:ascii="Times New Roman" w:hAnsi="Times New Roman"/>
          <w:b/>
          <w:sz w:val="10"/>
          <w:szCs w:val="10"/>
        </w:rPr>
      </w:pPr>
    </w:p>
    <w:p w14:paraId="3F76FA76" w14:textId="77777777" w:rsidR="00EA0D82" w:rsidRPr="00860846" w:rsidRDefault="00EA0D82" w:rsidP="00EA0D82">
      <w:pPr>
        <w:pStyle w:val="a3"/>
        <w:tabs>
          <w:tab w:val="center" w:pos="-1560"/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b/>
          <w:sz w:val="24"/>
          <w:szCs w:val="24"/>
        </w:rPr>
        <w:tab/>
        <w:t>1.Объект закупки</w:t>
      </w:r>
      <w:r w:rsidRPr="00860846">
        <w:rPr>
          <w:rFonts w:ascii="Times New Roman" w:hAnsi="Times New Roman"/>
          <w:sz w:val="24"/>
          <w:szCs w:val="24"/>
        </w:rPr>
        <w:t>: Подготовка и публикация материалов на интернет-ресурсе информационного агентства и предоставление доступа к информационному ресурсу материалов СМИ, оснащенному профессиональными инструментами для сбора и анализа текстовой информации.</w:t>
      </w:r>
    </w:p>
    <w:p w14:paraId="52736113" w14:textId="77777777" w:rsidR="00EA0D82" w:rsidRPr="00860846" w:rsidRDefault="00EA0D82" w:rsidP="00EA0D82">
      <w:pPr>
        <w:pStyle w:val="a3"/>
        <w:tabs>
          <w:tab w:val="clear" w:pos="4153"/>
          <w:tab w:val="clear" w:pos="8306"/>
          <w:tab w:val="center" w:pos="-1560"/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ab/>
      </w:r>
      <w:r w:rsidRPr="00860846">
        <w:rPr>
          <w:rFonts w:ascii="Times New Roman" w:hAnsi="Times New Roman"/>
          <w:b/>
          <w:sz w:val="24"/>
          <w:szCs w:val="24"/>
        </w:rPr>
        <w:t>2. Срок оказания услуг:</w:t>
      </w:r>
      <w:r w:rsidRPr="00860846">
        <w:rPr>
          <w:rFonts w:ascii="Times New Roman" w:hAnsi="Times New Roman"/>
          <w:sz w:val="24"/>
          <w:szCs w:val="24"/>
        </w:rPr>
        <w:t xml:space="preserve"> услуг с 11 января 2027 года по 10 декабря 2027 года, по заявкам Заказчика.</w:t>
      </w:r>
      <w:r w:rsidRPr="00860846">
        <w:rPr>
          <w:rFonts w:ascii="Times New Roman" w:hAnsi="Times New Roman"/>
          <w:sz w:val="24"/>
          <w:szCs w:val="24"/>
        </w:rPr>
        <w:tab/>
      </w:r>
    </w:p>
    <w:p w14:paraId="2F5FF86F" w14:textId="77777777" w:rsidR="00EA0D82" w:rsidRDefault="00EA0D82" w:rsidP="00EA0D82">
      <w:pPr>
        <w:pStyle w:val="a3"/>
        <w:tabs>
          <w:tab w:val="clear" w:pos="4153"/>
          <w:tab w:val="clear" w:pos="8306"/>
          <w:tab w:val="center" w:pos="-1560"/>
          <w:tab w:val="left" w:pos="709"/>
          <w:tab w:val="left" w:pos="993"/>
        </w:tabs>
        <w:jc w:val="both"/>
        <w:rPr>
          <w:rFonts w:ascii="Times New Roman" w:hAnsi="Times New Roman"/>
          <w:b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ab/>
      </w:r>
      <w:r w:rsidRPr="00860846">
        <w:rPr>
          <w:rFonts w:ascii="Times New Roman" w:hAnsi="Times New Roman"/>
          <w:b/>
          <w:sz w:val="24"/>
          <w:szCs w:val="24"/>
        </w:rPr>
        <w:t>3. Требования к оказанию услуг:</w:t>
      </w:r>
    </w:p>
    <w:tbl>
      <w:tblPr>
        <w:tblW w:w="10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39"/>
        <w:gridCol w:w="3913"/>
        <w:gridCol w:w="2551"/>
      </w:tblGrid>
      <w:tr w:rsidR="00860846" w:rsidRPr="003320FF" w14:paraId="3B01376C" w14:textId="77777777" w:rsidTr="004244D5">
        <w:tc>
          <w:tcPr>
            <w:tcW w:w="3539" w:type="dxa"/>
            <w:vAlign w:val="center"/>
          </w:tcPr>
          <w:p w14:paraId="47BC2AE7" w14:textId="77777777" w:rsidR="00860846" w:rsidRPr="003320FF" w:rsidRDefault="00860846" w:rsidP="007E4511">
            <w:pPr>
              <w:tabs>
                <w:tab w:val="center" w:pos="-1560"/>
              </w:tabs>
              <w:jc w:val="center"/>
              <w:rPr>
                <w:rFonts w:ascii="Times New Roman" w:hAnsi="Times New Roman"/>
                <w:b/>
                <w:kern w:val="28"/>
                <w:sz w:val="24"/>
                <w:szCs w:val="24"/>
              </w:rPr>
            </w:pPr>
            <w:r w:rsidRPr="003320FF">
              <w:rPr>
                <w:rFonts w:ascii="Times New Roman" w:hAnsi="Times New Roman"/>
                <w:b/>
                <w:kern w:val="28"/>
                <w:sz w:val="24"/>
                <w:szCs w:val="24"/>
              </w:rPr>
              <w:t>Наименование услуги</w:t>
            </w:r>
          </w:p>
        </w:tc>
        <w:tc>
          <w:tcPr>
            <w:tcW w:w="3913" w:type="dxa"/>
            <w:vAlign w:val="center"/>
          </w:tcPr>
          <w:p w14:paraId="18C6C7FF" w14:textId="77777777" w:rsidR="00860846" w:rsidRPr="003320FF" w:rsidRDefault="00860846" w:rsidP="007E4511">
            <w:pPr>
              <w:tabs>
                <w:tab w:val="center" w:pos="-1560"/>
              </w:tabs>
              <w:jc w:val="center"/>
              <w:rPr>
                <w:rFonts w:ascii="Times New Roman" w:hAnsi="Times New Roman"/>
                <w:b/>
                <w:kern w:val="28"/>
                <w:sz w:val="24"/>
                <w:szCs w:val="24"/>
              </w:rPr>
            </w:pPr>
            <w:r w:rsidRPr="003320FF">
              <w:rPr>
                <w:rFonts w:ascii="Times New Roman" w:hAnsi="Times New Roman"/>
                <w:b/>
                <w:kern w:val="28"/>
                <w:sz w:val="24"/>
                <w:szCs w:val="24"/>
              </w:rPr>
              <w:t>Требование к оказанию услуг</w:t>
            </w:r>
          </w:p>
        </w:tc>
        <w:tc>
          <w:tcPr>
            <w:tcW w:w="2551" w:type="dxa"/>
            <w:vAlign w:val="center"/>
          </w:tcPr>
          <w:p w14:paraId="1CF34094" w14:textId="77777777" w:rsidR="00860846" w:rsidRPr="003320FF" w:rsidRDefault="00860846" w:rsidP="007E4511">
            <w:pPr>
              <w:tabs>
                <w:tab w:val="center" w:pos="-1560"/>
              </w:tabs>
              <w:jc w:val="center"/>
              <w:rPr>
                <w:rFonts w:ascii="Times New Roman" w:hAnsi="Times New Roman"/>
                <w:b/>
                <w:kern w:val="28"/>
                <w:sz w:val="24"/>
                <w:szCs w:val="24"/>
              </w:rPr>
            </w:pPr>
            <w:r w:rsidRPr="003320FF">
              <w:rPr>
                <w:rFonts w:ascii="Times New Roman" w:hAnsi="Times New Roman"/>
                <w:b/>
                <w:kern w:val="28"/>
                <w:sz w:val="24"/>
                <w:szCs w:val="24"/>
              </w:rPr>
              <w:t>Значение характеристики</w:t>
            </w:r>
          </w:p>
        </w:tc>
      </w:tr>
      <w:tr w:rsidR="00860846" w:rsidRPr="003320FF" w14:paraId="0159698B" w14:textId="77777777" w:rsidTr="004244D5">
        <w:tc>
          <w:tcPr>
            <w:tcW w:w="3539" w:type="dxa"/>
            <w:vAlign w:val="center"/>
          </w:tcPr>
          <w:p w14:paraId="38B7F2EA" w14:textId="2AFC3EB3" w:rsidR="00860846" w:rsidRPr="003320FF" w:rsidRDefault="00860846" w:rsidP="007E4511">
            <w:pPr>
              <w:tabs>
                <w:tab w:val="center" w:pos="-1560"/>
              </w:tabs>
              <w:jc w:val="center"/>
              <w:rPr>
                <w:rFonts w:ascii="Times New Roman" w:hAnsi="Times New Roman"/>
                <w:b/>
                <w:kern w:val="28"/>
                <w:sz w:val="24"/>
                <w:szCs w:val="24"/>
              </w:rPr>
            </w:pPr>
            <w:r w:rsidRPr="003320FF">
              <w:rPr>
                <w:rFonts w:ascii="Times New Roman" w:hAnsi="Times New Roman"/>
                <w:sz w:val="24"/>
                <w:szCs w:val="24"/>
              </w:rPr>
              <w:t xml:space="preserve">Подготовка и публикация материалов на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320FF">
              <w:rPr>
                <w:rFonts w:ascii="Times New Roman" w:hAnsi="Times New Roman"/>
                <w:sz w:val="24"/>
                <w:szCs w:val="24"/>
              </w:rPr>
              <w:t>нтернет-ресурс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320FF">
              <w:rPr>
                <w:rFonts w:ascii="Times New Roman" w:hAnsi="Times New Roman"/>
                <w:sz w:val="24"/>
                <w:szCs w:val="24"/>
              </w:rPr>
              <w:t xml:space="preserve"> информационного агентства    </w:t>
            </w:r>
          </w:p>
        </w:tc>
        <w:tc>
          <w:tcPr>
            <w:tcW w:w="3913" w:type="dxa"/>
            <w:vAlign w:val="center"/>
          </w:tcPr>
          <w:p w14:paraId="03EEDC32" w14:textId="77777777" w:rsidR="00860846" w:rsidRPr="00474A10" w:rsidRDefault="00860846" w:rsidP="007E4511">
            <w:pPr>
              <w:tabs>
                <w:tab w:val="center" w:pos="-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A10">
              <w:rPr>
                <w:rFonts w:ascii="Times New Roman" w:hAnsi="Times New Roman"/>
                <w:sz w:val="24"/>
                <w:szCs w:val="24"/>
              </w:rPr>
              <w:t>Объем материала, знак</w:t>
            </w:r>
          </w:p>
        </w:tc>
        <w:tc>
          <w:tcPr>
            <w:tcW w:w="2551" w:type="dxa"/>
            <w:vAlign w:val="center"/>
          </w:tcPr>
          <w:p w14:paraId="7D820DD4" w14:textId="77777777" w:rsidR="00860846" w:rsidRPr="003320FF" w:rsidRDefault="00860846" w:rsidP="007E4511">
            <w:pPr>
              <w:tabs>
                <w:tab w:val="center" w:pos="-1560"/>
              </w:tabs>
              <w:jc w:val="center"/>
              <w:rPr>
                <w:rFonts w:ascii="Times New Roman" w:hAnsi="Times New Roman"/>
                <w:b/>
                <w:kern w:val="28"/>
                <w:sz w:val="24"/>
                <w:szCs w:val="24"/>
              </w:rPr>
            </w:pPr>
            <w:r w:rsidRPr="003320FF">
              <w:rPr>
                <w:rFonts w:ascii="Times New Roman" w:hAnsi="Times New Roman"/>
                <w:sz w:val="24"/>
                <w:szCs w:val="24"/>
              </w:rPr>
              <w:t>≥ 1 500</w:t>
            </w:r>
          </w:p>
        </w:tc>
      </w:tr>
      <w:tr w:rsidR="00860846" w:rsidRPr="003320FF" w14:paraId="3EC8CCFD" w14:textId="77777777" w:rsidTr="004244D5">
        <w:tc>
          <w:tcPr>
            <w:tcW w:w="3539" w:type="dxa"/>
            <w:vAlign w:val="center"/>
          </w:tcPr>
          <w:p w14:paraId="5E329FC8" w14:textId="77777777" w:rsidR="00860846" w:rsidRPr="003320FF" w:rsidRDefault="00860846" w:rsidP="007E4511">
            <w:pPr>
              <w:tabs>
                <w:tab w:val="center" w:pos="-1560"/>
              </w:tabs>
              <w:jc w:val="center"/>
              <w:rPr>
                <w:rFonts w:ascii="Times New Roman" w:hAnsi="Times New Roman"/>
                <w:b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320FF">
              <w:rPr>
                <w:rFonts w:ascii="Times New Roman" w:hAnsi="Times New Roman"/>
                <w:sz w:val="24"/>
                <w:szCs w:val="24"/>
              </w:rPr>
              <w:t xml:space="preserve">редоставление доступа к информационному ресурсу материалов СМИ </w:t>
            </w:r>
          </w:p>
        </w:tc>
        <w:tc>
          <w:tcPr>
            <w:tcW w:w="3913" w:type="dxa"/>
            <w:vAlign w:val="center"/>
          </w:tcPr>
          <w:p w14:paraId="5728B4E4" w14:textId="77777777" w:rsidR="00860846" w:rsidRPr="00474A10" w:rsidRDefault="00860846" w:rsidP="007E4511">
            <w:pPr>
              <w:tabs>
                <w:tab w:val="center" w:pos="-15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320FF">
              <w:rPr>
                <w:rFonts w:ascii="Times New Roman" w:hAnsi="Times New Roman"/>
                <w:sz w:val="24"/>
                <w:szCs w:val="24"/>
              </w:rPr>
              <w:t>снащен</w:t>
            </w:r>
            <w:r>
              <w:rPr>
                <w:rFonts w:ascii="Times New Roman" w:hAnsi="Times New Roman"/>
                <w:sz w:val="24"/>
                <w:szCs w:val="24"/>
              </w:rPr>
              <w:t>ие</w:t>
            </w:r>
            <w:r w:rsidRPr="003320FF">
              <w:rPr>
                <w:rFonts w:ascii="Times New Roman" w:hAnsi="Times New Roman"/>
                <w:sz w:val="24"/>
                <w:szCs w:val="24"/>
              </w:rPr>
              <w:t xml:space="preserve"> профессиональными инструментами для сбора и анализа текстовой информации</w:t>
            </w:r>
          </w:p>
        </w:tc>
        <w:tc>
          <w:tcPr>
            <w:tcW w:w="2551" w:type="dxa"/>
            <w:vAlign w:val="center"/>
          </w:tcPr>
          <w:p w14:paraId="4FB07016" w14:textId="77777777" w:rsidR="00860846" w:rsidRPr="003320FF" w:rsidRDefault="00860846" w:rsidP="007E45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0FF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</w:tbl>
    <w:p w14:paraId="446C05B2" w14:textId="5DA93A61" w:rsidR="00A96D16" w:rsidRPr="00C75106" w:rsidRDefault="00A96D16" w:rsidP="00A96D16">
      <w:pPr>
        <w:tabs>
          <w:tab w:val="left" w:pos="0"/>
        </w:tabs>
        <w:jc w:val="both"/>
        <w:rPr>
          <w:rFonts w:ascii="Times New Roman" w:hAnsi="Times New Roman"/>
          <w:b/>
          <w:sz w:val="10"/>
          <w:szCs w:val="10"/>
        </w:rPr>
      </w:pPr>
    </w:p>
    <w:p w14:paraId="75D14A38" w14:textId="0B29248E" w:rsidR="00AD5896" w:rsidRPr="00860846" w:rsidRDefault="000D3CFC" w:rsidP="00C75106">
      <w:pPr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60846">
        <w:rPr>
          <w:rFonts w:ascii="Times New Roman" w:hAnsi="Times New Roman"/>
          <w:b/>
          <w:sz w:val="24"/>
          <w:szCs w:val="24"/>
        </w:rPr>
        <w:t>4</w:t>
      </w:r>
      <w:r w:rsidR="00AD5896" w:rsidRPr="00860846">
        <w:rPr>
          <w:rFonts w:ascii="Times New Roman" w:hAnsi="Times New Roman"/>
          <w:b/>
          <w:sz w:val="24"/>
          <w:szCs w:val="24"/>
        </w:rPr>
        <w:t>. Требования к подготовке информационных материалов:</w:t>
      </w:r>
    </w:p>
    <w:p w14:paraId="28363C02" w14:textId="77777777" w:rsidR="00A96D16" w:rsidRDefault="000D3CFC" w:rsidP="00A96D16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>4</w:t>
      </w:r>
      <w:r w:rsidR="00AD5896" w:rsidRPr="00860846">
        <w:rPr>
          <w:rFonts w:ascii="Times New Roman" w:hAnsi="Times New Roman"/>
          <w:sz w:val="24"/>
          <w:szCs w:val="24"/>
        </w:rPr>
        <w:t>.</w:t>
      </w:r>
      <w:r w:rsidRPr="00860846">
        <w:rPr>
          <w:rFonts w:ascii="Times New Roman" w:hAnsi="Times New Roman"/>
          <w:sz w:val="24"/>
          <w:szCs w:val="24"/>
        </w:rPr>
        <w:t>1</w:t>
      </w:r>
      <w:r w:rsidR="00AD5896" w:rsidRPr="00860846">
        <w:rPr>
          <w:rFonts w:ascii="Times New Roman" w:hAnsi="Times New Roman"/>
          <w:sz w:val="24"/>
          <w:szCs w:val="24"/>
        </w:rPr>
        <w:t>. Информационные материалы должны быть подготовлены на русском языке и соответствовать следующим требованиям:</w:t>
      </w:r>
    </w:p>
    <w:p w14:paraId="5719589C" w14:textId="5FA87B58" w:rsidR="00AD5896" w:rsidRPr="00860846" w:rsidRDefault="00A96D16" w:rsidP="00A96D16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</w:t>
      </w:r>
      <w:r w:rsidR="00AD5896" w:rsidRPr="00860846">
        <w:rPr>
          <w:rFonts w:ascii="Times New Roman" w:hAnsi="Times New Roman"/>
          <w:sz w:val="24"/>
          <w:szCs w:val="24"/>
        </w:rPr>
        <w:t>атериалы должны содержать заголовок, подводку (</w:t>
      </w:r>
      <w:proofErr w:type="spellStart"/>
      <w:r w:rsidR="00AD5896" w:rsidRPr="00860846">
        <w:rPr>
          <w:rFonts w:ascii="Times New Roman" w:hAnsi="Times New Roman"/>
          <w:sz w:val="24"/>
          <w:szCs w:val="24"/>
        </w:rPr>
        <w:t>лид</w:t>
      </w:r>
      <w:proofErr w:type="spellEnd"/>
      <w:r w:rsidR="00AD5896" w:rsidRPr="00860846">
        <w:rPr>
          <w:rFonts w:ascii="Times New Roman" w:hAnsi="Times New Roman"/>
          <w:sz w:val="24"/>
          <w:szCs w:val="24"/>
        </w:rPr>
        <w:t>) и основной текст, должны быть оригинальными (не копиями ранее опубликованных текстов), подготовленными на основе предоставленной заказчиком информации или открытых источников</w:t>
      </w:r>
      <w:r>
        <w:rPr>
          <w:rFonts w:ascii="Times New Roman" w:hAnsi="Times New Roman"/>
          <w:sz w:val="24"/>
          <w:szCs w:val="24"/>
        </w:rPr>
        <w:t>;</w:t>
      </w:r>
      <w:r w:rsidR="00AD5896" w:rsidRPr="00860846">
        <w:rPr>
          <w:rFonts w:ascii="Times New Roman" w:hAnsi="Times New Roman"/>
          <w:sz w:val="24"/>
          <w:szCs w:val="24"/>
        </w:rPr>
        <w:t xml:space="preserve"> </w:t>
      </w:r>
    </w:p>
    <w:p w14:paraId="0269361D" w14:textId="6795920F" w:rsidR="00AD5896" w:rsidRPr="00860846" w:rsidRDefault="00A96D16" w:rsidP="00A96D16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</w:t>
      </w:r>
      <w:r w:rsidR="00AD5896" w:rsidRPr="00860846">
        <w:rPr>
          <w:rFonts w:ascii="Times New Roman" w:hAnsi="Times New Roman"/>
          <w:sz w:val="24"/>
          <w:szCs w:val="24"/>
        </w:rPr>
        <w:t>атериалы не должны содержать сведений, запрещённых к распространению законодательством Российской Федерации.</w:t>
      </w:r>
    </w:p>
    <w:p w14:paraId="194D970F" w14:textId="44B5CE51" w:rsidR="00AD5896" w:rsidRPr="00860846" w:rsidRDefault="008D5E70" w:rsidP="00A96D16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>4</w:t>
      </w:r>
      <w:r w:rsidR="004244D5">
        <w:rPr>
          <w:rFonts w:ascii="Times New Roman" w:hAnsi="Times New Roman"/>
          <w:sz w:val="24"/>
          <w:szCs w:val="24"/>
        </w:rPr>
        <w:t>.</w:t>
      </w:r>
      <w:r w:rsidR="00A96D16">
        <w:rPr>
          <w:rFonts w:ascii="Times New Roman" w:hAnsi="Times New Roman"/>
          <w:sz w:val="24"/>
          <w:szCs w:val="24"/>
        </w:rPr>
        <w:t>2</w:t>
      </w:r>
      <w:r w:rsidRPr="00860846">
        <w:rPr>
          <w:rFonts w:ascii="Times New Roman" w:hAnsi="Times New Roman"/>
          <w:sz w:val="24"/>
          <w:szCs w:val="24"/>
        </w:rPr>
        <w:t>.</w:t>
      </w:r>
      <w:r w:rsidR="004244D5">
        <w:rPr>
          <w:rFonts w:ascii="Times New Roman" w:hAnsi="Times New Roman"/>
          <w:sz w:val="24"/>
          <w:szCs w:val="24"/>
        </w:rPr>
        <w:t xml:space="preserve"> </w:t>
      </w:r>
      <w:r w:rsidR="00AD5896" w:rsidRPr="00860846">
        <w:rPr>
          <w:rFonts w:ascii="Times New Roman" w:hAnsi="Times New Roman"/>
          <w:sz w:val="24"/>
          <w:szCs w:val="24"/>
        </w:rPr>
        <w:t xml:space="preserve">Исполнитель направляет </w:t>
      </w:r>
      <w:r w:rsidR="00C75106">
        <w:rPr>
          <w:rFonts w:ascii="Times New Roman" w:hAnsi="Times New Roman"/>
          <w:sz w:val="24"/>
          <w:szCs w:val="24"/>
        </w:rPr>
        <w:t>З</w:t>
      </w:r>
      <w:r w:rsidR="00AD5896" w:rsidRPr="00860846">
        <w:rPr>
          <w:rFonts w:ascii="Times New Roman" w:hAnsi="Times New Roman"/>
          <w:sz w:val="24"/>
          <w:szCs w:val="24"/>
        </w:rPr>
        <w:t xml:space="preserve">аказчику проект каждого материала для согласования не позднее чем </w:t>
      </w:r>
      <w:r w:rsidR="004244D5" w:rsidRPr="00860846">
        <w:rPr>
          <w:rFonts w:ascii="Times New Roman" w:hAnsi="Times New Roman"/>
          <w:sz w:val="24"/>
          <w:szCs w:val="24"/>
        </w:rPr>
        <w:t>за 3</w:t>
      </w:r>
      <w:r w:rsidR="00AD5896" w:rsidRPr="00860846">
        <w:rPr>
          <w:rFonts w:ascii="Times New Roman" w:hAnsi="Times New Roman"/>
          <w:sz w:val="24"/>
          <w:szCs w:val="24"/>
        </w:rPr>
        <w:t xml:space="preserve"> (</w:t>
      </w:r>
      <w:r w:rsidR="00AD386F" w:rsidRPr="00860846">
        <w:rPr>
          <w:rFonts w:ascii="Times New Roman" w:hAnsi="Times New Roman"/>
          <w:sz w:val="24"/>
          <w:szCs w:val="24"/>
        </w:rPr>
        <w:t>три</w:t>
      </w:r>
      <w:r w:rsidR="00AD5896" w:rsidRPr="00860846">
        <w:rPr>
          <w:rFonts w:ascii="Times New Roman" w:hAnsi="Times New Roman"/>
          <w:sz w:val="24"/>
          <w:szCs w:val="24"/>
        </w:rPr>
        <w:t>) рабочих дня до планируемой даты публикации. Заказчик в течение 1 (одного) рабочего дня согласовывает материал либо направляет замечания. Срок внесения правок — не более 1 (одного) рабочего дня с момента получения замечаний.</w:t>
      </w:r>
    </w:p>
    <w:p w14:paraId="50A8C77C" w14:textId="42FA81BC" w:rsidR="00AD5896" w:rsidRPr="00860846" w:rsidRDefault="008D5E70" w:rsidP="00A96D16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>4</w:t>
      </w:r>
      <w:r w:rsidR="00AD5896" w:rsidRPr="00860846">
        <w:rPr>
          <w:rFonts w:ascii="Times New Roman" w:hAnsi="Times New Roman"/>
          <w:sz w:val="24"/>
          <w:szCs w:val="24"/>
        </w:rPr>
        <w:t>.</w:t>
      </w:r>
      <w:r w:rsidR="00A96D16">
        <w:rPr>
          <w:rFonts w:ascii="Times New Roman" w:hAnsi="Times New Roman"/>
          <w:sz w:val="24"/>
          <w:szCs w:val="24"/>
        </w:rPr>
        <w:t>3</w:t>
      </w:r>
      <w:r w:rsidR="00AD5896" w:rsidRPr="00860846">
        <w:rPr>
          <w:rFonts w:ascii="Times New Roman" w:hAnsi="Times New Roman"/>
          <w:sz w:val="24"/>
          <w:szCs w:val="24"/>
        </w:rPr>
        <w:t xml:space="preserve">. Публикация согласованного материала осуществляется в течение 24 (двадцати четырёх) часов с момента получения от </w:t>
      </w:r>
      <w:r w:rsidR="00C75106">
        <w:rPr>
          <w:rFonts w:ascii="Times New Roman" w:hAnsi="Times New Roman"/>
          <w:sz w:val="24"/>
          <w:szCs w:val="24"/>
        </w:rPr>
        <w:t>З</w:t>
      </w:r>
      <w:r w:rsidR="00AD5896" w:rsidRPr="00860846">
        <w:rPr>
          <w:rFonts w:ascii="Times New Roman" w:hAnsi="Times New Roman"/>
          <w:sz w:val="24"/>
          <w:szCs w:val="24"/>
        </w:rPr>
        <w:t>аказчика подтверждения согласования.</w:t>
      </w:r>
    </w:p>
    <w:p w14:paraId="75F9B0E4" w14:textId="5CE229A9" w:rsidR="00AD5896" w:rsidRPr="00860846" w:rsidRDefault="008D5E70" w:rsidP="00A96D16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>4.</w:t>
      </w:r>
      <w:r w:rsidR="00A96D16">
        <w:rPr>
          <w:rFonts w:ascii="Times New Roman" w:hAnsi="Times New Roman"/>
          <w:sz w:val="24"/>
          <w:szCs w:val="24"/>
        </w:rPr>
        <w:t>4</w:t>
      </w:r>
      <w:r w:rsidR="00AD5896" w:rsidRPr="00860846">
        <w:rPr>
          <w:rFonts w:ascii="Times New Roman" w:hAnsi="Times New Roman"/>
          <w:sz w:val="24"/>
          <w:szCs w:val="24"/>
        </w:rPr>
        <w:t>. Каждый опубликованный материал должен иметь уникальный URL-адрес в сети «Интернет», быть доступным для просмотра без регистрации и без оплаты.</w:t>
      </w:r>
    </w:p>
    <w:p w14:paraId="07041AA9" w14:textId="32B39821" w:rsidR="00AD5896" w:rsidRPr="00860846" w:rsidRDefault="00A96D16" w:rsidP="00A96D16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4.4</w:t>
      </w:r>
      <w:r w:rsidR="00AD5896" w:rsidRPr="00860846">
        <w:rPr>
          <w:rFonts w:ascii="Times New Roman" w:hAnsi="Times New Roman"/>
          <w:sz w:val="24"/>
          <w:szCs w:val="24"/>
        </w:rPr>
        <w:t>. Материалы должны оставаться доступными на интернет-ресурсе в течение всего срока действия контракта и не менее 12 (двенадцати) месяцев после его окончания.</w:t>
      </w:r>
    </w:p>
    <w:p w14:paraId="437F7460" w14:textId="2F66CEB2" w:rsidR="00AD5896" w:rsidRPr="00860846" w:rsidRDefault="008D5E70" w:rsidP="00A96D16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>4.</w:t>
      </w:r>
      <w:r w:rsidR="00A96D16">
        <w:rPr>
          <w:rFonts w:ascii="Times New Roman" w:hAnsi="Times New Roman"/>
          <w:sz w:val="24"/>
          <w:szCs w:val="24"/>
        </w:rPr>
        <w:t>5</w:t>
      </w:r>
      <w:r w:rsidR="00AD5896" w:rsidRPr="00860846">
        <w:rPr>
          <w:rFonts w:ascii="Times New Roman" w:hAnsi="Times New Roman"/>
          <w:sz w:val="24"/>
          <w:szCs w:val="24"/>
        </w:rPr>
        <w:t xml:space="preserve">. </w:t>
      </w:r>
      <w:r w:rsidR="007C3B1D" w:rsidRPr="00860846">
        <w:rPr>
          <w:rFonts w:ascii="Times New Roman" w:hAnsi="Times New Roman"/>
          <w:sz w:val="24"/>
          <w:szCs w:val="24"/>
        </w:rPr>
        <w:t>Опубликованные материалы индексируются</w:t>
      </w:r>
      <w:r w:rsidR="00AD5896" w:rsidRPr="00860846">
        <w:rPr>
          <w:rFonts w:ascii="Times New Roman" w:hAnsi="Times New Roman"/>
          <w:sz w:val="24"/>
          <w:szCs w:val="24"/>
        </w:rPr>
        <w:t xml:space="preserve"> поисковыми системами</w:t>
      </w:r>
      <w:r w:rsidR="000D3CFC" w:rsidRPr="00860846">
        <w:rPr>
          <w:rFonts w:ascii="Times New Roman" w:hAnsi="Times New Roman"/>
          <w:sz w:val="24"/>
          <w:szCs w:val="24"/>
        </w:rPr>
        <w:t>.</w:t>
      </w:r>
    </w:p>
    <w:p w14:paraId="0BA05C72" w14:textId="75EE5501" w:rsidR="00AD5896" w:rsidRPr="00860846" w:rsidRDefault="008D5E70" w:rsidP="00C75106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b/>
          <w:sz w:val="24"/>
          <w:szCs w:val="24"/>
        </w:rPr>
        <w:t>5</w:t>
      </w:r>
      <w:r w:rsidR="00AD5896" w:rsidRPr="00860846">
        <w:rPr>
          <w:rFonts w:ascii="Times New Roman" w:hAnsi="Times New Roman"/>
          <w:b/>
          <w:sz w:val="24"/>
          <w:szCs w:val="24"/>
        </w:rPr>
        <w:t>.</w:t>
      </w:r>
      <w:r w:rsidR="00AD5896" w:rsidRPr="00860846">
        <w:rPr>
          <w:rFonts w:ascii="Times New Roman" w:hAnsi="Times New Roman"/>
          <w:sz w:val="24"/>
          <w:szCs w:val="24"/>
        </w:rPr>
        <w:t xml:space="preserve"> </w:t>
      </w:r>
      <w:r w:rsidR="00AD5896" w:rsidRPr="00860846">
        <w:rPr>
          <w:rFonts w:ascii="Times New Roman" w:hAnsi="Times New Roman"/>
          <w:b/>
          <w:sz w:val="24"/>
          <w:szCs w:val="24"/>
        </w:rPr>
        <w:t>Тематика материалов</w:t>
      </w:r>
      <w:r w:rsidR="00AD5896" w:rsidRPr="00860846">
        <w:rPr>
          <w:rFonts w:ascii="Times New Roman" w:hAnsi="Times New Roman"/>
          <w:sz w:val="24"/>
          <w:szCs w:val="24"/>
        </w:rPr>
        <w:t>:</w:t>
      </w:r>
    </w:p>
    <w:p w14:paraId="22074587" w14:textId="5D9C2670" w:rsidR="00AD5896" w:rsidRPr="00860846" w:rsidRDefault="00AD5896" w:rsidP="00C75106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 xml:space="preserve">- информационная поддержка программ, в том числе в сфере социально-экономического развития города Хабаровска, социальной политики, модернизации экономики, поддержки реального производства и создания новых рабочих мест, </w:t>
      </w:r>
      <w:r w:rsidR="004244D5" w:rsidRPr="00860846">
        <w:rPr>
          <w:rFonts w:ascii="Times New Roman" w:hAnsi="Times New Roman"/>
          <w:sz w:val="24"/>
          <w:szCs w:val="24"/>
        </w:rPr>
        <w:t>развития малого</w:t>
      </w:r>
      <w:r w:rsidRPr="00860846">
        <w:rPr>
          <w:rFonts w:ascii="Times New Roman" w:hAnsi="Times New Roman"/>
          <w:sz w:val="24"/>
          <w:szCs w:val="24"/>
        </w:rPr>
        <w:t xml:space="preserve"> и среднего бизнеса, государственно-частного партнерства, жилищно-коммунального хозяйства, транспортной инфраструктуры и др.;</w:t>
      </w:r>
    </w:p>
    <w:p w14:paraId="0C0303CB" w14:textId="1FB698CA" w:rsidR="00AD5896" w:rsidRPr="00860846" w:rsidRDefault="00AD5896" w:rsidP="00C75106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 xml:space="preserve">- освещение реализации на территории </w:t>
      </w:r>
      <w:r w:rsidR="004244D5" w:rsidRPr="00860846">
        <w:rPr>
          <w:rFonts w:ascii="Times New Roman" w:hAnsi="Times New Roman"/>
          <w:sz w:val="24"/>
          <w:szCs w:val="24"/>
        </w:rPr>
        <w:t>Хабаровска приоритетных</w:t>
      </w:r>
      <w:r w:rsidRPr="00860846">
        <w:rPr>
          <w:rFonts w:ascii="Times New Roman" w:hAnsi="Times New Roman"/>
          <w:sz w:val="24"/>
          <w:szCs w:val="24"/>
        </w:rPr>
        <w:t xml:space="preserve"> национальных проектов в сфере жилищного строительства, развития АПК, здравоохранения и образования;</w:t>
      </w:r>
    </w:p>
    <w:p w14:paraId="6AB53B9D" w14:textId="639034FD" w:rsidR="00AD5896" w:rsidRPr="00860846" w:rsidRDefault="00AD5896" w:rsidP="00C75106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 xml:space="preserve">- информирование населения субъектов РФ о перспективах развития </w:t>
      </w:r>
      <w:r w:rsidR="004244D5" w:rsidRPr="00860846">
        <w:rPr>
          <w:rFonts w:ascii="Times New Roman" w:hAnsi="Times New Roman"/>
          <w:sz w:val="24"/>
          <w:szCs w:val="24"/>
        </w:rPr>
        <w:t>городской инфраструктуры</w:t>
      </w:r>
      <w:r w:rsidRPr="00860846">
        <w:rPr>
          <w:rFonts w:ascii="Times New Roman" w:hAnsi="Times New Roman"/>
          <w:sz w:val="24"/>
          <w:szCs w:val="24"/>
        </w:rPr>
        <w:t>,</w:t>
      </w:r>
    </w:p>
    <w:p w14:paraId="45BCF111" w14:textId="6BC0E458" w:rsidR="00AD5896" w:rsidRPr="00860846" w:rsidRDefault="00AD5896" w:rsidP="00C75106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>- привлечение квалифицированных кадров в бюджетную сферу г. Хабаровска, а также приоритетные отрасли экономики, их закрепление в регионе;</w:t>
      </w:r>
    </w:p>
    <w:p w14:paraId="7C78FCC1" w14:textId="658A85CE" w:rsidR="00AD5896" w:rsidRPr="00860846" w:rsidRDefault="00AD5896" w:rsidP="00C75106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>- пропаганду внутреннего и въездного туризма в город Хабаровск</w:t>
      </w:r>
      <w:r w:rsidR="00C75106">
        <w:rPr>
          <w:rFonts w:ascii="Times New Roman" w:hAnsi="Times New Roman"/>
          <w:sz w:val="24"/>
          <w:szCs w:val="24"/>
        </w:rPr>
        <w:t>.</w:t>
      </w:r>
    </w:p>
    <w:p w14:paraId="3FF314CD" w14:textId="5659E5F1" w:rsidR="00AD5896" w:rsidRPr="00860846" w:rsidRDefault="00A96D16" w:rsidP="00C75106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AD5896" w:rsidRPr="00860846">
        <w:rPr>
          <w:rFonts w:ascii="Times New Roman" w:hAnsi="Times New Roman"/>
          <w:b/>
          <w:sz w:val="24"/>
          <w:szCs w:val="24"/>
        </w:rPr>
        <w:t>. Общие требования к информационному ресурсу:</w:t>
      </w:r>
    </w:p>
    <w:p w14:paraId="6B71D509" w14:textId="3E9D25F1" w:rsidR="00AD5896" w:rsidRPr="00860846" w:rsidRDefault="00A96D16" w:rsidP="00C75106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AD5896" w:rsidRPr="00860846">
        <w:rPr>
          <w:rFonts w:ascii="Times New Roman" w:hAnsi="Times New Roman"/>
          <w:sz w:val="24"/>
          <w:szCs w:val="24"/>
        </w:rPr>
        <w:t xml:space="preserve">Исполнитель должен являться правообладателем информационного ресурса (далее — ИР) либо обладать правом на законных основаниях использовать и предоставлять доступ к ИР третьим лицам в течение всего срока </w:t>
      </w:r>
      <w:r w:rsidR="008D5E70" w:rsidRPr="00860846">
        <w:rPr>
          <w:rFonts w:ascii="Times New Roman" w:hAnsi="Times New Roman"/>
          <w:sz w:val="24"/>
          <w:szCs w:val="24"/>
        </w:rPr>
        <w:t>исполнения обязательств</w:t>
      </w:r>
      <w:r w:rsidR="00AD5896" w:rsidRPr="00860846">
        <w:rPr>
          <w:rFonts w:ascii="Times New Roman" w:hAnsi="Times New Roman"/>
          <w:sz w:val="24"/>
          <w:szCs w:val="24"/>
        </w:rPr>
        <w:t xml:space="preserve"> контракта.</w:t>
      </w:r>
    </w:p>
    <w:p w14:paraId="0906AEF0" w14:textId="0F03C23B" w:rsidR="00AD5896" w:rsidRPr="00860846" w:rsidRDefault="000D3CFC" w:rsidP="00C75106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b/>
          <w:sz w:val="24"/>
          <w:szCs w:val="24"/>
        </w:rPr>
        <w:lastRenderedPageBreak/>
        <w:t xml:space="preserve">- </w:t>
      </w:r>
      <w:r w:rsidR="00AD5896" w:rsidRPr="00860846">
        <w:rPr>
          <w:rFonts w:ascii="Times New Roman" w:hAnsi="Times New Roman"/>
          <w:sz w:val="24"/>
          <w:szCs w:val="24"/>
        </w:rPr>
        <w:t>ИР должен представлять собой программно-технический комплекс, позволяющий получать, хранить и осуществлять обработку текстовой информации из открытых источников — средств массовой информации, информационных лент, интернет-ресурсов и иных открытых источников.</w:t>
      </w:r>
    </w:p>
    <w:p w14:paraId="6071D99E" w14:textId="328F0EF7" w:rsidR="00AD5896" w:rsidRPr="00860846" w:rsidRDefault="00AD5896" w:rsidP="00C75106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 xml:space="preserve">- ИР должен содержать статьи из средств массовой информации, выходящих во всех субъектах Российской Федерации (информационные агентства, печатные издания, Интернет-издания). Обязательный список </w:t>
      </w:r>
      <w:r w:rsidR="004244D5" w:rsidRPr="00860846">
        <w:rPr>
          <w:rFonts w:ascii="Times New Roman" w:hAnsi="Times New Roman"/>
          <w:sz w:val="24"/>
          <w:szCs w:val="24"/>
        </w:rPr>
        <w:t>СМИ,</w:t>
      </w:r>
      <w:r w:rsidRPr="00860846">
        <w:rPr>
          <w:rFonts w:ascii="Times New Roman" w:hAnsi="Times New Roman"/>
          <w:sz w:val="24"/>
          <w:szCs w:val="24"/>
        </w:rPr>
        <w:t xml:space="preserve"> находящийся в электронном архиве средств массовой информации информационного агентства: архив закрытых (распространяющихся по платной подписке) новостных лент агентств. </w:t>
      </w:r>
    </w:p>
    <w:p w14:paraId="0AB67797" w14:textId="445957EE" w:rsidR="00AD5896" w:rsidRPr="00860846" w:rsidRDefault="006C63BD" w:rsidP="00C75106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 xml:space="preserve">- </w:t>
      </w:r>
      <w:r w:rsidR="00AD5896" w:rsidRPr="00860846">
        <w:rPr>
          <w:rFonts w:ascii="Times New Roman" w:hAnsi="Times New Roman"/>
          <w:sz w:val="24"/>
          <w:szCs w:val="24"/>
        </w:rPr>
        <w:t>ИР должен быть снабжен инструментами обработки информационных массивов, позволяющих делать подборки и находить отдельные документы, получать справочную информацию, собирать публичные данные о персонах, компаниях и регионах, собирать статистику и составлять рейтинги упоминаемости;</w:t>
      </w:r>
    </w:p>
    <w:p w14:paraId="151692A2" w14:textId="596E7A06" w:rsidR="00AD5896" w:rsidRPr="00860846" w:rsidRDefault="00AD5896" w:rsidP="00C75106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 xml:space="preserve">- наличие графического анализа. Предоставление возможности построения графиков, результатов поиска по различным классифицирующим признакам, в том числе динамика публикаций; темы публикаций; сюжеты; тональность; источники; категории СМИ; уровни СМИ; регионы источников; </w:t>
      </w:r>
    </w:p>
    <w:p w14:paraId="1E03FBDD" w14:textId="731AF2F0" w:rsidR="00AD5896" w:rsidRPr="00860846" w:rsidRDefault="00AD5896" w:rsidP="00C75106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 xml:space="preserve">- в ИР должна быть реализована возможность получения полностью готовых мониторингов по предзаданному запросу с возможностью включения аналитических графиков с ежедневной или еженедельной автоматической отправкой на электронный ящик пользователя. </w:t>
      </w:r>
    </w:p>
    <w:p w14:paraId="19E20ACE" w14:textId="1B0FE33B" w:rsidR="00AD5896" w:rsidRPr="00860846" w:rsidRDefault="00C75106" w:rsidP="00C75106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 w:rsidR="00AD5896" w:rsidRPr="00860846">
        <w:rPr>
          <w:rFonts w:ascii="Times New Roman" w:hAnsi="Times New Roman"/>
          <w:sz w:val="24"/>
          <w:szCs w:val="24"/>
        </w:rPr>
        <w:t>База источников ИР должна включать не менее: 40 000 (сорока тысяч) источников, в том числе:</w:t>
      </w:r>
    </w:p>
    <w:p w14:paraId="09AE9A3B" w14:textId="77777777" w:rsidR="00C75106" w:rsidRDefault="00AD5896" w:rsidP="00C75106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>- федеральную и региональную периодическую печать;</w:t>
      </w:r>
    </w:p>
    <w:p w14:paraId="1C2F8A55" w14:textId="6A66ED68" w:rsidR="00AD5896" w:rsidRPr="00860846" w:rsidRDefault="00AD5896" w:rsidP="00C75106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>- информационные агентства, интернет-СМИ и сетевые издания;</w:t>
      </w:r>
    </w:p>
    <w:p w14:paraId="66DA9294" w14:textId="31369F5E" w:rsidR="00AD5896" w:rsidRPr="00860846" w:rsidRDefault="00AD5896" w:rsidP="00C75106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>- ТВ и радио (с предоставлением текстовых расшифровок).</w:t>
      </w:r>
    </w:p>
    <w:p w14:paraId="062B2B45" w14:textId="297D50B6" w:rsidR="00C75106" w:rsidRDefault="00C75106" w:rsidP="00C75106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6.3. </w:t>
      </w:r>
      <w:r w:rsidR="008D5E70" w:rsidRPr="00860846">
        <w:rPr>
          <w:rFonts w:ascii="Times New Roman" w:hAnsi="Times New Roman"/>
          <w:sz w:val="24"/>
          <w:szCs w:val="24"/>
        </w:rPr>
        <w:t>Заказчику предоставляется д</w:t>
      </w:r>
      <w:r w:rsidR="00AD5896" w:rsidRPr="00860846">
        <w:rPr>
          <w:rFonts w:ascii="Times New Roman" w:hAnsi="Times New Roman"/>
          <w:sz w:val="24"/>
          <w:szCs w:val="24"/>
        </w:rPr>
        <w:t>оступ к ИР</w:t>
      </w:r>
      <w:r w:rsidR="008D5E70" w:rsidRPr="00860846">
        <w:rPr>
          <w:rFonts w:ascii="Times New Roman" w:hAnsi="Times New Roman"/>
          <w:sz w:val="24"/>
          <w:szCs w:val="24"/>
        </w:rPr>
        <w:t>,</w:t>
      </w:r>
      <w:r w:rsidR="00AD5896" w:rsidRPr="00860846">
        <w:rPr>
          <w:rFonts w:ascii="Times New Roman" w:hAnsi="Times New Roman"/>
          <w:sz w:val="24"/>
          <w:szCs w:val="24"/>
        </w:rPr>
        <w:t xml:space="preserve"> осуществляется через сеть «Интернет» посредством ввода </w:t>
      </w:r>
      <w:proofErr w:type="spellStart"/>
      <w:r w:rsidR="00AD5896" w:rsidRPr="00860846">
        <w:rPr>
          <w:rFonts w:ascii="Times New Roman" w:hAnsi="Times New Roman"/>
          <w:sz w:val="24"/>
          <w:szCs w:val="24"/>
        </w:rPr>
        <w:t>аутентификационных</w:t>
      </w:r>
      <w:proofErr w:type="spellEnd"/>
      <w:r w:rsidR="00AD5896" w:rsidRPr="00860846">
        <w:rPr>
          <w:rFonts w:ascii="Times New Roman" w:hAnsi="Times New Roman"/>
          <w:sz w:val="24"/>
          <w:szCs w:val="24"/>
        </w:rPr>
        <w:t xml:space="preserve"> данных — комплекта уникальных «ключей» (логин и пароль). Количество комплектов — 1(один).</w:t>
      </w:r>
    </w:p>
    <w:p w14:paraId="3936E2FF" w14:textId="1F11BA77" w:rsidR="00AD5896" w:rsidRPr="00860846" w:rsidRDefault="00AD5896" w:rsidP="00C75106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>ИР должен быть доступен круглосуточно (24 часа в сутки, 7 дней в неделю), за исключением перерывов на регламентные и технические работы, проводимые в ночное время.</w:t>
      </w:r>
    </w:p>
    <w:p w14:paraId="09AF1FFD" w14:textId="572E5CE5" w:rsidR="007C3B1D" w:rsidRPr="00860846" w:rsidRDefault="00AD5896" w:rsidP="00C75106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60846">
        <w:rPr>
          <w:rFonts w:ascii="Times New Roman" w:hAnsi="Times New Roman"/>
          <w:sz w:val="24"/>
          <w:szCs w:val="24"/>
        </w:rPr>
        <w:t>ИР должен быть доступен из любой точки подключения к сети «Интернет», в том числе с мобильных устройств.</w:t>
      </w:r>
    </w:p>
    <w:p w14:paraId="2668AFC4" w14:textId="4F85622B" w:rsidR="00EA0D82" w:rsidRPr="00860846" w:rsidRDefault="0057026A" w:rsidP="00C75106">
      <w:pPr>
        <w:tabs>
          <w:tab w:val="left" w:pos="-1418"/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EA0D82" w:rsidRPr="00860846">
        <w:rPr>
          <w:rFonts w:ascii="Times New Roman" w:hAnsi="Times New Roman"/>
          <w:b/>
          <w:sz w:val="24"/>
          <w:szCs w:val="24"/>
        </w:rPr>
        <w:t>. Порядок приемки услуг</w:t>
      </w:r>
      <w:r w:rsidR="00C75106">
        <w:rPr>
          <w:rFonts w:ascii="Times New Roman" w:hAnsi="Times New Roman"/>
          <w:b/>
          <w:sz w:val="24"/>
          <w:szCs w:val="24"/>
        </w:rPr>
        <w:t>:</w:t>
      </w:r>
    </w:p>
    <w:p w14:paraId="192BB7E4" w14:textId="57FFF2E3" w:rsidR="00EA0D82" w:rsidRPr="00860846" w:rsidRDefault="0057026A" w:rsidP="00C75106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</w:t>
      </w:r>
      <w:r w:rsidR="0066661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.1. </w:t>
      </w:r>
      <w:r w:rsidR="00EA0D82" w:rsidRPr="008608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 факту оказания услуг в течение трех рабочих дней Исполнитель формирует с использованием ЕИС, подписывает усиленной электронной подписью лица, имеющего право действовать от имени Исполнителя, и размещает в единой информационной системе документ о приемке.</w:t>
      </w:r>
    </w:p>
    <w:p w14:paraId="640C026B" w14:textId="0EBD26F7" w:rsidR="00915527" w:rsidRPr="00860846" w:rsidRDefault="0057026A" w:rsidP="00C75106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</w:t>
      </w:r>
      <w:r w:rsidR="0066661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.2. </w:t>
      </w:r>
      <w:r w:rsidR="00EA0D82" w:rsidRPr="008608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 документу о приемке, должны прилагаться документы, детализирую</w:t>
      </w:r>
      <w:r w:rsidR="008D5E70" w:rsidRPr="008608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щие оказанные услуги по форме</w:t>
      </w:r>
      <w:r w:rsidR="00EA0D82" w:rsidRPr="008608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="00EA0D82" w:rsidRPr="00860846">
        <w:rPr>
          <w:rFonts w:ascii="Times New Roman" w:hAnsi="Times New Roman"/>
          <w:sz w:val="24"/>
          <w:szCs w:val="24"/>
        </w:rPr>
        <w:t>ссылки на материалы</w:t>
      </w:r>
      <w:r w:rsidR="00EA0D82" w:rsidRPr="008608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). </w:t>
      </w:r>
    </w:p>
    <w:sectPr w:rsidR="00915527" w:rsidRPr="00860846" w:rsidSect="00860846">
      <w:headerReference w:type="even" r:id="rId6"/>
      <w:headerReference w:type="default" r:id="rId7"/>
      <w:pgSz w:w="11906" w:h="16838" w:code="9"/>
      <w:pgMar w:top="567" w:right="567" w:bottom="567" w:left="1418" w:header="567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4C006" w14:textId="77777777" w:rsidR="00C31DC3" w:rsidRDefault="00C31DC3" w:rsidP="00147782">
      <w:r>
        <w:separator/>
      </w:r>
    </w:p>
  </w:endnote>
  <w:endnote w:type="continuationSeparator" w:id="0">
    <w:p w14:paraId="1EB37941" w14:textId="77777777" w:rsidR="00C31DC3" w:rsidRDefault="00C31DC3" w:rsidP="00147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35114" w14:textId="77777777" w:rsidR="00C31DC3" w:rsidRDefault="00C31DC3" w:rsidP="00147782">
      <w:r>
        <w:separator/>
      </w:r>
    </w:p>
  </w:footnote>
  <w:footnote w:type="continuationSeparator" w:id="0">
    <w:p w14:paraId="41BDBE61" w14:textId="77777777" w:rsidR="00C31DC3" w:rsidRDefault="00C31DC3" w:rsidP="00147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DB4FD" w14:textId="77777777" w:rsidR="00886B2A" w:rsidRDefault="00886B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EB529C5" w14:textId="77777777" w:rsidR="00886B2A" w:rsidRDefault="00886B2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6ADC0" w14:textId="77777777" w:rsidR="00886B2A" w:rsidRDefault="00886B2A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527"/>
    <w:rsid w:val="000453A9"/>
    <w:rsid w:val="000D3CFC"/>
    <w:rsid w:val="000F773E"/>
    <w:rsid w:val="00147782"/>
    <w:rsid w:val="00164AFA"/>
    <w:rsid w:val="00355B5A"/>
    <w:rsid w:val="004244D5"/>
    <w:rsid w:val="004F28A9"/>
    <w:rsid w:val="005163E7"/>
    <w:rsid w:val="00531D66"/>
    <w:rsid w:val="00536BF4"/>
    <w:rsid w:val="0057026A"/>
    <w:rsid w:val="005B356B"/>
    <w:rsid w:val="006274DD"/>
    <w:rsid w:val="00636412"/>
    <w:rsid w:val="00666610"/>
    <w:rsid w:val="006C63BD"/>
    <w:rsid w:val="007C3B1D"/>
    <w:rsid w:val="008359E7"/>
    <w:rsid w:val="00860846"/>
    <w:rsid w:val="00861867"/>
    <w:rsid w:val="00886B2A"/>
    <w:rsid w:val="008D5E70"/>
    <w:rsid w:val="008D6347"/>
    <w:rsid w:val="00915527"/>
    <w:rsid w:val="009F3BB5"/>
    <w:rsid w:val="00A96D16"/>
    <w:rsid w:val="00AD386F"/>
    <w:rsid w:val="00AD5896"/>
    <w:rsid w:val="00B071B7"/>
    <w:rsid w:val="00B46D08"/>
    <w:rsid w:val="00B54EBC"/>
    <w:rsid w:val="00BA42A4"/>
    <w:rsid w:val="00C31DC3"/>
    <w:rsid w:val="00C75106"/>
    <w:rsid w:val="00C8061A"/>
    <w:rsid w:val="00C90177"/>
    <w:rsid w:val="00CC1EF8"/>
    <w:rsid w:val="00D96E5E"/>
    <w:rsid w:val="00DC0C61"/>
    <w:rsid w:val="00DF2F25"/>
    <w:rsid w:val="00E12DDD"/>
    <w:rsid w:val="00EA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E57B"/>
  <w15:docId w15:val="{5D8F40CB-F709-4344-B3CF-B9FE73442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527"/>
    <w:pPr>
      <w:spacing w:after="0" w:line="240" w:lineRule="auto"/>
    </w:pPr>
    <w:rPr>
      <w:rFonts w:ascii="Arial" w:eastAsia="Times New Roman" w:hAnsi="Arial" w:cs="Times New Roman"/>
      <w:kern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55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5527"/>
    <w:rPr>
      <w:rFonts w:ascii="Arial" w:eastAsia="Times New Roman" w:hAnsi="Arial" w:cs="Times New Roman"/>
      <w:kern w:val="18"/>
      <w:szCs w:val="20"/>
      <w:lang w:eastAsia="ru-RU"/>
    </w:rPr>
  </w:style>
  <w:style w:type="character" w:styleId="a5">
    <w:name w:val="page number"/>
    <w:basedOn w:val="a0"/>
    <w:rsid w:val="00915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AksenovaMV</dc:creator>
  <cp:lastModifiedBy>Лобатюк Тамара Валерьевна</cp:lastModifiedBy>
  <cp:revision>5</cp:revision>
  <cp:lastPrinted>2026-08-27T04:03:00Z</cp:lastPrinted>
  <dcterms:created xsi:type="dcterms:W3CDTF">2026-10-02T04:39:00Z</dcterms:created>
  <dcterms:modified xsi:type="dcterms:W3CDTF">2026-10-02T05:45:00Z</dcterms:modified>
</cp:coreProperties>
</file>