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92F4" w14:textId="77777777" w:rsidR="000A6A37" w:rsidRDefault="00000000">
      <w:pPr>
        <w:jc w:val="center"/>
      </w:pPr>
      <w:r>
        <w:rPr>
          <w:b/>
          <w:bCs/>
        </w:rPr>
        <w:t>Разъяснения положений извещения об осуществлении закупки</w:t>
      </w:r>
    </w:p>
    <w:p w14:paraId="5D087F58" w14:textId="77777777" w:rsidR="000A6A37" w:rsidRDefault="000A6A37"/>
    <w:p w14:paraId="2A0A319B" w14:textId="77777777" w:rsidR="000A6A37" w:rsidRDefault="00000000">
      <w:r>
        <w:rPr>
          <w:b/>
          <w:bCs/>
        </w:rPr>
        <w:t>Информация о закупке</w:t>
      </w:r>
    </w:p>
    <w:tbl>
      <w:tblPr>
        <w:tblStyle w:val="style94636"/>
        <w:tblW w:w="0" w:type="auto"/>
        <w:tblInd w:w="100" w:type="dxa"/>
        <w:tblLook w:val="04A0" w:firstRow="1" w:lastRow="0" w:firstColumn="1" w:lastColumn="0" w:noHBand="0" w:noVBand="1"/>
      </w:tblPr>
      <w:tblGrid>
        <w:gridCol w:w="5286"/>
        <w:gridCol w:w="5385"/>
      </w:tblGrid>
      <w:tr w:rsidR="000A6A37" w14:paraId="1112E0A0" w14:textId="77777777">
        <w:tc>
          <w:tcPr>
            <w:tcW w:w="5500" w:type="dxa"/>
          </w:tcPr>
          <w:p w14:paraId="641DCA98" w14:textId="77777777" w:rsidR="000A6A37" w:rsidRDefault="00000000">
            <w:r>
              <w:t xml:space="preserve">Способ определения </w:t>
            </w:r>
            <w:proofErr w:type="gramStart"/>
            <w:r>
              <w:t>поставщика(</w:t>
            </w:r>
            <w:proofErr w:type="gramEnd"/>
            <w:r>
              <w:t>подрядчика, исполнителя)</w:t>
            </w:r>
          </w:p>
        </w:tc>
        <w:tc>
          <w:tcPr>
            <w:tcW w:w="5500" w:type="dxa"/>
          </w:tcPr>
          <w:p w14:paraId="65F20767" w14:textId="77777777" w:rsidR="000A6A37" w:rsidRDefault="00000000">
            <w:r>
              <w:t>Электронный аукцион</w:t>
            </w:r>
          </w:p>
        </w:tc>
      </w:tr>
      <w:tr w:rsidR="000A6A37" w14:paraId="0BF4A259" w14:textId="77777777">
        <w:tc>
          <w:tcPr>
            <w:tcW w:w="5500" w:type="dxa"/>
          </w:tcPr>
          <w:p w14:paraId="1C400450" w14:textId="77777777" w:rsidR="000A6A37" w:rsidRDefault="00000000">
            <w:r>
              <w:t>Номер извещения</w:t>
            </w:r>
          </w:p>
        </w:tc>
        <w:tc>
          <w:tcPr>
            <w:tcW w:w="5500" w:type="dxa"/>
          </w:tcPr>
          <w:p w14:paraId="5EF22EA7" w14:textId="77777777" w:rsidR="000A6A37" w:rsidRDefault="00000000">
            <w:r>
              <w:t>0122300006126001140</w:t>
            </w:r>
          </w:p>
        </w:tc>
      </w:tr>
      <w:tr w:rsidR="000A6A37" w14:paraId="55C93C2D" w14:textId="77777777">
        <w:tc>
          <w:tcPr>
            <w:tcW w:w="5500" w:type="dxa"/>
          </w:tcPr>
          <w:p w14:paraId="4304F677" w14:textId="77777777" w:rsidR="000A6A37" w:rsidRDefault="00000000">
            <w:r>
              <w:t>Идентификационный код закупки</w:t>
            </w:r>
          </w:p>
        </w:tc>
        <w:tc>
          <w:tcPr>
            <w:tcW w:w="5500" w:type="dxa"/>
          </w:tcPr>
          <w:p w14:paraId="30700DAC" w14:textId="77777777" w:rsidR="000A6A37" w:rsidRDefault="00000000">
            <w:r>
              <w:t>263270201510727210100101470016312244</w:t>
            </w:r>
          </w:p>
        </w:tc>
      </w:tr>
      <w:tr w:rsidR="000A6A37" w14:paraId="5157F358" w14:textId="77777777">
        <w:tc>
          <w:tcPr>
            <w:tcW w:w="5500" w:type="dxa"/>
          </w:tcPr>
          <w:p w14:paraId="24166922" w14:textId="77777777" w:rsidR="000A6A37" w:rsidRDefault="00000000">
            <w:r>
              <w:t>Наименование объекта закупки</w:t>
            </w:r>
          </w:p>
        </w:tc>
        <w:tc>
          <w:tcPr>
            <w:tcW w:w="5500" w:type="dxa"/>
          </w:tcPr>
          <w:p w14:paraId="0ACC0E94" w14:textId="77777777" w:rsidR="000A6A37" w:rsidRDefault="00000000">
            <w:r>
              <w:t>Подготовка и публикация материалов на интернет-ресурсе информационного агентства и предоставления доступа к информационному ресурсу материалов СМИ, оснащенному профессиональными инструментами для сбора и анализа текстовой информации</w:t>
            </w:r>
          </w:p>
        </w:tc>
      </w:tr>
      <w:tr w:rsidR="000A6A37" w14:paraId="2AA73545" w14:textId="77777777">
        <w:tc>
          <w:tcPr>
            <w:tcW w:w="5500" w:type="dxa"/>
          </w:tcPr>
          <w:p w14:paraId="361F5DEC" w14:textId="77777777" w:rsidR="000A6A37" w:rsidRDefault="00000000">
            <w:r>
              <w:t>Адрес электронной площадки в сети интернет</w:t>
            </w:r>
          </w:p>
        </w:tc>
        <w:tc>
          <w:tcPr>
            <w:tcW w:w="5500" w:type="dxa"/>
          </w:tcPr>
          <w:p w14:paraId="6C62F03D" w14:textId="77777777" w:rsidR="000A6A37" w:rsidRDefault="00000000">
            <w:hyperlink r:id="rId4" w:history="1">
              <w:r>
                <w:rPr>
                  <w:color w:val="0000FF"/>
                </w:rPr>
                <w:t>https://roseltorg.ru</w:t>
              </w:r>
            </w:hyperlink>
          </w:p>
        </w:tc>
      </w:tr>
    </w:tbl>
    <w:tbl>
      <w:tblPr>
        <w:tblStyle w:val="style55954"/>
        <w:tblW w:w="0" w:type="auto"/>
        <w:tblInd w:w="100" w:type="dxa"/>
        <w:tblLook w:val="04A0" w:firstRow="1" w:lastRow="0" w:firstColumn="1" w:lastColumn="0" w:noHBand="0" w:noVBand="1"/>
      </w:tblPr>
      <w:tblGrid>
        <w:gridCol w:w="10671"/>
      </w:tblGrid>
      <w:tr w:rsidR="000A6A37" w14:paraId="5ABBCA44" w14:textId="77777777">
        <w:tc>
          <w:tcPr>
            <w:tcW w:w="11000" w:type="dxa"/>
          </w:tcPr>
          <w:p w14:paraId="6BB35B20" w14:textId="77777777" w:rsidR="000A6A37" w:rsidRDefault="00000000">
            <w:r>
              <w:rPr>
                <w:b/>
                <w:bCs/>
              </w:rPr>
              <w:t>Сведения об Организаторе</w:t>
            </w:r>
          </w:p>
        </w:tc>
      </w:tr>
    </w:tbl>
    <w:tbl>
      <w:tblPr>
        <w:tblStyle w:val="style11228"/>
        <w:tblW w:w="0" w:type="auto"/>
        <w:tblInd w:w="100" w:type="dxa"/>
        <w:tblLook w:val="04A0" w:firstRow="1" w:lastRow="0" w:firstColumn="1" w:lastColumn="0" w:noHBand="0" w:noVBand="1"/>
      </w:tblPr>
      <w:tblGrid>
        <w:gridCol w:w="5323"/>
        <w:gridCol w:w="5348"/>
      </w:tblGrid>
      <w:tr w:rsidR="000A6A37" w14:paraId="2F35B8DD" w14:textId="77777777">
        <w:tc>
          <w:tcPr>
            <w:tcW w:w="5500" w:type="dxa"/>
          </w:tcPr>
          <w:p w14:paraId="714B856A" w14:textId="77777777" w:rsidR="000A6A37" w:rsidRDefault="00000000">
            <w:r>
              <w:t>Наименование</w:t>
            </w:r>
          </w:p>
        </w:tc>
        <w:tc>
          <w:tcPr>
            <w:tcW w:w="5500" w:type="dxa"/>
          </w:tcPr>
          <w:p w14:paraId="794A373B" w14:textId="77777777" w:rsidR="000A6A37" w:rsidRDefault="00000000">
            <w:r>
              <w:t>АДМИНИСТРАЦИЯ ГОРОДА ХАБАРОВСКА</w:t>
            </w:r>
          </w:p>
        </w:tc>
      </w:tr>
      <w:tr w:rsidR="000A6A37" w14:paraId="0EDD54ED" w14:textId="77777777">
        <w:tc>
          <w:tcPr>
            <w:tcW w:w="5500" w:type="dxa"/>
          </w:tcPr>
          <w:p w14:paraId="3B01B573" w14:textId="77777777" w:rsidR="000A6A37" w:rsidRDefault="00000000">
            <w:r>
              <w:t>Адрес электронной почты</w:t>
            </w:r>
          </w:p>
        </w:tc>
        <w:tc>
          <w:tcPr>
            <w:tcW w:w="5500" w:type="dxa"/>
          </w:tcPr>
          <w:p w14:paraId="4B9ADB56" w14:textId="77777777" w:rsidR="000A6A37" w:rsidRDefault="00000000">
            <w:hyperlink r:id="rId5" w:history="1">
              <w:r>
                <w:rPr>
                  <w:color w:val="0000FF"/>
                </w:rPr>
                <w:t>munzakaz@khv27.ru</w:t>
              </w:r>
            </w:hyperlink>
          </w:p>
        </w:tc>
      </w:tr>
    </w:tbl>
    <w:tbl>
      <w:tblPr>
        <w:tblStyle w:val="style90779"/>
        <w:tblW w:w="0" w:type="auto"/>
        <w:tblInd w:w="100" w:type="dxa"/>
        <w:tblLook w:val="04A0" w:firstRow="1" w:lastRow="0" w:firstColumn="1" w:lastColumn="0" w:noHBand="0" w:noVBand="1"/>
      </w:tblPr>
      <w:tblGrid>
        <w:gridCol w:w="10671"/>
      </w:tblGrid>
      <w:tr w:rsidR="000A6A37" w14:paraId="63E09975" w14:textId="77777777">
        <w:tc>
          <w:tcPr>
            <w:tcW w:w="11000" w:type="dxa"/>
          </w:tcPr>
          <w:p w14:paraId="5C0FC40A" w14:textId="77777777" w:rsidR="000A6A37" w:rsidRDefault="00000000">
            <w:r>
              <w:rPr>
                <w:b/>
                <w:bCs/>
              </w:rPr>
              <w:t>Сведения о Заказчике</w:t>
            </w:r>
          </w:p>
        </w:tc>
      </w:tr>
    </w:tbl>
    <w:tbl>
      <w:tblPr>
        <w:tblStyle w:val="style76607"/>
        <w:tblW w:w="0" w:type="auto"/>
        <w:tblInd w:w="100" w:type="dxa"/>
        <w:tblLook w:val="04A0" w:firstRow="1" w:lastRow="0" w:firstColumn="1" w:lastColumn="0" w:noHBand="0" w:noVBand="1"/>
      </w:tblPr>
      <w:tblGrid>
        <w:gridCol w:w="5323"/>
        <w:gridCol w:w="5348"/>
      </w:tblGrid>
      <w:tr w:rsidR="000A6A37" w14:paraId="0E83A769" w14:textId="77777777" w:rsidTr="00B660DC">
        <w:tc>
          <w:tcPr>
            <w:tcW w:w="5432" w:type="dxa"/>
          </w:tcPr>
          <w:p w14:paraId="3A6C17F0" w14:textId="77777777" w:rsidR="000A6A37" w:rsidRDefault="00000000">
            <w:r>
              <w:t>Наименование</w:t>
            </w:r>
          </w:p>
        </w:tc>
        <w:tc>
          <w:tcPr>
            <w:tcW w:w="5441" w:type="dxa"/>
          </w:tcPr>
          <w:p w14:paraId="5FDF2462" w14:textId="77777777" w:rsidR="000A6A37" w:rsidRDefault="00000000">
            <w:r>
              <w:t>АДМИНИСТРАЦИЯ ГОРОДА ХАБАРОВСКА</w:t>
            </w:r>
          </w:p>
        </w:tc>
      </w:tr>
      <w:tr w:rsidR="00B660DC" w14:paraId="460824FE" w14:textId="77777777" w:rsidTr="00B660DC">
        <w:tc>
          <w:tcPr>
            <w:tcW w:w="5432" w:type="dxa"/>
          </w:tcPr>
          <w:p w14:paraId="4DA9B332" w14:textId="6193D47A" w:rsidR="00B660DC" w:rsidRDefault="00B660DC" w:rsidP="00B660DC">
            <w:r>
              <w:t>Реквизиты запроса на разъяснения</w:t>
            </w:r>
          </w:p>
        </w:tc>
        <w:tc>
          <w:tcPr>
            <w:tcW w:w="5441" w:type="dxa"/>
          </w:tcPr>
          <w:p w14:paraId="024C593D" w14:textId="7F4B28A1" w:rsidR="00B660DC" w:rsidRDefault="00B660DC" w:rsidP="00B660DC">
            <w:r>
              <w:t xml:space="preserve">№192356 от 12.10.2026 </w:t>
            </w:r>
          </w:p>
        </w:tc>
      </w:tr>
      <w:tr w:rsidR="00B660DC" w14:paraId="614D4BF5" w14:textId="77777777" w:rsidTr="00B660DC">
        <w:tc>
          <w:tcPr>
            <w:tcW w:w="5432" w:type="dxa"/>
          </w:tcPr>
          <w:p w14:paraId="3284BAB7" w14:textId="0162A04E" w:rsidR="00B660DC" w:rsidRDefault="00B660DC" w:rsidP="00B660DC">
            <w:r>
              <w:rPr>
                <w:b/>
                <w:bCs/>
              </w:rPr>
              <w:t>Запрос участника</w:t>
            </w:r>
          </w:p>
        </w:tc>
        <w:tc>
          <w:tcPr>
            <w:tcW w:w="5441" w:type="dxa"/>
          </w:tcPr>
          <w:p w14:paraId="3FAC6E88" w14:textId="77777777" w:rsidR="00B660DC" w:rsidRDefault="00B660DC" w:rsidP="00B660DC">
            <w:r>
              <w:t>Запрос на разъяснение</w:t>
            </w:r>
          </w:p>
          <w:p w14:paraId="551938F7" w14:textId="77777777" w:rsidR="00B660DC" w:rsidRDefault="00B660DC" w:rsidP="00B660DC"/>
          <w:p w14:paraId="28FBDCAB" w14:textId="43AB2DB4" w:rsidR="00B660DC" w:rsidRDefault="00B660DC" w:rsidP="00B660DC">
            <w:r>
              <w:t>Просим разъяснить требование к участникам закупок в соответствии с п. 1 ч. 1 ст. 31 Закона № 44-ФЗ о предоставлении договора, заключенного между участником аукциона (в случае, если участник аукциона является редакцией, главным редактором) и учредителем зарегистрированного средства массовой информации. В соответствии с Законом Российской Федерации от 27.12.91г. № 2124-1 «О средствах массовой информации» учредитель утверждает устав редакции или заключает договор с редакцией средства массовой информации (главным редактором) до утверждения устава редакции, а также если редакция состоит менее чем из десяти человек. В качестве подтверждения соответствия данному требованию допускается предоставить только устав редакции?</w:t>
            </w:r>
          </w:p>
        </w:tc>
      </w:tr>
      <w:tr w:rsidR="00B660DC" w14:paraId="249397C8" w14:textId="77777777" w:rsidTr="00B660DC">
        <w:tc>
          <w:tcPr>
            <w:tcW w:w="5432" w:type="dxa"/>
          </w:tcPr>
          <w:p w14:paraId="1778E1BE" w14:textId="659ECDBA" w:rsidR="00B660DC" w:rsidRPr="00B660DC" w:rsidRDefault="00B660DC" w:rsidP="00B660DC">
            <w:pPr>
              <w:rPr>
                <w:b/>
                <w:bCs/>
              </w:rPr>
            </w:pPr>
            <w:r w:rsidRPr="00B660DC">
              <w:rPr>
                <w:b/>
                <w:bCs/>
              </w:rPr>
              <w:t>Ответ на запрос</w:t>
            </w:r>
          </w:p>
        </w:tc>
        <w:tc>
          <w:tcPr>
            <w:tcW w:w="5441" w:type="dxa"/>
          </w:tcPr>
          <w:p w14:paraId="19B9322C" w14:textId="2AC43107" w:rsidR="00B660DC" w:rsidRDefault="00B660DC" w:rsidP="00B660DC">
            <w:r>
              <w:t xml:space="preserve">Да, в </w:t>
            </w:r>
            <w:r>
              <w:t xml:space="preserve">качестве подтверждения соответствия </w:t>
            </w:r>
            <w:r>
              <w:t xml:space="preserve">установленному </w:t>
            </w:r>
            <w:r>
              <w:t xml:space="preserve">требованию допускается предоставить </w:t>
            </w:r>
            <w:r w:rsidRPr="00B660DC">
              <w:t>утверждённый </w:t>
            </w:r>
            <w:r>
              <w:t>устав редакции</w:t>
            </w:r>
            <w:r>
              <w:t xml:space="preserve">. </w:t>
            </w:r>
          </w:p>
          <w:p w14:paraId="137903CD" w14:textId="5F302B57" w:rsidR="00B660DC" w:rsidRDefault="00B660DC" w:rsidP="00B660DC">
            <w:r>
              <w:t>В документацию о закупке будут внесены соответствующие изменения.</w:t>
            </w:r>
          </w:p>
        </w:tc>
      </w:tr>
    </w:tbl>
    <w:tbl>
      <w:tblPr>
        <w:tblStyle w:val="style61725"/>
        <w:tblW w:w="0" w:type="nil"/>
        <w:tblInd w:w="100" w:type="dxa"/>
        <w:tblLook w:val="04A0" w:firstRow="1" w:lastRow="0" w:firstColumn="1" w:lastColumn="0" w:noHBand="0" w:noVBand="1"/>
      </w:tblPr>
      <w:tblGrid/>
      <w:tr w:rsidR="00B660DC" w14:paraId="5E55F2C5" w14:textId="77777777" w:rsidTr="00B660DC">
        <w:tc>
          <w:tcPr>
            <w:tcW w:w="0" w:type="dxa"/>
            <w:gridSpan w:val="0"/>
          </w:tcPr>
          <w:p w14:paraId="388841ED" w14:textId="77777777" w:rsidR="00B660DC" w:rsidRDefault="00B660DC"/>
        </w:tc>
      </w:tr>
    </w:tbl>
    <w:p w14:paraId="11C1327B" w14:textId="77777777" w:rsidR="00556C38" w:rsidRDefault="00556C38"/>
    <w:sectPr w:rsidR="00556C38">
      <w:pgSz w:w="11905" w:h="16837"/>
      <w:pgMar w:top="566" w:right="566" w:bottom="566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A37"/>
    <w:rsid w:val="000A6A37"/>
    <w:rsid w:val="002D5794"/>
    <w:rsid w:val="00556C38"/>
    <w:rsid w:val="00B6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1E0A"/>
  <w15:docId w15:val="{F9A8C9C6-2DA6-463A-8A97-D5A1CD8D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style94636">
    <w:name w:val="style9463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lStyle">
    <w:name w:val="lStyle"/>
    <w:rPr>
      <w:color w:val="0000FF"/>
    </w:rPr>
  </w:style>
  <w:style w:type="table" w:customStyle="1" w:styleId="style55954">
    <w:name w:val="style559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228">
    <w:name w:val="style1122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90779">
    <w:name w:val="style9077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76607">
    <w:name w:val="style7660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61725">
    <w:name w:val="style6172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nzakaz@khv27.ru" TargetMode="External"/><Relationship Id="rId4" Type="http://schemas.openxmlformats.org/officeDocument/2006/relationships/hyperlink" Target="https://roseltor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Manager/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Лобатюк Тамара Валерьевна</dc:creator>
  <cp:keywords/>
  <dc:description/>
  <cp:lastModifiedBy>Лобатюк Тамара Валерьевна</cp:lastModifiedBy>
  <cp:revision>2</cp:revision>
  <dcterms:created xsi:type="dcterms:W3CDTF">2026-10-13T00:29:00Z</dcterms:created>
  <dcterms:modified xsi:type="dcterms:W3CDTF">2026-10-13T00:29:00Z</dcterms:modified>
  <cp:category/>
</cp:coreProperties>
</file>