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F47" w:rsidRDefault="00454F47" w:rsidP="003420E7">
      <w:pPr>
        <w:tabs>
          <w:tab w:val="left" w:pos="3261"/>
        </w:tabs>
        <w:spacing w:after="0" w:line="240" w:lineRule="auto"/>
        <w:jc w:val="right"/>
        <w:rPr>
          <w:rFonts w:ascii="Times New Roman" w:hAnsi="Times New Roman" w:cs="Times New Roman"/>
          <w:bCs/>
          <w:sz w:val="28"/>
          <w:szCs w:val="28"/>
        </w:rPr>
      </w:pPr>
    </w:p>
    <w:p w:rsidR="00692631" w:rsidRPr="003420E7" w:rsidRDefault="00692631" w:rsidP="00692631">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Pr>
          <w:rFonts w:ascii="Times New Roman" w:hAnsi="Times New Roman" w:cs="Times New Roman"/>
          <w:bCs/>
          <w:sz w:val="28"/>
          <w:szCs w:val="28"/>
        </w:rPr>
        <w:t xml:space="preserve"> № 3</w:t>
      </w:r>
    </w:p>
    <w:p w:rsidR="003420E7" w:rsidRDefault="003420E7" w:rsidP="003F0416">
      <w:pPr>
        <w:spacing w:after="0" w:line="240" w:lineRule="auto"/>
        <w:contextualSpacing/>
        <w:jc w:val="right"/>
        <w:rPr>
          <w:rFonts w:ascii="Times New Roman" w:hAnsi="Times New Roman" w:cs="Times New Roman"/>
          <w:sz w:val="28"/>
          <w:szCs w:val="28"/>
        </w:rPr>
      </w:pPr>
    </w:p>
    <w:p w:rsidR="009F6D39" w:rsidRDefault="009F6D39" w:rsidP="00D35CAD">
      <w:pPr>
        <w:autoSpaceDE w:val="0"/>
        <w:autoSpaceDN w:val="0"/>
        <w:adjustRightInd w:val="0"/>
        <w:spacing w:after="0" w:line="240" w:lineRule="auto"/>
        <w:jc w:val="center"/>
        <w:rPr>
          <w:rFonts w:ascii="Times New Roman" w:hAnsi="Times New Roman" w:cs="Times New Roman"/>
          <w:b/>
          <w:sz w:val="28"/>
          <w:szCs w:val="28"/>
        </w:rPr>
      </w:pPr>
    </w:p>
    <w:p w:rsidR="00D35CAD" w:rsidRPr="005503EC" w:rsidRDefault="00003781" w:rsidP="00D35CAD">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ТРЕБОВАНИЯ К СОДЕРЖАНИЮ, СОСТАВУ ЗАЯВКИ НА УЧАСТИЕ</w:t>
      </w:r>
    </w:p>
    <w:p w:rsidR="005B26FB" w:rsidRPr="005503EC" w:rsidRDefault="00003781" w:rsidP="003F0416">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В ЗАКУПКЕ И ИНСТРУКЦИЯ ПО ЕЕ ЗАПОЛНЕНИЮ</w:t>
      </w:r>
    </w:p>
    <w:p w:rsidR="003F0416" w:rsidRPr="005503EC" w:rsidRDefault="003F0416" w:rsidP="003F0416">
      <w:pPr>
        <w:autoSpaceDE w:val="0"/>
        <w:autoSpaceDN w:val="0"/>
        <w:adjustRightInd w:val="0"/>
        <w:spacing w:after="0" w:line="240" w:lineRule="auto"/>
        <w:jc w:val="center"/>
        <w:rPr>
          <w:rFonts w:ascii="Times New Roman" w:hAnsi="Times New Roman" w:cs="Times New Roman"/>
          <w:sz w:val="28"/>
          <w:szCs w:val="28"/>
        </w:rPr>
      </w:pPr>
    </w:p>
    <w:p w:rsidR="006127DC" w:rsidRPr="006127DC" w:rsidRDefault="00C47F89" w:rsidP="006127DC">
      <w:pPr>
        <w:ind w:firstLine="709"/>
        <w:jc w:val="both"/>
        <w:rPr>
          <w:rFonts w:ascii="Times New Roman" w:hAnsi="Times New Roman" w:cs="Times New Roman"/>
          <w:sz w:val="20"/>
          <w:szCs w:val="20"/>
        </w:rPr>
      </w:pPr>
      <w:r w:rsidRPr="00604525">
        <w:rPr>
          <w:rFonts w:ascii="Times New Roman" w:hAnsi="Times New Roman" w:cs="Times New Roman"/>
          <w:sz w:val="20"/>
          <w:szCs w:val="20"/>
        </w:rPr>
        <w:t xml:space="preserve">Для участия в </w:t>
      </w:r>
      <w:r w:rsidR="005503EC">
        <w:rPr>
          <w:rFonts w:ascii="Times New Roman" w:hAnsi="Times New Roman" w:cs="Times New Roman"/>
          <w:sz w:val="20"/>
          <w:szCs w:val="20"/>
        </w:rPr>
        <w:t>электронном аукционе</w:t>
      </w:r>
      <w:r w:rsidRPr="00604525">
        <w:rPr>
          <w:rFonts w:ascii="Times New Roman" w:hAnsi="Times New Roman" w:cs="Times New Roman"/>
          <w:sz w:val="20"/>
          <w:szCs w:val="20"/>
        </w:rPr>
        <w:t xml:space="preserve"> заявка на участие в закупке, если иное не предусмотрено Федеральным законом </w:t>
      </w:r>
      <w:r w:rsidR="005503EC">
        <w:rPr>
          <w:rFonts w:ascii="Times New Roman" w:hAnsi="Times New Roman" w:cs="Times New Roman"/>
          <w:sz w:val="20"/>
          <w:szCs w:val="20"/>
        </w:rPr>
        <w:t>«</w:t>
      </w:r>
      <w:r w:rsidR="005503EC" w:rsidRPr="005503EC">
        <w:rPr>
          <w:rFonts w:ascii="Times New Roman" w:hAnsi="Times New Roman" w:cs="Times New Roman"/>
          <w:sz w:val="20"/>
          <w:szCs w:val="20"/>
        </w:rPr>
        <w:t>О контрактной системе в сфере закупок товаров, работ, услуг для обеспечения госуд</w:t>
      </w:r>
      <w:r w:rsidR="005503EC">
        <w:rPr>
          <w:rFonts w:ascii="Times New Roman" w:hAnsi="Times New Roman" w:cs="Times New Roman"/>
          <w:sz w:val="20"/>
          <w:szCs w:val="20"/>
        </w:rPr>
        <w:t>арственных и муниципальных нужд»</w:t>
      </w:r>
      <w:r w:rsidR="005503EC" w:rsidRPr="005503EC">
        <w:rPr>
          <w:rFonts w:ascii="Times New Roman" w:hAnsi="Times New Roman" w:cs="Times New Roman"/>
          <w:sz w:val="20"/>
          <w:szCs w:val="20"/>
        </w:rPr>
        <w:t xml:space="preserve"> от 05.04.2013 </w:t>
      </w:r>
      <w:r w:rsidR="00986527">
        <w:rPr>
          <w:rFonts w:ascii="Times New Roman" w:hAnsi="Times New Roman" w:cs="Times New Roman"/>
          <w:sz w:val="20"/>
          <w:szCs w:val="20"/>
        </w:rPr>
        <w:t xml:space="preserve">№ </w:t>
      </w:r>
      <w:r w:rsidR="005503EC" w:rsidRPr="005503EC">
        <w:rPr>
          <w:rFonts w:ascii="Times New Roman" w:hAnsi="Times New Roman" w:cs="Times New Roman"/>
          <w:sz w:val="20"/>
          <w:szCs w:val="20"/>
        </w:rPr>
        <w:t>44-ФЗ</w:t>
      </w:r>
      <w:r w:rsidR="005503EC">
        <w:rPr>
          <w:rFonts w:ascii="Times New Roman" w:hAnsi="Times New Roman" w:cs="Times New Roman"/>
          <w:sz w:val="20"/>
          <w:szCs w:val="20"/>
        </w:rPr>
        <w:t xml:space="preserve"> (далее – Федеральный закон</w:t>
      </w:r>
      <w:r w:rsidR="0010437D">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44-ФЗ)</w:t>
      </w:r>
      <w:r w:rsidR="00A81AF2" w:rsidRPr="00604525">
        <w:rPr>
          <w:rFonts w:ascii="Times New Roman" w:hAnsi="Times New Roman" w:cs="Times New Roman"/>
          <w:sz w:val="20"/>
          <w:szCs w:val="20"/>
        </w:rPr>
        <w:t>,</w:t>
      </w:r>
      <w:r w:rsidRPr="00604525">
        <w:rPr>
          <w:rFonts w:ascii="Times New Roman" w:hAnsi="Times New Roman" w:cs="Times New Roman"/>
          <w:sz w:val="20"/>
          <w:szCs w:val="20"/>
        </w:rPr>
        <w:t xml:space="preserve"> должна с</w:t>
      </w:r>
      <w:r w:rsidR="007041A1" w:rsidRPr="00604525">
        <w:rPr>
          <w:rFonts w:ascii="Times New Roman" w:hAnsi="Times New Roman" w:cs="Times New Roman"/>
          <w:sz w:val="20"/>
          <w:szCs w:val="20"/>
        </w:rPr>
        <w:t>о</w:t>
      </w:r>
      <w:r w:rsidRPr="00604525">
        <w:rPr>
          <w:rFonts w:ascii="Times New Roman" w:hAnsi="Times New Roman" w:cs="Times New Roman"/>
          <w:sz w:val="20"/>
          <w:szCs w:val="20"/>
        </w:rPr>
        <w:t>держать:</w:t>
      </w:r>
    </w:p>
    <w:tbl>
      <w:tblPr>
        <w:tblStyle w:val="a3"/>
        <w:tblW w:w="14459" w:type="dxa"/>
        <w:tblInd w:w="108" w:type="dxa"/>
        <w:tblLayout w:type="fixed"/>
        <w:tblLook w:val="04A0" w:firstRow="1" w:lastRow="0" w:firstColumn="1" w:lastColumn="0" w:noHBand="0" w:noVBand="1"/>
      </w:tblPr>
      <w:tblGrid>
        <w:gridCol w:w="817"/>
        <w:gridCol w:w="6095"/>
        <w:gridCol w:w="7547"/>
      </w:tblGrid>
      <w:tr w:rsidR="00E43946" w:rsidRPr="00604525" w:rsidTr="00C07557">
        <w:tc>
          <w:tcPr>
            <w:tcW w:w="14459" w:type="dxa"/>
            <w:gridSpan w:val="3"/>
            <w:shd w:val="clear" w:color="auto" w:fill="E2EFD9" w:themeFill="accent6" w:themeFillTint="33"/>
          </w:tcPr>
          <w:p w:rsidR="005503EC" w:rsidRDefault="005503EC" w:rsidP="00E43946">
            <w:pPr>
              <w:jc w:val="center"/>
              <w:rPr>
                <w:rFonts w:ascii="Times New Roman" w:hAnsi="Times New Roman" w:cs="Times New Roman"/>
                <w:b/>
                <w:sz w:val="20"/>
                <w:szCs w:val="20"/>
              </w:rPr>
            </w:pPr>
          </w:p>
          <w:p w:rsidR="00C62696" w:rsidRPr="002A5EEA"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 xml:space="preserve">РАЗДЕЛ 1. </w:t>
            </w:r>
          </w:p>
          <w:p w:rsidR="00E43946" w:rsidRPr="004F2926"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ИНФОРМАЦИЯ И</w:t>
            </w:r>
            <w:r w:rsidR="007C1C8B" w:rsidRPr="002A5EEA">
              <w:rPr>
                <w:rFonts w:ascii="Times New Roman" w:hAnsi="Times New Roman" w:cs="Times New Roman"/>
                <w:b/>
                <w:sz w:val="24"/>
                <w:szCs w:val="24"/>
              </w:rPr>
              <w:t xml:space="preserve"> ДОКУМЕНТЫ ОБ УЧАСТНИКЕ ЗАКУПКИ</w:t>
            </w:r>
          </w:p>
          <w:p w:rsidR="005503EC" w:rsidRPr="00604525" w:rsidRDefault="005503EC" w:rsidP="00E43946">
            <w:pPr>
              <w:jc w:val="center"/>
              <w:rPr>
                <w:rFonts w:ascii="Times New Roman" w:hAnsi="Times New Roman" w:cs="Times New Roman"/>
                <w:b/>
                <w:sz w:val="20"/>
                <w:szCs w:val="20"/>
              </w:rPr>
            </w:pPr>
          </w:p>
        </w:tc>
      </w:tr>
      <w:tr w:rsidR="006C75FE" w:rsidRPr="00604525" w:rsidTr="00C07557">
        <w:tc>
          <w:tcPr>
            <w:tcW w:w="817" w:type="dxa"/>
          </w:tcPr>
          <w:p w:rsidR="006C75FE" w:rsidRPr="00604525" w:rsidRDefault="00E4394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A72436" w:rsidRPr="00604525">
              <w:rPr>
                <w:rFonts w:ascii="Times New Roman" w:hAnsi="Times New Roman" w:cs="Times New Roman"/>
                <w:sz w:val="20"/>
                <w:szCs w:val="20"/>
              </w:rPr>
              <w:t>1</w:t>
            </w:r>
            <w:r w:rsidR="00A8311F">
              <w:rPr>
                <w:rFonts w:ascii="Times New Roman" w:hAnsi="Times New Roman" w:cs="Times New Roman"/>
                <w:sz w:val="20"/>
                <w:szCs w:val="20"/>
              </w:rPr>
              <w:t>.</w:t>
            </w:r>
          </w:p>
        </w:tc>
        <w:tc>
          <w:tcPr>
            <w:tcW w:w="13642" w:type="dxa"/>
            <w:gridSpan w:val="2"/>
          </w:tcPr>
          <w:p w:rsidR="00B11439" w:rsidRDefault="0010437D"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B11439" w:rsidRPr="00604525">
              <w:rPr>
                <w:rFonts w:ascii="Times New Roman" w:hAnsi="Times New Roman" w:cs="Times New Roman"/>
                <w:i/>
                <w:sz w:val="20"/>
                <w:szCs w:val="20"/>
              </w:rPr>
              <w:t xml:space="preserve"> (</w:t>
            </w:r>
            <w:r w:rsidR="00B11439">
              <w:rPr>
                <w:rFonts w:ascii="Times New Roman" w:hAnsi="Times New Roman" w:cs="Times New Roman"/>
                <w:i/>
                <w:sz w:val="20"/>
                <w:szCs w:val="20"/>
              </w:rPr>
              <w:t xml:space="preserve">пп. </w:t>
            </w:r>
            <w:r w:rsidR="00B11439" w:rsidRPr="00604525">
              <w:rPr>
                <w:rFonts w:ascii="Times New Roman" w:hAnsi="Times New Roman" w:cs="Times New Roman"/>
                <w:i/>
                <w:sz w:val="20"/>
                <w:szCs w:val="20"/>
              </w:rPr>
              <w:t>«а» п.1 ч.1 ст.43 Федерального закона</w:t>
            </w:r>
            <w:r w:rsidR="00B11439">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B11439">
              <w:rPr>
                <w:rFonts w:ascii="Times New Roman" w:hAnsi="Times New Roman" w:cs="Times New Roman"/>
                <w:i/>
                <w:sz w:val="20"/>
                <w:szCs w:val="20"/>
              </w:rPr>
              <w:t>44</w:t>
            </w:r>
            <w:r w:rsidR="00B11439" w:rsidRPr="00604525">
              <w:rPr>
                <w:rFonts w:ascii="Times New Roman" w:hAnsi="Times New Roman" w:cs="Times New Roman"/>
                <w:i/>
                <w:sz w:val="20"/>
                <w:szCs w:val="20"/>
              </w:rPr>
              <w:t>-ФЗ)</w:t>
            </w:r>
          </w:p>
          <w:p w:rsidR="0010437D" w:rsidRDefault="0010437D" w:rsidP="0010437D">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B11439">
            <w:pPr>
              <w:autoSpaceDE w:val="0"/>
              <w:autoSpaceDN w:val="0"/>
              <w:adjustRightInd w:val="0"/>
              <w:jc w:val="both"/>
              <w:rPr>
                <w:rFonts w:ascii="Times New Roman" w:hAnsi="Times New Roman" w:cs="Times New Roman"/>
                <w:color w:val="000000" w:themeColor="text1"/>
                <w:sz w:val="20"/>
                <w:szCs w:val="20"/>
              </w:rPr>
            </w:pPr>
            <w:r w:rsidRPr="009B00CA">
              <w:rPr>
                <w:rFonts w:ascii="Times New Roman" w:hAnsi="Times New Roman" w:cs="Times New Roman"/>
                <w:sz w:val="20"/>
                <w:szCs w:val="20"/>
                <w:u w:val="single"/>
              </w:rPr>
              <w:t>П</w:t>
            </w:r>
            <w:r w:rsidR="006C75FE" w:rsidRPr="009B00CA">
              <w:rPr>
                <w:rFonts w:ascii="Times New Roman" w:hAnsi="Times New Roman" w:cs="Times New Roman"/>
                <w:sz w:val="20"/>
                <w:szCs w:val="20"/>
                <w:u w:val="single"/>
              </w:rPr>
              <w:t>олное и сокращенное (при наличии) наименование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w:t>
            </w:r>
            <w:r w:rsidRPr="00604525">
              <w:rPr>
                <w:rFonts w:ascii="Times New Roman" w:hAnsi="Times New Roman" w:cs="Times New Roman"/>
                <w:sz w:val="20"/>
                <w:szCs w:val="20"/>
              </w:rPr>
              <w:t>ндивидуального предпринимателя)</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2</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w:t>
            </w:r>
            <w:r>
              <w:rPr>
                <w:rFonts w:ascii="Times New Roman" w:hAnsi="Times New Roman" w:cs="Times New Roman"/>
                <w:b/>
                <w:color w:val="000000" w:themeColor="text1"/>
                <w:sz w:val="20"/>
                <w:szCs w:val="20"/>
              </w:rPr>
              <w:t>Е</w:t>
            </w:r>
            <w:r w:rsidRPr="0010437D">
              <w:rPr>
                <w:rFonts w:ascii="Times New Roman" w:hAnsi="Times New Roman" w:cs="Times New Roman"/>
                <w:b/>
                <w:color w:val="000000" w:themeColor="text1"/>
                <w:sz w:val="20"/>
                <w:szCs w:val="20"/>
              </w:rPr>
              <w:t>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«б»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P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Ф</w:t>
            </w:r>
            <w:r w:rsidR="006C75FE" w:rsidRPr="009B00CA">
              <w:rPr>
                <w:rFonts w:ascii="Times New Roman" w:hAnsi="Times New Roman" w:cs="Times New Roman"/>
                <w:sz w:val="20"/>
                <w:szCs w:val="20"/>
                <w:u w:val="single"/>
              </w:rPr>
              <w:t>амилия, имя, отчество</w:t>
            </w:r>
            <w:r w:rsidR="006C75FE" w:rsidRPr="00604525">
              <w:rPr>
                <w:rFonts w:ascii="Times New Roman" w:hAnsi="Times New Roman" w:cs="Times New Roman"/>
                <w:sz w:val="20"/>
                <w:szCs w:val="20"/>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w:t>
            </w:r>
            <w:r w:rsidRPr="00604525">
              <w:rPr>
                <w:rFonts w:ascii="Times New Roman" w:hAnsi="Times New Roman" w:cs="Times New Roman"/>
                <w:sz w:val="20"/>
                <w:szCs w:val="20"/>
              </w:rPr>
              <w:t>льного органа юридического лица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«в»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B93585" w:rsidP="00B93585">
            <w:pPr>
              <w:autoSpaceDE w:val="0"/>
              <w:autoSpaceDN w:val="0"/>
              <w:adjustRightInd w:val="0"/>
              <w:jc w:val="both"/>
              <w:rPr>
                <w:rFonts w:ascii="Times New Roman" w:hAnsi="Times New Roman" w:cs="Times New Roman"/>
                <w:sz w:val="20"/>
                <w:szCs w:val="20"/>
              </w:rPr>
            </w:pPr>
            <w:r w:rsidRPr="00FA77BB">
              <w:rPr>
                <w:rFonts w:ascii="Times New Roman" w:hAnsi="Times New Roman" w:cs="Times New Roman"/>
                <w:sz w:val="20"/>
                <w:szCs w:val="20"/>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C6D5A" w:rsidRPr="00FA77BB">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«г»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 xml:space="preserve">(по состоянию на дату и время их направления) оператором электронной площадки путем </w:t>
            </w:r>
            <w:r w:rsidRPr="00604525">
              <w:rPr>
                <w:rFonts w:ascii="Times New Roman" w:hAnsi="Times New Roman" w:cs="Times New Roman"/>
                <w:i/>
                <w:color w:val="000000" w:themeColor="text1"/>
                <w:sz w:val="20"/>
                <w:szCs w:val="20"/>
              </w:rPr>
              <w:lastRenderedPageBreak/>
              <w:t>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А</w:t>
            </w:r>
            <w:r w:rsidR="006C75FE" w:rsidRPr="009B00CA">
              <w:rPr>
                <w:rFonts w:ascii="Times New Roman" w:hAnsi="Times New Roman" w:cs="Times New Roman"/>
                <w:sz w:val="20"/>
                <w:szCs w:val="20"/>
                <w:u w:val="single"/>
              </w:rPr>
              <w:t>дрес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Pr="00604525">
              <w:rPr>
                <w:rFonts w:ascii="Times New Roman" w:hAnsi="Times New Roman" w:cs="Times New Roman"/>
                <w:sz w:val="20"/>
                <w:szCs w:val="20"/>
              </w:rPr>
              <w:t>чты, номер контактного телефона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5</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r w:rsidR="006127DC">
              <w:rPr>
                <w:rFonts w:ascii="Times New Roman" w:hAnsi="Times New Roman" w:cs="Times New Roman"/>
                <w:i/>
                <w:sz w:val="20"/>
                <w:szCs w:val="20"/>
              </w:rPr>
              <w:t xml:space="preserve">пп. </w:t>
            </w:r>
            <w:r w:rsidR="006127DC" w:rsidRPr="00604525">
              <w:rPr>
                <w:rFonts w:ascii="Times New Roman" w:hAnsi="Times New Roman" w:cs="Times New Roman"/>
                <w:i/>
                <w:sz w:val="20"/>
                <w:szCs w:val="20"/>
              </w:rPr>
              <w:t>«д»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B11439" w:rsidRDefault="00B11439" w:rsidP="001C2378">
            <w:pPr>
              <w:jc w:val="both"/>
              <w:rPr>
                <w:rFonts w:ascii="Times New Roman" w:hAnsi="Times New Roman" w:cs="Times New Roman"/>
                <w:sz w:val="20"/>
                <w:szCs w:val="20"/>
              </w:rPr>
            </w:pPr>
          </w:p>
          <w:p w:rsidR="0066491A" w:rsidRPr="006127DC"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К</w:t>
            </w:r>
            <w:r w:rsidR="006C75FE" w:rsidRPr="009B00CA">
              <w:rPr>
                <w:rFonts w:ascii="Times New Roman" w:hAnsi="Times New Roman" w:cs="Times New Roman"/>
                <w:sz w:val="20"/>
                <w:szCs w:val="20"/>
                <w:u w:val="single"/>
              </w:rPr>
              <w:t>опия документа, удостоверяющего личность участника</w:t>
            </w:r>
            <w:r w:rsidR="006C75FE" w:rsidRPr="00604525">
              <w:rPr>
                <w:rFonts w:ascii="Times New Roman" w:hAnsi="Times New Roman" w:cs="Times New Roman"/>
                <w:sz w:val="20"/>
                <w:szCs w:val="20"/>
              </w:rPr>
              <w:t xml:space="preserve"> закупки в соответствии с законодательством Российской Федерации (если участник закупки является физическим лицом, не являющимся и</w:t>
            </w:r>
            <w:r w:rsidRPr="00604525">
              <w:rPr>
                <w:rFonts w:ascii="Times New Roman" w:hAnsi="Times New Roman" w:cs="Times New Roman"/>
                <w:sz w:val="20"/>
                <w:szCs w:val="20"/>
              </w:rPr>
              <w:t>ндивидуальным предпринимателем)</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6</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9B00CA" w:rsidRPr="00604525">
              <w:rPr>
                <w:rFonts w:ascii="Times New Roman" w:hAnsi="Times New Roman" w:cs="Times New Roman"/>
                <w:i/>
                <w:sz w:val="20"/>
                <w:szCs w:val="20"/>
              </w:rPr>
              <w:t xml:space="preserve"> (</w:t>
            </w:r>
            <w:r w:rsidR="009B00CA">
              <w:rPr>
                <w:rFonts w:ascii="Times New Roman" w:hAnsi="Times New Roman" w:cs="Times New Roman"/>
                <w:i/>
                <w:sz w:val="20"/>
                <w:szCs w:val="20"/>
              </w:rPr>
              <w:t xml:space="preserve">пп. </w:t>
            </w:r>
            <w:r w:rsidR="009B00CA" w:rsidRPr="00604525">
              <w:rPr>
                <w:rFonts w:ascii="Times New Roman" w:hAnsi="Times New Roman" w:cs="Times New Roman"/>
                <w:i/>
                <w:sz w:val="20"/>
                <w:szCs w:val="20"/>
              </w:rPr>
              <w:t>«е» п.1 ч.1 ст.43 Федерального закона</w:t>
            </w:r>
            <w:r w:rsidR="009B00CA">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9B00CA">
              <w:rPr>
                <w:rFonts w:ascii="Times New Roman" w:hAnsi="Times New Roman" w:cs="Times New Roman"/>
                <w:i/>
                <w:sz w:val="20"/>
                <w:szCs w:val="20"/>
              </w:rPr>
              <w:t>44</w:t>
            </w:r>
            <w:r w:rsidR="009B00CA"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И</w:t>
            </w:r>
            <w:r w:rsidR="006C75FE" w:rsidRPr="009B00CA">
              <w:rPr>
                <w:rFonts w:ascii="Times New Roman" w:hAnsi="Times New Roman" w:cs="Times New Roman"/>
                <w:sz w:val="20"/>
                <w:szCs w:val="20"/>
                <w:u w:val="single"/>
              </w:rPr>
              <w:t>дентификационный номер налогоплательщика</w:t>
            </w:r>
            <w:r w:rsidR="006C75FE" w:rsidRPr="00604525">
              <w:rPr>
                <w:rFonts w:ascii="Times New Roman" w:hAnsi="Times New Roman" w:cs="Times New Roman"/>
                <w:sz w:val="20"/>
                <w:szCs w:val="20"/>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Pr="00604525">
              <w:rPr>
                <w:rFonts w:ascii="Times New Roman" w:hAnsi="Times New Roman" w:cs="Times New Roman"/>
                <w:sz w:val="20"/>
                <w:szCs w:val="20"/>
              </w:rPr>
              <w:t>одразделение юридического лица)</w:t>
            </w:r>
            <w:r w:rsidR="009B00CA">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7</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r w:rsidR="006127DC">
              <w:rPr>
                <w:rFonts w:ascii="Times New Roman" w:hAnsi="Times New Roman" w:cs="Times New Roman"/>
                <w:i/>
                <w:sz w:val="20"/>
                <w:szCs w:val="20"/>
              </w:rPr>
              <w:t xml:space="preserve">пп. </w:t>
            </w:r>
            <w:r w:rsidR="006127DC" w:rsidRPr="00604525">
              <w:rPr>
                <w:rFonts w:ascii="Times New Roman" w:hAnsi="Times New Roman" w:cs="Times New Roman"/>
                <w:i/>
                <w:sz w:val="20"/>
                <w:szCs w:val="20"/>
              </w:rPr>
              <w:t>«ж»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В</w:t>
            </w:r>
            <w:r w:rsidR="006C75FE" w:rsidRPr="009B00CA">
              <w:rPr>
                <w:rFonts w:ascii="Times New Roman" w:hAnsi="Times New Roman" w:cs="Times New Roman"/>
                <w:sz w:val="20"/>
                <w:szCs w:val="20"/>
                <w:u w:val="single"/>
              </w:rPr>
              <w:t>ыписка из единого государственного реестра</w:t>
            </w:r>
            <w:r w:rsidR="006C75FE" w:rsidRPr="00604525">
              <w:rPr>
                <w:rFonts w:ascii="Times New Roman" w:hAnsi="Times New Roman" w:cs="Times New Roman"/>
                <w:sz w:val="20"/>
                <w:szCs w:val="20"/>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Pr="00604525">
              <w:rPr>
                <w:rFonts w:ascii="Times New Roman" w:hAnsi="Times New Roman" w:cs="Times New Roman"/>
                <w:sz w:val="20"/>
                <w:szCs w:val="20"/>
              </w:rPr>
              <w:t>индивидуальный предприниматель)</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8</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«з»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604525">
              <w:rPr>
                <w:rFonts w:ascii="Times New Roman" w:hAnsi="Times New Roman" w:cs="Times New Roman"/>
                <w:sz w:val="20"/>
                <w:szCs w:val="20"/>
              </w:rPr>
              <w:t>Н</w:t>
            </w:r>
            <w:r w:rsidR="006C75FE" w:rsidRPr="00604525">
              <w:rPr>
                <w:rFonts w:ascii="Times New Roman" w:hAnsi="Times New Roman" w:cs="Times New Roman"/>
                <w:sz w:val="20"/>
                <w:szCs w:val="20"/>
              </w:rPr>
              <w:t xml:space="preserve">адлежащим образом заверенный </w:t>
            </w:r>
            <w:r w:rsidR="006C75FE" w:rsidRPr="009B00CA">
              <w:rPr>
                <w:rFonts w:ascii="Times New Roman" w:hAnsi="Times New Roman" w:cs="Times New Roman"/>
                <w:sz w:val="20"/>
                <w:szCs w:val="20"/>
                <w:u w:val="single"/>
              </w:rPr>
              <w:t>перевод на русский язык документов</w:t>
            </w:r>
            <w:r w:rsidR="006C75FE" w:rsidRPr="00604525">
              <w:rPr>
                <w:rFonts w:ascii="Times New Roman" w:hAnsi="Times New Roman" w:cs="Times New Roman"/>
                <w:sz w:val="20"/>
                <w:szCs w:val="20"/>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w:t>
            </w:r>
            <w:r w:rsidRPr="00604525">
              <w:rPr>
                <w:rFonts w:ascii="Times New Roman" w:hAnsi="Times New Roman" w:cs="Times New Roman"/>
                <w:sz w:val="20"/>
                <w:szCs w:val="20"/>
              </w:rPr>
              <w:t xml:space="preserve"> иностранное лицо)</w:t>
            </w:r>
            <w:r w:rsidR="009B00CA">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9</w:t>
            </w:r>
            <w:r w:rsidRPr="00604525">
              <w:rPr>
                <w:rFonts w:ascii="Times New Roman" w:hAnsi="Times New Roman" w:cs="Times New Roman"/>
                <w:sz w:val="20"/>
                <w:szCs w:val="20"/>
              </w:rPr>
              <w:t>.</w:t>
            </w:r>
          </w:p>
        </w:tc>
        <w:tc>
          <w:tcPr>
            <w:tcW w:w="13642" w:type="dxa"/>
            <w:gridSpan w:val="2"/>
          </w:tcPr>
          <w:p w:rsidR="00B11439" w:rsidRPr="00B11439" w:rsidRDefault="00B11439" w:rsidP="007C1C8B">
            <w:pPr>
              <w:shd w:val="clear" w:color="auto" w:fill="FFFF00"/>
              <w:jc w:val="both"/>
              <w:rPr>
                <w:rFonts w:ascii="Times New Roman" w:hAnsi="Times New Roman" w:cs="Times New Roman"/>
                <w:i/>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«и»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учреждению или предприятию уголовно-исполнительной системы</w:t>
            </w:r>
            <w:r w:rsidR="006C75FE" w:rsidRPr="00604525">
              <w:rPr>
                <w:rFonts w:ascii="Times New Roman" w:hAnsi="Times New Roman" w:cs="Times New Roman"/>
                <w:sz w:val="20"/>
                <w:szCs w:val="20"/>
              </w:rPr>
              <w:t xml:space="preserve"> (если участник закупки является учреждением или предприятием у</w:t>
            </w:r>
            <w:r w:rsidRPr="00604525">
              <w:rPr>
                <w:rFonts w:ascii="Times New Roman" w:hAnsi="Times New Roman" w:cs="Times New Roman"/>
                <w:sz w:val="20"/>
                <w:szCs w:val="20"/>
              </w:rPr>
              <w:t>головно-исполнительной системы)</w:t>
            </w:r>
            <w:r w:rsidR="005A6C7B" w:rsidRPr="00604525">
              <w:rPr>
                <w:rFonts w:ascii="Times New Roman" w:hAnsi="Times New Roman" w:cs="Times New Roman"/>
                <w:sz w:val="20"/>
                <w:szCs w:val="20"/>
              </w:rPr>
              <w:t>:</w:t>
            </w:r>
            <w:r w:rsidR="00F44EDF" w:rsidRPr="00604525">
              <w:rPr>
                <w:rFonts w:ascii="Times New Roman" w:hAnsi="Times New Roman" w:cs="Times New Roman"/>
                <w:b/>
                <w:i/>
                <w:sz w:val="20"/>
                <w:szCs w:val="20"/>
              </w:rPr>
              <w:t xml:space="preserve"> </w:t>
            </w:r>
          </w:p>
          <w:p w:rsidR="0066491A" w:rsidRPr="00604525" w:rsidRDefault="00F1246A" w:rsidP="0096211F">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10</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«к»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5503EC">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организации инвалидов</w:t>
            </w:r>
            <w:r w:rsidR="006C75FE" w:rsidRPr="00604525">
              <w:rPr>
                <w:rFonts w:ascii="Times New Roman" w:hAnsi="Times New Roman" w:cs="Times New Roman"/>
                <w:sz w:val="20"/>
                <w:szCs w:val="20"/>
              </w:rPr>
              <w:t xml:space="preserve">, предусмотренной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2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29 </w:t>
            </w:r>
            <w:r w:rsidR="00DB536A"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B536A" w:rsidRPr="00604525">
              <w:rPr>
                <w:rFonts w:ascii="Times New Roman" w:hAnsi="Times New Roman" w:cs="Times New Roman"/>
                <w:sz w:val="20"/>
                <w:szCs w:val="20"/>
              </w:rPr>
              <w:t xml:space="preserve">-ФЗ </w:t>
            </w:r>
            <w:r w:rsidR="006C75FE" w:rsidRPr="00604525">
              <w:rPr>
                <w:rFonts w:ascii="Times New Roman" w:hAnsi="Times New Roman" w:cs="Times New Roman"/>
                <w:sz w:val="20"/>
                <w:szCs w:val="20"/>
              </w:rPr>
              <w:t>(если участник закупк</w:t>
            </w:r>
            <w:r w:rsidRPr="00604525">
              <w:rPr>
                <w:rFonts w:ascii="Times New Roman" w:hAnsi="Times New Roman" w:cs="Times New Roman"/>
                <w:sz w:val="20"/>
                <w:szCs w:val="20"/>
              </w:rPr>
              <w:t>и является такой организацией)</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rsidR="0066491A" w:rsidRPr="00B11439" w:rsidRDefault="00F1246A" w:rsidP="0096211F">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11</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r>
              <w:rPr>
                <w:rFonts w:ascii="Times New Roman" w:hAnsi="Times New Roman" w:cs="Times New Roman"/>
                <w:i/>
                <w:sz w:val="20"/>
                <w:szCs w:val="20"/>
              </w:rPr>
              <w:t xml:space="preserve">пп. </w:t>
            </w:r>
            <w:r w:rsidRPr="00604525">
              <w:rPr>
                <w:rFonts w:ascii="Times New Roman" w:hAnsi="Times New Roman" w:cs="Times New Roman"/>
                <w:i/>
                <w:sz w:val="20"/>
                <w:szCs w:val="20"/>
              </w:rPr>
              <w:t>«л»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autoSpaceDE w:val="0"/>
              <w:autoSpaceDN w:val="0"/>
              <w:adjustRightInd w:val="0"/>
              <w:jc w:val="both"/>
              <w:rPr>
                <w:rFonts w:ascii="Times New Roman" w:hAnsi="Times New Roman" w:cs="Times New Roman"/>
                <w:b/>
                <w:i/>
                <w:sz w:val="20"/>
                <w:szCs w:val="20"/>
              </w:rPr>
            </w:pPr>
            <w:r w:rsidRPr="006365B3">
              <w:rPr>
                <w:rFonts w:ascii="Times New Roman" w:hAnsi="Times New Roman" w:cs="Times New Roman"/>
                <w:sz w:val="20"/>
                <w:szCs w:val="20"/>
                <w:u w:val="single"/>
              </w:rPr>
              <w:t>Д</w:t>
            </w:r>
            <w:r w:rsidR="006C75FE" w:rsidRPr="006365B3">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6365B3">
              <w:rPr>
                <w:rFonts w:ascii="Times New Roman" w:hAnsi="Times New Roman" w:cs="Times New Roman"/>
                <w:sz w:val="20"/>
                <w:szCs w:val="20"/>
                <w:u w:val="single"/>
              </w:rPr>
              <w:t>к социально ориентированным некоммерческим организациям</w:t>
            </w:r>
            <w:r w:rsidR="006C75FE" w:rsidRPr="00604525">
              <w:rPr>
                <w:rFonts w:ascii="Times New Roman" w:hAnsi="Times New Roman" w:cs="Times New Roman"/>
                <w:sz w:val="20"/>
                <w:szCs w:val="20"/>
              </w:rPr>
              <w:t xml:space="preserve"> в случае установления преимущества, предусмотренного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3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30 </w:t>
            </w:r>
            <w:r w:rsidR="00AE4AD8"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E4AD8" w:rsidRPr="00604525">
              <w:rPr>
                <w:rFonts w:ascii="Times New Roman" w:hAnsi="Times New Roman" w:cs="Times New Roman"/>
                <w:sz w:val="20"/>
                <w:szCs w:val="20"/>
              </w:rPr>
              <w:t>-ФЗ</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rsidR="0066491A" w:rsidRPr="00604525" w:rsidRDefault="00F1246A" w:rsidP="001B316E">
            <w:pPr>
              <w:autoSpaceDE w:val="0"/>
              <w:autoSpaceDN w:val="0"/>
              <w:adjustRightInd w:val="0"/>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12</w:t>
            </w:r>
            <w:r w:rsidRPr="00604525">
              <w:rPr>
                <w:rFonts w:ascii="Times New Roman" w:hAnsi="Times New Roman" w:cs="Times New Roman"/>
                <w:sz w:val="20"/>
                <w:szCs w:val="20"/>
              </w:rPr>
              <w:t>.</w:t>
            </w:r>
          </w:p>
        </w:tc>
        <w:tc>
          <w:tcPr>
            <w:tcW w:w="13642" w:type="dxa"/>
            <w:gridSpan w:val="2"/>
          </w:tcPr>
          <w:p w:rsidR="006127DC" w:rsidRDefault="006127DC"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r w:rsidR="00704F93">
              <w:rPr>
                <w:rFonts w:ascii="Times New Roman" w:hAnsi="Times New Roman" w:cs="Times New Roman"/>
                <w:i/>
                <w:sz w:val="20"/>
                <w:szCs w:val="20"/>
              </w:rPr>
              <w:t>пп. «м</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6127DC" w:rsidRDefault="006127DC" w:rsidP="00221921">
            <w:pPr>
              <w:autoSpaceDE w:val="0"/>
              <w:autoSpaceDN w:val="0"/>
              <w:adjustRightInd w:val="0"/>
              <w:jc w:val="both"/>
              <w:rPr>
                <w:rFonts w:ascii="Times New Roman" w:hAnsi="Times New Roman" w:cs="Times New Roman"/>
                <w:b/>
                <w:sz w:val="20"/>
                <w:szCs w:val="20"/>
              </w:rPr>
            </w:pPr>
          </w:p>
          <w:p w:rsidR="006C75FE" w:rsidRPr="006127DC" w:rsidRDefault="001C2378" w:rsidP="006127DC">
            <w:pPr>
              <w:autoSpaceDE w:val="0"/>
              <w:autoSpaceDN w:val="0"/>
              <w:adjustRightInd w:val="0"/>
              <w:jc w:val="both"/>
              <w:rPr>
                <w:rFonts w:ascii="Times New Roman" w:hAnsi="Times New Roman" w:cs="Times New Roman"/>
                <w:sz w:val="20"/>
                <w:szCs w:val="20"/>
              </w:rPr>
            </w:pPr>
            <w:r w:rsidRPr="00604525">
              <w:rPr>
                <w:rFonts w:ascii="Times New Roman" w:hAnsi="Times New Roman" w:cs="Times New Roman"/>
                <w:sz w:val="20"/>
                <w:szCs w:val="20"/>
              </w:rPr>
              <w:t>Р</w:t>
            </w:r>
            <w:r w:rsidR="006C75FE" w:rsidRPr="00604525">
              <w:rPr>
                <w:rFonts w:ascii="Times New Roman" w:hAnsi="Times New Roman" w:cs="Times New Roman"/>
                <w:sz w:val="20"/>
                <w:szCs w:val="20"/>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w:t>
            </w:r>
            <w:r w:rsidRPr="00604525">
              <w:rPr>
                <w:rFonts w:ascii="Times New Roman" w:hAnsi="Times New Roman" w:cs="Times New Roman"/>
                <w:sz w:val="20"/>
                <w:szCs w:val="20"/>
              </w:rPr>
              <w:t>частие</w:t>
            </w:r>
            <w:r w:rsidR="006C75FE" w:rsidRPr="00604525">
              <w:rPr>
                <w:rFonts w:ascii="Times New Roman" w:hAnsi="Times New Roman" w:cs="Times New Roman"/>
                <w:sz w:val="20"/>
                <w:szCs w:val="20"/>
              </w:rPr>
              <w:t xml:space="preserve"> в закупке, обеспечения исполнения кон</w:t>
            </w:r>
            <w:r w:rsidRPr="00604525">
              <w:rPr>
                <w:rFonts w:ascii="Times New Roman" w:hAnsi="Times New Roman" w:cs="Times New Roman"/>
                <w:sz w:val="20"/>
                <w:szCs w:val="20"/>
              </w:rPr>
              <w:t>тракта является крупной сделкой</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13</w:t>
            </w:r>
            <w:r w:rsidR="00A8311F">
              <w:rPr>
                <w:rFonts w:ascii="Times New Roman" w:hAnsi="Times New Roman" w:cs="Times New Roman"/>
                <w:sz w:val="20"/>
                <w:szCs w:val="20"/>
              </w:rPr>
              <w:t>.</w:t>
            </w:r>
          </w:p>
        </w:tc>
        <w:tc>
          <w:tcPr>
            <w:tcW w:w="13642" w:type="dxa"/>
            <w:gridSpan w:val="2"/>
          </w:tcPr>
          <w:p w:rsidR="006365B3" w:rsidRDefault="006365B3"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eastAsia="Calibri" w:hAnsi="Times New Roman" w:cs="Times New Roman"/>
                <w:i/>
                <w:sz w:val="20"/>
                <w:szCs w:val="20"/>
              </w:rPr>
              <w:t xml:space="preserve">(п/п. «о» п. 1 ч. 1 ст. 43 </w:t>
            </w:r>
            <w:r w:rsidRPr="00604525">
              <w:rPr>
                <w:rFonts w:ascii="Times New Roman" w:hAnsi="Times New Roman" w:cs="Times New Roman"/>
                <w:i/>
                <w:sz w:val="20"/>
                <w:szCs w:val="20"/>
              </w:rPr>
              <w:t>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D11053" w:rsidRPr="00604525" w:rsidRDefault="00D11053" w:rsidP="00D11053">
            <w:pPr>
              <w:jc w:val="both"/>
              <w:rPr>
                <w:rFonts w:ascii="Times New Roman" w:hAnsi="Times New Roman" w:cs="Times New Roman"/>
                <w:sz w:val="20"/>
                <w:szCs w:val="20"/>
              </w:rPr>
            </w:pPr>
            <w:r w:rsidRPr="006365B3">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соответствии участника закупки требованиям, установленным </w:t>
            </w:r>
            <w:r w:rsidRPr="006365B3">
              <w:rPr>
                <w:rFonts w:ascii="Times New Roman" w:hAnsi="Times New Roman" w:cs="Times New Roman"/>
                <w:sz w:val="20"/>
                <w:szCs w:val="20"/>
                <w:u w:val="single"/>
              </w:rPr>
              <w:t>п.3-5,7-11 ч.1 ст.31 Федерального закона</w:t>
            </w:r>
            <w:r w:rsidR="004F2926" w:rsidRPr="006365B3">
              <w:rPr>
                <w:rFonts w:ascii="Times New Roman" w:hAnsi="Times New Roman" w:cs="Times New Roman"/>
                <w:sz w:val="20"/>
                <w:szCs w:val="20"/>
                <w:u w:val="single"/>
              </w:rPr>
              <w:t xml:space="preserve"> </w:t>
            </w:r>
            <w:r w:rsidR="00986527">
              <w:rPr>
                <w:rFonts w:ascii="Times New Roman" w:hAnsi="Times New Roman" w:cs="Times New Roman"/>
                <w:sz w:val="20"/>
                <w:szCs w:val="20"/>
                <w:u w:val="single"/>
              </w:rPr>
              <w:t xml:space="preserve">№ </w:t>
            </w:r>
            <w:r w:rsidR="005503EC" w:rsidRPr="006365B3">
              <w:rPr>
                <w:rFonts w:ascii="Times New Roman" w:hAnsi="Times New Roman" w:cs="Times New Roman"/>
                <w:sz w:val="20"/>
                <w:szCs w:val="20"/>
                <w:u w:val="single"/>
              </w:rPr>
              <w:t>44</w:t>
            </w:r>
            <w:r w:rsidRPr="006365B3">
              <w:rPr>
                <w:rFonts w:ascii="Times New Roman" w:hAnsi="Times New Roman" w:cs="Times New Roman"/>
                <w:sz w:val="20"/>
                <w:szCs w:val="20"/>
                <w:u w:val="single"/>
              </w:rPr>
              <w:t>-ФЗ</w:t>
            </w:r>
            <w:r w:rsidRPr="00604525">
              <w:rPr>
                <w:rFonts w:ascii="Times New Roman" w:hAnsi="Times New Roman" w:cs="Times New Roman"/>
                <w:i/>
                <w:sz w:val="20"/>
                <w:szCs w:val="20"/>
              </w:rPr>
              <w:t>,</w:t>
            </w:r>
            <w:r w:rsidR="006365B3">
              <w:rPr>
                <w:rFonts w:ascii="Times New Roman" w:hAnsi="Times New Roman" w:cs="Times New Roman"/>
                <w:i/>
                <w:sz w:val="20"/>
                <w:szCs w:val="20"/>
              </w:rPr>
              <w:t xml:space="preserve"> </w:t>
            </w:r>
            <w:r w:rsidRPr="00604525">
              <w:rPr>
                <w:rFonts w:ascii="Times New Roman" w:hAnsi="Times New Roman" w:cs="Times New Roman"/>
                <w:sz w:val="20"/>
                <w:szCs w:val="20"/>
              </w:rPr>
              <w:t>а именно:</w:t>
            </w:r>
          </w:p>
          <w:p w:rsidR="00FA48BB" w:rsidRPr="008C47F4" w:rsidRDefault="00D11053" w:rsidP="009640DB">
            <w:pPr>
              <w:pStyle w:val="af1"/>
              <w:spacing w:before="0" w:beforeAutospacing="0" w:after="0" w:afterAutospacing="0" w:line="210" w:lineRule="atLeast"/>
              <w:jc w:val="both"/>
              <w:rPr>
                <w:sz w:val="20"/>
                <w:szCs w:val="20"/>
              </w:rPr>
            </w:pPr>
            <w:r w:rsidRPr="00345F2A">
              <w:rPr>
                <w:color w:val="000000"/>
                <w:sz w:val="20"/>
                <w:szCs w:val="20"/>
              </w:rPr>
              <w:t xml:space="preserve">1) </w:t>
            </w:r>
            <w:r w:rsidR="00345F2A" w:rsidRPr="008C47F4">
              <w:rPr>
                <w:sz w:val="20"/>
                <w:szCs w:val="20"/>
              </w:rPr>
              <w:t>соответстви</w:t>
            </w:r>
            <w:r w:rsidR="00AD654E" w:rsidRPr="008C47F4">
              <w:rPr>
                <w:sz w:val="20"/>
                <w:szCs w:val="20"/>
              </w:rPr>
              <w:t>е</w:t>
            </w:r>
            <w:r w:rsidR="00345F2A" w:rsidRPr="008C47F4">
              <w:rPr>
                <w:sz w:val="20"/>
                <w:szCs w:val="20"/>
              </w:rPr>
              <w:t xml:space="preserve"> участника закупки требованиям, установленным</w:t>
            </w:r>
            <w:r w:rsidR="00FA48BB" w:rsidRPr="008C47F4">
              <w:t xml:space="preserve"> </w:t>
            </w:r>
            <w:hyperlink r:id="rId9" w:history="1">
              <w:r w:rsidR="00FA48BB" w:rsidRPr="008C47F4">
                <w:rPr>
                  <w:rStyle w:val="a6"/>
                  <w:color w:val="auto"/>
                  <w:sz w:val="20"/>
                  <w:szCs w:val="20"/>
                  <w:u w:val="none"/>
                </w:rPr>
                <w:t>пунктом 1 части 1 статьи 31</w:t>
              </w:r>
            </w:hyperlink>
            <w:r w:rsidR="00FA48BB" w:rsidRPr="008C47F4">
              <w:rPr>
                <w:sz w:val="20"/>
                <w:szCs w:val="20"/>
              </w:rPr>
              <w:t xml:space="preserve"> Федерального закона № 44-ФЗ:</w:t>
            </w:r>
          </w:p>
          <w:p w:rsidR="00345F2A" w:rsidRPr="006925AA" w:rsidRDefault="00FA48BB" w:rsidP="00345F2A">
            <w:pPr>
              <w:pStyle w:val="af1"/>
              <w:spacing w:before="0" w:beforeAutospacing="0" w:after="0" w:afterAutospacing="0" w:line="210" w:lineRule="atLeast"/>
              <w:jc w:val="both"/>
              <w:rPr>
                <w:sz w:val="20"/>
                <w:szCs w:val="20"/>
              </w:rPr>
            </w:pPr>
            <w:r w:rsidRPr="008C47F4">
              <w:rPr>
                <w:sz w:val="20"/>
                <w:szCs w:val="20"/>
              </w:rPr>
              <w:t>Информация и документы в соответствии с</w:t>
            </w:r>
            <w:r w:rsidR="00345F2A" w:rsidRPr="008C47F4">
              <w:rPr>
                <w:sz w:val="20"/>
                <w:szCs w:val="20"/>
              </w:rPr>
              <w:t xml:space="preserve"> </w:t>
            </w:r>
            <w:r w:rsidR="006925AA" w:rsidRPr="008C47F4">
              <w:rPr>
                <w:sz w:val="20"/>
                <w:szCs w:val="20"/>
              </w:rPr>
              <w:t xml:space="preserve">пунктом 1.15 Раздела </w:t>
            </w:r>
            <w:r w:rsidR="006925AA" w:rsidRPr="008C47F4">
              <w:rPr>
                <w:sz w:val="20"/>
                <w:szCs w:val="20"/>
                <w:lang w:val="en-US"/>
              </w:rPr>
              <w:t>I</w:t>
            </w:r>
            <w:r w:rsidR="006925AA" w:rsidRPr="008C47F4">
              <w:rPr>
                <w:sz w:val="20"/>
                <w:szCs w:val="20"/>
              </w:rPr>
              <w:t xml:space="preserve"> Требований к содержанию, составу заявки на участие в закупке и инструкция по ее заполнению</w:t>
            </w:r>
            <w:r w:rsidR="00345F2A" w:rsidRPr="008C47F4">
              <w:rPr>
                <w:sz w:val="20"/>
                <w:szCs w:val="20"/>
              </w:rPr>
              <w:t>, с указанием адреса сайта или страницы сайта в информаци</w:t>
            </w:r>
            <w:r w:rsidR="003831C5" w:rsidRPr="008C47F4">
              <w:rPr>
                <w:sz w:val="20"/>
                <w:szCs w:val="20"/>
              </w:rPr>
              <w:t>онно-телекоммуникационной сети «</w:t>
            </w:r>
            <w:r w:rsidR="00345F2A" w:rsidRPr="008C47F4">
              <w:rPr>
                <w:sz w:val="20"/>
                <w:szCs w:val="20"/>
              </w:rPr>
              <w:t>Интернет</w:t>
            </w:r>
            <w:r w:rsidR="003831C5" w:rsidRPr="008C47F4">
              <w:rPr>
                <w:sz w:val="20"/>
                <w:szCs w:val="20"/>
              </w:rPr>
              <w:t>»</w:t>
            </w:r>
            <w:r w:rsidR="00345F2A" w:rsidRPr="008C47F4">
              <w:rPr>
                <w:sz w:val="20"/>
                <w:szCs w:val="20"/>
              </w:rPr>
              <w:t>, на которых размещены такие информация и документы: _______________</w:t>
            </w:r>
          </w:p>
          <w:p w:rsidR="00D11053" w:rsidRPr="006D2561" w:rsidRDefault="00345F2A" w:rsidP="006D2561">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2)</w:t>
            </w:r>
            <w:r w:rsidR="00421CB9">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6D2561">
              <w:rPr>
                <w:rFonts w:ascii="Times New Roman" w:hAnsi="Times New Roman" w:cs="Times New Roman"/>
                <w:color w:val="000000"/>
                <w:sz w:val="20"/>
                <w:szCs w:val="20"/>
              </w:rPr>
              <w:t xml:space="preserve"> (</w:t>
            </w:r>
            <w:r w:rsidR="006D2561" w:rsidRPr="006D2561">
              <w:rPr>
                <w:rFonts w:ascii="Times New Roman" w:hAnsi="Times New Roman" w:cs="Times New Roman"/>
                <w:sz w:val="20"/>
                <w:szCs w:val="20"/>
              </w:rPr>
              <w:t>п</w:t>
            </w:r>
            <w:r w:rsidR="006365B3">
              <w:rPr>
                <w:rFonts w:ascii="Times New Roman" w:hAnsi="Times New Roman" w:cs="Times New Roman"/>
                <w:sz w:val="20"/>
                <w:szCs w:val="20"/>
              </w:rPr>
              <w:t>.</w:t>
            </w:r>
            <w:r w:rsidR="006D2561" w:rsidRPr="006D2561">
              <w:rPr>
                <w:rFonts w:ascii="Times New Roman" w:hAnsi="Times New Roman" w:cs="Times New Roman"/>
                <w:sz w:val="20"/>
                <w:szCs w:val="20"/>
              </w:rPr>
              <w:t>3 ч</w:t>
            </w:r>
            <w:r w:rsidR="006365B3">
              <w:rPr>
                <w:rFonts w:ascii="Times New Roman" w:hAnsi="Times New Roman" w:cs="Times New Roman"/>
                <w:sz w:val="20"/>
                <w:szCs w:val="20"/>
              </w:rPr>
              <w:t>.</w:t>
            </w:r>
            <w:r w:rsidR="006D2561" w:rsidRPr="006D2561">
              <w:rPr>
                <w:rFonts w:ascii="Times New Roman" w:hAnsi="Times New Roman" w:cs="Times New Roman"/>
                <w:sz w:val="20"/>
                <w:szCs w:val="20"/>
              </w:rPr>
              <w:t>1 ст</w:t>
            </w:r>
            <w:r w:rsidR="006365B3">
              <w:rPr>
                <w:rFonts w:ascii="Times New Roman" w:hAnsi="Times New Roman" w:cs="Times New Roman"/>
                <w:sz w:val="20"/>
                <w:szCs w:val="20"/>
              </w:rPr>
              <w:t>.</w:t>
            </w:r>
            <w:r w:rsidR="006D2561" w:rsidRPr="006D2561">
              <w:rPr>
                <w:rFonts w:ascii="Times New Roman" w:hAnsi="Times New Roman" w:cs="Times New Roman"/>
                <w:sz w:val="20"/>
                <w:szCs w:val="20"/>
              </w:rPr>
              <w:t xml:space="preserve"> 31</w:t>
            </w:r>
            <w:r w:rsidR="006D2561">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6D2561">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3</w:t>
            </w:r>
            <w:r w:rsidR="00D11053" w:rsidRPr="00604525">
              <w:rPr>
                <w:rFonts w:ascii="Times New Roman" w:hAnsi="Times New Roman" w:cs="Times New Roman"/>
                <w:color w:val="000000"/>
                <w:sz w:val="20"/>
                <w:szCs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556469">
              <w:rPr>
                <w:rFonts w:ascii="Times New Roman" w:hAnsi="Times New Roman" w:cs="Times New Roman"/>
                <w:color w:val="000000"/>
                <w:sz w:val="20"/>
                <w:szCs w:val="20"/>
              </w:rPr>
              <w:t xml:space="preserve"> (</w:t>
            </w:r>
            <w:r w:rsidR="00556469" w:rsidRPr="006D2561">
              <w:rPr>
                <w:rFonts w:ascii="Times New Roman" w:hAnsi="Times New Roman" w:cs="Times New Roman"/>
                <w:sz w:val="20"/>
                <w:szCs w:val="20"/>
              </w:rPr>
              <w:t>п</w:t>
            </w:r>
            <w:r w:rsidR="006365B3">
              <w:rPr>
                <w:rFonts w:ascii="Times New Roman" w:hAnsi="Times New Roman" w:cs="Times New Roman"/>
                <w:sz w:val="20"/>
                <w:szCs w:val="20"/>
              </w:rPr>
              <w:t>.</w:t>
            </w:r>
            <w:r w:rsidR="00556469">
              <w:rPr>
                <w:rFonts w:ascii="Times New Roman" w:hAnsi="Times New Roman" w:cs="Times New Roman"/>
                <w:sz w:val="20"/>
                <w:szCs w:val="20"/>
              </w:rPr>
              <w:t>4</w:t>
            </w:r>
            <w:r w:rsidR="00556469"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556469" w:rsidRPr="006D2561">
              <w:rPr>
                <w:rFonts w:ascii="Times New Roman" w:hAnsi="Times New Roman" w:cs="Times New Roman"/>
                <w:sz w:val="20"/>
                <w:szCs w:val="20"/>
              </w:rPr>
              <w:t>1 ст</w:t>
            </w:r>
            <w:r w:rsidR="006365B3">
              <w:rPr>
                <w:rFonts w:ascii="Times New Roman" w:hAnsi="Times New Roman" w:cs="Times New Roman"/>
                <w:sz w:val="20"/>
                <w:szCs w:val="20"/>
              </w:rPr>
              <w:t>.</w:t>
            </w:r>
            <w:r w:rsidR="00556469" w:rsidRPr="006D2561">
              <w:rPr>
                <w:rFonts w:ascii="Times New Roman" w:hAnsi="Times New Roman" w:cs="Times New Roman"/>
                <w:sz w:val="20"/>
                <w:szCs w:val="20"/>
              </w:rPr>
              <w:t>31</w:t>
            </w:r>
            <w:r w:rsidR="0055646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55646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4</w:t>
            </w:r>
            <w:r w:rsidR="00D11053" w:rsidRPr="00604525">
              <w:rPr>
                <w:rFonts w:ascii="Times New Roman" w:hAnsi="Times New Roman" w:cs="Times New Roman"/>
                <w:color w:val="000000"/>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06603E">
              <w:rPr>
                <w:rFonts w:ascii="Times New Roman" w:hAnsi="Times New Roman" w:cs="Times New Roman"/>
                <w:color w:val="000000"/>
                <w:sz w:val="20"/>
                <w:szCs w:val="20"/>
              </w:rPr>
              <w:t xml:space="preserve"> (</w:t>
            </w:r>
            <w:hyperlink r:id="rId10" w:history="1">
              <w:r w:rsidR="0006603E" w:rsidRPr="006D2561">
                <w:rPr>
                  <w:rFonts w:ascii="Times New Roman" w:hAnsi="Times New Roman" w:cs="Times New Roman"/>
                  <w:sz w:val="20"/>
                  <w:szCs w:val="20"/>
                </w:rPr>
                <w:t>п</w:t>
              </w:r>
              <w:r w:rsidR="006365B3">
                <w:rPr>
                  <w:rFonts w:ascii="Times New Roman" w:hAnsi="Times New Roman" w:cs="Times New Roman"/>
                  <w:sz w:val="20"/>
                  <w:szCs w:val="20"/>
                </w:rPr>
                <w:t>.</w:t>
              </w:r>
              <w:r w:rsidR="0006603E">
                <w:rPr>
                  <w:rFonts w:ascii="Times New Roman" w:hAnsi="Times New Roman" w:cs="Times New Roman"/>
                  <w:sz w:val="20"/>
                  <w:szCs w:val="20"/>
                </w:rPr>
                <w:t>5</w:t>
              </w:r>
              <w:r w:rsidR="0006603E"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06603E" w:rsidRPr="006D2561">
                <w:rPr>
                  <w:rFonts w:ascii="Times New Roman" w:hAnsi="Times New Roman" w:cs="Times New Roman"/>
                  <w:sz w:val="20"/>
                  <w:szCs w:val="20"/>
                </w:rPr>
                <w:t>1 ст</w:t>
              </w:r>
              <w:r w:rsidR="006365B3">
                <w:rPr>
                  <w:rFonts w:ascii="Times New Roman" w:hAnsi="Times New Roman" w:cs="Times New Roman"/>
                  <w:sz w:val="20"/>
                  <w:szCs w:val="20"/>
                </w:rPr>
                <w:t>.</w:t>
              </w:r>
              <w:r w:rsidR="0006603E" w:rsidRPr="006D2561">
                <w:rPr>
                  <w:rFonts w:ascii="Times New Roman" w:hAnsi="Times New Roman" w:cs="Times New Roman"/>
                  <w:sz w:val="20"/>
                  <w:szCs w:val="20"/>
                </w:rPr>
                <w:t>31</w:t>
              </w:r>
            </w:hyperlink>
            <w:r w:rsidR="0006603E">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6603E">
              <w:rPr>
                <w:rFonts w:ascii="Times New Roman" w:hAnsi="Times New Roman" w:cs="Times New Roman"/>
                <w:sz w:val="20"/>
                <w:szCs w:val="20"/>
              </w:rPr>
              <w:t>-ФЗ)</w:t>
            </w:r>
            <w:r w:rsidR="0006603E"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00D11053" w:rsidRPr="00604525">
              <w:rPr>
                <w:rFonts w:ascii="Times New Roman" w:hAnsi="Times New Roman" w:cs="Times New Roman"/>
                <w:color w:val="000000"/>
                <w:sz w:val="20"/>
                <w:szCs w:val="20"/>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16B73">
              <w:rPr>
                <w:rFonts w:ascii="Times New Roman" w:hAnsi="Times New Roman" w:cs="Times New Roman"/>
                <w:color w:val="000000"/>
                <w:sz w:val="20"/>
                <w:szCs w:val="20"/>
              </w:rPr>
              <w:t xml:space="preserve"> (</w:t>
            </w:r>
            <w:hyperlink r:id="rId11" w:history="1">
              <w:r w:rsidR="00FB67FF">
                <w:rPr>
                  <w:rFonts w:ascii="Times New Roman" w:hAnsi="Times New Roman" w:cs="Times New Roman"/>
                  <w:sz w:val="20"/>
                  <w:szCs w:val="20"/>
                </w:rPr>
                <w:t>п.</w:t>
              </w:r>
              <w:r w:rsidR="00016B73">
                <w:rPr>
                  <w:rFonts w:ascii="Times New Roman" w:hAnsi="Times New Roman" w:cs="Times New Roman"/>
                  <w:sz w:val="20"/>
                  <w:szCs w:val="20"/>
                </w:rPr>
                <w:t>7</w:t>
              </w:r>
              <w:r w:rsidR="00016B73"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016B73"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016B73" w:rsidRPr="006D2561">
                <w:rPr>
                  <w:rFonts w:ascii="Times New Roman" w:hAnsi="Times New Roman" w:cs="Times New Roman"/>
                  <w:sz w:val="20"/>
                  <w:szCs w:val="20"/>
                </w:rPr>
                <w:t>31</w:t>
              </w:r>
            </w:hyperlink>
            <w:r w:rsidR="00016B73">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16B73">
              <w:rPr>
                <w:rFonts w:ascii="Times New Roman" w:hAnsi="Times New Roman" w:cs="Times New Roman"/>
                <w:sz w:val="20"/>
                <w:szCs w:val="20"/>
              </w:rPr>
              <w:t>-ФЗ)</w:t>
            </w:r>
            <w:r w:rsidR="00016B73"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FB67FF">
              <w:rPr>
                <w:rFonts w:ascii="Times New Roman" w:hAnsi="Times New Roman" w:cs="Times New Roman"/>
                <w:color w:val="000000"/>
                <w:sz w:val="20"/>
                <w:szCs w:val="20"/>
              </w:rPr>
              <w:t>ст.</w:t>
            </w:r>
            <w:r w:rsidR="00D11053" w:rsidRPr="00604525">
              <w:rPr>
                <w:rFonts w:ascii="Times New Roman" w:hAnsi="Times New Roman" w:cs="Times New Roman"/>
                <w:color w:val="000000"/>
                <w:sz w:val="20"/>
                <w:szCs w:val="20"/>
              </w:rPr>
              <w:t>19.28 Кодекса Российской Федерации об административных правонарушениях</w:t>
            </w:r>
            <w:r w:rsidR="004B132C">
              <w:rPr>
                <w:rFonts w:ascii="Times New Roman" w:hAnsi="Times New Roman" w:cs="Times New Roman"/>
                <w:color w:val="000000"/>
                <w:sz w:val="20"/>
                <w:szCs w:val="20"/>
              </w:rPr>
              <w:t xml:space="preserve"> (</w:t>
            </w:r>
            <w:hyperlink r:id="rId12" w:history="1">
              <w:r w:rsidR="00FB67FF">
                <w:rPr>
                  <w:rFonts w:ascii="Times New Roman" w:hAnsi="Times New Roman" w:cs="Times New Roman"/>
                  <w:sz w:val="20"/>
                  <w:szCs w:val="20"/>
                </w:rPr>
                <w:t>п.</w:t>
              </w:r>
              <w:r w:rsidR="004B132C">
                <w:rPr>
                  <w:rFonts w:ascii="Times New Roman" w:hAnsi="Times New Roman" w:cs="Times New Roman"/>
                  <w:sz w:val="20"/>
                  <w:szCs w:val="20"/>
                </w:rPr>
                <w:t>7.1</w:t>
              </w:r>
              <w:r w:rsidR="004B132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4B132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4B132C" w:rsidRPr="006D2561">
                <w:rPr>
                  <w:rFonts w:ascii="Times New Roman" w:hAnsi="Times New Roman" w:cs="Times New Roman"/>
                  <w:sz w:val="20"/>
                  <w:szCs w:val="20"/>
                </w:rPr>
                <w:t>31</w:t>
              </w:r>
            </w:hyperlink>
            <w:r w:rsidR="004B132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4B132C">
              <w:rPr>
                <w:rFonts w:ascii="Times New Roman" w:hAnsi="Times New Roman" w:cs="Times New Roman"/>
                <w:sz w:val="20"/>
                <w:szCs w:val="20"/>
              </w:rPr>
              <w:t>-ФЗ</w:t>
            </w:r>
            <w:r w:rsidR="00A24395">
              <w:rPr>
                <w:rFonts w:ascii="Times New Roman" w:hAnsi="Times New Roman" w:cs="Times New Roman"/>
                <w:sz w:val="20"/>
                <w:szCs w:val="20"/>
              </w:rPr>
              <w:t>)</w:t>
            </w:r>
            <w:r w:rsidR="00D11053" w:rsidRPr="00604525">
              <w:rPr>
                <w:rFonts w:ascii="Times New Roman" w:hAnsi="Times New Roman" w:cs="Times New Roman"/>
                <w:color w:val="000000"/>
                <w:sz w:val="20"/>
                <w:szCs w:val="20"/>
              </w:rPr>
              <w:t>;</w:t>
            </w:r>
          </w:p>
          <w:p w:rsidR="00FB67FF"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D11053" w:rsidRPr="00604525">
              <w:rPr>
                <w:rFonts w:ascii="Times New Roman" w:hAnsi="Times New Roman" w:cs="Times New Roman"/>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A24395">
              <w:rPr>
                <w:rFonts w:ascii="Times New Roman" w:hAnsi="Times New Roman" w:cs="Times New Roman"/>
                <w:color w:val="000000"/>
                <w:sz w:val="20"/>
                <w:szCs w:val="20"/>
              </w:rPr>
              <w:t xml:space="preserve"> (</w:t>
            </w:r>
            <w:hyperlink r:id="rId13" w:history="1">
              <w:r w:rsidR="00FB67FF">
                <w:rPr>
                  <w:rFonts w:ascii="Times New Roman" w:hAnsi="Times New Roman" w:cs="Times New Roman"/>
                  <w:sz w:val="20"/>
                  <w:szCs w:val="20"/>
                </w:rPr>
                <w:t>п.</w:t>
              </w:r>
              <w:r w:rsidR="00A24395">
                <w:rPr>
                  <w:rFonts w:ascii="Times New Roman" w:hAnsi="Times New Roman" w:cs="Times New Roman"/>
                  <w:sz w:val="20"/>
                  <w:szCs w:val="20"/>
                </w:rPr>
                <w:t>8</w:t>
              </w:r>
              <w:r w:rsidR="00A24395"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A24395"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A24395" w:rsidRPr="006D2561">
                <w:rPr>
                  <w:rFonts w:ascii="Times New Roman" w:hAnsi="Times New Roman" w:cs="Times New Roman"/>
                  <w:sz w:val="20"/>
                  <w:szCs w:val="20"/>
                </w:rPr>
                <w:t>31</w:t>
              </w:r>
            </w:hyperlink>
            <w:r w:rsidR="00A24395">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24395">
              <w:rPr>
                <w:rFonts w:ascii="Times New Roman" w:hAnsi="Times New Roman" w:cs="Times New Roman"/>
                <w:sz w:val="20"/>
                <w:szCs w:val="20"/>
              </w:rPr>
              <w:t>-ФЗ)</w:t>
            </w:r>
            <w:r w:rsidR="005D7980">
              <w:rPr>
                <w:rFonts w:ascii="Times New Roman" w:hAnsi="Times New Roman" w:cs="Times New Roman"/>
                <w:color w:val="000000"/>
                <w:sz w:val="20"/>
                <w:szCs w:val="20"/>
              </w:rPr>
              <w:t>:</w:t>
            </w:r>
            <w:r w:rsidR="00D673ED">
              <w:rPr>
                <w:rFonts w:ascii="Times New Roman" w:hAnsi="Times New Roman" w:cs="Times New Roman"/>
                <w:color w:val="000000"/>
                <w:sz w:val="20"/>
                <w:szCs w:val="20"/>
              </w:rPr>
              <w:t xml:space="preserve"> </w:t>
            </w:r>
          </w:p>
          <w:p w:rsidR="00D11053" w:rsidRPr="00FB67FF" w:rsidRDefault="00E777BE" w:rsidP="00D11053">
            <w:pPr>
              <w:jc w:val="both"/>
              <w:rPr>
                <w:rFonts w:ascii="Times New Roman" w:hAnsi="Times New Roman" w:cs="Times New Roman"/>
                <w:color w:val="000000"/>
                <w:sz w:val="20"/>
                <w:szCs w:val="20"/>
              </w:rPr>
            </w:pPr>
            <w:r w:rsidRPr="00CD6145">
              <w:rPr>
                <w:rFonts w:ascii="Times New Roman" w:hAnsi="Times New Roman" w:cs="Times New Roman"/>
                <w:b/>
                <w:color w:val="000000"/>
                <w:sz w:val="20"/>
                <w:szCs w:val="20"/>
                <w:highlight w:val="lightGray"/>
              </w:rPr>
              <w:t>НЕ УСТАНОВЛЕНО</w:t>
            </w:r>
            <w:r w:rsidR="000D3D1A">
              <w:rPr>
                <w:rFonts w:ascii="Times New Roman" w:hAnsi="Times New Roman" w:cs="Times New Roman"/>
                <w:i/>
                <w:sz w:val="20"/>
                <w:szCs w:val="20"/>
              </w:rPr>
              <w:t>;</w:t>
            </w:r>
          </w:p>
          <w:p w:rsidR="00503C40" w:rsidRPr="00E87B6F" w:rsidRDefault="00EA39A2" w:rsidP="00E87B6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sidR="00D11053" w:rsidRPr="00604525">
              <w:rPr>
                <w:rFonts w:ascii="Times New Roman" w:hAnsi="Times New Roman" w:cs="Times New Roman"/>
                <w:color w:val="000000"/>
                <w:sz w:val="20"/>
                <w:szCs w:val="20"/>
              </w:rPr>
              <w:t xml:space="preserve">) </w:t>
            </w:r>
            <w:r w:rsidR="00503C40" w:rsidRPr="00E87B6F">
              <w:rPr>
                <w:rFonts w:ascii="Times New Roman" w:hAnsi="Times New Roman" w:cs="Times New Roman"/>
                <w:color w:val="000000"/>
                <w:sz w:val="20"/>
                <w:szCs w:val="20"/>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03C40" w:rsidRPr="00E87B6F"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87B6F" w:rsidRPr="007C35C2"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11053" w:rsidRPr="00503C40" w:rsidRDefault="00503C40" w:rsidP="00E87B6F">
            <w:pPr>
              <w:autoSpaceDE w:val="0"/>
              <w:autoSpaceDN w:val="0"/>
              <w:adjustRightInd w:val="0"/>
              <w:jc w:val="both"/>
              <w:rPr>
                <w:rFonts w:ascii="Times New Roman" w:hAnsi="Times New Roman" w:cs="Times New Roman"/>
                <w:sz w:val="20"/>
                <w:szCs w:val="20"/>
              </w:rPr>
            </w:pPr>
            <w:r w:rsidRPr="00E87B6F">
              <w:rPr>
                <w:rFonts w:ascii="Times New Roman" w:hAnsi="Times New Roman" w:cs="Times New Roman"/>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B97909">
              <w:rPr>
                <w:rFonts w:ascii="Times New Roman" w:hAnsi="Times New Roman" w:cs="Times New Roman"/>
                <w:color w:val="000000"/>
                <w:sz w:val="20"/>
                <w:szCs w:val="20"/>
              </w:rPr>
              <w:t xml:space="preserve"> (</w:t>
            </w:r>
            <w:hyperlink r:id="rId14" w:history="1">
              <w:r w:rsidR="00FB67FF">
                <w:rPr>
                  <w:rFonts w:ascii="Times New Roman" w:hAnsi="Times New Roman" w:cs="Times New Roman"/>
                  <w:sz w:val="20"/>
                  <w:szCs w:val="20"/>
                </w:rPr>
                <w:t>п.</w:t>
              </w:r>
              <w:r w:rsidR="00B97909" w:rsidRPr="006D2561">
                <w:rPr>
                  <w:rFonts w:ascii="Times New Roman" w:hAnsi="Times New Roman" w:cs="Times New Roman"/>
                  <w:sz w:val="20"/>
                  <w:szCs w:val="20"/>
                </w:rPr>
                <w:t xml:space="preserve"> </w:t>
              </w:r>
              <w:r w:rsidR="00CE6071">
                <w:rPr>
                  <w:rFonts w:ascii="Times New Roman" w:hAnsi="Times New Roman" w:cs="Times New Roman"/>
                  <w:sz w:val="20"/>
                  <w:szCs w:val="20"/>
                </w:rPr>
                <w:t>9</w:t>
              </w:r>
              <w:r w:rsidR="00B97909"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B97909"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B97909" w:rsidRPr="006D2561">
                <w:rPr>
                  <w:rFonts w:ascii="Times New Roman" w:hAnsi="Times New Roman" w:cs="Times New Roman"/>
                  <w:sz w:val="20"/>
                  <w:szCs w:val="20"/>
                </w:rPr>
                <w:t>31</w:t>
              </w:r>
            </w:hyperlink>
            <w:r w:rsidR="00B9790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B9790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00D11053" w:rsidRPr="00604525">
              <w:rPr>
                <w:rFonts w:ascii="Times New Roman" w:hAnsi="Times New Roman" w:cs="Times New Roman"/>
                <w:color w:val="000000"/>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w:t>
            </w:r>
            <w:r w:rsidR="002A73AD">
              <w:rPr>
                <w:rFonts w:ascii="Times New Roman" w:hAnsi="Times New Roman" w:cs="Times New Roman"/>
                <w:color w:val="000000"/>
                <w:sz w:val="20"/>
                <w:szCs w:val="20"/>
              </w:rPr>
              <w:t>лица оф</w:t>
            </w:r>
            <w:r w:rsidR="00D11053" w:rsidRPr="00604525">
              <w:rPr>
                <w:rFonts w:ascii="Times New Roman" w:hAnsi="Times New Roman" w:cs="Times New Roman"/>
                <w:color w:val="000000"/>
                <w:sz w:val="20"/>
                <w:szCs w:val="20"/>
              </w:rPr>
              <w:t>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CE6071">
              <w:rPr>
                <w:rFonts w:ascii="Times New Roman" w:hAnsi="Times New Roman" w:cs="Times New Roman"/>
                <w:color w:val="000000"/>
                <w:sz w:val="20"/>
                <w:szCs w:val="20"/>
              </w:rPr>
              <w:t xml:space="preserve"> (</w:t>
            </w:r>
            <w:hyperlink r:id="rId15" w:history="1">
              <w:r w:rsidR="00FB67FF" w:rsidRPr="00E87B6F">
                <w:rPr>
                  <w:rFonts w:ascii="Times New Roman" w:hAnsi="Times New Roman" w:cs="Times New Roman"/>
                  <w:color w:val="000000"/>
                  <w:sz w:val="20"/>
                  <w:szCs w:val="20"/>
                </w:rPr>
                <w:t>п.</w:t>
              </w:r>
              <w:r w:rsidR="00CE6071" w:rsidRPr="00E87B6F">
                <w:rPr>
                  <w:rFonts w:ascii="Times New Roman" w:hAnsi="Times New Roman" w:cs="Times New Roman"/>
                  <w:color w:val="000000"/>
                  <w:sz w:val="20"/>
                  <w:szCs w:val="20"/>
                </w:rPr>
                <w:t xml:space="preserve"> 10 </w:t>
              </w:r>
              <w:r w:rsidR="00FB67FF" w:rsidRPr="00E87B6F">
                <w:rPr>
                  <w:rFonts w:ascii="Times New Roman" w:hAnsi="Times New Roman" w:cs="Times New Roman"/>
                  <w:color w:val="000000"/>
                  <w:sz w:val="20"/>
                  <w:szCs w:val="20"/>
                </w:rPr>
                <w:t>ч.</w:t>
              </w:r>
              <w:r w:rsidR="00CE6071" w:rsidRPr="00E87B6F">
                <w:rPr>
                  <w:rFonts w:ascii="Times New Roman" w:hAnsi="Times New Roman" w:cs="Times New Roman"/>
                  <w:color w:val="000000"/>
                  <w:sz w:val="20"/>
                  <w:szCs w:val="20"/>
                </w:rPr>
                <w:t xml:space="preserve">1 </w:t>
              </w:r>
              <w:r w:rsidR="00FB67FF" w:rsidRPr="00E87B6F">
                <w:rPr>
                  <w:rFonts w:ascii="Times New Roman" w:hAnsi="Times New Roman" w:cs="Times New Roman"/>
                  <w:color w:val="000000"/>
                  <w:sz w:val="20"/>
                  <w:szCs w:val="20"/>
                </w:rPr>
                <w:t>ст.</w:t>
              </w:r>
              <w:r w:rsidR="00CE6071" w:rsidRPr="00E87B6F">
                <w:rPr>
                  <w:rFonts w:ascii="Times New Roman" w:hAnsi="Times New Roman" w:cs="Times New Roman"/>
                  <w:color w:val="000000"/>
                  <w:sz w:val="20"/>
                  <w:szCs w:val="20"/>
                </w:rPr>
                <w:t>31</w:t>
              </w:r>
            </w:hyperlink>
            <w:r w:rsidR="00CE6071" w:rsidRPr="00E87B6F">
              <w:rPr>
                <w:rFonts w:ascii="Times New Roman" w:hAnsi="Times New Roman" w:cs="Times New Roman"/>
                <w:color w:val="000000"/>
                <w:sz w:val="20"/>
                <w:szCs w:val="20"/>
              </w:rPr>
              <w:t xml:space="preserve"> Федерального закона</w:t>
            </w:r>
            <w:r w:rsidR="004F2926" w:rsidRPr="00E87B6F">
              <w:rPr>
                <w:rFonts w:ascii="Times New Roman" w:hAnsi="Times New Roman" w:cs="Times New Roman"/>
                <w:color w:val="000000"/>
                <w:sz w:val="20"/>
                <w:szCs w:val="20"/>
              </w:rPr>
              <w:t xml:space="preserve"> </w:t>
            </w:r>
            <w:r w:rsidR="00986527" w:rsidRPr="00E87B6F">
              <w:rPr>
                <w:rFonts w:ascii="Times New Roman" w:hAnsi="Times New Roman" w:cs="Times New Roman"/>
                <w:color w:val="000000"/>
                <w:sz w:val="20"/>
                <w:szCs w:val="20"/>
              </w:rPr>
              <w:t xml:space="preserve">№ </w:t>
            </w:r>
            <w:r w:rsidR="005503EC" w:rsidRPr="00E87B6F">
              <w:rPr>
                <w:rFonts w:ascii="Times New Roman" w:hAnsi="Times New Roman" w:cs="Times New Roman"/>
                <w:color w:val="000000"/>
                <w:sz w:val="20"/>
                <w:szCs w:val="20"/>
              </w:rPr>
              <w:t>44</w:t>
            </w:r>
            <w:r w:rsidR="00CE6071" w:rsidRPr="00E87B6F">
              <w:rPr>
                <w:rFonts w:ascii="Times New Roman" w:hAnsi="Times New Roman" w:cs="Times New Roman"/>
                <w:color w:val="000000"/>
                <w:sz w:val="20"/>
                <w:szCs w:val="20"/>
              </w:rPr>
              <w:t>-ФЗ)</w:t>
            </w:r>
            <w:r w:rsidR="00D552EC">
              <w:rPr>
                <w:rFonts w:ascii="Times New Roman" w:hAnsi="Times New Roman" w:cs="Times New Roman"/>
                <w:color w:val="000000"/>
                <w:sz w:val="20"/>
                <w:szCs w:val="20"/>
              </w:rPr>
              <w:t>;</w:t>
            </w:r>
          </w:p>
          <w:p w:rsidR="0000050F" w:rsidRPr="00E87B6F" w:rsidRDefault="00EA39A2" w:rsidP="0000050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9</w:t>
            </w:r>
            <w:r w:rsidR="00D11053" w:rsidRPr="00E87B6F">
              <w:rPr>
                <w:rFonts w:ascii="Times New Roman" w:hAnsi="Times New Roman" w:cs="Times New Roman"/>
                <w:color w:val="000000"/>
                <w:sz w:val="20"/>
                <w:szCs w:val="20"/>
              </w:rPr>
              <w:t xml:space="preserve">) </w:t>
            </w:r>
            <w:r w:rsidR="0000050F" w:rsidRPr="00E87B6F">
              <w:rPr>
                <w:rFonts w:ascii="Times New Roman" w:hAnsi="Times New Roman" w:cs="Times New Roman"/>
                <w:color w:val="000000"/>
                <w:sz w:val="20"/>
                <w:szCs w:val="20"/>
              </w:rPr>
              <w:t>участник закупки не является иностранным агентом (</w:t>
            </w:r>
            <w:hyperlink r:id="rId16" w:history="1">
              <w:r w:rsidR="0000050F" w:rsidRPr="00E87B6F">
                <w:rPr>
                  <w:rFonts w:ascii="Times New Roman" w:hAnsi="Times New Roman" w:cs="Times New Roman"/>
                  <w:color w:val="000000"/>
                  <w:sz w:val="20"/>
                  <w:szCs w:val="20"/>
                </w:rPr>
                <w:t>п. 10.1 ч.1 ст.31</w:t>
              </w:r>
            </w:hyperlink>
            <w:r w:rsidR="0000050F" w:rsidRPr="00E87B6F">
              <w:rPr>
                <w:rFonts w:ascii="Times New Roman" w:hAnsi="Times New Roman" w:cs="Times New Roman"/>
                <w:color w:val="000000"/>
                <w:sz w:val="20"/>
                <w:szCs w:val="20"/>
              </w:rPr>
              <w:t xml:space="preserve"> Федерального закона № 44-ФЗ).</w:t>
            </w:r>
          </w:p>
          <w:p w:rsidR="009456DE" w:rsidRPr="00FB67FF" w:rsidRDefault="00EA39A2" w:rsidP="00D11053">
            <w:pPr>
              <w:jc w:val="both"/>
              <w:rPr>
                <w:rFonts w:ascii="Times New Roman" w:hAnsi="Times New Roman" w:cs="Times New Roman"/>
                <w:sz w:val="20"/>
                <w:szCs w:val="20"/>
              </w:rPr>
            </w:pPr>
            <w:r>
              <w:rPr>
                <w:rFonts w:ascii="Times New Roman" w:hAnsi="Times New Roman" w:cs="Times New Roman"/>
                <w:color w:val="000000"/>
                <w:sz w:val="20"/>
                <w:szCs w:val="20"/>
              </w:rPr>
              <w:t>10</w:t>
            </w:r>
            <w:r w:rsidR="0000050F">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отсутствие у участника закупки ограничений для участия в закупках, установленных законодательством Российской Федерации</w:t>
            </w:r>
            <w:r w:rsidR="00D552EC">
              <w:rPr>
                <w:rFonts w:ascii="Times New Roman" w:hAnsi="Times New Roman" w:cs="Times New Roman"/>
                <w:color w:val="000000"/>
                <w:sz w:val="20"/>
                <w:szCs w:val="20"/>
              </w:rPr>
              <w:t xml:space="preserve"> (</w:t>
            </w:r>
            <w:hyperlink r:id="rId17" w:history="1">
              <w:r w:rsidR="00FB67FF">
                <w:rPr>
                  <w:rFonts w:ascii="Times New Roman" w:hAnsi="Times New Roman" w:cs="Times New Roman"/>
                  <w:sz w:val="20"/>
                  <w:szCs w:val="20"/>
                </w:rPr>
                <w:t>п.</w:t>
              </w:r>
              <w:r w:rsidR="00D552EC" w:rsidRPr="006D2561">
                <w:rPr>
                  <w:rFonts w:ascii="Times New Roman" w:hAnsi="Times New Roman" w:cs="Times New Roman"/>
                  <w:sz w:val="20"/>
                  <w:szCs w:val="20"/>
                </w:rPr>
                <w:t xml:space="preserve"> </w:t>
              </w:r>
              <w:r w:rsidR="00D552EC">
                <w:rPr>
                  <w:rFonts w:ascii="Times New Roman" w:hAnsi="Times New Roman" w:cs="Times New Roman"/>
                  <w:sz w:val="20"/>
                  <w:szCs w:val="20"/>
                </w:rPr>
                <w:t>11</w:t>
              </w:r>
              <w:r w:rsidR="00D552E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D552E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D552EC" w:rsidRPr="006D2561">
                <w:rPr>
                  <w:rFonts w:ascii="Times New Roman" w:hAnsi="Times New Roman" w:cs="Times New Roman"/>
                  <w:sz w:val="20"/>
                  <w:szCs w:val="20"/>
                </w:rPr>
                <w:t>31</w:t>
              </w:r>
            </w:hyperlink>
            <w:r w:rsidR="00D552E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552EC">
              <w:rPr>
                <w:rFonts w:ascii="Times New Roman" w:hAnsi="Times New Roman" w:cs="Times New Roman"/>
                <w:sz w:val="20"/>
                <w:szCs w:val="20"/>
              </w:rPr>
              <w:t>-ФЗ)</w:t>
            </w:r>
            <w:r w:rsidR="00D11053" w:rsidRPr="00604525">
              <w:rPr>
                <w:rFonts w:ascii="Times New Roman" w:hAnsi="Times New Roman" w:cs="Times New Roman"/>
                <w:color w:val="000000"/>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14</w:t>
            </w:r>
            <w:r w:rsidR="00A8311F">
              <w:rPr>
                <w:rFonts w:ascii="Times New Roman" w:hAnsi="Times New Roman" w:cs="Times New Roman"/>
                <w:sz w:val="20"/>
                <w:szCs w:val="20"/>
              </w:rPr>
              <w:t>.</w:t>
            </w:r>
          </w:p>
        </w:tc>
        <w:tc>
          <w:tcPr>
            <w:tcW w:w="13642" w:type="dxa"/>
            <w:gridSpan w:val="2"/>
          </w:tcPr>
          <w:p w:rsidR="00FB67FF" w:rsidRDefault="00FB67FF" w:rsidP="00FB67FF">
            <w:pPr>
              <w:shd w:val="clear" w:color="auto" w:fill="FFFF00"/>
              <w:jc w:val="both"/>
              <w:rPr>
                <w:rFonts w:ascii="Times New Roman" w:hAnsi="Times New Roman" w:cs="Times New Roman"/>
                <w:sz w:val="20"/>
                <w:szCs w:val="20"/>
              </w:rPr>
            </w:pPr>
            <w:r w:rsidRPr="006127DC">
              <w:rPr>
                <w:rFonts w:ascii="Times New Roman" w:hAnsi="Times New Roman" w:cs="Times New Roman"/>
                <w:b/>
                <w:bCs/>
                <w:sz w:val="20"/>
                <w:szCs w:val="20"/>
              </w:rPr>
              <w:t>ВКЛЮЧА</w:t>
            </w:r>
            <w:r w:rsidR="000D3D1A">
              <w:rPr>
                <w:rFonts w:ascii="Times New Roman" w:hAnsi="Times New Roman" w:cs="Times New Roman"/>
                <w:b/>
                <w:bCs/>
                <w:sz w:val="20"/>
                <w:szCs w:val="20"/>
              </w:rPr>
              <w:t>Ю</w:t>
            </w:r>
            <w:r w:rsidRPr="006127DC">
              <w:rPr>
                <w:rFonts w:ascii="Times New Roman" w:hAnsi="Times New Roman" w:cs="Times New Roman"/>
                <w:b/>
                <w:bCs/>
                <w:sz w:val="20"/>
                <w:szCs w:val="20"/>
              </w:rPr>
              <w:t>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r w:rsidR="00704F93">
              <w:rPr>
                <w:rFonts w:ascii="Times New Roman" w:hAnsi="Times New Roman" w:cs="Times New Roman"/>
                <w:i/>
                <w:sz w:val="20"/>
                <w:szCs w:val="20"/>
              </w:rPr>
              <w:t>пп. «п</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A70C98" w:rsidRPr="00604525" w:rsidRDefault="003761F4" w:rsidP="003761F4">
            <w:pPr>
              <w:jc w:val="both"/>
              <w:rPr>
                <w:rFonts w:ascii="Times New Roman" w:hAnsi="Times New Roman" w:cs="Times New Roman"/>
                <w:sz w:val="20"/>
                <w:szCs w:val="20"/>
              </w:rPr>
            </w:pPr>
            <w:r w:rsidRPr="00FB67FF">
              <w:rPr>
                <w:rFonts w:ascii="Times New Roman" w:hAnsi="Times New Roman" w:cs="Times New Roman"/>
                <w:sz w:val="20"/>
                <w:szCs w:val="20"/>
                <w:u w:val="single"/>
              </w:rPr>
              <w:t>Р</w:t>
            </w:r>
            <w:r w:rsidR="006C75FE" w:rsidRPr="00FB67FF">
              <w:rPr>
                <w:rFonts w:ascii="Times New Roman" w:hAnsi="Times New Roman" w:cs="Times New Roman"/>
                <w:sz w:val="20"/>
                <w:szCs w:val="20"/>
                <w:u w:val="single"/>
              </w:rPr>
              <w:t>еквизиты счета участника закупки</w:t>
            </w:r>
            <w:r w:rsidR="006C75FE" w:rsidRPr="00604525">
              <w:rPr>
                <w:rFonts w:ascii="Times New Roman" w:hAnsi="Times New Roman" w:cs="Times New Roman"/>
                <w:sz w:val="20"/>
                <w:szCs w:val="20"/>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Pr="00604525">
              <w:rPr>
                <w:rFonts w:ascii="Times New Roman" w:hAnsi="Times New Roman" w:cs="Times New Roman"/>
                <w:sz w:val="20"/>
                <w:szCs w:val="20"/>
              </w:rPr>
              <w:t>ется после заключения контракта</w:t>
            </w:r>
            <w:r w:rsidR="005751FA">
              <w:rPr>
                <w:rFonts w:ascii="Times New Roman" w:hAnsi="Times New Roman" w:cs="Times New Roman"/>
                <w:sz w:val="20"/>
                <w:szCs w:val="20"/>
              </w:rPr>
              <w:t>.</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1.15</w:t>
            </w:r>
            <w:r w:rsidR="00A8311F">
              <w:rPr>
                <w:rFonts w:ascii="Times New Roman" w:hAnsi="Times New Roman" w:cs="Times New Roman"/>
                <w:sz w:val="20"/>
                <w:szCs w:val="20"/>
              </w:rPr>
              <w:t>.</w:t>
            </w:r>
          </w:p>
        </w:tc>
        <w:tc>
          <w:tcPr>
            <w:tcW w:w="6095" w:type="dxa"/>
          </w:tcPr>
          <w:p w:rsidR="00337024" w:rsidRPr="00604525" w:rsidRDefault="00DC2F39" w:rsidP="002275E7">
            <w:pPr>
              <w:autoSpaceDE w:val="0"/>
              <w:autoSpaceDN w:val="0"/>
              <w:adjustRightInd w:val="0"/>
              <w:jc w:val="both"/>
              <w:rPr>
                <w:rFonts w:ascii="Times New Roman" w:hAnsi="Times New Roman" w:cs="Times New Roman"/>
                <w:sz w:val="20"/>
                <w:szCs w:val="20"/>
              </w:rPr>
            </w:pPr>
            <w:r w:rsidRPr="00A5293B">
              <w:rPr>
                <w:rFonts w:ascii="Times New Roman" w:hAnsi="Times New Roman" w:cs="Times New Roman"/>
                <w:sz w:val="20"/>
                <w:szCs w:val="20"/>
              </w:rPr>
              <w:t>Информация и</w:t>
            </w:r>
            <w:r>
              <w:rPr>
                <w:rFonts w:ascii="Times New Roman" w:hAnsi="Times New Roman" w:cs="Times New Roman"/>
                <w:sz w:val="20"/>
                <w:szCs w:val="20"/>
              </w:rPr>
              <w:t xml:space="preserve"> д</w:t>
            </w:r>
            <w:r w:rsidR="00337024" w:rsidRPr="00604525">
              <w:rPr>
                <w:rFonts w:ascii="Times New Roman" w:hAnsi="Times New Roman" w:cs="Times New Roman"/>
                <w:sz w:val="20"/>
                <w:szCs w:val="20"/>
              </w:rPr>
              <w:t xml:space="preserve">окументы, подтверждающие соответствие участника закупки требованиям, установленным </w:t>
            </w:r>
            <w:r w:rsidR="002275E7" w:rsidRPr="00604525">
              <w:rPr>
                <w:rFonts w:ascii="Times New Roman" w:hAnsi="Times New Roman" w:cs="Times New Roman"/>
                <w:iCs/>
                <w:sz w:val="20"/>
                <w:szCs w:val="20"/>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337024" w:rsidRPr="00604525">
              <w:rPr>
                <w:rFonts w:ascii="Times New Roman" w:hAnsi="Times New Roman" w:cs="Times New Roman"/>
                <w:sz w:val="20"/>
                <w:szCs w:val="20"/>
              </w:rPr>
              <w:t>п.1 ч. 1 ст. 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337024" w:rsidRPr="00604525">
              <w:rPr>
                <w:rFonts w:ascii="Times New Roman" w:hAnsi="Times New Roman" w:cs="Times New Roman"/>
                <w:sz w:val="20"/>
                <w:szCs w:val="20"/>
              </w:rPr>
              <w:t>-ФЗ</w:t>
            </w:r>
            <w:r w:rsidR="002275E7" w:rsidRPr="00604525">
              <w:rPr>
                <w:rFonts w:ascii="Times New Roman" w:hAnsi="Times New Roman" w:cs="Times New Roman"/>
                <w:sz w:val="20"/>
                <w:szCs w:val="20"/>
              </w:rPr>
              <w:t>)</w:t>
            </w:r>
          </w:p>
        </w:tc>
        <w:tc>
          <w:tcPr>
            <w:tcW w:w="7547" w:type="dxa"/>
          </w:tcPr>
          <w:p w:rsidR="00813500" w:rsidRPr="005751FA" w:rsidRDefault="00A86846" w:rsidP="00A86846">
            <w:pPr>
              <w:shd w:val="clear" w:color="auto" w:fill="FFFFFF"/>
              <w:rPr>
                <w:rFonts w:ascii="Times New Roman" w:hAnsi="Times New Roman" w:cs="Times New Roman"/>
                <w:b/>
                <w:sz w:val="20"/>
                <w:szCs w:val="20"/>
                <w:highlight w:val="lightGray"/>
              </w:rPr>
            </w:pPr>
            <w:r>
              <w:rPr>
                <w:rFonts w:ascii="Times New Roman" w:hAnsi="Times New Roman" w:cs="Times New Roman"/>
                <w:b/>
                <w:sz w:val="20"/>
                <w:szCs w:val="20"/>
                <w:highlight w:val="lightGray"/>
              </w:rPr>
              <w:t>НЕ УСТАНОВЛЕНЫ</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1.16</w:t>
            </w:r>
            <w:r w:rsidR="00A8311F">
              <w:rPr>
                <w:rFonts w:ascii="Times New Roman" w:hAnsi="Times New Roman" w:cs="Times New Roman"/>
                <w:sz w:val="20"/>
                <w:szCs w:val="20"/>
              </w:rPr>
              <w:t>.</w:t>
            </w:r>
          </w:p>
        </w:tc>
        <w:tc>
          <w:tcPr>
            <w:tcW w:w="6095" w:type="dxa"/>
          </w:tcPr>
          <w:p w:rsidR="00337024" w:rsidRPr="00604525" w:rsidRDefault="00337024" w:rsidP="009F38B1">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Федеральным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shd w:val="clear" w:color="auto" w:fill="auto"/>
          </w:tcPr>
          <w:p w:rsidR="00337024" w:rsidRPr="00B71A15" w:rsidRDefault="00D25BF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1.17</w:t>
            </w:r>
            <w:r w:rsidR="00A8311F">
              <w:rPr>
                <w:rFonts w:ascii="Times New Roman" w:hAnsi="Times New Roman" w:cs="Times New Roman"/>
                <w:sz w:val="20"/>
                <w:szCs w:val="20"/>
              </w:rPr>
              <w:t>.</w:t>
            </w:r>
          </w:p>
        </w:tc>
        <w:tc>
          <w:tcPr>
            <w:tcW w:w="6095" w:type="dxa"/>
          </w:tcPr>
          <w:p w:rsidR="00337024" w:rsidRPr="00604525" w:rsidRDefault="00337024" w:rsidP="003761F4">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tcPr>
          <w:p w:rsidR="00337024" w:rsidRPr="00B71A15" w:rsidRDefault="00B75AC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rsidTr="00C07557">
        <w:tc>
          <w:tcPr>
            <w:tcW w:w="14459" w:type="dxa"/>
            <w:gridSpan w:val="3"/>
            <w:tcBorders>
              <w:bottom w:val="single" w:sz="4" w:space="0" w:color="auto"/>
            </w:tcBorders>
          </w:tcPr>
          <w:p w:rsidR="000D3D1A" w:rsidRDefault="000D3D1A" w:rsidP="00227878">
            <w:pPr>
              <w:jc w:val="both"/>
              <w:rPr>
                <w:rFonts w:ascii="Times New Roman" w:hAnsi="Times New Roman" w:cs="Times New Roman"/>
                <w:i/>
                <w:sz w:val="20"/>
                <w:szCs w:val="20"/>
              </w:rPr>
            </w:pPr>
            <w:r>
              <w:rPr>
                <w:rFonts w:ascii="Times New Roman" w:hAnsi="Times New Roman" w:cs="Times New Roman"/>
                <w:i/>
                <w:sz w:val="20"/>
                <w:szCs w:val="20"/>
              </w:rPr>
              <w:t>Примечание:</w:t>
            </w:r>
          </w:p>
          <w:p w:rsidR="00337024" w:rsidRPr="00604525" w:rsidRDefault="00337024" w:rsidP="00227878">
            <w:pPr>
              <w:jc w:val="both"/>
              <w:rPr>
                <w:rFonts w:ascii="Times New Roman" w:hAnsi="Times New Roman" w:cs="Times New Roman"/>
                <w:i/>
                <w:sz w:val="20"/>
                <w:szCs w:val="20"/>
              </w:rPr>
            </w:pPr>
            <w:r w:rsidRPr="00604525">
              <w:rPr>
                <w:rFonts w:ascii="Times New Roman" w:hAnsi="Times New Roman" w:cs="Times New Roman"/>
                <w:i/>
                <w:sz w:val="20"/>
                <w:szCs w:val="20"/>
              </w:rPr>
              <w:t xml:space="preserve">1. информация и документы, предусмотренные </w:t>
            </w:r>
            <w:r w:rsidR="000D3D1A">
              <w:rPr>
                <w:rFonts w:ascii="Times New Roman" w:hAnsi="Times New Roman" w:cs="Times New Roman"/>
                <w:i/>
                <w:sz w:val="20"/>
                <w:szCs w:val="20"/>
                <w:u w:val="single"/>
              </w:rPr>
              <w:t>п/п. «а» - «л»</w:t>
            </w:r>
            <w:r w:rsidRPr="000D3D1A">
              <w:rPr>
                <w:rFonts w:ascii="Times New Roman" w:hAnsi="Times New Roman" w:cs="Times New Roman"/>
                <w:i/>
                <w:sz w:val="20"/>
                <w:szCs w:val="20"/>
                <w:u w:val="single"/>
              </w:rPr>
              <w:t xml:space="preserve"> п.1 ч.1 ст.</w:t>
            </w:r>
            <w:r w:rsidRPr="000D3D1A">
              <w:rPr>
                <w:rFonts w:ascii="Times New Roman" w:hAnsi="Times New Roman" w:cs="Times New Roman"/>
                <w:sz w:val="20"/>
                <w:szCs w:val="20"/>
                <w:u w:val="single"/>
              </w:rPr>
              <w:t>43</w:t>
            </w:r>
            <w:r w:rsidRPr="00604525">
              <w:rPr>
                <w:rFonts w:ascii="Times New Roman" w:hAnsi="Times New Roman" w:cs="Times New Roman"/>
                <w:sz w:val="20"/>
                <w:szCs w:val="20"/>
              </w:rPr>
              <w:t xml:space="preserve"> </w:t>
            </w:r>
            <w:r w:rsidRPr="00604525">
              <w:rPr>
                <w:rFonts w:ascii="Times New Roman" w:hAnsi="Times New Roman" w:cs="Times New Roman"/>
                <w:i/>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0D3D1A">
              <w:rPr>
                <w:rFonts w:ascii="Times New Roman" w:hAnsi="Times New Roman" w:cs="Times New Roman"/>
                <w:i/>
                <w:sz w:val="20"/>
                <w:szCs w:val="20"/>
                <w:u w:val="single"/>
              </w:rPr>
              <w:t>не включаются</w:t>
            </w:r>
            <w:r w:rsidRPr="00604525">
              <w:rPr>
                <w:rFonts w:ascii="Times New Roman" w:hAnsi="Times New Roman" w:cs="Times New Roman"/>
                <w:i/>
                <w:sz w:val="20"/>
                <w:szCs w:val="20"/>
              </w:rPr>
              <w:t xml:space="preserve"> участником закупки в заявку на участие в закупке. Такие информация и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9400EF">
              <w:rPr>
                <w:rFonts w:ascii="Times New Roman" w:hAnsi="Times New Roman" w:cs="Times New Roman"/>
                <w:i/>
                <w:sz w:val="20"/>
                <w:szCs w:val="20"/>
                <w:u w:val="single"/>
              </w:rPr>
              <w:t>направляются</w:t>
            </w:r>
            <w:r w:rsidRPr="00604525">
              <w:rPr>
                <w:rFonts w:ascii="Times New Roman" w:hAnsi="Times New Roman" w:cs="Times New Roman"/>
                <w:i/>
                <w:sz w:val="20"/>
                <w:szCs w:val="20"/>
              </w:rPr>
              <w:t xml:space="preserve"> (по состоянию на дату и время их направления) заказчику </w:t>
            </w:r>
            <w:r w:rsidRPr="009400EF">
              <w:rPr>
                <w:rFonts w:ascii="Times New Roman" w:hAnsi="Times New Roman" w:cs="Times New Roman"/>
                <w:i/>
                <w:sz w:val="20"/>
                <w:szCs w:val="20"/>
                <w:u w:val="single"/>
              </w:rPr>
              <w:t>оператором электронной площадки</w:t>
            </w:r>
            <w:r w:rsidRPr="00604525">
              <w:rPr>
                <w:rFonts w:ascii="Times New Roman" w:hAnsi="Times New Roman" w:cs="Times New Roman"/>
                <w:i/>
                <w:sz w:val="20"/>
                <w:szCs w:val="20"/>
              </w:rPr>
              <w:t>, оператором специализированной электронной площадки путем информационного взаимодействия с единой информационной системой;</w:t>
            </w:r>
          </w:p>
          <w:p w:rsidR="00337024" w:rsidRPr="00604525" w:rsidRDefault="00337024" w:rsidP="003761F4">
            <w:pPr>
              <w:jc w:val="both"/>
              <w:rPr>
                <w:rFonts w:ascii="Times New Roman" w:hAnsi="Times New Roman" w:cs="Times New Roman"/>
                <w:i/>
                <w:sz w:val="20"/>
                <w:szCs w:val="20"/>
              </w:rPr>
            </w:pPr>
            <w:r w:rsidRPr="00604525">
              <w:rPr>
                <w:rFonts w:ascii="Times New Roman" w:hAnsi="Times New Roman" w:cs="Times New Roman"/>
                <w:i/>
                <w:sz w:val="20"/>
                <w:szCs w:val="20"/>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sidRPr="000D3D1A">
              <w:rPr>
                <w:rFonts w:ascii="Times New Roman" w:hAnsi="Times New Roman" w:cs="Times New Roman"/>
                <w:i/>
                <w:sz w:val="20"/>
                <w:szCs w:val="20"/>
                <w:u w:val="single"/>
              </w:rPr>
              <w:t>ч.2 или 2.1</w:t>
            </w:r>
            <w:r w:rsidRPr="00604525">
              <w:rPr>
                <w:rFonts w:ascii="Times New Roman" w:hAnsi="Times New Roman" w:cs="Times New Roman"/>
                <w:i/>
                <w:sz w:val="20"/>
                <w:szCs w:val="20"/>
              </w:rPr>
              <w:t xml:space="preserve">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и предусмотренные п/п</w:t>
            </w:r>
            <w:r w:rsidRPr="000D3D1A">
              <w:rPr>
                <w:rFonts w:ascii="Times New Roman" w:hAnsi="Times New Roman" w:cs="Times New Roman"/>
                <w:i/>
                <w:sz w:val="20"/>
                <w:szCs w:val="20"/>
              </w:rPr>
              <w:t>.</w:t>
            </w:r>
            <w:r w:rsidR="000D3D1A" w:rsidRPr="000D3D1A">
              <w:rPr>
                <w:rFonts w:ascii="Times New Roman" w:hAnsi="Times New Roman" w:cs="Times New Roman"/>
                <w:i/>
                <w:sz w:val="20"/>
                <w:szCs w:val="20"/>
              </w:rPr>
              <w:t xml:space="preserve"> «н» </w:t>
            </w:r>
            <w:r w:rsidRPr="000D3D1A">
              <w:rPr>
                <w:rFonts w:ascii="Times New Roman" w:hAnsi="Times New Roman" w:cs="Times New Roman"/>
                <w:i/>
                <w:sz w:val="20"/>
                <w:szCs w:val="20"/>
              </w:rPr>
              <w:t>п</w:t>
            </w:r>
            <w:r w:rsidRPr="00604525">
              <w:rPr>
                <w:rFonts w:ascii="Times New Roman" w:hAnsi="Times New Roman" w:cs="Times New Roman"/>
                <w:i/>
                <w:sz w:val="20"/>
                <w:szCs w:val="20"/>
              </w:rPr>
              <w:t>.1 ч.1 ст.43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B71A15">
              <w:rPr>
                <w:rFonts w:ascii="Times New Roman" w:hAnsi="Times New Roman" w:cs="Times New Roman"/>
                <w:i/>
                <w:sz w:val="20"/>
                <w:szCs w:val="20"/>
                <w:u w:val="single"/>
              </w:rPr>
              <w:t>не включаются участником закупки в заявку</w:t>
            </w:r>
            <w:r w:rsidRPr="00604525">
              <w:rPr>
                <w:rFonts w:ascii="Times New Roman" w:hAnsi="Times New Roman" w:cs="Times New Roman"/>
                <w:i/>
                <w:sz w:val="20"/>
                <w:szCs w:val="20"/>
              </w:rPr>
              <w:t xml:space="preserve"> на участие в закупке. Такие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337024" w:rsidRPr="00604525" w:rsidTr="00C07557">
        <w:tc>
          <w:tcPr>
            <w:tcW w:w="14459" w:type="dxa"/>
            <w:gridSpan w:val="3"/>
            <w:shd w:val="clear" w:color="auto" w:fill="E2EFD9" w:themeFill="accent6" w:themeFillTint="33"/>
          </w:tcPr>
          <w:p w:rsidR="00D25BFD" w:rsidRDefault="00D25BFD" w:rsidP="005503EC">
            <w:pPr>
              <w:jc w:val="center"/>
              <w:rPr>
                <w:rFonts w:ascii="Times New Roman" w:hAnsi="Times New Roman" w:cs="Times New Roman"/>
                <w:b/>
                <w:sz w:val="24"/>
                <w:szCs w:val="24"/>
              </w:rPr>
            </w:pPr>
          </w:p>
          <w:p w:rsidR="00C5212F" w:rsidRDefault="005503EC" w:rsidP="005503EC">
            <w:pPr>
              <w:jc w:val="center"/>
              <w:rPr>
                <w:rFonts w:ascii="Times New Roman" w:hAnsi="Times New Roman" w:cs="Times New Roman"/>
                <w:b/>
                <w:sz w:val="24"/>
                <w:szCs w:val="24"/>
              </w:rPr>
            </w:pPr>
            <w:r w:rsidRPr="004F2926">
              <w:rPr>
                <w:rFonts w:ascii="Times New Roman" w:hAnsi="Times New Roman" w:cs="Times New Roman"/>
                <w:b/>
                <w:sz w:val="24"/>
                <w:szCs w:val="24"/>
              </w:rPr>
              <w:t xml:space="preserve">РАЗДЕЛ 2. </w:t>
            </w:r>
          </w:p>
          <w:p w:rsidR="005503EC" w:rsidRPr="0051180D" w:rsidRDefault="005503EC" w:rsidP="005503EC">
            <w:pPr>
              <w:jc w:val="center"/>
              <w:rPr>
                <w:rFonts w:ascii="Times New Roman" w:hAnsi="Times New Roman" w:cs="Times New Roman"/>
                <w:b/>
                <w:sz w:val="24"/>
                <w:szCs w:val="24"/>
              </w:rPr>
            </w:pPr>
            <w:r w:rsidRPr="0051180D">
              <w:rPr>
                <w:rFonts w:ascii="Times New Roman" w:hAnsi="Times New Roman" w:cs="Times New Roman"/>
                <w:b/>
                <w:sz w:val="24"/>
                <w:szCs w:val="24"/>
              </w:rPr>
              <w:t xml:space="preserve">ИНФОРМАЦИЯ И ДОКУМЕНТЫ, </w:t>
            </w:r>
            <w:r w:rsidR="00BE047E" w:rsidRPr="0051180D">
              <w:rPr>
                <w:rFonts w:ascii="Times New Roman" w:hAnsi="Times New Roman" w:cs="Times New Roman"/>
                <w:b/>
                <w:sz w:val="24"/>
                <w:szCs w:val="24"/>
              </w:rPr>
              <w:t>ОПРЕДЕЛЕННЫЕ</w:t>
            </w:r>
            <w:r w:rsidRPr="0051180D">
              <w:rPr>
                <w:rFonts w:ascii="Times New Roman" w:hAnsi="Times New Roman" w:cs="Times New Roman"/>
                <w:b/>
                <w:sz w:val="24"/>
                <w:szCs w:val="24"/>
              </w:rPr>
              <w:t xml:space="preserve"> В СООТВЕТСТВИИ С </w:t>
            </w:r>
            <w:r w:rsidR="008745FA" w:rsidRPr="0051180D">
              <w:rPr>
                <w:rFonts w:ascii="Times New Roman" w:hAnsi="Times New Roman" w:cs="Times New Roman"/>
                <w:b/>
                <w:sz w:val="24"/>
                <w:szCs w:val="24"/>
              </w:rPr>
              <w:t xml:space="preserve">П. 2 Ч.2 </w:t>
            </w:r>
            <w:r w:rsidRPr="0051180D">
              <w:rPr>
                <w:rFonts w:ascii="Times New Roman" w:hAnsi="Times New Roman" w:cs="Times New Roman"/>
                <w:b/>
                <w:sz w:val="24"/>
                <w:szCs w:val="24"/>
              </w:rPr>
              <w:t>СТ.14 ФЕДЕРАЛЬНОГО ЗАКОНА</w:t>
            </w:r>
            <w:r w:rsidR="004F2926" w:rsidRPr="0051180D">
              <w:rPr>
                <w:rFonts w:ascii="Times New Roman" w:hAnsi="Times New Roman" w:cs="Times New Roman"/>
                <w:b/>
                <w:sz w:val="24"/>
                <w:szCs w:val="24"/>
              </w:rPr>
              <w:t xml:space="preserve"> </w:t>
            </w:r>
            <w:r w:rsidR="00986527" w:rsidRPr="0051180D">
              <w:rPr>
                <w:rFonts w:ascii="Times New Roman" w:hAnsi="Times New Roman" w:cs="Times New Roman"/>
                <w:b/>
                <w:sz w:val="24"/>
                <w:szCs w:val="24"/>
              </w:rPr>
              <w:t xml:space="preserve">№ </w:t>
            </w:r>
            <w:r w:rsidRPr="0051180D">
              <w:rPr>
                <w:rFonts w:ascii="Times New Roman" w:hAnsi="Times New Roman" w:cs="Times New Roman"/>
                <w:b/>
                <w:sz w:val="24"/>
                <w:szCs w:val="24"/>
              </w:rPr>
              <w:t>44-ФЗ</w:t>
            </w:r>
          </w:p>
          <w:p w:rsidR="00337024" w:rsidRDefault="00337024" w:rsidP="00B75ACD">
            <w:pPr>
              <w:jc w:val="center"/>
              <w:rPr>
                <w:rFonts w:ascii="Times New Roman" w:hAnsi="Times New Roman" w:cs="Times New Roman"/>
                <w:sz w:val="20"/>
                <w:szCs w:val="20"/>
              </w:rPr>
            </w:pPr>
            <w:r w:rsidRPr="0051180D">
              <w:rPr>
                <w:rFonts w:ascii="Times New Roman" w:hAnsi="Times New Roman" w:cs="Times New Roman"/>
                <w:sz w:val="20"/>
                <w:szCs w:val="20"/>
              </w:rPr>
              <w:t xml:space="preserve">(в случае, если в извещении об осуществлении закупки, документации о закупке (если </w:t>
            </w:r>
            <w:r w:rsidR="00A37F24" w:rsidRPr="0051180D">
              <w:rPr>
                <w:rFonts w:ascii="Times New Roman" w:hAnsi="Times New Roman" w:cs="Times New Roman"/>
                <w:sz w:val="20"/>
                <w:szCs w:val="20"/>
              </w:rPr>
              <w:t>Федеральным законом</w:t>
            </w:r>
            <w:r w:rsidR="004F2926" w:rsidRPr="0051180D">
              <w:rPr>
                <w:rFonts w:ascii="Times New Roman" w:hAnsi="Times New Roman" w:cs="Times New Roman"/>
                <w:sz w:val="20"/>
                <w:szCs w:val="20"/>
              </w:rPr>
              <w:t xml:space="preserve"> </w:t>
            </w:r>
            <w:r w:rsidR="00986527" w:rsidRPr="0051180D">
              <w:rPr>
                <w:rFonts w:ascii="Times New Roman" w:hAnsi="Times New Roman" w:cs="Times New Roman"/>
                <w:sz w:val="20"/>
                <w:szCs w:val="20"/>
              </w:rPr>
              <w:t xml:space="preserve">№ </w:t>
            </w:r>
            <w:r w:rsidR="005503EC" w:rsidRPr="0051180D">
              <w:rPr>
                <w:rFonts w:ascii="Times New Roman" w:hAnsi="Times New Roman" w:cs="Times New Roman"/>
                <w:sz w:val="20"/>
                <w:szCs w:val="20"/>
              </w:rPr>
              <w:t>44</w:t>
            </w:r>
            <w:r w:rsidR="00A37F24" w:rsidRPr="0051180D">
              <w:rPr>
                <w:rFonts w:ascii="Times New Roman" w:hAnsi="Times New Roman" w:cs="Times New Roman"/>
                <w:sz w:val="20"/>
                <w:szCs w:val="20"/>
              </w:rPr>
              <w:t xml:space="preserve">-ФЗ </w:t>
            </w:r>
            <w:r w:rsidRPr="0051180D">
              <w:rPr>
                <w:rFonts w:ascii="Times New Roman" w:hAnsi="Times New Roman" w:cs="Times New Roman"/>
                <w:sz w:val="20"/>
                <w:szCs w:val="20"/>
              </w:rPr>
              <w:t xml:space="preserve">предусмотрена документация о закупке) установлены предусмотренные указанной </w:t>
            </w:r>
            <w:r w:rsidR="00FB67FF" w:rsidRPr="0051180D">
              <w:rPr>
                <w:rFonts w:ascii="Times New Roman" w:hAnsi="Times New Roman" w:cs="Times New Roman"/>
                <w:sz w:val="20"/>
                <w:szCs w:val="20"/>
              </w:rPr>
              <w:t>ст</w:t>
            </w:r>
            <w:r w:rsidR="000D3D1A" w:rsidRPr="0051180D">
              <w:rPr>
                <w:rFonts w:ascii="Times New Roman" w:hAnsi="Times New Roman" w:cs="Times New Roman"/>
                <w:sz w:val="20"/>
                <w:szCs w:val="20"/>
              </w:rPr>
              <w:t xml:space="preserve">атьей </w:t>
            </w:r>
            <w:r w:rsidR="00BE047E" w:rsidRPr="0051180D">
              <w:rPr>
                <w:rFonts w:ascii="Times New Roman" w:hAnsi="Times New Roman" w:cs="Times New Roman"/>
                <w:sz w:val="20"/>
                <w:szCs w:val="20"/>
              </w:rPr>
              <w:t>запрет</w:t>
            </w:r>
            <w:r w:rsidRPr="0051180D">
              <w:rPr>
                <w:rFonts w:ascii="Times New Roman" w:hAnsi="Times New Roman" w:cs="Times New Roman"/>
                <w:sz w:val="20"/>
                <w:szCs w:val="20"/>
              </w:rPr>
              <w:t>, ограничени</w:t>
            </w:r>
            <w:r w:rsidR="00BE047E" w:rsidRPr="0051180D">
              <w:rPr>
                <w:rFonts w:ascii="Times New Roman" w:hAnsi="Times New Roman" w:cs="Times New Roman"/>
                <w:sz w:val="20"/>
                <w:szCs w:val="20"/>
              </w:rPr>
              <w:t>е</w:t>
            </w:r>
            <w:r w:rsidRPr="0051180D">
              <w:rPr>
                <w:rFonts w:ascii="Times New Roman" w:hAnsi="Times New Roman" w:cs="Times New Roman"/>
                <w:sz w:val="20"/>
                <w:szCs w:val="20"/>
              </w:rPr>
              <w:t xml:space="preserve">, </w:t>
            </w:r>
            <w:r w:rsidR="00A71B24" w:rsidRPr="0051180D">
              <w:rPr>
                <w:rFonts w:ascii="Times New Roman" w:hAnsi="Times New Roman" w:cs="Times New Roman"/>
                <w:sz w:val="20"/>
                <w:szCs w:val="20"/>
              </w:rPr>
              <w:t>преимуществ</w:t>
            </w:r>
            <w:r w:rsidR="00BE047E" w:rsidRPr="0051180D">
              <w:rPr>
                <w:rFonts w:ascii="Times New Roman" w:hAnsi="Times New Roman" w:cs="Times New Roman"/>
                <w:sz w:val="20"/>
                <w:szCs w:val="20"/>
              </w:rPr>
              <w:t>о</w:t>
            </w:r>
            <w:r w:rsidRPr="0051180D">
              <w:rPr>
                <w:rFonts w:ascii="Times New Roman" w:hAnsi="Times New Roman" w:cs="Times New Roman"/>
                <w:sz w:val="20"/>
                <w:szCs w:val="20"/>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D25BFD" w:rsidRPr="00604525" w:rsidRDefault="00D25BFD" w:rsidP="00B75ACD">
            <w:pPr>
              <w:jc w:val="center"/>
              <w:rPr>
                <w:rFonts w:ascii="Times New Roman" w:hAnsi="Times New Roman" w:cs="Times New Roman"/>
                <w:sz w:val="20"/>
                <w:szCs w:val="20"/>
              </w:rPr>
            </w:pPr>
          </w:p>
        </w:tc>
      </w:tr>
      <w:tr w:rsidR="00337024" w:rsidRPr="00604525" w:rsidTr="00C07557">
        <w:tc>
          <w:tcPr>
            <w:tcW w:w="817" w:type="dxa"/>
          </w:tcPr>
          <w:p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w:t>
            </w:r>
            <w:r w:rsidR="00337024" w:rsidRPr="0051180D">
              <w:rPr>
                <w:rFonts w:ascii="Times New Roman" w:hAnsi="Times New Roman" w:cs="Times New Roman"/>
                <w:sz w:val="20"/>
                <w:szCs w:val="20"/>
              </w:rPr>
              <w:t>.1</w:t>
            </w:r>
            <w:r w:rsidR="00A8311F" w:rsidRPr="0051180D">
              <w:rPr>
                <w:rFonts w:ascii="Times New Roman" w:hAnsi="Times New Roman" w:cs="Times New Roman"/>
                <w:sz w:val="20"/>
                <w:szCs w:val="20"/>
              </w:rPr>
              <w:t>.</w:t>
            </w:r>
          </w:p>
        </w:tc>
        <w:tc>
          <w:tcPr>
            <w:tcW w:w="6095" w:type="dxa"/>
          </w:tcPr>
          <w:p w:rsidR="00337024" w:rsidRPr="00702E15" w:rsidRDefault="007F74BA" w:rsidP="00C3111A">
            <w:pPr>
              <w:pStyle w:val="af1"/>
              <w:spacing w:before="0" w:beforeAutospacing="0" w:after="0" w:afterAutospacing="0" w:line="192" w:lineRule="atLeast"/>
              <w:jc w:val="both"/>
              <w:rPr>
                <w:sz w:val="20"/>
                <w:szCs w:val="20"/>
                <w:highlight w:val="yellow"/>
              </w:rPr>
            </w:pPr>
            <w:hyperlink r:id="rId18" w:history="1">
              <w:r w:rsidR="00C3111A" w:rsidRPr="0051180D">
                <w:rPr>
                  <w:rStyle w:val="a6"/>
                  <w:color w:val="auto"/>
                  <w:sz w:val="20"/>
                  <w:szCs w:val="20"/>
                  <w:u w:val="none"/>
                </w:rPr>
                <w:t>Запрет</w:t>
              </w:r>
            </w:hyperlink>
            <w:r w:rsidR="00C3111A" w:rsidRPr="0051180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800E00" w:rsidRPr="0051180D">
              <w:rPr>
                <w:sz w:val="20"/>
                <w:szCs w:val="20"/>
              </w:rPr>
              <w:t xml:space="preserve"> в соответствии с </w:t>
            </w:r>
            <w:r w:rsidR="005A72D3" w:rsidRPr="0051180D">
              <w:rPr>
                <w:sz w:val="20"/>
                <w:szCs w:val="20"/>
              </w:rPr>
              <w:t xml:space="preserve">п/п «а» п.1 ч. 2 ст.14 </w:t>
            </w:r>
            <w:r w:rsidR="00800E00" w:rsidRPr="0051180D">
              <w:rPr>
                <w:sz w:val="20"/>
                <w:szCs w:val="20"/>
              </w:rPr>
              <w:t>Федерального закона</w:t>
            </w:r>
            <w:r w:rsidR="004F2926" w:rsidRPr="0051180D">
              <w:rPr>
                <w:sz w:val="20"/>
                <w:szCs w:val="20"/>
              </w:rPr>
              <w:t xml:space="preserve"> </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Pr>
          <w:p w:rsidR="00A86846" w:rsidRDefault="00A86846" w:rsidP="00A86846">
            <w:pPr>
              <w:suppressAutoHyphens/>
              <w:spacing w:before="280" w:after="160" w:line="177" w:lineRule="atLeast"/>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9">
              <w:r w:rsidRPr="00A86846">
                <w:rPr>
                  <w:rFonts w:ascii="Times New Roman" w:eastAsia="Times New Roman" w:hAnsi="Times New Roman" w:cs="Times New Roman"/>
                  <w:sz w:val="20"/>
                  <w:szCs w:val="20"/>
                  <w:highlight w:val="lightGray"/>
                  <w:lang w:eastAsia="ru-RU"/>
                </w:rPr>
                <w:t>приложению № 1</w:t>
              </w:r>
            </w:hyperlink>
            <w:r w:rsidRPr="00A86846">
              <w:rPr>
                <w:rFonts w:ascii="Times New Roman" w:eastAsia="Times New Roman" w:hAnsi="Times New Roman" w:cs="Times New Roman"/>
                <w:sz w:val="20"/>
                <w:szCs w:val="20"/>
                <w:highlight w:val="lightGray"/>
                <w:lang w:eastAsia="ru-RU"/>
              </w:rPr>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074D90" w:rsidRPr="00A86846" w:rsidRDefault="00074D90" w:rsidP="00A86846">
            <w:pPr>
              <w:suppressAutoHyphens/>
              <w:spacing w:before="280" w:after="160" w:line="177" w:lineRule="atLeast"/>
              <w:jc w:val="both"/>
              <w:rPr>
                <w:rFonts w:ascii="Times New Roman" w:eastAsia="Times New Roman" w:hAnsi="Times New Roman" w:cs="Times New Roman"/>
                <w:sz w:val="20"/>
                <w:szCs w:val="20"/>
                <w:highlight w:val="lightGray"/>
                <w:lang w:eastAsia="ru-RU"/>
              </w:rPr>
            </w:pPr>
            <w:r>
              <w:rPr>
                <w:rFonts w:ascii="Times New Roman" w:eastAsia="Times New Roman" w:hAnsi="Times New Roman" w:cs="Times New Roman"/>
                <w:sz w:val="20"/>
                <w:szCs w:val="20"/>
                <w:highlight w:val="lightGray"/>
                <w:lang w:eastAsia="ru-RU"/>
              </w:rPr>
              <w:t>Относится к позиции № 2</w:t>
            </w:r>
            <w:r w:rsidR="00AC1BD3">
              <w:rPr>
                <w:rFonts w:ascii="Times New Roman" w:eastAsia="Times New Roman" w:hAnsi="Times New Roman" w:cs="Times New Roman"/>
                <w:sz w:val="20"/>
                <w:szCs w:val="20"/>
                <w:highlight w:val="lightGray"/>
                <w:lang w:eastAsia="ru-RU"/>
              </w:rPr>
              <w:t>,3</w:t>
            </w:r>
            <w:r>
              <w:rPr>
                <w:rFonts w:ascii="Times New Roman" w:eastAsia="Times New Roman" w:hAnsi="Times New Roman" w:cs="Times New Roman"/>
                <w:sz w:val="20"/>
                <w:szCs w:val="20"/>
                <w:highlight w:val="lightGray"/>
                <w:lang w:eastAsia="ru-RU"/>
              </w:rPr>
              <w:t xml:space="preserve"> наименования услуги (</w:t>
            </w:r>
            <w:r w:rsidRPr="00074D90">
              <w:rPr>
                <w:rFonts w:ascii="Times New Roman" w:eastAsia="Times New Roman" w:hAnsi="Times New Roman" w:cs="Times New Roman"/>
                <w:sz w:val="20"/>
                <w:szCs w:val="20"/>
                <w:lang w:eastAsia="ru-RU"/>
              </w:rPr>
              <w:t>Неисключительское пользовательское право на использование ИТС версии 1С: КП Медицина</w:t>
            </w:r>
            <w:r w:rsidR="00AC1BD3">
              <w:rPr>
                <w:rFonts w:ascii="Times New Roman" w:eastAsia="Times New Roman" w:hAnsi="Times New Roman" w:cs="Times New Roman"/>
                <w:sz w:val="20"/>
                <w:szCs w:val="20"/>
                <w:lang w:eastAsia="ru-RU"/>
              </w:rPr>
              <w:t xml:space="preserve">; </w:t>
            </w:r>
            <w:r w:rsidR="00AC1BD3" w:rsidRPr="00AC1BD3">
              <w:rPr>
                <w:rFonts w:ascii="Times New Roman" w:eastAsia="Times New Roman" w:hAnsi="Times New Roman" w:cs="Times New Roman"/>
                <w:sz w:val="20"/>
                <w:szCs w:val="20"/>
                <w:lang w:eastAsia="ru-RU"/>
              </w:rPr>
              <w:t xml:space="preserve">Лицензия </w:t>
            </w:r>
            <w:r w:rsidR="00AC1BD3" w:rsidRPr="00AC1BD3">
              <w:rPr>
                <w:rFonts w:ascii="Times New Roman" w:eastAsia="Times New Roman" w:hAnsi="Times New Roman" w:cs="Times New Roman"/>
                <w:sz w:val="20"/>
                <w:szCs w:val="20"/>
                <w:lang w:eastAsia="ru-RU"/>
              </w:rPr>
              <w:lastRenderedPageBreak/>
              <w:t>на программу КАМИН: Зарплата для бюджетных учреждений 5.5</w:t>
            </w:r>
            <w:bookmarkStart w:id="0" w:name="_GoBack"/>
            <w:bookmarkEnd w:id="0"/>
            <w:r>
              <w:rPr>
                <w:rFonts w:ascii="Times New Roman" w:eastAsia="Times New Roman" w:hAnsi="Times New Roman" w:cs="Times New Roman"/>
                <w:sz w:val="20"/>
                <w:szCs w:val="20"/>
                <w:lang w:eastAsia="ru-RU"/>
              </w:rPr>
              <w:t>)</w:t>
            </w:r>
          </w:p>
          <w:p w:rsidR="00A86846" w:rsidRPr="00A86846" w:rsidRDefault="00A86846" w:rsidP="00A86846">
            <w:pPr>
              <w:suppressAutoHyphens/>
              <w:spacing w:after="160" w:line="259" w:lineRule="auto"/>
              <w:jc w:val="both"/>
              <w:rPr>
                <w:rFonts w:ascii="Times New Roman" w:eastAsia="Calibri" w:hAnsi="Times New Roman" w:cs="Times New Roman"/>
                <w:sz w:val="20"/>
                <w:szCs w:val="20"/>
                <w:highlight w:val="lightGray"/>
              </w:rPr>
            </w:pPr>
          </w:p>
          <w:p w:rsidR="00A86846" w:rsidRPr="00A86846" w:rsidRDefault="00A86846" w:rsidP="00A86846">
            <w:pPr>
              <w:suppressAutoHyphens/>
              <w:spacing w:after="160" w:line="192" w:lineRule="atLeast"/>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Информацией и документами, подтверждающими страну происхождения товара, в случае закупки по позиции 146 из Перечня № 1:</w:t>
            </w: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Российская Федерация:</w:t>
            </w: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российского программного обеспечения; </w:t>
            </w:r>
          </w:p>
          <w:p w:rsidR="00A86846" w:rsidRPr="00A86846" w:rsidRDefault="00A86846" w:rsidP="00A86846">
            <w:pPr>
              <w:suppressAutoHyphens/>
              <w:spacing w:after="160" w:line="210" w:lineRule="atLeast"/>
              <w:ind w:firstLine="393"/>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требования, установлены </w:t>
            </w:r>
            <w:hyperlink r:id="rId20" w:history="1">
              <w:r w:rsidRPr="00A86846">
                <w:rPr>
                  <w:rFonts w:ascii="Times New Roman" w:eastAsia="Times New Roman" w:hAnsi="Times New Roman" w:cs="Times New Roman"/>
                  <w:sz w:val="20"/>
                  <w:szCs w:val="20"/>
                  <w:highlight w:val="lightGray"/>
                  <w:lang w:eastAsia="ru-RU"/>
                </w:rPr>
                <w:t>частями 3.7</w:t>
              </w:r>
            </w:hyperlink>
            <w:r w:rsidRPr="00A86846">
              <w:rPr>
                <w:rFonts w:ascii="Times New Roman" w:eastAsia="Times New Roman" w:hAnsi="Times New Roman" w:cs="Times New Roman"/>
                <w:sz w:val="20"/>
                <w:szCs w:val="20"/>
                <w:highlight w:val="lightGray"/>
                <w:lang w:eastAsia="ru-RU"/>
              </w:rPr>
              <w:t xml:space="preserve"> и </w:t>
            </w:r>
            <w:hyperlink r:id="rId21" w:history="1">
              <w:r w:rsidRPr="00A86846">
                <w:rPr>
                  <w:rFonts w:ascii="Times New Roman" w:eastAsia="Times New Roman" w:hAnsi="Times New Roman" w:cs="Times New Roman"/>
                  <w:sz w:val="20"/>
                  <w:szCs w:val="20"/>
                  <w:highlight w:val="lightGray"/>
                  <w:lang w:eastAsia="ru-RU"/>
                </w:rPr>
                <w:t>3.9 статьи 2</w:t>
              </w:r>
            </w:hyperlink>
            <w:r w:rsidRPr="00A86846">
              <w:rPr>
                <w:rFonts w:ascii="Times New Roman" w:eastAsia="Times New Roman" w:hAnsi="Times New Roman" w:cs="Times New Roman"/>
                <w:sz w:val="20"/>
                <w:szCs w:val="20"/>
                <w:highlight w:val="lightGray"/>
                <w:lang w:eastAsia="ru-RU"/>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Государства ЕАЭС (кроме Российской Федерации):</w:t>
            </w: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 xml:space="preserve">- порядковый номер реестровой записи из реестра евразийского программного обеспечения; </w:t>
            </w:r>
          </w:p>
          <w:p w:rsidR="00A86846" w:rsidRPr="00A86846" w:rsidRDefault="00A86846" w:rsidP="00A86846">
            <w:pPr>
              <w:suppressAutoHyphens/>
              <w:spacing w:after="160" w:line="210" w:lineRule="atLeast"/>
              <w:ind w:firstLine="393"/>
              <w:jc w:val="both"/>
              <w:rPr>
                <w:rFonts w:ascii="Times New Roman" w:eastAsia="Times New Roman" w:hAnsi="Times New Roman" w:cs="Times New Roman"/>
                <w:sz w:val="20"/>
                <w:szCs w:val="20"/>
                <w:highlight w:val="lightGray"/>
                <w:lang w:eastAsia="ru-RU"/>
              </w:rPr>
            </w:pPr>
            <w:r w:rsidRPr="00A86846">
              <w:rPr>
                <w:rFonts w:ascii="Times New Roman" w:eastAsia="Times New Roman" w:hAnsi="Times New Roman" w:cs="Times New Roman"/>
                <w:sz w:val="20"/>
                <w:szCs w:val="20"/>
                <w:highlight w:val="lightGray"/>
                <w:lang w:eastAsia="ru-RU"/>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p>
          <w:p w:rsidR="00A86846" w:rsidRPr="00A86846" w:rsidRDefault="00A86846" w:rsidP="00A86846">
            <w:pPr>
              <w:suppressAutoHyphens/>
              <w:spacing w:after="160" w:line="259" w:lineRule="auto"/>
              <w:jc w:val="both"/>
              <w:rPr>
                <w:rFonts w:ascii="Times New Roman" w:eastAsia="Times New Roman" w:hAnsi="Times New Roman" w:cs="Times New Roman"/>
                <w:sz w:val="20"/>
                <w:szCs w:val="20"/>
                <w:highlight w:val="lightGray"/>
                <w:lang w:eastAsia="ru-RU"/>
              </w:rPr>
            </w:pPr>
          </w:p>
          <w:p w:rsidR="00337024" w:rsidRPr="0008532C" w:rsidRDefault="00A86846" w:rsidP="00A86846">
            <w:pPr>
              <w:jc w:val="both"/>
              <w:rPr>
                <w:rFonts w:ascii="Times New Roman" w:hAnsi="Times New Roman" w:cs="Times New Roman"/>
                <w:b/>
                <w:i/>
                <w:sz w:val="24"/>
                <w:szCs w:val="24"/>
              </w:rPr>
            </w:pPr>
            <w:r w:rsidRPr="00A86846">
              <w:rPr>
                <w:rFonts w:ascii="Calibri" w:eastAsia="Calibri" w:hAnsi="Calibri" w:cs="Times New Roman"/>
                <w:b/>
                <w:i/>
                <w:sz w:val="20"/>
                <w:szCs w:val="20"/>
                <w:highlight w:val="lightGray"/>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tc>
      </w:tr>
      <w:tr w:rsidR="00337024" w:rsidRPr="00604525" w:rsidTr="00C07557">
        <w:tc>
          <w:tcPr>
            <w:tcW w:w="817" w:type="dxa"/>
          </w:tcPr>
          <w:p w:rsidR="00337024" w:rsidRPr="006A3BA0" w:rsidRDefault="005367FB" w:rsidP="00D25BFD">
            <w:pPr>
              <w:jc w:val="center"/>
              <w:rPr>
                <w:rFonts w:ascii="Times New Roman" w:hAnsi="Times New Roman" w:cs="Times New Roman"/>
                <w:sz w:val="20"/>
                <w:szCs w:val="20"/>
                <w:highlight w:val="lightGray"/>
              </w:rPr>
            </w:pPr>
            <w:r w:rsidRPr="006A3BA0">
              <w:rPr>
                <w:rFonts w:ascii="Times New Roman" w:hAnsi="Times New Roman" w:cs="Times New Roman"/>
                <w:sz w:val="20"/>
                <w:szCs w:val="20"/>
                <w:highlight w:val="lightGray"/>
              </w:rPr>
              <w:lastRenderedPageBreak/>
              <w:t>2</w:t>
            </w:r>
            <w:r w:rsidR="00337024" w:rsidRPr="006A3BA0">
              <w:rPr>
                <w:rFonts w:ascii="Times New Roman" w:hAnsi="Times New Roman" w:cs="Times New Roman"/>
                <w:sz w:val="20"/>
                <w:szCs w:val="20"/>
                <w:highlight w:val="lightGray"/>
              </w:rPr>
              <w:t>.2</w:t>
            </w:r>
            <w:r w:rsidR="00A8311F" w:rsidRPr="006A3BA0">
              <w:rPr>
                <w:rFonts w:ascii="Times New Roman" w:hAnsi="Times New Roman" w:cs="Times New Roman"/>
                <w:sz w:val="20"/>
                <w:szCs w:val="20"/>
                <w:highlight w:val="lightGray"/>
              </w:rPr>
              <w:t>.</w:t>
            </w:r>
          </w:p>
        </w:tc>
        <w:tc>
          <w:tcPr>
            <w:tcW w:w="6095" w:type="dxa"/>
          </w:tcPr>
          <w:p w:rsidR="00337024" w:rsidRPr="006A3BA0" w:rsidRDefault="007F74BA" w:rsidP="00F16B5D">
            <w:pPr>
              <w:pStyle w:val="af1"/>
              <w:spacing w:before="0" w:beforeAutospacing="0" w:after="0" w:afterAutospacing="0" w:line="192" w:lineRule="atLeast"/>
              <w:jc w:val="both"/>
              <w:rPr>
                <w:sz w:val="20"/>
                <w:szCs w:val="20"/>
                <w:highlight w:val="lightGray"/>
              </w:rPr>
            </w:pPr>
            <w:hyperlink r:id="rId22" w:history="1">
              <w:r w:rsidR="00F16B5D" w:rsidRPr="006A3BA0">
                <w:rPr>
                  <w:rStyle w:val="a6"/>
                  <w:color w:val="auto"/>
                  <w:sz w:val="20"/>
                  <w:szCs w:val="20"/>
                  <w:highlight w:val="lightGray"/>
                  <w:u w:val="none"/>
                </w:rPr>
                <w:t>Ограничение</w:t>
              </w:r>
            </w:hyperlink>
            <w:r w:rsidR="00F16B5D" w:rsidRPr="006A3BA0">
              <w:rPr>
                <w:sz w:val="20"/>
                <w:szCs w:val="20"/>
                <w:highlight w:val="lightGray"/>
              </w:rPr>
              <w:t xml:space="preserve"> закупок товаров (в том числе поставляемых при выполнении закупаемых работ, оказании закупаемых услуг), </w:t>
            </w:r>
            <w:r w:rsidR="00F16B5D" w:rsidRPr="006A3BA0">
              <w:rPr>
                <w:sz w:val="20"/>
                <w:szCs w:val="20"/>
                <w:highlight w:val="lightGray"/>
              </w:rPr>
              <w:lastRenderedPageBreak/>
              <w:t>происходящих из иностранных государств, работ, услуг, соответственно выполняемых, оказываемых иностранными лицами</w:t>
            </w:r>
            <w:r w:rsidR="00F16B5D" w:rsidRPr="006A3BA0">
              <w:rPr>
                <w:highlight w:val="lightGray"/>
              </w:rPr>
              <w:t xml:space="preserve"> </w:t>
            </w:r>
            <w:r w:rsidR="00800E00" w:rsidRPr="006A3BA0">
              <w:rPr>
                <w:sz w:val="20"/>
                <w:szCs w:val="20"/>
                <w:highlight w:val="lightGray"/>
              </w:rPr>
              <w:t xml:space="preserve">в соответствии с </w:t>
            </w:r>
            <w:r w:rsidR="005A72D3" w:rsidRPr="006A3BA0">
              <w:rPr>
                <w:sz w:val="20"/>
                <w:szCs w:val="20"/>
                <w:highlight w:val="lightGray"/>
              </w:rPr>
              <w:t xml:space="preserve">п/п «б» п.1 ч. 2 ст.14 </w:t>
            </w:r>
            <w:r w:rsidR="00800E00" w:rsidRPr="006A3BA0">
              <w:rPr>
                <w:sz w:val="20"/>
                <w:szCs w:val="20"/>
                <w:highlight w:val="lightGray"/>
              </w:rPr>
              <w:t>Федерального закона</w:t>
            </w:r>
            <w:r w:rsidR="004F2926" w:rsidRPr="006A3BA0">
              <w:rPr>
                <w:sz w:val="20"/>
                <w:szCs w:val="20"/>
                <w:highlight w:val="lightGray"/>
              </w:rPr>
              <w:t xml:space="preserve"> </w:t>
            </w:r>
            <w:r w:rsidR="00986527" w:rsidRPr="006A3BA0">
              <w:rPr>
                <w:sz w:val="20"/>
                <w:szCs w:val="20"/>
                <w:highlight w:val="lightGray"/>
              </w:rPr>
              <w:t xml:space="preserve">№ </w:t>
            </w:r>
            <w:r w:rsidR="005503EC" w:rsidRPr="006A3BA0">
              <w:rPr>
                <w:sz w:val="20"/>
                <w:szCs w:val="20"/>
                <w:highlight w:val="lightGray"/>
              </w:rPr>
              <w:t>44</w:t>
            </w:r>
            <w:r w:rsidR="00800E00" w:rsidRPr="006A3BA0">
              <w:rPr>
                <w:sz w:val="20"/>
                <w:szCs w:val="20"/>
                <w:highlight w:val="lightGray"/>
              </w:rPr>
              <w:t>-ФЗ</w:t>
            </w:r>
          </w:p>
        </w:tc>
        <w:tc>
          <w:tcPr>
            <w:tcW w:w="7547" w:type="dxa"/>
          </w:tcPr>
          <w:p w:rsidR="00F1246A" w:rsidRPr="0008532C" w:rsidRDefault="00F1246A" w:rsidP="00F1246A">
            <w:pPr>
              <w:jc w:val="both"/>
              <w:rPr>
                <w:rFonts w:ascii="Times New Roman" w:hAnsi="Times New Roman" w:cs="Times New Roman"/>
                <w:b/>
                <w:sz w:val="24"/>
                <w:szCs w:val="24"/>
              </w:rPr>
            </w:pPr>
          </w:p>
          <w:p w:rsidR="00337024" w:rsidRPr="0008532C" w:rsidRDefault="00B75ACD" w:rsidP="00F1246A">
            <w:pPr>
              <w:jc w:val="both"/>
              <w:rPr>
                <w:rFonts w:ascii="Times New Roman" w:hAnsi="Times New Roman" w:cs="Times New Roman"/>
                <w:b/>
                <w:i/>
                <w:sz w:val="24"/>
                <w:szCs w:val="24"/>
              </w:rPr>
            </w:pPr>
            <w:r w:rsidRPr="0008532C">
              <w:rPr>
                <w:rFonts w:ascii="Times New Roman" w:hAnsi="Times New Roman" w:cs="Times New Roman"/>
                <w:b/>
                <w:sz w:val="24"/>
                <w:szCs w:val="24"/>
              </w:rPr>
              <w:t>НЕ УСТАНОВЛЕНЫ</w:t>
            </w:r>
          </w:p>
        </w:tc>
      </w:tr>
      <w:tr w:rsidR="00337024" w:rsidRPr="00604525" w:rsidTr="00C07557">
        <w:tc>
          <w:tcPr>
            <w:tcW w:w="817" w:type="dxa"/>
            <w:tcBorders>
              <w:bottom w:val="single" w:sz="4" w:space="0" w:color="auto"/>
            </w:tcBorders>
          </w:tcPr>
          <w:p w:rsidR="00337024" w:rsidRPr="00702E15" w:rsidRDefault="005367FB" w:rsidP="00D25BFD">
            <w:pPr>
              <w:jc w:val="center"/>
              <w:rPr>
                <w:rFonts w:ascii="Times New Roman" w:hAnsi="Times New Roman" w:cs="Times New Roman"/>
                <w:sz w:val="20"/>
                <w:szCs w:val="20"/>
                <w:highlight w:val="yellow"/>
              </w:rPr>
            </w:pPr>
            <w:r w:rsidRPr="0051180D">
              <w:rPr>
                <w:rFonts w:ascii="Times New Roman" w:hAnsi="Times New Roman" w:cs="Times New Roman"/>
                <w:sz w:val="20"/>
                <w:szCs w:val="20"/>
              </w:rPr>
              <w:lastRenderedPageBreak/>
              <w:t>2</w:t>
            </w:r>
            <w:r w:rsidR="00337024" w:rsidRPr="0051180D">
              <w:rPr>
                <w:rFonts w:ascii="Times New Roman" w:hAnsi="Times New Roman" w:cs="Times New Roman"/>
                <w:sz w:val="20"/>
                <w:szCs w:val="20"/>
              </w:rPr>
              <w:t>.3</w:t>
            </w:r>
            <w:r w:rsidR="00A8311F" w:rsidRPr="0051180D">
              <w:rPr>
                <w:rFonts w:ascii="Times New Roman" w:hAnsi="Times New Roman" w:cs="Times New Roman"/>
                <w:sz w:val="20"/>
                <w:szCs w:val="20"/>
              </w:rPr>
              <w:t>.</w:t>
            </w:r>
          </w:p>
        </w:tc>
        <w:tc>
          <w:tcPr>
            <w:tcW w:w="6095" w:type="dxa"/>
            <w:tcBorders>
              <w:bottom w:val="single" w:sz="4" w:space="0" w:color="auto"/>
            </w:tcBorders>
          </w:tcPr>
          <w:p w:rsidR="00337024" w:rsidRPr="00702E15" w:rsidRDefault="007F74BA" w:rsidP="00982C51">
            <w:pPr>
              <w:pStyle w:val="af1"/>
              <w:spacing w:before="0" w:beforeAutospacing="0" w:after="0" w:afterAutospacing="0" w:line="192" w:lineRule="atLeast"/>
              <w:jc w:val="both"/>
              <w:rPr>
                <w:sz w:val="20"/>
                <w:szCs w:val="20"/>
                <w:highlight w:val="yellow"/>
              </w:rPr>
            </w:pPr>
            <w:hyperlink r:id="rId23" w:history="1">
              <w:r w:rsidR="00982C51" w:rsidRPr="0051180D">
                <w:rPr>
                  <w:rStyle w:val="a6"/>
                  <w:color w:val="auto"/>
                  <w:sz w:val="20"/>
                  <w:szCs w:val="20"/>
                  <w:u w:val="none"/>
                </w:rPr>
                <w:t>Преимущество</w:t>
              </w:r>
            </w:hyperlink>
            <w:r w:rsidR="00982C51" w:rsidRPr="0051180D">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800E00" w:rsidRPr="0051180D">
              <w:rPr>
                <w:sz w:val="20"/>
                <w:szCs w:val="20"/>
              </w:rPr>
              <w:t>в</w:t>
            </w:r>
            <w:r w:rsidR="005503EC" w:rsidRPr="0051180D">
              <w:rPr>
                <w:sz w:val="20"/>
                <w:szCs w:val="20"/>
              </w:rPr>
              <w:t xml:space="preserve"> </w:t>
            </w:r>
            <w:r w:rsidR="00800E00" w:rsidRPr="0051180D">
              <w:rPr>
                <w:sz w:val="20"/>
                <w:szCs w:val="20"/>
              </w:rPr>
              <w:t xml:space="preserve">соответствии с </w:t>
            </w:r>
            <w:r w:rsidR="002C082E" w:rsidRPr="0051180D">
              <w:rPr>
                <w:sz w:val="20"/>
                <w:szCs w:val="20"/>
              </w:rPr>
              <w:t>п</w:t>
            </w:r>
            <w:r w:rsidR="005A72D3" w:rsidRPr="0051180D">
              <w:rPr>
                <w:sz w:val="20"/>
                <w:szCs w:val="20"/>
              </w:rPr>
              <w:t xml:space="preserve">/п «в» п.1 </w:t>
            </w:r>
            <w:r w:rsidR="00B71A15" w:rsidRPr="0051180D">
              <w:rPr>
                <w:sz w:val="20"/>
                <w:szCs w:val="20"/>
              </w:rPr>
              <w:t>ч.</w:t>
            </w:r>
            <w:r w:rsidR="00800E00" w:rsidRPr="0051180D">
              <w:rPr>
                <w:sz w:val="20"/>
                <w:szCs w:val="20"/>
              </w:rPr>
              <w:t xml:space="preserve"> </w:t>
            </w:r>
            <w:r w:rsidR="002C082E" w:rsidRPr="0051180D">
              <w:rPr>
                <w:sz w:val="20"/>
                <w:szCs w:val="20"/>
              </w:rPr>
              <w:t>2</w:t>
            </w:r>
            <w:r w:rsidR="00800E00" w:rsidRPr="0051180D">
              <w:rPr>
                <w:sz w:val="20"/>
                <w:szCs w:val="20"/>
              </w:rPr>
              <w:t xml:space="preserve"> </w:t>
            </w:r>
            <w:r w:rsidR="00FB67FF" w:rsidRPr="0051180D">
              <w:rPr>
                <w:sz w:val="20"/>
                <w:szCs w:val="20"/>
              </w:rPr>
              <w:t>ст.</w:t>
            </w:r>
            <w:r w:rsidR="00800E00" w:rsidRPr="0051180D">
              <w:rPr>
                <w:sz w:val="20"/>
                <w:szCs w:val="20"/>
              </w:rPr>
              <w:t>14 Федерального закона</w:t>
            </w:r>
            <w:r w:rsidR="004F2926" w:rsidRPr="0051180D">
              <w:rPr>
                <w:sz w:val="20"/>
                <w:szCs w:val="20"/>
              </w:rPr>
              <w:t xml:space="preserve"> </w:t>
            </w:r>
            <w:r w:rsidR="00986527" w:rsidRPr="0051180D">
              <w:rPr>
                <w:sz w:val="20"/>
                <w:szCs w:val="20"/>
              </w:rPr>
              <w:t xml:space="preserve">№ </w:t>
            </w:r>
            <w:r w:rsidR="005503EC" w:rsidRPr="0051180D">
              <w:rPr>
                <w:sz w:val="20"/>
                <w:szCs w:val="20"/>
              </w:rPr>
              <w:t>44</w:t>
            </w:r>
            <w:r w:rsidR="00800E00" w:rsidRPr="0051180D">
              <w:rPr>
                <w:sz w:val="20"/>
                <w:szCs w:val="20"/>
              </w:rPr>
              <w:t>-ФЗ</w:t>
            </w:r>
          </w:p>
        </w:tc>
        <w:tc>
          <w:tcPr>
            <w:tcW w:w="7547" w:type="dxa"/>
            <w:tcBorders>
              <w:bottom w:val="single" w:sz="4" w:space="0" w:color="auto"/>
            </w:tcBorders>
          </w:tcPr>
          <w:p w:rsidR="00C211ED" w:rsidRPr="0008532C" w:rsidRDefault="00C211ED" w:rsidP="00C211ED">
            <w:pPr>
              <w:jc w:val="both"/>
              <w:rPr>
                <w:rFonts w:ascii="Times New Roman" w:hAnsi="Times New Roman" w:cs="Times New Roman"/>
                <w:i/>
                <w:sz w:val="24"/>
                <w:szCs w:val="24"/>
              </w:rPr>
            </w:pPr>
            <w:r w:rsidRPr="0008532C">
              <w:rPr>
                <w:rFonts w:ascii="Times New Roman" w:hAnsi="Times New Roman" w:cs="Times New Roman"/>
                <w:b/>
                <w:sz w:val="24"/>
                <w:szCs w:val="24"/>
              </w:rPr>
              <w:t>НЕ УСТАНОВЛЕНЫ</w:t>
            </w:r>
          </w:p>
        </w:tc>
      </w:tr>
      <w:tr w:rsidR="00337024" w:rsidRPr="00604525" w:rsidTr="00C07557">
        <w:tc>
          <w:tcPr>
            <w:tcW w:w="14459" w:type="dxa"/>
            <w:gridSpan w:val="3"/>
            <w:tcBorders>
              <w:bottom w:val="single" w:sz="4" w:space="0" w:color="auto"/>
            </w:tcBorders>
            <w:shd w:val="clear" w:color="auto" w:fill="E2EFD9" w:themeFill="accent6" w:themeFillTint="33"/>
          </w:tcPr>
          <w:p w:rsidR="00A8311F" w:rsidRPr="0008532C" w:rsidRDefault="00A8311F" w:rsidP="00347EDE">
            <w:pPr>
              <w:jc w:val="center"/>
              <w:rPr>
                <w:rFonts w:ascii="Times New Roman" w:hAnsi="Times New Roman" w:cs="Times New Roman"/>
                <w:b/>
                <w:sz w:val="24"/>
                <w:szCs w:val="24"/>
              </w:rPr>
            </w:pPr>
          </w:p>
          <w:p w:rsidR="00C5212F"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3. </w:t>
            </w:r>
          </w:p>
          <w:p w:rsidR="00337024" w:rsidRPr="0008532C" w:rsidRDefault="005503EC" w:rsidP="00347EDE">
            <w:pPr>
              <w:jc w:val="center"/>
              <w:rPr>
                <w:rFonts w:ascii="Times New Roman" w:hAnsi="Times New Roman" w:cs="Times New Roman"/>
                <w:b/>
                <w:sz w:val="24"/>
                <w:szCs w:val="24"/>
              </w:rPr>
            </w:pPr>
            <w:r w:rsidRPr="0008532C">
              <w:rPr>
                <w:rFonts w:ascii="Times New Roman" w:hAnsi="Times New Roman" w:cs="Times New Roman"/>
                <w:b/>
                <w:sz w:val="24"/>
                <w:szCs w:val="24"/>
              </w:rPr>
              <w:t>ПРЕДЛОЖЕНИЕ УЧАСТНИКА ЗАКУ</w:t>
            </w:r>
            <w:r w:rsidR="007C1C8B" w:rsidRPr="0008532C">
              <w:rPr>
                <w:rFonts w:ascii="Times New Roman" w:hAnsi="Times New Roman" w:cs="Times New Roman"/>
                <w:b/>
                <w:sz w:val="24"/>
                <w:szCs w:val="24"/>
              </w:rPr>
              <w:t>ПКИ В ОТНОШЕНИИ ОБЪЕКТА ЗАКУПКИ</w:t>
            </w:r>
          </w:p>
          <w:p w:rsidR="00A8311F" w:rsidRPr="0008532C" w:rsidRDefault="00A8311F" w:rsidP="00347EDE">
            <w:pPr>
              <w:jc w:val="center"/>
              <w:rPr>
                <w:rFonts w:ascii="Times New Roman" w:hAnsi="Times New Roman" w:cs="Times New Roman"/>
                <w:b/>
                <w:sz w:val="24"/>
                <w:szCs w:val="24"/>
              </w:rPr>
            </w:pPr>
          </w:p>
        </w:tc>
      </w:tr>
      <w:tr w:rsidR="00137382" w:rsidRPr="00604525" w:rsidTr="00C07557">
        <w:tc>
          <w:tcPr>
            <w:tcW w:w="817" w:type="dxa"/>
            <w:shd w:val="clear" w:color="auto" w:fill="FFFFFF" w:themeFill="background1"/>
          </w:tcPr>
          <w:p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3.1</w:t>
            </w:r>
            <w:r w:rsidR="00A8311F">
              <w:rPr>
                <w:rFonts w:ascii="Times New Roman" w:hAnsi="Times New Roman" w:cs="Times New Roman"/>
                <w:sz w:val="20"/>
                <w:szCs w:val="20"/>
              </w:rPr>
              <w:t>.</w:t>
            </w:r>
          </w:p>
        </w:tc>
        <w:tc>
          <w:tcPr>
            <w:tcW w:w="6095" w:type="dxa"/>
            <w:shd w:val="clear" w:color="auto" w:fill="FFFFFF" w:themeFill="background1"/>
          </w:tcPr>
          <w:p w:rsidR="00137382" w:rsidRPr="00D25BFD" w:rsidRDefault="0031102A" w:rsidP="00AD5589">
            <w:pPr>
              <w:jc w:val="both"/>
              <w:rPr>
                <w:rFonts w:ascii="Times New Roman" w:hAnsi="Times New Roman" w:cs="Times New Roman"/>
                <w:sz w:val="20"/>
                <w:szCs w:val="20"/>
              </w:rPr>
            </w:pPr>
            <w:r w:rsidRPr="00604525">
              <w:rPr>
                <w:rFonts w:ascii="Times New Roman" w:hAnsi="Times New Roman" w:cs="Times New Roman"/>
                <w:sz w:val="20"/>
                <w:szCs w:val="20"/>
              </w:rPr>
              <w:t xml:space="preserve">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 </w:t>
            </w:r>
          </w:p>
        </w:tc>
        <w:tc>
          <w:tcPr>
            <w:tcW w:w="7547" w:type="dxa"/>
            <w:shd w:val="clear" w:color="auto" w:fill="FFFFFF" w:themeFill="background1"/>
          </w:tcPr>
          <w:p w:rsidR="007723AA" w:rsidRPr="0008532C" w:rsidRDefault="00B75ACD"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ТРЕБУЮТСЯ</w:t>
            </w:r>
          </w:p>
        </w:tc>
      </w:tr>
      <w:tr w:rsidR="0006268D" w:rsidRPr="00604525" w:rsidTr="00C07557">
        <w:tc>
          <w:tcPr>
            <w:tcW w:w="817" w:type="dxa"/>
            <w:shd w:val="clear" w:color="auto" w:fill="FFFFFF" w:themeFill="background1"/>
          </w:tcPr>
          <w:p w:rsidR="0006268D" w:rsidRPr="00604525" w:rsidRDefault="0006268D" w:rsidP="00D25BFD">
            <w:pPr>
              <w:jc w:val="center"/>
              <w:rPr>
                <w:rFonts w:ascii="Times New Roman" w:hAnsi="Times New Roman" w:cs="Times New Roman"/>
                <w:sz w:val="20"/>
                <w:szCs w:val="20"/>
              </w:rPr>
            </w:pPr>
            <w:r w:rsidRPr="00604525">
              <w:rPr>
                <w:rFonts w:ascii="Times New Roman" w:hAnsi="Times New Roman" w:cs="Times New Roman"/>
                <w:sz w:val="20"/>
                <w:szCs w:val="20"/>
              </w:rPr>
              <w:t>3.2</w:t>
            </w:r>
            <w:r w:rsidR="00A8311F">
              <w:rPr>
                <w:rFonts w:ascii="Times New Roman" w:hAnsi="Times New Roman" w:cs="Times New Roman"/>
                <w:sz w:val="20"/>
                <w:szCs w:val="20"/>
              </w:rPr>
              <w:t>.</w:t>
            </w:r>
          </w:p>
        </w:tc>
        <w:tc>
          <w:tcPr>
            <w:tcW w:w="6095" w:type="dxa"/>
            <w:shd w:val="clear" w:color="auto" w:fill="FFFFFF" w:themeFill="background1"/>
          </w:tcPr>
          <w:p w:rsidR="0006268D" w:rsidRPr="00604525" w:rsidRDefault="004D3882" w:rsidP="00A519EA">
            <w:pPr>
              <w:jc w:val="both"/>
              <w:rPr>
                <w:rFonts w:ascii="Times New Roman" w:hAnsi="Times New Roman" w:cs="Times New Roman"/>
                <w:sz w:val="20"/>
                <w:szCs w:val="20"/>
              </w:rPr>
            </w:pPr>
            <w:r w:rsidRPr="00604525">
              <w:rPr>
                <w:rFonts w:ascii="Times New Roman" w:hAnsi="Times New Roman" w:cs="Times New Roman"/>
                <w:sz w:val="20"/>
                <w:szCs w:val="20"/>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00FB67FF">
              <w:rPr>
                <w:rFonts w:ascii="Times New Roman" w:hAnsi="Times New Roman" w:cs="Times New Roman"/>
                <w:sz w:val="20"/>
                <w:szCs w:val="20"/>
              </w:rPr>
              <w:t>ч.</w:t>
            </w:r>
            <w:r w:rsidRPr="00604525">
              <w:rPr>
                <w:rFonts w:ascii="Times New Roman" w:hAnsi="Times New Roman" w:cs="Times New Roman"/>
                <w:sz w:val="20"/>
                <w:szCs w:val="20"/>
              </w:rPr>
              <w:t xml:space="preserve">2 </w:t>
            </w:r>
            <w:r w:rsidR="00FB67FF">
              <w:rPr>
                <w:rFonts w:ascii="Times New Roman" w:hAnsi="Times New Roman" w:cs="Times New Roman"/>
                <w:sz w:val="20"/>
                <w:szCs w:val="20"/>
              </w:rPr>
              <w:t>ст.</w:t>
            </w:r>
            <w:r w:rsidRPr="00604525">
              <w:rPr>
                <w:rFonts w:ascii="Times New Roman" w:hAnsi="Times New Roman" w:cs="Times New Roman"/>
                <w:sz w:val="20"/>
                <w:szCs w:val="20"/>
              </w:rPr>
              <w:t xml:space="preserve">43 </w:t>
            </w:r>
            <w:r w:rsidR="001845F6"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1845F6" w:rsidRPr="00604525">
              <w:rPr>
                <w:rFonts w:ascii="Times New Roman" w:hAnsi="Times New Roman" w:cs="Times New Roman"/>
                <w:sz w:val="20"/>
                <w:szCs w:val="20"/>
              </w:rPr>
              <w:t>-ФЗ</w:t>
            </w:r>
          </w:p>
        </w:tc>
        <w:tc>
          <w:tcPr>
            <w:tcW w:w="7547" w:type="dxa"/>
            <w:shd w:val="clear" w:color="auto" w:fill="FFFFFF" w:themeFill="background1"/>
          </w:tcPr>
          <w:p w:rsidR="004D3882" w:rsidRPr="0008532C" w:rsidRDefault="00160C1A" w:rsidP="00F1246A">
            <w:pPr>
              <w:jc w:val="both"/>
              <w:rPr>
                <w:rFonts w:ascii="Times New Roman" w:hAnsi="Times New Roman" w:cs="Times New Roman"/>
                <w:b/>
                <w:sz w:val="24"/>
                <w:szCs w:val="24"/>
              </w:rPr>
            </w:pPr>
            <w:r w:rsidRPr="0008532C">
              <w:rPr>
                <w:rFonts w:ascii="Times New Roman" w:hAnsi="Times New Roman" w:cs="Times New Roman"/>
                <w:b/>
                <w:sz w:val="24"/>
                <w:szCs w:val="24"/>
              </w:rPr>
              <w:t>НЕ ТРЕБУЕТСЯ</w:t>
            </w:r>
          </w:p>
        </w:tc>
      </w:tr>
      <w:tr w:rsidR="00137382" w:rsidRPr="00604525" w:rsidTr="00C07557">
        <w:tc>
          <w:tcPr>
            <w:tcW w:w="817" w:type="dxa"/>
            <w:shd w:val="clear" w:color="auto" w:fill="FFFFFF" w:themeFill="background1"/>
          </w:tcPr>
          <w:p w:rsidR="00137382"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6095" w:type="dxa"/>
            <w:shd w:val="clear" w:color="auto" w:fill="FFFFFF" w:themeFill="background1"/>
          </w:tcPr>
          <w:p w:rsidR="00D25BFD" w:rsidRPr="00D25BFD" w:rsidRDefault="0031102A" w:rsidP="00642F72">
            <w:pPr>
              <w:jc w:val="both"/>
              <w:rPr>
                <w:rFonts w:ascii="Times New Roman" w:hAnsi="Times New Roman" w:cs="Times New Roman"/>
                <w:sz w:val="20"/>
                <w:szCs w:val="20"/>
              </w:rPr>
            </w:pPr>
            <w:r w:rsidRPr="00D25BFD">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w:t>
            </w:r>
            <w:r w:rsidR="004F2926" w:rsidRPr="00D25BFD">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sidRPr="00D25BFD">
              <w:rPr>
                <w:rFonts w:ascii="Times New Roman" w:hAnsi="Times New Roman" w:cs="Times New Roman"/>
                <w:sz w:val="20"/>
                <w:szCs w:val="20"/>
              </w:rPr>
              <w:t>44</w:t>
            </w:r>
            <w:r w:rsidRPr="00D25BFD">
              <w:rPr>
                <w:rFonts w:ascii="Times New Roman" w:hAnsi="Times New Roman" w:cs="Times New Roman"/>
                <w:sz w:val="20"/>
                <w:szCs w:val="20"/>
              </w:rPr>
              <w:t xml:space="preserve">-ФЗ предусмотрена документация о закупке). </w:t>
            </w:r>
          </w:p>
          <w:p w:rsidR="002E6160" w:rsidRDefault="002E6160" w:rsidP="00642F72">
            <w:pPr>
              <w:jc w:val="both"/>
              <w:rPr>
                <w:rFonts w:ascii="Times New Roman" w:hAnsi="Times New Roman" w:cs="Times New Roman"/>
                <w:b/>
                <w:sz w:val="20"/>
                <w:szCs w:val="20"/>
              </w:rPr>
            </w:pPr>
          </w:p>
          <w:p w:rsidR="00137382" w:rsidRPr="00604525" w:rsidRDefault="0031102A" w:rsidP="00642F72">
            <w:pPr>
              <w:jc w:val="both"/>
              <w:rPr>
                <w:rFonts w:ascii="Times New Roman" w:hAnsi="Times New Roman" w:cs="Times New Roman"/>
                <w:b/>
                <w:sz w:val="20"/>
                <w:szCs w:val="20"/>
              </w:rPr>
            </w:pPr>
            <w:r w:rsidRPr="001C1CB7">
              <w:rPr>
                <w:rFonts w:ascii="Times New Roman" w:hAnsi="Times New Roman" w:cs="Times New Roman"/>
                <w:b/>
                <w:sz w:val="20"/>
                <w:szCs w:val="20"/>
                <w:u w:val="single"/>
              </w:rPr>
              <w:t>Заказчик не вправе требовать</w:t>
            </w:r>
            <w:r w:rsidRPr="00D25BFD">
              <w:rPr>
                <w:rFonts w:ascii="Times New Roman" w:hAnsi="Times New Roman" w:cs="Times New Roman"/>
                <w:b/>
                <w:sz w:val="20"/>
                <w:szCs w:val="20"/>
              </w:rPr>
              <w:t xml:space="preserve"> представление указанных документов, если в соответствии с законодательством Российской Федерации они </w:t>
            </w:r>
            <w:r w:rsidRPr="001C1CB7">
              <w:rPr>
                <w:rFonts w:ascii="Times New Roman" w:hAnsi="Times New Roman" w:cs="Times New Roman"/>
                <w:b/>
                <w:sz w:val="20"/>
                <w:szCs w:val="20"/>
                <w:u w:val="single"/>
              </w:rPr>
              <w:t>передаются вместе с товаром</w:t>
            </w:r>
            <w:r w:rsidR="00D25BFD">
              <w:rPr>
                <w:rFonts w:ascii="Times New Roman" w:hAnsi="Times New Roman" w:cs="Times New Roman"/>
                <w:b/>
                <w:sz w:val="20"/>
                <w:szCs w:val="20"/>
              </w:rPr>
              <w:t>.</w:t>
            </w:r>
          </w:p>
        </w:tc>
        <w:tc>
          <w:tcPr>
            <w:tcW w:w="7547" w:type="dxa"/>
            <w:shd w:val="clear" w:color="auto" w:fill="FFFFFF" w:themeFill="background1"/>
          </w:tcPr>
          <w:p w:rsidR="00137382" w:rsidRPr="0008532C" w:rsidRDefault="00160C1A" w:rsidP="002E6160">
            <w:pPr>
              <w:jc w:val="both"/>
              <w:rPr>
                <w:rFonts w:ascii="Times New Roman" w:hAnsi="Times New Roman" w:cs="Times New Roman"/>
                <w:i/>
                <w:sz w:val="24"/>
                <w:szCs w:val="24"/>
              </w:rPr>
            </w:pPr>
            <w:r w:rsidRPr="0008532C">
              <w:rPr>
                <w:rFonts w:ascii="Times New Roman" w:hAnsi="Times New Roman" w:cs="Times New Roman"/>
                <w:b/>
                <w:sz w:val="24"/>
                <w:szCs w:val="24"/>
              </w:rPr>
              <w:t>НЕ ТРЕБУ</w:t>
            </w:r>
            <w:r w:rsidR="002E6160" w:rsidRPr="0008532C">
              <w:rPr>
                <w:rFonts w:ascii="Times New Roman" w:hAnsi="Times New Roman" w:cs="Times New Roman"/>
                <w:b/>
                <w:sz w:val="24"/>
                <w:szCs w:val="24"/>
              </w:rPr>
              <w:t>Ю</w:t>
            </w:r>
            <w:r w:rsidRPr="0008532C">
              <w:rPr>
                <w:rFonts w:ascii="Times New Roman" w:hAnsi="Times New Roman" w:cs="Times New Roman"/>
                <w:b/>
                <w:sz w:val="24"/>
                <w:szCs w:val="24"/>
              </w:rPr>
              <w:t>ТСЯ</w:t>
            </w:r>
          </w:p>
        </w:tc>
      </w:tr>
      <w:tr w:rsidR="0031102A" w:rsidRPr="00604525" w:rsidTr="00C07557">
        <w:tc>
          <w:tcPr>
            <w:tcW w:w="817" w:type="dxa"/>
            <w:shd w:val="clear" w:color="auto" w:fill="FFFFFF" w:themeFill="background1"/>
          </w:tcPr>
          <w:p w:rsidR="0031102A"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t>3.</w:t>
            </w:r>
            <w:r w:rsidR="0006268D"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6095" w:type="dxa"/>
            <w:shd w:val="clear" w:color="auto" w:fill="FFFFFF" w:themeFill="background1"/>
          </w:tcPr>
          <w:p w:rsidR="002E6160" w:rsidRDefault="00DF6ECE" w:rsidP="00642F72">
            <w:pPr>
              <w:jc w:val="both"/>
              <w:rPr>
                <w:rFonts w:ascii="Times New Roman" w:hAnsi="Times New Roman" w:cs="Times New Roman"/>
                <w:bCs/>
                <w:sz w:val="20"/>
                <w:szCs w:val="20"/>
              </w:rPr>
            </w:pPr>
            <w:r w:rsidRPr="00604525">
              <w:rPr>
                <w:rFonts w:ascii="Times New Roman" w:hAnsi="Times New Roman" w:cs="Times New Roman"/>
                <w:sz w:val="20"/>
                <w:szCs w:val="20"/>
              </w:rPr>
              <w:t>Иные информация и документы, в том числе эскиз, рисунок, чертеж, фотография, иное изображение предлагаемого участником закупки товара.</w:t>
            </w:r>
            <w:r w:rsidR="009925F4" w:rsidRPr="00604525">
              <w:rPr>
                <w:rFonts w:ascii="Times New Roman" w:hAnsi="Times New Roman" w:cs="Times New Roman"/>
                <w:bCs/>
                <w:sz w:val="20"/>
                <w:szCs w:val="20"/>
              </w:rPr>
              <w:t xml:space="preserve"> </w:t>
            </w:r>
          </w:p>
          <w:p w:rsidR="002E6160" w:rsidRDefault="002E6160" w:rsidP="00642F72">
            <w:pPr>
              <w:jc w:val="both"/>
              <w:rPr>
                <w:rFonts w:ascii="Times New Roman" w:hAnsi="Times New Roman" w:cs="Times New Roman"/>
                <w:b/>
                <w:bCs/>
                <w:sz w:val="20"/>
                <w:szCs w:val="20"/>
              </w:rPr>
            </w:pPr>
          </w:p>
          <w:p w:rsidR="0031102A" w:rsidRPr="002E6160" w:rsidRDefault="009925F4" w:rsidP="00642F72">
            <w:pPr>
              <w:jc w:val="both"/>
              <w:rPr>
                <w:rFonts w:ascii="Times New Roman" w:hAnsi="Times New Roman" w:cs="Times New Roman"/>
                <w:b/>
                <w:sz w:val="20"/>
                <w:szCs w:val="20"/>
              </w:rPr>
            </w:pPr>
            <w:r w:rsidRPr="002E6160">
              <w:rPr>
                <w:rFonts w:ascii="Times New Roman" w:hAnsi="Times New Roman" w:cs="Times New Roman"/>
                <w:b/>
                <w:bCs/>
                <w:sz w:val="20"/>
                <w:szCs w:val="20"/>
              </w:rPr>
              <w:t xml:space="preserve">При этом отсутствие таких информации и документов не является основанием для отклонения заявки на участие в </w:t>
            </w:r>
            <w:r w:rsidRPr="002E6160">
              <w:rPr>
                <w:rFonts w:ascii="Times New Roman" w:hAnsi="Times New Roman" w:cs="Times New Roman"/>
                <w:b/>
                <w:bCs/>
                <w:sz w:val="20"/>
                <w:szCs w:val="20"/>
              </w:rPr>
              <w:lastRenderedPageBreak/>
              <w:t>закупке.</w:t>
            </w:r>
          </w:p>
        </w:tc>
        <w:tc>
          <w:tcPr>
            <w:tcW w:w="7547" w:type="dxa"/>
            <w:shd w:val="clear" w:color="auto" w:fill="FFFFFF" w:themeFill="background1"/>
          </w:tcPr>
          <w:p w:rsidR="0031102A" w:rsidRPr="0008532C" w:rsidRDefault="00DF6ECE" w:rsidP="009925F4">
            <w:pPr>
              <w:autoSpaceDE w:val="0"/>
              <w:autoSpaceDN w:val="0"/>
              <w:adjustRightInd w:val="0"/>
              <w:jc w:val="both"/>
              <w:rPr>
                <w:rFonts w:ascii="Times New Roman" w:hAnsi="Times New Roman" w:cs="Times New Roman"/>
                <w:b/>
                <w:bCs/>
                <w:sz w:val="20"/>
                <w:szCs w:val="20"/>
              </w:rPr>
            </w:pPr>
            <w:r w:rsidRPr="0008532C">
              <w:rPr>
                <w:rFonts w:ascii="Times New Roman" w:hAnsi="Times New Roman" w:cs="Times New Roman"/>
                <w:sz w:val="20"/>
                <w:szCs w:val="20"/>
              </w:rPr>
              <w:lastRenderedPageBreak/>
              <w:t>При формировании предложения в отношении объекта закупки участник вправе предоставить иные информацию и документы, в том числе эскиз, рисунок, чертеж, фотография, иное изображение предлагаемого участником закупки товара.</w:t>
            </w:r>
            <w:r w:rsidR="009925F4" w:rsidRPr="0008532C">
              <w:rPr>
                <w:rFonts w:ascii="Times New Roman" w:hAnsi="Times New Roman" w:cs="Times New Roman"/>
                <w:b/>
                <w:bCs/>
                <w:sz w:val="20"/>
                <w:szCs w:val="20"/>
              </w:rPr>
              <w:t xml:space="preserve"> </w:t>
            </w:r>
          </w:p>
        </w:tc>
      </w:tr>
      <w:tr w:rsidR="00DF6ECE" w:rsidRPr="00604525" w:rsidTr="00C07557">
        <w:tc>
          <w:tcPr>
            <w:tcW w:w="817" w:type="dxa"/>
            <w:shd w:val="clear" w:color="auto" w:fill="FFFFFF" w:themeFill="background1"/>
          </w:tcPr>
          <w:p w:rsidR="00DF6ECE" w:rsidRPr="00604525" w:rsidRDefault="005367FB"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3.</w:t>
            </w:r>
            <w:r w:rsidR="0006268D" w:rsidRPr="00604525">
              <w:rPr>
                <w:rFonts w:ascii="Times New Roman" w:hAnsi="Times New Roman" w:cs="Times New Roman"/>
                <w:sz w:val="20"/>
                <w:szCs w:val="20"/>
              </w:rPr>
              <w:t>5</w:t>
            </w:r>
            <w:r w:rsidR="00A8311F">
              <w:rPr>
                <w:rFonts w:ascii="Times New Roman" w:hAnsi="Times New Roman" w:cs="Times New Roman"/>
                <w:sz w:val="20"/>
                <w:szCs w:val="20"/>
              </w:rPr>
              <w:t>.</w:t>
            </w:r>
          </w:p>
        </w:tc>
        <w:tc>
          <w:tcPr>
            <w:tcW w:w="6095" w:type="dxa"/>
            <w:shd w:val="clear" w:color="auto" w:fill="FFFFFF" w:themeFill="background1"/>
          </w:tcPr>
          <w:p w:rsidR="00DF6ECE" w:rsidRPr="00604525" w:rsidRDefault="00DF6ECE" w:rsidP="00604525">
            <w:pPr>
              <w:jc w:val="both"/>
              <w:rPr>
                <w:rFonts w:ascii="Times New Roman" w:hAnsi="Times New Roman" w:cs="Times New Roman"/>
                <w:sz w:val="20"/>
                <w:szCs w:val="20"/>
              </w:rPr>
            </w:pPr>
            <w:r w:rsidRPr="00604525">
              <w:rPr>
                <w:rFonts w:ascii="Times New Roman" w:hAnsi="Times New Roman" w:cs="Times New Roman"/>
                <w:sz w:val="20"/>
                <w:szCs w:val="20"/>
              </w:rPr>
              <w:t>При формировании предложения участника закупки в отношении объекта закупки:</w:t>
            </w:r>
          </w:p>
        </w:tc>
        <w:tc>
          <w:tcPr>
            <w:tcW w:w="7547" w:type="dxa"/>
            <w:shd w:val="clear" w:color="auto" w:fill="FFFFFF" w:themeFill="background1"/>
          </w:tcPr>
          <w:p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1) информация о товаре, предусмотренная пп.</w:t>
            </w:r>
            <w:r w:rsidR="00D25BFD" w:rsidRPr="0008532C">
              <w:rPr>
                <w:rFonts w:ascii="Times New Roman" w:hAnsi="Times New Roman" w:cs="Times New Roman"/>
                <w:sz w:val="20"/>
                <w:szCs w:val="20"/>
              </w:rPr>
              <w:t xml:space="preserve"> «а» и «б»</w:t>
            </w:r>
            <w:r w:rsidRPr="0008532C">
              <w:rPr>
                <w:rFonts w:ascii="Times New Roman" w:hAnsi="Times New Roman" w:cs="Times New Roman"/>
                <w:sz w:val="20"/>
                <w:szCs w:val="20"/>
              </w:rPr>
              <w:t xml:space="preserve"> п.2 ч.1 ст.43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b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w:t>
            </w:r>
            <w:r w:rsidR="00D25BFD" w:rsidRPr="0008532C">
              <w:rPr>
                <w:rFonts w:ascii="Times New Roman" w:hAnsi="Times New Roman" w:cs="Times New Roman"/>
                <w:sz w:val="20"/>
                <w:szCs w:val="20"/>
              </w:rPr>
              <w:t>нформация, предусмотренная п/п. «а»</w:t>
            </w:r>
            <w:r w:rsidRPr="0008532C">
              <w:rPr>
                <w:rFonts w:ascii="Times New Roman" w:hAnsi="Times New Roman" w:cs="Times New Roman"/>
                <w:sz w:val="20"/>
                <w:szCs w:val="20"/>
              </w:rPr>
              <w:t xml:space="preserve"> п.2 ч.1 ст.43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DF6ECE" w:rsidRPr="0008532C" w:rsidRDefault="00DF6ECE" w:rsidP="00604525">
            <w:pPr>
              <w:jc w:val="both"/>
              <w:rPr>
                <w:rFonts w:ascii="Times New Roman" w:hAnsi="Times New Roman" w:cs="Times New Roman"/>
                <w:sz w:val="20"/>
                <w:szCs w:val="20"/>
              </w:rPr>
            </w:pPr>
            <w:r w:rsidRPr="0008532C">
              <w:rPr>
                <w:rFonts w:ascii="Times New Roman" w:hAnsi="Times New Roman" w:cs="Times New Roman"/>
                <w:sz w:val="20"/>
                <w:szCs w:val="20"/>
              </w:rPr>
              <w:t>2) и</w:t>
            </w:r>
            <w:r w:rsidR="00D25BFD" w:rsidRPr="0008532C">
              <w:rPr>
                <w:rFonts w:ascii="Times New Roman" w:hAnsi="Times New Roman" w:cs="Times New Roman"/>
                <w:sz w:val="20"/>
                <w:szCs w:val="20"/>
              </w:rPr>
              <w:t>нформация, предусмотренная п/п. «а»</w:t>
            </w:r>
            <w:r w:rsidRPr="0008532C">
              <w:rPr>
                <w:rFonts w:ascii="Times New Roman" w:hAnsi="Times New Roman" w:cs="Times New Roman"/>
                <w:sz w:val="20"/>
                <w:szCs w:val="20"/>
              </w:rPr>
              <w:t xml:space="preserve"> и </w:t>
            </w:r>
            <w:r w:rsidR="00D25BFD" w:rsidRPr="0008532C">
              <w:rPr>
                <w:rFonts w:ascii="Times New Roman" w:hAnsi="Times New Roman" w:cs="Times New Roman"/>
                <w:sz w:val="20"/>
                <w:szCs w:val="20"/>
              </w:rPr>
              <w:t>«г»</w:t>
            </w:r>
            <w:r w:rsidRPr="0008532C">
              <w:rPr>
                <w:rFonts w:ascii="Times New Roman" w:hAnsi="Times New Roman" w:cs="Times New Roman"/>
                <w:sz w:val="20"/>
                <w:szCs w:val="20"/>
              </w:rPr>
              <w:t xml:space="preserve"> п.2 ч.1 ст.43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не включается в заявку на участие в закупке в случае включения заказчиком в соответствии с п.8 ч.1 ст.33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677AB4" w:rsidRPr="00604525" w:rsidTr="00C07557">
        <w:tc>
          <w:tcPr>
            <w:tcW w:w="14459" w:type="dxa"/>
            <w:gridSpan w:val="3"/>
            <w:shd w:val="clear" w:color="auto" w:fill="E2EFD9" w:themeFill="accent6" w:themeFillTint="33"/>
          </w:tcPr>
          <w:p w:rsidR="007C1C8B" w:rsidRPr="0008532C" w:rsidRDefault="007C1C8B" w:rsidP="00543C4C">
            <w:pPr>
              <w:jc w:val="center"/>
              <w:rPr>
                <w:rFonts w:ascii="Times New Roman" w:hAnsi="Times New Roman" w:cs="Times New Roman"/>
                <w:b/>
                <w:sz w:val="24"/>
                <w:szCs w:val="24"/>
              </w:rPr>
            </w:pPr>
          </w:p>
          <w:p w:rsidR="001C1CB7"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4. </w:t>
            </w:r>
          </w:p>
          <w:p w:rsidR="00E91AC3" w:rsidRPr="0008532C" w:rsidRDefault="005503EC" w:rsidP="00543C4C">
            <w:pPr>
              <w:jc w:val="center"/>
              <w:rPr>
                <w:rFonts w:ascii="Times New Roman" w:hAnsi="Times New Roman" w:cs="Times New Roman"/>
                <w:b/>
                <w:sz w:val="24"/>
                <w:szCs w:val="24"/>
              </w:rPr>
            </w:pPr>
            <w:r w:rsidRPr="0008532C">
              <w:rPr>
                <w:rFonts w:ascii="Times New Roman" w:hAnsi="Times New Roman" w:cs="Times New Roman"/>
                <w:b/>
                <w:sz w:val="24"/>
                <w:szCs w:val="24"/>
              </w:rPr>
              <w:t>ИНСТРУКЦИЯ ПО ЗАПОЛНЕНИЮ ЗАЯВКИ НА УЧАСТИЕ В ЗАКУПКЕ</w:t>
            </w:r>
          </w:p>
          <w:p w:rsidR="007C1C8B" w:rsidRPr="0008532C" w:rsidRDefault="007C1C8B" w:rsidP="00543C4C">
            <w:pPr>
              <w:jc w:val="center"/>
              <w:rPr>
                <w:rFonts w:ascii="Times New Roman" w:hAnsi="Times New Roman" w:cs="Times New Roman"/>
                <w:b/>
                <w:sz w:val="24"/>
                <w:szCs w:val="24"/>
              </w:rPr>
            </w:pPr>
          </w:p>
        </w:tc>
      </w:tr>
      <w:tr w:rsidR="00337024" w:rsidRPr="00604525" w:rsidTr="00C07557">
        <w:tc>
          <w:tcPr>
            <w:tcW w:w="817" w:type="dxa"/>
          </w:tcPr>
          <w:p w:rsidR="00337024" w:rsidRPr="00604525" w:rsidRDefault="00642F72" w:rsidP="00D25BFD">
            <w:pPr>
              <w:jc w:val="center"/>
              <w:rPr>
                <w:rFonts w:ascii="Times New Roman" w:hAnsi="Times New Roman" w:cs="Times New Roman"/>
                <w:sz w:val="20"/>
                <w:szCs w:val="20"/>
              </w:rPr>
            </w:pPr>
            <w:r w:rsidRPr="00604525">
              <w:rPr>
                <w:rFonts w:ascii="Times New Roman" w:hAnsi="Times New Roman" w:cs="Times New Roman"/>
                <w:sz w:val="20"/>
                <w:szCs w:val="20"/>
              </w:rPr>
              <w:t>4</w:t>
            </w:r>
            <w:r w:rsidR="00337024" w:rsidRPr="00604525">
              <w:rPr>
                <w:rFonts w:ascii="Times New Roman" w:hAnsi="Times New Roman" w:cs="Times New Roman"/>
                <w:sz w:val="20"/>
                <w:szCs w:val="20"/>
              </w:rPr>
              <w:t>.1.</w:t>
            </w:r>
          </w:p>
        </w:tc>
        <w:tc>
          <w:tcPr>
            <w:tcW w:w="13642" w:type="dxa"/>
            <w:gridSpan w:val="2"/>
          </w:tcPr>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срока подачи заявок на участие в закупке.</w:t>
            </w:r>
          </w:p>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оператору электронной площадки, оператору специализированной электронной площадки.</w:t>
            </w:r>
          </w:p>
          <w:p w:rsidR="00640970"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337024" w:rsidRPr="0008532C" w:rsidRDefault="00337024" w:rsidP="00640970">
            <w:pPr>
              <w:ind w:firstLine="493"/>
              <w:jc w:val="both"/>
              <w:rPr>
                <w:rFonts w:ascii="Times New Roman" w:hAnsi="Times New Roman" w:cs="Times New Roman"/>
                <w:sz w:val="20"/>
                <w:szCs w:val="20"/>
              </w:rPr>
            </w:pPr>
            <w:r w:rsidRPr="0008532C">
              <w:rPr>
                <w:rFonts w:ascii="Times New Roman" w:hAnsi="Times New Roman" w:cs="Times New Roman"/>
                <w:sz w:val="20"/>
                <w:szCs w:val="20"/>
              </w:rPr>
              <w:t xml:space="preserve">Участник закупки, подавший заявку на участие в закупке, вправе в соответствии с частями 10 и 11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43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отозвать такую заявку:</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1) до окончания срока подачи заявок на участие в закупке;</w:t>
            </w:r>
          </w:p>
          <w:p w:rsidR="00640970"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2) с момента размещения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в единой информационной системе протокола подведения итогов определения поставщика (подрядчика, исполнителя) до размещения в соответствии с </w:t>
            </w:r>
            <w:r w:rsidR="00B71A15" w:rsidRPr="0008532C">
              <w:rPr>
                <w:rFonts w:ascii="Times New Roman" w:hAnsi="Times New Roman" w:cs="Times New Roman"/>
                <w:sz w:val="20"/>
                <w:szCs w:val="20"/>
              </w:rPr>
              <w:t>ч.</w:t>
            </w:r>
            <w:r w:rsidRPr="0008532C">
              <w:rPr>
                <w:rFonts w:ascii="Times New Roman" w:hAnsi="Times New Roman" w:cs="Times New Roman"/>
                <w:sz w:val="20"/>
                <w:szCs w:val="20"/>
              </w:rPr>
              <w:t xml:space="preserve">2 </w:t>
            </w:r>
            <w:r w:rsidR="00FB67FF" w:rsidRPr="0008532C">
              <w:rPr>
                <w:rFonts w:ascii="Times New Roman" w:hAnsi="Times New Roman" w:cs="Times New Roman"/>
                <w:sz w:val="20"/>
                <w:szCs w:val="20"/>
              </w:rPr>
              <w:t>ст.</w:t>
            </w:r>
            <w:r w:rsidRPr="0008532C">
              <w:rPr>
                <w:rFonts w:ascii="Times New Roman" w:hAnsi="Times New Roman" w:cs="Times New Roman"/>
                <w:sz w:val="20"/>
                <w:szCs w:val="20"/>
              </w:rPr>
              <w:t>51 Федерального закона</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 xml:space="preserve">-ФЗ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Не допускается отзыв заявок, которым в соответствии с Федеральным законом</w:t>
            </w:r>
            <w:r w:rsidR="004F2926" w:rsidRPr="0008532C">
              <w:rPr>
                <w:rFonts w:ascii="Times New Roman" w:hAnsi="Times New Roman" w:cs="Times New Roman"/>
                <w:sz w:val="20"/>
                <w:szCs w:val="20"/>
              </w:rPr>
              <w:t xml:space="preserve"> </w:t>
            </w:r>
            <w:r w:rsidR="00986527" w:rsidRPr="0008532C">
              <w:rPr>
                <w:rFonts w:ascii="Times New Roman" w:hAnsi="Times New Roman" w:cs="Times New Roman"/>
                <w:sz w:val="20"/>
                <w:szCs w:val="20"/>
              </w:rPr>
              <w:t xml:space="preserve">№ </w:t>
            </w:r>
            <w:r w:rsidR="005503EC" w:rsidRPr="0008532C">
              <w:rPr>
                <w:rFonts w:ascii="Times New Roman" w:hAnsi="Times New Roman" w:cs="Times New Roman"/>
                <w:sz w:val="20"/>
                <w:szCs w:val="20"/>
              </w:rPr>
              <w:t>44</w:t>
            </w:r>
            <w:r w:rsidRPr="0008532C">
              <w:rPr>
                <w:rFonts w:ascii="Times New Roman" w:hAnsi="Times New Roman" w:cs="Times New Roman"/>
                <w:sz w:val="20"/>
                <w:szCs w:val="20"/>
              </w:rPr>
              <w:t>-ФЗ присвоены первые три порядковых номера.</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Сведения, которые включаются в заявку на участие в закупке, не должны допускать двусмысленных толкований.</w:t>
            </w:r>
          </w:p>
          <w:p w:rsidR="00337024" w:rsidRPr="0008532C" w:rsidRDefault="00337024" w:rsidP="00D25BFD">
            <w:pPr>
              <w:jc w:val="both"/>
              <w:rPr>
                <w:rFonts w:ascii="Times New Roman" w:hAnsi="Times New Roman" w:cs="Times New Roman"/>
                <w:sz w:val="20"/>
                <w:szCs w:val="20"/>
              </w:rPr>
            </w:pPr>
            <w:r w:rsidRPr="0008532C">
              <w:rPr>
                <w:rFonts w:ascii="Times New Roman" w:hAnsi="Times New Roman" w:cs="Times New Roman"/>
                <w:sz w:val="20"/>
                <w:szCs w:val="20"/>
              </w:rPr>
              <w:t>Все документы, входящие в состав заявки на участие в закупке, должны иметь четко читаемый текст.</w:t>
            </w:r>
          </w:p>
          <w:p w:rsidR="00CE6AAA" w:rsidRPr="0008532C" w:rsidRDefault="00CE6AAA" w:rsidP="00CE6AAA">
            <w:pPr>
              <w:jc w:val="both"/>
              <w:rPr>
                <w:rFonts w:ascii="Times New Roman" w:hAnsi="Times New Roman" w:cs="Times New Roman"/>
                <w:sz w:val="20"/>
                <w:szCs w:val="20"/>
              </w:rPr>
            </w:pPr>
            <w:r w:rsidRPr="0008532C">
              <w:rPr>
                <w:rFonts w:ascii="Times New Roman" w:hAnsi="Times New Roman" w:cs="Times New Roman"/>
                <w:sz w:val="20"/>
                <w:szCs w:val="20"/>
              </w:rPr>
              <w:t>Инструкция по заполнению заявки на участие в электронном аукционе изложена в</w:t>
            </w:r>
            <w:r w:rsidR="002F4AC5" w:rsidRPr="0008532C">
              <w:rPr>
                <w:rFonts w:ascii="Times New Roman" w:hAnsi="Times New Roman" w:cs="Times New Roman"/>
                <w:i/>
                <w:sz w:val="20"/>
                <w:szCs w:val="20"/>
              </w:rPr>
              <w:t xml:space="preserve"> </w:t>
            </w:r>
            <w:r w:rsidR="002F4AC5" w:rsidRPr="0008532C">
              <w:rPr>
                <w:rFonts w:ascii="Times New Roman" w:hAnsi="Times New Roman" w:cs="Times New Roman"/>
                <w:sz w:val="20"/>
                <w:szCs w:val="20"/>
              </w:rPr>
              <w:t>извещении об осуществлении закупки</w:t>
            </w:r>
            <w:r w:rsidRPr="0008532C">
              <w:rPr>
                <w:rFonts w:ascii="Times New Roman" w:hAnsi="Times New Roman" w:cs="Times New Roman"/>
                <w:sz w:val="20"/>
                <w:szCs w:val="20"/>
              </w:rPr>
              <w:t xml:space="preserve"> </w:t>
            </w:r>
            <w:r w:rsidR="002F4AC5" w:rsidRPr="0008532C">
              <w:rPr>
                <w:rFonts w:ascii="Times New Roman" w:hAnsi="Times New Roman" w:cs="Times New Roman"/>
                <w:sz w:val="20"/>
                <w:szCs w:val="20"/>
              </w:rPr>
              <w:t xml:space="preserve">и </w:t>
            </w:r>
            <w:r w:rsidRPr="0008532C">
              <w:rPr>
                <w:rFonts w:ascii="Times New Roman" w:hAnsi="Times New Roman" w:cs="Times New Roman"/>
                <w:sz w:val="20"/>
                <w:szCs w:val="20"/>
              </w:rPr>
              <w:t>Приложени</w:t>
            </w:r>
            <w:r w:rsidR="002F4AC5" w:rsidRPr="0008532C">
              <w:rPr>
                <w:rFonts w:ascii="Times New Roman" w:hAnsi="Times New Roman" w:cs="Times New Roman"/>
                <w:sz w:val="20"/>
                <w:szCs w:val="20"/>
              </w:rPr>
              <w:t>и</w:t>
            </w:r>
            <w:r w:rsidRPr="0008532C">
              <w:rPr>
                <w:rFonts w:ascii="Times New Roman" w:hAnsi="Times New Roman" w:cs="Times New Roman"/>
                <w:sz w:val="20"/>
                <w:szCs w:val="20"/>
              </w:rPr>
              <w:t xml:space="preserve">  к извещению о проведении электронного аукциона  «Описание объекта закупки».</w:t>
            </w:r>
          </w:p>
          <w:p w:rsidR="00970F4E" w:rsidRPr="0008532C" w:rsidRDefault="004032AA" w:rsidP="00F2095B">
            <w:pPr>
              <w:pStyle w:val="af1"/>
              <w:spacing w:before="0" w:beforeAutospacing="0" w:after="0" w:afterAutospacing="0" w:line="210" w:lineRule="atLeast"/>
              <w:ind w:firstLine="393"/>
              <w:jc w:val="both"/>
              <w:rPr>
                <w:sz w:val="20"/>
                <w:szCs w:val="20"/>
              </w:rPr>
            </w:pPr>
            <w:r w:rsidRPr="0008532C">
              <w:rPr>
                <w:sz w:val="20"/>
                <w:szCs w:val="20"/>
              </w:rPr>
              <w:lastRenderedPageBreak/>
              <w:t>Информация о товаре, в том числе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w:t>
            </w:r>
            <w:r w:rsidR="00D13930" w:rsidRPr="0008532C">
              <w:rPr>
                <w:sz w:val="20"/>
                <w:szCs w:val="20"/>
              </w:rPr>
              <w:t xml:space="preserve"> извещении об осуществлении закупки и </w:t>
            </w:r>
            <w:r w:rsidRPr="0008532C">
              <w:rPr>
                <w:sz w:val="20"/>
                <w:szCs w:val="20"/>
              </w:rPr>
              <w:t>документе «Описание объекта закупки».</w:t>
            </w:r>
            <w:r w:rsidR="00970F4E" w:rsidRPr="0008532C">
              <w:rPr>
                <w:sz w:val="20"/>
                <w:szCs w:val="20"/>
              </w:rPr>
              <w:t xml:space="preserve"> </w:t>
            </w:r>
          </w:p>
          <w:p w:rsidR="00E56E60" w:rsidRPr="0008532C" w:rsidRDefault="00A3075B" w:rsidP="00640970">
            <w:pPr>
              <w:pStyle w:val="af1"/>
              <w:spacing w:before="0" w:beforeAutospacing="0" w:after="0" w:afterAutospacing="0" w:line="210" w:lineRule="atLeast"/>
              <w:ind w:firstLine="393"/>
              <w:jc w:val="both"/>
              <w:rPr>
                <w:sz w:val="20"/>
                <w:szCs w:val="20"/>
              </w:rPr>
            </w:pPr>
            <w:r w:rsidRPr="0008532C">
              <w:rPr>
                <w:sz w:val="20"/>
                <w:szCs w:val="20"/>
              </w:rPr>
              <w:t>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w:t>
            </w:r>
            <w:r w:rsidR="00A66E6D" w:rsidRPr="0008532C">
              <w:rPr>
                <w:sz w:val="20"/>
                <w:szCs w:val="20"/>
              </w:rPr>
              <w:t xml:space="preserve"> (путем заполнения экранных форм веб-интерфейса электронной площадки - в «структурированном виде»)</w:t>
            </w:r>
            <w:r w:rsidRPr="0008532C">
              <w:rPr>
                <w:sz w:val="20"/>
                <w:szCs w:val="20"/>
              </w:rPr>
              <w:t>, формируются</w:t>
            </w:r>
            <w:r w:rsidR="00E56E60" w:rsidRPr="0008532C">
              <w:rPr>
                <w:sz w:val="20"/>
                <w:szCs w:val="20"/>
              </w:rPr>
              <w:t xml:space="preserve">: </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w:t>
            </w:r>
            <w:r w:rsidR="00A3075B" w:rsidRPr="0008532C">
              <w:rPr>
                <w:sz w:val="20"/>
                <w:szCs w:val="20"/>
              </w:rPr>
              <w:t xml:space="preserve"> наименование страны происхождения товара</w:t>
            </w:r>
            <w:r w:rsidR="00CE0D1D" w:rsidRPr="0008532C">
              <w:rPr>
                <w:sz w:val="20"/>
                <w:szCs w:val="20"/>
              </w:rPr>
              <w:t xml:space="preserve"> </w:t>
            </w:r>
            <w:r w:rsidR="00CE0D1D" w:rsidRPr="0008532C">
              <w:rPr>
                <w:color w:val="000000" w:themeColor="text1"/>
                <w:sz w:val="20"/>
                <w:szCs w:val="20"/>
              </w:rPr>
              <w:t>(в соответствии с Общероссийским классификатором стран мира);</w:t>
            </w:r>
            <w:r w:rsidR="00A3075B" w:rsidRPr="0008532C">
              <w:rPr>
                <w:sz w:val="20"/>
                <w:szCs w:val="20"/>
              </w:rPr>
              <w:t xml:space="preserve"> </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товарный знак (при нал</w:t>
            </w:r>
            <w:r w:rsidR="00CE0D1D" w:rsidRPr="0008532C">
              <w:rPr>
                <w:sz w:val="20"/>
                <w:szCs w:val="20"/>
              </w:rPr>
              <w:t>ичии у товара товарного знака);</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 xml:space="preserve">Для товаров из Российской Федерации: </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реестра российской промышленной продукции;</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 Постановления № 1875)</w:t>
            </w:r>
            <w:r w:rsidR="00DA6886" w:rsidRPr="0008532C">
              <w:rPr>
                <w:rFonts w:ascii="Times New Roman" w:hAnsi="Times New Roman" w:cs="Times New Roman"/>
                <w:color w:val="000000" w:themeColor="text1"/>
                <w:sz w:val="20"/>
                <w:szCs w:val="20"/>
              </w:rPr>
              <w:t>.</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u w:val="single"/>
              </w:rPr>
              <w:t>Для товаров из государств – членов ЕАЭС, за исключением Российской Федерации:</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евразийского реестра промышленных товаров;</w:t>
            </w:r>
          </w:p>
          <w:p w:rsidR="00DE05D7" w:rsidRPr="0008532C" w:rsidRDefault="00DE05D7" w:rsidP="00AA50B3">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rsidR="00820EC7" w:rsidRPr="0008532C" w:rsidRDefault="00820EC7" w:rsidP="00640970">
            <w:pPr>
              <w:pStyle w:val="af1"/>
              <w:spacing w:before="0" w:beforeAutospacing="0" w:after="0" w:afterAutospacing="0" w:line="210" w:lineRule="atLeast"/>
              <w:ind w:firstLine="393"/>
              <w:jc w:val="both"/>
              <w:rPr>
                <w:sz w:val="20"/>
                <w:szCs w:val="20"/>
              </w:rPr>
            </w:pPr>
            <w:r w:rsidRPr="0008532C">
              <w:t xml:space="preserve">- </w:t>
            </w:r>
            <w:r w:rsidR="00361E8C" w:rsidRPr="0008532C">
              <w:rPr>
                <w:sz w:val="20"/>
                <w:szCs w:val="20"/>
              </w:rPr>
              <w:t>порядковы</w:t>
            </w:r>
            <w:r w:rsidR="00970F4E" w:rsidRPr="0008532C">
              <w:rPr>
                <w:sz w:val="20"/>
                <w:szCs w:val="20"/>
              </w:rPr>
              <w:t>й</w:t>
            </w:r>
            <w:r w:rsidR="00361E8C" w:rsidRPr="0008532C">
              <w:rPr>
                <w:sz w:val="20"/>
                <w:szCs w:val="20"/>
              </w:rPr>
              <w:t xml:space="preserve"> номер реестров</w:t>
            </w:r>
            <w:r w:rsidR="00970F4E" w:rsidRPr="0008532C">
              <w:rPr>
                <w:sz w:val="20"/>
                <w:szCs w:val="20"/>
              </w:rPr>
              <w:t>ой</w:t>
            </w:r>
            <w:r w:rsidR="00361E8C" w:rsidRPr="0008532C">
              <w:rPr>
                <w:sz w:val="20"/>
                <w:szCs w:val="20"/>
              </w:rPr>
              <w:t xml:space="preserve"> запис</w:t>
            </w:r>
            <w:r w:rsidR="00970F4E" w:rsidRPr="0008532C">
              <w:rPr>
                <w:sz w:val="20"/>
                <w:szCs w:val="20"/>
              </w:rPr>
              <w:t>и</w:t>
            </w:r>
            <w:r w:rsidR="00361E8C" w:rsidRPr="0008532C">
              <w:rPr>
                <w:sz w:val="20"/>
                <w:szCs w:val="20"/>
              </w:rPr>
              <w:t xml:space="preserve">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970F4E" w:rsidRPr="0008532C">
              <w:rPr>
                <w:sz w:val="20"/>
                <w:szCs w:val="20"/>
              </w:rPr>
              <w:t xml:space="preserve">, </w:t>
            </w:r>
          </w:p>
          <w:p w:rsidR="00640970" w:rsidRPr="0008532C" w:rsidRDefault="00820EC7" w:rsidP="00640970">
            <w:pPr>
              <w:pStyle w:val="af1"/>
              <w:spacing w:before="0" w:beforeAutospacing="0" w:after="0" w:afterAutospacing="0" w:line="210" w:lineRule="atLeast"/>
              <w:ind w:firstLine="393"/>
              <w:jc w:val="both"/>
              <w:rPr>
                <w:sz w:val="20"/>
                <w:szCs w:val="20"/>
              </w:rPr>
            </w:pPr>
            <w:r w:rsidRPr="0008532C">
              <w:rPr>
                <w:sz w:val="20"/>
                <w:szCs w:val="20"/>
              </w:rPr>
              <w:t xml:space="preserve">- </w:t>
            </w:r>
            <w:r w:rsidR="00A3075B" w:rsidRPr="0008532C">
              <w:rPr>
                <w:sz w:val="20"/>
                <w:szCs w:val="20"/>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rsidR="00640970" w:rsidRPr="0008532C" w:rsidRDefault="00BA16E8" w:rsidP="00640970">
            <w:pPr>
              <w:pStyle w:val="af1"/>
              <w:spacing w:before="0" w:beforeAutospacing="0" w:after="0" w:afterAutospacing="0" w:line="210" w:lineRule="atLeast"/>
              <w:ind w:firstLine="393"/>
              <w:jc w:val="both"/>
              <w:rPr>
                <w:sz w:val="20"/>
                <w:szCs w:val="20"/>
              </w:rPr>
            </w:pPr>
            <w:r w:rsidRPr="0008532C">
              <w:rPr>
                <w:sz w:val="20"/>
                <w:szCs w:val="20"/>
              </w:rPr>
              <w:t>В случае,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rsidR="00921BAF" w:rsidRPr="0008532C" w:rsidRDefault="00921BAF" w:rsidP="00640970">
            <w:pPr>
              <w:pStyle w:val="af1"/>
              <w:spacing w:before="0" w:beforeAutospacing="0" w:after="0" w:afterAutospacing="0" w:line="210" w:lineRule="atLeast"/>
              <w:ind w:firstLine="393"/>
              <w:jc w:val="both"/>
              <w:rPr>
                <w:sz w:val="20"/>
                <w:szCs w:val="20"/>
              </w:rPr>
            </w:pPr>
            <w:r w:rsidRPr="0008532C">
              <w:rPr>
                <w:sz w:val="20"/>
                <w:szCs w:val="20"/>
              </w:rPr>
              <w:t>В случае, если 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sidRPr="0008532C">
              <w:t xml:space="preserve"> </w:t>
            </w:r>
            <w:r w:rsidRPr="0008532C">
              <w:rPr>
                <w:sz w:val="20"/>
                <w:szCs w:val="20"/>
              </w:rPr>
              <w:t xml:space="preserve">и информация о совокупном количестве баллов за </w:t>
            </w:r>
            <w:r w:rsidRPr="0008532C">
              <w:rPr>
                <w:spacing w:val="-2"/>
                <w:sz w:val="20"/>
                <w:szCs w:val="20"/>
              </w:rPr>
              <w:t>выполнение</w:t>
            </w:r>
            <w:r w:rsidRPr="0008532C">
              <w:rPr>
                <w:sz w:val="20"/>
                <w:szCs w:val="20"/>
              </w:rPr>
              <w:t xml:space="preserve"> (освоение) на территории РФ</w:t>
            </w:r>
            <w:r w:rsidRPr="0008532C">
              <w:t xml:space="preserve"> </w:t>
            </w:r>
            <w:r w:rsidRPr="0008532C">
              <w:rPr>
                <w:sz w:val="20"/>
                <w:szCs w:val="20"/>
              </w:rPr>
              <w:t>или  Евразийского экономического союза соответствующих операций (условий),</w:t>
            </w:r>
            <w:r w:rsidRPr="0008532C">
              <w:t xml:space="preserve"> </w:t>
            </w:r>
            <w:r w:rsidRPr="0008532C">
              <w:rPr>
                <w:sz w:val="20"/>
                <w:szCs w:val="20"/>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части 12 статьи 48 Федерального закона № 44-ФЗ.</w:t>
            </w:r>
          </w:p>
          <w:p w:rsidR="00BA16E8" w:rsidRPr="0008532C" w:rsidRDefault="00BA16E8" w:rsidP="00FD6A18">
            <w:pPr>
              <w:jc w:val="both"/>
              <w:rPr>
                <w:rFonts w:ascii="Times New Roman" w:hAnsi="Times New Roman" w:cs="Times New Roman"/>
                <w:sz w:val="20"/>
                <w:szCs w:val="20"/>
              </w:rPr>
            </w:pPr>
            <w:r w:rsidRPr="0008532C">
              <w:rPr>
                <w:rFonts w:ascii="Times New Roman" w:hAnsi="Times New Roman" w:cs="Times New Roman"/>
                <w:sz w:val="20"/>
                <w:szCs w:val="20"/>
              </w:rPr>
              <w:t>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не требуется.</w:t>
            </w:r>
          </w:p>
          <w:p w:rsidR="00FD6A18" w:rsidRPr="0008532C" w:rsidRDefault="00FD6A18" w:rsidP="00FD6A18">
            <w:pPr>
              <w:jc w:val="both"/>
              <w:rPr>
                <w:rFonts w:ascii="Times New Roman" w:hAnsi="Times New Roman" w:cs="Times New Roman"/>
                <w:sz w:val="20"/>
                <w:szCs w:val="20"/>
              </w:rPr>
            </w:pPr>
            <w:r w:rsidRPr="0008532C">
              <w:rPr>
                <w:rFonts w:ascii="Times New Roman" w:hAnsi="Times New Roman" w:cs="Times New Roman"/>
                <w:sz w:val="20"/>
                <w:szCs w:val="20"/>
              </w:rPr>
              <w:t>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не рассматриваются.</w:t>
            </w:r>
          </w:p>
          <w:p w:rsidR="00BA16E8" w:rsidRPr="0008532C" w:rsidRDefault="00BA16E8" w:rsidP="00BA16E8">
            <w:pPr>
              <w:jc w:val="both"/>
              <w:rPr>
                <w:rFonts w:ascii="Times New Roman" w:hAnsi="Times New Roman" w:cs="Times New Roman"/>
                <w:sz w:val="20"/>
                <w:szCs w:val="20"/>
              </w:rPr>
            </w:pPr>
            <w:r w:rsidRPr="0008532C">
              <w:rPr>
                <w:rFonts w:ascii="Times New Roman" w:hAnsi="Times New Roman" w:cs="Times New Roman"/>
                <w:bCs/>
                <w:iCs/>
                <w:sz w:val="20"/>
                <w:szCs w:val="20"/>
              </w:rPr>
              <w:lastRenderedPageBreak/>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 </w:t>
            </w:r>
          </w:p>
          <w:p w:rsidR="00420466" w:rsidRPr="0008532C" w:rsidRDefault="00420466" w:rsidP="00E87B6F">
            <w:pPr>
              <w:jc w:val="both"/>
              <w:rPr>
                <w:rFonts w:ascii="Times New Roman" w:hAnsi="Times New Roman" w:cs="Times New Roman"/>
                <w:sz w:val="20"/>
                <w:szCs w:val="20"/>
              </w:rPr>
            </w:pPr>
            <w:r w:rsidRPr="0008532C">
              <w:rPr>
                <w:rFonts w:ascii="Times New Roman" w:hAnsi="Times New Roman" w:cs="Times New Roman"/>
                <w:sz w:val="20"/>
                <w:szCs w:val="20"/>
              </w:rPr>
              <w:t xml:space="preserve">Информация, предусмотренная </w:t>
            </w:r>
            <w:hyperlink r:id="rId24" w:history="1">
              <w:r w:rsidRPr="0008532C">
                <w:rPr>
                  <w:rFonts w:ascii="Times New Roman" w:hAnsi="Times New Roman" w:cs="Times New Roman"/>
                  <w:sz w:val="20"/>
                  <w:szCs w:val="20"/>
                </w:rPr>
                <w:t>подпунктом «а» пункта 2 части 1</w:t>
              </w:r>
            </w:hyperlink>
            <w:r w:rsidRPr="0008532C">
              <w:rPr>
                <w:rFonts w:ascii="Times New Roman" w:hAnsi="Times New Roman" w:cs="Times New Roman"/>
                <w:sz w:val="20"/>
                <w:szCs w:val="20"/>
              </w:rPr>
              <w:t xml:space="preserve"> статьи 43 Федерального закона №</w:t>
            </w:r>
            <w:r w:rsidR="00462B6E" w:rsidRPr="0008532C">
              <w:rPr>
                <w:rFonts w:ascii="Times New Roman" w:hAnsi="Times New Roman" w:cs="Times New Roman"/>
                <w:sz w:val="20"/>
                <w:szCs w:val="20"/>
              </w:rPr>
              <w:t xml:space="preserve"> </w:t>
            </w:r>
            <w:r w:rsidRPr="0008532C">
              <w:rPr>
                <w:rFonts w:ascii="Times New Roman" w:hAnsi="Times New Roman" w:cs="Times New Roman"/>
                <w:sz w:val="20"/>
                <w:szCs w:val="20"/>
              </w:rPr>
              <w:t>44-</w:t>
            </w:r>
            <w:r w:rsidR="00462B6E" w:rsidRPr="0008532C">
              <w:rPr>
                <w:rFonts w:ascii="Times New Roman" w:hAnsi="Times New Roman" w:cs="Times New Roman"/>
                <w:sz w:val="20"/>
                <w:szCs w:val="20"/>
              </w:rPr>
              <w:t>Ф</w:t>
            </w:r>
            <w:r w:rsidRPr="0008532C">
              <w:rPr>
                <w:rFonts w:ascii="Times New Roman" w:hAnsi="Times New Roman" w:cs="Times New Roman"/>
                <w:sz w:val="20"/>
                <w:szCs w:val="20"/>
              </w:rPr>
              <w:t>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r w:rsidR="00024CC6" w:rsidRPr="0008532C">
              <w:rPr>
                <w:rFonts w:ascii="Times New Roman" w:hAnsi="Times New Roman" w:cs="Times New Roman"/>
                <w:sz w:val="20"/>
                <w:szCs w:val="20"/>
              </w:rPr>
              <w:t xml:space="preserve"> без сопровождения словом «эквивалент», «аналог».</w:t>
            </w:r>
          </w:p>
          <w:p w:rsidR="00754CC1" w:rsidRPr="0008532C" w:rsidRDefault="009C14F1" w:rsidP="00580C81">
            <w:pPr>
              <w:jc w:val="both"/>
              <w:rPr>
                <w:rFonts w:ascii="Times New Roman" w:hAnsi="Times New Roman" w:cs="Times New Roman"/>
                <w:sz w:val="20"/>
                <w:szCs w:val="20"/>
              </w:rPr>
            </w:pPr>
            <w:r w:rsidRPr="0008532C">
              <w:rPr>
                <w:rFonts w:ascii="Times New Roman" w:hAnsi="Times New Roman" w:cs="Times New Roman"/>
                <w:sz w:val="20"/>
                <w:szCs w:val="20"/>
              </w:rPr>
              <w:t>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w:t>
            </w:r>
            <w:r w:rsidR="00925A38" w:rsidRPr="0008532C">
              <w:rPr>
                <w:rFonts w:ascii="Times New Roman" w:hAnsi="Times New Roman" w:cs="Times New Roman"/>
                <w:sz w:val="20"/>
                <w:szCs w:val="20"/>
              </w:rPr>
              <w:t>, «аналог»</w:t>
            </w:r>
            <w:r w:rsidRPr="0008532C">
              <w:rPr>
                <w:rFonts w:ascii="Times New Roman" w:hAnsi="Times New Roman" w:cs="Times New Roman"/>
                <w:sz w:val="20"/>
                <w:szCs w:val="20"/>
              </w:rPr>
              <w:t xml:space="preserve">. </w:t>
            </w:r>
          </w:p>
        </w:tc>
      </w:tr>
    </w:tbl>
    <w:p w:rsidR="003A1135" w:rsidRPr="00604525" w:rsidRDefault="003A1135" w:rsidP="00E802CE">
      <w:pPr>
        <w:jc w:val="both"/>
        <w:rPr>
          <w:rFonts w:ascii="Times New Roman" w:hAnsi="Times New Roman" w:cs="Times New Roman"/>
          <w:sz w:val="20"/>
          <w:szCs w:val="20"/>
        </w:rPr>
      </w:pPr>
    </w:p>
    <w:sectPr w:rsidR="003A1135" w:rsidRPr="00604525" w:rsidSect="005C290C">
      <w:headerReference w:type="default" r:id="rId25"/>
      <w:headerReference w:type="first" r:id="rId26"/>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4BA" w:rsidRDefault="007F74BA" w:rsidP="00E341A6">
      <w:pPr>
        <w:spacing w:after="0" w:line="240" w:lineRule="auto"/>
      </w:pPr>
      <w:r>
        <w:separator/>
      </w:r>
    </w:p>
  </w:endnote>
  <w:endnote w:type="continuationSeparator" w:id="0">
    <w:p w:rsidR="007F74BA" w:rsidRDefault="007F74BA" w:rsidP="00E3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charset w:val="CC"/>
    <w:family w:val="auto"/>
    <w:pitch w:val="variable"/>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4BA" w:rsidRDefault="007F74BA" w:rsidP="00E341A6">
      <w:pPr>
        <w:spacing w:after="0" w:line="240" w:lineRule="auto"/>
      </w:pPr>
      <w:r>
        <w:separator/>
      </w:r>
    </w:p>
  </w:footnote>
  <w:footnote w:type="continuationSeparator" w:id="0">
    <w:p w:rsidR="007F74BA" w:rsidRDefault="007F74BA" w:rsidP="00E341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55995"/>
      <w:docPartObj>
        <w:docPartGallery w:val="Page Numbers (Top of Page)"/>
        <w:docPartUnique/>
      </w:docPartObj>
    </w:sdtPr>
    <w:sdtEndPr>
      <w:rPr>
        <w:sz w:val="20"/>
        <w:szCs w:val="20"/>
      </w:rPr>
    </w:sdtEndPr>
    <w:sdtContent>
      <w:p w:rsidR="00554D19" w:rsidRDefault="00D9079F" w:rsidP="00B11439">
        <w:pPr>
          <w:pStyle w:val="a7"/>
          <w:jc w:val="center"/>
          <w:rPr>
            <w:rFonts w:ascii="Times New Roman" w:hAnsi="Times New Roman" w:cs="Times New Roman"/>
            <w:noProof/>
            <w:sz w:val="20"/>
            <w:szCs w:val="20"/>
          </w:rPr>
        </w:pPr>
        <w:r w:rsidRPr="00B11439">
          <w:rPr>
            <w:rFonts w:ascii="Times New Roman" w:hAnsi="Times New Roman" w:cs="Times New Roman"/>
            <w:sz w:val="20"/>
            <w:szCs w:val="20"/>
          </w:rPr>
          <w:fldChar w:fldCharType="begin"/>
        </w:r>
        <w:r w:rsidR="00554D19" w:rsidRPr="00B11439">
          <w:rPr>
            <w:rFonts w:ascii="Times New Roman" w:hAnsi="Times New Roman" w:cs="Times New Roman"/>
            <w:sz w:val="20"/>
            <w:szCs w:val="20"/>
          </w:rPr>
          <w:instrText xml:space="preserve"> PAGE   \* MERGEFORMAT </w:instrText>
        </w:r>
        <w:r w:rsidRPr="00B11439">
          <w:rPr>
            <w:rFonts w:ascii="Times New Roman" w:hAnsi="Times New Roman" w:cs="Times New Roman"/>
            <w:sz w:val="20"/>
            <w:szCs w:val="20"/>
          </w:rPr>
          <w:fldChar w:fldCharType="separate"/>
        </w:r>
        <w:r w:rsidR="00AC1BD3">
          <w:rPr>
            <w:rFonts w:ascii="Times New Roman" w:hAnsi="Times New Roman" w:cs="Times New Roman"/>
            <w:noProof/>
            <w:sz w:val="20"/>
            <w:szCs w:val="20"/>
          </w:rPr>
          <w:t>5</w:t>
        </w:r>
        <w:r w:rsidRPr="00B11439">
          <w:rPr>
            <w:rFonts w:ascii="Times New Roman" w:hAnsi="Times New Roman" w:cs="Times New Roman"/>
            <w:noProof/>
            <w:sz w:val="20"/>
            <w:szCs w:val="20"/>
          </w:rPr>
          <w:fldChar w:fldCharType="end"/>
        </w:r>
      </w:p>
      <w:p w:rsidR="00554D19" w:rsidRPr="00B11439" w:rsidRDefault="007F74BA" w:rsidP="00B11439">
        <w:pPr>
          <w:pStyle w:val="a7"/>
          <w:jc w:val="center"/>
          <w:rPr>
            <w:sz w:val="20"/>
            <w:szCs w:val="20"/>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D19" w:rsidRPr="00E87B6F" w:rsidRDefault="00554D19" w:rsidP="000A45DD">
    <w:pPr>
      <w:pStyle w:val="a7"/>
      <w:rPr>
        <w:color w:val="BFBFBF" w:themeColor="background1" w:themeShade="BF"/>
        <w:sz w:val="16"/>
        <w:szCs w:val="16"/>
        <w:lang w:val="en-US"/>
      </w:rPr>
    </w:pPr>
    <w:r>
      <w:rPr>
        <w:color w:val="BFBFBF" w:themeColor="background1" w:themeShade="BF"/>
        <w:sz w:val="16"/>
        <w:szCs w:val="16"/>
        <w:lang w:val="en-US"/>
      </w:rPr>
      <w:t>15</w:t>
    </w:r>
    <w:r w:rsidRPr="00E87B6F">
      <w:rPr>
        <w:color w:val="BFBFBF" w:themeColor="background1" w:themeShade="BF"/>
        <w:sz w:val="16"/>
        <w:szCs w:val="16"/>
        <w:lang w:val="en-US"/>
      </w:rPr>
      <w:t>.</w:t>
    </w:r>
    <w:r>
      <w:rPr>
        <w:color w:val="BFBFBF" w:themeColor="background1" w:themeShade="BF"/>
        <w:sz w:val="16"/>
        <w:szCs w:val="16"/>
        <w:lang w:val="en-US"/>
      </w:rPr>
      <w:t>01</w:t>
    </w:r>
    <w:r w:rsidRPr="00E87B6F">
      <w:rPr>
        <w:color w:val="BFBFBF" w:themeColor="background1" w:themeShade="BF"/>
        <w:sz w:val="16"/>
        <w:szCs w:val="16"/>
        <w:lang w:val="en-US"/>
      </w:rPr>
      <w:t>.202</w:t>
    </w:r>
    <w:r>
      <w:rPr>
        <w:color w:val="BFBFBF" w:themeColor="background1" w:themeShade="BF"/>
        <w:sz w:val="16"/>
        <w:szCs w:val="16"/>
        <w:lang w:val="en-US"/>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C1B3D"/>
    <w:multiLevelType w:val="multilevel"/>
    <w:tmpl w:val="38AA193A"/>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
    <w:nsid w:val="385F5B29"/>
    <w:multiLevelType w:val="multilevel"/>
    <w:tmpl w:val="487E586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4E7F26E1"/>
    <w:multiLevelType w:val="hybridMultilevel"/>
    <w:tmpl w:val="7B1E9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E34F8C"/>
    <w:multiLevelType w:val="hybridMultilevel"/>
    <w:tmpl w:val="9B12A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dit="forms" w:enforcement="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1432"/>
    <w:rsid w:val="0000050F"/>
    <w:rsid w:val="00003781"/>
    <w:rsid w:val="00003DC3"/>
    <w:rsid w:val="00004587"/>
    <w:rsid w:val="000058F3"/>
    <w:rsid w:val="0000600D"/>
    <w:rsid w:val="00011623"/>
    <w:rsid w:val="00014362"/>
    <w:rsid w:val="00015AE8"/>
    <w:rsid w:val="00016B73"/>
    <w:rsid w:val="0002189A"/>
    <w:rsid w:val="00022563"/>
    <w:rsid w:val="00023321"/>
    <w:rsid w:val="00023DF5"/>
    <w:rsid w:val="0002495D"/>
    <w:rsid w:val="00024CC6"/>
    <w:rsid w:val="00024E4C"/>
    <w:rsid w:val="00025DF6"/>
    <w:rsid w:val="00030490"/>
    <w:rsid w:val="00030858"/>
    <w:rsid w:val="00030DA1"/>
    <w:rsid w:val="000335E4"/>
    <w:rsid w:val="00034A1A"/>
    <w:rsid w:val="00034BE2"/>
    <w:rsid w:val="000353E4"/>
    <w:rsid w:val="000377EB"/>
    <w:rsid w:val="00037F4B"/>
    <w:rsid w:val="00041415"/>
    <w:rsid w:val="00044AAE"/>
    <w:rsid w:val="00045E5C"/>
    <w:rsid w:val="00045EBE"/>
    <w:rsid w:val="00046E37"/>
    <w:rsid w:val="00046F97"/>
    <w:rsid w:val="00050387"/>
    <w:rsid w:val="00050C25"/>
    <w:rsid w:val="00050EE7"/>
    <w:rsid w:val="00051376"/>
    <w:rsid w:val="00054E67"/>
    <w:rsid w:val="00055271"/>
    <w:rsid w:val="00055CD3"/>
    <w:rsid w:val="00056748"/>
    <w:rsid w:val="000568A8"/>
    <w:rsid w:val="00057556"/>
    <w:rsid w:val="00060F7D"/>
    <w:rsid w:val="00062220"/>
    <w:rsid w:val="00062382"/>
    <w:rsid w:val="0006268D"/>
    <w:rsid w:val="0006468F"/>
    <w:rsid w:val="0006603E"/>
    <w:rsid w:val="000664CB"/>
    <w:rsid w:val="00067CF4"/>
    <w:rsid w:val="00071712"/>
    <w:rsid w:val="000729AB"/>
    <w:rsid w:val="00072C26"/>
    <w:rsid w:val="00073181"/>
    <w:rsid w:val="000737D6"/>
    <w:rsid w:val="00074D90"/>
    <w:rsid w:val="000765C3"/>
    <w:rsid w:val="00076BBE"/>
    <w:rsid w:val="00077278"/>
    <w:rsid w:val="000777A4"/>
    <w:rsid w:val="000805C3"/>
    <w:rsid w:val="0008408A"/>
    <w:rsid w:val="000845AE"/>
    <w:rsid w:val="0008532C"/>
    <w:rsid w:val="0009042F"/>
    <w:rsid w:val="00090498"/>
    <w:rsid w:val="00090BC0"/>
    <w:rsid w:val="0009178F"/>
    <w:rsid w:val="00092E23"/>
    <w:rsid w:val="00094CC5"/>
    <w:rsid w:val="000A208C"/>
    <w:rsid w:val="000A2C0E"/>
    <w:rsid w:val="000A2F53"/>
    <w:rsid w:val="000A45DD"/>
    <w:rsid w:val="000A55B1"/>
    <w:rsid w:val="000A6B98"/>
    <w:rsid w:val="000B33D6"/>
    <w:rsid w:val="000B3424"/>
    <w:rsid w:val="000B41B9"/>
    <w:rsid w:val="000B5188"/>
    <w:rsid w:val="000B5ECA"/>
    <w:rsid w:val="000B5FBB"/>
    <w:rsid w:val="000B62F0"/>
    <w:rsid w:val="000B7E1D"/>
    <w:rsid w:val="000C06E4"/>
    <w:rsid w:val="000C0CBE"/>
    <w:rsid w:val="000C2FA9"/>
    <w:rsid w:val="000C3D4D"/>
    <w:rsid w:val="000C533B"/>
    <w:rsid w:val="000C669F"/>
    <w:rsid w:val="000D2162"/>
    <w:rsid w:val="000D3D1A"/>
    <w:rsid w:val="000D3E7D"/>
    <w:rsid w:val="000D6F8E"/>
    <w:rsid w:val="000D7FB6"/>
    <w:rsid w:val="000E50A4"/>
    <w:rsid w:val="000E7084"/>
    <w:rsid w:val="000E7410"/>
    <w:rsid w:val="000F0B65"/>
    <w:rsid w:val="000F21B0"/>
    <w:rsid w:val="000F21E2"/>
    <w:rsid w:val="000F2922"/>
    <w:rsid w:val="000F5C9D"/>
    <w:rsid w:val="000F6E77"/>
    <w:rsid w:val="000F6F46"/>
    <w:rsid w:val="00100C3F"/>
    <w:rsid w:val="001013F2"/>
    <w:rsid w:val="0010369E"/>
    <w:rsid w:val="0010437D"/>
    <w:rsid w:val="00110A30"/>
    <w:rsid w:val="00113DEE"/>
    <w:rsid w:val="00114931"/>
    <w:rsid w:val="00117114"/>
    <w:rsid w:val="00120D1F"/>
    <w:rsid w:val="0012109B"/>
    <w:rsid w:val="0012140E"/>
    <w:rsid w:val="001220F6"/>
    <w:rsid w:val="00124D24"/>
    <w:rsid w:val="001303A9"/>
    <w:rsid w:val="001306FA"/>
    <w:rsid w:val="001313AA"/>
    <w:rsid w:val="0013192B"/>
    <w:rsid w:val="00132423"/>
    <w:rsid w:val="00134C96"/>
    <w:rsid w:val="00134CDD"/>
    <w:rsid w:val="00137382"/>
    <w:rsid w:val="0014131C"/>
    <w:rsid w:val="00141663"/>
    <w:rsid w:val="00142348"/>
    <w:rsid w:val="0014281A"/>
    <w:rsid w:val="00143269"/>
    <w:rsid w:val="0014606C"/>
    <w:rsid w:val="00150DCA"/>
    <w:rsid w:val="00151A19"/>
    <w:rsid w:val="00151B1F"/>
    <w:rsid w:val="00152898"/>
    <w:rsid w:val="0015521D"/>
    <w:rsid w:val="00157180"/>
    <w:rsid w:val="00157BB8"/>
    <w:rsid w:val="00160C1A"/>
    <w:rsid w:val="0016400A"/>
    <w:rsid w:val="0016681D"/>
    <w:rsid w:val="001671E7"/>
    <w:rsid w:val="0017036E"/>
    <w:rsid w:val="00171B9D"/>
    <w:rsid w:val="00171E6E"/>
    <w:rsid w:val="0017452C"/>
    <w:rsid w:val="001818A7"/>
    <w:rsid w:val="001828A6"/>
    <w:rsid w:val="0018310E"/>
    <w:rsid w:val="001844FD"/>
    <w:rsid w:val="001845F6"/>
    <w:rsid w:val="00187E9B"/>
    <w:rsid w:val="00191DFC"/>
    <w:rsid w:val="0019741E"/>
    <w:rsid w:val="00197863"/>
    <w:rsid w:val="00197A36"/>
    <w:rsid w:val="001A137D"/>
    <w:rsid w:val="001A2B79"/>
    <w:rsid w:val="001A356D"/>
    <w:rsid w:val="001A5377"/>
    <w:rsid w:val="001A6758"/>
    <w:rsid w:val="001A75B4"/>
    <w:rsid w:val="001A7BC5"/>
    <w:rsid w:val="001B020A"/>
    <w:rsid w:val="001B316E"/>
    <w:rsid w:val="001B4708"/>
    <w:rsid w:val="001B653A"/>
    <w:rsid w:val="001B6E6C"/>
    <w:rsid w:val="001C1796"/>
    <w:rsid w:val="001C1CB7"/>
    <w:rsid w:val="001C2378"/>
    <w:rsid w:val="001C3A08"/>
    <w:rsid w:val="001C4940"/>
    <w:rsid w:val="001D0BB3"/>
    <w:rsid w:val="001D5276"/>
    <w:rsid w:val="001D767A"/>
    <w:rsid w:val="001E1AB9"/>
    <w:rsid w:val="001E2A0E"/>
    <w:rsid w:val="001E32D0"/>
    <w:rsid w:val="001E58CE"/>
    <w:rsid w:val="001E5D8F"/>
    <w:rsid w:val="001E6E75"/>
    <w:rsid w:val="001F0B79"/>
    <w:rsid w:val="001F2C15"/>
    <w:rsid w:val="001F370A"/>
    <w:rsid w:val="001F4873"/>
    <w:rsid w:val="001F5AE2"/>
    <w:rsid w:val="001F6C91"/>
    <w:rsid w:val="00201361"/>
    <w:rsid w:val="002013F5"/>
    <w:rsid w:val="00201822"/>
    <w:rsid w:val="00203E5A"/>
    <w:rsid w:val="0020489C"/>
    <w:rsid w:val="0020612B"/>
    <w:rsid w:val="00210F5C"/>
    <w:rsid w:val="00211496"/>
    <w:rsid w:val="00211805"/>
    <w:rsid w:val="00213196"/>
    <w:rsid w:val="00216C6A"/>
    <w:rsid w:val="00217F77"/>
    <w:rsid w:val="00221921"/>
    <w:rsid w:val="00221B7B"/>
    <w:rsid w:val="00221D68"/>
    <w:rsid w:val="00225F67"/>
    <w:rsid w:val="0022616B"/>
    <w:rsid w:val="002275E7"/>
    <w:rsid w:val="002277B7"/>
    <w:rsid w:val="00227878"/>
    <w:rsid w:val="00231243"/>
    <w:rsid w:val="00233BA1"/>
    <w:rsid w:val="00235867"/>
    <w:rsid w:val="00235CF2"/>
    <w:rsid w:val="00235DF1"/>
    <w:rsid w:val="002369BD"/>
    <w:rsid w:val="00240EB0"/>
    <w:rsid w:val="00241836"/>
    <w:rsid w:val="002437D5"/>
    <w:rsid w:val="002449CD"/>
    <w:rsid w:val="00244F1D"/>
    <w:rsid w:val="00245623"/>
    <w:rsid w:val="00251E2F"/>
    <w:rsid w:val="00253930"/>
    <w:rsid w:val="002548B3"/>
    <w:rsid w:val="002562D9"/>
    <w:rsid w:val="00257CC4"/>
    <w:rsid w:val="00261940"/>
    <w:rsid w:val="0026326B"/>
    <w:rsid w:val="00265582"/>
    <w:rsid w:val="00270A3B"/>
    <w:rsid w:val="00271D34"/>
    <w:rsid w:val="00274301"/>
    <w:rsid w:val="00275170"/>
    <w:rsid w:val="002761B6"/>
    <w:rsid w:val="00277830"/>
    <w:rsid w:val="00280812"/>
    <w:rsid w:val="002812D7"/>
    <w:rsid w:val="002824C7"/>
    <w:rsid w:val="00283097"/>
    <w:rsid w:val="00284C84"/>
    <w:rsid w:val="002878B6"/>
    <w:rsid w:val="00290B9D"/>
    <w:rsid w:val="00293DC6"/>
    <w:rsid w:val="00294453"/>
    <w:rsid w:val="0029639E"/>
    <w:rsid w:val="00297BC7"/>
    <w:rsid w:val="002A14F5"/>
    <w:rsid w:val="002A15AB"/>
    <w:rsid w:val="002A211E"/>
    <w:rsid w:val="002A366A"/>
    <w:rsid w:val="002A36F2"/>
    <w:rsid w:val="002A5EEA"/>
    <w:rsid w:val="002A6238"/>
    <w:rsid w:val="002A73AD"/>
    <w:rsid w:val="002B2FB1"/>
    <w:rsid w:val="002B3D50"/>
    <w:rsid w:val="002B4B06"/>
    <w:rsid w:val="002B5F76"/>
    <w:rsid w:val="002B66BB"/>
    <w:rsid w:val="002C03A7"/>
    <w:rsid w:val="002C082E"/>
    <w:rsid w:val="002C27E2"/>
    <w:rsid w:val="002C4A8C"/>
    <w:rsid w:val="002C65AF"/>
    <w:rsid w:val="002D12A9"/>
    <w:rsid w:val="002D2DD6"/>
    <w:rsid w:val="002D372D"/>
    <w:rsid w:val="002D4052"/>
    <w:rsid w:val="002D4756"/>
    <w:rsid w:val="002D4B28"/>
    <w:rsid w:val="002D7B61"/>
    <w:rsid w:val="002E0D22"/>
    <w:rsid w:val="002E1697"/>
    <w:rsid w:val="002E2FB2"/>
    <w:rsid w:val="002E4F89"/>
    <w:rsid w:val="002E6160"/>
    <w:rsid w:val="002E6B17"/>
    <w:rsid w:val="002E6CA1"/>
    <w:rsid w:val="002F219A"/>
    <w:rsid w:val="002F2720"/>
    <w:rsid w:val="002F32C9"/>
    <w:rsid w:val="002F4AC5"/>
    <w:rsid w:val="002F52ED"/>
    <w:rsid w:val="002F6DC4"/>
    <w:rsid w:val="00300994"/>
    <w:rsid w:val="00300FA8"/>
    <w:rsid w:val="003015E3"/>
    <w:rsid w:val="003033BB"/>
    <w:rsid w:val="00303AE8"/>
    <w:rsid w:val="00306F5F"/>
    <w:rsid w:val="00310F81"/>
    <w:rsid w:val="0031102A"/>
    <w:rsid w:val="00320B98"/>
    <w:rsid w:val="00323573"/>
    <w:rsid w:val="0032505C"/>
    <w:rsid w:val="003255F8"/>
    <w:rsid w:val="00327B1F"/>
    <w:rsid w:val="00330822"/>
    <w:rsid w:val="00331233"/>
    <w:rsid w:val="003346D8"/>
    <w:rsid w:val="00334C69"/>
    <w:rsid w:val="0033502F"/>
    <w:rsid w:val="0033534E"/>
    <w:rsid w:val="0033578F"/>
    <w:rsid w:val="00336884"/>
    <w:rsid w:val="00337024"/>
    <w:rsid w:val="00337607"/>
    <w:rsid w:val="003420E7"/>
    <w:rsid w:val="003424B2"/>
    <w:rsid w:val="00344DB1"/>
    <w:rsid w:val="00345F2A"/>
    <w:rsid w:val="003469ED"/>
    <w:rsid w:val="00347089"/>
    <w:rsid w:val="0034743D"/>
    <w:rsid w:val="00347EDE"/>
    <w:rsid w:val="00350450"/>
    <w:rsid w:val="00350E7B"/>
    <w:rsid w:val="00351846"/>
    <w:rsid w:val="00351C6D"/>
    <w:rsid w:val="00353B13"/>
    <w:rsid w:val="00354113"/>
    <w:rsid w:val="0035473B"/>
    <w:rsid w:val="00354F69"/>
    <w:rsid w:val="003555CD"/>
    <w:rsid w:val="00355769"/>
    <w:rsid w:val="0035608D"/>
    <w:rsid w:val="003571EA"/>
    <w:rsid w:val="00357A62"/>
    <w:rsid w:val="003611E2"/>
    <w:rsid w:val="00361E8C"/>
    <w:rsid w:val="00361F61"/>
    <w:rsid w:val="0036488B"/>
    <w:rsid w:val="00365087"/>
    <w:rsid w:val="0036645E"/>
    <w:rsid w:val="00366A74"/>
    <w:rsid w:val="00367D75"/>
    <w:rsid w:val="00367DF9"/>
    <w:rsid w:val="00374AF3"/>
    <w:rsid w:val="003761A2"/>
    <w:rsid w:val="003761F4"/>
    <w:rsid w:val="00381E97"/>
    <w:rsid w:val="00382F7B"/>
    <w:rsid w:val="003831C5"/>
    <w:rsid w:val="003837F2"/>
    <w:rsid w:val="00384160"/>
    <w:rsid w:val="003864CC"/>
    <w:rsid w:val="00387851"/>
    <w:rsid w:val="00390456"/>
    <w:rsid w:val="0039192A"/>
    <w:rsid w:val="00391C1E"/>
    <w:rsid w:val="003932F0"/>
    <w:rsid w:val="003933F3"/>
    <w:rsid w:val="00395285"/>
    <w:rsid w:val="00395507"/>
    <w:rsid w:val="00397C8B"/>
    <w:rsid w:val="003A0070"/>
    <w:rsid w:val="003A1135"/>
    <w:rsid w:val="003A197C"/>
    <w:rsid w:val="003A2B1F"/>
    <w:rsid w:val="003B0A15"/>
    <w:rsid w:val="003B1FB5"/>
    <w:rsid w:val="003B21FB"/>
    <w:rsid w:val="003B2DDF"/>
    <w:rsid w:val="003B3515"/>
    <w:rsid w:val="003B3BAB"/>
    <w:rsid w:val="003B44F4"/>
    <w:rsid w:val="003B48B2"/>
    <w:rsid w:val="003B4D64"/>
    <w:rsid w:val="003B5C5E"/>
    <w:rsid w:val="003C0014"/>
    <w:rsid w:val="003C2693"/>
    <w:rsid w:val="003C533F"/>
    <w:rsid w:val="003C69C1"/>
    <w:rsid w:val="003D0406"/>
    <w:rsid w:val="003D283C"/>
    <w:rsid w:val="003D2877"/>
    <w:rsid w:val="003D2B5A"/>
    <w:rsid w:val="003D4591"/>
    <w:rsid w:val="003D4D4D"/>
    <w:rsid w:val="003D552F"/>
    <w:rsid w:val="003E1632"/>
    <w:rsid w:val="003E2E40"/>
    <w:rsid w:val="003E3DE8"/>
    <w:rsid w:val="003E3E19"/>
    <w:rsid w:val="003E6744"/>
    <w:rsid w:val="003E6C8A"/>
    <w:rsid w:val="003F0416"/>
    <w:rsid w:val="003F2564"/>
    <w:rsid w:val="003F5A09"/>
    <w:rsid w:val="003F656A"/>
    <w:rsid w:val="003F7EF7"/>
    <w:rsid w:val="00400655"/>
    <w:rsid w:val="0040092D"/>
    <w:rsid w:val="004014C7"/>
    <w:rsid w:val="004020A7"/>
    <w:rsid w:val="00402467"/>
    <w:rsid w:val="004024C9"/>
    <w:rsid w:val="004032AA"/>
    <w:rsid w:val="004056E2"/>
    <w:rsid w:val="004065CE"/>
    <w:rsid w:val="00412011"/>
    <w:rsid w:val="00412EF3"/>
    <w:rsid w:val="00413037"/>
    <w:rsid w:val="00415B68"/>
    <w:rsid w:val="00420466"/>
    <w:rsid w:val="00421CB9"/>
    <w:rsid w:val="00423896"/>
    <w:rsid w:val="004242CD"/>
    <w:rsid w:val="00424B15"/>
    <w:rsid w:val="004262EB"/>
    <w:rsid w:val="00426DB3"/>
    <w:rsid w:val="00430519"/>
    <w:rsid w:val="00430545"/>
    <w:rsid w:val="004338C8"/>
    <w:rsid w:val="00434C85"/>
    <w:rsid w:val="00435A17"/>
    <w:rsid w:val="00437658"/>
    <w:rsid w:val="00440300"/>
    <w:rsid w:val="00440C6D"/>
    <w:rsid w:val="00441E36"/>
    <w:rsid w:val="00444798"/>
    <w:rsid w:val="00450A8E"/>
    <w:rsid w:val="004511EC"/>
    <w:rsid w:val="00453FB5"/>
    <w:rsid w:val="00454F47"/>
    <w:rsid w:val="00454FCC"/>
    <w:rsid w:val="00456019"/>
    <w:rsid w:val="0045630A"/>
    <w:rsid w:val="00462B6E"/>
    <w:rsid w:val="00465182"/>
    <w:rsid w:val="00465665"/>
    <w:rsid w:val="00465C0D"/>
    <w:rsid w:val="0046761B"/>
    <w:rsid w:val="00470CB7"/>
    <w:rsid w:val="00471D33"/>
    <w:rsid w:val="00471E0B"/>
    <w:rsid w:val="004727B9"/>
    <w:rsid w:val="00473D8A"/>
    <w:rsid w:val="00474E2D"/>
    <w:rsid w:val="00476212"/>
    <w:rsid w:val="00482FB7"/>
    <w:rsid w:val="00485E40"/>
    <w:rsid w:val="0048629F"/>
    <w:rsid w:val="00486561"/>
    <w:rsid w:val="00487E7B"/>
    <w:rsid w:val="004905F1"/>
    <w:rsid w:val="004908A4"/>
    <w:rsid w:val="00490E7D"/>
    <w:rsid w:val="004911AE"/>
    <w:rsid w:val="00492724"/>
    <w:rsid w:val="004966DE"/>
    <w:rsid w:val="004A3067"/>
    <w:rsid w:val="004A4339"/>
    <w:rsid w:val="004A4F14"/>
    <w:rsid w:val="004A53B3"/>
    <w:rsid w:val="004A56C7"/>
    <w:rsid w:val="004A7F67"/>
    <w:rsid w:val="004B132C"/>
    <w:rsid w:val="004B28DE"/>
    <w:rsid w:val="004B2F52"/>
    <w:rsid w:val="004B41BA"/>
    <w:rsid w:val="004B5845"/>
    <w:rsid w:val="004B5D5A"/>
    <w:rsid w:val="004B70DE"/>
    <w:rsid w:val="004B77AD"/>
    <w:rsid w:val="004C01E5"/>
    <w:rsid w:val="004C0DE8"/>
    <w:rsid w:val="004C2564"/>
    <w:rsid w:val="004C4329"/>
    <w:rsid w:val="004C4F07"/>
    <w:rsid w:val="004C534F"/>
    <w:rsid w:val="004C5733"/>
    <w:rsid w:val="004C687F"/>
    <w:rsid w:val="004C78B6"/>
    <w:rsid w:val="004D2558"/>
    <w:rsid w:val="004D25DA"/>
    <w:rsid w:val="004D3882"/>
    <w:rsid w:val="004D682B"/>
    <w:rsid w:val="004D7231"/>
    <w:rsid w:val="004E0B51"/>
    <w:rsid w:val="004E1BD9"/>
    <w:rsid w:val="004E29F3"/>
    <w:rsid w:val="004E2A16"/>
    <w:rsid w:val="004E3DC6"/>
    <w:rsid w:val="004E4319"/>
    <w:rsid w:val="004E6FDD"/>
    <w:rsid w:val="004F1A19"/>
    <w:rsid w:val="004F2926"/>
    <w:rsid w:val="004F2ADA"/>
    <w:rsid w:val="004F5165"/>
    <w:rsid w:val="004F5941"/>
    <w:rsid w:val="00503C40"/>
    <w:rsid w:val="005042D4"/>
    <w:rsid w:val="00507BD1"/>
    <w:rsid w:val="00510C31"/>
    <w:rsid w:val="005116F0"/>
    <w:rsid w:val="0051180D"/>
    <w:rsid w:val="00512C76"/>
    <w:rsid w:val="005138FD"/>
    <w:rsid w:val="00513A00"/>
    <w:rsid w:val="00514A7F"/>
    <w:rsid w:val="00517714"/>
    <w:rsid w:val="00523CB0"/>
    <w:rsid w:val="00523DBC"/>
    <w:rsid w:val="00524F6B"/>
    <w:rsid w:val="005261BA"/>
    <w:rsid w:val="005266EC"/>
    <w:rsid w:val="00526737"/>
    <w:rsid w:val="00530083"/>
    <w:rsid w:val="00534057"/>
    <w:rsid w:val="005367FB"/>
    <w:rsid w:val="00537BDE"/>
    <w:rsid w:val="0054047E"/>
    <w:rsid w:val="00540751"/>
    <w:rsid w:val="005425A1"/>
    <w:rsid w:val="005427B3"/>
    <w:rsid w:val="00542AA5"/>
    <w:rsid w:val="00543C4C"/>
    <w:rsid w:val="00544507"/>
    <w:rsid w:val="005447DA"/>
    <w:rsid w:val="005455A8"/>
    <w:rsid w:val="00546183"/>
    <w:rsid w:val="005503EC"/>
    <w:rsid w:val="0055240D"/>
    <w:rsid w:val="00552850"/>
    <w:rsid w:val="00552F12"/>
    <w:rsid w:val="005546E6"/>
    <w:rsid w:val="00554D19"/>
    <w:rsid w:val="005563BF"/>
    <w:rsid w:val="00556469"/>
    <w:rsid w:val="00557C2E"/>
    <w:rsid w:val="00560A82"/>
    <w:rsid w:val="005621B1"/>
    <w:rsid w:val="005632B0"/>
    <w:rsid w:val="005637F6"/>
    <w:rsid w:val="0056387C"/>
    <w:rsid w:val="00563A46"/>
    <w:rsid w:val="00565329"/>
    <w:rsid w:val="00565D0B"/>
    <w:rsid w:val="00565EA9"/>
    <w:rsid w:val="0056765A"/>
    <w:rsid w:val="005705BD"/>
    <w:rsid w:val="00573553"/>
    <w:rsid w:val="0057467B"/>
    <w:rsid w:val="005751AC"/>
    <w:rsid w:val="005751FA"/>
    <w:rsid w:val="005759ED"/>
    <w:rsid w:val="00580C81"/>
    <w:rsid w:val="00580EE8"/>
    <w:rsid w:val="0058174B"/>
    <w:rsid w:val="0058183A"/>
    <w:rsid w:val="00582D04"/>
    <w:rsid w:val="005852CB"/>
    <w:rsid w:val="00586549"/>
    <w:rsid w:val="00587221"/>
    <w:rsid w:val="0059018C"/>
    <w:rsid w:val="005905A6"/>
    <w:rsid w:val="005906CB"/>
    <w:rsid w:val="00592976"/>
    <w:rsid w:val="005936FD"/>
    <w:rsid w:val="0059413B"/>
    <w:rsid w:val="0059730C"/>
    <w:rsid w:val="005A00A9"/>
    <w:rsid w:val="005A0485"/>
    <w:rsid w:val="005A1077"/>
    <w:rsid w:val="005A36C4"/>
    <w:rsid w:val="005A4245"/>
    <w:rsid w:val="005A4466"/>
    <w:rsid w:val="005A4E75"/>
    <w:rsid w:val="005A54EF"/>
    <w:rsid w:val="005A6047"/>
    <w:rsid w:val="005A637A"/>
    <w:rsid w:val="005A6C7B"/>
    <w:rsid w:val="005A72D3"/>
    <w:rsid w:val="005A784F"/>
    <w:rsid w:val="005A7FB6"/>
    <w:rsid w:val="005B1E28"/>
    <w:rsid w:val="005B22B4"/>
    <w:rsid w:val="005B24B5"/>
    <w:rsid w:val="005B26FB"/>
    <w:rsid w:val="005B2CBA"/>
    <w:rsid w:val="005B32EC"/>
    <w:rsid w:val="005B40F3"/>
    <w:rsid w:val="005B4A3B"/>
    <w:rsid w:val="005B665E"/>
    <w:rsid w:val="005B6908"/>
    <w:rsid w:val="005C2269"/>
    <w:rsid w:val="005C290C"/>
    <w:rsid w:val="005C3625"/>
    <w:rsid w:val="005C4642"/>
    <w:rsid w:val="005C7797"/>
    <w:rsid w:val="005D0F85"/>
    <w:rsid w:val="005D220B"/>
    <w:rsid w:val="005D495C"/>
    <w:rsid w:val="005D7980"/>
    <w:rsid w:val="005D7A79"/>
    <w:rsid w:val="005E0FC4"/>
    <w:rsid w:val="005E184F"/>
    <w:rsid w:val="005E1886"/>
    <w:rsid w:val="005E4E58"/>
    <w:rsid w:val="005E7CAF"/>
    <w:rsid w:val="005E7E2A"/>
    <w:rsid w:val="005F0BDF"/>
    <w:rsid w:val="005F1A56"/>
    <w:rsid w:val="005F3486"/>
    <w:rsid w:val="005F38E6"/>
    <w:rsid w:val="005F4C0D"/>
    <w:rsid w:val="005F5927"/>
    <w:rsid w:val="005F6420"/>
    <w:rsid w:val="005F6938"/>
    <w:rsid w:val="005F6D00"/>
    <w:rsid w:val="005F7B17"/>
    <w:rsid w:val="005F7FEE"/>
    <w:rsid w:val="00600866"/>
    <w:rsid w:val="00601F23"/>
    <w:rsid w:val="00602C18"/>
    <w:rsid w:val="00602E12"/>
    <w:rsid w:val="0060336A"/>
    <w:rsid w:val="00603A34"/>
    <w:rsid w:val="00604525"/>
    <w:rsid w:val="006047D0"/>
    <w:rsid w:val="00604B2F"/>
    <w:rsid w:val="00604E45"/>
    <w:rsid w:val="006072CE"/>
    <w:rsid w:val="006103E4"/>
    <w:rsid w:val="006118DA"/>
    <w:rsid w:val="00611B4A"/>
    <w:rsid w:val="006127DC"/>
    <w:rsid w:val="00613807"/>
    <w:rsid w:val="00615CB7"/>
    <w:rsid w:val="0061763A"/>
    <w:rsid w:val="00617F7A"/>
    <w:rsid w:val="006213D5"/>
    <w:rsid w:val="0062151D"/>
    <w:rsid w:val="00623C9C"/>
    <w:rsid w:val="00623E81"/>
    <w:rsid w:val="006246D5"/>
    <w:rsid w:val="00625564"/>
    <w:rsid w:val="00630821"/>
    <w:rsid w:val="006347B3"/>
    <w:rsid w:val="00634A6D"/>
    <w:rsid w:val="0063637A"/>
    <w:rsid w:val="006365B3"/>
    <w:rsid w:val="006369CE"/>
    <w:rsid w:val="00640970"/>
    <w:rsid w:val="00642CD3"/>
    <w:rsid w:val="00642F72"/>
    <w:rsid w:val="00642FC4"/>
    <w:rsid w:val="00643736"/>
    <w:rsid w:val="00643E0D"/>
    <w:rsid w:val="00646287"/>
    <w:rsid w:val="00646708"/>
    <w:rsid w:val="00646CA3"/>
    <w:rsid w:val="006470C3"/>
    <w:rsid w:val="006519B6"/>
    <w:rsid w:val="00651D28"/>
    <w:rsid w:val="00654202"/>
    <w:rsid w:val="00654B2D"/>
    <w:rsid w:val="00657610"/>
    <w:rsid w:val="0065787C"/>
    <w:rsid w:val="006601CA"/>
    <w:rsid w:val="00663D68"/>
    <w:rsid w:val="0066440E"/>
    <w:rsid w:val="0066491A"/>
    <w:rsid w:val="00664B54"/>
    <w:rsid w:val="00665FB9"/>
    <w:rsid w:val="006730A0"/>
    <w:rsid w:val="0067777E"/>
    <w:rsid w:val="00677AB4"/>
    <w:rsid w:val="00677ABC"/>
    <w:rsid w:val="00677FB3"/>
    <w:rsid w:val="00680516"/>
    <w:rsid w:val="00681FE4"/>
    <w:rsid w:val="0068356F"/>
    <w:rsid w:val="006852D8"/>
    <w:rsid w:val="006925AA"/>
    <w:rsid w:val="00692631"/>
    <w:rsid w:val="0069646E"/>
    <w:rsid w:val="006A0011"/>
    <w:rsid w:val="006A0203"/>
    <w:rsid w:val="006A12E9"/>
    <w:rsid w:val="006A1CF4"/>
    <w:rsid w:val="006A20E1"/>
    <w:rsid w:val="006A313C"/>
    <w:rsid w:val="006A3B29"/>
    <w:rsid w:val="006A3BA0"/>
    <w:rsid w:val="006A606D"/>
    <w:rsid w:val="006B0111"/>
    <w:rsid w:val="006B2376"/>
    <w:rsid w:val="006B26AD"/>
    <w:rsid w:val="006B74C0"/>
    <w:rsid w:val="006B7CE7"/>
    <w:rsid w:val="006C0A79"/>
    <w:rsid w:val="006C20AC"/>
    <w:rsid w:val="006C25CB"/>
    <w:rsid w:val="006C3B97"/>
    <w:rsid w:val="006C46B4"/>
    <w:rsid w:val="006C6F63"/>
    <w:rsid w:val="006C75FE"/>
    <w:rsid w:val="006D1B52"/>
    <w:rsid w:val="006D2561"/>
    <w:rsid w:val="006D2ED0"/>
    <w:rsid w:val="006D5271"/>
    <w:rsid w:val="006D6BF6"/>
    <w:rsid w:val="006E1432"/>
    <w:rsid w:val="006E1DF8"/>
    <w:rsid w:val="006E2169"/>
    <w:rsid w:val="006E2B63"/>
    <w:rsid w:val="006E4B49"/>
    <w:rsid w:val="006E7478"/>
    <w:rsid w:val="006F1041"/>
    <w:rsid w:val="006F52A8"/>
    <w:rsid w:val="006F5F09"/>
    <w:rsid w:val="006F74A3"/>
    <w:rsid w:val="0070106F"/>
    <w:rsid w:val="00701F48"/>
    <w:rsid w:val="00702CFD"/>
    <w:rsid w:val="00702E15"/>
    <w:rsid w:val="007041A1"/>
    <w:rsid w:val="00704F93"/>
    <w:rsid w:val="007058A0"/>
    <w:rsid w:val="00706E3E"/>
    <w:rsid w:val="00707F26"/>
    <w:rsid w:val="00711C9A"/>
    <w:rsid w:val="00716454"/>
    <w:rsid w:val="00716622"/>
    <w:rsid w:val="00716993"/>
    <w:rsid w:val="007242C3"/>
    <w:rsid w:val="00726457"/>
    <w:rsid w:val="00733283"/>
    <w:rsid w:val="00733903"/>
    <w:rsid w:val="00737A0B"/>
    <w:rsid w:val="007403BD"/>
    <w:rsid w:val="00740FDE"/>
    <w:rsid w:val="00741548"/>
    <w:rsid w:val="007430CB"/>
    <w:rsid w:val="00744CDC"/>
    <w:rsid w:val="00745E80"/>
    <w:rsid w:val="00746090"/>
    <w:rsid w:val="00747C54"/>
    <w:rsid w:val="00750041"/>
    <w:rsid w:val="00750BAA"/>
    <w:rsid w:val="00753EDB"/>
    <w:rsid w:val="00754CC1"/>
    <w:rsid w:val="007573EB"/>
    <w:rsid w:val="007604AC"/>
    <w:rsid w:val="00760C56"/>
    <w:rsid w:val="007619ED"/>
    <w:rsid w:val="00762176"/>
    <w:rsid w:val="00763FCF"/>
    <w:rsid w:val="00764E2C"/>
    <w:rsid w:val="00770169"/>
    <w:rsid w:val="007715A3"/>
    <w:rsid w:val="00771A33"/>
    <w:rsid w:val="007723AA"/>
    <w:rsid w:val="00772A23"/>
    <w:rsid w:val="00773184"/>
    <w:rsid w:val="0077352F"/>
    <w:rsid w:val="00773EFA"/>
    <w:rsid w:val="00774281"/>
    <w:rsid w:val="00774294"/>
    <w:rsid w:val="00775F4A"/>
    <w:rsid w:val="00782DA4"/>
    <w:rsid w:val="00787E7A"/>
    <w:rsid w:val="00792B3D"/>
    <w:rsid w:val="00793669"/>
    <w:rsid w:val="007956BC"/>
    <w:rsid w:val="00796212"/>
    <w:rsid w:val="007A0EAB"/>
    <w:rsid w:val="007A331C"/>
    <w:rsid w:val="007A342C"/>
    <w:rsid w:val="007A626C"/>
    <w:rsid w:val="007B0867"/>
    <w:rsid w:val="007B0F42"/>
    <w:rsid w:val="007B43B2"/>
    <w:rsid w:val="007B75D0"/>
    <w:rsid w:val="007C1C8B"/>
    <w:rsid w:val="007C35C2"/>
    <w:rsid w:val="007C3B49"/>
    <w:rsid w:val="007C3E2F"/>
    <w:rsid w:val="007C72D8"/>
    <w:rsid w:val="007C741C"/>
    <w:rsid w:val="007D2270"/>
    <w:rsid w:val="007D3007"/>
    <w:rsid w:val="007D44A8"/>
    <w:rsid w:val="007E1B3F"/>
    <w:rsid w:val="007E2B61"/>
    <w:rsid w:val="007E2EC7"/>
    <w:rsid w:val="007E68E2"/>
    <w:rsid w:val="007E6F53"/>
    <w:rsid w:val="007F231F"/>
    <w:rsid w:val="007F3E22"/>
    <w:rsid w:val="007F3F4E"/>
    <w:rsid w:val="007F4041"/>
    <w:rsid w:val="007F40A1"/>
    <w:rsid w:val="007F5A16"/>
    <w:rsid w:val="007F606A"/>
    <w:rsid w:val="007F6BD0"/>
    <w:rsid w:val="007F74BA"/>
    <w:rsid w:val="007F7641"/>
    <w:rsid w:val="008002F5"/>
    <w:rsid w:val="00800D9E"/>
    <w:rsid w:val="00800E00"/>
    <w:rsid w:val="00801763"/>
    <w:rsid w:val="0080187D"/>
    <w:rsid w:val="008062AC"/>
    <w:rsid w:val="00806E8B"/>
    <w:rsid w:val="008104ED"/>
    <w:rsid w:val="00811AEE"/>
    <w:rsid w:val="00813500"/>
    <w:rsid w:val="00815AAA"/>
    <w:rsid w:val="00817166"/>
    <w:rsid w:val="008179A5"/>
    <w:rsid w:val="00820956"/>
    <w:rsid w:val="00820EC7"/>
    <w:rsid w:val="008230D2"/>
    <w:rsid w:val="008250D5"/>
    <w:rsid w:val="00825B57"/>
    <w:rsid w:val="008305CB"/>
    <w:rsid w:val="00832FC3"/>
    <w:rsid w:val="00835F6C"/>
    <w:rsid w:val="00837911"/>
    <w:rsid w:val="00837986"/>
    <w:rsid w:val="008405A0"/>
    <w:rsid w:val="00844074"/>
    <w:rsid w:val="008450F7"/>
    <w:rsid w:val="00845A1D"/>
    <w:rsid w:val="00846118"/>
    <w:rsid w:val="0084629E"/>
    <w:rsid w:val="00847756"/>
    <w:rsid w:val="008501E8"/>
    <w:rsid w:val="008506EE"/>
    <w:rsid w:val="00851217"/>
    <w:rsid w:val="00853B4F"/>
    <w:rsid w:val="00854E44"/>
    <w:rsid w:val="00856DFB"/>
    <w:rsid w:val="00862002"/>
    <w:rsid w:val="00862500"/>
    <w:rsid w:val="008625C8"/>
    <w:rsid w:val="0086391D"/>
    <w:rsid w:val="00864E0C"/>
    <w:rsid w:val="00871982"/>
    <w:rsid w:val="00871FAD"/>
    <w:rsid w:val="00871FBA"/>
    <w:rsid w:val="00872999"/>
    <w:rsid w:val="0087417E"/>
    <w:rsid w:val="008745FA"/>
    <w:rsid w:val="0087525A"/>
    <w:rsid w:val="00875D1B"/>
    <w:rsid w:val="008804B2"/>
    <w:rsid w:val="00882154"/>
    <w:rsid w:val="00883487"/>
    <w:rsid w:val="00885588"/>
    <w:rsid w:val="008861B8"/>
    <w:rsid w:val="00886FA6"/>
    <w:rsid w:val="008907C6"/>
    <w:rsid w:val="008927C7"/>
    <w:rsid w:val="00892ABE"/>
    <w:rsid w:val="00893504"/>
    <w:rsid w:val="008A0059"/>
    <w:rsid w:val="008A21A5"/>
    <w:rsid w:val="008A2A58"/>
    <w:rsid w:val="008A3E0E"/>
    <w:rsid w:val="008A43B7"/>
    <w:rsid w:val="008A6225"/>
    <w:rsid w:val="008A659D"/>
    <w:rsid w:val="008A7C20"/>
    <w:rsid w:val="008B0F6B"/>
    <w:rsid w:val="008B1D0C"/>
    <w:rsid w:val="008B20FD"/>
    <w:rsid w:val="008B2F47"/>
    <w:rsid w:val="008B4801"/>
    <w:rsid w:val="008B4F8B"/>
    <w:rsid w:val="008B5531"/>
    <w:rsid w:val="008B63FB"/>
    <w:rsid w:val="008B67AC"/>
    <w:rsid w:val="008C25CA"/>
    <w:rsid w:val="008C2F30"/>
    <w:rsid w:val="008C4013"/>
    <w:rsid w:val="008C44E7"/>
    <w:rsid w:val="008C47F4"/>
    <w:rsid w:val="008C5BA7"/>
    <w:rsid w:val="008C7797"/>
    <w:rsid w:val="008D05FB"/>
    <w:rsid w:val="008D236C"/>
    <w:rsid w:val="008D366D"/>
    <w:rsid w:val="008D36EB"/>
    <w:rsid w:val="008D3790"/>
    <w:rsid w:val="008E0ACC"/>
    <w:rsid w:val="008E1073"/>
    <w:rsid w:val="008E4752"/>
    <w:rsid w:val="008E4CE9"/>
    <w:rsid w:val="008E51BC"/>
    <w:rsid w:val="008E64F5"/>
    <w:rsid w:val="008F0B8B"/>
    <w:rsid w:val="008F15D4"/>
    <w:rsid w:val="008F42EB"/>
    <w:rsid w:val="008F5CE9"/>
    <w:rsid w:val="008F6339"/>
    <w:rsid w:val="008F726D"/>
    <w:rsid w:val="009001D6"/>
    <w:rsid w:val="00900E35"/>
    <w:rsid w:val="00901DE4"/>
    <w:rsid w:val="00902FFA"/>
    <w:rsid w:val="0090497E"/>
    <w:rsid w:val="009054A1"/>
    <w:rsid w:val="00905F3B"/>
    <w:rsid w:val="00906263"/>
    <w:rsid w:val="00906CE0"/>
    <w:rsid w:val="00910F1F"/>
    <w:rsid w:val="00912C4F"/>
    <w:rsid w:val="00912E45"/>
    <w:rsid w:val="0091430D"/>
    <w:rsid w:val="00914509"/>
    <w:rsid w:val="009150D5"/>
    <w:rsid w:val="009172ED"/>
    <w:rsid w:val="0091749F"/>
    <w:rsid w:val="00921995"/>
    <w:rsid w:val="00921BAF"/>
    <w:rsid w:val="009228EC"/>
    <w:rsid w:val="00923B4D"/>
    <w:rsid w:val="00923C3D"/>
    <w:rsid w:val="009241C2"/>
    <w:rsid w:val="00925A38"/>
    <w:rsid w:val="0092698C"/>
    <w:rsid w:val="009279C2"/>
    <w:rsid w:val="00933FAD"/>
    <w:rsid w:val="00936FC5"/>
    <w:rsid w:val="00937271"/>
    <w:rsid w:val="009400EF"/>
    <w:rsid w:val="00941B15"/>
    <w:rsid w:val="009428E6"/>
    <w:rsid w:val="00944203"/>
    <w:rsid w:val="0094450A"/>
    <w:rsid w:val="009456DE"/>
    <w:rsid w:val="009471D1"/>
    <w:rsid w:val="0094776D"/>
    <w:rsid w:val="00951979"/>
    <w:rsid w:val="00951A3C"/>
    <w:rsid w:val="00953D12"/>
    <w:rsid w:val="009561DC"/>
    <w:rsid w:val="00956754"/>
    <w:rsid w:val="0095676C"/>
    <w:rsid w:val="00956AB3"/>
    <w:rsid w:val="00957F7B"/>
    <w:rsid w:val="0096211F"/>
    <w:rsid w:val="009624A0"/>
    <w:rsid w:val="009640DB"/>
    <w:rsid w:val="00966597"/>
    <w:rsid w:val="00967974"/>
    <w:rsid w:val="00970C31"/>
    <w:rsid w:val="00970F4E"/>
    <w:rsid w:val="0097125F"/>
    <w:rsid w:val="0097194C"/>
    <w:rsid w:val="00971C61"/>
    <w:rsid w:val="00974AF5"/>
    <w:rsid w:val="00981CC8"/>
    <w:rsid w:val="00981D4F"/>
    <w:rsid w:val="00982C51"/>
    <w:rsid w:val="00985991"/>
    <w:rsid w:val="00985C86"/>
    <w:rsid w:val="00986527"/>
    <w:rsid w:val="00986C06"/>
    <w:rsid w:val="00986DB7"/>
    <w:rsid w:val="00990AF8"/>
    <w:rsid w:val="009925F4"/>
    <w:rsid w:val="009926A8"/>
    <w:rsid w:val="00993C56"/>
    <w:rsid w:val="00994994"/>
    <w:rsid w:val="00995597"/>
    <w:rsid w:val="009A01D0"/>
    <w:rsid w:val="009A115E"/>
    <w:rsid w:val="009A2774"/>
    <w:rsid w:val="009A4FA3"/>
    <w:rsid w:val="009A5001"/>
    <w:rsid w:val="009A5988"/>
    <w:rsid w:val="009B00CA"/>
    <w:rsid w:val="009B0B55"/>
    <w:rsid w:val="009B6639"/>
    <w:rsid w:val="009B7CF7"/>
    <w:rsid w:val="009C1419"/>
    <w:rsid w:val="009C14F1"/>
    <w:rsid w:val="009C5718"/>
    <w:rsid w:val="009C6134"/>
    <w:rsid w:val="009C69CA"/>
    <w:rsid w:val="009C6DF6"/>
    <w:rsid w:val="009D2BCC"/>
    <w:rsid w:val="009D2D34"/>
    <w:rsid w:val="009D324B"/>
    <w:rsid w:val="009D5190"/>
    <w:rsid w:val="009D596F"/>
    <w:rsid w:val="009D5E57"/>
    <w:rsid w:val="009D7128"/>
    <w:rsid w:val="009E2306"/>
    <w:rsid w:val="009E35B2"/>
    <w:rsid w:val="009E39E6"/>
    <w:rsid w:val="009E66B5"/>
    <w:rsid w:val="009E6C70"/>
    <w:rsid w:val="009E6ECC"/>
    <w:rsid w:val="009E6FCF"/>
    <w:rsid w:val="009F1999"/>
    <w:rsid w:val="009F1DAE"/>
    <w:rsid w:val="009F37E2"/>
    <w:rsid w:val="009F38B1"/>
    <w:rsid w:val="009F6D39"/>
    <w:rsid w:val="009F7617"/>
    <w:rsid w:val="00A00D8B"/>
    <w:rsid w:val="00A031CD"/>
    <w:rsid w:val="00A03844"/>
    <w:rsid w:val="00A0390F"/>
    <w:rsid w:val="00A03DF5"/>
    <w:rsid w:val="00A046DA"/>
    <w:rsid w:val="00A071E8"/>
    <w:rsid w:val="00A0797F"/>
    <w:rsid w:val="00A11C4A"/>
    <w:rsid w:val="00A12CA4"/>
    <w:rsid w:val="00A157AB"/>
    <w:rsid w:val="00A1713C"/>
    <w:rsid w:val="00A22FFD"/>
    <w:rsid w:val="00A23022"/>
    <w:rsid w:val="00A23494"/>
    <w:rsid w:val="00A24395"/>
    <w:rsid w:val="00A256AF"/>
    <w:rsid w:val="00A274E7"/>
    <w:rsid w:val="00A27D8C"/>
    <w:rsid w:val="00A3075B"/>
    <w:rsid w:val="00A30EB4"/>
    <w:rsid w:val="00A322D3"/>
    <w:rsid w:val="00A324E5"/>
    <w:rsid w:val="00A3480B"/>
    <w:rsid w:val="00A36929"/>
    <w:rsid w:val="00A36C18"/>
    <w:rsid w:val="00A37F24"/>
    <w:rsid w:val="00A42C95"/>
    <w:rsid w:val="00A42FBD"/>
    <w:rsid w:val="00A44977"/>
    <w:rsid w:val="00A4627D"/>
    <w:rsid w:val="00A466A9"/>
    <w:rsid w:val="00A46AA0"/>
    <w:rsid w:val="00A5038F"/>
    <w:rsid w:val="00A50521"/>
    <w:rsid w:val="00A50D1F"/>
    <w:rsid w:val="00A519EA"/>
    <w:rsid w:val="00A5293B"/>
    <w:rsid w:val="00A54863"/>
    <w:rsid w:val="00A54EA2"/>
    <w:rsid w:val="00A57136"/>
    <w:rsid w:val="00A577CF"/>
    <w:rsid w:val="00A616C9"/>
    <w:rsid w:val="00A62215"/>
    <w:rsid w:val="00A62958"/>
    <w:rsid w:val="00A634C6"/>
    <w:rsid w:val="00A66E6D"/>
    <w:rsid w:val="00A67A65"/>
    <w:rsid w:val="00A67A88"/>
    <w:rsid w:val="00A70C98"/>
    <w:rsid w:val="00A71B24"/>
    <w:rsid w:val="00A72436"/>
    <w:rsid w:val="00A740EA"/>
    <w:rsid w:val="00A80F34"/>
    <w:rsid w:val="00A81AF2"/>
    <w:rsid w:val="00A82206"/>
    <w:rsid w:val="00A829FD"/>
    <w:rsid w:val="00A82F7C"/>
    <w:rsid w:val="00A8311F"/>
    <w:rsid w:val="00A85560"/>
    <w:rsid w:val="00A85AD6"/>
    <w:rsid w:val="00A85F3D"/>
    <w:rsid w:val="00A86846"/>
    <w:rsid w:val="00A903AA"/>
    <w:rsid w:val="00A91983"/>
    <w:rsid w:val="00A92366"/>
    <w:rsid w:val="00A959E7"/>
    <w:rsid w:val="00A96362"/>
    <w:rsid w:val="00AA1F84"/>
    <w:rsid w:val="00AA3180"/>
    <w:rsid w:val="00AA50B3"/>
    <w:rsid w:val="00AA78F4"/>
    <w:rsid w:val="00AB140B"/>
    <w:rsid w:val="00AB146F"/>
    <w:rsid w:val="00AB1D67"/>
    <w:rsid w:val="00AB2D43"/>
    <w:rsid w:val="00AB33AC"/>
    <w:rsid w:val="00AB345C"/>
    <w:rsid w:val="00AB398D"/>
    <w:rsid w:val="00AB518A"/>
    <w:rsid w:val="00AB71C9"/>
    <w:rsid w:val="00AB7F83"/>
    <w:rsid w:val="00AC1992"/>
    <w:rsid w:val="00AC1BD3"/>
    <w:rsid w:val="00AC2011"/>
    <w:rsid w:val="00AC284D"/>
    <w:rsid w:val="00AC3774"/>
    <w:rsid w:val="00AC51C6"/>
    <w:rsid w:val="00AC5390"/>
    <w:rsid w:val="00AD04C3"/>
    <w:rsid w:val="00AD3956"/>
    <w:rsid w:val="00AD5589"/>
    <w:rsid w:val="00AD654E"/>
    <w:rsid w:val="00AD73B2"/>
    <w:rsid w:val="00AE0C3B"/>
    <w:rsid w:val="00AE2C45"/>
    <w:rsid w:val="00AE4AD8"/>
    <w:rsid w:val="00AE50A9"/>
    <w:rsid w:val="00AE59E6"/>
    <w:rsid w:val="00AE6CBC"/>
    <w:rsid w:val="00AE6EBA"/>
    <w:rsid w:val="00AF722D"/>
    <w:rsid w:val="00B00A2E"/>
    <w:rsid w:val="00B0208E"/>
    <w:rsid w:val="00B03A6E"/>
    <w:rsid w:val="00B0557A"/>
    <w:rsid w:val="00B057B3"/>
    <w:rsid w:val="00B05E1D"/>
    <w:rsid w:val="00B06F5D"/>
    <w:rsid w:val="00B10A3F"/>
    <w:rsid w:val="00B11439"/>
    <w:rsid w:val="00B1145B"/>
    <w:rsid w:val="00B12F1D"/>
    <w:rsid w:val="00B131AE"/>
    <w:rsid w:val="00B1542E"/>
    <w:rsid w:val="00B17918"/>
    <w:rsid w:val="00B22ACF"/>
    <w:rsid w:val="00B2455F"/>
    <w:rsid w:val="00B24583"/>
    <w:rsid w:val="00B25E75"/>
    <w:rsid w:val="00B26096"/>
    <w:rsid w:val="00B30791"/>
    <w:rsid w:val="00B34DC6"/>
    <w:rsid w:val="00B34F5A"/>
    <w:rsid w:val="00B365F9"/>
    <w:rsid w:val="00B4394A"/>
    <w:rsid w:val="00B43FDE"/>
    <w:rsid w:val="00B440A7"/>
    <w:rsid w:val="00B44B1C"/>
    <w:rsid w:val="00B455A7"/>
    <w:rsid w:val="00B4575C"/>
    <w:rsid w:val="00B45DE8"/>
    <w:rsid w:val="00B46613"/>
    <w:rsid w:val="00B47867"/>
    <w:rsid w:val="00B50392"/>
    <w:rsid w:val="00B50A95"/>
    <w:rsid w:val="00B52209"/>
    <w:rsid w:val="00B551FC"/>
    <w:rsid w:val="00B55272"/>
    <w:rsid w:val="00B55619"/>
    <w:rsid w:val="00B5581A"/>
    <w:rsid w:val="00B57D10"/>
    <w:rsid w:val="00B6186C"/>
    <w:rsid w:val="00B61D32"/>
    <w:rsid w:val="00B62BFB"/>
    <w:rsid w:val="00B63C4F"/>
    <w:rsid w:val="00B643FC"/>
    <w:rsid w:val="00B65843"/>
    <w:rsid w:val="00B661F2"/>
    <w:rsid w:val="00B67685"/>
    <w:rsid w:val="00B71809"/>
    <w:rsid w:val="00B71A15"/>
    <w:rsid w:val="00B73247"/>
    <w:rsid w:val="00B75ACD"/>
    <w:rsid w:val="00B7619B"/>
    <w:rsid w:val="00B7655D"/>
    <w:rsid w:val="00B766C3"/>
    <w:rsid w:val="00B80883"/>
    <w:rsid w:val="00B84F4B"/>
    <w:rsid w:val="00B868FF"/>
    <w:rsid w:val="00B8746C"/>
    <w:rsid w:val="00B87AF3"/>
    <w:rsid w:val="00B9190E"/>
    <w:rsid w:val="00B92724"/>
    <w:rsid w:val="00B92A3C"/>
    <w:rsid w:val="00B9320A"/>
    <w:rsid w:val="00B93299"/>
    <w:rsid w:val="00B93585"/>
    <w:rsid w:val="00B95394"/>
    <w:rsid w:val="00B95C10"/>
    <w:rsid w:val="00B977E5"/>
    <w:rsid w:val="00B97909"/>
    <w:rsid w:val="00BA0325"/>
    <w:rsid w:val="00BA127B"/>
    <w:rsid w:val="00BA16E8"/>
    <w:rsid w:val="00BA21A8"/>
    <w:rsid w:val="00BA2A33"/>
    <w:rsid w:val="00BA2D86"/>
    <w:rsid w:val="00BA2F7F"/>
    <w:rsid w:val="00BA33B1"/>
    <w:rsid w:val="00BA3FE2"/>
    <w:rsid w:val="00BA7F21"/>
    <w:rsid w:val="00BA7F61"/>
    <w:rsid w:val="00BB1778"/>
    <w:rsid w:val="00BB2D48"/>
    <w:rsid w:val="00BB4BD4"/>
    <w:rsid w:val="00BB67C8"/>
    <w:rsid w:val="00BB6D3E"/>
    <w:rsid w:val="00BC0209"/>
    <w:rsid w:val="00BC0B64"/>
    <w:rsid w:val="00BC23FC"/>
    <w:rsid w:val="00BC2A6C"/>
    <w:rsid w:val="00BC2D43"/>
    <w:rsid w:val="00BC3A90"/>
    <w:rsid w:val="00BC4FD8"/>
    <w:rsid w:val="00BC5988"/>
    <w:rsid w:val="00BD0B85"/>
    <w:rsid w:val="00BD1124"/>
    <w:rsid w:val="00BD1406"/>
    <w:rsid w:val="00BD4D05"/>
    <w:rsid w:val="00BD59FE"/>
    <w:rsid w:val="00BD5B68"/>
    <w:rsid w:val="00BD6101"/>
    <w:rsid w:val="00BE047E"/>
    <w:rsid w:val="00BE088C"/>
    <w:rsid w:val="00BE0B36"/>
    <w:rsid w:val="00BE1B18"/>
    <w:rsid w:val="00BE474E"/>
    <w:rsid w:val="00BE6339"/>
    <w:rsid w:val="00BF1787"/>
    <w:rsid w:val="00BF1F29"/>
    <w:rsid w:val="00BF2A73"/>
    <w:rsid w:val="00BF4D21"/>
    <w:rsid w:val="00BF4E5F"/>
    <w:rsid w:val="00BF63A8"/>
    <w:rsid w:val="00BF676D"/>
    <w:rsid w:val="00C00049"/>
    <w:rsid w:val="00C00E8E"/>
    <w:rsid w:val="00C03EF8"/>
    <w:rsid w:val="00C04E2E"/>
    <w:rsid w:val="00C04FC7"/>
    <w:rsid w:val="00C06D96"/>
    <w:rsid w:val="00C0736E"/>
    <w:rsid w:val="00C07557"/>
    <w:rsid w:val="00C108E8"/>
    <w:rsid w:val="00C114B5"/>
    <w:rsid w:val="00C120E8"/>
    <w:rsid w:val="00C12744"/>
    <w:rsid w:val="00C13013"/>
    <w:rsid w:val="00C157CF"/>
    <w:rsid w:val="00C211ED"/>
    <w:rsid w:val="00C21DB8"/>
    <w:rsid w:val="00C22C4B"/>
    <w:rsid w:val="00C22FCB"/>
    <w:rsid w:val="00C235BA"/>
    <w:rsid w:val="00C23E99"/>
    <w:rsid w:val="00C245C1"/>
    <w:rsid w:val="00C27D32"/>
    <w:rsid w:val="00C3111A"/>
    <w:rsid w:val="00C32CC4"/>
    <w:rsid w:val="00C33060"/>
    <w:rsid w:val="00C36545"/>
    <w:rsid w:val="00C4017A"/>
    <w:rsid w:val="00C40206"/>
    <w:rsid w:val="00C40A93"/>
    <w:rsid w:val="00C41CC1"/>
    <w:rsid w:val="00C42B79"/>
    <w:rsid w:val="00C44DBB"/>
    <w:rsid w:val="00C46991"/>
    <w:rsid w:val="00C47619"/>
    <w:rsid w:val="00C47F89"/>
    <w:rsid w:val="00C513DC"/>
    <w:rsid w:val="00C51717"/>
    <w:rsid w:val="00C5212F"/>
    <w:rsid w:val="00C538B9"/>
    <w:rsid w:val="00C53E75"/>
    <w:rsid w:val="00C562EA"/>
    <w:rsid w:val="00C566AC"/>
    <w:rsid w:val="00C56C40"/>
    <w:rsid w:val="00C56C52"/>
    <w:rsid w:val="00C57380"/>
    <w:rsid w:val="00C57C5D"/>
    <w:rsid w:val="00C616CC"/>
    <w:rsid w:val="00C62696"/>
    <w:rsid w:val="00C62914"/>
    <w:rsid w:val="00C63724"/>
    <w:rsid w:val="00C70EF1"/>
    <w:rsid w:val="00C70F05"/>
    <w:rsid w:val="00C73BFB"/>
    <w:rsid w:val="00C7426C"/>
    <w:rsid w:val="00C7469B"/>
    <w:rsid w:val="00C76EA3"/>
    <w:rsid w:val="00C770F5"/>
    <w:rsid w:val="00C774B0"/>
    <w:rsid w:val="00C77536"/>
    <w:rsid w:val="00C77A70"/>
    <w:rsid w:val="00C830C8"/>
    <w:rsid w:val="00C8379B"/>
    <w:rsid w:val="00C83A06"/>
    <w:rsid w:val="00C874CB"/>
    <w:rsid w:val="00C96B5B"/>
    <w:rsid w:val="00CA0C23"/>
    <w:rsid w:val="00CA1516"/>
    <w:rsid w:val="00CA242C"/>
    <w:rsid w:val="00CA413B"/>
    <w:rsid w:val="00CA5826"/>
    <w:rsid w:val="00CA5948"/>
    <w:rsid w:val="00CA6796"/>
    <w:rsid w:val="00CA6F41"/>
    <w:rsid w:val="00CA7D34"/>
    <w:rsid w:val="00CB118C"/>
    <w:rsid w:val="00CB285A"/>
    <w:rsid w:val="00CB287F"/>
    <w:rsid w:val="00CB67C4"/>
    <w:rsid w:val="00CB7401"/>
    <w:rsid w:val="00CB7478"/>
    <w:rsid w:val="00CB7CE4"/>
    <w:rsid w:val="00CC2BA6"/>
    <w:rsid w:val="00CC3CFD"/>
    <w:rsid w:val="00CC4499"/>
    <w:rsid w:val="00CC4BC6"/>
    <w:rsid w:val="00CC6D5A"/>
    <w:rsid w:val="00CD2595"/>
    <w:rsid w:val="00CD456E"/>
    <w:rsid w:val="00CD4BD9"/>
    <w:rsid w:val="00CD50E4"/>
    <w:rsid w:val="00CD6145"/>
    <w:rsid w:val="00CD76F8"/>
    <w:rsid w:val="00CE0D1D"/>
    <w:rsid w:val="00CE1E13"/>
    <w:rsid w:val="00CE2795"/>
    <w:rsid w:val="00CE2CC0"/>
    <w:rsid w:val="00CE2ED2"/>
    <w:rsid w:val="00CE6071"/>
    <w:rsid w:val="00CE6AAA"/>
    <w:rsid w:val="00CE6ED1"/>
    <w:rsid w:val="00CE7515"/>
    <w:rsid w:val="00CF1C24"/>
    <w:rsid w:val="00CF52AF"/>
    <w:rsid w:val="00CF56ED"/>
    <w:rsid w:val="00CF586D"/>
    <w:rsid w:val="00CF7A3C"/>
    <w:rsid w:val="00CF7B95"/>
    <w:rsid w:val="00D0311D"/>
    <w:rsid w:val="00D03B22"/>
    <w:rsid w:val="00D040D3"/>
    <w:rsid w:val="00D04CCA"/>
    <w:rsid w:val="00D04FD7"/>
    <w:rsid w:val="00D06709"/>
    <w:rsid w:val="00D06E54"/>
    <w:rsid w:val="00D076A6"/>
    <w:rsid w:val="00D11053"/>
    <w:rsid w:val="00D13930"/>
    <w:rsid w:val="00D16824"/>
    <w:rsid w:val="00D170E5"/>
    <w:rsid w:val="00D175B6"/>
    <w:rsid w:val="00D17BF6"/>
    <w:rsid w:val="00D2077A"/>
    <w:rsid w:val="00D209E5"/>
    <w:rsid w:val="00D20D16"/>
    <w:rsid w:val="00D20DC7"/>
    <w:rsid w:val="00D20EA5"/>
    <w:rsid w:val="00D21E39"/>
    <w:rsid w:val="00D22128"/>
    <w:rsid w:val="00D23A52"/>
    <w:rsid w:val="00D25BFD"/>
    <w:rsid w:val="00D267BF"/>
    <w:rsid w:val="00D314BE"/>
    <w:rsid w:val="00D32B90"/>
    <w:rsid w:val="00D3392B"/>
    <w:rsid w:val="00D341DA"/>
    <w:rsid w:val="00D34C73"/>
    <w:rsid w:val="00D34C82"/>
    <w:rsid w:val="00D35CAD"/>
    <w:rsid w:val="00D3649E"/>
    <w:rsid w:val="00D3743D"/>
    <w:rsid w:val="00D41B3D"/>
    <w:rsid w:val="00D4242E"/>
    <w:rsid w:val="00D42446"/>
    <w:rsid w:val="00D4338E"/>
    <w:rsid w:val="00D43F0A"/>
    <w:rsid w:val="00D4452E"/>
    <w:rsid w:val="00D44C7C"/>
    <w:rsid w:val="00D46F0F"/>
    <w:rsid w:val="00D47335"/>
    <w:rsid w:val="00D47C11"/>
    <w:rsid w:val="00D53DDA"/>
    <w:rsid w:val="00D552EC"/>
    <w:rsid w:val="00D55B7D"/>
    <w:rsid w:val="00D6163A"/>
    <w:rsid w:val="00D61758"/>
    <w:rsid w:val="00D62703"/>
    <w:rsid w:val="00D673ED"/>
    <w:rsid w:val="00D70916"/>
    <w:rsid w:val="00D733A5"/>
    <w:rsid w:val="00D738F8"/>
    <w:rsid w:val="00D75A8A"/>
    <w:rsid w:val="00D804BF"/>
    <w:rsid w:val="00D804D1"/>
    <w:rsid w:val="00D87289"/>
    <w:rsid w:val="00D9079F"/>
    <w:rsid w:val="00D949F4"/>
    <w:rsid w:val="00D9513E"/>
    <w:rsid w:val="00D95959"/>
    <w:rsid w:val="00D96555"/>
    <w:rsid w:val="00D96F8B"/>
    <w:rsid w:val="00DA0544"/>
    <w:rsid w:val="00DA0C68"/>
    <w:rsid w:val="00DA130B"/>
    <w:rsid w:val="00DA293C"/>
    <w:rsid w:val="00DA35A6"/>
    <w:rsid w:val="00DA6886"/>
    <w:rsid w:val="00DA723B"/>
    <w:rsid w:val="00DA7B14"/>
    <w:rsid w:val="00DB0620"/>
    <w:rsid w:val="00DB11B9"/>
    <w:rsid w:val="00DB44D4"/>
    <w:rsid w:val="00DB536A"/>
    <w:rsid w:val="00DB6303"/>
    <w:rsid w:val="00DC03D9"/>
    <w:rsid w:val="00DC2F39"/>
    <w:rsid w:val="00DC7332"/>
    <w:rsid w:val="00DD36CA"/>
    <w:rsid w:val="00DD47AC"/>
    <w:rsid w:val="00DD6B64"/>
    <w:rsid w:val="00DD73FC"/>
    <w:rsid w:val="00DD7E1F"/>
    <w:rsid w:val="00DE05D7"/>
    <w:rsid w:val="00DE0F41"/>
    <w:rsid w:val="00DE35EA"/>
    <w:rsid w:val="00DE7474"/>
    <w:rsid w:val="00DE7C8C"/>
    <w:rsid w:val="00DF1D0B"/>
    <w:rsid w:val="00DF2EEB"/>
    <w:rsid w:val="00DF3100"/>
    <w:rsid w:val="00DF67E9"/>
    <w:rsid w:val="00DF6ECE"/>
    <w:rsid w:val="00E01549"/>
    <w:rsid w:val="00E044FC"/>
    <w:rsid w:val="00E10CAD"/>
    <w:rsid w:val="00E10DB8"/>
    <w:rsid w:val="00E11501"/>
    <w:rsid w:val="00E12E1F"/>
    <w:rsid w:val="00E12FD5"/>
    <w:rsid w:val="00E13FB6"/>
    <w:rsid w:val="00E141E1"/>
    <w:rsid w:val="00E14E3C"/>
    <w:rsid w:val="00E165FA"/>
    <w:rsid w:val="00E20886"/>
    <w:rsid w:val="00E232A2"/>
    <w:rsid w:val="00E23F0E"/>
    <w:rsid w:val="00E250A2"/>
    <w:rsid w:val="00E25AEF"/>
    <w:rsid w:val="00E266D0"/>
    <w:rsid w:val="00E27821"/>
    <w:rsid w:val="00E27AB6"/>
    <w:rsid w:val="00E32C39"/>
    <w:rsid w:val="00E341A6"/>
    <w:rsid w:val="00E354FA"/>
    <w:rsid w:val="00E359A9"/>
    <w:rsid w:val="00E36CA4"/>
    <w:rsid w:val="00E418B3"/>
    <w:rsid w:val="00E41DB8"/>
    <w:rsid w:val="00E42753"/>
    <w:rsid w:val="00E42F9D"/>
    <w:rsid w:val="00E43946"/>
    <w:rsid w:val="00E44077"/>
    <w:rsid w:val="00E449A3"/>
    <w:rsid w:val="00E4548A"/>
    <w:rsid w:val="00E47919"/>
    <w:rsid w:val="00E50015"/>
    <w:rsid w:val="00E500BB"/>
    <w:rsid w:val="00E50900"/>
    <w:rsid w:val="00E50E65"/>
    <w:rsid w:val="00E529C9"/>
    <w:rsid w:val="00E53D27"/>
    <w:rsid w:val="00E53EF1"/>
    <w:rsid w:val="00E54093"/>
    <w:rsid w:val="00E56CC7"/>
    <w:rsid w:val="00E56E60"/>
    <w:rsid w:val="00E57B4B"/>
    <w:rsid w:val="00E57CBC"/>
    <w:rsid w:val="00E615E6"/>
    <w:rsid w:val="00E63CF7"/>
    <w:rsid w:val="00E646C6"/>
    <w:rsid w:val="00E669E3"/>
    <w:rsid w:val="00E67585"/>
    <w:rsid w:val="00E70969"/>
    <w:rsid w:val="00E70DF9"/>
    <w:rsid w:val="00E7109F"/>
    <w:rsid w:val="00E73852"/>
    <w:rsid w:val="00E73BB0"/>
    <w:rsid w:val="00E74585"/>
    <w:rsid w:val="00E76348"/>
    <w:rsid w:val="00E76827"/>
    <w:rsid w:val="00E76C55"/>
    <w:rsid w:val="00E777BE"/>
    <w:rsid w:val="00E802CE"/>
    <w:rsid w:val="00E80D04"/>
    <w:rsid w:val="00E817AB"/>
    <w:rsid w:val="00E82564"/>
    <w:rsid w:val="00E828EC"/>
    <w:rsid w:val="00E83718"/>
    <w:rsid w:val="00E83B64"/>
    <w:rsid w:val="00E86376"/>
    <w:rsid w:val="00E87B6F"/>
    <w:rsid w:val="00E91AC3"/>
    <w:rsid w:val="00E9294B"/>
    <w:rsid w:val="00E93F22"/>
    <w:rsid w:val="00E9411C"/>
    <w:rsid w:val="00E956AE"/>
    <w:rsid w:val="00E96152"/>
    <w:rsid w:val="00E96CD7"/>
    <w:rsid w:val="00EA01E2"/>
    <w:rsid w:val="00EA0445"/>
    <w:rsid w:val="00EA0B30"/>
    <w:rsid w:val="00EA15BB"/>
    <w:rsid w:val="00EA1AB2"/>
    <w:rsid w:val="00EA39A2"/>
    <w:rsid w:val="00EA6792"/>
    <w:rsid w:val="00EA7D20"/>
    <w:rsid w:val="00EB0A62"/>
    <w:rsid w:val="00EB2692"/>
    <w:rsid w:val="00EB2FC8"/>
    <w:rsid w:val="00EB5952"/>
    <w:rsid w:val="00EB5CF9"/>
    <w:rsid w:val="00EB73ED"/>
    <w:rsid w:val="00EC23A9"/>
    <w:rsid w:val="00EC2AE6"/>
    <w:rsid w:val="00EC48DB"/>
    <w:rsid w:val="00ED282B"/>
    <w:rsid w:val="00ED3696"/>
    <w:rsid w:val="00ED4AF2"/>
    <w:rsid w:val="00ED4D99"/>
    <w:rsid w:val="00ED5A41"/>
    <w:rsid w:val="00EE0890"/>
    <w:rsid w:val="00EE1171"/>
    <w:rsid w:val="00EE40C9"/>
    <w:rsid w:val="00EE4306"/>
    <w:rsid w:val="00EE501F"/>
    <w:rsid w:val="00EE661E"/>
    <w:rsid w:val="00EF04C0"/>
    <w:rsid w:val="00EF1709"/>
    <w:rsid w:val="00EF3E84"/>
    <w:rsid w:val="00EF6F91"/>
    <w:rsid w:val="00F007ED"/>
    <w:rsid w:val="00F00D3E"/>
    <w:rsid w:val="00F0160B"/>
    <w:rsid w:val="00F01870"/>
    <w:rsid w:val="00F040F0"/>
    <w:rsid w:val="00F04661"/>
    <w:rsid w:val="00F04946"/>
    <w:rsid w:val="00F0574B"/>
    <w:rsid w:val="00F061E8"/>
    <w:rsid w:val="00F0637D"/>
    <w:rsid w:val="00F064A7"/>
    <w:rsid w:val="00F064E8"/>
    <w:rsid w:val="00F0684A"/>
    <w:rsid w:val="00F1113D"/>
    <w:rsid w:val="00F11B16"/>
    <w:rsid w:val="00F1246A"/>
    <w:rsid w:val="00F13995"/>
    <w:rsid w:val="00F164CA"/>
    <w:rsid w:val="00F16B5D"/>
    <w:rsid w:val="00F2095B"/>
    <w:rsid w:val="00F215F6"/>
    <w:rsid w:val="00F23CAD"/>
    <w:rsid w:val="00F2411F"/>
    <w:rsid w:val="00F327EC"/>
    <w:rsid w:val="00F33245"/>
    <w:rsid w:val="00F332D5"/>
    <w:rsid w:val="00F353F9"/>
    <w:rsid w:val="00F40E10"/>
    <w:rsid w:val="00F414AE"/>
    <w:rsid w:val="00F414E4"/>
    <w:rsid w:val="00F435B9"/>
    <w:rsid w:val="00F43718"/>
    <w:rsid w:val="00F43F18"/>
    <w:rsid w:val="00F446DA"/>
    <w:rsid w:val="00F44EDF"/>
    <w:rsid w:val="00F45903"/>
    <w:rsid w:val="00F45C1B"/>
    <w:rsid w:val="00F47433"/>
    <w:rsid w:val="00F50620"/>
    <w:rsid w:val="00F5076D"/>
    <w:rsid w:val="00F52062"/>
    <w:rsid w:val="00F623FF"/>
    <w:rsid w:val="00F650CA"/>
    <w:rsid w:val="00F675AA"/>
    <w:rsid w:val="00F70176"/>
    <w:rsid w:val="00F71F4B"/>
    <w:rsid w:val="00F72EC5"/>
    <w:rsid w:val="00F73C2F"/>
    <w:rsid w:val="00F75227"/>
    <w:rsid w:val="00F763A9"/>
    <w:rsid w:val="00F76908"/>
    <w:rsid w:val="00F82B20"/>
    <w:rsid w:val="00F91F12"/>
    <w:rsid w:val="00F9213C"/>
    <w:rsid w:val="00F950ED"/>
    <w:rsid w:val="00FA0E27"/>
    <w:rsid w:val="00FA3736"/>
    <w:rsid w:val="00FA48BB"/>
    <w:rsid w:val="00FA5746"/>
    <w:rsid w:val="00FA72D2"/>
    <w:rsid w:val="00FA7760"/>
    <w:rsid w:val="00FA77BB"/>
    <w:rsid w:val="00FB096D"/>
    <w:rsid w:val="00FB67FF"/>
    <w:rsid w:val="00FB7DFD"/>
    <w:rsid w:val="00FC140A"/>
    <w:rsid w:val="00FC1B0C"/>
    <w:rsid w:val="00FC3730"/>
    <w:rsid w:val="00FC70ED"/>
    <w:rsid w:val="00FC77BC"/>
    <w:rsid w:val="00FD0378"/>
    <w:rsid w:val="00FD0AFE"/>
    <w:rsid w:val="00FD33D5"/>
    <w:rsid w:val="00FD52EA"/>
    <w:rsid w:val="00FD6A18"/>
    <w:rsid w:val="00FD7990"/>
    <w:rsid w:val="00FE19BF"/>
    <w:rsid w:val="00FE2022"/>
    <w:rsid w:val="00FE23DE"/>
    <w:rsid w:val="00FE5273"/>
    <w:rsid w:val="00FE55E4"/>
    <w:rsid w:val="00FE585E"/>
    <w:rsid w:val="00FF2EF3"/>
    <w:rsid w:val="00FF4243"/>
    <w:rsid w:val="00FF4541"/>
    <w:rsid w:val="00FF4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F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 w:type="paragraph" w:styleId="af1">
    <w:name w:val="Normal (Web)"/>
    <w:basedOn w:val="a"/>
    <w:link w:val="af2"/>
    <w:uiPriority w:val="99"/>
    <w:unhideWhenUsed/>
    <w:rsid w:val="00E42F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D2ED0"/>
    <w:pPr>
      <w:autoSpaceDE w:val="0"/>
      <w:autoSpaceDN w:val="0"/>
      <w:adjustRightInd w:val="0"/>
      <w:spacing w:after="0" w:line="240" w:lineRule="auto"/>
    </w:pPr>
    <w:rPr>
      <w:rFonts w:ascii="Arial" w:hAnsi="Arial" w:cs="Arial"/>
      <w:color w:val="000000"/>
      <w:sz w:val="24"/>
      <w:szCs w:val="24"/>
    </w:rPr>
  </w:style>
  <w:style w:type="character" w:customStyle="1" w:styleId="1">
    <w:name w:val="Обычный1"/>
    <w:rsid w:val="00663D68"/>
  </w:style>
  <w:style w:type="character" w:customStyle="1" w:styleId="a5">
    <w:name w:val="Абзац списка Знак"/>
    <w:basedOn w:val="1"/>
    <w:link w:val="a4"/>
    <w:rsid w:val="00FE585E"/>
  </w:style>
  <w:style w:type="character" w:customStyle="1" w:styleId="af2">
    <w:name w:val="Обычный (веб) Знак"/>
    <w:basedOn w:val="1"/>
    <w:link w:val="af1"/>
    <w:rsid w:val="009A01D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5693">
      <w:bodyDiv w:val="1"/>
      <w:marLeft w:val="0"/>
      <w:marRight w:val="0"/>
      <w:marTop w:val="0"/>
      <w:marBottom w:val="0"/>
      <w:divBdr>
        <w:top w:val="none" w:sz="0" w:space="0" w:color="auto"/>
        <w:left w:val="none" w:sz="0" w:space="0" w:color="auto"/>
        <w:bottom w:val="none" w:sz="0" w:space="0" w:color="auto"/>
        <w:right w:val="none" w:sz="0" w:space="0" w:color="auto"/>
      </w:divBdr>
    </w:div>
    <w:div w:id="42870344">
      <w:bodyDiv w:val="1"/>
      <w:marLeft w:val="0"/>
      <w:marRight w:val="0"/>
      <w:marTop w:val="0"/>
      <w:marBottom w:val="0"/>
      <w:divBdr>
        <w:top w:val="none" w:sz="0" w:space="0" w:color="auto"/>
        <w:left w:val="none" w:sz="0" w:space="0" w:color="auto"/>
        <w:bottom w:val="none" w:sz="0" w:space="0" w:color="auto"/>
        <w:right w:val="none" w:sz="0" w:space="0" w:color="auto"/>
      </w:divBdr>
    </w:div>
    <w:div w:id="78136592">
      <w:bodyDiv w:val="1"/>
      <w:marLeft w:val="0"/>
      <w:marRight w:val="0"/>
      <w:marTop w:val="0"/>
      <w:marBottom w:val="0"/>
      <w:divBdr>
        <w:top w:val="none" w:sz="0" w:space="0" w:color="auto"/>
        <w:left w:val="none" w:sz="0" w:space="0" w:color="auto"/>
        <w:bottom w:val="none" w:sz="0" w:space="0" w:color="auto"/>
        <w:right w:val="none" w:sz="0" w:space="0" w:color="auto"/>
      </w:divBdr>
    </w:div>
    <w:div w:id="207763882">
      <w:bodyDiv w:val="1"/>
      <w:marLeft w:val="0"/>
      <w:marRight w:val="0"/>
      <w:marTop w:val="0"/>
      <w:marBottom w:val="0"/>
      <w:divBdr>
        <w:top w:val="none" w:sz="0" w:space="0" w:color="auto"/>
        <w:left w:val="none" w:sz="0" w:space="0" w:color="auto"/>
        <w:bottom w:val="none" w:sz="0" w:space="0" w:color="auto"/>
        <w:right w:val="none" w:sz="0" w:space="0" w:color="auto"/>
      </w:divBdr>
    </w:div>
    <w:div w:id="281111595">
      <w:bodyDiv w:val="1"/>
      <w:marLeft w:val="0"/>
      <w:marRight w:val="0"/>
      <w:marTop w:val="0"/>
      <w:marBottom w:val="0"/>
      <w:divBdr>
        <w:top w:val="none" w:sz="0" w:space="0" w:color="auto"/>
        <w:left w:val="none" w:sz="0" w:space="0" w:color="auto"/>
        <w:bottom w:val="none" w:sz="0" w:space="0" w:color="auto"/>
        <w:right w:val="none" w:sz="0" w:space="0" w:color="auto"/>
      </w:divBdr>
    </w:div>
    <w:div w:id="300579751">
      <w:bodyDiv w:val="1"/>
      <w:marLeft w:val="0"/>
      <w:marRight w:val="0"/>
      <w:marTop w:val="0"/>
      <w:marBottom w:val="0"/>
      <w:divBdr>
        <w:top w:val="none" w:sz="0" w:space="0" w:color="auto"/>
        <w:left w:val="none" w:sz="0" w:space="0" w:color="auto"/>
        <w:bottom w:val="none" w:sz="0" w:space="0" w:color="auto"/>
        <w:right w:val="none" w:sz="0" w:space="0" w:color="auto"/>
      </w:divBdr>
    </w:div>
    <w:div w:id="303317624">
      <w:bodyDiv w:val="1"/>
      <w:marLeft w:val="0"/>
      <w:marRight w:val="0"/>
      <w:marTop w:val="0"/>
      <w:marBottom w:val="0"/>
      <w:divBdr>
        <w:top w:val="none" w:sz="0" w:space="0" w:color="auto"/>
        <w:left w:val="none" w:sz="0" w:space="0" w:color="auto"/>
        <w:bottom w:val="none" w:sz="0" w:space="0" w:color="auto"/>
        <w:right w:val="none" w:sz="0" w:space="0" w:color="auto"/>
      </w:divBdr>
    </w:div>
    <w:div w:id="305819502">
      <w:bodyDiv w:val="1"/>
      <w:marLeft w:val="0"/>
      <w:marRight w:val="0"/>
      <w:marTop w:val="0"/>
      <w:marBottom w:val="0"/>
      <w:divBdr>
        <w:top w:val="none" w:sz="0" w:space="0" w:color="auto"/>
        <w:left w:val="none" w:sz="0" w:space="0" w:color="auto"/>
        <w:bottom w:val="none" w:sz="0" w:space="0" w:color="auto"/>
        <w:right w:val="none" w:sz="0" w:space="0" w:color="auto"/>
      </w:divBdr>
    </w:div>
    <w:div w:id="362437206">
      <w:bodyDiv w:val="1"/>
      <w:marLeft w:val="0"/>
      <w:marRight w:val="0"/>
      <w:marTop w:val="0"/>
      <w:marBottom w:val="0"/>
      <w:divBdr>
        <w:top w:val="none" w:sz="0" w:space="0" w:color="auto"/>
        <w:left w:val="none" w:sz="0" w:space="0" w:color="auto"/>
        <w:bottom w:val="none" w:sz="0" w:space="0" w:color="auto"/>
        <w:right w:val="none" w:sz="0" w:space="0" w:color="auto"/>
      </w:divBdr>
    </w:div>
    <w:div w:id="364646230">
      <w:bodyDiv w:val="1"/>
      <w:marLeft w:val="0"/>
      <w:marRight w:val="0"/>
      <w:marTop w:val="0"/>
      <w:marBottom w:val="0"/>
      <w:divBdr>
        <w:top w:val="none" w:sz="0" w:space="0" w:color="auto"/>
        <w:left w:val="none" w:sz="0" w:space="0" w:color="auto"/>
        <w:bottom w:val="none" w:sz="0" w:space="0" w:color="auto"/>
        <w:right w:val="none" w:sz="0" w:space="0" w:color="auto"/>
      </w:divBdr>
    </w:div>
    <w:div w:id="399181731">
      <w:bodyDiv w:val="1"/>
      <w:marLeft w:val="0"/>
      <w:marRight w:val="0"/>
      <w:marTop w:val="0"/>
      <w:marBottom w:val="0"/>
      <w:divBdr>
        <w:top w:val="none" w:sz="0" w:space="0" w:color="auto"/>
        <w:left w:val="none" w:sz="0" w:space="0" w:color="auto"/>
        <w:bottom w:val="none" w:sz="0" w:space="0" w:color="auto"/>
        <w:right w:val="none" w:sz="0" w:space="0" w:color="auto"/>
      </w:divBdr>
    </w:div>
    <w:div w:id="435053234">
      <w:bodyDiv w:val="1"/>
      <w:marLeft w:val="0"/>
      <w:marRight w:val="0"/>
      <w:marTop w:val="0"/>
      <w:marBottom w:val="0"/>
      <w:divBdr>
        <w:top w:val="none" w:sz="0" w:space="0" w:color="auto"/>
        <w:left w:val="none" w:sz="0" w:space="0" w:color="auto"/>
        <w:bottom w:val="none" w:sz="0" w:space="0" w:color="auto"/>
        <w:right w:val="none" w:sz="0" w:space="0" w:color="auto"/>
      </w:divBdr>
    </w:div>
    <w:div w:id="466440172">
      <w:bodyDiv w:val="1"/>
      <w:marLeft w:val="0"/>
      <w:marRight w:val="0"/>
      <w:marTop w:val="0"/>
      <w:marBottom w:val="0"/>
      <w:divBdr>
        <w:top w:val="none" w:sz="0" w:space="0" w:color="auto"/>
        <w:left w:val="none" w:sz="0" w:space="0" w:color="auto"/>
        <w:bottom w:val="none" w:sz="0" w:space="0" w:color="auto"/>
        <w:right w:val="none" w:sz="0" w:space="0" w:color="auto"/>
      </w:divBdr>
    </w:div>
    <w:div w:id="533468003">
      <w:bodyDiv w:val="1"/>
      <w:marLeft w:val="0"/>
      <w:marRight w:val="0"/>
      <w:marTop w:val="0"/>
      <w:marBottom w:val="0"/>
      <w:divBdr>
        <w:top w:val="none" w:sz="0" w:space="0" w:color="auto"/>
        <w:left w:val="none" w:sz="0" w:space="0" w:color="auto"/>
        <w:bottom w:val="none" w:sz="0" w:space="0" w:color="auto"/>
        <w:right w:val="none" w:sz="0" w:space="0" w:color="auto"/>
      </w:divBdr>
    </w:div>
    <w:div w:id="551238120">
      <w:bodyDiv w:val="1"/>
      <w:marLeft w:val="0"/>
      <w:marRight w:val="0"/>
      <w:marTop w:val="0"/>
      <w:marBottom w:val="0"/>
      <w:divBdr>
        <w:top w:val="none" w:sz="0" w:space="0" w:color="auto"/>
        <w:left w:val="none" w:sz="0" w:space="0" w:color="auto"/>
        <w:bottom w:val="none" w:sz="0" w:space="0" w:color="auto"/>
        <w:right w:val="none" w:sz="0" w:space="0" w:color="auto"/>
      </w:divBdr>
    </w:div>
    <w:div w:id="553278684">
      <w:bodyDiv w:val="1"/>
      <w:marLeft w:val="0"/>
      <w:marRight w:val="0"/>
      <w:marTop w:val="0"/>
      <w:marBottom w:val="0"/>
      <w:divBdr>
        <w:top w:val="none" w:sz="0" w:space="0" w:color="auto"/>
        <w:left w:val="none" w:sz="0" w:space="0" w:color="auto"/>
        <w:bottom w:val="none" w:sz="0" w:space="0" w:color="auto"/>
        <w:right w:val="none" w:sz="0" w:space="0" w:color="auto"/>
      </w:divBdr>
    </w:div>
    <w:div w:id="558512561">
      <w:bodyDiv w:val="1"/>
      <w:marLeft w:val="0"/>
      <w:marRight w:val="0"/>
      <w:marTop w:val="0"/>
      <w:marBottom w:val="0"/>
      <w:divBdr>
        <w:top w:val="none" w:sz="0" w:space="0" w:color="auto"/>
        <w:left w:val="none" w:sz="0" w:space="0" w:color="auto"/>
        <w:bottom w:val="none" w:sz="0" w:space="0" w:color="auto"/>
        <w:right w:val="none" w:sz="0" w:space="0" w:color="auto"/>
      </w:divBdr>
    </w:div>
    <w:div w:id="561646044">
      <w:bodyDiv w:val="1"/>
      <w:marLeft w:val="0"/>
      <w:marRight w:val="0"/>
      <w:marTop w:val="0"/>
      <w:marBottom w:val="0"/>
      <w:divBdr>
        <w:top w:val="none" w:sz="0" w:space="0" w:color="auto"/>
        <w:left w:val="none" w:sz="0" w:space="0" w:color="auto"/>
        <w:bottom w:val="none" w:sz="0" w:space="0" w:color="auto"/>
        <w:right w:val="none" w:sz="0" w:space="0" w:color="auto"/>
      </w:divBdr>
    </w:div>
    <w:div w:id="579674391">
      <w:bodyDiv w:val="1"/>
      <w:marLeft w:val="0"/>
      <w:marRight w:val="0"/>
      <w:marTop w:val="0"/>
      <w:marBottom w:val="0"/>
      <w:divBdr>
        <w:top w:val="none" w:sz="0" w:space="0" w:color="auto"/>
        <w:left w:val="none" w:sz="0" w:space="0" w:color="auto"/>
        <w:bottom w:val="none" w:sz="0" w:space="0" w:color="auto"/>
        <w:right w:val="none" w:sz="0" w:space="0" w:color="auto"/>
      </w:divBdr>
    </w:div>
    <w:div w:id="586772875">
      <w:bodyDiv w:val="1"/>
      <w:marLeft w:val="0"/>
      <w:marRight w:val="0"/>
      <w:marTop w:val="0"/>
      <w:marBottom w:val="0"/>
      <w:divBdr>
        <w:top w:val="none" w:sz="0" w:space="0" w:color="auto"/>
        <w:left w:val="none" w:sz="0" w:space="0" w:color="auto"/>
        <w:bottom w:val="none" w:sz="0" w:space="0" w:color="auto"/>
        <w:right w:val="none" w:sz="0" w:space="0" w:color="auto"/>
      </w:divBdr>
    </w:div>
    <w:div w:id="730733018">
      <w:bodyDiv w:val="1"/>
      <w:marLeft w:val="0"/>
      <w:marRight w:val="0"/>
      <w:marTop w:val="0"/>
      <w:marBottom w:val="0"/>
      <w:divBdr>
        <w:top w:val="none" w:sz="0" w:space="0" w:color="auto"/>
        <w:left w:val="none" w:sz="0" w:space="0" w:color="auto"/>
        <w:bottom w:val="none" w:sz="0" w:space="0" w:color="auto"/>
        <w:right w:val="none" w:sz="0" w:space="0" w:color="auto"/>
      </w:divBdr>
    </w:div>
    <w:div w:id="741413829">
      <w:bodyDiv w:val="1"/>
      <w:marLeft w:val="0"/>
      <w:marRight w:val="0"/>
      <w:marTop w:val="0"/>
      <w:marBottom w:val="0"/>
      <w:divBdr>
        <w:top w:val="none" w:sz="0" w:space="0" w:color="auto"/>
        <w:left w:val="none" w:sz="0" w:space="0" w:color="auto"/>
        <w:bottom w:val="none" w:sz="0" w:space="0" w:color="auto"/>
        <w:right w:val="none" w:sz="0" w:space="0" w:color="auto"/>
      </w:divBdr>
    </w:div>
    <w:div w:id="745998848">
      <w:bodyDiv w:val="1"/>
      <w:marLeft w:val="0"/>
      <w:marRight w:val="0"/>
      <w:marTop w:val="0"/>
      <w:marBottom w:val="0"/>
      <w:divBdr>
        <w:top w:val="none" w:sz="0" w:space="0" w:color="auto"/>
        <w:left w:val="none" w:sz="0" w:space="0" w:color="auto"/>
        <w:bottom w:val="none" w:sz="0" w:space="0" w:color="auto"/>
        <w:right w:val="none" w:sz="0" w:space="0" w:color="auto"/>
      </w:divBdr>
    </w:div>
    <w:div w:id="867986186">
      <w:bodyDiv w:val="1"/>
      <w:marLeft w:val="0"/>
      <w:marRight w:val="0"/>
      <w:marTop w:val="0"/>
      <w:marBottom w:val="0"/>
      <w:divBdr>
        <w:top w:val="none" w:sz="0" w:space="0" w:color="auto"/>
        <w:left w:val="none" w:sz="0" w:space="0" w:color="auto"/>
        <w:bottom w:val="none" w:sz="0" w:space="0" w:color="auto"/>
        <w:right w:val="none" w:sz="0" w:space="0" w:color="auto"/>
      </w:divBdr>
    </w:div>
    <w:div w:id="913902567">
      <w:bodyDiv w:val="1"/>
      <w:marLeft w:val="0"/>
      <w:marRight w:val="0"/>
      <w:marTop w:val="0"/>
      <w:marBottom w:val="0"/>
      <w:divBdr>
        <w:top w:val="none" w:sz="0" w:space="0" w:color="auto"/>
        <w:left w:val="none" w:sz="0" w:space="0" w:color="auto"/>
        <w:bottom w:val="none" w:sz="0" w:space="0" w:color="auto"/>
        <w:right w:val="none" w:sz="0" w:space="0" w:color="auto"/>
      </w:divBdr>
    </w:div>
    <w:div w:id="924344858">
      <w:bodyDiv w:val="1"/>
      <w:marLeft w:val="0"/>
      <w:marRight w:val="0"/>
      <w:marTop w:val="0"/>
      <w:marBottom w:val="0"/>
      <w:divBdr>
        <w:top w:val="none" w:sz="0" w:space="0" w:color="auto"/>
        <w:left w:val="none" w:sz="0" w:space="0" w:color="auto"/>
        <w:bottom w:val="none" w:sz="0" w:space="0" w:color="auto"/>
        <w:right w:val="none" w:sz="0" w:space="0" w:color="auto"/>
      </w:divBdr>
    </w:div>
    <w:div w:id="1032456399">
      <w:bodyDiv w:val="1"/>
      <w:marLeft w:val="0"/>
      <w:marRight w:val="0"/>
      <w:marTop w:val="0"/>
      <w:marBottom w:val="0"/>
      <w:divBdr>
        <w:top w:val="none" w:sz="0" w:space="0" w:color="auto"/>
        <w:left w:val="none" w:sz="0" w:space="0" w:color="auto"/>
        <w:bottom w:val="none" w:sz="0" w:space="0" w:color="auto"/>
        <w:right w:val="none" w:sz="0" w:space="0" w:color="auto"/>
      </w:divBdr>
    </w:div>
    <w:div w:id="1050306567">
      <w:bodyDiv w:val="1"/>
      <w:marLeft w:val="0"/>
      <w:marRight w:val="0"/>
      <w:marTop w:val="0"/>
      <w:marBottom w:val="0"/>
      <w:divBdr>
        <w:top w:val="none" w:sz="0" w:space="0" w:color="auto"/>
        <w:left w:val="none" w:sz="0" w:space="0" w:color="auto"/>
        <w:bottom w:val="none" w:sz="0" w:space="0" w:color="auto"/>
        <w:right w:val="none" w:sz="0" w:space="0" w:color="auto"/>
      </w:divBdr>
    </w:div>
    <w:div w:id="1083726573">
      <w:bodyDiv w:val="1"/>
      <w:marLeft w:val="0"/>
      <w:marRight w:val="0"/>
      <w:marTop w:val="0"/>
      <w:marBottom w:val="0"/>
      <w:divBdr>
        <w:top w:val="none" w:sz="0" w:space="0" w:color="auto"/>
        <w:left w:val="none" w:sz="0" w:space="0" w:color="auto"/>
        <w:bottom w:val="none" w:sz="0" w:space="0" w:color="auto"/>
        <w:right w:val="none" w:sz="0" w:space="0" w:color="auto"/>
      </w:divBdr>
    </w:div>
    <w:div w:id="1141384958">
      <w:bodyDiv w:val="1"/>
      <w:marLeft w:val="0"/>
      <w:marRight w:val="0"/>
      <w:marTop w:val="0"/>
      <w:marBottom w:val="0"/>
      <w:divBdr>
        <w:top w:val="none" w:sz="0" w:space="0" w:color="auto"/>
        <w:left w:val="none" w:sz="0" w:space="0" w:color="auto"/>
        <w:bottom w:val="none" w:sz="0" w:space="0" w:color="auto"/>
        <w:right w:val="none" w:sz="0" w:space="0" w:color="auto"/>
      </w:divBdr>
    </w:div>
    <w:div w:id="1153641377">
      <w:bodyDiv w:val="1"/>
      <w:marLeft w:val="0"/>
      <w:marRight w:val="0"/>
      <w:marTop w:val="0"/>
      <w:marBottom w:val="0"/>
      <w:divBdr>
        <w:top w:val="none" w:sz="0" w:space="0" w:color="auto"/>
        <w:left w:val="none" w:sz="0" w:space="0" w:color="auto"/>
        <w:bottom w:val="none" w:sz="0" w:space="0" w:color="auto"/>
        <w:right w:val="none" w:sz="0" w:space="0" w:color="auto"/>
      </w:divBdr>
    </w:div>
    <w:div w:id="1168905382">
      <w:bodyDiv w:val="1"/>
      <w:marLeft w:val="0"/>
      <w:marRight w:val="0"/>
      <w:marTop w:val="0"/>
      <w:marBottom w:val="0"/>
      <w:divBdr>
        <w:top w:val="none" w:sz="0" w:space="0" w:color="auto"/>
        <w:left w:val="none" w:sz="0" w:space="0" w:color="auto"/>
        <w:bottom w:val="none" w:sz="0" w:space="0" w:color="auto"/>
        <w:right w:val="none" w:sz="0" w:space="0" w:color="auto"/>
      </w:divBdr>
    </w:div>
    <w:div w:id="1185095019">
      <w:bodyDiv w:val="1"/>
      <w:marLeft w:val="0"/>
      <w:marRight w:val="0"/>
      <w:marTop w:val="0"/>
      <w:marBottom w:val="0"/>
      <w:divBdr>
        <w:top w:val="none" w:sz="0" w:space="0" w:color="auto"/>
        <w:left w:val="none" w:sz="0" w:space="0" w:color="auto"/>
        <w:bottom w:val="none" w:sz="0" w:space="0" w:color="auto"/>
        <w:right w:val="none" w:sz="0" w:space="0" w:color="auto"/>
      </w:divBdr>
    </w:div>
    <w:div w:id="1231847226">
      <w:bodyDiv w:val="1"/>
      <w:marLeft w:val="0"/>
      <w:marRight w:val="0"/>
      <w:marTop w:val="0"/>
      <w:marBottom w:val="0"/>
      <w:divBdr>
        <w:top w:val="none" w:sz="0" w:space="0" w:color="auto"/>
        <w:left w:val="none" w:sz="0" w:space="0" w:color="auto"/>
        <w:bottom w:val="none" w:sz="0" w:space="0" w:color="auto"/>
        <w:right w:val="none" w:sz="0" w:space="0" w:color="auto"/>
      </w:divBdr>
    </w:div>
    <w:div w:id="1282105392">
      <w:bodyDiv w:val="1"/>
      <w:marLeft w:val="0"/>
      <w:marRight w:val="0"/>
      <w:marTop w:val="0"/>
      <w:marBottom w:val="0"/>
      <w:divBdr>
        <w:top w:val="none" w:sz="0" w:space="0" w:color="auto"/>
        <w:left w:val="none" w:sz="0" w:space="0" w:color="auto"/>
        <w:bottom w:val="none" w:sz="0" w:space="0" w:color="auto"/>
        <w:right w:val="none" w:sz="0" w:space="0" w:color="auto"/>
      </w:divBdr>
    </w:div>
    <w:div w:id="1293944567">
      <w:bodyDiv w:val="1"/>
      <w:marLeft w:val="0"/>
      <w:marRight w:val="0"/>
      <w:marTop w:val="0"/>
      <w:marBottom w:val="0"/>
      <w:divBdr>
        <w:top w:val="none" w:sz="0" w:space="0" w:color="auto"/>
        <w:left w:val="none" w:sz="0" w:space="0" w:color="auto"/>
        <w:bottom w:val="none" w:sz="0" w:space="0" w:color="auto"/>
        <w:right w:val="none" w:sz="0" w:space="0" w:color="auto"/>
      </w:divBdr>
    </w:div>
    <w:div w:id="1323463858">
      <w:bodyDiv w:val="1"/>
      <w:marLeft w:val="0"/>
      <w:marRight w:val="0"/>
      <w:marTop w:val="0"/>
      <w:marBottom w:val="0"/>
      <w:divBdr>
        <w:top w:val="none" w:sz="0" w:space="0" w:color="auto"/>
        <w:left w:val="none" w:sz="0" w:space="0" w:color="auto"/>
        <w:bottom w:val="none" w:sz="0" w:space="0" w:color="auto"/>
        <w:right w:val="none" w:sz="0" w:space="0" w:color="auto"/>
      </w:divBdr>
    </w:div>
    <w:div w:id="1326319548">
      <w:bodyDiv w:val="1"/>
      <w:marLeft w:val="0"/>
      <w:marRight w:val="0"/>
      <w:marTop w:val="0"/>
      <w:marBottom w:val="0"/>
      <w:divBdr>
        <w:top w:val="none" w:sz="0" w:space="0" w:color="auto"/>
        <w:left w:val="none" w:sz="0" w:space="0" w:color="auto"/>
        <w:bottom w:val="none" w:sz="0" w:space="0" w:color="auto"/>
        <w:right w:val="none" w:sz="0" w:space="0" w:color="auto"/>
      </w:divBdr>
    </w:div>
    <w:div w:id="1406369614">
      <w:bodyDiv w:val="1"/>
      <w:marLeft w:val="0"/>
      <w:marRight w:val="0"/>
      <w:marTop w:val="0"/>
      <w:marBottom w:val="0"/>
      <w:divBdr>
        <w:top w:val="none" w:sz="0" w:space="0" w:color="auto"/>
        <w:left w:val="none" w:sz="0" w:space="0" w:color="auto"/>
        <w:bottom w:val="none" w:sz="0" w:space="0" w:color="auto"/>
        <w:right w:val="none" w:sz="0" w:space="0" w:color="auto"/>
      </w:divBdr>
    </w:div>
    <w:div w:id="1423064307">
      <w:bodyDiv w:val="1"/>
      <w:marLeft w:val="0"/>
      <w:marRight w:val="0"/>
      <w:marTop w:val="0"/>
      <w:marBottom w:val="0"/>
      <w:divBdr>
        <w:top w:val="none" w:sz="0" w:space="0" w:color="auto"/>
        <w:left w:val="none" w:sz="0" w:space="0" w:color="auto"/>
        <w:bottom w:val="none" w:sz="0" w:space="0" w:color="auto"/>
        <w:right w:val="none" w:sz="0" w:space="0" w:color="auto"/>
      </w:divBdr>
    </w:div>
    <w:div w:id="1485242399">
      <w:bodyDiv w:val="1"/>
      <w:marLeft w:val="0"/>
      <w:marRight w:val="0"/>
      <w:marTop w:val="0"/>
      <w:marBottom w:val="0"/>
      <w:divBdr>
        <w:top w:val="none" w:sz="0" w:space="0" w:color="auto"/>
        <w:left w:val="none" w:sz="0" w:space="0" w:color="auto"/>
        <w:bottom w:val="none" w:sz="0" w:space="0" w:color="auto"/>
        <w:right w:val="none" w:sz="0" w:space="0" w:color="auto"/>
      </w:divBdr>
    </w:div>
    <w:div w:id="1489128670">
      <w:bodyDiv w:val="1"/>
      <w:marLeft w:val="0"/>
      <w:marRight w:val="0"/>
      <w:marTop w:val="0"/>
      <w:marBottom w:val="0"/>
      <w:divBdr>
        <w:top w:val="none" w:sz="0" w:space="0" w:color="auto"/>
        <w:left w:val="none" w:sz="0" w:space="0" w:color="auto"/>
        <w:bottom w:val="none" w:sz="0" w:space="0" w:color="auto"/>
        <w:right w:val="none" w:sz="0" w:space="0" w:color="auto"/>
      </w:divBdr>
    </w:div>
    <w:div w:id="1525512378">
      <w:bodyDiv w:val="1"/>
      <w:marLeft w:val="0"/>
      <w:marRight w:val="0"/>
      <w:marTop w:val="0"/>
      <w:marBottom w:val="0"/>
      <w:divBdr>
        <w:top w:val="none" w:sz="0" w:space="0" w:color="auto"/>
        <w:left w:val="none" w:sz="0" w:space="0" w:color="auto"/>
        <w:bottom w:val="none" w:sz="0" w:space="0" w:color="auto"/>
        <w:right w:val="none" w:sz="0" w:space="0" w:color="auto"/>
      </w:divBdr>
    </w:div>
    <w:div w:id="1552115345">
      <w:bodyDiv w:val="1"/>
      <w:marLeft w:val="0"/>
      <w:marRight w:val="0"/>
      <w:marTop w:val="0"/>
      <w:marBottom w:val="0"/>
      <w:divBdr>
        <w:top w:val="none" w:sz="0" w:space="0" w:color="auto"/>
        <w:left w:val="none" w:sz="0" w:space="0" w:color="auto"/>
        <w:bottom w:val="none" w:sz="0" w:space="0" w:color="auto"/>
        <w:right w:val="none" w:sz="0" w:space="0" w:color="auto"/>
      </w:divBdr>
      <w:divsChild>
        <w:div w:id="1106467127">
          <w:marLeft w:val="0"/>
          <w:marRight w:val="0"/>
          <w:marTop w:val="0"/>
          <w:marBottom w:val="160"/>
          <w:divBdr>
            <w:top w:val="none" w:sz="0" w:space="0" w:color="auto"/>
            <w:left w:val="none" w:sz="0" w:space="0" w:color="auto"/>
            <w:bottom w:val="none" w:sz="0" w:space="0" w:color="auto"/>
            <w:right w:val="none" w:sz="0" w:space="0" w:color="auto"/>
          </w:divBdr>
        </w:div>
        <w:div w:id="1076320290">
          <w:marLeft w:val="0"/>
          <w:marRight w:val="0"/>
          <w:marTop w:val="0"/>
          <w:marBottom w:val="160"/>
          <w:divBdr>
            <w:top w:val="none" w:sz="0" w:space="0" w:color="auto"/>
            <w:left w:val="none" w:sz="0" w:space="0" w:color="auto"/>
            <w:bottom w:val="none" w:sz="0" w:space="0" w:color="auto"/>
            <w:right w:val="none" w:sz="0" w:space="0" w:color="auto"/>
          </w:divBdr>
        </w:div>
        <w:div w:id="927470076">
          <w:marLeft w:val="0"/>
          <w:marRight w:val="0"/>
          <w:marTop w:val="0"/>
          <w:marBottom w:val="160"/>
          <w:divBdr>
            <w:top w:val="none" w:sz="0" w:space="0" w:color="auto"/>
            <w:left w:val="none" w:sz="0" w:space="0" w:color="auto"/>
            <w:bottom w:val="none" w:sz="0" w:space="0" w:color="auto"/>
            <w:right w:val="none" w:sz="0" w:space="0" w:color="auto"/>
          </w:divBdr>
        </w:div>
        <w:div w:id="2098478620">
          <w:marLeft w:val="0"/>
          <w:marRight w:val="0"/>
          <w:marTop w:val="0"/>
          <w:marBottom w:val="0"/>
          <w:divBdr>
            <w:top w:val="none" w:sz="0" w:space="0" w:color="auto"/>
            <w:left w:val="none" w:sz="0" w:space="0" w:color="auto"/>
            <w:bottom w:val="none" w:sz="0" w:space="0" w:color="auto"/>
            <w:right w:val="none" w:sz="0" w:space="0" w:color="auto"/>
          </w:divBdr>
        </w:div>
      </w:divsChild>
    </w:div>
    <w:div w:id="1556425454">
      <w:bodyDiv w:val="1"/>
      <w:marLeft w:val="0"/>
      <w:marRight w:val="0"/>
      <w:marTop w:val="0"/>
      <w:marBottom w:val="0"/>
      <w:divBdr>
        <w:top w:val="none" w:sz="0" w:space="0" w:color="auto"/>
        <w:left w:val="none" w:sz="0" w:space="0" w:color="auto"/>
        <w:bottom w:val="none" w:sz="0" w:space="0" w:color="auto"/>
        <w:right w:val="none" w:sz="0" w:space="0" w:color="auto"/>
      </w:divBdr>
    </w:div>
    <w:div w:id="1600219620">
      <w:bodyDiv w:val="1"/>
      <w:marLeft w:val="0"/>
      <w:marRight w:val="0"/>
      <w:marTop w:val="0"/>
      <w:marBottom w:val="0"/>
      <w:divBdr>
        <w:top w:val="none" w:sz="0" w:space="0" w:color="auto"/>
        <w:left w:val="none" w:sz="0" w:space="0" w:color="auto"/>
        <w:bottom w:val="none" w:sz="0" w:space="0" w:color="auto"/>
        <w:right w:val="none" w:sz="0" w:space="0" w:color="auto"/>
      </w:divBdr>
    </w:div>
    <w:div w:id="1612590159">
      <w:bodyDiv w:val="1"/>
      <w:marLeft w:val="0"/>
      <w:marRight w:val="0"/>
      <w:marTop w:val="0"/>
      <w:marBottom w:val="0"/>
      <w:divBdr>
        <w:top w:val="none" w:sz="0" w:space="0" w:color="auto"/>
        <w:left w:val="none" w:sz="0" w:space="0" w:color="auto"/>
        <w:bottom w:val="none" w:sz="0" w:space="0" w:color="auto"/>
        <w:right w:val="none" w:sz="0" w:space="0" w:color="auto"/>
      </w:divBdr>
    </w:div>
    <w:div w:id="1619070238">
      <w:bodyDiv w:val="1"/>
      <w:marLeft w:val="0"/>
      <w:marRight w:val="0"/>
      <w:marTop w:val="0"/>
      <w:marBottom w:val="0"/>
      <w:divBdr>
        <w:top w:val="none" w:sz="0" w:space="0" w:color="auto"/>
        <w:left w:val="none" w:sz="0" w:space="0" w:color="auto"/>
        <w:bottom w:val="none" w:sz="0" w:space="0" w:color="auto"/>
        <w:right w:val="none" w:sz="0" w:space="0" w:color="auto"/>
      </w:divBdr>
    </w:div>
    <w:div w:id="1640304803">
      <w:bodyDiv w:val="1"/>
      <w:marLeft w:val="0"/>
      <w:marRight w:val="0"/>
      <w:marTop w:val="0"/>
      <w:marBottom w:val="0"/>
      <w:divBdr>
        <w:top w:val="none" w:sz="0" w:space="0" w:color="auto"/>
        <w:left w:val="none" w:sz="0" w:space="0" w:color="auto"/>
        <w:bottom w:val="none" w:sz="0" w:space="0" w:color="auto"/>
        <w:right w:val="none" w:sz="0" w:space="0" w:color="auto"/>
      </w:divBdr>
    </w:div>
    <w:div w:id="1670063970">
      <w:bodyDiv w:val="1"/>
      <w:marLeft w:val="0"/>
      <w:marRight w:val="0"/>
      <w:marTop w:val="0"/>
      <w:marBottom w:val="0"/>
      <w:divBdr>
        <w:top w:val="none" w:sz="0" w:space="0" w:color="auto"/>
        <w:left w:val="none" w:sz="0" w:space="0" w:color="auto"/>
        <w:bottom w:val="none" w:sz="0" w:space="0" w:color="auto"/>
        <w:right w:val="none" w:sz="0" w:space="0" w:color="auto"/>
      </w:divBdr>
    </w:div>
    <w:div w:id="1710256742">
      <w:bodyDiv w:val="1"/>
      <w:marLeft w:val="0"/>
      <w:marRight w:val="0"/>
      <w:marTop w:val="0"/>
      <w:marBottom w:val="0"/>
      <w:divBdr>
        <w:top w:val="none" w:sz="0" w:space="0" w:color="auto"/>
        <w:left w:val="none" w:sz="0" w:space="0" w:color="auto"/>
        <w:bottom w:val="none" w:sz="0" w:space="0" w:color="auto"/>
        <w:right w:val="none" w:sz="0" w:space="0" w:color="auto"/>
      </w:divBdr>
    </w:div>
    <w:div w:id="1720013312">
      <w:bodyDiv w:val="1"/>
      <w:marLeft w:val="0"/>
      <w:marRight w:val="0"/>
      <w:marTop w:val="0"/>
      <w:marBottom w:val="0"/>
      <w:divBdr>
        <w:top w:val="none" w:sz="0" w:space="0" w:color="auto"/>
        <w:left w:val="none" w:sz="0" w:space="0" w:color="auto"/>
        <w:bottom w:val="none" w:sz="0" w:space="0" w:color="auto"/>
        <w:right w:val="none" w:sz="0" w:space="0" w:color="auto"/>
      </w:divBdr>
    </w:div>
    <w:div w:id="1738354011">
      <w:bodyDiv w:val="1"/>
      <w:marLeft w:val="0"/>
      <w:marRight w:val="0"/>
      <w:marTop w:val="0"/>
      <w:marBottom w:val="0"/>
      <w:divBdr>
        <w:top w:val="none" w:sz="0" w:space="0" w:color="auto"/>
        <w:left w:val="none" w:sz="0" w:space="0" w:color="auto"/>
        <w:bottom w:val="none" w:sz="0" w:space="0" w:color="auto"/>
        <w:right w:val="none" w:sz="0" w:space="0" w:color="auto"/>
      </w:divBdr>
    </w:div>
    <w:div w:id="1739747682">
      <w:bodyDiv w:val="1"/>
      <w:marLeft w:val="0"/>
      <w:marRight w:val="0"/>
      <w:marTop w:val="0"/>
      <w:marBottom w:val="0"/>
      <w:divBdr>
        <w:top w:val="none" w:sz="0" w:space="0" w:color="auto"/>
        <w:left w:val="none" w:sz="0" w:space="0" w:color="auto"/>
        <w:bottom w:val="none" w:sz="0" w:space="0" w:color="auto"/>
        <w:right w:val="none" w:sz="0" w:space="0" w:color="auto"/>
      </w:divBdr>
    </w:div>
    <w:div w:id="1847668890">
      <w:bodyDiv w:val="1"/>
      <w:marLeft w:val="0"/>
      <w:marRight w:val="0"/>
      <w:marTop w:val="0"/>
      <w:marBottom w:val="0"/>
      <w:divBdr>
        <w:top w:val="none" w:sz="0" w:space="0" w:color="auto"/>
        <w:left w:val="none" w:sz="0" w:space="0" w:color="auto"/>
        <w:bottom w:val="none" w:sz="0" w:space="0" w:color="auto"/>
        <w:right w:val="none" w:sz="0" w:space="0" w:color="auto"/>
      </w:divBdr>
    </w:div>
    <w:div w:id="1878813466">
      <w:bodyDiv w:val="1"/>
      <w:marLeft w:val="0"/>
      <w:marRight w:val="0"/>
      <w:marTop w:val="0"/>
      <w:marBottom w:val="0"/>
      <w:divBdr>
        <w:top w:val="none" w:sz="0" w:space="0" w:color="auto"/>
        <w:left w:val="none" w:sz="0" w:space="0" w:color="auto"/>
        <w:bottom w:val="none" w:sz="0" w:space="0" w:color="auto"/>
        <w:right w:val="none" w:sz="0" w:space="0" w:color="auto"/>
      </w:divBdr>
    </w:div>
    <w:div w:id="1886676931">
      <w:bodyDiv w:val="1"/>
      <w:marLeft w:val="0"/>
      <w:marRight w:val="0"/>
      <w:marTop w:val="0"/>
      <w:marBottom w:val="0"/>
      <w:divBdr>
        <w:top w:val="none" w:sz="0" w:space="0" w:color="auto"/>
        <w:left w:val="none" w:sz="0" w:space="0" w:color="auto"/>
        <w:bottom w:val="none" w:sz="0" w:space="0" w:color="auto"/>
        <w:right w:val="none" w:sz="0" w:space="0" w:color="auto"/>
      </w:divBdr>
    </w:div>
    <w:div w:id="1910965504">
      <w:bodyDiv w:val="1"/>
      <w:marLeft w:val="0"/>
      <w:marRight w:val="0"/>
      <w:marTop w:val="0"/>
      <w:marBottom w:val="0"/>
      <w:divBdr>
        <w:top w:val="none" w:sz="0" w:space="0" w:color="auto"/>
        <w:left w:val="none" w:sz="0" w:space="0" w:color="auto"/>
        <w:bottom w:val="none" w:sz="0" w:space="0" w:color="auto"/>
        <w:right w:val="none" w:sz="0" w:space="0" w:color="auto"/>
      </w:divBdr>
    </w:div>
    <w:div w:id="1980453945">
      <w:bodyDiv w:val="1"/>
      <w:marLeft w:val="0"/>
      <w:marRight w:val="0"/>
      <w:marTop w:val="0"/>
      <w:marBottom w:val="0"/>
      <w:divBdr>
        <w:top w:val="none" w:sz="0" w:space="0" w:color="auto"/>
        <w:left w:val="none" w:sz="0" w:space="0" w:color="auto"/>
        <w:bottom w:val="none" w:sz="0" w:space="0" w:color="auto"/>
        <w:right w:val="none" w:sz="0" w:space="0" w:color="auto"/>
      </w:divBdr>
    </w:div>
    <w:div w:id="2045515755">
      <w:bodyDiv w:val="1"/>
      <w:marLeft w:val="0"/>
      <w:marRight w:val="0"/>
      <w:marTop w:val="0"/>
      <w:marBottom w:val="0"/>
      <w:divBdr>
        <w:top w:val="none" w:sz="0" w:space="0" w:color="auto"/>
        <w:left w:val="none" w:sz="0" w:space="0" w:color="auto"/>
        <w:bottom w:val="none" w:sz="0" w:space="0" w:color="auto"/>
        <w:right w:val="none" w:sz="0" w:space="0" w:color="auto"/>
      </w:divBdr>
    </w:div>
    <w:div w:id="209774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1A6AB150A93A95BE676B1B60029EB3C9F4FA393EEF111FED16367C6C48EC50F103F0022423FA7380475E7753BB07346541D0B2EBE3074D6y0E6H" TargetMode="External"/><Relationship Id="rId18" Type="http://schemas.openxmlformats.org/officeDocument/2006/relationships/hyperlink" Target="https://login.consultant.ru/link/?req=doc&amp;base=LAW&amp;n=494318&amp;dst=100006&amp;field=134&amp;date=09.01.2025"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login.consultant.ru/link/?req=doc&amp;base=LAW&amp;n=512715&amp;dst=23&amp;field=134&amp;date=27.02.2026" TargetMode="External"/><Relationship Id="rId7" Type="http://schemas.openxmlformats.org/officeDocument/2006/relationships/footnotes" Target="footnotes.xml"/><Relationship Id="rId12" Type="http://schemas.openxmlformats.org/officeDocument/2006/relationships/hyperlink" Target="consultantplus://offline/ref=31A6AB150A93A95BE676B1B60029EB3C9F4FA393EEF111FED16367C6C48EC50F103F0022423FA7380475E7753BB07346541D0B2EBE3074D6y0E6H" TargetMode="External"/><Relationship Id="rId17" Type="http://schemas.openxmlformats.org/officeDocument/2006/relationships/hyperlink" Target="consultantplus://offline/ref=31A6AB150A93A95BE676B1B60029EB3C9F4FA393EEF111FED16367C6C48EC50F103F0022423FA7380475E7753BB07346541D0B2EBE3074D6y0E6H"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1A6AB150A93A95BE676B1B60029EB3C9F4FA393EEF111FED16367C6C48EC50F103F0022423FA7380475E7753BB07346541D0B2EBE3074D6y0E6H" TargetMode="External"/><Relationship Id="rId20" Type="http://schemas.openxmlformats.org/officeDocument/2006/relationships/hyperlink" Target="https://login.consultant.ru/link/?req=doc&amp;base=LAW&amp;n=512715&amp;dst=13&amp;field=134&amp;date=27.02.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1A6AB150A93A95BE676B1B60029EB3C9F4FA393EEF111FED16367C6C48EC50F103F0022423FA7380475E7753BB07346541D0B2EBE3074D6y0E6H" TargetMode="External"/><Relationship Id="rId24" Type="http://schemas.openxmlformats.org/officeDocument/2006/relationships/hyperlink" Target="consultantplus://offline/ref=A214E978BA57F9C6E0FCD33283D93D97C8A36063F4BD030994B5D1889000536A622A10A115292480BC05C258E2D987E96305992D6ACEa7m1H" TargetMode="External"/><Relationship Id="rId5" Type="http://schemas.openxmlformats.org/officeDocument/2006/relationships/settings" Target="settings.xml"/><Relationship Id="rId15" Type="http://schemas.openxmlformats.org/officeDocument/2006/relationships/hyperlink" Target="consultantplus://offline/ref=31A6AB150A93A95BE676B1B60029EB3C9F4FA393EEF111FED16367C6C48EC50F103F0022423FA7380475E7753BB07346541D0B2EBE3074D6y0E6H" TargetMode="External"/><Relationship Id="rId23" Type="http://schemas.openxmlformats.org/officeDocument/2006/relationships/hyperlink" Target="https://login.consultant.ru/link/?req=doc&amp;base=LAW&amp;n=494318&amp;dst=100008&amp;field=134&amp;date=09.01.2025" TargetMode="External"/><Relationship Id="rId28" Type="http://schemas.openxmlformats.org/officeDocument/2006/relationships/theme" Target="theme/theme1.xm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9" Type="http://schemas.openxmlformats.org/officeDocument/2006/relationships/hyperlink" Target="https://login.consultant.ru/link/?req=doc&amp;base=LAW&amp;n=494318&amp;dst=100287&amp;field=134&amp;date=09.01.2025"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5181&amp;dst=100336&amp;field=134&amp;date=12.01.2026" TargetMode="External"/><Relationship Id="rId14" Type="http://schemas.openxmlformats.org/officeDocument/2006/relationships/hyperlink" Target="consultantplus://offline/ref=31A6AB150A93A95BE676B1B60029EB3C9F4FA393EEF111FED16367C6C48EC50F103F0022423FA7380475E7753BB07346541D0B2EBE3074D6y0E6H" TargetMode="External"/><Relationship Id="rId22" Type="http://schemas.openxmlformats.org/officeDocument/2006/relationships/hyperlink" Target="https://login.consultant.ru/link/?req=doc&amp;base=LAW&amp;n=494318&amp;dst=100007&amp;field=134&amp;date=09.01.202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1297E-56E2-436E-9F9C-1AA194F0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5244</Words>
  <Characters>29894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Мирославовна Тюренкова</dc:creator>
  <cp:lastModifiedBy>user</cp:lastModifiedBy>
  <cp:revision>91</cp:revision>
  <cp:lastPrinted>2026-08-10T10:39:00Z</cp:lastPrinted>
  <dcterms:created xsi:type="dcterms:W3CDTF">2026-02-27T14:05:00Z</dcterms:created>
  <dcterms:modified xsi:type="dcterms:W3CDTF">2026-10-06T07:02:00Z</dcterms:modified>
</cp:coreProperties>
</file>