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E8FF9" w14:textId="0E865F46" w:rsidR="00EF6FF3" w:rsidRPr="00BA1DAE" w:rsidRDefault="00EF6FF3" w:rsidP="00EF6FF3">
      <w:pPr>
        <w:autoSpaceDE w:val="0"/>
        <w:autoSpaceDN w:val="0"/>
        <w:adjustRightInd w:val="0"/>
        <w:spacing w:line="240" w:lineRule="auto"/>
        <w:ind w:firstLine="540"/>
        <w:jc w:val="right"/>
        <w:rPr>
          <w:rFonts w:cs="Times New Roman"/>
          <w:b/>
          <w:bCs/>
          <w:sz w:val="26"/>
          <w:szCs w:val="26"/>
          <w:lang w:eastAsia="ru-RU"/>
        </w:rPr>
      </w:pPr>
      <w:r w:rsidRPr="00BA1DAE">
        <w:rPr>
          <w:rFonts w:cs="Times New Roman"/>
          <w:b/>
          <w:bCs/>
          <w:sz w:val="26"/>
          <w:szCs w:val="26"/>
          <w:lang w:eastAsia="ru-RU"/>
        </w:rPr>
        <w:t xml:space="preserve">Проект контракта </w:t>
      </w:r>
    </w:p>
    <w:p w14:paraId="7E9D099B" w14:textId="24A03DC6" w:rsidR="001F028F" w:rsidRPr="00BA1DAE" w:rsidRDefault="001F028F" w:rsidP="00F25E97">
      <w:pPr>
        <w:autoSpaceDE w:val="0"/>
        <w:autoSpaceDN w:val="0"/>
        <w:adjustRightInd w:val="0"/>
        <w:spacing w:line="240" w:lineRule="auto"/>
        <w:ind w:firstLine="540"/>
        <w:jc w:val="center"/>
        <w:rPr>
          <w:rFonts w:cs="Times New Roman"/>
          <w:b/>
          <w:bCs/>
          <w:lang w:eastAsia="ru-RU"/>
        </w:rPr>
      </w:pPr>
      <w:r w:rsidRPr="00BA1DAE">
        <w:rPr>
          <w:rFonts w:cs="Times New Roman"/>
          <w:b/>
          <w:bCs/>
          <w:lang w:eastAsia="ru-RU"/>
        </w:rPr>
        <w:t xml:space="preserve">Гражданско-правовой договор </w:t>
      </w:r>
      <w:r w:rsidR="00C716A7" w:rsidRPr="00BA1DAE">
        <w:rPr>
          <w:rFonts w:cs="Times New Roman"/>
          <w:b/>
          <w:bCs/>
          <w:lang w:eastAsia="ru-RU"/>
        </w:rPr>
        <w:t>№</w:t>
      </w:r>
      <w:r w:rsidR="00A96540" w:rsidRPr="00BA1DAE">
        <w:rPr>
          <w:rFonts w:cs="Times New Roman"/>
          <w:b/>
          <w:bCs/>
          <w:lang w:eastAsia="ru-RU"/>
        </w:rPr>
        <w:t>___________</w:t>
      </w:r>
    </w:p>
    <w:p w14:paraId="29238748" w14:textId="77777777" w:rsidR="009D4BF8" w:rsidRPr="009D4BF8" w:rsidRDefault="009D4BF8" w:rsidP="009D4BF8">
      <w:pPr>
        <w:widowControl w:val="0"/>
        <w:snapToGrid w:val="0"/>
        <w:spacing w:line="240" w:lineRule="auto"/>
        <w:jc w:val="center"/>
        <w:rPr>
          <w:rFonts w:eastAsia="Arial Unicode MS" w:cs="Times New Roman"/>
          <w:b/>
          <w:bCs/>
          <w:lang w:eastAsia="ar-SA"/>
        </w:rPr>
      </w:pPr>
      <w:r w:rsidRPr="00BA1DAE">
        <w:rPr>
          <w:rFonts w:eastAsia="Times New Roman" w:cs="Times New Roman"/>
          <w:b/>
          <w:bCs/>
          <w:lang w:eastAsia="ar-SA"/>
        </w:rPr>
        <w:t xml:space="preserve">на </w:t>
      </w:r>
      <w:r w:rsidRPr="009D4BF8">
        <w:rPr>
          <w:b/>
          <w:sz w:val="24"/>
          <w:szCs w:val="24"/>
        </w:rPr>
        <w:t xml:space="preserve">оказание услуг по </w:t>
      </w:r>
      <w:r w:rsidRPr="009D4BF8">
        <w:rPr>
          <w:rFonts w:eastAsia="Arial Unicode MS"/>
          <w:b/>
          <w:sz w:val="24"/>
          <w:szCs w:val="24"/>
        </w:rPr>
        <w:t>технической поддержке прикладного программного обеспечения информационной системы Калужской области «Система автоматизированного документооборота Калужской области»</w:t>
      </w:r>
    </w:p>
    <w:p w14:paraId="1126AC14" w14:textId="37FC3C40" w:rsidR="00111FF6" w:rsidRPr="00BA1DAE" w:rsidRDefault="00111FF6" w:rsidP="00C953F8">
      <w:pPr>
        <w:widowControl w:val="0"/>
        <w:overflowPunct w:val="0"/>
        <w:autoSpaceDE w:val="0"/>
        <w:autoSpaceDN w:val="0"/>
        <w:adjustRightInd w:val="0"/>
        <w:spacing w:line="240" w:lineRule="auto"/>
        <w:jc w:val="center"/>
        <w:rPr>
          <w:rFonts w:cs="Times New Roman"/>
          <w:b/>
          <w:bCs/>
          <w:lang w:eastAsia="ru-RU"/>
        </w:rPr>
      </w:pPr>
    </w:p>
    <w:p w14:paraId="69BC6067" w14:textId="4125CD97" w:rsidR="001F028F" w:rsidRPr="00BA1DAE" w:rsidRDefault="001F028F" w:rsidP="00F25E97">
      <w:pPr>
        <w:autoSpaceDE w:val="0"/>
        <w:autoSpaceDN w:val="0"/>
        <w:adjustRightInd w:val="0"/>
        <w:spacing w:line="240" w:lineRule="auto"/>
        <w:ind w:firstLine="540"/>
        <w:jc w:val="center"/>
        <w:rPr>
          <w:rFonts w:eastAsia="Arial Unicode MS" w:cs="Times New Roman"/>
          <w:lang w:eastAsia="ar-SA"/>
        </w:rPr>
      </w:pPr>
      <w:r w:rsidRPr="00BA1DAE">
        <w:rPr>
          <w:rFonts w:eastAsia="Arial Unicode MS" w:cs="Times New Roman"/>
          <w:lang w:eastAsia="ar-SA"/>
        </w:rPr>
        <w:t xml:space="preserve">Идентификационный код закупки: </w:t>
      </w:r>
      <w:r w:rsidR="00A96540" w:rsidRPr="00BA1DAE">
        <w:rPr>
          <w:rFonts w:eastAsia="Arial Unicode MS" w:cs="Times New Roman"/>
          <w:lang w:eastAsia="ar-SA"/>
        </w:rPr>
        <w:t>_______________________</w:t>
      </w:r>
    </w:p>
    <w:p w14:paraId="13A438EF" w14:textId="10920DCF" w:rsidR="00111FF6" w:rsidRPr="00BA1DAE" w:rsidRDefault="00111FF6" w:rsidP="00F25E97">
      <w:pPr>
        <w:autoSpaceDE w:val="0"/>
        <w:autoSpaceDN w:val="0"/>
        <w:adjustRightInd w:val="0"/>
        <w:spacing w:line="240" w:lineRule="auto"/>
        <w:ind w:firstLine="540"/>
        <w:rPr>
          <w:rFonts w:eastAsia="Arial Unicode MS" w:cs="Times New Roman"/>
          <w:b/>
          <w:lang w:eastAsia="ar-SA"/>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4"/>
        <w:gridCol w:w="5195"/>
      </w:tblGrid>
      <w:tr w:rsidR="00612F58" w:rsidRPr="00BA1DAE" w14:paraId="3E7E4B15" w14:textId="77777777" w:rsidTr="00E479C3">
        <w:tc>
          <w:tcPr>
            <w:tcW w:w="5564" w:type="dxa"/>
          </w:tcPr>
          <w:p w14:paraId="7ACB4940" w14:textId="77777777" w:rsidR="001F028F" w:rsidRPr="00BA1DAE" w:rsidRDefault="001F028F" w:rsidP="00F25E97">
            <w:pPr>
              <w:suppressAutoHyphens/>
              <w:spacing w:line="240" w:lineRule="auto"/>
              <w:ind w:firstLine="709"/>
              <w:contextualSpacing/>
              <w:jc w:val="both"/>
              <w:rPr>
                <w:rFonts w:eastAsia="Times New Roman"/>
                <w:b/>
                <w:bCs/>
                <w:spacing w:val="-3"/>
                <w:sz w:val="22"/>
                <w:szCs w:val="22"/>
                <w:lang w:eastAsia="ar-SA"/>
              </w:rPr>
            </w:pPr>
            <w:r w:rsidRPr="00BA1DAE">
              <w:rPr>
                <w:rFonts w:eastAsia="Times New Roman"/>
                <w:b/>
                <w:bCs/>
                <w:sz w:val="22"/>
                <w:szCs w:val="22"/>
                <w:lang w:eastAsia="ar-SA"/>
              </w:rPr>
              <w:t>г. Калуга</w:t>
            </w:r>
          </w:p>
        </w:tc>
        <w:tc>
          <w:tcPr>
            <w:tcW w:w="5459" w:type="dxa"/>
          </w:tcPr>
          <w:p w14:paraId="63C6036D" w14:textId="17CA01EA" w:rsidR="001F028F" w:rsidRPr="00BA1DAE" w:rsidRDefault="001F028F" w:rsidP="00A96540">
            <w:pPr>
              <w:suppressAutoHyphens/>
              <w:spacing w:line="240" w:lineRule="auto"/>
              <w:ind w:firstLine="709"/>
              <w:contextualSpacing/>
              <w:jc w:val="right"/>
              <w:rPr>
                <w:rFonts w:eastAsia="Times New Roman"/>
                <w:b/>
                <w:bCs/>
                <w:spacing w:val="-3"/>
                <w:sz w:val="22"/>
                <w:szCs w:val="22"/>
                <w:lang w:eastAsia="ar-SA"/>
              </w:rPr>
            </w:pPr>
            <w:r w:rsidRPr="00BA1DAE">
              <w:rPr>
                <w:rFonts w:eastAsia="Times New Roman"/>
                <w:b/>
                <w:bCs/>
                <w:sz w:val="22"/>
                <w:szCs w:val="22"/>
                <w:lang w:eastAsia="ar-SA"/>
              </w:rPr>
              <w:t xml:space="preserve">   «</w:t>
            </w:r>
            <w:r w:rsidR="00A96540" w:rsidRPr="00BA1DAE">
              <w:rPr>
                <w:rFonts w:eastAsia="Times New Roman"/>
                <w:b/>
                <w:bCs/>
                <w:sz w:val="22"/>
                <w:szCs w:val="22"/>
                <w:lang w:eastAsia="ar-SA"/>
              </w:rPr>
              <w:t>____</w:t>
            </w:r>
            <w:r w:rsidR="008B0B7B" w:rsidRPr="00BA1DAE">
              <w:rPr>
                <w:rFonts w:eastAsia="Times New Roman"/>
                <w:b/>
                <w:bCs/>
                <w:sz w:val="22"/>
                <w:szCs w:val="22"/>
                <w:lang w:eastAsia="ar-SA"/>
              </w:rPr>
              <w:t xml:space="preserve">» </w:t>
            </w:r>
            <w:r w:rsidR="00A96540" w:rsidRPr="00BA1DAE">
              <w:rPr>
                <w:rFonts w:eastAsia="Times New Roman"/>
                <w:b/>
                <w:bCs/>
                <w:sz w:val="22"/>
                <w:szCs w:val="22"/>
                <w:lang w:eastAsia="ar-SA"/>
              </w:rPr>
              <w:t>___________</w:t>
            </w:r>
            <w:r w:rsidRPr="00BA1DAE">
              <w:rPr>
                <w:rFonts w:eastAsia="Times New Roman"/>
                <w:b/>
                <w:bCs/>
                <w:sz w:val="22"/>
                <w:szCs w:val="22"/>
                <w:lang w:eastAsia="ar-SA"/>
              </w:rPr>
              <w:t>20</w:t>
            </w:r>
            <w:r w:rsidR="00A96540" w:rsidRPr="00BA1DAE">
              <w:rPr>
                <w:rFonts w:eastAsia="Times New Roman"/>
                <w:b/>
                <w:bCs/>
                <w:sz w:val="22"/>
                <w:szCs w:val="22"/>
                <w:lang w:eastAsia="ar-SA"/>
              </w:rPr>
              <w:t>2_</w:t>
            </w:r>
            <w:r w:rsidR="001D41A4" w:rsidRPr="00BA1DAE">
              <w:rPr>
                <w:rFonts w:eastAsia="Times New Roman"/>
                <w:b/>
                <w:bCs/>
                <w:sz w:val="22"/>
                <w:szCs w:val="22"/>
                <w:lang w:eastAsia="ar-SA"/>
              </w:rPr>
              <w:t xml:space="preserve"> </w:t>
            </w:r>
            <w:r w:rsidRPr="00BA1DAE">
              <w:rPr>
                <w:rFonts w:eastAsia="Times New Roman"/>
                <w:b/>
                <w:bCs/>
                <w:sz w:val="22"/>
                <w:szCs w:val="22"/>
                <w:lang w:eastAsia="ar-SA"/>
              </w:rPr>
              <w:t>г.</w:t>
            </w:r>
          </w:p>
        </w:tc>
      </w:tr>
    </w:tbl>
    <w:p w14:paraId="0E134058" w14:textId="77777777" w:rsidR="001F028F" w:rsidRPr="00BA1DAE" w:rsidRDefault="001F028F" w:rsidP="00F25E97">
      <w:pPr>
        <w:suppressAutoHyphens/>
        <w:spacing w:line="240" w:lineRule="auto"/>
        <w:ind w:firstLine="709"/>
        <w:contextualSpacing/>
        <w:jc w:val="center"/>
        <w:rPr>
          <w:rFonts w:eastAsia="Times New Roman" w:cs="Times New Roman"/>
          <w:b/>
          <w:bCs/>
          <w:spacing w:val="-3"/>
          <w:lang w:eastAsia="ar-SA"/>
        </w:rPr>
      </w:pPr>
    </w:p>
    <w:p w14:paraId="13983009" w14:textId="25AFCF75" w:rsidR="001F028F" w:rsidRPr="00BA1DAE" w:rsidRDefault="001F028F" w:rsidP="00F25E97">
      <w:pPr>
        <w:suppressAutoHyphens/>
        <w:spacing w:line="240" w:lineRule="auto"/>
        <w:ind w:firstLine="709"/>
        <w:jc w:val="both"/>
        <w:rPr>
          <w:rFonts w:eastAsia="Times New Roman" w:cs="Times New Roman"/>
          <w:lang w:eastAsia="ar-SA"/>
        </w:rPr>
      </w:pPr>
      <w:r w:rsidRPr="00BA1DAE">
        <w:rPr>
          <w:rFonts w:eastAsia="Arial Unicode MS" w:cs="Times New Roman"/>
          <w:bCs/>
          <w:lang w:eastAsia="ar-SA"/>
        </w:rPr>
        <w:t xml:space="preserve">Государственное бюджетное учреждение Калужской области «Агентство информационных технологий Калужской области» </w:t>
      </w:r>
      <w:r w:rsidRPr="00BA1DAE">
        <w:rPr>
          <w:rFonts w:eastAsia="Arial Unicode MS" w:cs="Times New Roman"/>
          <w:lang w:eastAsia="ar-SA"/>
        </w:rPr>
        <w:t>(ГБУ КО «</w:t>
      </w:r>
      <w:proofErr w:type="spellStart"/>
      <w:r w:rsidRPr="00BA1DAE">
        <w:rPr>
          <w:rFonts w:eastAsia="Arial Unicode MS" w:cs="Times New Roman"/>
          <w:lang w:eastAsia="ar-SA"/>
        </w:rPr>
        <w:t>Калугаинформтех</w:t>
      </w:r>
      <w:proofErr w:type="spellEnd"/>
      <w:r w:rsidRPr="00BA1DAE">
        <w:rPr>
          <w:rFonts w:eastAsia="Arial Unicode MS" w:cs="Times New Roman"/>
          <w:lang w:eastAsia="ar-SA"/>
        </w:rPr>
        <w:t>»)</w:t>
      </w:r>
      <w:r w:rsidRPr="00BA1DAE">
        <w:rPr>
          <w:rFonts w:eastAsia="Times New Roman" w:cs="Times New Roman"/>
          <w:lang w:eastAsia="ar-SA"/>
        </w:rPr>
        <w:t xml:space="preserve">, в лице </w:t>
      </w:r>
      <w:r w:rsidR="009D4BF8">
        <w:rPr>
          <w:rFonts w:eastAsia="Arial Unicode MS" w:cs="Times New Roman"/>
          <w:lang w:eastAsia="ar-SA"/>
        </w:rPr>
        <w:t>________________</w:t>
      </w:r>
      <w:r w:rsidRPr="00BA1DAE">
        <w:rPr>
          <w:rFonts w:eastAsia="Arial Unicode MS" w:cs="Times New Roman"/>
          <w:lang w:eastAsia="ar-SA"/>
        </w:rPr>
        <w:t xml:space="preserve">, действующего на основании </w:t>
      </w:r>
      <w:r w:rsidR="009D4BF8">
        <w:rPr>
          <w:rFonts w:eastAsia="Arial Unicode MS" w:cs="Times New Roman"/>
          <w:lang w:eastAsia="ar-SA"/>
        </w:rPr>
        <w:t>_____________</w:t>
      </w:r>
      <w:r w:rsidRPr="00BA1DAE">
        <w:rPr>
          <w:rFonts w:eastAsia="Times New Roman" w:cs="Times New Roman"/>
          <w:lang w:eastAsia="ar-SA"/>
        </w:rPr>
        <w:t xml:space="preserve">, именуемое в дальнейшем «Заказчик», с одной стороны, и </w:t>
      </w:r>
      <w:proofErr w:type="spellStart"/>
      <w:r w:rsidR="00BE7325" w:rsidRPr="00BA1DAE">
        <w:rPr>
          <w:rFonts w:eastAsia="Times New Roman" w:cs="Times New Roman"/>
          <w:lang w:eastAsia="ar-SA"/>
        </w:rPr>
        <w:t>и</w:t>
      </w:r>
      <w:proofErr w:type="spellEnd"/>
      <w:r w:rsidR="00BE7325" w:rsidRPr="00BA1DAE">
        <w:rPr>
          <w:rFonts w:eastAsia="Times New Roman" w:cs="Times New Roman"/>
          <w:lang w:eastAsia="ar-SA"/>
        </w:rPr>
        <w:t xml:space="preserve"> </w:t>
      </w:r>
      <w:r w:rsidR="00A96540" w:rsidRPr="00BA1DAE">
        <w:rPr>
          <w:rFonts w:eastAsia="Times New Roman" w:cs="Times New Roman"/>
          <w:lang w:eastAsia="ar-SA"/>
        </w:rPr>
        <w:t>_____________________________________________</w:t>
      </w:r>
      <w:r w:rsidR="00BE7325" w:rsidRPr="00BA1DAE">
        <w:rPr>
          <w:rFonts w:eastAsia="Times New Roman" w:cs="Times New Roman"/>
          <w:lang w:eastAsia="ar-SA"/>
        </w:rPr>
        <w:t xml:space="preserve">, в лице </w:t>
      </w:r>
      <w:r w:rsidR="00A96540" w:rsidRPr="00BA1DAE">
        <w:rPr>
          <w:rFonts w:eastAsia="Times New Roman" w:cs="Times New Roman"/>
          <w:lang w:eastAsia="ar-SA"/>
        </w:rPr>
        <w:t>__</w:t>
      </w:r>
      <w:r w:rsidR="0031736B" w:rsidRPr="00BA1DAE">
        <w:rPr>
          <w:rFonts w:eastAsia="Times New Roman" w:cs="Times New Roman"/>
          <w:lang w:eastAsia="ar-SA"/>
        </w:rPr>
        <w:t>_____________________________</w:t>
      </w:r>
      <w:r w:rsidR="00A96540" w:rsidRPr="00BA1DAE">
        <w:rPr>
          <w:rFonts w:eastAsia="Times New Roman" w:cs="Times New Roman"/>
          <w:lang w:eastAsia="ar-SA"/>
        </w:rPr>
        <w:t>_______</w:t>
      </w:r>
      <w:r w:rsidR="00BE7325" w:rsidRPr="00BA1DAE">
        <w:rPr>
          <w:rFonts w:eastAsia="Times New Roman" w:cs="Times New Roman"/>
          <w:lang w:eastAsia="ar-SA"/>
        </w:rPr>
        <w:t xml:space="preserve">, действующего на основании </w:t>
      </w:r>
      <w:r w:rsidR="00A96540" w:rsidRPr="00BA1DAE">
        <w:rPr>
          <w:rFonts w:eastAsia="Times New Roman" w:cs="Times New Roman"/>
          <w:lang w:eastAsia="ar-SA"/>
        </w:rPr>
        <w:t>____________________</w:t>
      </w:r>
      <w:r w:rsidR="00BE7325" w:rsidRPr="00BA1DAE">
        <w:rPr>
          <w:rFonts w:eastAsia="Times New Roman" w:cs="Times New Roman"/>
          <w:lang w:eastAsia="ar-SA"/>
        </w:rPr>
        <w:t xml:space="preserve">, именуемое в дальнейшем «Исполнитель», с другой стороны, совместно именуемые Стороны, на основании </w:t>
      </w:r>
      <w:r w:rsidR="00A96540" w:rsidRPr="00BA1DAE">
        <w:rPr>
          <w:rFonts w:eastAsia="Times New Roman" w:cs="Times New Roman"/>
          <w:lang w:eastAsia="ar-SA"/>
        </w:rPr>
        <w:t>__________________________________________</w:t>
      </w:r>
      <w:r w:rsidRPr="00BA1DAE">
        <w:rPr>
          <w:rFonts w:eastAsia="Times New Roman" w:cs="Times New Roman"/>
          <w:lang w:eastAsia="ar-SA"/>
        </w:rPr>
        <w:t>, заключили между собой настоящий гражданско-правовой договор (далее – Контракт) о нижеследующем:</w:t>
      </w:r>
    </w:p>
    <w:p w14:paraId="5077885C" w14:textId="77777777" w:rsidR="001F028F" w:rsidRPr="00BA1DAE" w:rsidRDefault="001F028F" w:rsidP="00F25E97">
      <w:pPr>
        <w:suppressAutoHyphens/>
        <w:spacing w:line="240" w:lineRule="auto"/>
        <w:ind w:firstLine="709"/>
        <w:jc w:val="both"/>
        <w:rPr>
          <w:rFonts w:eastAsia="Times New Roman" w:cs="Times New Roman"/>
          <w:color w:val="FF0000"/>
          <w:lang w:eastAsia="ar-SA"/>
        </w:rPr>
      </w:pPr>
    </w:p>
    <w:p w14:paraId="14B70904" w14:textId="77777777" w:rsidR="001F028F" w:rsidRPr="00BA1DAE" w:rsidRDefault="001F028F" w:rsidP="00F25E97">
      <w:pPr>
        <w:suppressAutoHyphens/>
        <w:spacing w:line="240" w:lineRule="auto"/>
        <w:ind w:firstLine="709"/>
        <w:jc w:val="center"/>
        <w:rPr>
          <w:rFonts w:eastAsia="Times New Roman" w:cs="Times New Roman"/>
          <w:b/>
          <w:bCs/>
          <w:lang w:eastAsia="ar-SA"/>
        </w:rPr>
      </w:pPr>
      <w:r w:rsidRPr="00BA1DAE">
        <w:rPr>
          <w:rFonts w:eastAsia="Times New Roman" w:cs="Times New Roman"/>
          <w:b/>
          <w:bCs/>
          <w:lang w:eastAsia="ar-SA"/>
        </w:rPr>
        <w:t>1. Предмет контракта</w:t>
      </w:r>
    </w:p>
    <w:p w14:paraId="4CE19EE4" w14:textId="0A7253F9" w:rsidR="001F028F" w:rsidRPr="009D4BF8" w:rsidRDefault="008331D8" w:rsidP="00BA1DAE">
      <w:pPr>
        <w:widowControl w:val="0"/>
        <w:snapToGrid w:val="0"/>
        <w:spacing w:line="240" w:lineRule="auto"/>
        <w:jc w:val="both"/>
        <w:rPr>
          <w:rFonts w:cs="Times New Roman"/>
          <w:b/>
          <w:bCs/>
          <w:lang w:eastAsia="ru-RU"/>
        </w:rPr>
      </w:pPr>
      <w:r w:rsidRPr="00BA1DAE">
        <w:rPr>
          <w:rFonts w:eastAsia="Times New Roman" w:cs="Times New Roman"/>
          <w:lang w:eastAsia="ar-SA"/>
        </w:rPr>
        <w:t xml:space="preserve">            </w:t>
      </w:r>
      <w:r w:rsidR="001F028F" w:rsidRPr="00BA1DAE">
        <w:rPr>
          <w:rFonts w:eastAsia="Times New Roman" w:cs="Times New Roman"/>
          <w:lang w:eastAsia="ar-SA"/>
        </w:rPr>
        <w:t xml:space="preserve">1.1. </w:t>
      </w:r>
      <w:r w:rsidR="009E5032" w:rsidRPr="009E5032">
        <w:rPr>
          <w:rFonts w:eastAsia="Times New Roman" w:cs="Times New Roman"/>
          <w:lang w:eastAsia="ar-SA"/>
        </w:rPr>
        <w:t>Исполнитель обязуется оказать услуги по технической поддержке прикладного программного обеспечения государственной информационной системы Калужской области «САДКО. Обращения граждан» (далее – услуги) в соответствии с условиями настоящего Контракта и Описанием объекта закупки (Приложение № 1 к настоящему Контракту) в рамках реализации регионального проекта «Цифровое государственное управление (Калужская область)», обеспечивающего достижение целей, показателей и результатов федерального проекта «Цифровое государственное управление» национального проекта «Экономика данных и цифровая трансформация государства» для нужд министерства цифрового развития Калужской области, а Заказчик обязуется принять и оплатить оказанные услуги.</w:t>
      </w:r>
    </w:p>
    <w:p w14:paraId="069972C3" w14:textId="48C2DFBB" w:rsidR="001F028F" w:rsidRPr="00BA1DAE" w:rsidRDefault="001F028F" w:rsidP="00F25E97">
      <w:pPr>
        <w:suppressAutoHyphens/>
        <w:spacing w:line="240" w:lineRule="auto"/>
        <w:ind w:firstLine="709"/>
        <w:jc w:val="both"/>
        <w:rPr>
          <w:rFonts w:eastAsia="Times New Roman" w:cs="Times New Roman"/>
          <w:lang w:eastAsia="ar-SA"/>
        </w:rPr>
      </w:pPr>
      <w:r w:rsidRPr="00BA1DAE">
        <w:rPr>
          <w:rFonts w:eastAsia="Times New Roman" w:cs="Times New Roman"/>
          <w:lang w:eastAsia="ar-SA"/>
        </w:rPr>
        <w:t xml:space="preserve">1.2. Срок оказания услуг: </w:t>
      </w:r>
      <w:r w:rsidR="00FF0FCC" w:rsidRPr="00BA1DAE">
        <w:rPr>
          <w:rFonts w:eastAsia="Times New Roman" w:cs="Times New Roman"/>
          <w:lang w:eastAsia="ar-SA"/>
        </w:rPr>
        <w:t xml:space="preserve">с </w:t>
      </w:r>
      <w:r w:rsidR="00BA1DAE" w:rsidRPr="00BA1DAE">
        <w:rPr>
          <w:rFonts w:eastAsia="Times New Roman" w:cs="Times New Roman"/>
          <w:lang w:eastAsia="ar-SA"/>
        </w:rPr>
        <w:t>даты</w:t>
      </w:r>
      <w:r w:rsidR="00FF0FCC" w:rsidRPr="00BA1DAE">
        <w:rPr>
          <w:rFonts w:eastAsia="Times New Roman" w:cs="Times New Roman"/>
          <w:lang w:eastAsia="ar-SA"/>
        </w:rPr>
        <w:t xml:space="preserve"> заключение контракта</w:t>
      </w:r>
      <w:r w:rsidR="00C953F8" w:rsidRPr="00BA1DAE">
        <w:rPr>
          <w:rFonts w:eastAsia="Times New Roman" w:cs="Times New Roman"/>
          <w:lang w:eastAsia="ar-SA"/>
        </w:rPr>
        <w:t xml:space="preserve">, но не ранее </w:t>
      </w:r>
      <w:r w:rsidR="00B2218D">
        <w:rPr>
          <w:rFonts w:eastAsia="Times New Roman" w:cs="Times New Roman"/>
          <w:lang w:eastAsia="ar-SA"/>
        </w:rPr>
        <w:t>01.</w:t>
      </w:r>
      <w:r w:rsidR="0061402D">
        <w:rPr>
          <w:rFonts w:eastAsia="Times New Roman" w:cs="Times New Roman"/>
          <w:lang w:eastAsia="ar-SA"/>
        </w:rPr>
        <w:t>12</w:t>
      </w:r>
      <w:r w:rsidR="00B2218D">
        <w:rPr>
          <w:rFonts w:eastAsia="Times New Roman" w:cs="Times New Roman"/>
          <w:lang w:eastAsia="ar-SA"/>
        </w:rPr>
        <w:t>.2026 по 3</w:t>
      </w:r>
      <w:r w:rsidR="009D4BF8">
        <w:rPr>
          <w:rFonts w:eastAsia="Times New Roman" w:cs="Times New Roman"/>
          <w:lang w:eastAsia="ar-SA"/>
        </w:rPr>
        <w:t>0.11.202</w:t>
      </w:r>
      <w:r w:rsidR="0061402D">
        <w:rPr>
          <w:rFonts w:eastAsia="Times New Roman" w:cs="Times New Roman"/>
          <w:lang w:eastAsia="ar-SA"/>
        </w:rPr>
        <w:t>7</w:t>
      </w:r>
      <w:r w:rsidR="00BA1DAE" w:rsidRPr="00BA1DAE">
        <w:rPr>
          <w:rFonts w:eastAsia="Times New Roman" w:cs="Times New Roman"/>
          <w:lang w:eastAsia="ar-SA"/>
        </w:rPr>
        <w:t xml:space="preserve"> включительно</w:t>
      </w:r>
      <w:r w:rsidRPr="00BA1DAE">
        <w:rPr>
          <w:rFonts w:eastAsia="Times New Roman" w:cs="Times New Roman"/>
          <w:lang w:eastAsia="ar-SA"/>
        </w:rPr>
        <w:t>.</w:t>
      </w:r>
    </w:p>
    <w:p w14:paraId="7912C88E" w14:textId="4E1FCCA4" w:rsidR="00B2218D" w:rsidRDefault="001F028F" w:rsidP="00B2218D">
      <w:pPr>
        <w:spacing w:line="240" w:lineRule="auto"/>
        <w:ind w:firstLine="708"/>
        <w:jc w:val="both"/>
        <w:rPr>
          <w:rFonts w:eastAsia="Times New Roman" w:cs="Times New Roman"/>
          <w:sz w:val="24"/>
          <w:szCs w:val="24"/>
          <w:lang w:eastAsia="ar-SA"/>
        </w:rPr>
      </w:pPr>
      <w:r w:rsidRPr="00BA1DAE">
        <w:rPr>
          <w:rFonts w:eastAsia="Times New Roman" w:cs="Times New Roman"/>
          <w:lang w:eastAsia="ar-SA"/>
        </w:rPr>
        <w:t xml:space="preserve">1.3. Место оказания услуг: </w:t>
      </w:r>
      <w:r w:rsidR="00B2218D">
        <w:rPr>
          <w:rFonts w:eastAsia="Times New Roman" w:cs="Times New Roman"/>
          <w:sz w:val="24"/>
          <w:szCs w:val="24"/>
          <w:lang w:eastAsia="ar-SA"/>
        </w:rPr>
        <w:t>все услуги могут осуществляться как на месте эксплуатации информационной системы СЭД САДКО по адресу: г. Калуга, пл. Старый Торг, 2, так и удаленно посредством канала связи, соответствующего требованиям информационной безопасности, согласованного с Заказчиком</w:t>
      </w:r>
    </w:p>
    <w:p w14:paraId="25A4BED7" w14:textId="0CB0E375" w:rsidR="001F028F" w:rsidRPr="00BA1DAE" w:rsidRDefault="001F028F" w:rsidP="00B2218D">
      <w:pPr>
        <w:spacing w:line="240" w:lineRule="auto"/>
        <w:ind w:firstLine="708"/>
        <w:jc w:val="center"/>
        <w:rPr>
          <w:rFonts w:eastAsia="Times New Roman" w:cs="Times New Roman"/>
          <w:b/>
          <w:bCs/>
          <w:lang w:eastAsia="ar-SA"/>
        </w:rPr>
      </w:pPr>
      <w:r w:rsidRPr="00BA1DAE">
        <w:rPr>
          <w:rFonts w:eastAsia="Times New Roman" w:cs="Times New Roman"/>
          <w:b/>
          <w:bCs/>
          <w:lang w:eastAsia="ar-SA"/>
        </w:rPr>
        <w:t>2. Права и обязанности сторон</w:t>
      </w:r>
    </w:p>
    <w:p w14:paraId="3C3A0D28" w14:textId="77777777" w:rsidR="001F028F" w:rsidRPr="00BA1DAE" w:rsidRDefault="001F028F" w:rsidP="00F25E97">
      <w:pPr>
        <w:widowControl w:val="0"/>
        <w:suppressAutoHyphens/>
        <w:snapToGrid w:val="0"/>
        <w:spacing w:line="240" w:lineRule="auto"/>
        <w:ind w:firstLine="709"/>
        <w:jc w:val="both"/>
        <w:rPr>
          <w:rFonts w:eastAsia="Times New Roman" w:cs="Times New Roman"/>
          <w:u w:val="single"/>
          <w:lang w:eastAsia="ar-SA"/>
        </w:rPr>
      </w:pPr>
      <w:r w:rsidRPr="00BA1DAE">
        <w:rPr>
          <w:rFonts w:eastAsia="Times New Roman" w:cs="Times New Roman"/>
          <w:u w:val="single"/>
          <w:lang w:eastAsia="ar-SA"/>
        </w:rPr>
        <w:t>2.1. Исполнитель обязуется:</w:t>
      </w:r>
    </w:p>
    <w:p w14:paraId="1A178336" w14:textId="734EFA61" w:rsidR="001F028F" w:rsidRPr="00BA1DAE" w:rsidRDefault="001F028F" w:rsidP="00F25E97">
      <w:pPr>
        <w:widowControl w:val="0"/>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 xml:space="preserve">2.1.1. Оказать услуги в полном объеме, предусмотренном </w:t>
      </w:r>
      <w:r w:rsidR="00DD2AF6" w:rsidRPr="00BA1DAE">
        <w:rPr>
          <w:rFonts w:eastAsia="Times New Roman" w:cs="Times New Roman"/>
          <w:lang w:eastAsia="ar-SA"/>
        </w:rPr>
        <w:t>О</w:t>
      </w:r>
      <w:r w:rsidR="00857403" w:rsidRPr="00BA1DAE">
        <w:rPr>
          <w:rFonts w:eastAsia="Times New Roman" w:cs="Times New Roman"/>
          <w:lang w:eastAsia="ar-SA"/>
        </w:rPr>
        <w:t>писанием объекта закупки</w:t>
      </w:r>
      <w:r w:rsidRPr="00BA1DAE">
        <w:rPr>
          <w:rFonts w:eastAsia="Times New Roman" w:cs="Times New Roman"/>
          <w:lang w:eastAsia="ar-SA"/>
        </w:rPr>
        <w:t xml:space="preserve"> (Приложение №1 к Контракту) в соответствии с условиями Контракта и к установленному Контрактом сроку предоставить Заказчику результаты оказанных услуг. </w:t>
      </w:r>
    </w:p>
    <w:p w14:paraId="131173A1" w14:textId="77777777" w:rsidR="001F028F" w:rsidRPr="00BA1DAE" w:rsidRDefault="001F028F" w:rsidP="00F25E97">
      <w:pPr>
        <w:widowControl w:val="0"/>
        <w:suppressAutoHyphens/>
        <w:snapToGrid w:val="0"/>
        <w:spacing w:line="240" w:lineRule="auto"/>
        <w:ind w:firstLine="709"/>
        <w:jc w:val="both"/>
        <w:rPr>
          <w:rFonts w:eastAsia="Times New Roman" w:cs="Times New Roman"/>
          <w:lang w:eastAsia="ru-RU"/>
        </w:rPr>
      </w:pPr>
      <w:r w:rsidRPr="00BA1DAE">
        <w:rPr>
          <w:rFonts w:eastAsia="Times New Roman" w:cs="Times New Roman"/>
          <w:lang w:eastAsia="ar-SA"/>
        </w:rPr>
        <w:t>2.1.2. В</w:t>
      </w:r>
      <w:r w:rsidRPr="00BA1DAE">
        <w:rPr>
          <w:rFonts w:eastAsia="Times New Roman" w:cs="Times New Roman"/>
          <w:lang w:eastAsia="ru-RU"/>
        </w:rPr>
        <w:t xml:space="preserve"> соответствии с условиями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1F8DA621" w14:textId="77777777" w:rsidR="001F028F" w:rsidRPr="00BA1DAE" w:rsidRDefault="001F028F" w:rsidP="00F25E97">
      <w:pPr>
        <w:widowControl w:val="0"/>
        <w:suppressAutoHyphens/>
        <w:autoSpaceDE w:val="0"/>
        <w:autoSpaceDN w:val="0"/>
        <w:adjustRightInd w:val="0"/>
        <w:snapToGrid w:val="0"/>
        <w:spacing w:line="240" w:lineRule="auto"/>
        <w:ind w:firstLine="709"/>
        <w:jc w:val="both"/>
        <w:rPr>
          <w:rFonts w:eastAsia="Times New Roman" w:cs="Times New Roman"/>
          <w:u w:val="single"/>
          <w:lang w:eastAsia="ar-SA"/>
        </w:rPr>
      </w:pPr>
      <w:r w:rsidRPr="00BA1DAE">
        <w:rPr>
          <w:rFonts w:eastAsia="Times New Roman" w:cs="Times New Roman"/>
          <w:u w:val="single"/>
          <w:lang w:eastAsia="ar-SA"/>
        </w:rPr>
        <w:t>2.2. Заказчик обязуется:</w:t>
      </w:r>
    </w:p>
    <w:p w14:paraId="182B1423" w14:textId="77777777" w:rsidR="001F028F" w:rsidRPr="00BA1DAE" w:rsidRDefault="001F028F" w:rsidP="00F25E97">
      <w:pPr>
        <w:widowControl w:val="0"/>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 xml:space="preserve">2.2.1. Подписывать акты </w:t>
      </w:r>
      <w:r w:rsidRPr="00BA1DAE">
        <w:rPr>
          <w:rFonts w:eastAsia="Times New Roman" w:cs="Times New Roman"/>
          <w:lang w:eastAsia="ru-RU"/>
        </w:rPr>
        <w:t>оказанных услуг</w:t>
      </w:r>
      <w:r w:rsidRPr="00BA1DAE">
        <w:rPr>
          <w:rFonts w:eastAsia="Times New Roman" w:cs="Times New Roman"/>
          <w:lang w:eastAsia="ar-SA"/>
        </w:rPr>
        <w:t xml:space="preserve"> после проведения экспертизы, осуществляемой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7B03584" w14:textId="425A1A03" w:rsidR="001F028F" w:rsidRPr="00BA1DAE" w:rsidRDefault="001F028F" w:rsidP="00F25E97">
      <w:pPr>
        <w:widowControl w:val="0"/>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2.2.2. Производить Исполнителю оплату оказанных услуг в порядке и сроки, установленные настоящим Контрактом</w:t>
      </w:r>
      <w:r w:rsidRPr="00BA1DAE">
        <w:rPr>
          <w:rFonts w:eastAsia="MS Mincho" w:cs="Times New Roman"/>
          <w:lang w:eastAsia="ar-SA"/>
        </w:rPr>
        <w:t>.</w:t>
      </w:r>
    </w:p>
    <w:p w14:paraId="4E01E8A3" w14:textId="77777777" w:rsidR="001F028F" w:rsidRPr="00BA1DAE" w:rsidRDefault="001F028F" w:rsidP="00F25E97">
      <w:pPr>
        <w:widowControl w:val="0"/>
        <w:suppressAutoHyphens/>
        <w:snapToGrid w:val="0"/>
        <w:spacing w:line="240" w:lineRule="auto"/>
        <w:ind w:firstLine="709"/>
        <w:jc w:val="both"/>
        <w:rPr>
          <w:rFonts w:eastAsia="Times New Roman" w:cs="Times New Roman"/>
          <w:lang w:eastAsia="ar-SA"/>
        </w:rPr>
      </w:pPr>
      <w:r w:rsidRPr="00BA1DAE">
        <w:rPr>
          <w:rFonts w:eastAsia="MS Mincho" w:cs="Times New Roman"/>
          <w:u w:val="single"/>
          <w:lang w:eastAsia="ar-SA"/>
        </w:rPr>
        <w:t>2.3. Исполнитель вправе:</w:t>
      </w:r>
    </w:p>
    <w:p w14:paraId="3A468D55" w14:textId="77777777" w:rsidR="001F028F" w:rsidRPr="00BA1DAE" w:rsidRDefault="001F028F" w:rsidP="00F25E97">
      <w:pPr>
        <w:widowControl w:val="0"/>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2.3.1. Привлекать за свой счет соисполнителей для оказания услуг по Контракту, оставаясь ответственным перед Заказчиком за их действия, как за свои собственные.</w:t>
      </w:r>
    </w:p>
    <w:p w14:paraId="3FA8C0BC" w14:textId="77777777" w:rsidR="001F028F" w:rsidRPr="00BA1DAE" w:rsidRDefault="001F028F" w:rsidP="00F25E97">
      <w:pPr>
        <w:widowControl w:val="0"/>
        <w:suppressAutoHyphens/>
        <w:snapToGrid w:val="0"/>
        <w:spacing w:line="240" w:lineRule="auto"/>
        <w:ind w:firstLine="709"/>
        <w:jc w:val="both"/>
        <w:rPr>
          <w:rFonts w:eastAsia="MS Mincho" w:cs="Times New Roman"/>
          <w:u w:val="single"/>
          <w:lang w:eastAsia="ar-SA"/>
        </w:rPr>
      </w:pPr>
      <w:r w:rsidRPr="00BA1DAE">
        <w:rPr>
          <w:rFonts w:eastAsia="MS Mincho" w:cs="Times New Roman"/>
          <w:u w:val="single"/>
          <w:lang w:eastAsia="ar-SA"/>
        </w:rPr>
        <w:t>2.4. Заказчик вправе:</w:t>
      </w:r>
    </w:p>
    <w:p w14:paraId="47F6B161" w14:textId="77777777" w:rsidR="001F028F" w:rsidRPr="00BA1DAE" w:rsidRDefault="001F028F" w:rsidP="00F25E97">
      <w:pPr>
        <w:widowControl w:val="0"/>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2.4.1. Проверять ход оказания услуг, предусмотренных настоящим Контрактом, не вмешиваясь в деятельность Исполнителя.</w:t>
      </w:r>
    </w:p>
    <w:p w14:paraId="5DFFC235" w14:textId="77777777" w:rsidR="001F028F" w:rsidRPr="00BA1DAE" w:rsidRDefault="001F028F" w:rsidP="00F25E97">
      <w:pPr>
        <w:widowControl w:val="0"/>
        <w:suppressAutoHyphens/>
        <w:snapToGrid w:val="0"/>
        <w:spacing w:line="240" w:lineRule="auto"/>
        <w:ind w:firstLine="709"/>
        <w:jc w:val="both"/>
        <w:rPr>
          <w:rFonts w:eastAsia="Times New Roman" w:cs="Times New Roman"/>
          <w:color w:val="FF0000"/>
          <w:lang w:eastAsia="ar-SA"/>
        </w:rPr>
      </w:pPr>
    </w:p>
    <w:p w14:paraId="37CA61A4" w14:textId="77777777" w:rsidR="001F028F" w:rsidRPr="00BA1DAE" w:rsidRDefault="001F028F" w:rsidP="00F25E97">
      <w:pPr>
        <w:suppressAutoHyphens/>
        <w:spacing w:line="240" w:lineRule="auto"/>
        <w:ind w:firstLine="709"/>
        <w:jc w:val="center"/>
        <w:rPr>
          <w:rFonts w:eastAsia="Times New Roman" w:cs="Times New Roman"/>
          <w:b/>
          <w:bCs/>
          <w:lang w:eastAsia="ar-SA"/>
        </w:rPr>
      </w:pPr>
      <w:r w:rsidRPr="00BA1DAE">
        <w:rPr>
          <w:rFonts w:eastAsia="Times New Roman" w:cs="Times New Roman"/>
          <w:b/>
          <w:bCs/>
          <w:lang w:eastAsia="ar-SA"/>
        </w:rPr>
        <w:t>3. Цена контракта и порядок расчетов</w:t>
      </w:r>
    </w:p>
    <w:p w14:paraId="6B471279" w14:textId="3D9E6184" w:rsidR="008A739E" w:rsidRPr="00BA1DAE" w:rsidRDefault="001F028F" w:rsidP="0031736B">
      <w:pPr>
        <w:suppressAutoHyphens/>
        <w:spacing w:line="240" w:lineRule="auto"/>
        <w:ind w:firstLine="709"/>
        <w:jc w:val="both"/>
        <w:rPr>
          <w:rFonts w:eastAsia="Times New Roman" w:cs="Times New Roman"/>
          <w:lang w:eastAsia="ar-SA"/>
        </w:rPr>
      </w:pPr>
      <w:r w:rsidRPr="00BA1DAE">
        <w:rPr>
          <w:rFonts w:eastAsia="Times New Roman" w:cs="Times New Roman"/>
          <w:lang w:eastAsia="ar-SA"/>
        </w:rPr>
        <w:t xml:space="preserve">3.1. Цена настоящего Контракта составляет </w:t>
      </w:r>
      <w:r w:rsidR="0080576D" w:rsidRPr="00BA1DAE">
        <w:rPr>
          <w:rFonts w:eastAsia="Times New Roman" w:cs="Times New Roman"/>
          <w:lang w:eastAsia="ar-SA"/>
        </w:rPr>
        <w:t>__________</w:t>
      </w:r>
      <w:r w:rsidRPr="00BA1DAE">
        <w:rPr>
          <w:rFonts w:eastAsia="Times New Roman" w:cs="Times New Roman"/>
          <w:lang w:eastAsia="ar-SA"/>
        </w:rPr>
        <w:t xml:space="preserve"> (</w:t>
      </w:r>
      <w:r w:rsidR="0080576D" w:rsidRPr="00BA1DAE">
        <w:rPr>
          <w:rFonts w:eastAsia="Times New Roman" w:cs="Times New Roman"/>
          <w:lang w:eastAsia="ar-SA"/>
        </w:rPr>
        <w:t>_________________________</w:t>
      </w:r>
      <w:r w:rsidRPr="00BA1DAE">
        <w:rPr>
          <w:rFonts w:eastAsia="Times New Roman" w:cs="Times New Roman"/>
          <w:lang w:eastAsia="ar-SA"/>
        </w:rPr>
        <w:t xml:space="preserve">) рублей </w:t>
      </w:r>
      <w:r w:rsidR="0003473D">
        <w:rPr>
          <w:rFonts w:eastAsia="Times New Roman" w:cs="Times New Roman"/>
          <w:lang w:eastAsia="ar-SA"/>
        </w:rPr>
        <w:t>__</w:t>
      </w:r>
      <w:bookmarkStart w:id="0" w:name="_GoBack"/>
      <w:bookmarkEnd w:id="0"/>
      <w:r w:rsidRPr="00BA1DAE">
        <w:rPr>
          <w:rFonts w:eastAsia="Times New Roman" w:cs="Times New Roman"/>
          <w:lang w:eastAsia="ar-SA"/>
        </w:rPr>
        <w:t xml:space="preserve"> копеек, </w:t>
      </w:r>
      <w:r w:rsidR="00D45C35" w:rsidRPr="00BA1DAE">
        <w:rPr>
          <w:rFonts w:eastAsia="Times New Roman" w:cs="Times New Roman"/>
          <w:lang w:eastAsia="ar-SA"/>
        </w:rPr>
        <w:t>НДС_____________</w:t>
      </w:r>
      <w:r w:rsidR="009D4BF8">
        <w:rPr>
          <w:rFonts w:eastAsia="Times New Roman" w:cs="Times New Roman"/>
          <w:lang w:eastAsia="ar-SA"/>
        </w:rPr>
        <w:t xml:space="preserve">/ </w:t>
      </w:r>
      <w:proofErr w:type="gramStart"/>
      <w:r w:rsidR="00E64F11" w:rsidRPr="00BA1DAE">
        <w:rPr>
          <w:rFonts w:eastAsia="Times New Roman" w:cs="Times New Roman"/>
          <w:lang w:eastAsia="ar-SA"/>
        </w:rPr>
        <w:t>НДС</w:t>
      </w:r>
      <w:proofErr w:type="gramEnd"/>
      <w:r w:rsidR="00E64F11" w:rsidRPr="00BA1DAE">
        <w:rPr>
          <w:rFonts w:eastAsia="Times New Roman" w:cs="Times New Roman"/>
          <w:lang w:eastAsia="ar-SA"/>
        </w:rPr>
        <w:t xml:space="preserve"> не облагается, в том числе</w:t>
      </w:r>
      <w:r w:rsidRPr="00BA1DAE">
        <w:rPr>
          <w:rFonts w:eastAsia="Times New Roman" w:cs="Times New Roman"/>
          <w:lang w:eastAsia="ar-SA"/>
        </w:rPr>
        <w:t>:</w:t>
      </w:r>
    </w:p>
    <w:p w14:paraId="0DB72A49" w14:textId="77777777" w:rsidR="00C953F8" w:rsidRPr="00BA1DAE" w:rsidRDefault="00C953F8" w:rsidP="00C953F8">
      <w:pPr>
        <w:suppressAutoHyphens/>
        <w:spacing w:line="240" w:lineRule="auto"/>
        <w:jc w:val="both"/>
        <w:rPr>
          <w:rFonts w:eastAsia="Times New Roman" w:cs="Times New Roman"/>
          <w:lang w:eastAsia="ar-SA"/>
        </w:rPr>
      </w:pPr>
      <w:r w:rsidRPr="00BA1DAE">
        <w:rPr>
          <w:rFonts w:eastAsia="Times New Roman" w:cs="Times New Roman"/>
          <w:lang w:eastAsia="ar-SA"/>
        </w:rPr>
        <w:t>- за ________ 20   г. (____ дней) составляет ____________ (____________) рублей __ копеек в т.ч. НДС ____________/ (НДС не облагается);</w:t>
      </w:r>
    </w:p>
    <w:p w14:paraId="46DDF8CD" w14:textId="77777777" w:rsidR="00C953F8" w:rsidRPr="00BA1DAE" w:rsidRDefault="00C953F8" w:rsidP="00C953F8">
      <w:pPr>
        <w:suppressAutoHyphens/>
        <w:spacing w:line="240" w:lineRule="auto"/>
        <w:jc w:val="both"/>
        <w:rPr>
          <w:rFonts w:eastAsia="Times New Roman" w:cs="Times New Roman"/>
          <w:lang w:eastAsia="ar-SA"/>
        </w:rPr>
      </w:pPr>
      <w:r w:rsidRPr="00BA1DAE">
        <w:rPr>
          <w:rFonts w:eastAsia="Times New Roman" w:cs="Times New Roman"/>
          <w:lang w:eastAsia="ar-SA"/>
        </w:rPr>
        <w:t>- за ________ 20   г. (____ дней) составляет ____________ (____________) рублей __ копеек в т.ч. НДС ____________/ (НДС не облагается);</w:t>
      </w:r>
    </w:p>
    <w:p w14:paraId="4C9EB8D9" w14:textId="77777777" w:rsidR="00C953F8" w:rsidRPr="00BA1DAE" w:rsidRDefault="00C953F8" w:rsidP="00C953F8">
      <w:pPr>
        <w:suppressAutoHyphens/>
        <w:spacing w:line="240" w:lineRule="auto"/>
        <w:jc w:val="both"/>
        <w:rPr>
          <w:rFonts w:eastAsia="Times New Roman" w:cs="Times New Roman"/>
          <w:lang w:eastAsia="ar-SA"/>
        </w:rPr>
      </w:pPr>
      <w:r w:rsidRPr="00BA1DAE">
        <w:rPr>
          <w:rFonts w:eastAsia="Times New Roman" w:cs="Times New Roman"/>
          <w:lang w:eastAsia="ar-SA"/>
        </w:rPr>
        <w:lastRenderedPageBreak/>
        <w:t>- за ________ 20   г. (____ дней) составляет ____________ (____________) рублей __ копеек в т.ч. НДС ____________/ (НДС не облагается);</w:t>
      </w:r>
    </w:p>
    <w:p w14:paraId="002637A6" w14:textId="5BCF7757" w:rsidR="00C953F8" w:rsidRPr="00BA1DAE" w:rsidRDefault="00C953F8" w:rsidP="00C953F8">
      <w:pPr>
        <w:suppressAutoHyphens/>
        <w:spacing w:line="240" w:lineRule="auto"/>
        <w:jc w:val="both"/>
        <w:rPr>
          <w:rFonts w:eastAsia="Times New Roman" w:cs="Times New Roman"/>
          <w:lang w:eastAsia="ar-SA"/>
        </w:rPr>
      </w:pPr>
      <w:r w:rsidRPr="00BA1DAE">
        <w:rPr>
          <w:rFonts w:eastAsia="Times New Roman" w:cs="Times New Roman"/>
          <w:lang w:eastAsia="ar-SA"/>
        </w:rPr>
        <w:t>- за ________ 20   г. (____ дней) составляет ____________ (____________) рублей __ копеек в т.ч. НДС __</w:t>
      </w:r>
      <w:r w:rsidR="009D4BF8">
        <w:rPr>
          <w:rFonts w:eastAsia="Times New Roman" w:cs="Times New Roman"/>
          <w:lang w:eastAsia="ar-SA"/>
        </w:rPr>
        <w:t>__________/ (НДС не облагается).</w:t>
      </w:r>
    </w:p>
    <w:p w14:paraId="5509C461" w14:textId="77777777" w:rsidR="003A1508" w:rsidRPr="00BA1DAE" w:rsidRDefault="003A1508" w:rsidP="003A1508">
      <w:pPr>
        <w:widowControl w:val="0"/>
        <w:tabs>
          <w:tab w:val="left" w:pos="0"/>
          <w:tab w:val="left" w:pos="426"/>
        </w:tabs>
        <w:suppressAutoHyphens/>
        <w:snapToGrid w:val="0"/>
        <w:spacing w:line="240" w:lineRule="auto"/>
        <w:ind w:firstLine="720"/>
        <w:jc w:val="both"/>
        <w:rPr>
          <w:rFonts w:eastAsia="Arial Unicode MS" w:cs="Times New Roman"/>
          <w:lang w:eastAsia="ar-SA"/>
        </w:rPr>
      </w:pPr>
      <w:r w:rsidRPr="00BA1DAE">
        <w:rPr>
          <w:rFonts w:cs="Times New Roman"/>
        </w:rPr>
        <w:t xml:space="preserve">В цену Контракта включены все расходы Исполнителя, </w:t>
      </w:r>
      <w:r w:rsidRPr="00BA1DAE">
        <w:rPr>
          <w:rFonts w:eastAsia="Times New Roman" w:cs="Times New Roman"/>
          <w:lang w:eastAsia="ar-SA"/>
        </w:rPr>
        <w:t>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r w:rsidRPr="00BA1DAE">
        <w:rPr>
          <w:rFonts w:cs="Times New Roman"/>
        </w:rPr>
        <w:t>.</w:t>
      </w:r>
    </w:p>
    <w:p w14:paraId="72BFA41D" w14:textId="77777777" w:rsidR="003A1508" w:rsidRPr="00BA1DAE" w:rsidRDefault="003A1508" w:rsidP="003A1508">
      <w:pPr>
        <w:widowControl w:val="0"/>
        <w:tabs>
          <w:tab w:val="left" w:pos="0"/>
        </w:tabs>
        <w:suppressAutoHyphens/>
        <w:snapToGrid w:val="0"/>
        <w:spacing w:line="240" w:lineRule="auto"/>
        <w:ind w:firstLine="709"/>
        <w:jc w:val="both"/>
        <w:rPr>
          <w:rFonts w:eastAsia="Lucida Sans Unicode" w:cs="Times New Roman"/>
          <w:lang w:eastAsia="ru-RU" w:bidi="en-US"/>
        </w:rPr>
      </w:pPr>
      <w:r w:rsidRPr="00BA1DAE">
        <w:rPr>
          <w:rFonts w:eastAsia="Lucida Sans Unicode" w:cs="Times New Roman"/>
          <w:lang w:eastAsia="ru-RU" w:bidi="en-US"/>
        </w:rPr>
        <w:t>3.2. Цена Контракта является твердой и определяется на весь срок исполнения Контракта, изменению не подлежит, за исключением случая, когда цена Контракта может быть снижена по соглашению Сторон без изменения, предусмотренного Контрактом объема услуг, качества оказываемых услуг и иных условий исполнения Контракта.</w:t>
      </w:r>
    </w:p>
    <w:p w14:paraId="3D07D56F" w14:textId="5401C48A" w:rsidR="003A1508" w:rsidRPr="00BA1DAE" w:rsidRDefault="003A1508" w:rsidP="003A1508">
      <w:pPr>
        <w:widowControl w:val="0"/>
        <w:suppressAutoHyphens/>
        <w:snapToGrid w:val="0"/>
        <w:spacing w:line="240" w:lineRule="auto"/>
        <w:ind w:firstLine="720"/>
        <w:jc w:val="both"/>
        <w:rPr>
          <w:rFonts w:eastAsia="Times New Roman" w:cs="Times New Roman"/>
          <w:lang w:eastAsia="ar-SA"/>
        </w:rPr>
      </w:pPr>
      <w:r w:rsidRPr="00BA1DAE">
        <w:rPr>
          <w:rFonts w:eastAsia="Lucida Sans Unicode" w:cs="Times New Roman"/>
          <w:lang w:eastAsia="ru-RU" w:bidi="en-US"/>
        </w:rPr>
        <w:t xml:space="preserve">3.2.1. </w:t>
      </w:r>
      <w:r w:rsidRPr="00BA1DAE">
        <w:rPr>
          <w:rFonts w:eastAsia="Times New Roman" w:cs="Times New Roman"/>
          <w:lang w:eastAsia="ar-SA"/>
        </w:rPr>
        <w:t>В случае уменьшения в соответствии с ч. 5 ст. 78.1 Бюджетного Кодекса Российской Федерации учредителю Заказчика – получателю бюджетных средств, с которым заключено соглашение о предоставлении субсидии на иные цели, ранее доведенных в установленном порядке лимитов бюджетных обязательств на предоставление субсидии</w:t>
      </w:r>
      <w:r w:rsidR="00C953F8" w:rsidRPr="00BA1DAE">
        <w:rPr>
          <w:rFonts w:eastAsia="Times New Roman" w:cs="Times New Roman"/>
          <w:lang w:eastAsia="ar-SA"/>
        </w:rPr>
        <w:t xml:space="preserve"> (и</w:t>
      </w:r>
      <w:r w:rsidR="00EF6FF3" w:rsidRPr="00BA1DAE">
        <w:rPr>
          <w:rFonts w:eastAsia="Times New Roman" w:cs="Times New Roman"/>
          <w:lang w:eastAsia="ar-SA"/>
        </w:rPr>
        <w:t xml:space="preserve"> </w:t>
      </w:r>
      <w:r w:rsidR="00C953F8" w:rsidRPr="00BA1DAE">
        <w:rPr>
          <w:rFonts w:eastAsia="Times New Roman" w:cs="Times New Roman"/>
          <w:lang w:eastAsia="ar-SA"/>
        </w:rPr>
        <w:t>в иных случаях, предусмотренных действующим законодательством)</w:t>
      </w:r>
      <w:r w:rsidRPr="00BA1DAE">
        <w:rPr>
          <w:rFonts w:eastAsia="Times New Roman" w:cs="Times New Roman"/>
          <w:lang w:eastAsia="ar-SA"/>
        </w:rPr>
        <w:t>, Стороны вправе изменить размер и (или) сроки оплаты и (или) количество поставляемого товара (объем выполняемых работ, оказываемых услуг).</w:t>
      </w:r>
    </w:p>
    <w:p w14:paraId="7093E88D" w14:textId="77777777" w:rsidR="003A1508" w:rsidRPr="00BA1DAE" w:rsidRDefault="003A1508" w:rsidP="003A1508">
      <w:pPr>
        <w:widowControl w:val="0"/>
        <w:tabs>
          <w:tab w:val="left" w:pos="0"/>
          <w:tab w:val="left" w:pos="426"/>
        </w:tabs>
        <w:suppressAutoHyphens/>
        <w:snapToGrid w:val="0"/>
        <w:spacing w:line="240" w:lineRule="auto"/>
        <w:ind w:firstLine="720"/>
        <w:jc w:val="both"/>
        <w:rPr>
          <w:rFonts w:eastAsia="Times New Roman" w:cs="Times New Roman"/>
        </w:rPr>
      </w:pPr>
      <w:r w:rsidRPr="00BA1DAE">
        <w:rPr>
          <w:rFonts w:eastAsia="Arial Unicode MS" w:cs="Times New Roman"/>
          <w:lang w:eastAsia="ar-SA"/>
        </w:rPr>
        <w:t>3</w:t>
      </w:r>
      <w:r w:rsidRPr="00BA1DAE">
        <w:rPr>
          <w:rFonts w:eastAsia="Lucida Sans Unicode" w:cs="Times New Roman"/>
          <w:lang w:eastAsia="ru-RU" w:bidi="en-US"/>
        </w:rPr>
        <w:t xml:space="preserve">.3. </w:t>
      </w:r>
      <w:r w:rsidRPr="00BA1DAE">
        <w:rPr>
          <w:rFonts w:cs="Times New Roman"/>
        </w:rPr>
        <w:t>Оплата услуг по настоящему Контракту осуществляется Заказчиком ежемесячно путем безналичного перечисления денежных средств на расчетный счет Исполнителя по факту оказания услуг в срок не более 7 (семи) рабочих дней с даты подписания Сторонами документа о приемке без замечаний.</w:t>
      </w:r>
    </w:p>
    <w:p w14:paraId="754D5245" w14:textId="77777777" w:rsidR="003A1508" w:rsidRPr="00BA1DAE" w:rsidRDefault="003A1508" w:rsidP="003A1508">
      <w:pPr>
        <w:widowControl w:val="0"/>
        <w:suppressAutoHyphens/>
        <w:autoSpaceDE w:val="0"/>
        <w:snapToGrid w:val="0"/>
        <w:spacing w:line="240" w:lineRule="auto"/>
        <w:ind w:firstLine="720"/>
        <w:jc w:val="both"/>
        <w:rPr>
          <w:rFonts w:eastAsia="Arial Unicode MS" w:cs="Times New Roman"/>
          <w:lang w:eastAsia="ar-SA"/>
        </w:rPr>
      </w:pPr>
      <w:r w:rsidRPr="00BA1DAE">
        <w:rPr>
          <w:rFonts w:eastAsia="Times New Roman" w:cs="Times New Roman"/>
          <w:lang w:eastAsia="ar-SA"/>
        </w:rPr>
        <w:t>3.4.</w:t>
      </w:r>
      <w:r w:rsidRPr="00BA1DAE">
        <w:rPr>
          <w:rFonts w:cs="Times New Roman"/>
          <w:bCs/>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BA1DAE">
        <w:rPr>
          <w:rFonts w:eastAsia="Times New Roman" w:cs="Times New Roman"/>
          <w:lang w:eastAsia="ar-SA"/>
        </w:rPr>
        <w:t>.</w:t>
      </w:r>
    </w:p>
    <w:p w14:paraId="325A1462" w14:textId="77777777" w:rsidR="003A1508" w:rsidRPr="00BA1DAE" w:rsidRDefault="003A1508" w:rsidP="003A1508">
      <w:pPr>
        <w:widowControl w:val="0"/>
        <w:suppressAutoHyphens/>
        <w:autoSpaceDE w:val="0"/>
        <w:snapToGrid w:val="0"/>
        <w:spacing w:line="240" w:lineRule="auto"/>
        <w:ind w:firstLine="720"/>
        <w:jc w:val="both"/>
        <w:rPr>
          <w:rFonts w:eastAsia="Lucida Sans Unicode" w:cs="Times New Roman"/>
          <w:lang w:eastAsia="ar-SA" w:bidi="en-US"/>
        </w:rPr>
      </w:pPr>
      <w:r w:rsidRPr="00BA1DAE">
        <w:rPr>
          <w:rFonts w:eastAsia="Arial Unicode MS" w:cs="Times New Roman"/>
          <w:lang w:eastAsia="ar-SA"/>
        </w:rPr>
        <w:t xml:space="preserve">3.5. </w:t>
      </w:r>
      <w:r w:rsidRPr="00BA1DAE">
        <w:rPr>
          <w:rFonts w:eastAsia="Lucida Sans Unicode" w:cs="Times New Roman"/>
          <w:lang w:eastAsia="ar-SA" w:bidi="en-US"/>
        </w:rPr>
        <w:t>Обязательство Заказчика по оплате оказанных услуг считается исполненным надлежащим образом со дня списания денежных средств со счета Заказчика. За дальнейшее движение денежных средств Заказчик ответственности не несет.</w:t>
      </w:r>
    </w:p>
    <w:p w14:paraId="44CCBC0F" w14:textId="77777777" w:rsidR="003A1508" w:rsidRPr="00BA1DAE" w:rsidRDefault="003A1508" w:rsidP="003A1508">
      <w:pPr>
        <w:widowControl w:val="0"/>
        <w:suppressAutoHyphens/>
        <w:autoSpaceDE w:val="0"/>
        <w:snapToGrid w:val="0"/>
        <w:spacing w:line="240" w:lineRule="auto"/>
        <w:ind w:firstLine="720"/>
        <w:jc w:val="both"/>
        <w:rPr>
          <w:rFonts w:cs="Times New Roman"/>
        </w:rPr>
      </w:pPr>
      <w:r w:rsidRPr="00BA1DAE">
        <w:rPr>
          <w:rFonts w:cs="Times New Roman"/>
        </w:rPr>
        <w:t>3.6. Источник финансирования – средства бюджетных учреждений.</w:t>
      </w:r>
    </w:p>
    <w:p w14:paraId="7D5757B9" w14:textId="3DE8BCD0" w:rsidR="003A1508" w:rsidRPr="00BA1DAE" w:rsidRDefault="003A1508" w:rsidP="003A1508">
      <w:pPr>
        <w:widowControl w:val="0"/>
        <w:tabs>
          <w:tab w:val="left" w:pos="0"/>
          <w:tab w:val="left" w:pos="426"/>
        </w:tabs>
        <w:suppressAutoHyphens/>
        <w:snapToGrid w:val="0"/>
        <w:spacing w:line="240" w:lineRule="auto"/>
        <w:ind w:firstLine="720"/>
        <w:jc w:val="both"/>
        <w:rPr>
          <w:rFonts w:cs="Times New Roman"/>
        </w:rPr>
      </w:pPr>
      <w:r w:rsidRPr="00BA1DAE">
        <w:rPr>
          <w:rFonts w:cs="Times New Roman"/>
        </w:rPr>
        <w:t xml:space="preserve">3.7. </w:t>
      </w:r>
      <w:r w:rsidR="00EF6FF3" w:rsidRPr="00BA1DAE">
        <w:rPr>
          <w:rFonts w:cs="Times New Roman"/>
        </w:rPr>
        <w:t xml:space="preserve">Заказчик </w:t>
      </w:r>
      <w:r w:rsidR="00EF6FF3" w:rsidRPr="00BA1DAE">
        <w:rPr>
          <w:rFonts w:cs="Times New Roman"/>
          <w:lang w:eastAsia="ru-RU"/>
        </w:rPr>
        <w:t>удерживает суммы неисполненных Исполнителем требований об уплате неустоек (штрафов, пеней), предъявленных Заказчиком, из суммы, подлежащей оплате Исполнителю</w:t>
      </w:r>
      <w:r w:rsidRPr="00BA1DAE">
        <w:rPr>
          <w:rFonts w:cs="Times New Roman"/>
        </w:rPr>
        <w:t xml:space="preserve">. </w:t>
      </w:r>
    </w:p>
    <w:p w14:paraId="23B9A009" w14:textId="77777777" w:rsidR="001F028F" w:rsidRPr="00BA1DAE" w:rsidRDefault="001F028F" w:rsidP="00F25E97">
      <w:pPr>
        <w:suppressAutoHyphens/>
        <w:spacing w:line="240" w:lineRule="auto"/>
        <w:ind w:firstLine="709"/>
        <w:jc w:val="both"/>
        <w:rPr>
          <w:rFonts w:eastAsia="Times New Roman" w:cs="Times New Roman"/>
          <w:lang w:eastAsia="ar-SA"/>
        </w:rPr>
      </w:pPr>
    </w:p>
    <w:p w14:paraId="233D44F3" w14:textId="77777777" w:rsidR="001F028F" w:rsidRPr="00BA1DAE" w:rsidRDefault="001F028F" w:rsidP="00F25E97">
      <w:pPr>
        <w:suppressAutoHyphens/>
        <w:spacing w:line="240" w:lineRule="auto"/>
        <w:ind w:firstLine="709"/>
        <w:jc w:val="center"/>
        <w:rPr>
          <w:rFonts w:eastAsia="Times New Roman" w:cs="Times New Roman"/>
          <w:b/>
          <w:lang w:eastAsia="ar-SA"/>
        </w:rPr>
      </w:pPr>
      <w:r w:rsidRPr="00BA1DAE">
        <w:rPr>
          <w:rFonts w:eastAsia="Times New Roman" w:cs="Times New Roman"/>
          <w:b/>
          <w:lang w:eastAsia="ar-SA"/>
        </w:rPr>
        <w:t>4. Порядок приемки оказанных услуг</w:t>
      </w:r>
    </w:p>
    <w:p w14:paraId="22A42E96" w14:textId="3C845EDF" w:rsidR="003A1508" w:rsidRPr="00BA1DAE" w:rsidRDefault="003A1508" w:rsidP="003A1508">
      <w:pPr>
        <w:widowControl w:val="0"/>
        <w:suppressAutoHyphens/>
        <w:snapToGrid w:val="0"/>
        <w:spacing w:line="240" w:lineRule="auto"/>
        <w:ind w:firstLine="720"/>
        <w:jc w:val="both"/>
        <w:rPr>
          <w:rFonts w:eastAsia="Arial Unicode MS" w:cs="Times New Roman"/>
          <w:lang w:eastAsia="ar-SA"/>
        </w:rPr>
      </w:pPr>
      <w:r w:rsidRPr="00BA1DAE">
        <w:rPr>
          <w:rFonts w:eastAsia="Arial Unicode MS" w:cs="Times New Roman"/>
          <w:lang w:eastAsia="ar-SA"/>
        </w:rPr>
        <w:t>4.1. Приемка оказанных услуг по объему и качеству производится</w:t>
      </w:r>
      <w:r w:rsidR="006B02D1" w:rsidRPr="00BA1DAE">
        <w:rPr>
          <w:rFonts w:eastAsia="Arial Unicode MS" w:cs="Times New Roman"/>
          <w:lang w:eastAsia="ar-SA"/>
        </w:rPr>
        <w:t xml:space="preserve"> ежемесячно</w:t>
      </w:r>
      <w:r w:rsidRPr="00BA1DAE">
        <w:rPr>
          <w:rFonts w:eastAsia="Arial Unicode MS" w:cs="Times New Roman"/>
          <w:lang w:eastAsia="ar-SA"/>
        </w:rPr>
        <w:t xml:space="preserve"> в порядке и в сроки, установленные настоящим Контрактом и описанием объекта закупки (Приложение № 1 к Контракту).</w:t>
      </w:r>
    </w:p>
    <w:p w14:paraId="0F9BEEC3" w14:textId="77777777" w:rsidR="003A1508" w:rsidRPr="00BA1DAE" w:rsidRDefault="003A1508" w:rsidP="003A1508">
      <w:pPr>
        <w:widowControl w:val="0"/>
        <w:suppressAutoHyphens/>
        <w:snapToGrid w:val="0"/>
        <w:spacing w:line="240" w:lineRule="auto"/>
        <w:ind w:firstLine="720"/>
        <w:jc w:val="both"/>
        <w:rPr>
          <w:rFonts w:eastAsia="Arial Unicode MS" w:cs="Times New Roman"/>
          <w:lang w:eastAsia="ar-SA"/>
        </w:rPr>
      </w:pPr>
      <w:r w:rsidRPr="00BA1DAE">
        <w:rPr>
          <w:rFonts w:eastAsia="Arial Unicode MS" w:cs="Times New Roman"/>
          <w:lang w:eastAsia="ar-SA"/>
        </w:rPr>
        <w:t>4.2. Стороны установили, что формирование и подписание документов приема-передачи оказанных услуг в форме электронного акта в ЕИС будет происходить в порядке, предусмотренном требованиями законодательства Российской Федерации. Электронный акт, формируемый посредством ЕИС, должен быть подписан усиленными квалифицированными электронными подписями Заказчика и Исполнителя. К документу о приемке, размещаемому в ЕИС,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6C236024" w14:textId="5D729115"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t>4.2.1. По итогам оказания услуг Ис</w:t>
      </w:r>
      <w:r w:rsidR="00EF6FF3" w:rsidRPr="00BA1DAE">
        <w:rPr>
          <w:rFonts w:eastAsia="Arial Unicode MS" w:cs="Times New Roman"/>
          <w:lang w:eastAsia="ar-SA"/>
        </w:rPr>
        <w:t>полнитель ежемесячно в течение 10</w:t>
      </w:r>
      <w:r w:rsidRPr="00BA1DAE">
        <w:rPr>
          <w:rFonts w:eastAsia="Arial Unicode MS" w:cs="Times New Roman"/>
          <w:lang w:eastAsia="ar-SA"/>
        </w:rPr>
        <w:t xml:space="preserve"> (</w:t>
      </w:r>
      <w:r w:rsidR="00EF6FF3" w:rsidRPr="00BA1DAE">
        <w:rPr>
          <w:rFonts w:eastAsia="Arial Unicode MS" w:cs="Times New Roman"/>
          <w:lang w:eastAsia="ar-SA"/>
        </w:rPr>
        <w:t>десяти</w:t>
      </w:r>
      <w:r w:rsidRPr="00BA1DAE">
        <w:rPr>
          <w:rFonts w:eastAsia="Arial Unicode MS" w:cs="Times New Roman"/>
          <w:lang w:eastAsia="ar-SA"/>
        </w:rPr>
        <w:t xml:space="preserve">) рабочих дней со дня окончания оказания услуг формирует, подписывает и направляет документ о приемке оказанной услуги в форме электронного акта в ЕИС Заказчику. </w:t>
      </w:r>
    </w:p>
    <w:p w14:paraId="242C32DA" w14:textId="77777777" w:rsidR="003A1508" w:rsidRPr="00BA1DAE" w:rsidRDefault="003A1508" w:rsidP="003A1508">
      <w:pPr>
        <w:spacing w:line="240" w:lineRule="auto"/>
        <w:ind w:firstLine="708"/>
        <w:jc w:val="both"/>
        <w:rPr>
          <w:rFonts w:eastAsia="Arial Unicode MS" w:cs="Times New Roman"/>
          <w:lang w:eastAsia="ar-SA"/>
        </w:rPr>
      </w:pPr>
      <w:r w:rsidRPr="00BA1DAE">
        <w:rPr>
          <w:rFonts w:cs="Times New Roman"/>
        </w:rPr>
        <w:t>Корректировочные документы о приемке направляются Исполнителем в течение 2 (двух) рабочих дней с даты направления Заказчиком уведомления об уточнении документа о приемке.</w:t>
      </w:r>
    </w:p>
    <w:p w14:paraId="4EA78CB7" w14:textId="74F459FF"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t xml:space="preserve">4.2.2. Заказчик в течение </w:t>
      </w:r>
      <w:r w:rsidR="00EF6FF3" w:rsidRPr="00BA1DAE">
        <w:rPr>
          <w:rFonts w:eastAsia="Arial Unicode MS" w:cs="Times New Roman"/>
          <w:lang w:eastAsia="ar-SA"/>
        </w:rPr>
        <w:t>20</w:t>
      </w:r>
      <w:r w:rsidRPr="00BA1DAE">
        <w:rPr>
          <w:rFonts w:eastAsia="Arial Unicode MS" w:cs="Times New Roman"/>
          <w:lang w:eastAsia="ar-SA"/>
        </w:rPr>
        <w:t xml:space="preserve"> (д</w:t>
      </w:r>
      <w:r w:rsidR="00EF6FF3" w:rsidRPr="00BA1DAE">
        <w:rPr>
          <w:rFonts w:eastAsia="Arial Unicode MS" w:cs="Times New Roman"/>
          <w:lang w:eastAsia="ar-SA"/>
        </w:rPr>
        <w:t>вадцати</w:t>
      </w:r>
      <w:r w:rsidRPr="00BA1DAE">
        <w:rPr>
          <w:rFonts w:eastAsia="Arial Unicode MS" w:cs="Times New Roman"/>
          <w:lang w:eastAsia="ar-SA"/>
        </w:rPr>
        <w:t xml:space="preserve">) рабочих дней с даты получения </w:t>
      </w:r>
      <w:r w:rsidR="006B02D1" w:rsidRPr="00BA1DAE">
        <w:rPr>
          <w:rFonts w:eastAsia="Arial Unicode MS" w:cs="Times New Roman"/>
          <w:lang w:eastAsia="ar-SA"/>
        </w:rPr>
        <w:t xml:space="preserve">надлежащим образом сформированного и направленного </w:t>
      </w:r>
      <w:r w:rsidRPr="00BA1DAE">
        <w:rPr>
          <w:rFonts w:eastAsia="Arial Unicode MS" w:cs="Times New Roman"/>
          <w:lang w:eastAsia="ar-SA"/>
        </w:rPr>
        <w:t xml:space="preserve">документа о приемке в форме электронного акта в ЕИС и результатов оказанных Услуг от Исполнителя осуществляет приемку оказанных Услуг, проводит экспертизу и принимает решение: </w:t>
      </w:r>
    </w:p>
    <w:p w14:paraId="0CCE392D" w14:textId="77777777"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t>а) в случае отсутствия претензий в части оказанных Услуг и несоответствий информации, указанной в документе о приемке, фактически оказанной Услуге, подписывает и направляет Исполнителю документ о приемке услуг в форме электронного акта в ЕИС, подтверждающую полную приемку Услуг в ЕИС;</w:t>
      </w:r>
    </w:p>
    <w:p w14:paraId="5E742E04" w14:textId="77777777"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t xml:space="preserve">б) в случае наличия претензий в части несоответствия информации, указанной в документе о приемке, фактически оказанной Услуге, Заказчик указывает в документе о приемке фактически (частично) принятые оказанные Услуги, подписывает и направляет электронный акт Исполнителю и при необходимости отражает в нем информацию о неустойках (штрафах, пенях). </w:t>
      </w:r>
    </w:p>
    <w:p w14:paraId="2A1631E9" w14:textId="77777777"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lastRenderedPageBreak/>
        <w:t>Исполнитель формирует корректировочный документ на принятую Заказчиком часть результатов оказанных Услуг, подписывает и направляет его Заказчику в ЕИС;</w:t>
      </w:r>
    </w:p>
    <w:p w14:paraId="3085850C" w14:textId="77777777"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t>в) в случае наличия претензий в части оказанных Услуг и несоответствий информации, указанной в документе о приемке, фактически оказанной Услуге, подписывает и направляет Исполнителю мотивированный отказ от подписания документа о приемке Услуг.</w:t>
      </w:r>
    </w:p>
    <w:p w14:paraId="0D4DE931" w14:textId="77777777" w:rsidR="003A1508" w:rsidRPr="00BA1DAE" w:rsidRDefault="003A1508" w:rsidP="003A1508">
      <w:pPr>
        <w:spacing w:line="240" w:lineRule="auto"/>
        <w:jc w:val="both"/>
        <w:rPr>
          <w:rFonts w:eastAsia="Arial Unicode MS" w:cs="Times New Roman"/>
          <w:lang w:eastAsia="ar-SA"/>
        </w:rPr>
      </w:pPr>
      <w:r w:rsidRPr="00BA1DAE">
        <w:rPr>
          <w:rFonts w:eastAsia="Arial Unicode MS" w:cs="Times New Roman"/>
          <w:lang w:eastAsia="ar-SA"/>
        </w:rPr>
        <w:t xml:space="preserve">           4.2.3. </w:t>
      </w:r>
      <w:r w:rsidRPr="00BA1DAE">
        <w:rPr>
          <w:rFonts w:cs="Times New Roman"/>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пунктом 4.2.1 контракта.</w:t>
      </w:r>
    </w:p>
    <w:p w14:paraId="00F7A963" w14:textId="77777777"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t>4.2.4. Если Исполнитель не согласен с отказом от приемки Услуг, то осуществляет оспаривание решения Заказчика в соответствии с законодательством РФ и условиями контракта, оповестив заказчика о намерении оспорить отказ от приемки Услуг.</w:t>
      </w:r>
    </w:p>
    <w:p w14:paraId="3829F15D" w14:textId="77777777" w:rsidR="003A1508" w:rsidRPr="00BA1DAE" w:rsidRDefault="003A1508" w:rsidP="003A1508">
      <w:pPr>
        <w:spacing w:line="240" w:lineRule="auto"/>
        <w:ind w:firstLine="708"/>
        <w:jc w:val="both"/>
        <w:rPr>
          <w:rFonts w:eastAsia="Arial Unicode MS" w:cs="Times New Roman"/>
          <w:lang w:eastAsia="ar-SA"/>
        </w:rPr>
      </w:pPr>
      <w:r w:rsidRPr="00BA1DAE">
        <w:rPr>
          <w:rFonts w:eastAsia="Arial Unicode MS" w:cs="Times New Roman"/>
          <w:lang w:eastAsia="ar-SA"/>
        </w:rPr>
        <w:t xml:space="preserve">4.3. Исполнитель несет ответственность за качество Услуг, оказанных по настоящему Контракту.  Качественным считается оказание Услуг, при которых соблюдены все требования действующего законодательства, настоящего Контракта, а результат Услуг пригоден для использования его по назначению. </w:t>
      </w:r>
    </w:p>
    <w:p w14:paraId="3C1D51AE" w14:textId="77777777" w:rsidR="003A1508" w:rsidRPr="00BA1DAE" w:rsidRDefault="003A1508" w:rsidP="003A1508">
      <w:pPr>
        <w:widowControl w:val="0"/>
        <w:suppressAutoHyphens/>
        <w:snapToGrid w:val="0"/>
        <w:spacing w:line="240" w:lineRule="auto"/>
        <w:ind w:firstLine="720"/>
        <w:jc w:val="both"/>
        <w:rPr>
          <w:rFonts w:eastAsia="Arial Unicode MS" w:cs="Times New Roman"/>
          <w:lang w:eastAsia="ar-SA"/>
        </w:rPr>
      </w:pPr>
      <w:r w:rsidRPr="00BA1DAE">
        <w:rPr>
          <w:rFonts w:eastAsia="Arial Unicode MS" w:cs="Times New Roman"/>
          <w:lang w:eastAsia="ar-SA"/>
        </w:rPr>
        <w:t>4.4. Оказанные Исполнителем услуги считаются принятыми Заказчиком со дня подписания и направление Исполнителю электронного акта, подтверждающего приемку услуг в ЕИС.</w:t>
      </w:r>
    </w:p>
    <w:p w14:paraId="3E96776E" w14:textId="77777777" w:rsidR="001F028F" w:rsidRPr="00BA1DAE" w:rsidRDefault="001F028F" w:rsidP="00F25E97">
      <w:pPr>
        <w:widowControl w:val="0"/>
        <w:suppressAutoHyphens/>
        <w:snapToGrid w:val="0"/>
        <w:spacing w:line="240" w:lineRule="auto"/>
        <w:ind w:firstLine="709"/>
        <w:jc w:val="both"/>
        <w:rPr>
          <w:rFonts w:eastAsia="Times New Roman" w:cs="Times New Roman"/>
          <w:lang w:eastAsia="ar-SA"/>
        </w:rPr>
      </w:pPr>
    </w:p>
    <w:p w14:paraId="0A7ABE00" w14:textId="77777777" w:rsidR="003A1508" w:rsidRPr="00BA1DAE" w:rsidRDefault="003A1508" w:rsidP="003A1508">
      <w:pPr>
        <w:widowControl w:val="0"/>
        <w:suppressAutoHyphens/>
        <w:snapToGrid w:val="0"/>
        <w:spacing w:line="240" w:lineRule="auto"/>
        <w:jc w:val="center"/>
        <w:rPr>
          <w:rFonts w:eastAsia="Arial Unicode MS" w:cs="Times New Roman"/>
          <w:b/>
          <w:bCs/>
          <w:lang w:eastAsia="ar-SA"/>
        </w:rPr>
      </w:pPr>
      <w:r w:rsidRPr="00BA1DAE">
        <w:rPr>
          <w:rFonts w:eastAsia="Arial Unicode MS" w:cs="Times New Roman"/>
          <w:b/>
          <w:bCs/>
          <w:lang w:eastAsia="ar-SA"/>
        </w:rPr>
        <w:t>5. Ответственность сторон</w:t>
      </w:r>
    </w:p>
    <w:p w14:paraId="21D7ADCA"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5.1. Порядок определения установления размера штрафа, пени: </w:t>
      </w:r>
    </w:p>
    <w:p w14:paraId="6A32E32A"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 размер штрафа в порядке, установленном Правительством Российской Федерации,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3D41B8B8"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 размер штрафа в порядке, установленном Правительством Российской Федерации, начисляемого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w:t>
      </w:r>
    </w:p>
    <w:p w14:paraId="1D584B5B"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 размер пени, начисляемой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 (далее - пеня). </w:t>
      </w:r>
    </w:p>
    <w:p w14:paraId="5F4F93BC"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5.2. Размер штрафа устанавливается контрактом в порядке, установленном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w:t>
      </w:r>
    </w:p>
    <w:p w14:paraId="0AE37D8C"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исполнения Исполнителем обязательств, предусмотренных контрактом (за исключением просрочки исполнения обязательств заказчиком,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14:paraId="54542D10"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14:paraId="3C51AA69"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5.4.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 </w:t>
      </w:r>
    </w:p>
    <w:p w14:paraId="240351B1"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а) в случае, если цена контракта не превышает начальную (максимальную) цену контракта: 10 процентов начальной (максимальной) цены контракта, если цена контракта не превышает 3 млн. рублей; </w:t>
      </w:r>
    </w:p>
    <w:p w14:paraId="2E61BB15"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 процентов начальной (максимальной) цены контракта, если цена контракта составляет от 3 млн. рублей до 50 млн. рублей (включительно); </w:t>
      </w:r>
    </w:p>
    <w:p w14:paraId="7652EEEA"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1 процент начальной (максимальной) цены контракта, если цена контракта составляет от 50 млн. рублей до 100 млн. рублей (включительно); </w:t>
      </w:r>
    </w:p>
    <w:p w14:paraId="66A4827D"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б) в случае, если цена контракта превышает начальную (максимальную) цену контракта: </w:t>
      </w:r>
    </w:p>
    <w:p w14:paraId="502EDC70"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10 процентов цены контракта, если цена контракта не превышает 3 млн. рублей; </w:t>
      </w:r>
    </w:p>
    <w:p w14:paraId="30CB8529"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 процентов цены контракта, если цена контракта составляет от 3 млн. рублей до 50 млн. рублей (включительно); </w:t>
      </w:r>
    </w:p>
    <w:p w14:paraId="0AC052E2"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1 процент цены контракта, если цена контракта составляет от 50 млн. рублей до 100 млн. рублей (включительно). </w:t>
      </w:r>
    </w:p>
    <w:p w14:paraId="0F386B8A"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5.5. За каждый факт неисполнения или ненадлежащего исполнения Исполнителем обязательства, </w:t>
      </w:r>
      <w:r w:rsidRPr="00BA1DAE">
        <w:rPr>
          <w:rFonts w:cs="Times New Roman"/>
        </w:rPr>
        <w:lastRenderedPageBreak/>
        <w:t xml:space="preserve">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(за исключением случаев, если законодательством Российской Федерации установлен иной порядок начисления штрафов): </w:t>
      </w:r>
    </w:p>
    <w:p w14:paraId="028252E5"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а) 1000 рублей, если цена контракта не превышает 3 млн. рублей; </w:t>
      </w:r>
    </w:p>
    <w:p w14:paraId="5CB2D2C9"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б) 5000 рублей, если цена контракта составляет от 3 млн. рублей до 50 млн. рублей (включительно). </w:t>
      </w:r>
    </w:p>
    <w:p w14:paraId="534D60AE"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(за исключением случаев, если законодательством Российской Федерации установлен иной порядок начисления штрафов): </w:t>
      </w:r>
    </w:p>
    <w:p w14:paraId="5A82E720"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а) 1000 рублей, если цена контракта не превышает 3 млн. рублей (включительно). </w:t>
      </w:r>
    </w:p>
    <w:p w14:paraId="6AE99063"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б) 5000 рублей, если цена контракта составляет от 3 млн. рублей до 50 млн. рублей (включительно). </w:t>
      </w:r>
    </w:p>
    <w:p w14:paraId="1D551709"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5.7.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14:paraId="64616B7D"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 </w:t>
      </w:r>
    </w:p>
    <w:p w14:paraId="08659599"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 xml:space="preserve">5.9.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3C28B35F" w14:textId="77777777" w:rsidR="003A1508" w:rsidRPr="00BA1DAE" w:rsidRDefault="003A1508" w:rsidP="003A1508">
      <w:pPr>
        <w:widowControl w:val="0"/>
        <w:tabs>
          <w:tab w:val="left" w:pos="432"/>
        </w:tabs>
        <w:suppressAutoHyphens/>
        <w:snapToGrid w:val="0"/>
        <w:spacing w:line="240" w:lineRule="auto"/>
        <w:ind w:firstLine="720"/>
        <w:jc w:val="both"/>
        <w:rPr>
          <w:rFonts w:cs="Times New Roman"/>
        </w:rPr>
      </w:pPr>
      <w:r w:rsidRPr="00BA1DAE">
        <w:rPr>
          <w:rFonts w:cs="Times New Roman"/>
        </w:rPr>
        <w:t>5.10. Согласно ч. 5 ст. 34 Федерального закона №44-ФЗ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за исключением случаев, если законодательством Российской Федерации установлен иной порядок начисления пени.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F61EB15" w14:textId="77777777" w:rsidR="003A1508" w:rsidRPr="00BA1DAE" w:rsidRDefault="003A1508" w:rsidP="00F25E97">
      <w:pPr>
        <w:widowControl w:val="0"/>
        <w:suppressAutoHyphens/>
        <w:snapToGrid w:val="0"/>
        <w:spacing w:line="240" w:lineRule="auto"/>
        <w:ind w:firstLine="709"/>
        <w:jc w:val="center"/>
        <w:rPr>
          <w:rFonts w:eastAsia="Times New Roman" w:cs="Times New Roman"/>
          <w:b/>
          <w:bCs/>
          <w:lang w:eastAsia="ar-SA"/>
        </w:rPr>
      </w:pPr>
    </w:p>
    <w:p w14:paraId="2D709C91" w14:textId="41E9ED16" w:rsidR="001F028F" w:rsidRPr="00BA1DAE" w:rsidRDefault="003A1508" w:rsidP="00F25E97">
      <w:pPr>
        <w:widowControl w:val="0"/>
        <w:suppressAutoHyphens/>
        <w:snapToGrid w:val="0"/>
        <w:spacing w:line="240" w:lineRule="auto"/>
        <w:ind w:firstLine="709"/>
        <w:jc w:val="center"/>
        <w:rPr>
          <w:rFonts w:eastAsia="Times New Roman" w:cs="Times New Roman"/>
          <w:b/>
          <w:bCs/>
          <w:lang w:eastAsia="ar-SA"/>
        </w:rPr>
      </w:pPr>
      <w:r w:rsidRPr="00BA1DAE">
        <w:rPr>
          <w:rFonts w:eastAsia="Times New Roman" w:cs="Times New Roman"/>
          <w:b/>
          <w:bCs/>
          <w:lang w:eastAsia="ar-SA"/>
        </w:rPr>
        <w:t>6</w:t>
      </w:r>
      <w:r w:rsidR="001F028F" w:rsidRPr="00BA1DAE">
        <w:rPr>
          <w:rFonts w:eastAsia="Times New Roman" w:cs="Times New Roman"/>
          <w:b/>
          <w:bCs/>
          <w:lang w:eastAsia="ar-SA"/>
        </w:rPr>
        <w:t xml:space="preserve">. Гарантии качества оказанных услуг </w:t>
      </w:r>
    </w:p>
    <w:p w14:paraId="543325D7" w14:textId="1B7756B6" w:rsidR="001F028F" w:rsidRPr="00BA1DAE" w:rsidRDefault="003A1508" w:rsidP="00F25E97">
      <w:pPr>
        <w:widowControl w:val="0"/>
        <w:suppressAutoHyphens/>
        <w:autoSpaceDE w:val="0"/>
        <w:snapToGrid w:val="0"/>
        <w:spacing w:line="240" w:lineRule="auto"/>
        <w:ind w:firstLine="709"/>
        <w:jc w:val="both"/>
        <w:rPr>
          <w:rFonts w:cs="Times New Roman"/>
        </w:rPr>
      </w:pPr>
      <w:r w:rsidRPr="00BA1DAE">
        <w:rPr>
          <w:rFonts w:eastAsia="Times New Roman" w:cs="Times New Roman"/>
          <w:lang w:eastAsia="ar-SA"/>
        </w:rPr>
        <w:t>6</w:t>
      </w:r>
      <w:r w:rsidR="001F028F" w:rsidRPr="00BA1DAE">
        <w:rPr>
          <w:rFonts w:eastAsia="Times New Roman" w:cs="Times New Roman"/>
          <w:lang w:eastAsia="ar-SA"/>
        </w:rPr>
        <w:t xml:space="preserve">.1. </w:t>
      </w:r>
      <w:r w:rsidR="001F028F" w:rsidRPr="00BA1DAE">
        <w:rPr>
          <w:rFonts w:cs="Times New Roman"/>
        </w:rPr>
        <w:t xml:space="preserve">Качество оказанных Услуг должно соответствовать требованиям </w:t>
      </w:r>
      <w:r w:rsidR="00EC13F9" w:rsidRPr="00BA1DAE">
        <w:rPr>
          <w:rFonts w:cs="Times New Roman"/>
        </w:rPr>
        <w:t>Описани</w:t>
      </w:r>
      <w:r w:rsidR="00E914C6" w:rsidRPr="00BA1DAE">
        <w:rPr>
          <w:rFonts w:cs="Times New Roman"/>
        </w:rPr>
        <w:t>я</w:t>
      </w:r>
      <w:r w:rsidR="00EC13F9" w:rsidRPr="00BA1DAE">
        <w:rPr>
          <w:rFonts w:cs="Times New Roman"/>
        </w:rPr>
        <w:t xml:space="preserve"> объекта закупки </w:t>
      </w:r>
      <w:r w:rsidR="001F028F" w:rsidRPr="00BA1DAE">
        <w:rPr>
          <w:rFonts w:cs="Times New Roman"/>
        </w:rPr>
        <w:t>(Приложение №1 к настоящему Контракту).</w:t>
      </w:r>
    </w:p>
    <w:p w14:paraId="493F87AA" w14:textId="3EA13EF1" w:rsidR="001F028F" w:rsidRPr="00BA1DAE" w:rsidRDefault="003A1508" w:rsidP="00F25E97">
      <w:pPr>
        <w:widowControl w:val="0"/>
        <w:suppressAutoHyphens/>
        <w:autoSpaceDE w:val="0"/>
        <w:snapToGrid w:val="0"/>
        <w:spacing w:line="240" w:lineRule="auto"/>
        <w:ind w:firstLine="709"/>
        <w:jc w:val="both"/>
        <w:rPr>
          <w:rFonts w:cs="Times New Roman"/>
        </w:rPr>
      </w:pPr>
      <w:r w:rsidRPr="00BA1DAE">
        <w:rPr>
          <w:rFonts w:cs="Times New Roman"/>
        </w:rPr>
        <w:t>6</w:t>
      </w:r>
      <w:r w:rsidR="001F028F" w:rsidRPr="00BA1DAE">
        <w:rPr>
          <w:rFonts w:cs="Times New Roman"/>
        </w:rPr>
        <w:t>.2. Исполнитель гарантирует устранение своими силами и за свой счет допущенных при оказании услуг недостатков, возникших по вине Исполнителя, которые могут повлечь отступление от условий исполнения Контракта, в срок не более 5 (пяти) рабочих дней со дня их выявления.</w:t>
      </w:r>
    </w:p>
    <w:p w14:paraId="25446771" w14:textId="378DD26B" w:rsidR="001F028F" w:rsidRPr="00BA1DAE" w:rsidRDefault="003A1508" w:rsidP="00F25E97">
      <w:pPr>
        <w:widowControl w:val="0"/>
        <w:suppressAutoHyphens/>
        <w:autoSpaceDE w:val="0"/>
        <w:snapToGrid w:val="0"/>
        <w:spacing w:line="240" w:lineRule="auto"/>
        <w:ind w:firstLine="709"/>
        <w:jc w:val="both"/>
        <w:rPr>
          <w:rFonts w:cs="Times New Roman"/>
        </w:rPr>
      </w:pPr>
      <w:r w:rsidRPr="00BA1DAE">
        <w:rPr>
          <w:rFonts w:cs="Times New Roman"/>
        </w:rPr>
        <w:t>6</w:t>
      </w:r>
      <w:r w:rsidR="001F028F" w:rsidRPr="00BA1DAE">
        <w:rPr>
          <w:rFonts w:cs="Times New Roman"/>
        </w:rPr>
        <w:t>.3. Исполнитель гарантирует, что оказание услуг и их результаты не будут предметом обоснованных претензий о нарушениях авторского права и патентного права со стороны правообладателей и иных третьих лиц.</w:t>
      </w:r>
    </w:p>
    <w:p w14:paraId="4C4115FE" w14:textId="77777777" w:rsidR="001F028F" w:rsidRPr="00BA1DAE" w:rsidRDefault="001F028F" w:rsidP="00F25E97">
      <w:pPr>
        <w:widowControl w:val="0"/>
        <w:suppressAutoHyphens/>
        <w:autoSpaceDE w:val="0"/>
        <w:snapToGrid w:val="0"/>
        <w:spacing w:line="240" w:lineRule="auto"/>
        <w:ind w:firstLine="709"/>
        <w:jc w:val="both"/>
        <w:rPr>
          <w:rFonts w:cs="Times New Roman"/>
        </w:rPr>
      </w:pPr>
    </w:p>
    <w:p w14:paraId="4A630005" w14:textId="77777777" w:rsidR="001F028F" w:rsidRPr="00BA1DAE" w:rsidRDefault="001F028F" w:rsidP="00F25E97">
      <w:pPr>
        <w:widowControl w:val="0"/>
        <w:spacing w:line="240" w:lineRule="auto"/>
        <w:ind w:right="-200" w:firstLine="709"/>
        <w:jc w:val="center"/>
        <w:rPr>
          <w:rFonts w:eastAsia="Times New Roman" w:cs="Times New Roman"/>
          <w:b/>
          <w:bCs/>
          <w:lang w:eastAsia="ar-SA"/>
        </w:rPr>
      </w:pPr>
      <w:r w:rsidRPr="00BA1DAE">
        <w:rPr>
          <w:rFonts w:eastAsia="Times New Roman" w:cs="Times New Roman"/>
          <w:b/>
          <w:bCs/>
          <w:lang w:eastAsia="ar-SA"/>
        </w:rPr>
        <w:t>7. Обеспечение исполнения контракта</w:t>
      </w:r>
    </w:p>
    <w:p w14:paraId="1367B83C" w14:textId="68EC50A0"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7.1. Обеспечение исполнения Контракта устанавливается в размере 10% цены контракта, что составляет ____________ (__________________) рублей ___ копеек.</w:t>
      </w:r>
    </w:p>
    <w:p w14:paraId="0D13A274" w14:textId="1A86FFBC"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7.2. Исполнение контракта могут обеспечиваться предоставлением независимой гарантии, соответствующей требованиям статьи 45 Федерального закона от 05.04.2013 г.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изменения контракта.</w:t>
      </w:r>
    </w:p>
    <w:p w14:paraId="454BE8A6" w14:textId="2ABDE549" w:rsidR="003A1508" w:rsidRPr="00BA1DAE" w:rsidRDefault="003A1508" w:rsidP="003A1508">
      <w:pPr>
        <w:autoSpaceDE w:val="0"/>
        <w:autoSpaceDN w:val="0"/>
        <w:adjustRightInd w:val="0"/>
        <w:spacing w:line="240" w:lineRule="atLeast"/>
        <w:ind w:firstLine="567"/>
        <w:jc w:val="both"/>
        <w:rPr>
          <w:rFonts w:cs="Times New Roman"/>
        </w:rPr>
      </w:pPr>
      <w:r w:rsidRPr="00BA1DAE">
        <w:rPr>
          <w:rFonts w:eastAsia="Arial Unicode MS" w:cs="Times New Roman"/>
        </w:rPr>
        <w:t xml:space="preserve">7.3. </w:t>
      </w:r>
      <w:r w:rsidRPr="00BA1DAE">
        <w:rPr>
          <w:rFonts w:cs="Times New Roman"/>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C28FE1A" w14:textId="145287B6"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 xml:space="preserve">7.4. Обязательства по контракту, которые подлежат обеспечению: исполнение контракта, в том числе сроки оказания услуг, оплата убытков и неустойки Заказчику; обеспечение качества оказанных услуг; </w:t>
      </w:r>
      <w:r w:rsidRPr="00BA1DAE">
        <w:rPr>
          <w:rFonts w:eastAsia="Arial Unicode MS" w:cs="Times New Roman"/>
        </w:rPr>
        <w:lastRenderedPageBreak/>
        <w:t>возмещение судебных издержек по взысканию долга и других убытков.</w:t>
      </w:r>
    </w:p>
    <w:p w14:paraId="1BA8DE19" w14:textId="067745F8"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 xml:space="preserve">7.5. Денежные средства, в том числе часть денежных средств в случае уменьшения размера обеспечения исполнения контракта, возвращаются </w:t>
      </w:r>
      <w:r w:rsidRPr="00BA1DAE">
        <w:rPr>
          <w:rFonts w:cs="Times New Roman"/>
        </w:rPr>
        <w:t>Исполнителю</w:t>
      </w:r>
      <w:r w:rsidRPr="00BA1DAE">
        <w:rPr>
          <w:rFonts w:eastAsia="Arial Unicode MS" w:cs="Times New Roman"/>
        </w:rPr>
        <w:t>, с которым заключается контракт, при условии надлежащего исполнения им своих обязательств по контракту, после оказания услуг в течение 15 (пятнадцати) дней со дня подписания электронного акта.</w:t>
      </w:r>
    </w:p>
    <w:p w14:paraId="385D36D4" w14:textId="7DA75F99"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7.6. Реквизиты счета для обеспечения исполнения Контракта, на котором в соответствии с законодательством Российской Федерации учитываются операции со средствами, поступающими заказчику:</w:t>
      </w:r>
    </w:p>
    <w:p w14:paraId="21F73F6A" w14:textId="77777777" w:rsidR="000B142F" w:rsidRPr="002A391D" w:rsidRDefault="000B142F" w:rsidP="000B142F">
      <w:pPr>
        <w:widowControl w:val="0"/>
        <w:suppressAutoHyphens/>
        <w:snapToGrid w:val="0"/>
        <w:ind w:right="219"/>
        <w:rPr>
          <w:lang w:eastAsia="ar-SA"/>
        </w:rPr>
      </w:pPr>
      <w:r w:rsidRPr="002A391D">
        <w:rPr>
          <w:lang w:eastAsia="ar-SA"/>
        </w:rPr>
        <w:t>ИНН 4027019655 КПП 402701001</w:t>
      </w:r>
    </w:p>
    <w:p w14:paraId="25488A98" w14:textId="77777777" w:rsidR="000B142F" w:rsidRDefault="000B142F" w:rsidP="000B142F">
      <w:pPr>
        <w:widowControl w:val="0"/>
        <w:suppressAutoHyphens/>
        <w:snapToGrid w:val="0"/>
        <w:ind w:right="219"/>
        <w:rPr>
          <w:lang w:eastAsia="ar-SA"/>
        </w:rPr>
      </w:pPr>
      <w:r w:rsidRPr="002A391D">
        <w:rPr>
          <w:lang w:eastAsia="ar-SA"/>
        </w:rPr>
        <w:t>Министерство финансов Калужской области (ГБУ КО «</w:t>
      </w:r>
      <w:proofErr w:type="spellStart"/>
      <w:r w:rsidRPr="002A391D">
        <w:rPr>
          <w:lang w:eastAsia="ar-SA"/>
        </w:rPr>
        <w:t>Калугаинформтех</w:t>
      </w:r>
      <w:proofErr w:type="spellEnd"/>
      <w:r w:rsidRPr="002A391D">
        <w:rPr>
          <w:lang w:eastAsia="ar-SA"/>
        </w:rPr>
        <w:t>»)</w:t>
      </w:r>
      <w:r>
        <w:rPr>
          <w:lang w:eastAsia="ar-SA"/>
        </w:rPr>
        <w:t xml:space="preserve"> </w:t>
      </w:r>
    </w:p>
    <w:p w14:paraId="6AF9AED3" w14:textId="77777777" w:rsidR="000B142F" w:rsidRPr="002A391D" w:rsidRDefault="000B142F" w:rsidP="000B142F">
      <w:pPr>
        <w:widowControl w:val="0"/>
        <w:suppressAutoHyphens/>
        <w:snapToGrid w:val="0"/>
        <w:ind w:right="219"/>
        <w:rPr>
          <w:lang w:eastAsia="ar-SA"/>
        </w:rPr>
      </w:pPr>
      <w:r>
        <w:rPr>
          <w:lang w:eastAsia="ar-SA"/>
        </w:rPr>
        <w:t>Л/с 20</w:t>
      </w:r>
      <w:r w:rsidRPr="002A391D">
        <w:rPr>
          <w:lang w:eastAsia="ar-SA"/>
        </w:rPr>
        <w:t xml:space="preserve">766А89740 </w:t>
      </w:r>
    </w:p>
    <w:p w14:paraId="07B4CB0B" w14:textId="77777777" w:rsidR="000B142F" w:rsidRPr="002A391D" w:rsidRDefault="000B142F" w:rsidP="000B142F">
      <w:pPr>
        <w:widowControl w:val="0"/>
        <w:suppressAutoHyphens/>
        <w:snapToGrid w:val="0"/>
        <w:ind w:right="219"/>
        <w:rPr>
          <w:lang w:eastAsia="ar-SA"/>
        </w:rPr>
      </w:pPr>
      <w:r w:rsidRPr="002A391D">
        <w:rPr>
          <w:lang w:eastAsia="ar-SA"/>
        </w:rPr>
        <w:t>Р/с 03224643290000003700</w:t>
      </w:r>
    </w:p>
    <w:p w14:paraId="3DDE182C" w14:textId="77777777" w:rsidR="000B142F" w:rsidRDefault="000B142F" w:rsidP="000B142F">
      <w:r>
        <w:t>ОКЦ № 1 ВВГУ Банка России//УФК по Калужской области, г. Калуга</w:t>
      </w:r>
    </w:p>
    <w:p w14:paraId="0C522C26" w14:textId="77777777" w:rsidR="000B142F" w:rsidRDefault="000B142F" w:rsidP="000B142F">
      <w:pPr>
        <w:widowControl w:val="0"/>
        <w:tabs>
          <w:tab w:val="left" w:pos="2038"/>
        </w:tabs>
        <w:suppressAutoHyphens/>
        <w:snapToGrid w:val="0"/>
        <w:ind w:right="219"/>
      </w:pPr>
      <w:r w:rsidRPr="002A391D">
        <w:rPr>
          <w:lang w:eastAsia="ar-SA"/>
        </w:rPr>
        <w:t xml:space="preserve">БИК </w:t>
      </w:r>
      <w:r>
        <w:t>042202122</w:t>
      </w:r>
    </w:p>
    <w:p w14:paraId="47747151" w14:textId="77777777" w:rsidR="000B142F" w:rsidRPr="002A391D" w:rsidRDefault="000B142F" w:rsidP="000B142F">
      <w:pPr>
        <w:widowControl w:val="0"/>
        <w:tabs>
          <w:tab w:val="left" w:pos="2038"/>
        </w:tabs>
        <w:suppressAutoHyphens/>
        <w:snapToGrid w:val="0"/>
        <w:ind w:right="219"/>
        <w:rPr>
          <w:lang w:eastAsia="ar-SA"/>
        </w:rPr>
      </w:pPr>
      <w:r>
        <w:rPr>
          <w:lang w:eastAsia="ar-SA"/>
        </w:rPr>
        <w:t xml:space="preserve">Единый к/с </w:t>
      </w:r>
      <w:r>
        <w:t>40102810045370000122</w:t>
      </w:r>
    </w:p>
    <w:p w14:paraId="592BFD27" w14:textId="77777777" w:rsidR="000B142F" w:rsidRDefault="000B142F" w:rsidP="000B142F">
      <w:pPr>
        <w:widowControl w:val="0"/>
        <w:suppressAutoHyphens/>
        <w:snapToGrid w:val="0"/>
        <w:rPr>
          <w:lang w:eastAsia="ar-SA"/>
        </w:rPr>
      </w:pPr>
      <w:r w:rsidRPr="002A391D">
        <w:rPr>
          <w:lang w:eastAsia="ar-SA"/>
        </w:rPr>
        <w:t xml:space="preserve">ОКТМО 29701000 </w:t>
      </w:r>
    </w:p>
    <w:p w14:paraId="079B9B03" w14:textId="77777777" w:rsidR="000B142F" w:rsidRDefault="000B142F" w:rsidP="000B142F">
      <w:pPr>
        <w:widowControl w:val="0"/>
        <w:autoSpaceDE w:val="0"/>
        <w:autoSpaceDN w:val="0"/>
        <w:adjustRightInd w:val="0"/>
        <w:spacing w:line="240" w:lineRule="atLeast"/>
        <w:jc w:val="both"/>
        <w:rPr>
          <w:lang w:eastAsia="ar-SA"/>
        </w:rPr>
      </w:pPr>
      <w:r w:rsidRPr="002A391D">
        <w:rPr>
          <w:lang w:eastAsia="ar-SA"/>
        </w:rPr>
        <w:t>ОГРН 1024001341638</w:t>
      </w:r>
    </w:p>
    <w:p w14:paraId="77966D65" w14:textId="77777777" w:rsidR="000B142F" w:rsidRPr="00C6522D" w:rsidRDefault="000B142F" w:rsidP="000B142F">
      <w:pPr>
        <w:widowControl w:val="0"/>
        <w:autoSpaceDE w:val="0"/>
        <w:autoSpaceDN w:val="0"/>
        <w:adjustRightInd w:val="0"/>
        <w:spacing w:line="240" w:lineRule="atLeast"/>
        <w:jc w:val="both"/>
        <w:rPr>
          <w:rFonts w:eastAsia="Arial Unicode MS" w:cs="Times New Roman"/>
        </w:rPr>
      </w:pPr>
      <w:r w:rsidRPr="00C6522D">
        <w:rPr>
          <w:rFonts w:eastAsia="Arial Unicode MS" w:cs="Times New Roman"/>
        </w:rPr>
        <w:t>КБК 00000000000000000510</w:t>
      </w:r>
    </w:p>
    <w:p w14:paraId="61515EA4" w14:textId="77777777" w:rsidR="003A1508" w:rsidRPr="00BA1DAE" w:rsidRDefault="003A1508" w:rsidP="000B142F">
      <w:pPr>
        <w:widowControl w:val="0"/>
        <w:autoSpaceDE w:val="0"/>
        <w:autoSpaceDN w:val="0"/>
        <w:adjustRightInd w:val="0"/>
        <w:spacing w:line="240" w:lineRule="atLeast"/>
        <w:jc w:val="both"/>
        <w:rPr>
          <w:rFonts w:eastAsia="Arial Unicode MS" w:cs="Times New Roman"/>
        </w:rPr>
      </w:pPr>
      <w:r w:rsidRPr="00B2218D">
        <w:rPr>
          <w:rFonts w:eastAsia="Arial Unicode MS" w:cs="Times New Roman"/>
        </w:rPr>
        <w:t>Назначение</w:t>
      </w:r>
      <w:r w:rsidRPr="00BA1DAE">
        <w:rPr>
          <w:rFonts w:eastAsia="Arial Unicode MS" w:cs="Times New Roman"/>
        </w:rPr>
        <w:t xml:space="preserve"> платежа: «Обеспечение исполнения по контракту №_________________».</w:t>
      </w:r>
    </w:p>
    <w:p w14:paraId="09A89EF6" w14:textId="7A7EC9DE"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 xml:space="preserve">7.7. В случае неисполнения </w:t>
      </w:r>
      <w:r w:rsidRPr="00BA1DAE">
        <w:rPr>
          <w:rFonts w:cs="Times New Roman"/>
        </w:rPr>
        <w:t>Исполнителе</w:t>
      </w:r>
      <w:r w:rsidRPr="00BA1DAE">
        <w:rPr>
          <w:rFonts w:eastAsia="Arial Unicode MS" w:cs="Times New Roman"/>
        </w:rPr>
        <w:t>м обязательств по настоящему контракту Заказчик вправе удерживать обеспечение исполнения контракта в виде денежных средств, перечисленных на счет Заказчика до тех пор, пока соответствующее обязательство не будет исполнено, а также для обеспечения требования уплаты штрафа (пени, неустойки), начисленной в порядке, определенном настоящим контрактом.</w:t>
      </w:r>
    </w:p>
    <w:p w14:paraId="24E6EDA1" w14:textId="19C84D91"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 xml:space="preserve">7.8. В случае отзыва в соответствии с законодательством Российской Федерации у банка, предоставившей независимую гарантию в качестве обеспечения исполнения контракта, лицензии на осуществление банковских операций </w:t>
      </w:r>
      <w:r w:rsidRPr="00BA1DAE">
        <w:rPr>
          <w:rFonts w:cs="Times New Roman"/>
        </w:rPr>
        <w:t>Исполнитель</w:t>
      </w:r>
      <w:r w:rsidRPr="00BA1DAE">
        <w:rPr>
          <w:rFonts w:eastAsia="Arial Unicode MS" w:cs="Times New Roman"/>
        </w:rPr>
        <w:t xml:space="preserve"> обязан предоставить новое обеспечение исполнения контракта не позднее одного месяца со дня надлежащего уведомления Заказчиком </w:t>
      </w:r>
      <w:r w:rsidRPr="00BA1DAE">
        <w:rPr>
          <w:rFonts w:cs="Times New Roman"/>
        </w:rPr>
        <w:t>Исполнителя</w:t>
      </w:r>
      <w:r w:rsidRPr="00BA1DAE">
        <w:rPr>
          <w:rFonts w:eastAsia="Arial Unicode MS" w:cs="Times New Roman"/>
        </w:rPr>
        <w:t xml:space="preserve"> о необходимости предоставить соответствующее обеспечение. При этом за каждый день просрочки исполнения </w:t>
      </w:r>
      <w:r w:rsidRPr="00BA1DAE">
        <w:rPr>
          <w:rFonts w:cs="Times New Roman"/>
        </w:rPr>
        <w:t>Исполнителе</w:t>
      </w:r>
      <w:r w:rsidRPr="00BA1DAE">
        <w:rPr>
          <w:rFonts w:eastAsia="Arial Unicode MS" w:cs="Times New Roman"/>
        </w:rPr>
        <w:t>м обязательства, предусмотренного настоящим пунктом, начисляется пеня в размере, определенном в порядке, установленном в соответствии п. 5.6 настоящего Контракта.</w:t>
      </w:r>
    </w:p>
    <w:p w14:paraId="4A36FE0C" w14:textId="25BE0C91"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7.9.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3ABCF3EB" w14:textId="78A2C456" w:rsidR="003A1508" w:rsidRPr="00BA1DAE" w:rsidRDefault="003A1508" w:rsidP="003A1508">
      <w:pPr>
        <w:widowControl w:val="0"/>
        <w:autoSpaceDE w:val="0"/>
        <w:autoSpaceDN w:val="0"/>
        <w:adjustRightInd w:val="0"/>
        <w:spacing w:line="240" w:lineRule="atLeast"/>
        <w:ind w:firstLine="567"/>
        <w:jc w:val="both"/>
        <w:rPr>
          <w:rFonts w:eastAsia="Arial Unicode MS" w:cs="Times New Roman"/>
        </w:rPr>
      </w:pPr>
      <w:r w:rsidRPr="00BA1DAE">
        <w:rPr>
          <w:rFonts w:eastAsia="Arial Unicode MS" w:cs="Times New Roman"/>
        </w:rPr>
        <w:t>7.10.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3CB463CD" w14:textId="77777777" w:rsidR="001F028F" w:rsidRPr="00BA1DAE" w:rsidRDefault="001F028F" w:rsidP="00F25E97">
      <w:pPr>
        <w:spacing w:line="240" w:lineRule="auto"/>
        <w:jc w:val="center"/>
        <w:rPr>
          <w:rFonts w:eastAsia="Times New Roman" w:cs="Times New Roman"/>
          <w:b/>
          <w:bCs/>
          <w:lang w:eastAsia="ar-SA"/>
        </w:rPr>
      </w:pPr>
    </w:p>
    <w:p w14:paraId="6F658AA8" w14:textId="77777777" w:rsidR="001F028F" w:rsidRPr="00BA1DAE" w:rsidRDefault="001F028F" w:rsidP="00F25E97">
      <w:pPr>
        <w:spacing w:line="240" w:lineRule="auto"/>
        <w:jc w:val="center"/>
        <w:rPr>
          <w:rFonts w:eastAsia="Times New Roman" w:cs="Times New Roman"/>
          <w:b/>
          <w:bCs/>
          <w:lang w:eastAsia="ar-SA"/>
        </w:rPr>
      </w:pPr>
      <w:r w:rsidRPr="00BA1DAE">
        <w:rPr>
          <w:rFonts w:eastAsia="Times New Roman" w:cs="Times New Roman"/>
          <w:b/>
          <w:bCs/>
          <w:lang w:eastAsia="ar-SA"/>
        </w:rPr>
        <w:t>8. Порядок изменения и расторжения Контракта</w:t>
      </w:r>
    </w:p>
    <w:p w14:paraId="027A4573" w14:textId="77777777" w:rsidR="003A1508" w:rsidRPr="00BA1DAE" w:rsidRDefault="003A1508" w:rsidP="003A1508">
      <w:pPr>
        <w:autoSpaceDE w:val="0"/>
        <w:autoSpaceDN w:val="0"/>
        <w:adjustRightInd w:val="0"/>
        <w:spacing w:line="240" w:lineRule="auto"/>
        <w:ind w:firstLine="709"/>
        <w:jc w:val="both"/>
        <w:rPr>
          <w:rFonts w:cs="Times New Roman"/>
        </w:rPr>
      </w:pPr>
      <w:r w:rsidRPr="00BA1DAE">
        <w:rPr>
          <w:rFonts w:eastAsia="Times New Roman" w:cs="Times New Roman"/>
          <w:lang w:eastAsia="ar-SA"/>
        </w:rPr>
        <w:t xml:space="preserve">8.1. </w:t>
      </w:r>
      <w:r w:rsidRPr="00BA1DAE">
        <w:rPr>
          <w:rFonts w:cs="Times New Roman"/>
        </w:rPr>
        <w:t>Изменение существенных условий Контракта при его исполнении не допускается, за исключением их изменения по соглашению Сторон в случаях</w:t>
      </w:r>
      <w:r w:rsidRPr="00BA1DAE">
        <w:rPr>
          <w:rFonts w:eastAsia="Times New Roman" w:cs="Times New Roman"/>
          <w:lang w:eastAsia="ar-SA"/>
        </w:rPr>
        <w:t>, предусмотренных действующим законодательством и установленных настоящим Контрактом.</w:t>
      </w:r>
    </w:p>
    <w:p w14:paraId="27C7111D" w14:textId="77777777" w:rsidR="003A1508" w:rsidRPr="00BA1DAE" w:rsidRDefault="003A1508" w:rsidP="003A1508">
      <w:pPr>
        <w:widowControl w:val="0"/>
        <w:suppressAutoHyphens/>
        <w:snapToGrid w:val="0"/>
        <w:spacing w:line="240" w:lineRule="auto"/>
        <w:ind w:firstLine="720"/>
        <w:jc w:val="both"/>
        <w:rPr>
          <w:rFonts w:eastAsia="Times New Roman" w:cs="Times New Roman"/>
          <w:lang w:eastAsia="ar-SA"/>
        </w:rPr>
      </w:pPr>
      <w:r w:rsidRPr="00BA1DAE">
        <w:rPr>
          <w:rFonts w:eastAsia="Times New Roman" w:cs="Times New Roman"/>
          <w:lang w:eastAsia="ar-SA"/>
        </w:rPr>
        <w:t>8.2. Изменения и дополнения к настоящему Контракту имеют силу только в том случае, если они оформлены в письменном виде, подписаны и скреплены печатями обеих Сторон.</w:t>
      </w:r>
    </w:p>
    <w:p w14:paraId="1AE85231" w14:textId="77777777" w:rsidR="003A1508" w:rsidRPr="00BA1DAE" w:rsidRDefault="003A1508" w:rsidP="003A1508">
      <w:pPr>
        <w:widowControl w:val="0"/>
        <w:suppressAutoHyphens/>
        <w:snapToGrid w:val="0"/>
        <w:spacing w:line="240" w:lineRule="auto"/>
        <w:ind w:firstLine="720"/>
        <w:jc w:val="both"/>
        <w:rPr>
          <w:rFonts w:eastAsia="Times New Roman" w:cs="Times New Roman"/>
          <w:lang w:eastAsia="ar-SA"/>
        </w:rPr>
      </w:pPr>
      <w:r w:rsidRPr="00BA1DAE">
        <w:rPr>
          <w:rFonts w:eastAsia="Times New Roman" w:cs="Times New Roman"/>
          <w:lang w:eastAsia="ar-SA"/>
        </w:rPr>
        <w:t>8.3.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DA5E54F" w14:textId="77777777" w:rsidR="003A1508" w:rsidRPr="00BA1DAE" w:rsidRDefault="003A1508" w:rsidP="003A1508">
      <w:pPr>
        <w:widowControl w:val="0"/>
        <w:suppressAutoHyphens/>
        <w:snapToGrid w:val="0"/>
        <w:spacing w:line="240" w:lineRule="auto"/>
        <w:ind w:firstLine="720"/>
        <w:jc w:val="both"/>
        <w:rPr>
          <w:rFonts w:eastAsia="Times New Roman" w:cs="Times New Roman"/>
          <w:lang w:eastAsia="ar-SA"/>
        </w:rPr>
      </w:pPr>
      <w:r w:rsidRPr="00BA1DAE">
        <w:rPr>
          <w:rFonts w:eastAsia="Times New Roman" w:cs="Times New Roman"/>
          <w:lang w:eastAsia="ar-SA"/>
        </w:rPr>
        <w:t>8.4. При расторжении Контракта в связи с односторонним отказом Заказчика от исполнения Контракта информация об Исполнителе, с которым Контракт был расторгнут, включается в установленном действующим законодательством порядке в реестр недобросовестных поставщиков (подрядчиков, исполнителей).</w:t>
      </w:r>
    </w:p>
    <w:p w14:paraId="405AFACA" w14:textId="77777777" w:rsidR="003A1508" w:rsidRPr="00BA1DAE" w:rsidRDefault="003A1508" w:rsidP="003A1508">
      <w:pPr>
        <w:widowControl w:val="0"/>
        <w:suppressAutoHyphens/>
        <w:snapToGrid w:val="0"/>
        <w:spacing w:line="240" w:lineRule="auto"/>
        <w:ind w:firstLine="720"/>
        <w:jc w:val="both"/>
        <w:rPr>
          <w:rFonts w:eastAsia="Times New Roman" w:cs="Times New Roman"/>
          <w:lang w:eastAsia="ar-SA"/>
        </w:rPr>
      </w:pPr>
      <w:r w:rsidRPr="00BA1DAE">
        <w:rPr>
          <w:rFonts w:eastAsia="Times New Roman" w:cs="Times New Roman"/>
          <w:lang w:eastAsia="ar-SA"/>
        </w:rPr>
        <w:t xml:space="preserve">8.5.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w:t>
      </w:r>
      <w:r w:rsidRPr="00BA1DAE">
        <w:rPr>
          <w:rFonts w:eastAsia="Times New Roman" w:cs="Times New Roman"/>
          <w:lang w:eastAsia="ar-SA"/>
        </w:rPr>
        <w:lastRenderedPageBreak/>
        <w:t xml:space="preserve">принятия решения об одностороннем отказе от исполнения Контракта.  </w:t>
      </w:r>
    </w:p>
    <w:p w14:paraId="30221F87" w14:textId="77777777" w:rsidR="001F028F" w:rsidRPr="00BA1DAE" w:rsidRDefault="001F028F" w:rsidP="00F25E97">
      <w:pPr>
        <w:suppressAutoHyphens/>
        <w:autoSpaceDE w:val="0"/>
        <w:autoSpaceDN w:val="0"/>
        <w:adjustRightInd w:val="0"/>
        <w:spacing w:line="240" w:lineRule="auto"/>
        <w:ind w:firstLine="709"/>
        <w:jc w:val="both"/>
        <w:rPr>
          <w:rFonts w:eastAsia="Times New Roman" w:cs="Times New Roman"/>
          <w:lang w:eastAsia="ar-SA"/>
        </w:rPr>
      </w:pPr>
    </w:p>
    <w:p w14:paraId="28205BDB" w14:textId="77777777" w:rsidR="001F028F" w:rsidRPr="00BA1DAE" w:rsidRDefault="001F028F" w:rsidP="00F25E97">
      <w:pPr>
        <w:widowControl w:val="0"/>
        <w:suppressAutoHyphens/>
        <w:snapToGrid w:val="0"/>
        <w:spacing w:line="240" w:lineRule="auto"/>
        <w:ind w:right="-142"/>
        <w:jc w:val="center"/>
        <w:rPr>
          <w:rFonts w:eastAsia="Times New Roman" w:cs="Times New Roman"/>
          <w:b/>
          <w:bCs/>
          <w:lang w:eastAsia="ar-SA"/>
        </w:rPr>
      </w:pPr>
      <w:r w:rsidRPr="00BA1DAE">
        <w:rPr>
          <w:rFonts w:eastAsia="Times New Roman" w:cs="Times New Roman"/>
          <w:b/>
          <w:bCs/>
          <w:lang w:eastAsia="ar-SA"/>
        </w:rPr>
        <w:t>9. Конфиденциальность</w:t>
      </w:r>
    </w:p>
    <w:p w14:paraId="7C70A3EA" w14:textId="77777777" w:rsidR="001F028F" w:rsidRPr="00BA1DAE" w:rsidRDefault="001F028F" w:rsidP="00F25E97">
      <w:pPr>
        <w:pStyle w:val="bodytext0"/>
        <w:spacing w:before="0" w:beforeAutospacing="0" w:after="0" w:afterAutospacing="0"/>
        <w:ind w:right="-142" w:firstLine="709"/>
        <w:jc w:val="both"/>
        <w:rPr>
          <w:sz w:val="22"/>
          <w:szCs w:val="22"/>
        </w:rPr>
      </w:pPr>
      <w:r w:rsidRPr="00BA1DAE">
        <w:rPr>
          <w:rFonts w:eastAsia="Times New Roman"/>
          <w:bCs/>
          <w:sz w:val="22"/>
          <w:szCs w:val="22"/>
          <w:lang w:eastAsia="ar-SA"/>
        </w:rPr>
        <w:t>9.1.</w:t>
      </w:r>
      <w:r w:rsidRPr="00BA1DAE">
        <w:rPr>
          <w:rFonts w:eastAsia="Times New Roman"/>
          <w:b/>
          <w:bCs/>
          <w:sz w:val="22"/>
          <w:szCs w:val="22"/>
          <w:lang w:eastAsia="ar-SA"/>
        </w:rPr>
        <w:t xml:space="preserve"> </w:t>
      </w:r>
      <w:r w:rsidRPr="00BA1DAE">
        <w:rPr>
          <w:sz w:val="22"/>
          <w:szCs w:val="22"/>
          <w:lang w:bidi="ru-RU"/>
        </w:rPr>
        <w:t>Стороны обязуются сохранять конфиденциальность в отношении информации, ставшей им известной в процессе исполнения настоящего Контракта, в том числе по истечении 5 (пяти) лет с момента прекращения (исполнения) Контракта.</w:t>
      </w:r>
    </w:p>
    <w:p w14:paraId="084D5387" w14:textId="77777777" w:rsidR="001F028F" w:rsidRPr="00BA1DAE" w:rsidRDefault="001F028F" w:rsidP="00F25E97">
      <w:pPr>
        <w:pStyle w:val="bodytext0"/>
        <w:spacing w:before="0" w:beforeAutospacing="0" w:after="0" w:afterAutospacing="0"/>
        <w:ind w:right="-142" w:firstLine="709"/>
        <w:jc w:val="both"/>
        <w:rPr>
          <w:sz w:val="22"/>
          <w:szCs w:val="22"/>
        </w:rPr>
      </w:pPr>
      <w:r w:rsidRPr="00BA1DAE">
        <w:rPr>
          <w:sz w:val="22"/>
          <w:szCs w:val="22"/>
        </w:rPr>
        <w:t xml:space="preserve">9.2. Стороны </w:t>
      </w:r>
      <w:r w:rsidRPr="00BA1DAE">
        <w:rPr>
          <w:sz w:val="22"/>
          <w:szCs w:val="22"/>
          <w:lang w:bidi="ru-RU"/>
        </w:rPr>
        <w:t>обязуются принять все необходимые меры для предотвращения полного или частичного разглашения третьим лицам информации и документации (за исключением официально опубликованных сведений в средствах массовой информации), программного обеспечения, знаний, опыта, полученных друг от друга в ходе исполнения Контракта. Опубликование или разглашение вышеуказанных сведений допускается только по письменному соглашению обеих Сторон, в том числе путем прямого указания такого разрешения в соответствующих актах приема-передачи.</w:t>
      </w:r>
    </w:p>
    <w:p w14:paraId="198A1DEA" w14:textId="77777777" w:rsidR="001F028F" w:rsidRPr="00BA1DAE" w:rsidRDefault="001F028F" w:rsidP="00F25E97">
      <w:pPr>
        <w:suppressAutoHyphens/>
        <w:snapToGrid w:val="0"/>
        <w:spacing w:line="240" w:lineRule="auto"/>
        <w:ind w:right="-142"/>
        <w:jc w:val="center"/>
        <w:rPr>
          <w:rFonts w:eastAsia="Times New Roman" w:cs="Times New Roman"/>
          <w:b/>
          <w:bCs/>
          <w:lang w:eastAsia="ar-SA"/>
        </w:rPr>
      </w:pPr>
    </w:p>
    <w:p w14:paraId="62AA5281" w14:textId="77777777" w:rsidR="001F028F" w:rsidRPr="00BA1DAE" w:rsidRDefault="001F028F" w:rsidP="00F25E97">
      <w:pPr>
        <w:suppressAutoHyphens/>
        <w:snapToGrid w:val="0"/>
        <w:spacing w:line="240" w:lineRule="auto"/>
        <w:ind w:right="-142"/>
        <w:jc w:val="center"/>
        <w:rPr>
          <w:rFonts w:eastAsia="Times New Roman" w:cs="Times New Roman"/>
          <w:b/>
          <w:bCs/>
          <w:lang w:eastAsia="ar-SA"/>
        </w:rPr>
      </w:pPr>
      <w:r w:rsidRPr="00BA1DAE">
        <w:rPr>
          <w:rFonts w:eastAsia="Times New Roman" w:cs="Times New Roman"/>
          <w:b/>
          <w:bCs/>
          <w:lang w:eastAsia="ar-SA"/>
        </w:rPr>
        <w:t>10.  Срок действия контракта</w:t>
      </w:r>
    </w:p>
    <w:p w14:paraId="4F8E7DED" w14:textId="4033877A" w:rsidR="009D4BF8" w:rsidRPr="00C6522D" w:rsidRDefault="009D4BF8" w:rsidP="009D4BF8">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10.1. Настоящий Контракт вступает в силу со дня его подписания обеими Сторонами, действует до 3</w:t>
      </w:r>
      <w:r>
        <w:rPr>
          <w:rFonts w:eastAsia="Times New Roman" w:cs="Times New Roman"/>
          <w:lang w:eastAsia="ar-SA"/>
        </w:rPr>
        <w:t>1.12.202</w:t>
      </w:r>
      <w:r w:rsidR="000B142F">
        <w:rPr>
          <w:rFonts w:eastAsia="Times New Roman" w:cs="Times New Roman"/>
          <w:lang w:eastAsia="ar-SA"/>
        </w:rPr>
        <w:t>7</w:t>
      </w:r>
      <w:r w:rsidRPr="00C6522D">
        <w:rPr>
          <w:rFonts w:eastAsia="Times New Roman" w:cs="Times New Roman"/>
          <w:lang w:eastAsia="ar-SA"/>
        </w:rPr>
        <w:t>, но в любом случае до полного исполнения Сторонами своих обязательств по Контракту.</w:t>
      </w:r>
    </w:p>
    <w:p w14:paraId="2881DBFE" w14:textId="77777777" w:rsidR="009D4BF8" w:rsidRPr="00C6522D" w:rsidRDefault="009D4BF8" w:rsidP="009D4BF8">
      <w:pPr>
        <w:tabs>
          <w:tab w:val="left" w:pos="0"/>
          <w:tab w:val="left" w:pos="851"/>
          <w:tab w:val="left" w:pos="1440"/>
        </w:tabs>
        <w:ind w:firstLine="709"/>
        <w:jc w:val="both"/>
        <w:rPr>
          <w:rFonts w:eastAsia="Arial Unicode MS" w:cs="Times New Roman"/>
        </w:rPr>
      </w:pPr>
      <w:r w:rsidRPr="00C6522D">
        <w:rPr>
          <w:rFonts w:eastAsia="Arial Unicode MS" w:cs="Times New Roman"/>
        </w:rPr>
        <w:t xml:space="preserve">Срок исполнения контракта: </w:t>
      </w:r>
    </w:p>
    <w:p w14:paraId="44769C99" w14:textId="77777777" w:rsidR="000B142F" w:rsidRPr="00C6522D" w:rsidRDefault="000B142F" w:rsidP="000B142F">
      <w:pPr>
        <w:tabs>
          <w:tab w:val="left" w:pos="0"/>
          <w:tab w:val="left" w:pos="851"/>
          <w:tab w:val="left" w:pos="1440"/>
        </w:tabs>
        <w:ind w:firstLine="709"/>
        <w:jc w:val="both"/>
        <w:rPr>
          <w:rFonts w:cs="Times New Roman"/>
        </w:rPr>
      </w:pPr>
      <w:r w:rsidRPr="00C6522D">
        <w:rPr>
          <w:rFonts w:eastAsia="Arial Unicode MS" w:cs="Times New Roman"/>
          <w:lang w:eastAsia="ar-SA"/>
        </w:rPr>
        <w:t xml:space="preserve">- 1 этап: </w:t>
      </w:r>
      <w:r w:rsidRPr="00C6522D">
        <w:rPr>
          <w:rFonts w:eastAsia="Arial Unicode MS" w:cs="Times New Roman"/>
        </w:rPr>
        <w:t>с даты заключения контракта, но не ранее 01.</w:t>
      </w:r>
      <w:r>
        <w:rPr>
          <w:rFonts w:eastAsia="Arial Unicode MS" w:cs="Times New Roman"/>
        </w:rPr>
        <w:t>12</w:t>
      </w:r>
      <w:r w:rsidRPr="00C6522D">
        <w:rPr>
          <w:rFonts w:eastAsia="Arial Unicode MS" w:cs="Times New Roman"/>
        </w:rPr>
        <w:t xml:space="preserve">.2026 по </w:t>
      </w:r>
      <w:r>
        <w:rPr>
          <w:rFonts w:eastAsia="Arial Unicode MS" w:cs="Times New Roman"/>
        </w:rPr>
        <w:t>03.03.2027</w:t>
      </w:r>
      <w:r w:rsidRPr="00C6522D">
        <w:rPr>
          <w:rFonts w:eastAsia="Arial Unicode MS" w:cs="Times New Roman"/>
        </w:rPr>
        <w:t>;</w:t>
      </w:r>
    </w:p>
    <w:p w14:paraId="1562815C" w14:textId="77777777" w:rsidR="000B142F" w:rsidRPr="00C6522D" w:rsidRDefault="000B142F" w:rsidP="000B142F">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- 2 этап: с 01.</w:t>
      </w:r>
      <w:r>
        <w:rPr>
          <w:rFonts w:eastAsia="Arial Unicode MS" w:cs="Times New Roman"/>
          <w:lang w:eastAsia="ar-SA"/>
        </w:rPr>
        <w:t>01.2027</w:t>
      </w:r>
      <w:r w:rsidRPr="00C6522D">
        <w:rPr>
          <w:rFonts w:eastAsia="Arial Unicode MS" w:cs="Times New Roman"/>
          <w:lang w:eastAsia="ar-SA"/>
        </w:rPr>
        <w:t xml:space="preserve"> по </w:t>
      </w:r>
      <w:r>
        <w:rPr>
          <w:rFonts w:eastAsia="Arial Unicode MS" w:cs="Times New Roman"/>
          <w:lang w:eastAsia="ar-SA"/>
        </w:rPr>
        <w:t>25.03.2027</w:t>
      </w:r>
      <w:r w:rsidRPr="00C6522D">
        <w:rPr>
          <w:rFonts w:eastAsia="Arial Unicode MS" w:cs="Times New Roman"/>
          <w:lang w:eastAsia="ar-SA"/>
        </w:rPr>
        <w:t>;</w:t>
      </w:r>
    </w:p>
    <w:p w14:paraId="7F096FD9" w14:textId="77777777" w:rsidR="000B142F" w:rsidRPr="00C6522D" w:rsidRDefault="000B142F" w:rsidP="000B142F">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- 3 этап: с 01.</w:t>
      </w:r>
      <w:r>
        <w:rPr>
          <w:rFonts w:eastAsia="Arial Unicode MS" w:cs="Times New Roman"/>
          <w:lang w:eastAsia="ar-SA"/>
        </w:rPr>
        <w:t>02.2027</w:t>
      </w:r>
      <w:r w:rsidRPr="00C6522D">
        <w:rPr>
          <w:rFonts w:eastAsia="Arial Unicode MS" w:cs="Times New Roman"/>
          <w:lang w:eastAsia="ar-SA"/>
        </w:rPr>
        <w:t xml:space="preserve"> по </w:t>
      </w:r>
      <w:r>
        <w:rPr>
          <w:rFonts w:eastAsia="Arial Unicode MS" w:cs="Times New Roman"/>
          <w:lang w:eastAsia="ar-SA"/>
        </w:rPr>
        <w:t>21.04</w:t>
      </w:r>
      <w:r w:rsidRPr="00C6522D">
        <w:rPr>
          <w:rFonts w:eastAsia="Arial Unicode MS" w:cs="Times New Roman"/>
          <w:lang w:eastAsia="ar-SA"/>
        </w:rPr>
        <w:t>.202</w:t>
      </w:r>
      <w:r>
        <w:rPr>
          <w:rFonts w:eastAsia="Arial Unicode MS" w:cs="Times New Roman"/>
          <w:lang w:eastAsia="ar-SA"/>
        </w:rPr>
        <w:t>7</w:t>
      </w:r>
      <w:r w:rsidRPr="00C6522D">
        <w:rPr>
          <w:rFonts w:eastAsia="Arial Unicode MS" w:cs="Times New Roman"/>
          <w:lang w:eastAsia="ar-SA"/>
        </w:rPr>
        <w:t>;</w:t>
      </w:r>
    </w:p>
    <w:p w14:paraId="2814D856" w14:textId="77777777" w:rsidR="000B142F" w:rsidRDefault="000B142F" w:rsidP="000B142F">
      <w:pPr>
        <w:widowControl w:val="0"/>
        <w:suppressAutoHyphens/>
        <w:snapToGrid w:val="0"/>
        <w:spacing w:line="240" w:lineRule="auto"/>
        <w:ind w:firstLine="720"/>
        <w:jc w:val="both"/>
        <w:rPr>
          <w:rFonts w:eastAsia="Arial Unicode MS" w:cs="Times New Roman"/>
          <w:lang w:eastAsia="ar-SA"/>
        </w:rPr>
      </w:pPr>
      <w:r w:rsidRPr="00C6522D">
        <w:rPr>
          <w:rFonts w:eastAsia="Arial Unicode MS" w:cs="Times New Roman"/>
          <w:lang w:eastAsia="ar-SA"/>
        </w:rPr>
        <w:t>- 4 этап: с 01.</w:t>
      </w:r>
      <w:r>
        <w:rPr>
          <w:rFonts w:eastAsia="Arial Unicode MS" w:cs="Times New Roman"/>
          <w:lang w:eastAsia="ar-SA"/>
        </w:rPr>
        <w:t>03.2027 по 25.05.2027;</w:t>
      </w:r>
    </w:p>
    <w:p w14:paraId="42BC2280" w14:textId="77777777"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-5 этап: с 01.04.2027 по 25.06.2027;</w:t>
      </w:r>
    </w:p>
    <w:p w14:paraId="46845860" w14:textId="77777777"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- 6 этап: с 01.05.2027 по 22.07.2027;</w:t>
      </w:r>
    </w:p>
    <w:p w14:paraId="5E3F267A" w14:textId="77777777"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-7 этап: с 01.06.2027 по 20.08.2027;</w:t>
      </w:r>
    </w:p>
    <w:p w14:paraId="37B3FABA" w14:textId="77777777"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-8 этап: с 01.07.2027 по 21.09.2027;</w:t>
      </w:r>
    </w:p>
    <w:p w14:paraId="0EA67456" w14:textId="77777777"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 xml:space="preserve"> -9 этап: с 01.08.2027 по 31.10.2027;</w:t>
      </w:r>
    </w:p>
    <w:p w14:paraId="22C9B4A7" w14:textId="4C8C014E"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-10 этап: 01.09.2027  по 24.11.2027;</w:t>
      </w:r>
    </w:p>
    <w:p w14:paraId="2F2420FE" w14:textId="3DDC6E9B"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-11 этап: 01.10.2027  по 23.12.2027;</w:t>
      </w:r>
    </w:p>
    <w:p w14:paraId="18127E34" w14:textId="3F266B3A" w:rsidR="000B142F" w:rsidRDefault="000B142F" w:rsidP="000B142F">
      <w:pPr>
        <w:widowControl w:val="0"/>
        <w:suppressAutoHyphens/>
        <w:snapToGrid w:val="0"/>
        <w:spacing w:line="240" w:lineRule="auto"/>
        <w:ind w:firstLine="720"/>
        <w:jc w:val="both"/>
        <w:rPr>
          <w:rFonts w:eastAsia="Arial Unicode MS" w:cs="Times New Roman"/>
          <w:lang w:eastAsia="ar-SA"/>
        </w:rPr>
      </w:pPr>
      <w:r>
        <w:rPr>
          <w:rFonts w:eastAsia="Arial Unicode MS" w:cs="Times New Roman"/>
          <w:lang w:eastAsia="ar-SA"/>
        </w:rPr>
        <w:t>-12 этап: 01.11.2027  по 30.12.2027;</w:t>
      </w:r>
    </w:p>
    <w:p w14:paraId="188040C6" w14:textId="77777777" w:rsidR="000B142F" w:rsidRPr="00C6522D" w:rsidRDefault="000B142F" w:rsidP="000B142F">
      <w:pPr>
        <w:widowControl w:val="0"/>
        <w:suppressAutoHyphens/>
        <w:snapToGrid w:val="0"/>
        <w:spacing w:line="240" w:lineRule="auto"/>
        <w:ind w:firstLine="720"/>
        <w:jc w:val="both"/>
        <w:rPr>
          <w:rFonts w:eastAsia="Arial Unicode MS" w:cs="Times New Roman"/>
          <w:lang w:eastAsia="ar-SA"/>
        </w:rPr>
      </w:pPr>
    </w:p>
    <w:p w14:paraId="4AF8D1E7" w14:textId="77777777" w:rsidR="009D4BF8" w:rsidRPr="00C6522D" w:rsidRDefault="009D4BF8" w:rsidP="009D4BF8">
      <w:pPr>
        <w:widowControl w:val="0"/>
        <w:suppressAutoHyphens/>
        <w:snapToGrid w:val="0"/>
        <w:spacing w:line="240" w:lineRule="auto"/>
        <w:ind w:firstLine="720"/>
        <w:jc w:val="both"/>
        <w:rPr>
          <w:rFonts w:eastAsia="Times New Roman" w:cs="Times New Roman"/>
          <w:lang w:eastAsia="ar-SA"/>
        </w:rPr>
      </w:pPr>
      <w:r w:rsidRPr="00C6522D">
        <w:rPr>
          <w:rFonts w:eastAsia="Times New Roman" w:cs="Times New Roman"/>
          <w:lang w:eastAsia="ar-SA"/>
        </w:rPr>
        <w:t>10.2. Окончание срока действия настоящего Контракта не освобождает Стороны от принятых обязательств по Контракту, включая взаиморасчеты, а также от ответственности за нарушение условий Контракта.</w:t>
      </w:r>
    </w:p>
    <w:p w14:paraId="3F35AF6A" w14:textId="77777777" w:rsidR="00632EB3" w:rsidRPr="00BA1DAE" w:rsidRDefault="00632EB3" w:rsidP="00F25E97">
      <w:pPr>
        <w:widowControl w:val="0"/>
        <w:tabs>
          <w:tab w:val="num" w:pos="540"/>
          <w:tab w:val="left" w:pos="1080"/>
          <w:tab w:val="num" w:pos="1440"/>
        </w:tabs>
        <w:spacing w:line="240" w:lineRule="auto"/>
        <w:ind w:firstLine="567"/>
        <w:jc w:val="both"/>
        <w:rPr>
          <w:rFonts w:eastAsia="Times New Roman" w:cs="Times New Roman"/>
          <w:lang w:eastAsia="ru-RU"/>
        </w:rPr>
      </w:pPr>
    </w:p>
    <w:p w14:paraId="7543A3C7" w14:textId="77777777" w:rsidR="001F028F" w:rsidRPr="00BA1DAE" w:rsidRDefault="001F028F" w:rsidP="00F25E97">
      <w:pPr>
        <w:suppressAutoHyphens/>
        <w:snapToGrid w:val="0"/>
        <w:spacing w:line="240" w:lineRule="auto"/>
        <w:jc w:val="center"/>
        <w:rPr>
          <w:rFonts w:eastAsia="Times New Roman" w:cs="Times New Roman"/>
          <w:lang w:eastAsia="ar-SA"/>
        </w:rPr>
      </w:pPr>
      <w:r w:rsidRPr="00BA1DAE">
        <w:rPr>
          <w:rFonts w:eastAsia="Times New Roman" w:cs="Times New Roman"/>
          <w:b/>
          <w:bCs/>
          <w:lang w:eastAsia="ar-SA"/>
        </w:rPr>
        <w:t>11. Порядок урегулирования споров</w:t>
      </w:r>
    </w:p>
    <w:p w14:paraId="23A654C0" w14:textId="675442D0" w:rsidR="003A1508" w:rsidRPr="00BA1DAE" w:rsidRDefault="003A1508" w:rsidP="003A1508">
      <w:pPr>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11.1.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споров.</w:t>
      </w:r>
    </w:p>
    <w:p w14:paraId="3F0E2098" w14:textId="0ABC96CF" w:rsidR="003A1508" w:rsidRPr="00BA1DAE" w:rsidRDefault="003A1508" w:rsidP="003A1508">
      <w:pPr>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 xml:space="preserve">11.2. В случае наличия претензий, споров, разногласий относительно исполнения одной из Сторон своих обязательств, другая Сторона направляет претензию в письменном виде.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10 (десяти) дней со дня ее получения. </w:t>
      </w:r>
    </w:p>
    <w:p w14:paraId="1C052EB4" w14:textId="77777777" w:rsidR="003A1508" w:rsidRPr="00BA1DAE" w:rsidRDefault="003A1508" w:rsidP="003A1508">
      <w:pPr>
        <w:suppressAutoHyphens/>
        <w:snapToGrid w:val="0"/>
        <w:spacing w:line="240" w:lineRule="auto"/>
        <w:ind w:firstLine="709"/>
        <w:jc w:val="both"/>
        <w:rPr>
          <w:rFonts w:eastAsia="Times New Roman" w:cs="Times New Roman"/>
          <w:lang w:eastAsia="ar-SA"/>
        </w:rPr>
      </w:pPr>
      <w:r w:rsidRPr="00BA1DAE">
        <w:rPr>
          <w:rFonts w:cs="Times New Roman"/>
        </w:rPr>
        <w:t>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p>
    <w:p w14:paraId="0DDD6DCF" w14:textId="29471AD8" w:rsidR="003A1508" w:rsidRPr="00BA1DAE" w:rsidRDefault="003A1508" w:rsidP="003A1508">
      <w:pPr>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 xml:space="preserve">11.3. Все споры между Сторонами, по которым не было достигнуто соглашения, разрешаются в соответствии с действующим законодательством Российской Федерации в Арбитражном суде Калужской области.  </w:t>
      </w:r>
    </w:p>
    <w:p w14:paraId="6C6E9E47" w14:textId="4614B667" w:rsidR="001F028F" w:rsidRPr="00BA1DAE" w:rsidRDefault="001F028F" w:rsidP="00F25E97">
      <w:pPr>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 xml:space="preserve"> </w:t>
      </w:r>
    </w:p>
    <w:p w14:paraId="1FA18541" w14:textId="77777777" w:rsidR="001F028F" w:rsidRPr="00BA1DAE" w:rsidRDefault="001F028F" w:rsidP="00F25E97">
      <w:pPr>
        <w:spacing w:line="240" w:lineRule="auto"/>
        <w:ind w:firstLine="709"/>
        <w:jc w:val="center"/>
        <w:rPr>
          <w:rFonts w:eastAsia="Times New Roman" w:cs="Times New Roman"/>
          <w:b/>
          <w:bCs/>
          <w:lang w:eastAsia="ar-SA"/>
        </w:rPr>
      </w:pPr>
      <w:r w:rsidRPr="00BA1DAE">
        <w:rPr>
          <w:rFonts w:eastAsia="Times New Roman" w:cs="Times New Roman"/>
          <w:b/>
          <w:bCs/>
          <w:lang w:eastAsia="ar-SA"/>
        </w:rPr>
        <w:t>12. Существенные условия</w:t>
      </w:r>
    </w:p>
    <w:p w14:paraId="1281D832" w14:textId="77777777" w:rsidR="001F028F" w:rsidRPr="00BA1DAE" w:rsidRDefault="001F028F" w:rsidP="00F25E97">
      <w:pPr>
        <w:widowControl w:val="0"/>
        <w:numPr>
          <w:ilvl w:val="1"/>
          <w:numId w:val="3"/>
        </w:numPr>
        <w:suppressAutoHyphens/>
        <w:snapToGrid w:val="0"/>
        <w:spacing w:line="240" w:lineRule="auto"/>
        <w:ind w:left="0" w:firstLine="851"/>
        <w:contextualSpacing/>
        <w:jc w:val="both"/>
        <w:outlineLvl w:val="0"/>
        <w:rPr>
          <w:rFonts w:eastAsia="Times New Roman" w:cs="Times New Roman"/>
          <w:lang w:eastAsia="ar-SA"/>
        </w:rPr>
      </w:pPr>
      <w:r w:rsidRPr="00BA1DAE">
        <w:rPr>
          <w:rFonts w:eastAsia="Times New Roman" w:cs="Times New Roman"/>
          <w:lang w:eastAsia="ar-SA"/>
        </w:rPr>
        <w:t xml:space="preserve">  Оказание услуг, а также предлагаемые технические и программные решения Исполнителя не должны обязывать Заказчика приобретать последним дополнительные технические средства либо дополнительные Программы для ЭВМ сторонних разработчиков.</w:t>
      </w:r>
    </w:p>
    <w:p w14:paraId="1A4FB7E1" w14:textId="77777777" w:rsidR="001F028F" w:rsidRPr="00BA1DAE" w:rsidRDefault="001F028F" w:rsidP="00F25E97">
      <w:pPr>
        <w:widowControl w:val="0"/>
        <w:numPr>
          <w:ilvl w:val="1"/>
          <w:numId w:val="3"/>
        </w:numPr>
        <w:suppressAutoHyphens/>
        <w:snapToGrid w:val="0"/>
        <w:spacing w:line="240" w:lineRule="auto"/>
        <w:ind w:left="0" w:firstLine="851"/>
        <w:contextualSpacing/>
        <w:jc w:val="both"/>
        <w:outlineLvl w:val="0"/>
        <w:rPr>
          <w:rFonts w:eastAsia="Times New Roman" w:cs="Times New Roman"/>
          <w:lang w:eastAsia="ar-SA"/>
        </w:rPr>
      </w:pPr>
      <w:r w:rsidRPr="00BA1DAE">
        <w:rPr>
          <w:rFonts w:eastAsia="Times New Roman" w:cs="Times New Roman"/>
          <w:lang w:eastAsia="ar-SA"/>
        </w:rPr>
        <w:t>Исполнитель обязан обеспечить совместимость и взаимодействие внедряемых программных (технических) решений с эксплуатируемой у Заказчика автоматизированной (информационной) системой, а также обеспечить их совместное взаимодействие и функционирование.</w:t>
      </w:r>
    </w:p>
    <w:p w14:paraId="555763D1" w14:textId="77777777" w:rsidR="001F028F" w:rsidRPr="00BA1DAE" w:rsidRDefault="001F028F" w:rsidP="00F25E97">
      <w:pPr>
        <w:keepNext/>
        <w:keepLines/>
        <w:widowControl w:val="0"/>
        <w:suppressAutoHyphens/>
        <w:snapToGrid w:val="0"/>
        <w:spacing w:line="240" w:lineRule="auto"/>
        <w:ind w:firstLine="567"/>
        <w:jc w:val="center"/>
        <w:rPr>
          <w:rFonts w:eastAsia="Times New Roman" w:cs="Times New Roman"/>
          <w:b/>
          <w:bCs/>
          <w:lang w:eastAsia="ar-SA"/>
        </w:rPr>
      </w:pPr>
    </w:p>
    <w:p w14:paraId="149D30DB" w14:textId="77777777" w:rsidR="001F028F" w:rsidRPr="00BA1DAE" w:rsidRDefault="001F028F" w:rsidP="00F25E97">
      <w:pPr>
        <w:widowControl w:val="0"/>
        <w:suppressAutoHyphens/>
        <w:snapToGrid w:val="0"/>
        <w:spacing w:line="240" w:lineRule="auto"/>
        <w:jc w:val="center"/>
        <w:outlineLvl w:val="0"/>
        <w:rPr>
          <w:rFonts w:eastAsia="Times New Roman" w:cs="Times New Roman"/>
          <w:b/>
          <w:bCs/>
          <w:lang w:eastAsia="ar-SA"/>
        </w:rPr>
      </w:pPr>
      <w:r w:rsidRPr="00BA1DAE">
        <w:rPr>
          <w:rFonts w:eastAsia="Times New Roman" w:cs="Times New Roman"/>
          <w:b/>
          <w:bCs/>
          <w:lang w:eastAsia="ar-SA"/>
        </w:rPr>
        <w:t>13. Заключительные положения</w:t>
      </w:r>
    </w:p>
    <w:p w14:paraId="31D8AC44" w14:textId="2BCE7C6A" w:rsidR="003A1508" w:rsidRPr="00BA1DAE" w:rsidRDefault="003A1508" w:rsidP="003A1508">
      <w:pPr>
        <w:widowControl w:val="0"/>
        <w:suppressAutoHyphens/>
        <w:snapToGrid w:val="0"/>
        <w:spacing w:line="240" w:lineRule="auto"/>
        <w:ind w:firstLine="709"/>
        <w:jc w:val="both"/>
        <w:rPr>
          <w:rFonts w:cs="Times New Roman"/>
          <w:iCs/>
        </w:rPr>
      </w:pPr>
      <w:r w:rsidRPr="00BA1DAE">
        <w:rPr>
          <w:rFonts w:cs="Times New Roman"/>
          <w:iCs/>
        </w:rPr>
        <w:t>13.1.</w:t>
      </w:r>
      <w:r w:rsidRPr="00BA1DAE">
        <w:rPr>
          <w:rFonts w:cs="Times New Roman"/>
          <w:iCs/>
        </w:rPr>
        <w:tab/>
      </w:r>
      <w:r w:rsidRPr="00BA1DAE">
        <w:rPr>
          <w:rFonts w:cs="Times New Roman"/>
        </w:rPr>
        <w:t>Во всем, что не предусмотрено Контрактом, Стороны руководствуются законодательством Российской Федерации.</w:t>
      </w:r>
    </w:p>
    <w:p w14:paraId="605567BF" w14:textId="4358990B" w:rsidR="003A1508" w:rsidRPr="00BA1DAE" w:rsidRDefault="003A1508" w:rsidP="003A1508">
      <w:pPr>
        <w:widowControl w:val="0"/>
        <w:suppressAutoHyphens/>
        <w:snapToGrid w:val="0"/>
        <w:spacing w:line="240" w:lineRule="auto"/>
        <w:ind w:firstLine="709"/>
        <w:jc w:val="both"/>
        <w:rPr>
          <w:rFonts w:cs="Times New Roman"/>
          <w:iCs/>
        </w:rPr>
      </w:pPr>
      <w:r w:rsidRPr="00BA1DAE">
        <w:rPr>
          <w:rFonts w:cs="Times New Roman"/>
          <w:iCs/>
        </w:rPr>
        <w:t>13.2.</w:t>
      </w:r>
      <w:r w:rsidRPr="00BA1DAE">
        <w:rPr>
          <w:rFonts w:cs="Times New Roman"/>
          <w:iCs/>
        </w:rPr>
        <w:tab/>
        <w:t xml:space="preserve">При исполнении Контракта не допускается перемена Исполнителя, за исключением случаев, если новый Исполнитель является его правопреемником по данному Контракту вследствие реорганизации юридического лица в форме преобразования, слияния или присоединения. </w:t>
      </w:r>
      <w:r w:rsidRPr="00BA1DAE">
        <w:rPr>
          <w:rFonts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4779E952" w14:textId="44712A79" w:rsidR="003A1508" w:rsidRPr="00BA1DAE" w:rsidRDefault="003A1508" w:rsidP="003A1508">
      <w:pPr>
        <w:widowControl w:val="0"/>
        <w:suppressAutoHyphens/>
        <w:snapToGrid w:val="0"/>
        <w:spacing w:line="240" w:lineRule="auto"/>
        <w:ind w:firstLine="709"/>
        <w:jc w:val="both"/>
        <w:rPr>
          <w:rFonts w:cs="Times New Roman"/>
          <w:iCs/>
        </w:rPr>
      </w:pPr>
      <w:r w:rsidRPr="00BA1DAE">
        <w:rPr>
          <w:rFonts w:cs="Times New Roman"/>
          <w:iCs/>
        </w:rPr>
        <w:t>13.3. При изменении организационно-правовой формы, наименования, юридического адреса и банковских реквизитов Стороны Контракта, последняя обязана в двухнедельный срок письменно известить об этом другую Сторону.</w:t>
      </w:r>
    </w:p>
    <w:p w14:paraId="2AF8CDF3" w14:textId="3669376D" w:rsidR="003A1508" w:rsidRPr="00BA1DAE" w:rsidRDefault="003A1508" w:rsidP="003A1508">
      <w:pPr>
        <w:widowControl w:val="0"/>
        <w:suppressAutoHyphens/>
        <w:snapToGrid w:val="0"/>
        <w:spacing w:line="240" w:lineRule="auto"/>
        <w:ind w:firstLine="709"/>
        <w:jc w:val="both"/>
        <w:rPr>
          <w:rFonts w:cs="Times New Roman"/>
          <w:iCs/>
        </w:rPr>
      </w:pPr>
      <w:r w:rsidRPr="00BA1DAE">
        <w:rPr>
          <w:rFonts w:cs="Times New Roman"/>
          <w:iCs/>
        </w:rPr>
        <w:t xml:space="preserve">13.4. Настоящий </w:t>
      </w:r>
      <w:r w:rsidRPr="00BA1DAE">
        <w:rPr>
          <w:rFonts w:cs="Times New Roman"/>
        </w:rPr>
        <w:t>Контракт</w:t>
      </w:r>
      <w:r w:rsidRPr="00BA1DAE">
        <w:rPr>
          <w:rFonts w:cs="Times New Roman"/>
          <w:iCs/>
        </w:rPr>
        <w:t xml:space="preserve"> составлен в форме электронного документа, подписан усиленными электронными подписями Сторон и имеет для них одинаковую юридическую силу.</w:t>
      </w:r>
    </w:p>
    <w:p w14:paraId="2601B0FB" w14:textId="445AEB89" w:rsidR="003A1508" w:rsidRPr="00BA1DAE" w:rsidRDefault="003A1508" w:rsidP="003A1508">
      <w:pPr>
        <w:widowControl w:val="0"/>
        <w:suppressAutoHyphens/>
        <w:snapToGrid w:val="0"/>
        <w:spacing w:line="240" w:lineRule="auto"/>
        <w:ind w:firstLine="709"/>
        <w:jc w:val="both"/>
        <w:rPr>
          <w:rFonts w:eastAsia="Times New Roman" w:cs="Times New Roman"/>
          <w:lang w:eastAsia="ar-SA"/>
        </w:rPr>
      </w:pPr>
      <w:r w:rsidRPr="00BA1DAE">
        <w:rPr>
          <w:rFonts w:eastAsia="Times New Roman" w:cs="Times New Roman"/>
          <w:lang w:eastAsia="ar-SA"/>
        </w:rPr>
        <w:t>13.5. Неотъемлемой частью настоящего Контракта явл</w:t>
      </w:r>
      <w:r w:rsidR="006B05C1" w:rsidRPr="00BA1DAE">
        <w:rPr>
          <w:rFonts w:eastAsia="Times New Roman" w:cs="Times New Roman"/>
          <w:lang w:eastAsia="ar-SA"/>
        </w:rPr>
        <w:t xml:space="preserve">яется Описание объекта закупки </w:t>
      </w:r>
      <w:r w:rsidRPr="00BA1DAE">
        <w:rPr>
          <w:rFonts w:eastAsia="Times New Roman" w:cs="Times New Roman"/>
          <w:lang w:eastAsia="ar-SA"/>
        </w:rPr>
        <w:t>(Приложение № 1 к Контракту).</w:t>
      </w:r>
    </w:p>
    <w:p w14:paraId="56F4A0C2" w14:textId="77777777" w:rsidR="001F028F" w:rsidRPr="00BA1DAE" w:rsidRDefault="001F028F" w:rsidP="00F25E97">
      <w:pPr>
        <w:suppressAutoHyphens/>
        <w:spacing w:line="240" w:lineRule="auto"/>
        <w:rPr>
          <w:rFonts w:eastAsia="Times New Roman" w:cs="Times New Roman"/>
          <w:spacing w:val="-8"/>
          <w:lang w:eastAsia="ru-RU"/>
        </w:rPr>
      </w:pPr>
    </w:p>
    <w:p w14:paraId="01C81AA2" w14:textId="77777777" w:rsidR="001F028F" w:rsidRPr="00BA1DAE" w:rsidRDefault="001F028F" w:rsidP="00F25E97">
      <w:pPr>
        <w:suppressAutoHyphens/>
        <w:spacing w:line="240" w:lineRule="auto"/>
        <w:jc w:val="center"/>
        <w:rPr>
          <w:rFonts w:eastAsia="Times New Roman" w:cs="Times New Roman"/>
          <w:spacing w:val="-8"/>
          <w:lang w:eastAsia="ru-RU"/>
        </w:rPr>
      </w:pPr>
      <w:r w:rsidRPr="00BA1DAE">
        <w:rPr>
          <w:rFonts w:eastAsia="Times New Roman" w:cs="Times New Roman"/>
          <w:b/>
          <w:bCs/>
          <w:lang w:eastAsia="ar-SA"/>
        </w:rPr>
        <w:t>14. Реквизиты и подписи сторон</w:t>
      </w:r>
    </w:p>
    <w:tbl>
      <w:tblPr>
        <w:tblW w:w="9606" w:type="dxa"/>
        <w:tblLayout w:type="fixed"/>
        <w:tblLook w:val="0000" w:firstRow="0" w:lastRow="0" w:firstColumn="0" w:lastColumn="0" w:noHBand="0" w:noVBand="0"/>
      </w:tblPr>
      <w:tblGrid>
        <w:gridCol w:w="4928"/>
        <w:gridCol w:w="4678"/>
      </w:tblGrid>
      <w:tr w:rsidR="00C54E4F" w:rsidRPr="00BA1DAE" w14:paraId="5B81A377" w14:textId="77777777" w:rsidTr="00E479C3">
        <w:trPr>
          <w:trHeight w:val="4458"/>
        </w:trPr>
        <w:tc>
          <w:tcPr>
            <w:tcW w:w="4928" w:type="dxa"/>
          </w:tcPr>
          <w:p w14:paraId="74B25865" w14:textId="77777777" w:rsidR="001F028F" w:rsidRPr="00BA1DAE" w:rsidRDefault="001F028F" w:rsidP="00F25E97">
            <w:pPr>
              <w:widowControl w:val="0"/>
              <w:suppressAutoHyphens/>
              <w:snapToGrid w:val="0"/>
              <w:spacing w:line="240" w:lineRule="auto"/>
              <w:jc w:val="both"/>
              <w:rPr>
                <w:rFonts w:eastAsia="Times New Roman" w:cs="Times New Roman"/>
                <w:b/>
                <w:bCs/>
                <w:u w:val="single"/>
                <w:lang w:eastAsia="ar-SA"/>
              </w:rPr>
            </w:pPr>
            <w:r w:rsidRPr="00BA1DAE">
              <w:rPr>
                <w:rFonts w:eastAsia="Times New Roman" w:cs="Times New Roman"/>
                <w:b/>
                <w:bCs/>
                <w:u w:val="single"/>
                <w:lang w:eastAsia="ar-SA"/>
              </w:rPr>
              <w:t>Заказчик:</w:t>
            </w:r>
          </w:p>
          <w:p w14:paraId="78F60696" w14:textId="77777777" w:rsidR="001F028F" w:rsidRPr="00BA1DAE" w:rsidRDefault="001F028F" w:rsidP="00C46E2D">
            <w:pPr>
              <w:widowControl w:val="0"/>
              <w:tabs>
                <w:tab w:val="left" w:pos="-12"/>
              </w:tabs>
              <w:suppressAutoHyphens/>
              <w:snapToGrid w:val="0"/>
              <w:spacing w:line="240" w:lineRule="auto"/>
              <w:ind w:left="-3"/>
              <w:contextualSpacing/>
              <w:rPr>
                <w:rFonts w:eastAsia="Arial Unicode MS" w:cs="Times New Roman"/>
                <w:b/>
                <w:bCs/>
                <w:lang w:eastAsia="ar-SA"/>
              </w:rPr>
            </w:pPr>
            <w:r w:rsidRPr="00BA1DAE">
              <w:rPr>
                <w:rFonts w:eastAsia="Arial Unicode MS" w:cs="Times New Roman"/>
                <w:b/>
                <w:bCs/>
                <w:lang w:eastAsia="ar-SA"/>
              </w:rPr>
              <w:t>Государственное бюджетное учреждение Калужской области «Агентство информационных технологий Калужской области» (ГБУ КО «</w:t>
            </w:r>
            <w:proofErr w:type="spellStart"/>
            <w:r w:rsidRPr="00BA1DAE">
              <w:rPr>
                <w:rFonts w:eastAsia="Arial Unicode MS" w:cs="Times New Roman"/>
                <w:b/>
                <w:bCs/>
                <w:lang w:eastAsia="ar-SA"/>
              </w:rPr>
              <w:t>Калугаинформтех</w:t>
            </w:r>
            <w:proofErr w:type="spellEnd"/>
            <w:r w:rsidRPr="00BA1DAE">
              <w:rPr>
                <w:rFonts w:eastAsia="Arial Unicode MS" w:cs="Times New Roman"/>
                <w:b/>
                <w:bCs/>
                <w:lang w:eastAsia="ar-SA"/>
              </w:rPr>
              <w:t>»)</w:t>
            </w:r>
          </w:p>
          <w:p w14:paraId="1167AEFE" w14:textId="77777777" w:rsidR="001F028F" w:rsidRPr="00BA1DAE" w:rsidRDefault="001F028F" w:rsidP="00C46E2D">
            <w:pPr>
              <w:widowControl w:val="0"/>
              <w:suppressAutoHyphens/>
              <w:snapToGrid w:val="0"/>
              <w:spacing w:line="240" w:lineRule="auto"/>
              <w:contextualSpacing/>
              <w:rPr>
                <w:rFonts w:eastAsia="Arial Unicode MS" w:cs="Times New Roman"/>
                <w:lang w:eastAsia="ar-SA"/>
              </w:rPr>
            </w:pPr>
            <w:r w:rsidRPr="00BA1DAE">
              <w:rPr>
                <w:rFonts w:eastAsia="Arial Unicode MS" w:cs="Times New Roman"/>
                <w:lang w:eastAsia="ar-SA"/>
              </w:rPr>
              <w:t>Адрес: 248000, г. Калуга, ул. Гагарина, д. 1</w:t>
            </w:r>
          </w:p>
          <w:p w14:paraId="51B0FB8C" w14:textId="30690BDB" w:rsidR="001F028F" w:rsidRDefault="001F028F" w:rsidP="00C46E2D">
            <w:pPr>
              <w:widowControl w:val="0"/>
              <w:suppressAutoHyphens/>
              <w:snapToGrid w:val="0"/>
              <w:spacing w:line="240" w:lineRule="auto"/>
              <w:contextualSpacing/>
              <w:rPr>
                <w:rFonts w:eastAsia="Arial Unicode MS" w:cs="Times New Roman"/>
                <w:lang w:eastAsia="ar-SA"/>
              </w:rPr>
            </w:pPr>
            <w:r w:rsidRPr="00BA1DAE">
              <w:rPr>
                <w:rFonts w:eastAsia="Arial Unicode MS" w:cs="Times New Roman"/>
                <w:lang w:eastAsia="ar-SA"/>
              </w:rPr>
              <w:t>Телефон/факс: (4842) 79-00-69</w:t>
            </w:r>
          </w:p>
          <w:p w14:paraId="48F89891" w14:textId="5289ADA1" w:rsidR="00C46E2D" w:rsidRPr="00BA1DAE" w:rsidRDefault="00C46E2D" w:rsidP="00C46E2D">
            <w:pPr>
              <w:widowControl w:val="0"/>
              <w:suppressAutoHyphens/>
              <w:snapToGrid w:val="0"/>
              <w:spacing w:line="240" w:lineRule="auto"/>
              <w:contextualSpacing/>
              <w:rPr>
                <w:rFonts w:eastAsia="Arial Unicode MS" w:cs="Times New Roman"/>
                <w:lang w:eastAsia="ar-SA"/>
              </w:rPr>
            </w:pPr>
            <w:r>
              <w:rPr>
                <w:rFonts w:eastAsia="Arial Unicode MS" w:cs="Times New Roman"/>
                <w:lang w:eastAsia="ar-SA"/>
              </w:rPr>
              <w:t xml:space="preserve">Эл. почта: </w:t>
            </w:r>
            <w:hyperlink r:id="rId9" w:history="1">
              <w:r w:rsidRPr="004920C0">
                <w:rPr>
                  <w:rStyle w:val="ae"/>
                  <w:bCs/>
                  <w:sz w:val="24"/>
                  <w:szCs w:val="24"/>
                  <w:lang w:val="en-US"/>
                </w:rPr>
                <w:t>kit</w:t>
              </w:r>
              <w:r w:rsidRPr="004920C0">
                <w:rPr>
                  <w:rStyle w:val="ae"/>
                  <w:bCs/>
                  <w:sz w:val="24"/>
                  <w:szCs w:val="24"/>
                </w:rPr>
                <w:t>@</w:t>
              </w:r>
              <w:proofErr w:type="spellStart"/>
              <w:r w:rsidRPr="004920C0">
                <w:rPr>
                  <w:rStyle w:val="ae"/>
                  <w:bCs/>
                  <w:sz w:val="24"/>
                  <w:szCs w:val="24"/>
                  <w:lang w:val="en-US"/>
                </w:rPr>
                <w:t>adm</w:t>
              </w:r>
              <w:proofErr w:type="spellEnd"/>
              <w:r w:rsidRPr="004920C0">
                <w:rPr>
                  <w:rStyle w:val="ae"/>
                  <w:bCs/>
                  <w:sz w:val="24"/>
                  <w:szCs w:val="24"/>
                </w:rPr>
                <w:t>.</w:t>
              </w:r>
              <w:proofErr w:type="spellStart"/>
              <w:r w:rsidRPr="004920C0">
                <w:rPr>
                  <w:rStyle w:val="ae"/>
                  <w:bCs/>
                  <w:sz w:val="24"/>
                  <w:szCs w:val="24"/>
                  <w:lang w:val="en-US"/>
                </w:rPr>
                <w:t>kaluga</w:t>
              </w:r>
              <w:proofErr w:type="spellEnd"/>
              <w:r w:rsidRPr="004920C0">
                <w:rPr>
                  <w:rStyle w:val="ae"/>
                  <w:bCs/>
                  <w:sz w:val="24"/>
                  <w:szCs w:val="24"/>
                </w:rPr>
                <w:t>.</w:t>
              </w:r>
              <w:proofErr w:type="spellStart"/>
              <w:r w:rsidRPr="004920C0">
                <w:rPr>
                  <w:rStyle w:val="ae"/>
                  <w:bCs/>
                  <w:sz w:val="24"/>
                  <w:szCs w:val="24"/>
                  <w:lang w:val="en-US"/>
                </w:rPr>
                <w:t>ru</w:t>
              </w:r>
              <w:proofErr w:type="spellEnd"/>
            </w:hyperlink>
          </w:p>
          <w:p w14:paraId="4067A1E8" w14:textId="77777777" w:rsidR="000B142F" w:rsidRPr="00D56DFF" w:rsidRDefault="000B142F" w:rsidP="000B142F">
            <w:pPr>
              <w:widowControl w:val="0"/>
              <w:suppressAutoHyphens/>
              <w:snapToGrid w:val="0"/>
              <w:spacing w:line="240" w:lineRule="auto"/>
              <w:ind w:right="219"/>
              <w:rPr>
                <w:rFonts w:eastAsia="Times New Roman" w:cs="Times New Roman"/>
                <w:lang w:eastAsia="ar-SA"/>
              </w:rPr>
            </w:pPr>
            <w:r w:rsidRPr="00D56DFF">
              <w:rPr>
                <w:rFonts w:eastAsia="Times New Roman" w:cs="Times New Roman"/>
                <w:lang w:eastAsia="ar-SA"/>
              </w:rPr>
              <w:t>ИНН 4027019655 КПП 402701001</w:t>
            </w:r>
          </w:p>
          <w:p w14:paraId="62BB2A8E" w14:textId="77777777" w:rsidR="000B142F" w:rsidRPr="00D56DFF" w:rsidRDefault="000B142F" w:rsidP="000B142F">
            <w:pPr>
              <w:widowControl w:val="0"/>
              <w:suppressAutoHyphens/>
              <w:snapToGrid w:val="0"/>
              <w:spacing w:line="240" w:lineRule="auto"/>
              <w:ind w:right="219"/>
              <w:rPr>
                <w:rFonts w:eastAsia="Times New Roman" w:cs="Times New Roman"/>
                <w:lang w:eastAsia="ar-SA"/>
              </w:rPr>
            </w:pPr>
            <w:r w:rsidRPr="00A16C5E">
              <w:rPr>
                <w:rFonts w:eastAsia="Times New Roman" w:cs="Times New Roman"/>
                <w:lang w:eastAsia="ar-SA"/>
              </w:rPr>
              <w:t>Л/с 21766А89740</w:t>
            </w:r>
            <w:r w:rsidRPr="00D56DFF">
              <w:rPr>
                <w:rFonts w:eastAsia="Times New Roman" w:cs="Times New Roman"/>
                <w:lang w:eastAsia="ar-SA"/>
              </w:rPr>
              <w:t xml:space="preserve"> </w:t>
            </w:r>
          </w:p>
          <w:p w14:paraId="415C6B4B" w14:textId="77777777" w:rsidR="000B142F" w:rsidRPr="00D56DFF" w:rsidRDefault="000B142F" w:rsidP="000B142F">
            <w:pPr>
              <w:widowControl w:val="0"/>
              <w:suppressAutoHyphens/>
              <w:snapToGrid w:val="0"/>
              <w:spacing w:line="240" w:lineRule="auto"/>
              <w:ind w:right="219"/>
              <w:rPr>
                <w:rFonts w:eastAsia="Times New Roman" w:cs="Times New Roman"/>
                <w:lang w:eastAsia="ar-SA"/>
              </w:rPr>
            </w:pPr>
            <w:r w:rsidRPr="00D56DFF">
              <w:rPr>
                <w:rFonts w:eastAsia="Times New Roman" w:cs="Times New Roman"/>
                <w:lang w:eastAsia="ar-SA"/>
              </w:rPr>
              <w:t>Министерство финансов Калужской области (ГБУ КО «</w:t>
            </w:r>
            <w:proofErr w:type="spellStart"/>
            <w:r w:rsidRPr="00D56DFF">
              <w:rPr>
                <w:rFonts w:eastAsia="Times New Roman" w:cs="Times New Roman"/>
                <w:lang w:eastAsia="ar-SA"/>
              </w:rPr>
              <w:t>Калугаинформтех</w:t>
            </w:r>
            <w:proofErr w:type="spellEnd"/>
            <w:r w:rsidRPr="00D56DFF">
              <w:rPr>
                <w:rFonts w:eastAsia="Times New Roman" w:cs="Times New Roman"/>
                <w:lang w:eastAsia="ar-SA"/>
              </w:rPr>
              <w:t>»)</w:t>
            </w:r>
          </w:p>
          <w:p w14:paraId="118CF0B2" w14:textId="77777777" w:rsidR="000B142F" w:rsidRPr="00D56DFF" w:rsidRDefault="000B142F" w:rsidP="000B142F">
            <w:pPr>
              <w:widowControl w:val="0"/>
              <w:suppressAutoHyphens/>
              <w:snapToGrid w:val="0"/>
              <w:spacing w:line="240" w:lineRule="auto"/>
              <w:ind w:right="219"/>
              <w:rPr>
                <w:rFonts w:eastAsia="Times New Roman" w:cs="Times New Roman"/>
                <w:lang w:eastAsia="ar-SA"/>
              </w:rPr>
            </w:pPr>
            <w:r w:rsidRPr="00D56DFF">
              <w:rPr>
                <w:rFonts w:eastAsia="Times New Roman" w:cs="Times New Roman"/>
                <w:lang w:eastAsia="ar-SA"/>
              </w:rPr>
              <w:t>Р/с 03224643290000003700</w:t>
            </w:r>
          </w:p>
          <w:p w14:paraId="66FA84F9" w14:textId="77777777" w:rsidR="000B142F" w:rsidRPr="00D56DFF" w:rsidRDefault="000B142F" w:rsidP="000B142F">
            <w:pPr>
              <w:spacing w:line="240" w:lineRule="auto"/>
              <w:rPr>
                <w:rFonts w:eastAsia="Times New Roman" w:cs="Times New Roman"/>
                <w:lang w:eastAsia="ar-SA"/>
              </w:rPr>
            </w:pPr>
            <w:r w:rsidRPr="00D56DFF">
              <w:rPr>
                <w:rFonts w:eastAsia="Times New Roman" w:cs="Times New Roman"/>
                <w:lang w:eastAsia="ar-SA"/>
              </w:rPr>
              <w:t>ОКЦ № 1 ВВГУ Банка России//УФК по Калужской области, г. Калуга</w:t>
            </w:r>
          </w:p>
          <w:p w14:paraId="33CC3A05" w14:textId="77777777" w:rsidR="000B142F" w:rsidRPr="00D56DFF" w:rsidRDefault="000B142F" w:rsidP="000B142F">
            <w:pPr>
              <w:widowControl w:val="0"/>
              <w:tabs>
                <w:tab w:val="left" w:pos="2038"/>
              </w:tabs>
              <w:suppressAutoHyphens/>
              <w:snapToGrid w:val="0"/>
              <w:spacing w:line="240" w:lineRule="auto"/>
              <w:ind w:right="219"/>
              <w:rPr>
                <w:rFonts w:eastAsia="Times New Roman" w:cs="Times New Roman"/>
                <w:lang w:eastAsia="ar-SA"/>
              </w:rPr>
            </w:pPr>
            <w:r w:rsidRPr="00D56DFF">
              <w:rPr>
                <w:rFonts w:eastAsia="Times New Roman" w:cs="Times New Roman"/>
                <w:lang w:eastAsia="ar-SA"/>
              </w:rPr>
              <w:t>БИК 042202122</w:t>
            </w:r>
          </w:p>
          <w:p w14:paraId="3CDAAB6E" w14:textId="77777777" w:rsidR="000B142F" w:rsidRPr="00D56DFF" w:rsidRDefault="000B142F" w:rsidP="000B142F">
            <w:pPr>
              <w:widowControl w:val="0"/>
              <w:tabs>
                <w:tab w:val="left" w:pos="2038"/>
              </w:tabs>
              <w:suppressAutoHyphens/>
              <w:snapToGrid w:val="0"/>
              <w:spacing w:line="240" w:lineRule="auto"/>
              <w:ind w:right="219"/>
              <w:rPr>
                <w:rFonts w:eastAsia="Times New Roman" w:cs="Times New Roman"/>
                <w:lang w:eastAsia="ar-SA"/>
              </w:rPr>
            </w:pPr>
            <w:r w:rsidRPr="00D56DFF">
              <w:rPr>
                <w:rFonts w:eastAsia="Times New Roman" w:cs="Times New Roman"/>
                <w:lang w:eastAsia="ar-SA"/>
              </w:rPr>
              <w:t>Единый к/с 40102810045370000122</w:t>
            </w:r>
          </w:p>
          <w:p w14:paraId="2BEF7E18" w14:textId="77777777" w:rsidR="000B142F" w:rsidRDefault="000B142F" w:rsidP="000B142F">
            <w:pPr>
              <w:widowControl w:val="0"/>
              <w:suppressAutoHyphens/>
              <w:snapToGrid w:val="0"/>
              <w:spacing w:line="240" w:lineRule="auto"/>
              <w:jc w:val="both"/>
              <w:rPr>
                <w:rFonts w:eastAsia="Times New Roman" w:cs="Times New Roman"/>
                <w:lang w:eastAsia="ar-SA"/>
              </w:rPr>
            </w:pPr>
            <w:r w:rsidRPr="00D56DFF">
              <w:rPr>
                <w:rFonts w:eastAsia="Times New Roman" w:cs="Times New Roman"/>
                <w:lang w:eastAsia="ar-SA"/>
              </w:rPr>
              <w:t xml:space="preserve">ОКТМО 29701000 </w:t>
            </w:r>
          </w:p>
          <w:p w14:paraId="1DC51E1C" w14:textId="77777777" w:rsidR="000B142F" w:rsidRDefault="000B142F" w:rsidP="000B142F">
            <w:pPr>
              <w:widowControl w:val="0"/>
              <w:suppressAutoHyphens/>
              <w:snapToGrid w:val="0"/>
              <w:spacing w:line="240" w:lineRule="auto"/>
              <w:jc w:val="both"/>
              <w:rPr>
                <w:rFonts w:eastAsia="Times New Roman" w:cs="Times New Roman"/>
                <w:lang w:eastAsia="ar-SA"/>
              </w:rPr>
            </w:pPr>
            <w:r w:rsidRPr="00D56DFF">
              <w:rPr>
                <w:rFonts w:eastAsia="Times New Roman" w:cs="Times New Roman"/>
                <w:lang w:eastAsia="ar-SA"/>
              </w:rPr>
              <w:t>ОГРН 1024001341638</w:t>
            </w:r>
          </w:p>
          <w:p w14:paraId="121B52E3" w14:textId="77777777" w:rsidR="001F028F" w:rsidRPr="00BA1DAE" w:rsidRDefault="001F028F" w:rsidP="00F25E97">
            <w:pPr>
              <w:widowControl w:val="0"/>
              <w:suppressAutoHyphens/>
              <w:snapToGrid w:val="0"/>
              <w:spacing w:line="240" w:lineRule="auto"/>
              <w:jc w:val="both"/>
              <w:rPr>
                <w:rFonts w:eastAsia="Times New Roman" w:cs="Times New Roman"/>
                <w:b/>
                <w:bCs/>
                <w:lang w:eastAsia="ar-SA"/>
              </w:rPr>
            </w:pPr>
          </w:p>
          <w:p w14:paraId="3D478B75" w14:textId="3DC51AF5" w:rsidR="001F028F" w:rsidRPr="00BA1DAE" w:rsidRDefault="009D4BF8" w:rsidP="00F25E97">
            <w:pPr>
              <w:widowControl w:val="0"/>
              <w:suppressAutoHyphens/>
              <w:snapToGrid w:val="0"/>
              <w:spacing w:line="240" w:lineRule="auto"/>
              <w:jc w:val="both"/>
              <w:rPr>
                <w:rFonts w:eastAsia="Times New Roman" w:cs="Times New Roman"/>
                <w:b/>
                <w:bCs/>
                <w:lang w:eastAsia="ar-SA"/>
              </w:rPr>
            </w:pPr>
            <w:r>
              <w:rPr>
                <w:rFonts w:eastAsia="Times New Roman" w:cs="Times New Roman"/>
                <w:b/>
                <w:bCs/>
                <w:lang w:eastAsia="ar-SA"/>
              </w:rPr>
              <w:t>_____________</w:t>
            </w:r>
          </w:p>
          <w:p w14:paraId="75D0B3B5" w14:textId="77777777" w:rsidR="00C54E4F" w:rsidRPr="00BA1DAE" w:rsidRDefault="00C54E4F" w:rsidP="00F25E97">
            <w:pPr>
              <w:widowControl w:val="0"/>
              <w:suppressAutoHyphens/>
              <w:snapToGrid w:val="0"/>
              <w:spacing w:line="240" w:lineRule="auto"/>
              <w:jc w:val="both"/>
              <w:rPr>
                <w:rFonts w:eastAsia="Times New Roman" w:cs="Times New Roman"/>
                <w:b/>
                <w:bCs/>
                <w:lang w:eastAsia="ar-SA"/>
              </w:rPr>
            </w:pPr>
          </w:p>
          <w:p w14:paraId="628B16EB" w14:textId="77777777" w:rsidR="00C54E4F" w:rsidRPr="00BA1DAE" w:rsidRDefault="00C54E4F" w:rsidP="00F25E97">
            <w:pPr>
              <w:widowControl w:val="0"/>
              <w:suppressAutoHyphens/>
              <w:snapToGrid w:val="0"/>
              <w:spacing w:line="240" w:lineRule="auto"/>
              <w:jc w:val="both"/>
              <w:rPr>
                <w:rFonts w:eastAsia="Times New Roman" w:cs="Times New Roman"/>
                <w:b/>
                <w:bCs/>
                <w:lang w:eastAsia="ar-SA"/>
              </w:rPr>
            </w:pPr>
          </w:p>
          <w:p w14:paraId="7CBDDBCB" w14:textId="64342787" w:rsidR="001F028F" w:rsidRPr="00BA1DAE" w:rsidRDefault="001F028F" w:rsidP="00F25E97">
            <w:pPr>
              <w:widowControl w:val="0"/>
              <w:suppressAutoHyphens/>
              <w:snapToGrid w:val="0"/>
              <w:spacing w:line="240" w:lineRule="auto"/>
              <w:jc w:val="both"/>
              <w:rPr>
                <w:rFonts w:eastAsia="Times New Roman" w:cs="Times New Roman"/>
                <w:b/>
                <w:bCs/>
                <w:lang w:eastAsia="ar-SA"/>
              </w:rPr>
            </w:pPr>
            <w:r w:rsidRPr="00BA1DAE">
              <w:rPr>
                <w:rFonts w:eastAsia="Times New Roman" w:cs="Times New Roman"/>
                <w:b/>
                <w:bCs/>
                <w:lang w:eastAsia="ar-SA"/>
              </w:rPr>
              <w:t>____________________ /</w:t>
            </w:r>
            <w:r w:rsidR="009D4BF8">
              <w:rPr>
                <w:rFonts w:eastAsia="Times New Roman" w:cs="Times New Roman"/>
                <w:b/>
                <w:bCs/>
                <w:lang w:eastAsia="ar-SA"/>
              </w:rPr>
              <w:t>______________</w:t>
            </w:r>
            <w:r w:rsidRPr="00BA1DAE">
              <w:rPr>
                <w:rFonts w:eastAsia="Times New Roman" w:cs="Times New Roman"/>
                <w:b/>
                <w:bCs/>
                <w:lang w:eastAsia="ar-SA"/>
              </w:rPr>
              <w:t xml:space="preserve"> /</w:t>
            </w:r>
          </w:p>
          <w:p w14:paraId="1AA60837" w14:textId="20B195D2" w:rsidR="001F028F" w:rsidRPr="00BA1DAE" w:rsidRDefault="001F028F" w:rsidP="00F25E97">
            <w:pPr>
              <w:widowControl w:val="0"/>
              <w:suppressAutoHyphens/>
              <w:snapToGrid w:val="0"/>
              <w:spacing w:line="240" w:lineRule="auto"/>
              <w:jc w:val="both"/>
              <w:rPr>
                <w:rFonts w:eastAsia="Times New Roman" w:cs="Times New Roman"/>
                <w:b/>
                <w:bCs/>
                <w:lang w:eastAsia="ar-SA"/>
              </w:rPr>
            </w:pPr>
          </w:p>
        </w:tc>
        <w:tc>
          <w:tcPr>
            <w:tcW w:w="4678" w:type="dxa"/>
          </w:tcPr>
          <w:p w14:paraId="6E95D70E" w14:textId="77777777" w:rsidR="001F028F" w:rsidRPr="00BA1DAE" w:rsidRDefault="001F028F" w:rsidP="00F25E97">
            <w:pPr>
              <w:widowControl w:val="0"/>
              <w:suppressAutoHyphens/>
              <w:snapToGrid w:val="0"/>
              <w:spacing w:line="240" w:lineRule="auto"/>
              <w:jc w:val="both"/>
              <w:rPr>
                <w:rFonts w:eastAsia="Times New Roman" w:cs="Times New Roman"/>
                <w:b/>
                <w:bCs/>
                <w:u w:val="single"/>
                <w:lang w:eastAsia="ar-SA"/>
              </w:rPr>
            </w:pPr>
            <w:r w:rsidRPr="00BA1DAE">
              <w:rPr>
                <w:rFonts w:eastAsia="Times New Roman" w:cs="Times New Roman"/>
                <w:b/>
                <w:bCs/>
                <w:u w:val="single"/>
                <w:lang w:eastAsia="ar-SA"/>
              </w:rPr>
              <w:t>Исполнитель:</w:t>
            </w:r>
          </w:p>
          <w:p w14:paraId="05683351" w14:textId="09588003" w:rsidR="001F028F" w:rsidRPr="00BA1DAE" w:rsidRDefault="001F028F" w:rsidP="009F2F38">
            <w:pPr>
              <w:widowControl w:val="0"/>
              <w:suppressAutoHyphens/>
              <w:snapToGrid w:val="0"/>
              <w:spacing w:line="240" w:lineRule="auto"/>
              <w:jc w:val="both"/>
              <w:rPr>
                <w:rFonts w:eastAsia="Times New Roman" w:cs="Times New Roman"/>
                <w:b/>
                <w:bCs/>
                <w:lang w:eastAsia="ar-SA"/>
              </w:rPr>
            </w:pPr>
          </w:p>
          <w:p w14:paraId="4FD7A0A0" w14:textId="77777777" w:rsidR="001F028F" w:rsidRPr="00BA1DAE" w:rsidRDefault="001F028F" w:rsidP="00F25E97">
            <w:pPr>
              <w:widowControl w:val="0"/>
              <w:suppressAutoHyphens/>
              <w:snapToGrid w:val="0"/>
              <w:spacing w:line="240" w:lineRule="auto"/>
              <w:jc w:val="both"/>
              <w:rPr>
                <w:rFonts w:eastAsia="Times New Roman" w:cs="Times New Roman"/>
                <w:b/>
                <w:bCs/>
                <w:lang w:eastAsia="ar-SA"/>
              </w:rPr>
            </w:pPr>
          </w:p>
          <w:p w14:paraId="4732B6C3"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7F9A3672"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5A27AAEC"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3ED51526"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0F991E7C"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0033400F"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492D3E17"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67B3CC80"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77B9320C"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16C1F79D"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2A450240"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34741E47"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65BA5924" w14:textId="77777777" w:rsidR="00C93BE5" w:rsidRPr="00BA1DAE" w:rsidRDefault="00C93BE5" w:rsidP="00F25E97">
            <w:pPr>
              <w:widowControl w:val="0"/>
              <w:suppressAutoHyphens/>
              <w:snapToGrid w:val="0"/>
              <w:spacing w:line="240" w:lineRule="auto"/>
              <w:jc w:val="both"/>
              <w:rPr>
                <w:rFonts w:eastAsia="Times New Roman" w:cs="Times New Roman"/>
                <w:b/>
                <w:bCs/>
                <w:lang w:eastAsia="ar-SA"/>
              </w:rPr>
            </w:pPr>
          </w:p>
          <w:p w14:paraId="1E39ECEC" w14:textId="77777777" w:rsidR="001F028F" w:rsidRPr="00BA1DAE" w:rsidRDefault="001F028F" w:rsidP="00F25E97">
            <w:pPr>
              <w:widowControl w:val="0"/>
              <w:suppressAutoHyphens/>
              <w:snapToGrid w:val="0"/>
              <w:spacing w:line="240" w:lineRule="auto"/>
              <w:jc w:val="both"/>
              <w:rPr>
                <w:rFonts w:eastAsia="Times New Roman" w:cs="Times New Roman"/>
                <w:b/>
                <w:bCs/>
                <w:lang w:eastAsia="ar-SA"/>
              </w:rPr>
            </w:pPr>
          </w:p>
          <w:p w14:paraId="01330A0E" w14:textId="3FDD449A" w:rsidR="0049502E" w:rsidRDefault="0049502E" w:rsidP="00F25E97">
            <w:pPr>
              <w:widowControl w:val="0"/>
              <w:suppressAutoHyphens/>
              <w:snapToGrid w:val="0"/>
              <w:spacing w:line="240" w:lineRule="auto"/>
              <w:jc w:val="both"/>
              <w:rPr>
                <w:rFonts w:eastAsia="Times New Roman" w:cs="Times New Roman"/>
                <w:b/>
                <w:bCs/>
                <w:lang w:eastAsia="ar-SA"/>
              </w:rPr>
            </w:pPr>
          </w:p>
          <w:p w14:paraId="269DAAA1" w14:textId="77777777" w:rsidR="009D4BF8" w:rsidRPr="00BA1DAE" w:rsidRDefault="009D4BF8" w:rsidP="00F25E97">
            <w:pPr>
              <w:widowControl w:val="0"/>
              <w:suppressAutoHyphens/>
              <w:snapToGrid w:val="0"/>
              <w:spacing w:line="240" w:lineRule="auto"/>
              <w:jc w:val="both"/>
              <w:rPr>
                <w:rFonts w:eastAsia="Times New Roman" w:cs="Times New Roman"/>
                <w:b/>
                <w:bCs/>
                <w:lang w:eastAsia="ar-SA"/>
              </w:rPr>
            </w:pPr>
          </w:p>
          <w:p w14:paraId="1A6F5E0E" w14:textId="77777777" w:rsidR="0049502E" w:rsidRPr="00BA1DAE" w:rsidRDefault="0049502E" w:rsidP="00F25E97">
            <w:pPr>
              <w:widowControl w:val="0"/>
              <w:suppressAutoHyphens/>
              <w:snapToGrid w:val="0"/>
              <w:spacing w:line="240" w:lineRule="auto"/>
              <w:jc w:val="both"/>
              <w:rPr>
                <w:rFonts w:eastAsia="Times New Roman" w:cs="Times New Roman"/>
                <w:b/>
                <w:bCs/>
                <w:lang w:eastAsia="ar-SA"/>
              </w:rPr>
            </w:pPr>
          </w:p>
          <w:p w14:paraId="35C10D30" w14:textId="10980E32" w:rsidR="0049502E" w:rsidRPr="00BA1DAE" w:rsidRDefault="00C93BE5" w:rsidP="00F25E97">
            <w:pPr>
              <w:widowControl w:val="0"/>
              <w:suppressAutoHyphens/>
              <w:snapToGrid w:val="0"/>
              <w:spacing w:line="240" w:lineRule="auto"/>
              <w:jc w:val="both"/>
              <w:rPr>
                <w:rFonts w:eastAsia="Times New Roman" w:cs="Times New Roman"/>
                <w:b/>
                <w:bCs/>
                <w:lang w:eastAsia="ar-SA"/>
              </w:rPr>
            </w:pPr>
            <w:r w:rsidRPr="00BA1DAE">
              <w:rPr>
                <w:rFonts w:eastAsia="Times New Roman" w:cs="Times New Roman"/>
                <w:b/>
                <w:bCs/>
                <w:lang w:eastAsia="ar-SA"/>
              </w:rPr>
              <w:t>________________</w:t>
            </w:r>
          </w:p>
          <w:p w14:paraId="5A93F6F4" w14:textId="77777777" w:rsidR="00C54E4F" w:rsidRPr="00BA1DAE" w:rsidRDefault="00C54E4F" w:rsidP="00F25E97">
            <w:pPr>
              <w:widowControl w:val="0"/>
              <w:suppressAutoHyphens/>
              <w:snapToGrid w:val="0"/>
              <w:spacing w:line="240" w:lineRule="auto"/>
              <w:jc w:val="both"/>
              <w:rPr>
                <w:rFonts w:eastAsia="Times New Roman" w:cs="Times New Roman"/>
                <w:b/>
                <w:bCs/>
                <w:lang w:eastAsia="ar-SA"/>
              </w:rPr>
            </w:pPr>
          </w:p>
          <w:p w14:paraId="7975DB35" w14:textId="77777777" w:rsidR="00C54E4F" w:rsidRPr="00BA1DAE" w:rsidRDefault="00C54E4F" w:rsidP="00F25E97">
            <w:pPr>
              <w:widowControl w:val="0"/>
              <w:suppressAutoHyphens/>
              <w:snapToGrid w:val="0"/>
              <w:spacing w:line="240" w:lineRule="auto"/>
              <w:jc w:val="both"/>
              <w:rPr>
                <w:rFonts w:eastAsia="Times New Roman" w:cs="Times New Roman"/>
                <w:b/>
                <w:bCs/>
                <w:lang w:eastAsia="ar-SA"/>
              </w:rPr>
            </w:pPr>
          </w:p>
          <w:p w14:paraId="2677845E" w14:textId="2BD9377E" w:rsidR="001F028F" w:rsidRPr="00BA1DAE" w:rsidRDefault="001F028F" w:rsidP="00F25E97">
            <w:pPr>
              <w:widowControl w:val="0"/>
              <w:suppressAutoHyphens/>
              <w:snapToGrid w:val="0"/>
              <w:spacing w:line="240" w:lineRule="auto"/>
              <w:jc w:val="both"/>
              <w:rPr>
                <w:rFonts w:eastAsia="Times New Roman" w:cs="Times New Roman"/>
                <w:b/>
                <w:bCs/>
                <w:lang w:eastAsia="ar-SA"/>
              </w:rPr>
            </w:pPr>
            <w:r w:rsidRPr="00BA1DAE">
              <w:rPr>
                <w:rFonts w:eastAsia="Times New Roman" w:cs="Times New Roman"/>
                <w:b/>
                <w:bCs/>
                <w:lang w:eastAsia="ar-SA"/>
              </w:rPr>
              <w:t>____________________/</w:t>
            </w:r>
            <w:r w:rsidR="00C93BE5" w:rsidRPr="00BA1DAE">
              <w:rPr>
                <w:rFonts w:eastAsia="Times New Roman" w:cs="Times New Roman"/>
                <w:b/>
                <w:bCs/>
                <w:lang w:eastAsia="ar-SA"/>
              </w:rPr>
              <w:t>________________</w:t>
            </w:r>
            <w:r w:rsidRPr="00BA1DAE">
              <w:rPr>
                <w:rFonts w:eastAsia="Times New Roman" w:cs="Times New Roman"/>
                <w:b/>
                <w:bCs/>
                <w:lang w:eastAsia="ar-SA"/>
              </w:rPr>
              <w:t xml:space="preserve">/ </w:t>
            </w:r>
          </w:p>
          <w:p w14:paraId="521DC7AA" w14:textId="2376D40C" w:rsidR="001F028F" w:rsidRPr="00BA1DAE" w:rsidRDefault="001F028F" w:rsidP="00F25E97">
            <w:pPr>
              <w:widowControl w:val="0"/>
              <w:suppressAutoHyphens/>
              <w:snapToGrid w:val="0"/>
              <w:spacing w:line="240" w:lineRule="auto"/>
              <w:jc w:val="both"/>
              <w:rPr>
                <w:rFonts w:eastAsia="Times New Roman" w:cs="Times New Roman"/>
                <w:b/>
                <w:bCs/>
                <w:lang w:eastAsia="ar-SA"/>
              </w:rPr>
            </w:pPr>
          </w:p>
        </w:tc>
      </w:tr>
    </w:tbl>
    <w:p w14:paraId="1768FCDA" w14:textId="77777777" w:rsidR="001F028F" w:rsidRPr="00BA1DAE" w:rsidRDefault="001F028F" w:rsidP="00F25E97">
      <w:pPr>
        <w:spacing w:line="240" w:lineRule="auto"/>
        <w:ind w:firstLine="709"/>
        <w:rPr>
          <w:rFonts w:eastAsia="Arial Unicode MS" w:cs="Times New Roman"/>
          <w:b/>
          <w:bCs/>
          <w:lang w:eastAsia="ru-RU"/>
        </w:rPr>
      </w:pPr>
    </w:p>
    <w:p w14:paraId="31B8EAE6" w14:textId="77777777" w:rsidR="001F028F" w:rsidRPr="00BA1DAE" w:rsidRDefault="001F028F" w:rsidP="00F25E97">
      <w:pPr>
        <w:suppressAutoHyphens/>
        <w:spacing w:line="240" w:lineRule="auto"/>
        <w:jc w:val="right"/>
        <w:rPr>
          <w:rFonts w:eastAsia="Arial Unicode MS" w:cs="Times New Roman"/>
          <w:lang w:eastAsia="ru-RU"/>
        </w:rPr>
        <w:sectPr w:rsidR="001F028F" w:rsidRPr="00BA1DAE" w:rsidSect="00161055">
          <w:pgSz w:w="11905" w:h="16837"/>
          <w:pgMar w:top="567" w:right="851" w:bottom="567" w:left="851" w:header="0" w:footer="6" w:gutter="0"/>
          <w:cols w:space="720"/>
          <w:docGrid w:linePitch="360"/>
        </w:sectPr>
      </w:pPr>
    </w:p>
    <w:p w14:paraId="1E1839C5" w14:textId="77777777" w:rsidR="001F028F" w:rsidRPr="00BA1DAE" w:rsidRDefault="001F028F" w:rsidP="00F25E97">
      <w:pPr>
        <w:suppressAutoHyphens/>
        <w:spacing w:line="240" w:lineRule="auto"/>
        <w:jc w:val="right"/>
        <w:rPr>
          <w:rFonts w:eastAsia="Arial Unicode MS" w:cs="Times New Roman"/>
          <w:lang w:eastAsia="ru-RU"/>
        </w:rPr>
      </w:pPr>
      <w:r w:rsidRPr="00BA1DAE">
        <w:rPr>
          <w:rFonts w:eastAsia="Arial Unicode MS" w:cs="Times New Roman"/>
          <w:lang w:eastAsia="ru-RU"/>
        </w:rPr>
        <w:lastRenderedPageBreak/>
        <w:t xml:space="preserve">Приложение №1 к Контракту </w:t>
      </w:r>
    </w:p>
    <w:p w14:paraId="226D0798" w14:textId="0668366B" w:rsidR="001F028F" w:rsidRPr="00BA1DAE" w:rsidRDefault="001F028F" w:rsidP="00F25E97">
      <w:pPr>
        <w:suppressAutoHyphens/>
        <w:spacing w:line="240" w:lineRule="auto"/>
        <w:jc w:val="right"/>
        <w:rPr>
          <w:rFonts w:eastAsia="Arial Unicode MS" w:cs="Times New Roman"/>
          <w:lang w:eastAsia="ru-RU"/>
        </w:rPr>
      </w:pPr>
      <w:r w:rsidRPr="00BA1DAE">
        <w:rPr>
          <w:rFonts w:eastAsia="Arial Unicode MS" w:cs="Times New Roman"/>
          <w:lang w:eastAsia="ru-RU"/>
        </w:rPr>
        <w:t>№</w:t>
      </w:r>
      <w:r w:rsidR="005757E0" w:rsidRPr="00BA1DAE">
        <w:rPr>
          <w:rFonts w:eastAsia="Arial Unicode MS" w:cs="Times New Roman"/>
          <w:lang w:eastAsia="ru-RU"/>
        </w:rPr>
        <w:t>__________________</w:t>
      </w:r>
    </w:p>
    <w:p w14:paraId="4BC92191" w14:textId="400771B8" w:rsidR="001F028F" w:rsidRPr="00BA1DAE" w:rsidRDefault="008B0B7B" w:rsidP="00F25E97">
      <w:pPr>
        <w:suppressAutoHyphens/>
        <w:spacing w:line="240" w:lineRule="auto"/>
        <w:jc w:val="right"/>
        <w:rPr>
          <w:rFonts w:eastAsia="Arial Unicode MS" w:cs="Times New Roman"/>
          <w:lang w:eastAsia="ru-RU"/>
        </w:rPr>
      </w:pPr>
      <w:r w:rsidRPr="00BA1DAE">
        <w:rPr>
          <w:rFonts w:eastAsia="Arial Unicode MS" w:cs="Times New Roman"/>
          <w:lang w:eastAsia="ru-RU"/>
        </w:rPr>
        <w:t>о</w:t>
      </w:r>
      <w:r w:rsidR="001F028F" w:rsidRPr="00BA1DAE">
        <w:rPr>
          <w:rFonts w:eastAsia="Arial Unicode MS" w:cs="Times New Roman"/>
          <w:lang w:eastAsia="ru-RU"/>
        </w:rPr>
        <w:t>т</w:t>
      </w:r>
      <w:r w:rsidRPr="00BA1DAE">
        <w:rPr>
          <w:rFonts w:eastAsia="Arial Unicode MS" w:cs="Times New Roman"/>
          <w:lang w:eastAsia="ru-RU"/>
        </w:rPr>
        <w:t xml:space="preserve"> «</w:t>
      </w:r>
      <w:r w:rsidR="005757E0" w:rsidRPr="00BA1DAE">
        <w:rPr>
          <w:rFonts w:eastAsia="Arial Unicode MS" w:cs="Times New Roman"/>
          <w:lang w:eastAsia="ru-RU"/>
        </w:rPr>
        <w:t>___</w:t>
      </w:r>
      <w:r w:rsidRPr="00BA1DAE">
        <w:rPr>
          <w:rFonts w:eastAsia="Arial Unicode MS" w:cs="Times New Roman"/>
          <w:lang w:eastAsia="ru-RU"/>
        </w:rPr>
        <w:t xml:space="preserve">» </w:t>
      </w:r>
      <w:r w:rsidR="005757E0" w:rsidRPr="00BA1DAE">
        <w:rPr>
          <w:rFonts w:eastAsia="Arial Unicode MS" w:cs="Times New Roman"/>
          <w:lang w:eastAsia="ru-RU"/>
        </w:rPr>
        <w:t>__________</w:t>
      </w:r>
      <w:r w:rsidRPr="00BA1DAE">
        <w:rPr>
          <w:rFonts w:eastAsia="Arial Unicode MS" w:cs="Times New Roman"/>
          <w:lang w:eastAsia="ru-RU"/>
        </w:rPr>
        <w:t xml:space="preserve"> </w:t>
      </w:r>
      <w:r w:rsidR="002E3437" w:rsidRPr="00BA1DAE">
        <w:rPr>
          <w:rFonts w:eastAsia="Arial Unicode MS" w:cs="Times New Roman"/>
          <w:lang w:eastAsia="ru-RU"/>
        </w:rPr>
        <w:t>202</w:t>
      </w:r>
      <w:r w:rsidR="005757E0" w:rsidRPr="00BA1DAE">
        <w:rPr>
          <w:rFonts w:eastAsia="Arial Unicode MS" w:cs="Times New Roman"/>
          <w:lang w:eastAsia="ru-RU"/>
        </w:rPr>
        <w:t>_</w:t>
      </w:r>
      <w:r w:rsidRPr="00BA1DAE">
        <w:rPr>
          <w:rFonts w:eastAsia="Arial Unicode MS" w:cs="Times New Roman"/>
          <w:lang w:eastAsia="ru-RU"/>
        </w:rPr>
        <w:t xml:space="preserve"> г.</w:t>
      </w:r>
    </w:p>
    <w:p w14:paraId="7E199F39" w14:textId="77777777" w:rsidR="001F028F" w:rsidRPr="00BA1DAE" w:rsidRDefault="001F028F" w:rsidP="00F25E97">
      <w:pPr>
        <w:suppressAutoHyphens/>
        <w:spacing w:line="240" w:lineRule="auto"/>
        <w:jc w:val="right"/>
        <w:rPr>
          <w:rFonts w:eastAsia="Arial Unicode MS" w:cs="Times New Roman"/>
          <w:lang w:eastAsia="ru-RU"/>
        </w:rPr>
      </w:pPr>
    </w:p>
    <w:p w14:paraId="37FE4EF6" w14:textId="77777777" w:rsidR="001F028F" w:rsidRPr="00BA1DAE" w:rsidRDefault="001F028F" w:rsidP="00F25E97">
      <w:pPr>
        <w:suppressAutoHyphens/>
        <w:spacing w:line="240" w:lineRule="auto"/>
        <w:rPr>
          <w:rFonts w:eastAsia="Arial Unicode MS" w:cs="Times New Roman"/>
          <w:lang w:eastAsia="ru-RU"/>
        </w:rPr>
      </w:pPr>
    </w:p>
    <w:p w14:paraId="3227F395" w14:textId="77777777" w:rsidR="001F028F" w:rsidRPr="00BA1DAE" w:rsidRDefault="001F028F" w:rsidP="00F25E97">
      <w:pPr>
        <w:suppressAutoHyphens/>
        <w:spacing w:line="240" w:lineRule="auto"/>
        <w:rPr>
          <w:rFonts w:eastAsia="Arial Unicode MS" w:cs="Times New Roman"/>
          <w:b/>
          <w:bCs/>
          <w:lang w:eastAsia="ru-RU"/>
        </w:rPr>
      </w:pPr>
    </w:p>
    <w:p w14:paraId="43C8C16A" w14:textId="77777777" w:rsidR="006B05C1" w:rsidRPr="00BA1DAE" w:rsidRDefault="006B05C1" w:rsidP="006B05C1">
      <w:pPr>
        <w:widowControl w:val="0"/>
        <w:snapToGrid w:val="0"/>
        <w:spacing w:line="240" w:lineRule="auto"/>
        <w:jc w:val="center"/>
        <w:rPr>
          <w:rFonts w:eastAsia="Times New Roman" w:cs="Times New Roman"/>
          <w:b/>
          <w:lang w:eastAsia="ar-SA"/>
        </w:rPr>
      </w:pPr>
      <w:r w:rsidRPr="00BA1DAE">
        <w:rPr>
          <w:rFonts w:eastAsia="Times New Roman" w:cs="Times New Roman"/>
          <w:b/>
          <w:lang w:eastAsia="ar-SA"/>
        </w:rPr>
        <w:t>Описание объекта закупки (техническое задание)</w:t>
      </w:r>
    </w:p>
    <w:p w14:paraId="07B0DFB8" w14:textId="3EE0EECA" w:rsidR="006B05C1" w:rsidRPr="009D4BF8" w:rsidRDefault="006B05C1" w:rsidP="006B05C1">
      <w:pPr>
        <w:widowControl w:val="0"/>
        <w:snapToGrid w:val="0"/>
        <w:spacing w:line="240" w:lineRule="auto"/>
        <w:jc w:val="center"/>
        <w:rPr>
          <w:rFonts w:eastAsia="Arial Unicode MS" w:cs="Times New Roman"/>
          <w:b/>
          <w:bCs/>
          <w:lang w:eastAsia="ar-SA"/>
        </w:rPr>
      </w:pPr>
      <w:r w:rsidRPr="00BA1DAE">
        <w:rPr>
          <w:rFonts w:eastAsia="Times New Roman" w:cs="Times New Roman"/>
          <w:b/>
          <w:bCs/>
          <w:lang w:eastAsia="ar-SA"/>
        </w:rPr>
        <w:t xml:space="preserve">на </w:t>
      </w:r>
      <w:r w:rsidR="009D4BF8" w:rsidRPr="009D4BF8">
        <w:rPr>
          <w:b/>
          <w:sz w:val="24"/>
          <w:szCs w:val="24"/>
        </w:rPr>
        <w:t xml:space="preserve">оказание услуг по </w:t>
      </w:r>
      <w:r w:rsidR="009D4BF8" w:rsidRPr="009D4BF8">
        <w:rPr>
          <w:rFonts w:eastAsia="Arial Unicode MS"/>
          <w:b/>
          <w:sz w:val="24"/>
          <w:szCs w:val="24"/>
        </w:rPr>
        <w:t>технической поддержке прикладного программного обеспечения информационной системы Калужской области «Система автоматизированного документооборота Калужской области»</w:t>
      </w:r>
    </w:p>
    <w:p w14:paraId="512A4068" w14:textId="27835203" w:rsidR="001F028F" w:rsidRPr="00BA1DAE" w:rsidRDefault="001F028F" w:rsidP="00F25E97">
      <w:pPr>
        <w:spacing w:line="240" w:lineRule="auto"/>
        <w:rPr>
          <w:rFonts w:cs="Times New Roman"/>
        </w:rPr>
      </w:pPr>
    </w:p>
    <w:p w14:paraId="73EE1175" w14:textId="0F20A394" w:rsidR="006B05C1" w:rsidRPr="00BA1DAE" w:rsidRDefault="006B05C1" w:rsidP="00F25E97">
      <w:pPr>
        <w:spacing w:line="240" w:lineRule="auto"/>
        <w:rPr>
          <w:rFonts w:cs="Times New Roman"/>
        </w:rPr>
      </w:pPr>
    </w:p>
    <w:p w14:paraId="723011CB" w14:textId="77777777" w:rsidR="006B05C1" w:rsidRPr="00BA1DAE" w:rsidRDefault="006B05C1" w:rsidP="00F25E97">
      <w:pPr>
        <w:spacing w:line="240" w:lineRule="auto"/>
        <w:rPr>
          <w:rFonts w:cs="Times New Roman"/>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4"/>
        <w:gridCol w:w="4777"/>
      </w:tblGrid>
      <w:tr w:rsidR="003014A8" w:rsidRPr="00BA1DAE" w14:paraId="382465C8" w14:textId="77777777" w:rsidTr="008F4F85">
        <w:tc>
          <w:tcPr>
            <w:tcW w:w="4794" w:type="dxa"/>
          </w:tcPr>
          <w:p w14:paraId="6DD4CC79" w14:textId="77777777" w:rsidR="00BC2CBC" w:rsidRPr="00BA1DAE" w:rsidRDefault="00BC2CBC" w:rsidP="008F4F85">
            <w:pPr>
              <w:suppressAutoHyphens/>
              <w:spacing w:line="240" w:lineRule="auto"/>
              <w:jc w:val="both"/>
              <w:rPr>
                <w:rFonts w:eastAsia="Times New Roman"/>
                <w:b/>
                <w:bCs/>
                <w:sz w:val="22"/>
                <w:szCs w:val="22"/>
                <w:u w:val="single"/>
                <w:lang w:eastAsia="ar-SA"/>
              </w:rPr>
            </w:pPr>
            <w:r w:rsidRPr="00BA1DAE">
              <w:rPr>
                <w:rFonts w:eastAsia="Times New Roman"/>
                <w:b/>
                <w:bCs/>
                <w:sz w:val="22"/>
                <w:szCs w:val="22"/>
                <w:u w:val="single"/>
                <w:lang w:eastAsia="ar-SA"/>
              </w:rPr>
              <w:t>Заказчик:</w:t>
            </w:r>
          </w:p>
          <w:p w14:paraId="17B539EE" w14:textId="132E5412" w:rsidR="00BC2CBC" w:rsidRPr="00BA1DAE" w:rsidRDefault="009D4BF8" w:rsidP="008F4F85">
            <w:pPr>
              <w:suppressAutoHyphens/>
              <w:spacing w:line="240" w:lineRule="auto"/>
              <w:jc w:val="both"/>
              <w:rPr>
                <w:rFonts w:eastAsia="Arial Unicode MS"/>
                <w:sz w:val="22"/>
                <w:szCs w:val="22"/>
              </w:rPr>
            </w:pPr>
            <w:r>
              <w:rPr>
                <w:rFonts w:eastAsia="Times New Roman"/>
                <w:b/>
                <w:bCs/>
                <w:sz w:val="22"/>
                <w:szCs w:val="22"/>
                <w:lang w:eastAsia="ar-SA"/>
              </w:rPr>
              <w:t>_______________</w:t>
            </w:r>
          </w:p>
        </w:tc>
        <w:tc>
          <w:tcPr>
            <w:tcW w:w="4777" w:type="dxa"/>
          </w:tcPr>
          <w:p w14:paraId="1E7C13FD" w14:textId="77777777" w:rsidR="00BC2CBC" w:rsidRPr="00BA1DAE" w:rsidRDefault="00BC2CBC" w:rsidP="008F4F85">
            <w:pPr>
              <w:suppressAutoHyphens/>
              <w:spacing w:line="240" w:lineRule="auto"/>
              <w:jc w:val="both"/>
              <w:rPr>
                <w:rFonts w:eastAsia="Times New Roman"/>
                <w:b/>
                <w:bCs/>
                <w:sz w:val="22"/>
                <w:szCs w:val="22"/>
                <w:u w:val="single"/>
                <w:lang w:eastAsia="ar-SA"/>
              </w:rPr>
            </w:pPr>
            <w:r w:rsidRPr="00BA1DAE">
              <w:rPr>
                <w:rFonts w:eastAsia="Times New Roman"/>
                <w:b/>
                <w:bCs/>
                <w:sz w:val="22"/>
                <w:szCs w:val="22"/>
                <w:u w:val="single"/>
                <w:lang w:eastAsia="ar-SA"/>
              </w:rPr>
              <w:t>Исполнитель:</w:t>
            </w:r>
          </w:p>
          <w:p w14:paraId="1917910D" w14:textId="5C871E4A" w:rsidR="00BC2CBC" w:rsidRPr="00BA1DAE" w:rsidRDefault="0077439B" w:rsidP="008F4F85">
            <w:pPr>
              <w:suppressAutoHyphens/>
              <w:spacing w:line="240" w:lineRule="auto"/>
              <w:jc w:val="both"/>
              <w:rPr>
                <w:rFonts w:eastAsia="Arial Unicode MS"/>
                <w:sz w:val="22"/>
                <w:szCs w:val="22"/>
              </w:rPr>
            </w:pPr>
            <w:r w:rsidRPr="00BA1DAE">
              <w:rPr>
                <w:rFonts w:eastAsia="Times New Roman"/>
                <w:b/>
                <w:bCs/>
                <w:sz w:val="22"/>
                <w:szCs w:val="22"/>
                <w:lang w:eastAsia="ar-SA"/>
              </w:rPr>
              <w:t>_______________</w:t>
            </w:r>
          </w:p>
        </w:tc>
      </w:tr>
      <w:tr w:rsidR="00BC2CBC" w:rsidRPr="00BA1DAE" w14:paraId="414129D9" w14:textId="77777777" w:rsidTr="008F4F85">
        <w:tc>
          <w:tcPr>
            <w:tcW w:w="4794" w:type="dxa"/>
          </w:tcPr>
          <w:p w14:paraId="67617D20" w14:textId="77777777" w:rsidR="00BC2CBC" w:rsidRPr="00BA1DAE" w:rsidRDefault="00BC2CBC" w:rsidP="008F4F85">
            <w:pPr>
              <w:suppressAutoHyphens/>
              <w:spacing w:line="240" w:lineRule="auto"/>
              <w:jc w:val="both"/>
              <w:rPr>
                <w:rFonts w:eastAsia="Arial Unicode MS"/>
                <w:sz w:val="22"/>
                <w:szCs w:val="22"/>
              </w:rPr>
            </w:pPr>
          </w:p>
          <w:p w14:paraId="220A1BCE" w14:textId="77777777" w:rsidR="00BC2CBC" w:rsidRPr="00BA1DAE" w:rsidRDefault="00BC2CBC" w:rsidP="008F4F85">
            <w:pPr>
              <w:suppressAutoHyphens/>
              <w:spacing w:line="240" w:lineRule="auto"/>
              <w:jc w:val="both"/>
              <w:rPr>
                <w:rFonts w:eastAsia="Arial Unicode MS"/>
                <w:sz w:val="22"/>
                <w:szCs w:val="22"/>
              </w:rPr>
            </w:pPr>
          </w:p>
          <w:p w14:paraId="78D965E1" w14:textId="2E163C71" w:rsidR="00BC2CBC" w:rsidRPr="00BA1DAE" w:rsidRDefault="00BC2CBC" w:rsidP="008F4F85">
            <w:pPr>
              <w:suppressAutoHyphens/>
              <w:spacing w:line="240" w:lineRule="auto"/>
              <w:jc w:val="both"/>
              <w:rPr>
                <w:rFonts w:eastAsia="Arial Unicode MS"/>
                <w:b/>
                <w:sz w:val="22"/>
                <w:szCs w:val="22"/>
              </w:rPr>
            </w:pPr>
            <w:r w:rsidRPr="00BA1DAE">
              <w:rPr>
                <w:rFonts w:eastAsia="Arial Unicode MS"/>
                <w:b/>
                <w:sz w:val="22"/>
                <w:szCs w:val="22"/>
              </w:rPr>
              <w:t>_________________/</w:t>
            </w:r>
            <w:r w:rsidR="009D4BF8">
              <w:rPr>
                <w:rFonts w:eastAsia="Arial Unicode MS"/>
                <w:b/>
                <w:sz w:val="22"/>
                <w:szCs w:val="22"/>
              </w:rPr>
              <w:t>_______________/</w:t>
            </w:r>
          </w:p>
          <w:p w14:paraId="472663D8" w14:textId="57CD5B60" w:rsidR="00BC2CBC" w:rsidRPr="00BA1DAE" w:rsidRDefault="00BC2CBC" w:rsidP="008F4F85">
            <w:pPr>
              <w:suppressAutoHyphens/>
              <w:spacing w:line="240" w:lineRule="auto"/>
              <w:jc w:val="both"/>
              <w:rPr>
                <w:rFonts w:eastAsia="Arial Unicode MS"/>
                <w:b/>
                <w:sz w:val="22"/>
                <w:szCs w:val="22"/>
              </w:rPr>
            </w:pPr>
          </w:p>
        </w:tc>
        <w:tc>
          <w:tcPr>
            <w:tcW w:w="4777" w:type="dxa"/>
          </w:tcPr>
          <w:p w14:paraId="26D14018" w14:textId="77777777" w:rsidR="00BC2CBC" w:rsidRPr="00BA1DAE" w:rsidRDefault="00BC2CBC" w:rsidP="008F4F85">
            <w:pPr>
              <w:keepNext/>
              <w:keepLines/>
              <w:widowControl w:val="0"/>
              <w:suppressAutoHyphens/>
              <w:autoSpaceDE w:val="0"/>
              <w:autoSpaceDN w:val="0"/>
              <w:adjustRightInd w:val="0"/>
              <w:snapToGrid w:val="0"/>
              <w:spacing w:line="240" w:lineRule="auto"/>
              <w:ind w:right="-1" w:firstLine="20"/>
              <w:jc w:val="both"/>
              <w:rPr>
                <w:rFonts w:eastAsia="Times New Roman"/>
                <w:bCs/>
                <w:sz w:val="22"/>
                <w:szCs w:val="22"/>
                <w:lang w:eastAsia="ar-SA"/>
              </w:rPr>
            </w:pPr>
          </w:p>
          <w:p w14:paraId="44949E67" w14:textId="77777777" w:rsidR="00BC2CBC" w:rsidRPr="00BA1DAE" w:rsidRDefault="00BC2CBC" w:rsidP="008F4F85">
            <w:pPr>
              <w:keepNext/>
              <w:keepLines/>
              <w:widowControl w:val="0"/>
              <w:suppressAutoHyphens/>
              <w:autoSpaceDE w:val="0"/>
              <w:autoSpaceDN w:val="0"/>
              <w:adjustRightInd w:val="0"/>
              <w:snapToGrid w:val="0"/>
              <w:spacing w:line="240" w:lineRule="auto"/>
              <w:ind w:right="-1" w:firstLine="20"/>
              <w:jc w:val="both"/>
              <w:rPr>
                <w:rFonts w:eastAsia="Times New Roman"/>
                <w:bCs/>
                <w:sz w:val="22"/>
                <w:szCs w:val="22"/>
                <w:lang w:eastAsia="ar-SA"/>
              </w:rPr>
            </w:pPr>
          </w:p>
          <w:p w14:paraId="148DAC6A" w14:textId="499A8A2C" w:rsidR="00BC2CBC" w:rsidRPr="00BA1DAE" w:rsidRDefault="00BC2CBC" w:rsidP="008F4F85">
            <w:pPr>
              <w:keepNext/>
              <w:keepLines/>
              <w:widowControl w:val="0"/>
              <w:suppressAutoHyphens/>
              <w:autoSpaceDE w:val="0"/>
              <w:autoSpaceDN w:val="0"/>
              <w:adjustRightInd w:val="0"/>
              <w:snapToGrid w:val="0"/>
              <w:spacing w:line="240" w:lineRule="auto"/>
              <w:ind w:right="-1" w:firstLine="20"/>
              <w:jc w:val="both"/>
              <w:rPr>
                <w:rFonts w:eastAsia="Times New Roman"/>
                <w:bCs/>
                <w:sz w:val="22"/>
                <w:szCs w:val="22"/>
                <w:lang w:eastAsia="ar-SA"/>
              </w:rPr>
            </w:pPr>
            <w:r w:rsidRPr="00BA1DAE">
              <w:rPr>
                <w:rFonts w:eastAsia="Times New Roman"/>
                <w:bCs/>
                <w:sz w:val="22"/>
                <w:szCs w:val="22"/>
                <w:lang w:eastAsia="ar-SA"/>
              </w:rPr>
              <w:t>____________________ /</w:t>
            </w:r>
            <w:r w:rsidR="0077439B" w:rsidRPr="00BA1DAE">
              <w:rPr>
                <w:rFonts w:eastAsia="Times New Roman"/>
                <w:b/>
                <w:bCs/>
                <w:sz w:val="22"/>
                <w:szCs w:val="22"/>
                <w:lang w:eastAsia="ar-SA"/>
              </w:rPr>
              <w:t>________________</w:t>
            </w:r>
            <w:r w:rsidRPr="00BA1DAE">
              <w:rPr>
                <w:rFonts w:eastAsia="Times New Roman"/>
                <w:b/>
                <w:bCs/>
                <w:sz w:val="22"/>
                <w:szCs w:val="22"/>
                <w:lang w:eastAsia="ar-SA"/>
              </w:rPr>
              <w:t>/</w:t>
            </w:r>
          </w:p>
          <w:p w14:paraId="1A1C0D91" w14:textId="01EBCD17" w:rsidR="00BC2CBC" w:rsidRPr="00BA1DAE" w:rsidRDefault="00BC2CBC" w:rsidP="008F4F85">
            <w:pPr>
              <w:suppressAutoHyphens/>
              <w:spacing w:line="240" w:lineRule="auto"/>
              <w:jc w:val="both"/>
              <w:rPr>
                <w:rFonts w:eastAsia="Arial Unicode MS"/>
                <w:b/>
                <w:sz w:val="22"/>
                <w:szCs w:val="22"/>
              </w:rPr>
            </w:pPr>
          </w:p>
        </w:tc>
      </w:tr>
    </w:tbl>
    <w:p w14:paraId="7E74364C" w14:textId="77777777" w:rsidR="005F4DA5" w:rsidRPr="00BA1DAE" w:rsidRDefault="005F4DA5" w:rsidP="00F25E97">
      <w:pPr>
        <w:spacing w:line="240" w:lineRule="auto"/>
        <w:rPr>
          <w:rFonts w:cs="Times New Roman"/>
        </w:rPr>
      </w:pPr>
    </w:p>
    <w:sectPr w:rsidR="005F4DA5" w:rsidRPr="00BA1DAE" w:rsidSect="00FB0395">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68DDD0" w14:textId="77777777" w:rsidR="00276904" w:rsidRDefault="00276904" w:rsidP="001F028F">
      <w:pPr>
        <w:spacing w:line="240" w:lineRule="auto"/>
      </w:pPr>
      <w:r>
        <w:separator/>
      </w:r>
    </w:p>
  </w:endnote>
  <w:endnote w:type="continuationSeparator" w:id="0">
    <w:p w14:paraId="4EC3FDAF" w14:textId="77777777" w:rsidR="00276904" w:rsidRDefault="00276904" w:rsidP="001F02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D26FCE" w14:textId="77777777" w:rsidR="00276904" w:rsidRDefault="00276904" w:rsidP="001F028F">
      <w:pPr>
        <w:spacing w:line="240" w:lineRule="auto"/>
      </w:pPr>
      <w:r>
        <w:separator/>
      </w:r>
    </w:p>
  </w:footnote>
  <w:footnote w:type="continuationSeparator" w:id="0">
    <w:p w14:paraId="7788F978" w14:textId="77777777" w:rsidR="00276904" w:rsidRDefault="00276904" w:rsidP="001F028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83A17"/>
    <w:multiLevelType w:val="hybridMultilevel"/>
    <w:tmpl w:val="9D3EC708"/>
    <w:lvl w:ilvl="0" w:tplc="CA5A6630">
      <w:start w:val="1"/>
      <w:numFmt w:val="decimal"/>
      <w:lvlText w:val="%1."/>
      <w:lvlJc w:val="left"/>
      <w:pPr>
        <w:ind w:left="1058" w:hanging="360"/>
      </w:pPr>
    </w:lvl>
    <w:lvl w:ilvl="1" w:tplc="04190019">
      <w:start w:val="1"/>
      <w:numFmt w:val="lowerLetter"/>
      <w:lvlText w:val="%2."/>
      <w:lvlJc w:val="left"/>
      <w:pPr>
        <w:ind w:left="1778" w:hanging="360"/>
      </w:pPr>
    </w:lvl>
    <w:lvl w:ilvl="2" w:tplc="0419001B">
      <w:start w:val="1"/>
      <w:numFmt w:val="lowerRoman"/>
      <w:lvlText w:val="%3."/>
      <w:lvlJc w:val="right"/>
      <w:pPr>
        <w:ind w:left="2498" w:hanging="180"/>
      </w:pPr>
    </w:lvl>
    <w:lvl w:ilvl="3" w:tplc="0419000F">
      <w:start w:val="1"/>
      <w:numFmt w:val="decimal"/>
      <w:lvlText w:val="%4."/>
      <w:lvlJc w:val="left"/>
      <w:pPr>
        <w:ind w:left="3218" w:hanging="360"/>
      </w:pPr>
    </w:lvl>
    <w:lvl w:ilvl="4" w:tplc="04190019">
      <w:start w:val="1"/>
      <w:numFmt w:val="lowerLetter"/>
      <w:lvlText w:val="%5."/>
      <w:lvlJc w:val="left"/>
      <w:pPr>
        <w:ind w:left="3938" w:hanging="360"/>
      </w:pPr>
    </w:lvl>
    <w:lvl w:ilvl="5" w:tplc="0419001B">
      <w:start w:val="1"/>
      <w:numFmt w:val="lowerRoman"/>
      <w:lvlText w:val="%6."/>
      <w:lvlJc w:val="right"/>
      <w:pPr>
        <w:ind w:left="4658" w:hanging="180"/>
      </w:pPr>
    </w:lvl>
    <w:lvl w:ilvl="6" w:tplc="0419000F">
      <w:start w:val="1"/>
      <w:numFmt w:val="decimal"/>
      <w:lvlText w:val="%7."/>
      <w:lvlJc w:val="left"/>
      <w:pPr>
        <w:ind w:left="5378" w:hanging="360"/>
      </w:pPr>
    </w:lvl>
    <w:lvl w:ilvl="7" w:tplc="04190019">
      <w:start w:val="1"/>
      <w:numFmt w:val="lowerLetter"/>
      <w:lvlText w:val="%8."/>
      <w:lvlJc w:val="left"/>
      <w:pPr>
        <w:ind w:left="6098" w:hanging="360"/>
      </w:pPr>
    </w:lvl>
    <w:lvl w:ilvl="8" w:tplc="0419001B">
      <w:start w:val="1"/>
      <w:numFmt w:val="lowerRoman"/>
      <w:lvlText w:val="%9."/>
      <w:lvlJc w:val="right"/>
      <w:pPr>
        <w:ind w:left="6818" w:hanging="180"/>
      </w:pPr>
    </w:lvl>
  </w:abstractNum>
  <w:abstractNum w:abstractNumId="1">
    <w:nsid w:val="1D767B1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87B406F"/>
    <w:multiLevelType w:val="hybridMultilevel"/>
    <w:tmpl w:val="49ACA3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8B7689E"/>
    <w:multiLevelType w:val="multilevel"/>
    <w:tmpl w:val="506CA34E"/>
    <w:lvl w:ilvl="0">
      <w:start w:val="11"/>
      <w:numFmt w:val="decimal"/>
      <w:lvlText w:val="%1."/>
      <w:lvlJc w:val="left"/>
      <w:pPr>
        <w:ind w:left="480" w:hanging="480"/>
      </w:pPr>
    </w:lvl>
    <w:lvl w:ilvl="1">
      <w:start w:val="1"/>
      <w:numFmt w:val="decimal"/>
      <w:lvlText w:val="12.%2."/>
      <w:lvlJc w:val="left"/>
      <w:pPr>
        <w:ind w:left="622" w:hanging="480"/>
      </w:pPr>
      <w:rPr>
        <w:rFonts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72736470"/>
    <w:multiLevelType w:val="multilevel"/>
    <w:tmpl w:val="AC0264B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D90238"/>
    <w:multiLevelType w:val="hybridMultilevel"/>
    <w:tmpl w:val="779C2CF2"/>
    <w:lvl w:ilvl="0" w:tplc="8FD8ED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0BE"/>
    <w:rsid w:val="0003473D"/>
    <w:rsid w:val="00065FC5"/>
    <w:rsid w:val="000A2011"/>
    <w:rsid w:val="000B142F"/>
    <w:rsid w:val="000B30E4"/>
    <w:rsid w:val="000B33D7"/>
    <w:rsid w:val="000E31BA"/>
    <w:rsid w:val="000E5C57"/>
    <w:rsid w:val="00111FF6"/>
    <w:rsid w:val="00115992"/>
    <w:rsid w:val="00115BBF"/>
    <w:rsid w:val="00133D1A"/>
    <w:rsid w:val="0015577C"/>
    <w:rsid w:val="00161055"/>
    <w:rsid w:val="00183810"/>
    <w:rsid w:val="001858BB"/>
    <w:rsid w:val="001A3BBD"/>
    <w:rsid w:val="001D41A4"/>
    <w:rsid w:val="001F028F"/>
    <w:rsid w:val="002250C6"/>
    <w:rsid w:val="002403C2"/>
    <w:rsid w:val="00265871"/>
    <w:rsid w:val="00276904"/>
    <w:rsid w:val="00287ABA"/>
    <w:rsid w:val="00293B32"/>
    <w:rsid w:val="002E3437"/>
    <w:rsid w:val="003014A8"/>
    <w:rsid w:val="00310CA7"/>
    <w:rsid w:val="0031736B"/>
    <w:rsid w:val="00321886"/>
    <w:rsid w:val="0035284D"/>
    <w:rsid w:val="00381ABC"/>
    <w:rsid w:val="003857D5"/>
    <w:rsid w:val="003904F8"/>
    <w:rsid w:val="003A1508"/>
    <w:rsid w:val="003A3347"/>
    <w:rsid w:val="003C6CD2"/>
    <w:rsid w:val="003F30FB"/>
    <w:rsid w:val="003F3AA9"/>
    <w:rsid w:val="003F5535"/>
    <w:rsid w:val="003F62AB"/>
    <w:rsid w:val="00483D32"/>
    <w:rsid w:val="0049502E"/>
    <w:rsid w:val="004F449B"/>
    <w:rsid w:val="005120E8"/>
    <w:rsid w:val="005370BE"/>
    <w:rsid w:val="00540A72"/>
    <w:rsid w:val="0054498B"/>
    <w:rsid w:val="00545248"/>
    <w:rsid w:val="00552436"/>
    <w:rsid w:val="0056456A"/>
    <w:rsid w:val="0056642F"/>
    <w:rsid w:val="005757E0"/>
    <w:rsid w:val="005C7E1D"/>
    <w:rsid w:val="005E1E14"/>
    <w:rsid w:val="005F4DA5"/>
    <w:rsid w:val="00612F58"/>
    <w:rsid w:val="0061402D"/>
    <w:rsid w:val="00632EB3"/>
    <w:rsid w:val="0064255C"/>
    <w:rsid w:val="00646B3A"/>
    <w:rsid w:val="00680E3C"/>
    <w:rsid w:val="006950AA"/>
    <w:rsid w:val="006B02D1"/>
    <w:rsid w:val="006B05C1"/>
    <w:rsid w:val="00700BCF"/>
    <w:rsid w:val="00711A36"/>
    <w:rsid w:val="00763ECF"/>
    <w:rsid w:val="0077439B"/>
    <w:rsid w:val="007945D4"/>
    <w:rsid w:val="007A13FC"/>
    <w:rsid w:val="007D66C6"/>
    <w:rsid w:val="007D723C"/>
    <w:rsid w:val="0080576D"/>
    <w:rsid w:val="008331D8"/>
    <w:rsid w:val="00852111"/>
    <w:rsid w:val="00857403"/>
    <w:rsid w:val="00866B56"/>
    <w:rsid w:val="00872446"/>
    <w:rsid w:val="008817A1"/>
    <w:rsid w:val="008A6423"/>
    <w:rsid w:val="008A739E"/>
    <w:rsid w:val="008B0B7B"/>
    <w:rsid w:val="008B50A7"/>
    <w:rsid w:val="008B5182"/>
    <w:rsid w:val="008B73AD"/>
    <w:rsid w:val="009022AC"/>
    <w:rsid w:val="0090444B"/>
    <w:rsid w:val="009134FF"/>
    <w:rsid w:val="00940AC1"/>
    <w:rsid w:val="009449FE"/>
    <w:rsid w:val="00983DD8"/>
    <w:rsid w:val="009D4BF8"/>
    <w:rsid w:val="009E5032"/>
    <w:rsid w:val="009E6039"/>
    <w:rsid w:val="009F2F38"/>
    <w:rsid w:val="00A57B92"/>
    <w:rsid w:val="00A96540"/>
    <w:rsid w:val="00AD5A0E"/>
    <w:rsid w:val="00B0667A"/>
    <w:rsid w:val="00B13AF7"/>
    <w:rsid w:val="00B2218D"/>
    <w:rsid w:val="00B44587"/>
    <w:rsid w:val="00B45771"/>
    <w:rsid w:val="00BA1DAE"/>
    <w:rsid w:val="00BC2CBC"/>
    <w:rsid w:val="00BC504B"/>
    <w:rsid w:val="00BC6D25"/>
    <w:rsid w:val="00BE7325"/>
    <w:rsid w:val="00C44CF7"/>
    <w:rsid w:val="00C46E2D"/>
    <w:rsid w:val="00C50C9D"/>
    <w:rsid w:val="00C54E4F"/>
    <w:rsid w:val="00C6034D"/>
    <w:rsid w:val="00C701F0"/>
    <w:rsid w:val="00C716A7"/>
    <w:rsid w:val="00C73448"/>
    <w:rsid w:val="00C93BE5"/>
    <w:rsid w:val="00C953F8"/>
    <w:rsid w:val="00CC2F3D"/>
    <w:rsid w:val="00CD7FF3"/>
    <w:rsid w:val="00CE0518"/>
    <w:rsid w:val="00D23FED"/>
    <w:rsid w:val="00D2410B"/>
    <w:rsid w:val="00D25F7F"/>
    <w:rsid w:val="00D45C35"/>
    <w:rsid w:val="00D822DB"/>
    <w:rsid w:val="00D83318"/>
    <w:rsid w:val="00DD2AF6"/>
    <w:rsid w:val="00DD3915"/>
    <w:rsid w:val="00DE7E3F"/>
    <w:rsid w:val="00DF214D"/>
    <w:rsid w:val="00DF49FF"/>
    <w:rsid w:val="00E04F73"/>
    <w:rsid w:val="00E261CB"/>
    <w:rsid w:val="00E64F11"/>
    <w:rsid w:val="00E67FAA"/>
    <w:rsid w:val="00E914C6"/>
    <w:rsid w:val="00EB0990"/>
    <w:rsid w:val="00EB1C6B"/>
    <w:rsid w:val="00EC13F9"/>
    <w:rsid w:val="00ED5B2A"/>
    <w:rsid w:val="00ED5B3E"/>
    <w:rsid w:val="00EE2C32"/>
    <w:rsid w:val="00EF6FF3"/>
    <w:rsid w:val="00F064ED"/>
    <w:rsid w:val="00F25E97"/>
    <w:rsid w:val="00F71DE0"/>
    <w:rsid w:val="00FB0395"/>
    <w:rsid w:val="00FB2E09"/>
    <w:rsid w:val="00FF0FCC"/>
    <w:rsid w:val="00FF2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0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8F"/>
    <w:pPr>
      <w:spacing w:after="0" w:line="276" w:lineRule="auto"/>
    </w:pPr>
    <w:rPr>
      <w:rFonts w:ascii="Times New Roman" w:hAnsi="Times New Roman"/>
    </w:rPr>
  </w:style>
  <w:style w:type="paragraph" w:styleId="1">
    <w:name w:val="heading 1"/>
    <w:basedOn w:val="a"/>
    <w:next w:val="a"/>
    <w:link w:val="10"/>
    <w:uiPriority w:val="9"/>
    <w:qFormat/>
    <w:rsid w:val="00DF49FF"/>
    <w:pPr>
      <w:keepNext/>
      <w:keepLines/>
      <w:spacing w:before="480"/>
      <w:ind w:firstLine="709"/>
      <w:contextualSpacing/>
      <w:jc w:val="both"/>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1F028F"/>
    <w:pPr>
      <w:spacing w:line="240" w:lineRule="auto"/>
    </w:pPr>
    <w:rPr>
      <w:rFonts w:eastAsia="Times New Roman" w:cs="Times New Roman"/>
      <w:sz w:val="20"/>
      <w:szCs w:val="20"/>
      <w:lang w:eastAsia="ru-RU"/>
    </w:rPr>
  </w:style>
  <w:style w:type="character" w:customStyle="1" w:styleId="a4">
    <w:name w:val="Текст сноски Знак"/>
    <w:basedOn w:val="a0"/>
    <w:link w:val="a3"/>
    <w:uiPriority w:val="99"/>
    <w:rsid w:val="001F028F"/>
    <w:rPr>
      <w:rFonts w:ascii="Times New Roman" w:eastAsia="Times New Roman" w:hAnsi="Times New Roman" w:cs="Times New Roman"/>
      <w:sz w:val="20"/>
      <w:szCs w:val="20"/>
      <w:lang w:eastAsia="ru-RU"/>
    </w:rPr>
  </w:style>
  <w:style w:type="character" w:styleId="a5">
    <w:name w:val="footnote reference"/>
    <w:uiPriority w:val="99"/>
    <w:rsid w:val="001F028F"/>
    <w:rPr>
      <w:vertAlign w:val="superscript"/>
    </w:rPr>
  </w:style>
  <w:style w:type="table" w:styleId="a6">
    <w:name w:val="Table Grid"/>
    <w:basedOn w:val="a1"/>
    <w:uiPriority w:val="99"/>
    <w:qFormat/>
    <w:rsid w:val="001F028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0">
    <w:name w:val="bodytext0"/>
    <w:basedOn w:val="a"/>
    <w:rsid w:val="001F028F"/>
    <w:pPr>
      <w:spacing w:before="100" w:beforeAutospacing="1" w:after="100" w:afterAutospacing="1" w:line="240" w:lineRule="auto"/>
    </w:pPr>
    <w:rPr>
      <w:rFonts w:cs="Times New Roman"/>
      <w:sz w:val="24"/>
      <w:szCs w:val="24"/>
      <w:lang w:eastAsia="ru-RU"/>
    </w:rPr>
  </w:style>
  <w:style w:type="character" w:styleId="a7">
    <w:name w:val="annotation reference"/>
    <w:basedOn w:val="a0"/>
    <w:uiPriority w:val="99"/>
    <w:semiHidden/>
    <w:unhideWhenUsed/>
    <w:rsid w:val="0015577C"/>
    <w:rPr>
      <w:sz w:val="16"/>
      <w:szCs w:val="16"/>
    </w:rPr>
  </w:style>
  <w:style w:type="paragraph" w:styleId="a8">
    <w:name w:val="annotation text"/>
    <w:basedOn w:val="a"/>
    <w:link w:val="a9"/>
    <w:uiPriority w:val="99"/>
    <w:semiHidden/>
    <w:unhideWhenUsed/>
    <w:rsid w:val="0015577C"/>
    <w:pPr>
      <w:spacing w:line="240" w:lineRule="auto"/>
    </w:pPr>
    <w:rPr>
      <w:sz w:val="20"/>
      <w:szCs w:val="20"/>
    </w:rPr>
  </w:style>
  <w:style w:type="character" w:customStyle="1" w:styleId="a9">
    <w:name w:val="Текст примечания Знак"/>
    <w:basedOn w:val="a0"/>
    <w:link w:val="a8"/>
    <w:uiPriority w:val="99"/>
    <w:semiHidden/>
    <w:rsid w:val="0015577C"/>
    <w:rPr>
      <w:rFonts w:ascii="Times New Roman" w:hAnsi="Times New Roman"/>
      <w:sz w:val="20"/>
      <w:szCs w:val="20"/>
    </w:rPr>
  </w:style>
  <w:style w:type="paragraph" w:styleId="aa">
    <w:name w:val="annotation subject"/>
    <w:basedOn w:val="a8"/>
    <w:next w:val="a8"/>
    <w:link w:val="ab"/>
    <w:uiPriority w:val="99"/>
    <w:semiHidden/>
    <w:unhideWhenUsed/>
    <w:rsid w:val="0015577C"/>
    <w:rPr>
      <w:b/>
      <w:bCs/>
    </w:rPr>
  </w:style>
  <w:style w:type="character" w:customStyle="1" w:styleId="ab">
    <w:name w:val="Тема примечания Знак"/>
    <w:basedOn w:val="a9"/>
    <w:link w:val="aa"/>
    <w:uiPriority w:val="99"/>
    <w:semiHidden/>
    <w:rsid w:val="0015577C"/>
    <w:rPr>
      <w:rFonts w:ascii="Times New Roman" w:hAnsi="Times New Roman"/>
      <w:b/>
      <w:bCs/>
      <w:sz w:val="20"/>
      <w:szCs w:val="20"/>
    </w:rPr>
  </w:style>
  <w:style w:type="paragraph" w:styleId="ac">
    <w:name w:val="Balloon Text"/>
    <w:basedOn w:val="a"/>
    <w:link w:val="ad"/>
    <w:uiPriority w:val="99"/>
    <w:semiHidden/>
    <w:unhideWhenUsed/>
    <w:rsid w:val="0015577C"/>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577C"/>
    <w:rPr>
      <w:rFonts w:ascii="Tahoma" w:hAnsi="Tahoma" w:cs="Tahoma"/>
      <w:sz w:val="16"/>
      <w:szCs w:val="16"/>
    </w:rPr>
  </w:style>
  <w:style w:type="character" w:styleId="ae">
    <w:name w:val="Hyperlink"/>
    <w:basedOn w:val="a0"/>
    <w:uiPriority w:val="99"/>
    <w:unhideWhenUsed/>
    <w:qFormat/>
    <w:rsid w:val="009F2F38"/>
    <w:rPr>
      <w:color w:val="0000FF"/>
      <w:u w:val="single"/>
    </w:rPr>
  </w:style>
  <w:style w:type="character" w:customStyle="1" w:styleId="textspanview">
    <w:name w:val="textspanview"/>
    <w:basedOn w:val="a0"/>
    <w:rsid w:val="009F2F38"/>
  </w:style>
  <w:style w:type="character" w:customStyle="1" w:styleId="10">
    <w:name w:val="Заголовок 1 Знак"/>
    <w:basedOn w:val="a0"/>
    <w:link w:val="1"/>
    <w:uiPriority w:val="9"/>
    <w:rsid w:val="00DF49FF"/>
    <w:rPr>
      <w:rFonts w:asciiTheme="majorHAnsi" w:eastAsiaTheme="majorEastAsia" w:hAnsiTheme="majorHAnsi" w:cstheme="majorBidi"/>
      <w:b/>
      <w:bCs/>
      <w:color w:val="2F5496" w:themeColor="accent1" w:themeShade="BF"/>
      <w:sz w:val="28"/>
      <w:szCs w:val="28"/>
    </w:rPr>
  </w:style>
  <w:style w:type="paragraph" w:styleId="af">
    <w:name w:val="List Paragraph"/>
    <w:aliases w:val="Bullet List,FooterText,numbered,Paragraphe de liste1,lp1,A_маркированный_список,_Абзац списка,Абзац Стас,it_List1,Абзац списка литеральный"/>
    <w:basedOn w:val="a"/>
    <w:link w:val="af0"/>
    <w:uiPriority w:val="34"/>
    <w:qFormat/>
    <w:rsid w:val="00DF49FF"/>
    <w:pPr>
      <w:ind w:left="720" w:firstLine="709"/>
      <w:contextualSpacing/>
      <w:jc w:val="both"/>
    </w:pPr>
    <w:rPr>
      <w:sz w:val="26"/>
    </w:rPr>
  </w:style>
  <w:style w:type="character" w:customStyle="1" w:styleId="af0">
    <w:name w:val="Абзац списка Знак"/>
    <w:aliases w:val="Bullet List Знак,FooterText Знак,numbered Знак,Paragraphe de liste1 Знак,lp1 Знак,A_маркированный_список Знак,_Абзац списка Знак,Абзац Стас Знак,it_List1 Знак,Абзац списка литеральный Знак"/>
    <w:link w:val="af"/>
    <w:uiPriority w:val="34"/>
    <w:locked/>
    <w:rsid w:val="00DF49FF"/>
    <w:rPr>
      <w:rFonts w:ascii="Times New Roman" w:hAnsi="Times New Roman"/>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028F"/>
    <w:pPr>
      <w:spacing w:after="0" w:line="276" w:lineRule="auto"/>
    </w:pPr>
    <w:rPr>
      <w:rFonts w:ascii="Times New Roman" w:hAnsi="Times New Roman"/>
    </w:rPr>
  </w:style>
  <w:style w:type="paragraph" w:styleId="1">
    <w:name w:val="heading 1"/>
    <w:basedOn w:val="a"/>
    <w:next w:val="a"/>
    <w:link w:val="10"/>
    <w:uiPriority w:val="9"/>
    <w:qFormat/>
    <w:rsid w:val="00DF49FF"/>
    <w:pPr>
      <w:keepNext/>
      <w:keepLines/>
      <w:spacing w:before="480"/>
      <w:ind w:firstLine="709"/>
      <w:contextualSpacing/>
      <w:jc w:val="both"/>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1F028F"/>
    <w:pPr>
      <w:spacing w:line="240" w:lineRule="auto"/>
    </w:pPr>
    <w:rPr>
      <w:rFonts w:eastAsia="Times New Roman" w:cs="Times New Roman"/>
      <w:sz w:val="20"/>
      <w:szCs w:val="20"/>
      <w:lang w:eastAsia="ru-RU"/>
    </w:rPr>
  </w:style>
  <w:style w:type="character" w:customStyle="1" w:styleId="a4">
    <w:name w:val="Текст сноски Знак"/>
    <w:basedOn w:val="a0"/>
    <w:link w:val="a3"/>
    <w:uiPriority w:val="99"/>
    <w:rsid w:val="001F028F"/>
    <w:rPr>
      <w:rFonts w:ascii="Times New Roman" w:eastAsia="Times New Roman" w:hAnsi="Times New Roman" w:cs="Times New Roman"/>
      <w:sz w:val="20"/>
      <w:szCs w:val="20"/>
      <w:lang w:eastAsia="ru-RU"/>
    </w:rPr>
  </w:style>
  <w:style w:type="character" w:styleId="a5">
    <w:name w:val="footnote reference"/>
    <w:uiPriority w:val="99"/>
    <w:rsid w:val="001F028F"/>
    <w:rPr>
      <w:vertAlign w:val="superscript"/>
    </w:rPr>
  </w:style>
  <w:style w:type="table" w:styleId="a6">
    <w:name w:val="Table Grid"/>
    <w:basedOn w:val="a1"/>
    <w:uiPriority w:val="99"/>
    <w:qFormat/>
    <w:rsid w:val="001F028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0">
    <w:name w:val="bodytext0"/>
    <w:basedOn w:val="a"/>
    <w:rsid w:val="001F028F"/>
    <w:pPr>
      <w:spacing w:before="100" w:beforeAutospacing="1" w:after="100" w:afterAutospacing="1" w:line="240" w:lineRule="auto"/>
    </w:pPr>
    <w:rPr>
      <w:rFonts w:cs="Times New Roman"/>
      <w:sz w:val="24"/>
      <w:szCs w:val="24"/>
      <w:lang w:eastAsia="ru-RU"/>
    </w:rPr>
  </w:style>
  <w:style w:type="character" w:styleId="a7">
    <w:name w:val="annotation reference"/>
    <w:basedOn w:val="a0"/>
    <w:uiPriority w:val="99"/>
    <w:semiHidden/>
    <w:unhideWhenUsed/>
    <w:rsid w:val="0015577C"/>
    <w:rPr>
      <w:sz w:val="16"/>
      <w:szCs w:val="16"/>
    </w:rPr>
  </w:style>
  <w:style w:type="paragraph" w:styleId="a8">
    <w:name w:val="annotation text"/>
    <w:basedOn w:val="a"/>
    <w:link w:val="a9"/>
    <w:uiPriority w:val="99"/>
    <w:semiHidden/>
    <w:unhideWhenUsed/>
    <w:rsid w:val="0015577C"/>
    <w:pPr>
      <w:spacing w:line="240" w:lineRule="auto"/>
    </w:pPr>
    <w:rPr>
      <w:sz w:val="20"/>
      <w:szCs w:val="20"/>
    </w:rPr>
  </w:style>
  <w:style w:type="character" w:customStyle="1" w:styleId="a9">
    <w:name w:val="Текст примечания Знак"/>
    <w:basedOn w:val="a0"/>
    <w:link w:val="a8"/>
    <w:uiPriority w:val="99"/>
    <w:semiHidden/>
    <w:rsid w:val="0015577C"/>
    <w:rPr>
      <w:rFonts w:ascii="Times New Roman" w:hAnsi="Times New Roman"/>
      <w:sz w:val="20"/>
      <w:szCs w:val="20"/>
    </w:rPr>
  </w:style>
  <w:style w:type="paragraph" w:styleId="aa">
    <w:name w:val="annotation subject"/>
    <w:basedOn w:val="a8"/>
    <w:next w:val="a8"/>
    <w:link w:val="ab"/>
    <w:uiPriority w:val="99"/>
    <w:semiHidden/>
    <w:unhideWhenUsed/>
    <w:rsid w:val="0015577C"/>
    <w:rPr>
      <w:b/>
      <w:bCs/>
    </w:rPr>
  </w:style>
  <w:style w:type="character" w:customStyle="1" w:styleId="ab">
    <w:name w:val="Тема примечания Знак"/>
    <w:basedOn w:val="a9"/>
    <w:link w:val="aa"/>
    <w:uiPriority w:val="99"/>
    <w:semiHidden/>
    <w:rsid w:val="0015577C"/>
    <w:rPr>
      <w:rFonts w:ascii="Times New Roman" w:hAnsi="Times New Roman"/>
      <w:b/>
      <w:bCs/>
      <w:sz w:val="20"/>
      <w:szCs w:val="20"/>
    </w:rPr>
  </w:style>
  <w:style w:type="paragraph" w:styleId="ac">
    <w:name w:val="Balloon Text"/>
    <w:basedOn w:val="a"/>
    <w:link w:val="ad"/>
    <w:uiPriority w:val="99"/>
    <w:semiHidden/>
    <w:unhideWhenUsed/>
    <w:rsid w:val="0015577C"/>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15577C"/>
    <w:rPr>
      <w:rFonts w:ascii="Tahoma" w:hAnsi="Tahoma" w:cs="Tahoma"/>
      <w:sz w:val="16"/>
      <w:szCs w:val="16"/>
    </w:rPr>
  </w:style>
  <w:style w:type="character" w:styleId="ae">
    <w:name w:val="Hyperlink"/>
    <w:basedOn w:val="a0"/>
    <w:uiPriority w:val="99"/>
    <w:unhideWhenUsed/>
    <w:qFormat/>
    <w:rsid w:val="009F2F38"/>
    <w:rPr>
      <w:color w:val="0000FF"/>
      <w:u w:val="single"/>
    </w:rPr>
  </w:style>
  <w:style w:type="character" w:customStyle="1" w:styleId="textspanview">
    <w:name w:val="textspanview"/>
    <w:basedOn w:val="a0"/>
    <w:rsid w:val="009F2F38"/>
  </w:style>
  <w:style w:type="character" w:customStyle="1" w:styleId="10">
    <w:name w:val="Заголовок 1 Знак"/>
    <w:basedOn w:val="a0"/>
    <w:link w:val="1"/>
    <w:uiPriority w:val="9"/>
    <w:rsid w:val="00DF49FF"/>
    <w:rPr>
      <w:rFonts w:asciiTheme="majorHAnsi" w:eastAsiaTheme="majorEastAsia" w:hAnsiTheme="majorHAnsi" w:cstheme="majorBidi"/>
      <w:b/>
      <w:bCs/>
      <w:color w:val="2F5496" w:themeColor="accent1" w:themeShade="BF"/>
      <w:sz w:val="28"/>
      <w:szCs w:val="28"/>
    </w:rPr>
  </w:style>
  <w:style w:type="paragraph" w:styleId="af">
    <w:name w:val="List Paragraph"/>
    <w:aliases w:val="Bullet List,FooterText,numbered,Paragraphe de liste1,lp1,A_маркированный_список,_Абзац списка,Абзац Стас,it_List1,Абзац списка литеральный"/>
    <w:basedOn w:val="a"/>
    <w:link w:val="af0"/>
    <w:uiPriority w:val="34"/>
    <w:qFormat/>
    <w:rsid w:val="00DF49FF"/>
    <w:pPr>
      <w:ind w:left="720" w:firstLine="709"/>
      <w:contextualSpacing/>
      <w:jc w:val="both"/>
    </w:pPr>
    <w:rPr>
      <w:sz w:val="26"/>
    </w:rPr>
  </w:style>
  <w:style w:type="character" w:customStyle="1" w:styleId="af0">
    <w:name w:val="Абзац списка Знак"/>
    <w:aliases w:val="Bullet List Знак,FooterText Знак,numbered Знак,Paragraphe de liste1 Знак,lp1 Знак,A_маркированный_список Знак,_Абзац списка Знак,Абзац Стас Знак,it_List1 Знак,Абзац списка литеральный Знак"/>
    <w:link w:val="af"/>
    <w:uiPriority w:val="34"/>
    <w:locked/>
    <w:rsid w:val="00DF49FF"/>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kit@adm.kalug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84FE2-6A0F-4E5C-9B51-E92846631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8</Pages>
  <Words>4322</Words>
  <Characters>24642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Панкина Евгения Валерьевна</dc:creator>
  <cp:lastModifiedBy>Лунькова Ирина Витальевна</cp:lastModifiedBy>
  <cp:revision>18</cp:revision>
  <dcterms:created xsi:type="dcterms:W3CDTF">2024-02-08T09:28:00Z</dcterms:created>
  <dcterms:modified xsi:type="dcterms:W3CDTF">2026-10-16T07:22:00Z</dcterms:modified>
</cp:coreProperties>
</file>