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91AD67" w14:textId="77777777" w:rsidR="00E775A7" w:rsidRPr="00DC24B5" w:rsidRDefault="00E775A7" w:rsidP="00E775A7">
      <w:pPr>
        <w:autoSpaceDN w:val="0"/>
        <w:adjustRightInd w:val="0"/>
        <w:jc w:val="center"/>
        <w:rPr>
          <w:rFonts w:ascii="Times New Roman" w:hAnsi="Times New Roman" w:cs="Times New Roman"/>
          <w:b/>
        </w:rPr>
      </w:pPr>
      <w:r w:rsidRPr="00DC24B5">
        <w:rPr>
          <w:rFonts w:ascii="Times New Roman" w:hAnsi="Times New Roman" w:cs="Times New Roman"/>
          <w:b/>
        </w:rPr>
        <w:t xml:space="preserve">Проект контракта </w:t>
      </w:r>
    </w:p>
    <w:p w14:paraId="4ED64557" w14:textId="61926031" w:rsidR="00E775A7" w:rsidRPr="00DC24B5" w:rsidRDefault="00072CD5" w:rsidP="00127320">
      <w:pPr>
        <w:autoSpaceDN w:val="0"/>
        <w:adjustRightInd w:val="0"/>
        <w:jc w:val="center"/>
        <w:rPr>
          <w:rFonts w:ascii="Times New Roman" w:hAnsi="Times New Roman" w:cs="Times New Roman"/>
          <w:b/>
        </w:rPr>
      </w:pPr>
      <w:r w:rsidRPr="00DC24B5">
        <w:rPr>
          <w:rFonts w:ascii="Times New Roman" w:hAnsi="Times New Roman" w:cs="Times New Roman"/>
          <w:b/>
        </w:rPr>
        <w:t xml:space="preserve">ГОСУДАРСТВЕННЫЙ КОНТРАКТ </w:t>
      </w:r>
      <w:r w:rsidR="00E775A7" w:rsidRPr="00DC24B5">
        <w:rPr>
          <w:rFonts w:ascii="Times New Roman" w:hAnsi="Times New Roman" w:cs="Times New Roman"/>
          <w:b/>
        </w:rPr>
        <w:t>№_______</w:t>
      </w:r>
    </w:p>
    <w:p w14:paraId="05AB0E25" w14:textId="558E8E31" w:rsidR="00135B01" w:rsidRPr="00DC24B5" w:rsidRDefault="00135B01" w:rsidP="00135B01">
      <w:pPr>
        <w:autoSpaceDN w:val="0"/>
        <w:adjustRightInd w:val="0"/>
        <w:jc w:val="center"/>
        <w:rPr>
          <w:rFonts w:ascii="Times New Roman" w:hAnsi="Times New Roman" w:cs="Times New Roman"/>
          <w:b/>
        </w:rPr>
      </w:pPr>
      <w:bookmarkStart w:id="0" w:name="_Hlk242362193"/>
      <w:bookmarkStart w:id="1" w:name="_Hlk242362226"/>
      <w:r w:rsidRPr="00DC24B5">
        <w:rPr>
          <w:rFonts w:ascii="Times New Roman" w:hAnsi="Times New Roman" w:cs="Times New Roman"/>
          <w:b/>
        </w:rPr>
        <w:t xml:space="preserve">оказание услуг по внедрению программного обеспечения </w:t>
      </w:r>
      <w:proofErr w:type="spellStart"/>
      <w:r w:rsidRPr="00DC24B5">
        <w:rPr>
          <w:rFonts w:ascii="Times New Roman" w:hAnsi="Times New Roman" w:cs="Times New Roman"/>
          <w:b/>
        </w:rPr>
        <w:t>VipNet</w:t>
      </w:r>
      <w:bookmarkEnd w:id="0"/>
      <w:proofErr w:type="spellEnd"/>
    </w:p>
    <w:bookmarkEnd w:id="1"/>
    <w:p w14:paraId="47580558" w14:textId="01326721" w:rsidR="0019535F" w:rsidRPr="00DC24B5" w:rsidRDefault="0019535F" w:rsidP="00E775A7">
      <w:pPr>
        <w:autoSpaceDN w:val="0"/>
        <w:adjustRightInd w:val="0"/>
        <w:rPr>
          <w:rFonts w:ascii="Times New Roman" w:hAnsi="Times New Roman" w:cs="Times New Roman"/>
          <w:b/>
        </w:rPr>
      </w:pPr>
      <w:r w:rsidRPr="00DC24B5">
        <w:rPr>
          <w:rFonts w:ascii="Times New Roman" w:hAnsi="Times New Roman" w:cs="Times New Roman"/>
          <w:b/>
        </w:rPr>
        <w:t xml:space="preserve">г. </w:t>
      </w:r>
      <w:r w:rsidR="00E775A7" w:rsidRPr="00DC24B5">
        <w:rPr>
          <w:rFonts w:ascii="Times New Roman" w:hAnsi="Times New Roman" w:cs="Times New Roman"/>
          <w:b/>
        </w:rPr>
        <w:t>Мурманск</w:t>
      </w:r>
      <w:r w:rsidRPr="00DC24B5">
        <w:rPr>
          <w:rFonts w:ascii="Times New Roman" w:hAnsi="Times New Roman" w:cs="Times New Roman"/>
          <w:b/>
        </w:rPr>
        <w:tab/>
      </w:r>
      <w:r w:rsidRPr="00DC24B5">
        <w:rPr>
          <w:rFonts w:ascii="Times New Roman" w:hAnsi="Times New Roman" w:cs="Times New Roman"/>
          <w:b/>
        </w:rPr>
        <w:tab/>
      </w:r>
      <w:r w:rsidRPr="00DC24B5">
        <w:rPr>
          <w:rFonts w:ascii="Times New Roman" w:hAnsi="Times New Roman" w:cs="Times New Roman"/>
          <w:b/>
        </w:rPr>
        <w:tab/>
      </w:r>
      <w:r w:rsidRPr="00DC24B5">
        <w:rPr>
          <w:rFonts w:ascii="Times New Roman" w:hAnsi="Times New Roman" w:cs="Times New Roman"/>
          <w:b/>
        </w:rPr>
        <w:tab/>
      </w:r>
      <w:r w:rsidR="00535FDB" w:rsidRPr="00DC24B5">
        <w:rPr>
          <w:rFonts w:ascii="Times New Roman" w:hAnsi="Times New Roman" w:cs="Times New Roman"/>
          <w:b/>
        </w:rPr>
        <w:tab/>
      </w:r>
      <w:r w:rsidR="00E775A7" w:rsidRPr="00DC24B5">
        <w:rPr>
          <w:rFonts w:ascii="Times New Roman" w:hAnsi="Times New Roman" w:cs="Times New Roman"/>
          <w:b/>
        </w:rPr>
        <w:t xml:space="preserve">           </w:t>
      </w:r>
      <w:r w:rsidR="00E775A7" w:rsidRPr="00DC24B5">
        <w:rPr>
          <w:rFonts w:ascii="Times New Roman" w:hAnsi="Times New Roman" w:cs="Times New Roman"/>
          <w:b/>
        </w:rPr>
        <w:tab/>
      </w:r>
      <w:r w:rsidR="00E775A7" w:rsidRPr="00DC24B5">
        <w:rPr>
          <w:rFonts w:ascii="Times New Roman" w:hAnsi="Times New Roman" w:cs="Times New Roman"/>
          <w:b/>
        </w:rPr>
        <w:tab/>
      </w:r>
      <w:r w:rsidR="00E775A7" w:rsidRPr="00DC24B5">
        <w:rPr>
          <w:rFonts w:ascii="Times New Roman" w:hAnsi="Times New Roman" w:cs="Times New Roman"/>
          <w:b/>
        </w:rPr>
        <w:tab/>
      </w:r>
      <w:proofErr w:type="gramStart"/>
      <w:r w:rsidR="00535FDB" w:rsidRPr="00DC24B5">
        <w:rPr>
          <w:rFonts w:ascii="Times New Roman" w:hAnsi="Times New Roman" w:cs="Times New Roman"/>
          <w:b/>
        </w:rPr>
        <w:tab/>
      </w:r>
      <w:r w:rsidRPr="00DC24B5">
        <w:rPr>
          <w:rFonts w:ascii="Times New Roman" w:hAnsi="Times New Roman" w:cs="Times New Roman"/>
          <w:b/>
        </w:rPr>
        <w:t>« _</w:t>
      </w:r>
      <w:proofErr w:type="gramEnd"/>
      <w:r w:rsidRPr="00DC24B5">
        <w:rPr>
          <w:rFonts w:ascii="Times New Roman" w:hAnsi="Times New Roman" w:cs="Times New Roman"/>
          <w:b/>
        </w:rPr>
        <w:t>____ » _______ 202</w:t>
      </w:r>
      <w:r w:rsidR="007144B9" w:rsidRPr="00DC24B5">
        <w:rPr>
          <w:rFonts w:ascii="Times New Roman" w:hAnsi="Times New Roman" w:cs="Times New Roman"/>
          <w:b/>
        </w:rPr>
        <w:t xml:space="preserve">6 </w:t>
      </w:r>
      <w:r w:rsidRPr="00DC24B5">
        <w:rPr>
          <w:rFonts w:ascii="Times New Roman" w:hAnsi="Times New Roman" w:cs="Times New Roman"/>
          <w:b/>
        </w:rPr>
        <w:t>г</w:t>
      </w:r>
      <w:r w:rsidR="007144B9" w:rsidRPr="00DC24B5">
        <w:rPr>
          <w:rFonts w:ascii="Times New Roman" w:hAnsi="Times New Roman" w:cs="Times New Roman"/>
          <w:b/>
        </w:rPr>
        <w:t>.</w:t>
      </w:r>
    </w:p>
    <w:p w14:paraId="155F201C" w14:textId="00D7FDB5" w:rsidR="00127320" w:rsidRPr="00DC24B5" w:rsidRDefault="00E775A7" w:rsidP="00E775A7">
      <w:pPr>
        <w:keepNext/>
        <w:keepLines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lang w:eastAsia="en-US"/>
        </w:rPr>
      </w:pPr>
      <w:r w:rsidRPr="00DC24B5">
        <w:rPr>
          <w:rFonts w:ascii="Times New Roman" w:eastAsiaTheme="minorHAnsi" w:hAnsi="Times New Roman" w:cs="Times New Roman"/>
          <w:lang w:eastAsia="en-US"/>
        </w:rPr>
        <w:t>Государственное областное казенное учреждение «Центр технической инвентаризации» (сокращенное наименование - ГОКУ «ЦТИ»), именуемое в дальнейшем «</w:t>
      </w:r>
      <w:r w:rsidR="009574B1" w:rsidRPr="00DC24B5">
        <w:rPr>
          <w:rFonts w:ascii="Times New Roman" w:eastAsiaTheme="minorHAnsi" w:hAnsi="Times New Roman" w:cs="Times New Roman"/>
          <w:lang w:eastAsia="en-US"/>
        </w:rPr>
        <w:t>Заказчик</w:t>
      </w:r>
      <w:r w:rsidRPr="00DC24B5">
        <w:rPr>
          <w:rFonts w:ascii="Times New Roman" w:eastAsiaTheme="minorHAnsi" w:hAnsi="Times New Roman" w:cs="Times New Roman"/>
          <w:lang w:eastAsia="en-US"/>
        </w:rPr>
        <w:t xml:space="preserve">», в лице директора Бирюковой Елены Владимировны, действующего на основании Устава, с одной стороны, </w:t>
      </w:r>
    </w:p>
    <w:p w14:paraId="575A2329" w14:textId="48649B98" w:rsidR="00127320" w:rsidRPr="00DC24B5" w:rsidRDefault="00E775A7" w:rsidP="00E775A7">
      <w:pPr>
        <w:keepNext/>
        <w:keepLines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lang w:eastAsia="en-US"/>
        </w:rPr>
      </w:pPr>
      <w:r w:rsidRPr="00DC24B5">
        <w:rPr>
          <w:rFonts w:ascii="Times New Roman" w:eastAsiaTheme="minorHAnsi" w:hAnsi="Times New Roman" w:cs="Times New Roman"/>
          <w:lang w:eastAsia="en-US"/>
        </w:rPr>
        <w:t>и __________, именуемое в дальнейшем «</w:t>
      </w:r>
      <w:r w:rsidR="009574B1" w:rsidRPr="00DC24B5">
        <w:rPr>
          <w:rFonts w:ascii="Times New Roman" w:eastAsiaTheme="minorHAnsi" w:hAnsi="Times New Roman" w:cs="Times New Roman"/>
          <w:lang w:eastAsia="en-US"/>
        </w:rPr>
        <w:t>Исполнитель</w:t>
      </w:r>
      <w:r w:rsidRPr="00DC24B5">
        <w:rPr>
          <w:rFonts w:ascii="Times New Roman" w:eastAsiaTheme="minorHAnsi" w:hAnsi="Times New Roman" w:cs="Times New Roman"/>
          <w:lang w:eastAsia="en-US"/>
        </w:rPr>
        <w:t xml:space="preserve">», в лице __________, действующего на основании __________, с другой стороны, именуемые совместно «стороны» и каждый по отдельности «сторона», </w:t>
      </w:r>
    </w:p>
    <w:p w14:paraId="56F237EF" w14:textId="4A495E40" w:rsidR="00E775A7" w:rsidRPr="00DC24B5" w:rsidRDefault="00E775A7" w:rsidP="00E775A7">
      <w:pPr>
        <w:keepNext/>
        <w:keepLines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lang w:eastAsia="en-US"/>
        </w:rPr>
      </w:pPr>
      <w:r w:rsidRPr="00DC24B5">
        <w:rPr>
          <w:rFonts w:ascii="Times New Roman" w:eastAsiaTheme="minorHAnsi" w:hAnsi="Times New Roman" w:cs="Times New Roman"/>
          <w:lang w:eastAsia="en-US"/>
        </w:rPr>
        <w:t>руководствуясь Федеральным законом от 05.04.2013 № 44-ФЗ «О контрактной системе в сфере закупок товаров, работ, услуг для обеспечения государственных и муниципальных нужд» (далее – Закон) заключили настоящий государственный контракт (далее – контракт)</w:t>
      </w:r>
      <w:r w:rsidR="002C12DB" w:rsidRPr="00DC24B5">
        <w:rPr>
          <w:rFonts w:ascii="Times New Roman" w:eastAsiaTheme="minorHAnsi" w:hAnsi="Times New Roman" w:cs="Times New Roman"/>
          <w:lang w:eastAsia="en-US"/>
        </w:rPr>
        <w:t xml:space="preserve"> </w:t>
      </w:r>
      <w:r w:rsidRPr="00DC24B5">
        <w:rPr>
          <w:rFonts w:ascii="Times New Roman" w:eastAsiaTheme="minorHAnsi" w:hAnsi="Times New Roman" w:cs="Times New Roman"/>
          <w:lang w:eastAsia="en-US"/>
        </w:rPr>
        <w:t xml:space="preserve"> по итогам проведения </w:t>
      </w:r>
      <w:r w:rsidR="00893DC6" w:rsidRPr="00DC24B5">
        <w:rPr>
          <w:rFonts w:ascii="Times New Roman" w:eastAsiaTheme="minorHAnsi" w:hAnsi="Times New Roman" w:cs="Times New Roman"/>
          <w:lang w:eastAsia="en-US"/>
        </w:rPr>
        <w:t xml:space="preserve">запроса котировок </w:t>
      </w:r>
      <w:r w:rsidRPr="00DC24B5">
        <w:rPr>
          <w:rFonts w:ascii="Times New Roman" w:eastAsiaTheme="minorHAnsi" w:hAnsi="Times New Roman" w:cs="Times New Roman"/>
          <w:lang w:eastAsia="en-US"/>
        </w:rPr>
        <w:t>в электронной форме на основании протокола от «__» _____________ года № ____ (номер извещения о закупке ______) о нижеследующем:</w:t>
      </w:r>
    </w:p>
    <w:p w14:paraId="36FE55C6" w14:textId="77777777" w:rsidR="00E775A7" w:rsidRPr="00DC24B5" w:rsidRDefault="00E775A7" w:rsidP="00E775A7">
      <w:pPr>
        <w:pStyle w:val="a8"/>
        <w:autoSpaceDE w:val="0"/>
        <w:autoSpaceDN w:val="0"/>
        <w:adjustRightInd w:val="0"/>
        <w:spacing w:after="0"/>
        <w:rPr>
          <w:b/>
        </w:rPr>
      </w:pPr>
    </w:p>
    <w:p w14:paraId="555A3939" w14:textId="1BFF94DB" w:rsidR="000437F6" w:rsidRPr="00DC24B5" w:rsidRDefault="00D53FF0" w:rsidP="00A85859">
      <w:pPr>
        <w:pStyle w:val="a8"/>
        <w:numPr>
          <w:ilvl w:val="0"/>
          <w:numId w:val="14"/>
        </w:numPr>
        <w:autoSpaceDE w:val="0"/>
        <w:autoSpaceDN w:val="0"/>
        <w:adjustRightInd w:val="0"/>
        <w:spacing w:after="0"/>
        <w:jc w:val="center"/>
        <w:rPr>
          <w:b/>
        </w:rPr>
      </w:pPr>
      <w:r w:rsidRPr="00DC24B5">
        <w:rPr>
          <w:b/>
        </w:rPr>
        <w:t>Предмет контракта</w:t>
      </w:r>
    </w:p>
    <w:p w14:paraId="01523593" w14:textId="77777777" w:rsidR="00A85859" w:rsidRPr="00DC24B5" w:rsidRDefault="00A85859" w:rsidP="00A85859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</w:rPr>
      </w:pPr>
    </w:p>
    <w:p w14:paraId="7884E06D" w14:textId="28AE7C77" w:rsidR="00E775A7" w:rsidRPr="00DC24B5" w:rsidRDefault="00E775A7" w:rsidP="00E775A7">
      <w:pPr>
        <w:tabs>
          <w:tab w:val="left" w:pos="0"/>
        </w:tabs>
        <w:spacing w:after="0"/>
        <w:ind w:firstLine="567"/>
        <w:contextualSpacing/>
        <w:jc w:val="both"/>
        <w:rPr>
          <w:rFonts w:ascii="Times New Roman" w:eastAsia="Calibri" w:hAnsi="Times New Roman" w:cs="Times New Roman"/>
        </w:rPr>
      </w:pPr>
      <w:r w:rsidRPr="00DC24B5">
        <w:rPr>
          <w:rFonts w:ascii="Times New Roman" w:eastAsia="Calibri" w:hAnsi="Times New Roman" w:cs="Times New Roman"/>
        </w:rPr>
        <w:t xml:space="preserve">1.1. По настоящему контракту исполнитель обязуется </w:t>
      </w:r>
      <w:r w:rsidRPr="00DC24B5">
        <w:rPr>
          <w:rFonts w:ascii="Times New Roman" w:eastAsia="Calibri" w:hAnsi="Times New Roman" w:cs="Times New Roman"/>
          <w:b/>
          <w:bCs/>
        </w:rPr>
        <w:t xml:space="preserve">оказать </w:t>
      </w:r>
      <w:r w:rsidR="009574B1" w:rsidRPr="00DC24B5">
        <w:rPr>
          <w:rFonts w:ascii="Times New Roman" w:eastAsia="Calibri" w:hAnsi="Times New Roman" w:cs="Times New Roman"/>
          <w:b/>
          <w:bCs/>
        </w:rPr>
        <w:t xml:space="preserve">услуги по </w:t>
      </w:r>
      <w:r w:rsidR="00135B01" w:rsidRPr="00DC24B5">
        <w:rPr>
          <w:rFonts w:ascii="Times New Roman" w:eastAsia="Calibri" w:hAnsi="Times New Roman" w:cs="Times New Roman"/>
          <w:b/>
          <w:bCs/>
        </w:rPr>
        <w:t xml:space="preserve">внедрению программного обеспечения </w:t>
      </w:r>
      <w:proofErr w:type="spellStart"/>
      <w:r w:rsidR="00135B01" w:rsidRPr="00DC24B5">
        <w:rPr>
          <w:rFonts w:ascii="Times New Roman" w:eastAsia="Calibri" w:hAnsi="Times New Roman" w:cs="Times New Roman"/>
          <w:b/>
          <w:bCs/>
        </w:rPr>
        <w:t>VipNet</w:t>
      </w:r>
      <w:proofErr w:type="spellEnd"/>
      <w:r w:rsidR="00135B01" w:rsidRPr="00DC24B5">
        <w:rPr>
          <w:rFonts w:ascii="Times New Roman" w:eastAsia="Calibri" w:hAnsi="Times New Roman" w:cs="Times New Roman"/>
          <w:b/>
          <w:bCs/>
        </w:rPr>
        <w:t xml:space="preserve"> </w:t>
      </w:r>
      <w:r w:rsidRPr="00DC24B5">
        <w:rPr>
          <w:rFonts w:ascii="Times New Roman" w:eastAsia="Calibri" w:hAnsi="Times New Roman" w:cs="Times New Roman"/>
        </w:rPr>
        <w:t>(далее – услуги) в порядке и на условиях, предусмотренных настоящим Контрактом, а Заказчик обязуется принять их результат и своевременно произвести их оплату в порядке и на условиях, установленных настоящим Контрактом.</w:t>
      </w:r>
    </w:p>
    <w:p w14:paraId="1CA2A5B1" w14:textId="77777777" w:rsidR="00E775A7" w:rsidRPr="00DC24B5" w:rsidRDefault="00E775A7" w:rsidP="00E775A7">
      <w:pPr>
        <w:tabs>
          <w:tab w:val="left" w:pos="0"/>
        </w:tabs>
        <w:spacing w:after="0"/>
        <w:ind w:firstLine="567"/>
        <w:contextualSpacing/>
        <w:jc w:val="both"/>
        <w:rPr>
          <w:rFonts w:ascii="Times New Roman" w:eastAsia="Calibri" w:hAnsi="Times New Roman" w:cs="Times New Roman"/>
        </w:rPr>
      </w:pPr>
      <w:r w:rsidRPr="00DC24B5">
        <w:rPr>
          <w:rFonts w:ascii="Times New Roman" w:eastAsia="Calibri" w:hAnsi="Times New Roman" w:cs="Times New Roman"/>
        </w:rPr>
        <w:t xml:space="preserve">1.2. Состав, объем, единицы измерения оказываемых услуг по контракту установлен Техническим заданием (Приложение № 1 к контракту) и Спецификацией (Приложение № 2 к контракту). </w:t>
      </w:r>
    </w:p>
    <w:p w14:paraId="26BB46F4" w14:textId="042350E4" w:rsidR="00E775A7" w:rsidRPr="00DC24B5" w:rsidRDefault="00E775A7" w:rsidP="00E775A7">
      <w:pPr>
        <w:tabs>
          <w:tab w:val="left" w:pos="0"/>
        </w:tabs>
        <w:spacing w:after="0"/>
        <w:ind w:firstLine="567"/>
        <w:contextualSpacing/>
        <w:jc w:val="both"/>
        <w:rPr>
          <w:rFonts w:ascii="Times New Roman" w:eastAsia="Calibri" w:hAnsi="Times New Roman" w:cs="Times New Roman"/>
        </w:rPr>
      </w:pPr>
      <w:r w:rsidRPr="00DC24B5">
        <w:rPr>
          <w:rFonts w:ascii="Times New Roman" w:eastAsia="Calibri" w:hAnsi="Times New Roman" w:cs="Times New Roman"/>
        </w:rPr>
        <w:t>1.3. Место оказания услуг: г. Мурманск, ул. Карла Маркса д. 3</w:t>
      </w:r>
      <w:r w:rsidR="007144B9" w:rsidRPr="00DC24B5">
        <w:rPr>
          <w:rFonts w:ascii="Times New Roman" w:eastAsia="Calibri" w:hAnsi="Times New Roman" w:cs="Times New Roman"/>
        </w:rPr>
        <w:t>, услуги могут быть оказаны удаленно с помощью информационно-телекоммуникационной сети Интернет.</w:t>
      </w:r>
    </w:p>
    <w:p w14:paraId="2047AF74" w14:textId="282A7885" w:rsidR="00C70A17" w:rsidRPr="00DC24B5" w:rsidRDefault="00E775A7" w:rsidP="00E775A7">
      <w:pPr>
        <w:tabs>
          <w:tab w:val="left" w:pos="0"/>
        </w:tabs>
        <w:spacing w:after="0"/>
        <w:ind w:firstLine="567"/>
        <w:contextualSpacing/>
        <w:jc w:val="both"/>
        <w:rPr>
          <w:rFonts w:ascii="Times New Roman" w:eastAsia="Calibri" w:hAnsi="Times New Roman" w:cs="Times New Roman"/>
        </w:rPr>
      </w:pPr>
      <w:r w:rsidRPr="00DC24B5">
        <w:rPr>
          <w:rFonts w:ascii="Times New Roman" w:eastAsia="Calibri" w:hAnsi="Times New Roman" w:cs="Times New Roman"/>
        </w:rPr>
        <w:t>1.4. Идентификационный код закупки:</w:t>
      </w:r>
      <w:r w:rsidR="007144B9" w:rsidRPr="00DC24B5">
        <w:rPr>
          <w:rFonts w:ascii="Times New Roman" w:eastAsia="Calibri" w:hAnsi="Times New Roman" w:cs="Times New Roman"/>
        </w:rPr>
        <w:t xml:space="preserve"> </w:t>
      </w:r>
      <w:bookmarkStart w:id="2" w:name="_Hlk242362215"/>
      <w:r w:rsidR="00144473" w:rsidRPr="00DC24B5">
        <w:rPr>
          <w:rFonts w:ascii="Times New Roman" w:eastAsia="Calibri" w:hAnsi="Times New Roman" w:cs="Times New Roman"/>
        </w:rPr>
        <w:t>262519007632551900100100140026202244</w:t>
      </w:r>
      <w:bookmarkEnd w:id="2"/>
      <w:r w:rsidR="00144473" w:rsidRPr="00DC24B5">
        <w:rPr>
          <w:rFonts w:ascii="Times New Roman" w:eastAsia="Calibri" w:hAnsi="Times New Roman" w:cs="Times New Roman"/>
        </w:rPr>
        <w:t>.</w:t>
      </w:r>
    </w:p>
    <w:p w14:paraId="71DA1822" w14:textId="77777777" w:rsidR="007144B9" w:rsidRPr="00DC24B5" w:rsidRDefault="007144B9" w:rsidP="00E775A7">
      <w:pPr>
        <w:tabs>
          <w:tab w:val="left" w:pos="0"/>
        </w:tabs>
        <w:spacing w:after="0"/>
        <w:ind w:firstLine="567"/>
        <w:contextualSpacing/>
        <w:jc w:val="both"/>
        <w:rPr>
          <w:rFonts w:ascii="Times New Roman" w:eastAsia="Calibri" w:hAnsi="Times New Roman" w:cs="Times New Roman"/>
        </w:rPr>
      </w:pPr>
    </w:p>
    <w:p w14:paraId="7922A684" w14:textId="77777777" w:rsidR="00EB510B" w:rsidRPr="00DC24B5" w:rsidRDefault="00EB510B" w:rsidP="001024A6">
      <w:pPr>
        <w:pStyle w:val="1"/>
        <w:keepNext w:val="0"/>
        <w:widowControl w:val="0"/>
        <w:tabs>
          <w:tab w:val="clear" w:pos="432"/>
          <w:tab w:val="left" w:pos="0"/>
        </w:tabs>
        <w:suppressAutoHyphens w:val="0"/>
        <w:spacing w:line="276" w:lineRule="auto"/>
        <w:ind w:left="0" w:right="0" w:firstLine="567"/>
        <w:rPr>
          <w:rFonts w:ascii="Times New Roman" w:hAnsi="Times New Roman" w:cs="Times New Roman"/>
          <w:color w:val="auto"/>
          <w:sz w:val="22"/>
          <w:szCs w:val="22"/>
        </w:rPr>
      </w:pPr>
      <w:r w:rsidRPr="00DC24B5">
        <w:rPr>
          <w:rFonts w:ascii="Times New Roman" w:hAnsi="Times New Roman" w:cs="Times New Roman"/>
          <w:color w:val="auto"/>
          <w:sz w:val="22"/>
          <w:szCs w:val="22"/>
        </w:rPr>
        <w:t>2. Цена контракта</w:t>
      </w:r>
      <w:r w:rsidR="008B0089" w:rsidRPr="00DC24B5">
        <w:rPr>
          <w:rFonts w:ascii="Times New Roman" w:hAnsi="Times New Roman" w:cs="Times New Roman"/>
          <w:color w:val="auto"/>
          <w:sz w:val="22"/>
          <w:szCs w:val="22"/>
        </w:rPr>
        <w:t xml:space="preserve">, </w:t>
      </w:r>
      <w:r w:rsidRPr="00DC24B5">
        <w:rPr>
          <w:rFonts w:ascii="Times New Roman" w:hAnsi="Times New Roman" w:cs="Times New Roman"/>
          <w:color w:val="auto"/>
          <w:sz w:val="22"/>
          <w:szCs w:val="22"/>
        </w:rPr>
        <w:t xml:space="preserve">порядок </w:t>
      </w:r>
      <w:r w:rsidR="00392854" w:rsidRPr="00DC24B5">
        <w:rPr>
          <w:rFonts w:ascii="Times New Roman" w:hAnsi="Times New Roman" w:cs="Times New Roman"/>
          <w:color w:val="auto"/>
          <w:sz w:val="22"/>
          <w:szCs w:val="22"/>
        </w:rPr>
        <w:t>и срок оплаты</w:t>
      </w:r>
    </w:p>
    <w:p w14:paraId="415B0AB1" w14:textId="77777777" w:rsidR="000437F6" w:rsidRPr="00DC24B5" w:rsidRDefault="000437F6" w:rsidP="001024A6">
      <w:pPr>
        <w:spacing w:after="0"/>
        <w:ind w:firstLine="567"/>
        <w:jc w:val="both"/>
        <w:rPr>
          <w:rFonts w:ascii="Times New Roman" w:eastAsia="Calibri" w:hAnsi="Times New Roman" w:cs="Times New Roman"/>
        </w:rPr>
      </w:pPr>
    </w:p>
    <w:p w14:paraId="5CB60223" w14:textId="77777777" w:rsidR="001509B7" w:rsidRPr="00DC24B5" w:rsidRDefault="001509B7" w:rsidP="000D7ADD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ar-SA"/>
        </w:rPr>
      </w:pPr>
      <w:r w:rsidRPr="00DC24B5">
        <w:rPr>
          <w:rFonts w:ascii="Times New Roman" w:hAnsi="Times New Roman" w:cs="Times New Roman"/>
        </w:rPr>
        <w:t xml:space="preserve">2.1. </w:t>
      </w:r>
      <w:r w:rsidR="000D7ADD" w:rsidRPr="00DC24B5">
        <w:rPr>
          <w:rFonts w:ascii="Times New Roman" w:hAnsi="Times New Roman" w:cs="Times New Roman"/>
        </w:rPr>
        <w:t>Цена контракта.</w:t>
      </w:r>
      <w:r w:rsidR="007B1ED8" w:rsidRPr="00DC24B5">
        <w:rPr>
          <w:rFonts w:ascii="Times New Roman" w:hAnsi="Times New Roman" w:cs="Times New Roman"/>
        </w:rPr>
        <w:t xml:space="preserve"> </w:t>
      </w:r>
      <w:r w:rsidR="000D7ADD" w:rsidRPr="00DC24B5">
        <w:rPr>
          <w:rFonts w:ascii="Times New Roman" w:eastAsia="Times New Roman" w:hAnsi="Times New Roman" w:cs="Times New Roman"/>
          <w:lang w:eastAsia="ar-SA"/>
        </w:rPr>
        <w:t xml:space="preserve">составляет: ______ рублей _____ копеек, в том числе налог на добавленную стоимость (далее – НДС) по налоговой ставке ______ (_______) процентов, или НДС не облагается </w:t>
      </w:r>
      <w:r w:rsidR="000D7ADD" w:rsidRPr="00DC24B5">
        <w:rPr>
          <w:rFonts w:ascii="Times New Roman" w:eastAsia="Times New Roman" w:hAnsi="Times New Roman" w:cs="Times New Roman"/>
          <w:i/>
          <w:lang w:eastAsia="ar-SA"/>
        </w:rPr>
        <w:t>на основании ___________ Налогового кодекса РФ.</w:t>
      </w:r>
    </w:p>
    <w:p w14:paraId="4D7CF0C0" w14:textId="77777777" w:rsidR="001509B7" w:rsidRPr="00DC24B5" w:rsidRDefault="001509B7" w:rsidP="00E0598F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 w:cs="Times New Roman"/>
          <w:lang w:eastAsia="ar-SA"/>
        </w:rPr>
      </w:pPr>
      <w:r w:rsidRPr="00DC24B5">
        <w:rPr>
          <w:rFonts w:ascii="Times New Roman" w:eastAsia="Times New Roman" w:hAnsi="Times New Roman" w:cs="Times New Roman"/>
          <w:lang w:eastAsia="ar-SA"/>
        </w:rPr>
        <w:t xml:space="preserve">Цена </w:t>
      </w:r>
      <w:r w:rsidR="00966ED0" w:rsidRPr="00DC24B5">
        <w:rPr>
          <w:rFonts w:ascii="Times New Roman" w:eastAsia="Times New Roman" w:hAnsi="Times New Roman" w:cs="Times New Roman"/>
          <w:lang w:eastAsia="ar-SA"/>
        </w:rPr>
        <w:t>Контракта</w:t>
      </w:r>
      <w:r w:rsidRPr="00DC24B5">
        <w:rPr>
          <w:rFonts w:ascii="Times New Roman" w:eastAsia="Times New Roman" w:hAnsi="Times New Roman" w:cs="Times New Roman"/>
          <w:lang w:eastAsia="ar-SA"/>
        </w:rPr>
        <w:t xml:space="preserve"> включает в себя прибыль </w:t>
      </w:r>
      <w:r w:rsidR="007C5519" w:rsidRPr="00DC24B5">
        <w:rPr>
          <w:rFonts w:ascii="Times New Roman" w:eastAsia="Times New Roman" w:hAnsi="Times New Roman" w:cs="Times New Roman"/>
          <w:lang w:eastAsia="ar-SA"/>
        </w:rPr>
        <w:t>И</w:t>
      </w:r>
      <w:r w:rsidRPr="00DC24B5">
        <w:rPr>
          <w:rFonts w:ascii="Times New Roman" w:eastAsia="Times New Roman" w:hAnsi="Times New Roman" w:cs="Times New Roman"/>
          <w:lang w:eastAsia="ar-SA"/>
        </w:rPr>
        <w:t xml:space="preserve">сполнителя, уплату налогов, сборов, других обязательных платежей и иных расходов </w:t>
      </w:r>
      <w:r w:rsidR="007C5519" w:rsidRPr="00DC24B5">
        <w:rPr>
          <w:rFonts w:ascii="Times New Roman" w:eastAsia="Times New Roman" w:hAnsi="Times New Roman" w:cs="Times New Roman"/>
          <w:lang w:eastAsia="ar-SA"/>
        </w:rPr>
        <w:t>И</w:t>
      </w:r>
      <w:r w:rsidRPr="00DC24B5">
        <w:rPr>
          <w:rFonts w:ascii="Times New Roman" w:eastAsia="Times New Roman" w:hAnsi="Times New Roman" w:cs="Times New Roman"/>
          <w:lang w:eastAsia="ar-SA"/>
        </w:rPr>
        <w:t xml:space="preserve">сполнителя, связанных с выполнением обязательств по </w:t>
      </w:r>
      <w:r w:rsidR="00966ED0" w:rsidRPr="00DC24B5">
        <w:rPr>
          <w:rFonts w:ascii="Times New Roman" w:eastAsia="Times New Roman" w:hAnsi="Times New Roman" w:cs="Times New Roman"/>
          <w:lang w:eastAsia="ar-SA"/>
        </w:rPr>
        <w:t>Контракту</w:t>
      </w:r>
      <w:r w:rsidRPr="00DC24B5">
        <w:rPr>
          <w:rFonts w:ascii="Times New Roman" w:eastAsia="Times New Roman" w:hAnsi="Times New Roman" w:cs="Times New Roman"/>
          <w:lang w:eastAsia="ar-SA"/>
        </w:rPr>
        <w:t>.</w:t>
      </w:r>
    </w:p>
    <w:p w14:paraId="4D2CCF24" w14:textId="77777777" w:rsidR="00E0598F" w:rsidRPr="00DC24B5" w:rsidRDefault="00E0598F" w:rsidP="00E0598F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 w:cs="Times New Roman"/>
          <w:lang w:eastAsia="ar-SA"/>
        </w:rPr>
      </w:pPr>
      <w:r w:rsidRPr="00DC24B5">
        <w:rPr>
          <w:rFonts w:ascii="Times New Roman" w:eastAsia="Times New Roman" w:hAnsi="Times New Roman" w:cs="Times New Roman"/>
          <w:lang w:eastAsia="ar-SA"/>
        </w:rPr>
        <w:t>2.2. Цена контракта является твердой, определена на весь срок исполнения контракта.</w:t>
      </w:r>
    </w:p>
    <w:p w14:paraId="4B13664E" w14:textId="77777777" w:rsidR="00327461" w:rsidRPr="00DC24B5" w:rsidRDefault="00D72504" w:rsidP="001024A6">
      <w:pPr>
        <w:tabs>
          <w:tab w:val="left" w:pos="0"/>
          <w:tab w:val="left" w:pos="567"/>
        </w:tabs>
        <w:spacing w:after="0"/>
        <w:ind w:firstLine="567"/>
        <w:jc w:val="both"/>
        <w:rPr>
          <w:rFonts w:ascii="Times New Roman" w:eastAsia="Calibri" w:hAnsi="Times New Roman" w:cs="Times New Roman"/>
        </w:rPr>
      </w:pPr>
      <w:r w:rsidRPr="00DC24B5">
        <w:rPr>
          <w:rFonts w:ascii="Times New Roman" w:eastAsia="Calibri" w:hAnsi="Times New Roman" w:cs="Times New Roman"/>
        </w:rPr>
        <w:t>2.</w:t>
      </w:r>
      <w:r w:rsidR="00576BA1" w:rsidRPr="00DC24B5">
        <w:rPr>
          <w:rFonts w:ascii="Times New Roman" w:eastAsia="Calibri" w:hAnsi="Times New Roman" w:cs="Times New Roman"/>
        </w:rPr>
        <w:t>3.</w:t>
      </w:r>
      <w:r w:rsidR="00EB510B" w:rsidRPr="00DC24B5">
        <w:rPr>
          <w:rFonts w:ascii="Times New Roman" w:eastAsia="Calibri" w:hAnsi="Times New Roman" w:cs="Times New Roman"/>
        </w:rPr>
        <w:t xml:space="preserve">Валюта цены </w:t>
      </w:r>
      <w:r w:rsidR="00966ED0" w:rsidRPr="00DC24B5">
        <w:rPr>
          <w:rFonts w:ascii="Times New Roman" w:eastAsia="Calibri" w:hAnsi="Times New Roman" w:cs="Times New Roman"/>
        </w:rPr>
        <w:t>К</w:t>
      </w:r>
      <w:r w:rsidR="00EB510B" w:rsidRPr="00DC24B5">
        <w:rPr>
          <w:rFonts w:ascii="Times New Roman" w:eastAsia="Calibri" w:hAnsi="Times New Roman" w:cs="Times New Roman"/>
        </w:rPr>
        <w:t xml:space="preserve">онтракта и расчетов с </w:t>
      </w:r>
      <w:r w:rsidR="007C5519" w:rsidRPr="00DC24B5">
        <w:rPr>
          <w:rFonts w:ascii="Times New Roman" w:eastAsia="Calibri" w:hAnsi="Times New Roman" w:cs="Times New Roman"/>
        </w:rPr>
        <w:t>И</w:t>
      </w:r>
      <w:r w:rsidR="00786A73" w:rsidRPr="00DC24B5">
        <w:rPr>
          <w:rFonts w:ascii="Times New Roman" w:eastAsia="Calibri" w:hAnsi="Times New Roman" w:cs="Times New Roman"/>
        </w:rPr>
        <w:t>сполнителем</w:t>
      </w:r>
      <w:r w:rsidR="00EB510B" w:rsidRPr="00DC24B5">
        <w:rPr>
          <w:rFonts w:ascii="Times New Roman" w:eastAsia="Calibri" w:hAnsi="Times New Roman" w:cs="Times New Roman"/>
        </w:rPr>
        <w:t xml:space="preserve"> - Российский рубль.</w:t>
      </w:r>
    </w:p>
    <w:p w14:paraId="42488A17" w14:textId="70C682EB" w:rsidR="00F22A69" w:rsidRPr="00DC24B5" w:rsidRDefault="00613F2B" w:rsidP="00F22A69">
      <w:pPr>
        <w:pStyle w:val="a8"/>
        <w:ind w:left="0" w:firstLine="567"/>
        <w:jc w:val="both"/>
      </w:pPr>
      <w:r w:rsidRPr="00DC24B5">
        <w:rPr>
          <w:rFonts w:eastAsia="Calibri"/>
        </w:rPr>
        <w:t xml:space="preserve">2.3.1. </w:t>
      </w:r>
      <w:r w:rsidR="00327461" w:rsidRPr="00DC24B5">
        <w:rPr>
          <w:rFonts w:eastAsia="Calibri"/>
        </w:rPr>
        <w:t>Источник финансирования бюджет Мурманской области</w:t>
      </w:r>
      <w:r w:rsidR="00685C55" w:rsidRPr="00DC24B5">
        <w:rPr>
          <w:rFonts w:eastAsia="Calibri"/>
        </w:rPr>
        <w:t xml:space="preserve"> на 202</w:t>
      </w:r>
      <w:r w:rsidR="007144B9" w:rsidRPr="00DC24B5">
        <w:rPr>
          <w:rFonts w:eastAsia="Calibri"/>
        </w:rPr>
        <w:t>6</w:t>
      </w:r>
      <w:r w:rsidR="007116E7" w:rsidRPr="00DC24B5">
        <w:rPr>
          <w:rFonts w:eastAsia="Calibri"/>
        </w:rPr>
        <w:t xml:space="preserve"> </w:t>
      </w:r>
      <w:r w:rsidR="00685C55" w:rsidRPr="00DC24B5">
        <w:rPr>
          <w:rFonts w:eastAsia="Calibri"/>
        </w:rPr>
        <w:t>год.</w:t>
      </w:r>
    </w:p>
    <w:p w14:paraId="7587766E" w14:textId="77777777" w:rsidR="007C1D97" w:rsidRPr="00DC24B5" w:rsidRDefault="007C1D97" w:rsidP="00FF7168">
      <w:pPr>
        <w:pStyle w:val="a8"/>
        <w:spacing w:after="0"/>
        <w:ind w:left="0" w:firstLine="567"/>
        <w:jc w:val="both"/>
      </w:pPr>
      <w:r w:rsidRPr="00DC24B5">
        <w:t>2.</w:t>
      </w:r>
      <w:r w:rsidR="00136A13" w:rsidRPr="00DC24B5">
        <w:t>4</w:t>
      </w:r>
      <w:r w:rsidR="00EB510B" w:rsidRPr="00DC24B5">
        <w:t xml:space="preserve">. </w:t>
      </w:r>
      <w:r w:rsidRPr="00DC24B5">
        <w:t>Срок оплаты</w:t>
      </w:r>
      <w:r w:rsidR="001E0A5D" w:rsidRPr="00DC24B5">
        <w:t xml:space="preserve"> обязательств по контракту</w:t>
      </w:r>
      <w:r w:rsidRPr="00DC24B5">
        <w:t>.</w:t>
      </w:r>
    </w:p>
    <w:p w14:paraId="68D75CEF" w14:textId="3A119876" w:rsidR="00E0598F" w:rsidRPr="00DC24B5" w:rsidRDefault="00E0598F" w:rsidP="0019535F">
      <w:pPr>
        <w:widowControl w:val="0"/>
        <w:tabs>
          <w:tab w:val="left" w:pos="0"/>
        </w:tabs>
        <w:spacing w:after="0"/>
        <w:ind w:firstLine="567"/>
        <w:jc w:val="both"/>
        <w:rPr>
          <w:rFonts w:ascii="Times New Roman" w:eastAsia="Calibri" w:hAnsi="Times New Roman" w:cs="Times New Roman"/>
          <w:b/>
          <w:bCs/>
          <w:i/>
        </w:rPr>
      </w:pPr>
      <w:r w:rsidRPr="00DC24B5">
        <w:rPr>
          <w:rFonts w:ascii="Times New Roman" w:eastAsia="Calibri" w:hAnsi="Times New Roman" w:cs="Times New Roman"/>
          <w:b/>
          <w:bCs/>
        </w:rPr>
        <w:t xml:space="preserve">Оплата оказанных услуг производится </w:t>
      </w:r>
      <w:proofErr w:type="gramStart"/>
      <w:r w:rsidRPr="00DC24B5">
        <w:rPr>
          <w:rFonts w:ascii="Times New Roman" w:eastAsia="Calibri" w:hAnsi="Times New Roman" w:cs="Times New Roman"/>
          <w:b/>
          <w:bCs/>
        </w:rPr>
        <w:t>заказчиком  в</w:t>
      </w:r>
      <w:proofErr w:type="gramEnd"/>
      <w:r w:rsidRPr="00DC24B5">
        <w:rPr>
          <w:rFonts w:ascii="Times New Roman" w:eastAsia="Calibri" w:hAnsi="Times New Roman" w:cs="Times New Roman"/>
          <w:b/>
          <w:bCs/>
        </w:rPr>
        <w:t xml:space="preserve"> размерах, установленных контрактом, исходя из фактически оказанных услуг, в срок не более 7 (семи) рабочих дней с даты подписания заказчиком документа о приемке, </w:t>
      </w:r>
      <w:r w:rsidRPr="00DC24B5">
        <w:rPr>
          <w:rFonts w:ascii="Times New Roman" w:eastAsia="Calibri" w:hAnsi="Times New Roman" w:cs="Times New Roman"/>
          <w:b/>
          <w:bCs/>
          <w:i/>
        </w:rPr>
        <w:t xml:space="preserve">но не позднее </w:t>
      </w:r>
      <w:r w:rsidR="004E7D27" w:rsidRPr="00DC24B5">
        <w:rPr>
          <w:rFonts w:ascii="Times New Roman" w:eastAsia="Calibri" w:hAnsi="Times New Roman" w:cs="Times New Roman"/>
          <w:b/>
          <w:bCs/>
          <w:i/>
        </w:rPr>
        <w:t xml:space="preserve">20 декабря </w:t>
      </w:r>
      <w:r w:rsidRPr="00DC24B5">
        <w:rPr>
          <w:rFonts w:ascii="Times New Roman" w:eastAsia="Calibri" w:hAnsi="Times New Roman" w:cs="Times New Roman"/>
          <w:b/>
          <w:bCs/>
          <w:i/>
        </w:rPr>
        <w:t xml:space="preserve"> 202</w:t>
      </w:r>
      <w:r w:rsidR="007144B9" w:rsidRPr="00DC24B5">
        <w:rPr>
          <w:rFonts w:ascii="Times New Roman" w:eastAsia="Calibri" w:hAnsi="Times New Roman" w:cs="Times New Roman"/>
          <w:b/>
          <w:bCs/>
          <w:i/>
        </w:rPr>
        <w:t>6</w:t>
      </w:r>
      <w:r w:rsidR="005E18DE" w:rsidRPr="00DC24B5">
        <w:rPr>
          <w:rFonts w:ascii="Times New Roman" w:eastAsia="Calibri" w:hAnsi="Times New Roman" w:cs="Times New Roman"/>
          <w:b/>
          <w:bCs/>
          <w:i/>
        </w:rPr>
        <w:t xml:space="preserve"> </w:t>
      </w:r>
      <w:r w:rsidRPr="00DC24B5">
        <w:rPr>
          <w:rFonts w:ascii="Times New Roman" w:eastAsia="Calibri" w:hAnsi="Times New Roman" w:cs="Times New Roman"/>
          <w:b/>
          <w:bCs/>
          <w:i/>
        </w:rPr>
        <w:t>года.</w:t>
      </w:r>
    </w:p>
    <w:p w14:paraId="29152A25" w14:textId="77777777" w:rsidR="00D71F7B" w:rsidRPr="00DC24B5" w:rsidRDefault="00D71F7B" w:rsidP="001024A6">
      <w:pPr>
        <w:pStyle w:val="1"/>
        <w:keepNext w:val="0"/>
        <w:widowControl w:val="0"/>
        <w:tabs>
          <w:tab w:val="clear" w:pos="432"/>
          <w:tab w:val="left" w:pos="0"/>
          <w:tab w:val="left" w:pos="567"/>
        </w:tabs>
        <w:suppressAutoHyphens w:val="0"/>
        <w:spacing w:line="276" w:lineRule="auto"/>
        <w:ind w:left="0" w:right="0" w:firstLine="567"/>
        <w:jc w:val="both"/>
        <w:rPr>
          <w:rFonts w:ascii="Times New Roman" w:hAnsi="Times New Roman" w:cs="Times New Roman"/>
          <w:b w:val="0"/>
          <w:color w:val="auto"/>
          <w:sz w:val="22"/>
          <w:szCs w:val="22"/>
        </w:rPr>
      </w:pPr>
      <w:r w:rsidRPr="00DC24B5">
        <w:rPr>
          <w:rFonts w:ascii="Times New Roman" w:hAnsi="Times New Roman" w:cs="Times New Roman"/>
          <w:b w:val="0"/>
          <w:color w:val="auto"/>
          <w:sz w:val="22"/>
          <w:szCs w:val="22"/>
        </w:rPr>
        <w:t>2.</w:t>
      </w:r>
      <w:r w:rsidR="00755987" w:rsidRPr="00DC24B5">
        <w:rPr>
          <w:rFonts w:ascii="Times New Roman" w:hAnsi="Times New Roman" w:cs="Times New Roman"/>
          <w:b w:val="0"/>
          <w:color w:val="auto"/>
          <w:sz w:val="22"/>
          <w:szCs w:val="22"/>
        </w:rPr>
        <w:t>4</w:t>
      </w:r>
      <w:r w:rsidR="0056085D" w:rsidRPr="00DC24B5">
        <w:rPr>
          <w:rFonts w:ascii="Times New Roman" w:hAnsi="Times New Roman" w:cs="Times New Roman"/>
          <w:b w:val="0"/>
          <w:color w:val="auto"/>
          <w:sz w:val="22"/>
          <w:szCs w:val="22"/>
        </w:rPr>
        <w:t>.1</w:t>
      </w:r>
      <w:r w:rsidRPr="00DC24B5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. </w:t>
      </w:r>
      <w:r w:rsidR="00731928" w:rsidRPr="00DC24B5">
        <w:rPr>
          <w:rFonts w:ascii="Times New Roman" w:hAnsi="Times New Roman" w:cs="Times New Roman"/>
          <w:b w:val="0"/>
          <w:color w:val="auto"/>
          <w:sz w:val="22"/>
          <w:szCs w:val="22"/>
        </w:rPr>
        <w:t>Авансирование</w:t>
      </w:r>
      <w:r w:rsidR="001509B7" w:rsidRPr="00DC24B5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н</w:t>
      </w:r>
      <w:r w:rsidRPr="00DC24B5">
        <w:rPr>
          <w:rFonts w:ascii="Times New Roman" w:hAnsi="Times New Roman" w:cs="Times New Roman"/>
          <w:b w:val="0"/>
          <w:color w:val="auto"/>
          <w:sz w:val="22"/>
          <w:szCs w:val="22"/>
        </w:rPr>
        <w:t>е предусмотрено.</w:t>
      </w:r>
    </w:p>
    <w:p w14:paraId="2BFEA7CE" w14:textId="77777777" w:rsidR="007C1D97" w:rsidRPr="00DC24B5" w:rsidRDefault="007C1D97" w:rsidP="001024A6">
      <w:pPr>
        <w:pStyle w:val="1"/>
        <w:keepNext w:val="0"/>
        <w:widowControl w:val="0"/>
        <w:tabs>
          <w:tab w:val="clear" w:pos="432"/>
          <w:tab w:val="left" w:pos="0"/>
          <w:tab w:val="left" w:pos="567"/>
        </w:tabs>
        <w:suppressAutoHyphens w:val="0"/>
        <w:spacing w:line="276" w:lineRule="auto"/>
        <w:ind w:left="0" w:right="0" w:firstLine="567"/>
        <w:jc w:val="both"/>
        <w:rPr>
          <w:rFonts w:ascii="Times New Roman" w:hAnsi="Times New Roman" w:cs="Times New Roman"/>
          <w:b w:val="0"/>
          <w:color w:val="auto"/>
          <w:sz w:val="22"/>
          <w:szCs w:val="22"/>
        </w:rPr>
      </w:pPr>
      <w:r w:rsidRPr="00DC24B5">
        <w:rPr>
          <w:rFonts w:ascii="Times New Roman" w:hAnsi="Times New Roman" w:cs="Times New Roman"/>
          <w:b w:val="0"/>
          <w:color w:val="auto"/>
          <w:sz w:val="22"/>
          <w:szCs w:val="22"/>
        </w:rPr>
        <w:t>2.</w:t>
      </w:r>
      <w:r w:rsidR="00136A13" w:rsidRPr="00DC24B5">
        <w:rPr>
          <w:rFonts w:ascii="Times New Roman" w:hAnsi="Times New Roman" w:cs="Times New Roman"/>
          <w:b w:val="0"/>
          <w:color w:val="auto"/>
          <w:sz w:val="22"/>
          <w:szCs w:val="22"/>
        </w:rPr>
        <w:t>5</w:t>
      </w:r>
      <w:r w:rsidRPr="00DC24B5">
        <w:rPr>
          <w:rFonts w:ascii="Times New Roman" w:hAnsi="Times New Roman" w:cs="Times New Roman"/>
          <w:b w:val="0"/>
          <w:color w:val="auto"/>
          <w:sz w:val="22"/>
          <w:szCs w:val="22"/>
        </w:rPr>
        <w:t>. Порядок оплаты</w:t>
      </w:r>
      <w:r w:rsidR="00AE4FC9" w:rsidRPr="00DC24B5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обязательств по </w:t>
      </w:r>
      <w:r w:rsidR="00966ED0" w:rsidRPr="00DC24B5">
        <w:rPr>
          <w:rFonts w:ascii="Times New Roman" w:hAnsi="Times New Roman" w:cs="Times New Roman"/>
          <w:b w:val="0"/>
          <w:color w:val="auto"/>
          <w:sz w:val="22"/>
          <w:szCs w:val="22"/>
        </w:rPr>
        <w:t>К</w:t>
      </w:r>
      <w:r w:rsidR="00AE4FC9" w:rsidRPr="00DC24B5">
        <w:rPr>
          <w:rFonts w:ascii="Times New Roman" w:hAnsi="Times New Roman" w:cs="Times New Roman"/>
          <w:b w:val="0"/>
          <w:color w:val="auto"/>
          <w:sz w:val="22"/>
          <w:szCs w:val="22"/>
        </w:rPr>
        <w:t>онтракту</w:t>
      </w:r>
      <w:r w:rsidRPr="00DC24B5">
        <w:rPr>
          <w:rFonts w:ascii="Times New Roman" w:hAnsi="Times New Roman" w:cs="Times New Roman"/>
          <w:b w:val="0"/>
          <w:color w:val="auto"/>
          <w:sz w:val="22"/>
          <w:szCs w:val="22"/>
        </w:rPr>
        <w:t>.</w:t>
      </w:r>
    </w:p>
    <w:p w14:paraId="637865EC" w14:textId="77777777" w:rsidR="00EB510B" w:rsidRPr="00DC24B5" w:rsidRDefault="007C1D97" w:rsidP="001024A6">
      <w:pPr>
        <w:tabs>
          <w:tab w:val="left" w:pos="0"/>
          <w:tab w:val="left" w:pos="709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</w:rPr>
      </w:pPr>
      <w:r w:rsidRPr="00DC24B5">
        <w:rPr>
          <w:rFonts w:ascii="Times New Roman" w:eastAsia="Calibri" w:hAnsi="Times New Roman" w:cs="Times New Roman"/>
        </w:rPr>
        <w:t>2.</w:t>
      </w:r>
      <w:r w:rsidR="00136A13" w:rsidRPr="00DC24B5">
        <w:rPr>
          <w:rFonts w:ascii="Times New Roman" w:eastAsia="Calibri" w:hAnsi="Times New Roman" w:cs="Times New Roman"/>
        </w:rPr>
        <w:t>5</w:t>
      </w:r>
      <w:r w:rsidRPr="00DC24B5">
        <w:rPr>
          <w:rFonts w:ascii="Times New Roman" w:eastAsia="Calibri" w:hAnsi="Times New Roman" w:cs="Times New Roman"/>
        </w:rPr>
        <w:t>.</w:t>
      </w:r>
      <w:r w:rsidR="008E13D3" w:rsidRPr="00DC24B5">
        <w:rPr>
          <w:rFonts w:ascii="Times New Roman" w:eastAsia="Calibri" w:hAnsi="Times New Roman" w:cs="Times New Roman"/>
        </w:rPr>
        <w:t>1</w:t>
      </w:r>
      <w:r w:rsidRPr="00DC24B5">
        <w:rPr>
          <w:rFonts w:ascii="Times New Roman" w:eastAsia="Calibri" w:hAnsi="Times New Roman" w:cs="Times New Roman"/>
        </w:rPr>
        <w:t xml:space="preserve">. </w:t>
      </w:r>
      <w:r w:rsidR="00EB510B" w:rsidRPr="00DC24B5">
        <w:rPr>
          <w:rFonts w:ascii="Times New Roman" w:eastAsia="Calibri" w:hAnsi="Times New Roman" w:cs="Times New Roman"/>
        </w:rPr>
        <w:t xml:space="preserve">Оплата производится путём перечисления денежных средств </w:t>
      </w:r>
      <w:r w:rsidR="007C5519" w:rsidRPr="00DC24B5">
        <w:rPr>
          <w:rFonts w:ascii="Times New Roman" w:eastAsia="Calibri" w:hAnsi="Times New Roman" w:cs="Times New Roman"/>
        </w:rPr>
        <w:t>З</w:t>
      </w:r>
      <w:r w:rsidR="00EB510B" w:rsidRPr="00DC24B5">
        <w:rPr>
          <w:rFonts w:ascii="Times New Roman" w:eastAsia="Calibri" w:hAnsi="Times New Roman" w:cs="Times New Roman"/>
        </w:rPr>
        <w:t xml:space="preserve">аказчиком на расчётный счёт </w:t>
      </w:r>
      <w:r w:rsidR="007C5519" w:rsidRPr="00DC24B5">
        <w:rPr>
          <w:rFonts w:ascii="Times New Roman" w:eastAsia="Calibri" w:hAnsi="Times New Roman" w:cs="Times New Roman"/>
        </w:rPr>
        <w:t>И</w:t>
      </w:r>
      <w:r w:rsidR="00786A73" w:rsidRPr="00DC24B5">
        <w:rPr>
          <w:rFonts w:ascii="Times New Roman" w:eastAsia="Calibri" w:hAnsi="Times New Roman" w:cs="Times New Roman"/>
        </w:rPr>
        <w:t>сполнителя</w:t>
      </w:r>
      <w:r w:rsidR="00EB510B" w:rsidRPr="00DC24B5">
        <w:rPr>
          <w:rFonts w:ascii="Times New Roman" w:eastAsia="Calibri" w:hAnsi="Times New Roman" w:cs="Times New Roman"/>
        </w:rPr>
        <w:t>, указанный</w:t>
      </w:r>
      <w:r w:rsidR="007B1ED8" w:rsidRPr="00DC24B5">
        <w:rPr>
          <w:rFonts w:ascii="Times New Roman" w:eastAsia="Calibri" w:hAnsi="Times New Roman" w:cs="Times New Roman"/>
        </w:rPr>
        <w:t xml:space="preserve"> </w:t>
      </w:r>
      <w:r w:rsidR="00BD7AAF" w:rsidRPr="00DC24B5">
        <w:rPr>
          <w:rFonts w:ascii="Times New Roman" w:eastAsia="Calibri" w:hAnsi="Times New Roman" w:cs="Times New Roman"/>
        </w:rPr>
        <w:t xml:space="preserve">в разделе </w:t>
      </w:r>
      <w:r w:rsidR="001509B7" w:rsidRPr="00DC24B5">
        <w:rPr>
          <w:rFonts w:ascii="Times New Roman" w:eastAsia="Calibri" w:hAnsi="Times New Roman" w:cs="Times New Roman"/>
        </w:rPr>
        <w:t>13</w:t>
      </w:r>
      <w:r w:rsidR="00BD7AAF" w:rsidRPr="00DC24B5">
        <w:rPr>
          <w:rFonts w:ascii="Times New Roman" w:eastAsia="Calibri" w:hAnsi="Times New Roman" w:cs="Times New Roman"/>
        </w:rPr>
        <w:t xml:space="preserve"> контракта</w:t>
      </w:r>
      <w:r w:rsidR="00EB510B" w:rsidRPr="00DC24B5">
        <w:rPr>
          <w:rFonts w:ascii="Times New Roman" w:eastAsia="Calibri" w:hAnsi="Times New Roman" w:cs="Times New Roman"/>
        </w:rPr>
        <w:t>.</w:t>
      </w:r>
    </w:p>
    <w:p w14:paraId="1CEAF1A4" w14:textId="77777777" w:rsidR="001509B7" w:rsidRPr="00DC24B5" w:rsidRDefault="007C1D97" w:rsidP="001024A6">
      <w:pPr>
        <w:widowControl w:val="0"/>
        <w:spacing w:after="0"/>
        <w:ind w:firstLine="567"/>
        <w:jc w:val="both"/>
        <w:rPr>
          <w:rFonts w:ascii="Times New Roman" w:eastAsia="Calibri" w:hAnsi="Times New Roman" w:cs="Times New Roman"/>
          <w:i/>
        </w:rPr>
      </w:pPr>
      <w:r w:rsidRPr="00DC24B5">
        <w:rPr>
          <w:rFonts w:ascii="Times New Roman" w:eastAsia="Calibri" w:hAnsi="Times New Roman" w:cs="Times New Roman"/>
        </w:rPr>
        <w:t>2.</w:t>
      </w:r>
      <w:r w:rsidR="00136A13" w:rsidRPr="00DC24B5">
        <w:rPr>
          <w:rFonts w:ascii="Times New Roman" w:eastAsia="Calibri" w:hAnsi="Times New Roman" w:cs="Times New Roman"/>
        </w:rPr>
        <w:t>5</w:t>
      </w:r>
      <w:r w:rsidRPr="00DC24B5">
        <w:rPr>
          <w:rFonts w:ascii="Times New Roman" w:eastAsia="Calibri" w:hAnsi="Times New Roman" w:cs="Times New Roman"/>
        </w:rPr>
        <w:t>.</w:t>
      </w:r>
      <w:r w:rsidR="00287BA7" w:rsidRPr="00DC24B5">
        <w:rPr>
          <w:rFonts w:ascii="Times New Roman" w:eastAsia="Calibri" w:hAnsi="Times New Roman" w:cs="Times New Roman"/>
        </w:rPr>
        <w:t>2</w:t>
      </w:r>
      <w:r w:rsidR="00EB510B" w:rsidRPr="00DC24B5">
        <w:rPr>
          <w:rFonts w:ascii="Times New Roman" w:eastAsia="Calibri" w:hAnsi="Times New Roman" w:cs="Times New Roman"/>
        </w:rPr>
        <w:t xml:space="preserve">. </w:t>
      </w:r>
      <w:r w:rsidR="001F3B46" w:rsidRPr="00DC24B5">
        <w:rPr>
          <w:rFonts w:ascii="Times New Roman" w:eastAsia="Calibri" w:hAnsi="Times New Roman" w:cs="Times New Roman"/>
        </w:rPr>
        <w:t xml:space="preserve">В случае неисполнения </w:t>
      </w:r>
      <w:r w:rsidR="007C5519" w:rsidRPr="00DC24B5">
        <w:rPr>
          <w:rFonts w:ascii="Times New Roman" w:eastAsia="Calibri" w:hAnsi="Times New Roman" w:cs="Times New Roman"/>
        </w:rPr>
        <w:t>И</w:t>
      </w:r>
      <w:r w:rsidR="001F3B46" w:rsidRPr="00DC24B5">
        <w:rPr>
          <w:rFonts w:ascii="Times New Roman" w:eastAsia="Calibri" w:hAnsi="Times New Roman" w:cs="Times New Roman"/>
        </w:rPr>
        <w:t xml:space="preserve">сполнителем требования </w:t>
      </w:r>
      <w:r w:rsidR="007C5519" w:rsidRPr="00DC24B5">
        <w:rPr>
          <w:rFonts w:ascii="Times New Roman" w:eastAsia="Calibri" w:hAnsi="Times New Roman" w:cs="Times New Roman"/>
        </w:rPr>
        <w:t>З</w:t>
      </w:r>
      <w:r w:rsidR="001F3B46" w:rsidRPr="00DC24B5">
        <w:rPr>
          <w:rFonts w:ascii="Times New Roman" w:eastAsia="Calibri" w:hAnsi="Times New Roman" w:cs="Times New Roman"/>
        </w:rPr>
        <w:t xml:space="preserve">аказчика об уплате неустоек (штрафов, пеней), предъявляемого в соответствии с Законом, </w:t>
      </w:r>
      <w:r w:rsidR="007C5519" w:rsidRPr="00DC24B5">
        <w:rPr>
          <w:rFonts w:ascii="Times New Roman" w:eastAsia="Calibri" w:hAnsi="Times New Roman" w:cs="Times New Roman"/>
        </w:rPr>
        <w:t>З</w:t>
      </w:r>
      <w:r w:rsidR="001F3B46" w:rsidRPr="00DC24B5">
        <w:rPr>
          <w:rFonts w:ascii="Times New Roman" w:eastAsia="Calibri" w:hAnsi="Times New Roman" w:cs="Times New Roman"/>
        </w:rPr>
        <w:t>аказчик осуществляет</w:t>
      </w:r>
      <w:r w:rsidR="007B1ED8" w:rsidRPr="00DC24B5">
        <w:rPr>
          <w:rFonts w:ascii="Times New Roman" w:eastAsia="Calibri" w:hAnsi="Times New Roman" w:cs="Times New Roman"/>
        </w:rPr>
        <w:t xml:space="preserve"> </w:t>
      </w:r>
      <w:r w:rsidR="001F3B46" w:rsidRPr="00DC24B5">
        <w:rPr>
          <w:rFonts w:ascii="Times New Roman" w:eastAsia="Calibri" w:hAnsi="Times New Roman" w:cs="Times New Roman"/>
        </w:rPr>
        <w:t xml:space="preserve">удержание суммы неисполненных </w:t>
      </w:r>
      <w:r w:rsidR="007C5519" w:rsidRPr="00DC24B5">
        <w:rPr>
          <w:rFonts w:ascii="Times New Roman" w:eastAsia="Calibri" w:hAnsi="Times New Roman" w:cs="Times New Roman"/>
        </w:rPr>
        <w:t>И</w:t>
      </w:r>
      <w:r w:rsidR="001F3B46" w:rsidRPr="00DC24B5">
        <w:rPr>
          <w:rFonts w:ascii="Times New Roman" w:eastAsia="Calibri" w:hAnsi="Times New Roman" w:cs="Times New Roman"/>
        </w:rPr>
        <w:t xml:space="preserve">сполнителем требований из суммы, подлежащей оплате </w:t>
      </w:r>
      <w:r w:rsidR="007C5519" w:rsidRPr="00DC24B5">
        <w:rPr>
          <w:rFonts w:ascii="Times New Roman" w:eastAsia="Calibri" w:hAnsi="Times New Roman" w:cs="Times New Roman"/>
        </w:rPr>
        <w:t>И</w:t>
      </w:r>
      <w:r w:rsidR="001F3B46" w:rsidRPr="00DC24B5">
        <w:rPr>
          <w:rFonts w:ascii="Times New Roman" w:eastAsia="Calibri" w:hAnsi="Times New Roman" w:cs="Times New Roman"/>
        </w:rPr>
        <w:t>сполнителю.</w:t>
      </w:r>
    </w:p>
    <w:p w14:paraId="7C44F16C" w14:textId="77777777" w:rsidR="001F3B46" w:rsidRPr="00DC24B5" w:rsidRDefault="001F3B46" w:rsidP="001024A6">
      <w:pPr>
        <w:widowControl w:val="0"/>
        <w:spacing w:after="0"/>
        <w:ind w:firstLine="567"/>
        <w:jc w:val="both"/>
        <w:rPr>
          <w:rFonts w:ascii="Times New Roman" w:eastAsia="Calibri" w:hAnsi="Times New Roman" w:cs="Times New Roman"/>
        </w:rPr>
      </w:pPr>
      <w:r w:rsidRPr="00DC24B5">
        <w:rPr>
          <w:rFonts w:ascii="Times New Roman" w:hAnsi="Times New Roman" w:cs="Times New Roman"/>
        </w:rPr>
        <w:t>При этом исполнение обязательства</w:t>
      </w:r>
      <w:r w:rsidR="007C5519" w:rsidRPr="00DC24B5">
        <w:rPr>
          <w:rFonts w:ascii="Times New Roman" w:hAnsi="Times New Roman" w:cs="Times New Roman"/>
        </w:rPr>
        <w:t xml:space="preserve"> И</w:t>
      </w:r>
      <w:r w:rsidRPr="00DC24B5">
        <w:rPr>
          <w:rFonts w:ascii="Times New Roman" w:hAnsi="Times New Roman" w:cs="Times New Roman"/>
        </w:rPr>
        <w:t xml:space="preserve">сполнителя по перечислению сумм неустойки (штрафа, пеней) в доход бюджета возлагается на </w:t>
      </w:r>
      <w:r w:rsidR="007C5519" w:rsidRPr="00DC24B5">
        <w:rPr>
          <w:rFonts w:ascii="Times New Roman" w:hAnsi="Times New Roman" w:cs="Times New Roman"/>
        </w:rPr>
        <w:t>З</w:t>
      </w:r>
      <w:r w:rsidRPr="00DC24B5">
        <w:rPr>
          <w:rFonts w:ascii="Times New Roman" w:hAnsi="Times New Roman" w:cs="Times New Roman"/>
        </w:rPr>
        <w:t>аказчика.</w:t>
      </w:r>
    </w:p>
    <w:p w14:paraId="7BEEBC0F" w14:textId="5EE3DBA5" w:rsidR="00EB510B" w:rsidRPr="00DC24B5" w:rsidRDefault="001F3B46" w:rsidP="001024A6">
      <w:pPr>
        <w:tabs>
          <w:tab w:val="left" w:pos="0"/>
          <w:tab w:val="left" w:pos="709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</w:rPr>
      </w:pPr>
      <w:r w:rsidRPr="00DC24B5">
        <w:rPr>
          <w:rFonts w:ascii="Times New Roman" w:eastAsia="Calibri" w:hAnsi="Times New Roman" w:cs="Times New Roman"/>
        </w:rPr>
        <w:lastRenderedPageBreak/>
        <w:t>2.5.3.</w:t>
      </w:r>
      <w:r w:rsidR="00EB510B" w:rsidRPr="00DC24B5">
        <w:rPr>
          <w:rFonts w:ascii="Times New Roman" w:eastAsia="Calibri" w:hAnsi="Times New Roman" w:cs="Times New Roman"/>
        </w:rPr>
        <w:t>В соответствии с пунктом 2 части 13 статьи 34 Закона сумма, подлежащая уплате</w:t>
      </w:r>
      <w:r w:rsidR="007B1ED8" w:rsidRPr="00DC24B5">
        <w:rPr>
          <w:rFonts w:ascii="Times New Roman" w:eastAsia="Calibri" w:hAnsi="Times New Roman" w:cs="Times New Roman"/>
        </w:rPr>
        <w:t xml:space="preserve"> </w:t>
      </w:r>
      <w:r w:rsidR="007C5519" w:rsidRPr="00DC24B5">
        <w:rPr>
          <w:rFonts w:ascii="Times New Roman" w:eastAsia="Calibri" w:hAnsi="Times New Roman" w:cs="Times New Roman"/>
        </w:rPr>
        <w:t>З</w:t>
      </w:r>
      <w:r w:rsidR="00EB510B" w:rsidRPr="00DC24B5">
        <w:rPr>
          <w:rFonts w:ascii="Times New Roman" w:eastAsia="Calibri" w:hAnsi="Times New Roman" w:cs="Times New Roman"/>
        </w:rPr>
        <w:t>аказчиком юридическому лицу или физическому лицу, в том числе зарегистрированному в качестве индивидуального п</w:t>
      </w:r>
      <w:r w:rsidR="0019535F" w:rsidRPr="00DC24B5">
        <w:rPr>
          <w:rFonts w:ascii="Times New Roman" w:eastAsia="Calibri" w:hAnsi="Times New Roman" w:cs="Times New Roman"/>
        </w:rPr>
        <w:t>редпринимателя, будет уменьшена</w:t>
      </w:r>
      <w:r w:rsidR="007B1ED8" w:rsidRPr="00DC24B5">
        <w:rPr>
          <w:rFonts w:ascii="Times New Roman" w:eastAsia="Calibri" w:hAnsi="Times New Roman" w:cs="Times New Roman"/>
        </w:rPr>
        <w:t xml:space="preserve"> </w:t>
      </w:r>
      <w:r w:rsidR="007C5519" w:rsidRPr="00DC24B5">
        <w:rPr>
          <w:rFonts w:ascii="Times New Roman" w:eastAsia="Calibri" w:hAnsi="Times New Roman" w:cs="Times New Roman"/>
        </w:rPr>
        <w:t>И</w:t>
      </w:r>
      <w:r w:rsidR="00F80ABF" w:rsidRPr="00DC24B5">
        <w:rPr>
          <w:rFonts w:ascii="Times New Roman" w:eastAsia="Calibri" w:hAnsi="Times New Roman" w:cs="Times New Roman"/>
        </w:rPr>
        <w:t xml:space="preserve">сполнителю </w:t>
      </w:r>
      <w:r w:rsidR="00EB510B" w:rsidRPr="00DC24B5">
        <w:rPr>
          <w:rFonts w:ascii="Times New Roman" w:eastAsia="Calibri" w:hAnsi="Times New Roman" w:cs="Times New Roman"/>
        </w:rPr>
        <w:t xml:space="preserve">на размер налогов, сборов и иных обязательных платежей в бюджеты бюджетной системы Российской Федерации, связанных с оплатой контракта,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</w:t>
      </w:r>
      <w:r w:rsidR="007C5519" w:rsidRPr="00DC24B5">
        <w:rPr>
          <w:rFonts w:ascii="Times New Roman" w:eastAsia="Calibri" w:hAnsi="Times New Roman" w:cs="Times New Roman"/>
        </w:rPr>
        <w:t>З</w:t>
      </w:r>
      <w:r w:rsidR="00EB510B" w:rsidRPr="00DC24B5">
        <w:rPr>
          <w:rFonts w:ascii="Times New Roman" w:eastAsia="Calibri" w:hAnsi="Times New Roman" w:cs="Times New Roman"/>
        </w:rPr>
        <w:t>аказчиком.</w:t>
      </w:r>
    </w:p>
    <w:p w14:paraId="10B18729" w14:textId="77777777" w:rsidR="004B7C08" w:rsidRPr="00DC24B5" w:rsidRDefault="00AE1BC1" w:rsidP="001024A6">
      <w:pPr>
        <w:pStyle w:val="1"/>
        <w:keepNext w:val="0"/>
        <w:widowControl w:val="0"/>
        <w:tabs>
          <w:tab w:val="clear" w:pos="432"/>
          <w:tab w:val="left" w:pos="0"/>
          <w:tab w:val="left" w:pos="567"/>
        </w:tabs>
        <w:suppressAutoHyphens w:val="0"/>
        <w:spacing w:line="276" w:lineRule="auto"/>
        <w:ind w:left="0" w:right="0" w:firstLine="567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DC24B5">
        <w:rPr>
          <w:rFonts w:ascii="Times New Roman" w:hAnsi="Times New Roman" w:cs="Times New Roman"/>
          <w:b w:val="0"/>
          <w:color w:val="auto"/>
          <w:sz w:val="22"/>
          <w:szCs w:val="22"/>
        </w:rPr>
        <w:t>2.</w:t>
      </w:r>
      <w:r w:rsidR="00136A13" w:rsidRPr="00DC24B5">
        <w:rPr>
          <w:rFonts w:ascii="Times New Roman" w:hAnsi="Times New Roman" w:cs="Times New Roman"/>
          <w:b w:val="0"/>
          <w:color w:val="auto"/>
          <w:sz w:val="22"/>
          <w:szCs w:val="22"/>
        </w:rPr>
        <w:t>6</w:t>
      </w:r>
      <w:r w:rsidRPr="00DC24B5">
        <w:rPr>
          <w:rFonts w:ascii="Times New Roman" w:hAnsi="Times New Roman" w:cs="Times New Roman"/>
          <w:b w:val="0"/>
          <w:color w:val="auto"/>
          <w:sz w:val="22"/>
          <w:szCs w:val="22"/>
        </w:rPr>
        <w:t>.</w:t>
      </w:r>
      <w:r w:rsidR="004B7AB3" w:rsidRPr="00DC24B5">
        <w:rPr>
          <w:rFonts w:ascii="Times New Roman" w:hAnsi="Times New Roman" w:cs="Times New Roman"/>
          <w:b w:val="0"/>
          <w:color w:val="auto"/>
          <w:sz w:val="22"/>
          <w:szCs w:val="22"/>
        </w:rPr>
        <w:t>Казначейское сопровождение</w:t>
      </w:r>
      <w:r w:rsidR="00C11E94" w:rsidRPr="00DC24B5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контракта</w:t>
      </w:r>
      <w:r w:rsidR="007B1ED8" w:rsidRPr="00DC24B5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</w:t>
      </w:r>
      <w:r w:rsidR="004B7C08" w:rsidRPr="00DC24B5">
        <w:rPr>
          <w:rFonts w:ascii="Times New Roman" w:hAnsi="Times New Roman" w:cs="Times New Roman"/>
          <w:b w:val="0"/>
          <w:color w:val="auto"/>
          <w:sz w:val="22"/>
          <w:szCs w:val="22"/>
        </w:rPr>
        <w:t>не предусмотрено.</w:t>
      </w:r>
    </w:p>
    <w:p w14:paraId="059ADF2E" w14:textId="77777777" w:rsidR="000400A5" w:rsidRPr="00DC24B5" w:rsidRDefault="000400A5" w:rsidP="001024A6">
      <w:pPr>
        <w:pStyle w:val="1"/>
        <w:keepNext w:val="0"/>
        <w:widowControl w:val="0"/>
        <w:tabs>
          <w:tab w:val="clear" w:pos="432"/>
          <w:tab w:val="left" w:pos="0"/>
          <w:tab w:val="left" w:pos="567"/>
        </w:tabs>
        <w:suppressAutoHyphens w:val="0"/>
        <w:spacing w:line="276" w:lineRule="auto"/>
        <w:ind w:left="0" w:right="0" w:firstLine="567"/>
        <w:jc w:val="both"/>
        <w:rPr>
          <w:rFonts w:ascii="Times New Roman" w:hAnsi="Times New Roman" w:cs="Times New Roman"/>
          <w:b w:val="0"/>
          <w:color w:val="auto"/>
          <w:sz w:val="22"/>
          <w:szCs w:val="22"/>
        </w:rPr>
      </w:pPr>
      <w:r w:rsidRPr="00DC24B5">
        <w:rPr>
          <w:rFonts w:ascii="Times New Roman" w:hAnsi="Times New Roman" w:cs="Times New Roman"/>
          <w:b w:val="0"/>
          <w:color w:val="auto"/>
          <w:sz w:val="22"/>
          <w:szCs w:val="22"/>
        </w:rPr>
        <w:t>2.</w:t>
      </w:r>
      <w:r w:rsidR="00136A13" w:rsidRPr="00DC24B5">
        <w:rPr>
          <w:rFonts w:ascii="Times New Roman" w:hAnsi="Times New Roman" w:cs="Times New Roman"/>
          <w:b w:val="0"/>
          <w:color w:val="auto"/>
          <w:sz w:val="22"/>
          <w:szCs w:val="22"/>
        </w:rPr>
        <w:t>7</w:t>
      </w:r>
      <w:r w:rsidRPr="00DC24B5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. </w:t>
      </w:r>
      <w:r w:rsidR="00C11E94" w:rsidRPr="00DC24B5">
        <w:rPr>
          <w:rFonts w:ascii="Times New Roman" w:hAnsi="Times New Roman" w:cs="Times New Roman"/>
          <w:b w:val="0"/>
          <w:color w:val="auto"/>
          <w:sz w:val="22"/>
          <w:szCs w:val="22"/>
        </w:rPr>
        <w:t>Банковское сопровождение контракта</w:t>
      </w:r>
      <w:r w:rsidR="007B1ED8" w:rsidRPr="00DC24B5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</w:t>
      </w:r>
      <w:r w:rsidRPr="00DC24B5">
        <w:rPr>
          <w:rFonts w:ascii="Times New Roman" w:hAnsi="Times New Roman" w:cs="Times New Roman"/>
          <w:b w:val="0"/>
          <w:color w:val="auto"/>
          <w:sz w:val="22"/>
          <w:szCs w:val="22"/>
        </w:rPr>
        <w:t>не предусмотрено.</w:t>
      </w:r>
    </w:p>
    <w:p w14:paraId="21708C6E" w14:textId="77777777" w:rsidR="00507A20" w:rsidRPr="00DC24B5" w:rsidRDefault="00507A20" w:rsidP="001024A6">
      <w:pPr>
        <w:tabs>
          <w:tab w:val="left" w:pos="0"/>
          <w:tab w:val="left" w:pos="709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</w:rPr>
      </w:pPr>
    </w:p>
    <w:p w14:paraId="75C80B95" w14:textId="77777777" w:rsidR="000D62A2" w:rsidRPr="00DC24B5" w:rsidRDefault="00EB510B" w:rsidP="0019535F">
      <w:pPr>
        <w:pStyle w:val="1"/>
        <w:keepNext w:val="0"/>
        <w:widowControl w:val="0"/>
        <w:tabs>
          <w:tab w:val="clear" w:pos="432"/>
          <w:tab w:val="left" w:pos="0"/>
        </w:tabs>
        <w:suppressAutoHyphens w:val="0"/>
        <w:spacing w:line="276" w:lineRule="auto"/>
        <w:ind w:left="0" w:right="0" w:firstLine="567"/>
        <w:rPr>
          <w:rFonts w:ascii="Times New Roman" w:hAnsi="Times New Roman" w:cs="Times New Roman"/>
          <w:color w:val="auto"/>
          <w:sz w:val="22"/>
          <w:szCs w:val="22"/>
        </w:rPr>
      </w:pPr>
      <w:r w:rsidRPr="00DC24B5">
        <w:rPr>
          <w:rFonts w:ascii="Times New Roman" w:hAnsi="Times New Roman" w:cs="Times New Roman"/>
          <w:color w:val="auto"/>
          <w:sz w:val="22"/>
          <w:szCs w:val="22"/>
        </w:rPr>
        <w:t>3. Срок</w:t>
      </w:r>
      <w:r w:rsidR="00621B0B" w:rsidRPr="00DC24B5">
        <w:rPr>
          <w:rFonts w:ascii="Times New Roman" w:hAnsi="Times New Roman" w:cs="Times New Roman"/>
          <w:color w:val="auto"/>
          <w:sz w:val="22"/>
          <w:szCs w:val="22"/>
        </w:rPr>
        <w:t>и</w:t>
      </w:r>
      <w:r w:rsidR="007B1ED8" w:rsidRPr="00DC24B5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3530E4" w:rsidRPr="00DC24B5">
        <w:rPr>
          <w:rFonts w:ascii="Times New Roman" w:hAnsi="Times New Roman" w:cs="Times New Roman"/>
          <w:color w:val="auto"/>
          <w:sz w:val="22"/>
          <w:szCs w:val="22"/>
        </w:rPr>
        <w:t>оказания услуг</w:t>
      </w:r>
      <w:r w:rsidR="00621B0B" w:rsidRPr="00DC24B5">
        <w:rPr>
          <w:rFonts w:ascii="Times New Roman" w:hAnsi="Times New Roman" w:cs="Times New Roman"/>
          <w:color w:val="auto"/>
          <w:sz w:val="22"/>
          <w:szCs w:val="22"/>
        </w:rPr>
        <w:t>, исполнения контракта</w:t>
      </w:r>
    </w:p>
    <w:p w14:paraId="1671591B" w14:textId="77777777" w:rsidR="00A85859" w:rsidRPr="00DC24B5" w:rsidRDefault="00A85859" w:rsidP="0019535F">
      <w:pPr>
        <w:pStyle w:val="1"/>
        <w:keepNext w:val="0"/>
        <w:widowControl w:val="0"/>
        <w:tabs>
          <w:tab w:val="clear" w:pos="432"/>
          <w:tab w:val="left" w:pos="0"/>
        </w:tabs>
        <w:suppressAutoHyphens w:val="0"/>
        <w:spacing w:line="276" w:lineRule="auto"/>
        <w:ind w:left="0" w:right="0" w:firstLine="567"/>
        <w:rPr>
          <w:rFonts w:ascii="Times New Roman" w:hAnsi="Times New Roman" w:cs="Times New Roman"/>
          <w:color w:val="auto"/>
          <w:sz w:val="22"/>
          <w:szCs w:val="22"/>
        </w:rPr>
      </w:pPr>
    </w:p>
    <w:p w14:paraId="5B04411E" w14:textId="77777777" w:rsidR="002F7386" w:rsidRPr="002F7386" w:rsidRDefault="00877359" w:rsidP="002F7386">
      <w:pPr>
        <w:tabs>
          <w:tab w:val="left" w:pos="284"/>
          <w:tab w:val="left" w:pos="709"/>
        </w:tabs>
        <w:spacing w:after="0"/>
        <w:ind w:firstLine="567"/>
        <w:jc w:val="both"/>
        <w:rPr>
          <w:rFonts w:ascii="Times New Roman" w:eastAsia="Times New Roman" w:hAnsi="Times New Roman" w:cs="Times New Roman"/>
          <w:b/>
          <w:bCs/>
        </w:rPr>
      </w:pPr>
      <w:r w:rsidRPr="00DC24B5">
        <w:rPr>
          <w:rFonts w:ascii="Times New Roman" w:eastAsia="Times New Roman" w:hAnsi="Times New Roman" w:cs="Times New Roman"/>
        </w:rPr>
        <w:t xml:space="preserve">3.1. </w:t>
      </w:r>
      <w:bookmarkStart w:id="3" w:name="_Hlk242355328"/>
      <w:r w:rsidR="002F7386" w:rsidRPr="002F7386">
        <w:rPr>
          <w:rFonts w:ascii="Times New Roman" w:eastAsia="Times New Roman" w:hAnsi="Times New Roman" w:cs="Times New Roman"/>
          <w:b/>
          <w:bCs/>
        </w:rPr>
        <w:t>Срок оказания услуг с даты заключения контракта по 15.12.2026 г. (включительно)</w:t>
      </w:r>
    </w:p>
    <w:p w14:paraId="7118F3F6" w14:textId="4D430758" w:rsidR="00C7340C" w:rsidRPr="00DC24B5" w:rsidRDefault="002F7386" w:rsidP="002F7386">
      <w:pPr>
        <w:tabs>
          <w:tab w:val="left" w:pos="284"/>
          <w:tab w:val="left" w:pos="709"/>
        </w:tabs>
        <w:spacing w:after="0"/>
        <w:ind w:firstLine="567"/>
        <w:jc w:val="both"/>
        <w:rPr>
          <w:rFonts w:ascii="Times New Roman" w:eastAsia="Times New Roman" w:hAnsi="Times New Roman" w:cs="Times New Roman"/>
          <w:b/>
          <w:bCs/>
        </w:rPr>
      </w:pPr>
      <w:r w:rsidRPr="002F7386">
        <w:rPr>
          <w:rFonts w:ascii="Times New Roman" w:eastAsia="Times New Roman" w:hAnsi="Times New Roman" w:cs="Times New Roman"/>
          <w:b/>
          <w:bCs/>
        </w:rPr>
        <w:t>Срок передачи (активации) сертификатов 10 рабочих дней.</w:t>
      </w:r>
    </w:p>
    <w:bookmarkEnd w:id="3"/>
    <w:p w14:paraId="060F5F48" w14:textId="77777777" w:rsidR="00E775A7" w:rsidRPr="00DC24B5" w:rsidRDefault="00E775A7" w:rsidP="00E775A7">
      <w:pPr>
        <w:tabs>
          <w:tab w:val="left" w:pos="284"/>
          <w:tab w:val="left" w:pos="709"/>
        </w:tabs>
        <w:spacing w:after="0"/>
        <w:ind w:firstLine="567"/>
        <w:jc w:val="both"/>
        <w:rPr>
          <w:rFonts w:ascii="Times New Roman" w:eastAsia="Times New Roman" w:hAnsi="Times New Roman" w:cs="Times New Roman"/>
        </w:rPr>
      </w:pPr>
      <w:r w:rsidRPr="00DC24B5">
        <w:rPr>
          <w:rFonts w:ascii="Times New Roman" w:eastAsia="Times New Roman" w:hAnsi="Times New Roman" w:cs="Times New Roman"/>
        </w:rPr>
        <w:t xml:space="preserve">3.2. Контракт считается заключенным в день размещения контракта, подписанного усиленной квалифицированной электронной подписью лица, имеющего право действовать от имени заказчика (далее - усиленная электронная подпись), в единой информационной системе в сфере закупок (далее – единая информационная система). </w:t>
      </w:r>
    </w:p>
    <w:p w14:paraId="56CD86E7" w14:textId="183700A3" w:rsidR="00E775A7" w:rsidRPr="00DC24B5" w:rsidRDefault="00E775A7" w:rsidP="00E775A7">
      <w:pPr>
        <w:tabs>
          <w:tab w:val="left" w:pos="284"/>
          <w:tab w:val="left" w:pos="709"/>
        </w:tabs>
        <w:spacing w:after="0"/>
        <w:ind w:firstLine="567"/>
        <w:jc w:val="both"/>
        <w:rPr>
          <w:rFonts w:ascii="Times New Roman" w:eastAsia="Times New Roman" w:hAnsi="Times New Roman" w:cs="Times New Roman"/>
        </w:rPr>
      </w:pPr>
      <w:r w:rsidRPr="00DC24B5">
        <w:rPr>
          <w:rFonts w:ascii="Times New Roman" w:eastAsia="Times New Roman" w:hAnsi="Times New Roman" w:cs="Times New Roman"/>
        </w:rPr>
        <w:t>Срок исполнения контракта установлен 20.12.202</w:t>
      </w:r>
      <w:r w:rsidR="007144B9" w:rsidRPr="00DC24B5">
        <w:rPr>
          <w:rFonts w:ascii="Times New Roman" w:eastAsia="Times New Roman" w:hAnsi="Times New Roman" w:cs="Times New Roman"/>
        </w:rPr>
        <w:t>6</w:t>
      </w:r>
      <w:r w:rsidRPr="00DC24B5">
        <w:rPr>
          <w:rFonts w:ascii="Times New Roman" w:eastAsia="Times New Roman" w:hAnsi="Times New Roman" w:cs="Times New Roman"/>
        </w:rPr>
        <w:t xml:space="preserve"> и включает срок оказания услуг исполнителем (предусмотренных контрактом) в полном объеме, срок приемки (с оформлением документа о приемке) и оплаты заказчиком таких услуг.</w:t>
      </w:r>
    </w:p>
    <w:p w14:paraId="5D00A67E" w14:textId="77777777" w:rsidR="00A85859" w:rsidRPr="00DC24B5" w:rsidRDefault="00A85859" w:rsidP="0019535F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i/>
        </w:rPr>
      </w:pPr>
    </w:p>
    <w:p w14:paraId="7D000770" w14:textId="77777777" w:rsidR="00EB510B" w:rsidRPr="00DC24B5" w:rsidRDefault="00EB510B" w:rsidP="001024A6">
      <w:pPr>
        <w:pStyle w:val="1"/>
        <w:keepNext w:val="0"/>
        <w:widowControl w:val="0"/>
        <w:tabs>
          <w:tab w:val="clear" w:pos="432"/>
          <w:tab w:val="left" w:pos="0"/>
        </w:tabs>
        <w:suppressAutoHyphens w:val="0"/>
        <w:spacing w:line="276" w:lineRule="auto"/>
        <w:ind w:left="0" w:right="0" w:firstLine="567"/>
        <w:rPr>
          <w:rFonts w:ascii="Times New Roman" w:hAnsi="Times New Roman" w:cs="Times New Roman"/>
          <w:color w:val="auto"/>
          <w:sz w:val="22"/>
          <w:szCs w:val="22"/>
        </w:rPr>
      </w:pPr>
      <w:r w:rsidRPr="00DC24B5">
        <w:rPr>
          <w:rFonts w:ascii="Times New Roman" w:hAnsi="Times New Roman" w:cs="Times New Roman"/>
          <w:color w:val="auto"/>
          <w:sz w:val="22"/>
          <w:szCs w:val="22"/>
        </w:rPr>
        <w:t>4. Права и обязанности сторон</w:t>
      </w:r>
    </w:p>
    <w:p w14:paraId="1012D2D8" w14:textId="77777777" w:rsidR="00E775A7" w:rsidRPr="00DC24B5" w:rsidRDefault="00E775A7" w:rsidP="00E775A7">
      <w:pPr>
        <w:widowControl w:val="0"/>
        <w:tabs>
          <w:tab w:val="left" w:pos="0"/>
          <w:tab w:val="left" w:pos="284"/>
          <w:tab w:val="left" w:pos="709"/>
          <w:tab w:val="left" w:pos="1134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iCs/>
        </w:rPr>
      </w:pPr>
      <w:r w:rsidRPr="00DC24B5">
        <w:rPr>
          <w:rFonts w:ascii="Times New Roman" w:eastAsia="Calibri" w:hAnsi="Times New Roman" w:cs="Times New Roman"/>
          <w:iCs/>
        </w:rPr>
        <w:t>4.1. Исполнитель обязан:</w:t>
      </w:r>
    </w:p>
    <w:p w14:paraId="3D2F5D25" w14:textId="77777777" w:rsidR="00E775A7" w:rsidRPr="00DC24B5" w:rsidRDefault="00E775A7" w:rsidP="00E775A7">
      <w:pPr>
        <w:widowControl w:val="0"/>
        <w:tabs>
          <w:tab w:val="left" w:pos="0"/>
          <w:tab w:val="left" w:pos="284"/>
          <w:tab w:val="left" w:pos="709"/>
          <w:tab w:val="left" w:pos="1134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iCs/>
        </w:rPr>
      </w:pPr>
      <w:r w:rsidRPr="00DC24B5">
        <w:rPr>
          <w:rFonts w:ascii="Times New Roman" w:eastAsia="Calibri" w:hAnsi="Times New Roman" w:cs="Times New Roman"/>
          <w:iCs/>
        </w:rPr>
        <w:t>4.1.1. Оказать услуги в соответствии с условиями контракта.</w:t>
      </w:r>
    </w:p>
    <w:p w14:paraId="5D152284" w14:textId="77777777" w:rsidR="00E775A7" w:rsidRPr="00DC24B5" w:rsidRDefault="00E775A7" w:rsidP="00E775A7">
      <w:pPr>
        <w:widowControl w:val="0"/>
        <w:tabs>
          <w:tab w:val="left" w:pos="0"/>
          <w:tab w:val="left" w:pos="284"/>
          <w:tab w:val="left" w:pos="709"/>
          <w:tab w:val="left" w:pos="1134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iCs/>
        </w:rPr>
      </w:pPr>
      <w:r w:rsidRPr="00DC24B5">
        <w:rPr>
          <w:rFonts w:ascii="Times New Roman" w:eastAsia="Calibri" w:hAnsi="Times New Roman" w:cs="Times New Roman"/>
          <w:iCs/>
        </w:rPr>
        <w:t xml:space="preserve">4.1.2. Своевременно предоставлять достоверную информацию о ходе исполнения своих обязательств, в том числе о сложностях, возникающих при исполнении контракта, а также к установленному контрактом сроку обязан предоставить заказчику результаты отдельного этапа исполнения контракта. </w:t>
      </w:r>
    </w:p>
    <w:p w14:paraId="0EDA0623" w14:textId="77777777" w:rsidR="00E775A7" w:rsidRPr="00DC24B5" w:rsidRDefault="00E775A7" w:rsidP="00E775A7">
      <w:pPr>
        <w:widowControl w:val="0"/>
        <w:tabs>
          <w:tab w:val="left" w:pos="0"/>
          <w:tab w:val="left" w:pos="284"/>
          <w:tab w:val="left" w:pos="709"/>
          <w:tab w:val="left" w:pos="1134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iCs/>
        </w:rPr>
      </w:pPr>
      <w:r w:rsidRPr="00DC24B5">
        <w:rPr>
          <w:rFonts w:ascii="Times New Roman" w:eastAsia="Calibri" w:hAnsi="Times New Roman" w:cs="Times New Roman"/>
          <w:iCs/>
        </w:rPr>
        <w:t xml:space="preserve">В течение 24 часов с момента выявления обстоятельств, влекущих риски неисполнения в срок обязательств, установленных раздела 3 настоящего контракта, в письменном виде сообщить заказчику посредством электронной почты, указанной в разделе 13 контракта, причину возникновения таких обстоятельств и сроки их устранения. </w:t>
      </w:r>
    </w:p>
    <w:p w14:paraId="5D2A1A92" w14:textId="77777777" w:rsidR="00E775A7" w:rsidRPr="00DC24B5" w:rsidRDefault="00E775A7" w:rsidP="00E775A7">
      <w:pPr>
        <w:widowControl w:val="0"/>
        <w:tabs>
          <w:tab w:val="left" w:pos="0"/>
          <w:tab w:val="left" w:pos="284"/>
          <w:tab w:val="left" w:pos="709"/>
          <w:tab w:val="left" w:pos="1134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iCs/>
        </w:rPr>
      </w:pPr>
      <w:r w:rsidRPr="00DC24B5">
        <w:rPr>
          <w:rFonts w:ascii="Times New Roman" w:eastAsia="Calibri" w:hAnsi="Times New Roman" w:cs="Times New Roman"/>
          <w:iCs/>
        </w:rPr>
        <w:t>4.1.3. Соблюдать конфиденциальность в отношении всей информации, ставшей известной Исполнителю в связи с исполнением обязательств по контракту.</w:t>
      </w:r>
    </w:p>
    <w:p w14:paraId="4099FA8C" w14:textId="5796DB11" w:rsidR="00E775A7" w:rsidRPr="00DC24B5" w:rsidRDefault="00E775A7" w:rsidP="00E775A7">
      <w:pPr>
        <w:widowControl w:val="0"/>
        <w:tabs>
          <w:tab w:val="left" w:pos="0"/>
          <w:tab w:val="left" w:pos="284"/>
          <w:tab w:val="left" w:pos="709"/>
          <w:tab w:val="left" w:pos="1134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iCs/>
        </w:rPr>
      </w:pPr>
      <w:r w:rsidRPr="00DC24B5">
        <w:rPr>
          <w:rFonts w:ascii="Times New Roman" w:eastAsia="Calibri" w:hAnsi="Times New Roman" w:cs="Times New Roman"/>
          <w:iCs/>
        </w:rPr>
        <w:t>4.1.</w:t>
      </w:r>
      <w:r w:rsidR="00135B01" w:rsidRPr="00DC24B5">
        <w:rPr>
          <w:rFonts w:ascii="Times New Roman" w:eastAsia="Calibri" w:hAnsi="Times New Roman" w:cs="Times New Roman"/>
          <w:iCs/>
        </w:rPr>
        <w:t>4</w:t>
      </w:r>
      <w:r w:rsidRPr="00DC24B5">
        <w:rPr>
          <w:rFonts w:ascii="Times New Roman" w:eastAsia="Calibri" w:hAnsi="Times New Roman" w:cs="Times New Roman"/>
          <w:iCs/>
        </w:rPr>
        <w:t>. Гарантировать Заказчику, что оказание услуг будет осуществляться без нарушения исключительных прав (интеллектуальной собственности) других лиц.</w:t>
      </w:r>
    </w:p>
    <w:p w14:paraId="682D3506" w14:textId="37A0E28A" w:rsidR="00E775A7" w:rsidRPr="00DC24B5" w:rsidRDefault="00E775A7" w:rsidP="00E775A7">
      <w:pPr>
        <w:widowControl w:val="0"/>
        <w:tabs>
          <w:tab w:val="left" w:pos="0"/>
          <w:tab w:val="left" w:pos="284"/>
          <w:tab w:val="left" w:pos="709"/>
          <w:tab w:val="left" w:pos="1134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iCs/>
        </w:rPr>
      </w:pPr>
      <w:r w:rsidRPr="00DC24B5">
        <w:rPr>
          <w:rFonts w:ascii="Times New Roman" w:eastAsia="Calibri" w:hAnsi="Times New Roman" w:cs="Times New Roman"/>
          <w:iCs/>
        </w:rPr>
        <w:t>4.1.</w:t>
      </w:r>
      <w:r w:rsidR="00DC24B5" w:rsidRPr="00DC24B5">
        <w:rPr>
          <w:rFonts w:ascii="Times New Roman" w:eastAsia="Calibri" w:hAnsi="Times New Roman" w:cs="Times New Roman"/>
          <w:iCs/>
        </w:rPr>
        <w:t>5</w:t>
      </w:r>
      <w:r w:rsidRPr="00DC24B5">
        <w:rPr>
          <w:rFonts w:ascii="Times New Roman" w:eastAsia="Calibri" w:hAnsi="Times New Roman" w:cs="Times New Roman"/>
          <w:iCs/>
        </w:rPr>
        <w:t>. В процессе оказания услуг не нарушать права третьих лиц в области патентного, авторского и смежных прав.</w:t>
      </w:r>
    </w:p>
    <w:p w14:paraId="29582463" w14:textId="01D507CC" w:rsidR="00E775A7" w:rsidRPr="00DC24B5" w:rsidRDefault="00E775A7" w:rsidP="00E775A7">
      <w:pPr>
        <w:widowControl w:val="0"/>
        <w:tabs>
          <w:tab w:val="left" w:pos="0"/>
          <w:tab w:val="left" w:pos="284"/>
          <w:tab w:val="left" w:pos="709"/>
          <w:tab w:val="left" w:pos="1134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iCs/>
        </w:rPr>
      </w:pPr>
      <w:r w:rsidRPr="00DC24B5">
        <w:rPr>
          <w:rFonts w:ascii="Times New Roman" w:eastAsia="Calibri" w:hAnsi="Times New Roman" w:cs="Times New Roman"/>
          <w:iCs/>
        </w:rPr>
        <w:t>4.1.</w:t>
      </w:r>
      <w:r w:rsidR="00DC24B5" w:rsidRPr="00DC24B5">
        <w:rPr>
          <w:rFonts w:ascii="Times New Roman" w:eastAsia="Calibri" w:hAnsi="Times New Roman" w:cs="Times New Roman"/>
          <w:iCs/>
        </w:rPr>
        <w:t>6</w:t>
      </w:r>
      <w:r w:rsidRPr="00DC24B5">
        <w:rPr>
          <w:rFonts w:ascii="Times New Roman" w:eastAsia="Calibri" w:hAnsi="Times New Roman" w:cs="Times New Roman"/>
          <w:iCs/>
        </w:rPr>
        <w:t>. Исполнителю запрещено предпринимать действия, направленные на изучение структуры служебных программ, паролей и клиентского программного кода.</w:t>
      </w:r>
    </w:p>
    <w:p w14:paraId="3578B173" w14:textId="5697EFE1" w:rsidR="00E775A7" w:rsidRPr="00DC24B5" w:rsidRDefault="00E775A7" w:rsidP="00E775A7">
      <w:pPr>
        <w:widowControl w:val="0"/>
        <w:tabs>
          <w:tab w:val="left" w:pos="0"/>
          <w:tab w:val="left" w:pos="284"/>
          <w:tab w:val="left" w:pos="709"/>
          <w:tab w:val="left" w:pos="1134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iCs/>
        </w:rPr>
      </w:pPr>
      <w:r w:rsidRPr="00DC24B5">
        <w:rPr>
          <w:rFonts w:ascii="Times New Roman" w:eastAsia="Calibri" w:hAnsi="Times New Roman" w:cs="Times New Roman"/>
          <w:iCs/>
        </w:rPr>
        <w:t>4.1.</w:t>
      </w:r>
      <w:r w:rsidR="00DC24B5" w:rsidRPr="00DC24B5">
        <w:rPr>
          <w:rFonts w:ascii="Times New Roman" w:eastAsia="Calibri" w:hAnsi="Times New Roman" w:cs="Times New Roman"/>
          <w:iCs/>
        </w:rPr>
        <w:t>7</w:t>
      </w:r>
      <w:r w:rsidRPr="00DC24B5">
        <w:rPr>
          <w:rFonts w:ascii="Times New Roman" w:eastAsia="Calibri" w:hAnsi="Times New Roman" w:cs="Times New Roman"/>
          <w:iCs/>
        </w:rPr>
        <w:t>. Использовать только проверенные на отсутствие вредоносных программ, защищенные от несанкционированной записи носители информации.</w:t>
      </w:r>
    </w:p>
    <w:p w14:paraId="723C4731" w14:textId="6084BA17" w:rsidR="00E775A7" w:rsidRPr="00DC24B5" w:rsidRDefault="00E775A7" w:rsidP="00E775A7">
      <w:pPr>
        <w:widowControl w:val="0"/>
        <w:tabs>
          <w:tab w:val="left" w:pos="0"/>
          <w:tab w:val="left" w:pos="284"/>
          <w:tab w:val="left" w:pos="709"/>
          <w:tab w:val="left" w:pos="1134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iCs/>
        </w:rPr>
      </w:pPr>
      <w:r w:rsidRPr="00DC24B5">
        <w:rPr>
          <w:rFonts w:ascii="Times New Roman" w:eastAsia="Calibri" w:hAnsi="Times New Roman" w:cs="Times New Roman"/>
          <w:iCs/>
        </w:rPr>
        <w:t>4.1.</w:t>
      </w:r>
      <w:r w:rsidR="00DC24B5" w:rsidRPr="00DC24B5">
        <w:rPr>
          <w:rFonts w:ascii="Times New Roman" w:eastAsia="Calibri" w:hAnsi="Times New Roman" w:cs="Times New Roman"/>
          <w:iCs/>
        </w:rPr>
        <w:t>8</w:t>
      </w:r>
      <w:r w:rsidRPr="00DC24B5">
        <w:rPr>
          <w:rFonts w:ascii="Times New Roman" w:eastAsia="Calibri" w:hAnsi="Times New Roman" w:cs="Times New Roman"/>
          <w:iCs/>
        </w:rPr>
        <w:t>. Гарантировать сохранность технических средств заказчика, с помощью которых производится обновление программных продуктов.</w:t>
      </w:r>
    </w:p>
    <w:p w14:paraId="0D840868" w14:textId="77777777" w:rsidR="00E775A7" w:rsidRPr="00DC24B5" w:rsidRDefault="00E775A7" w:rsidP="00E775A7">
      <w:pPr>
        <w:widowControl w:val="0"/>
        <w:tabs>
          <w:tab w:val="left" w:pos="0"/>
          <w:tab w:val="left" w:pos="284"/>
          <w:tab w:val="left" w:pos="709"/>
          <w:tab w:val="left" w:pos="1134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iCs/>
        </w:rPr>
      </w:pPr>
    </w:p>
    <w:p w14:paraId="1D433CF3" w14:textId="77777777" w:rsidR="00E775A7" w:rsidRPr="00DC24B5" w:rsidRDefault="00E775A7" w:rsidP="00E775A7">
      <w:pPr>
        <w:widowControl w:val="0"/>
        <w:tabs>
          <w:tab w:val="left" w:pos="0"/>
          <w:tab w:val="left" w:pos="284"/>
          <w:tab w:val="left" w:pos="709"/>
          <w:tab w:val="left" w:pos="1134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iCs/>
        </w:rPr>
      </w:pPr>
      <w:r w:rsidRPr="00DC24B5">
        <w:rPr>
          <w:rFonts w:ascii="Times New Roman" w:eastAsia="Calibri" w:hAnsi="Times New Roman" w:cs="Times New Roman"/>
          <w:iCs/>
        </w:rPr>
        <w:t>4.2. Исполнитель вправе:</w:t>
      </w:r>
    </w:p>
    <w:p w14:paraId="3785EE79" w14:textId="77777777" w:rsidR="00E775A7" w:rsidRPr="00DC24B5" w:rsidRDefault="00E775A7" w:rsidP="00E775A7">
      <w:pPr>
        <w:widowControl w:val="0"/>
        <w:tabs>
          <w:tab w:val="left" w:pos="0"/>
          <w:tab w:val="left" w:pos="284"/>
          <w:tab w:val="left" w:pos="709"/>
          <w:tab w:val="left" w:pos="1134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iCs/>
        </w:rPr>
      </w:pPr>
      <w:r w:rsidRPr="00DC24B5">
        <w:rPr>
          <w:rFonts w:ascii="Times New Roman" w:eastAsia="Calibri" w:hAnsi="Times New Roman" w:cs="Times New Roman"/>
          <w:iCs/>
        </w:rPr>
        <w:t>4.2.1. Требовать от заказчика, надлежащего исполнения обязательств в соответствии с условиями контракта.</w:t>
      </w:r>
    </w:p>
    <w:p w14:paraId="281A7AA4" w14:textId="77777777" w:rsidR="00E775A7" w:rsidRPr="00DC24B5" w:rsidRDefault="00E775A7" w:rsidP="00E775A7">
      <w:pPr>
        <w:widowControl w:val="0"/>
        <w:tabs>
          <w:tab w:val="left" w:pos="0"/>
          <w:tab w:val="left" w:pos="284"/>
          <w:tab w:val="left" w:pos="709"/>
          <w:tab w:val="left" w:pos="1134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iCs/>
        </w:rPr>
      </w:pPr>
      <w:r w:rsidRPr="00DC24B5">
        <w:rPr>
          <w:rFonts w:ascii="Times New Roman" w:eastAsia="Calibri" w:hAnsi="Times New Roman" w:cs="Times New Roman"/>
          <w:iCs/>
        </w:rPr>
        <w:t>4.2.2. Запрашивать у заказчика информацию, необходимую для надлежащего оказания услуг.</w:t>
      </w:r>
    </w:p>
    <w:p w14:paraId="1ADFA186" w14:textId="77777777" w:rsidR="00E775A7" w:rsidRPr="00DC24B5" w:rsidRDefault="00E775A7" w:rsidP="00E775A7">
      <w:pPr>
        <w:widowControl w:val="0"/>
        <w:tabs>
          <w:tab w:val="left" w:pos="0"/>
          <w:tab w:val="left" w:pos="284"/>
          <w:tab w:val="left" w:pos="709"/>
          <w:tab w:val="left" w:pos="1134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iCs/>
        </w:rPr>
      </w:pPr>
      <w:r w:rsidRPr="00DC24B5">
        <w:rPr>
          <w:rFonts w:ascii="Times New Roman" w:eastAsia="Calibri" w:hAnsi="Times New Roman" w:cs="Times New Roman"/>
          <w:iCs/>
        </w:rPr>
        <w:t xml:space="preserve">4.2.3. Потребовать уплаты неустоек (штрафов, пеней) в случае просрочки исполнения заказчиком обязательств, предусмотренных контрактом, а также в иных случаях неисполнения или ненадлежащего исполнения заказчиком обязательств, предусмотренных контрактом. </w:t>
      </w:r>
    </w:p>
    <w:p w14:paraId="10445126" w14:textId="77777777" w:rsidR="00E775A7" w:rsidRPr="00DC24B5" w:rsidRDefault="00E775A7" w:rsidP="00E775A7">
      <w:pPr>
        <w:widowControl w:val="0"/>
        <w:tabs>
          <w:tab w:val="left" w:pos="0"/>
          <w:tab w:val="left" w:pos="284"/>
          <w:tab w:val="left" w:pos="709"/>
          <w:tab w:val="left" w:pos="1134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iCs/>
        </w:rPr>
      </w:pPr>
    </w:p>
    <w:p w14:paraId="27E9CC83" w14:textId="77777777" w:rsidR="00E775A7" w:rsidRPr="00DC24B5" w:rsidRDefault="00E775A7" w:rsidP="00E775A7">
      <w:pPr>
        <w:widowControl w:val="0"/>
        <w:tabs>
          <w:tab w:val="left" w:pos="0"/>
          <w:tab w:val="left" w:pos="284"/>
          <w:tab w:val="left" w:pos="709"/>
          <w:tab w:val="left" w:pos="1134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iCs/>
        </w:rPr>
      </w:pPr>
      <w:r w:rsidRPr="00DC24B5">
        <w:rPr>
          <w:rFonts w:ascii="Times New Roman" w:eastAsia="Calibri" w:hAnsi="Times New Roman" w:cs="Times New Roman"/>
          <w:iCs/>
        </w:rPr>
        <w:lastRenderedPageBreak/>
        <w:t>4.3. Заказчик обязан:</w:t>
      </w:r>
    </w:p>
    <w:p w14:paraId="4F578FC9" w14:textId="77777777" w:rsidR="00E775A7" w:rsidRPr="00DC24B5" w:rsidRDefault="00E775A7" w:rsidP="00E775A7">
      <w:pPr>
        <w:widowControl w:val="0"/>
        <w:tabs>
          <w:tab w:val="left" w:pos="0"/>
          <w:tab w:val="left" w:pos="284"/>
          <w:tab w:val="left" w:pos="709"/>
          <w:tab w:val="left" w:pos="1134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iCs/>
        </w:rPr>
      </w:pPr>
      <w:r w:rsidRPr="00DC24B5">
        <w:rPr>
          <w:rFonts w:ascii="Times New Roman" w:eastAsia="Calibri" w:hAnsi="Times New Roman" w:cs="Times New Roman"/>
          <w:iCs/>
        </w:rPr>
        <w:t xml:space="preserve">4.3.1. Обеспечить приемку оказанной услуги в соответствии со статьей 94 Закона. </w:t>
      </w:r>
    </w:p>
    <w:p w14:paraId="6D33F5D2" w14:textId="77777777" w:rsidR="00E775A7" w:rsidRPr="00DC24B5" w:rsidRDefault="00E775A7" w:rsidP="00E775A7">
      <w:pPr>
        <w:widowControl w:val="0"/>
        <w:tabs>
          <w:tab w:val="left" w:pos="0"/>
          <w:tab w:val="left" w:pos="284"/>
          <w:tab w:val="left" w:pos="709"/>
          <w:tab w:val="left" w:pos="1134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iCs/>
        </w:rPr>
      </w:pPr>
      <w:r w:rsidRPr="00DC24B5">
        <w:rPr>
          <w:rFonts w:ascii="Times New Roman" w:eastAsia="Calibri" w:hAnsi="Times New Roman" w:cs="Times New Roman"/>
          <w:iCs/>
        </w:rPr>
        <w:t xml:space="preserve">4.3.2. Провести экспертизу для проверки предоставленных исполнителем результатов, предусмотренных контрактом, в части их соответствия условиям контракта. </w:t>
      </w:r>
    </w:p>
    <w:p w14:paraId="7D6A7764" w14:textId="77777777" w:rsidR="00E775A7" w:rsidRPr="00DC24B5" w:rsidRDefault="00E775A7" w:rsidP="00E775A7">
      <w:pPr>
        <w:widowControl w:val="0"/>
        <w:tabs>
          <w:tab w:val="left" w:pos="0"/>
          <w:tab w:val="left" w:pos="284"/>
          <w:tab w:val="left" w:pos="709"/>
          <w:tab w:val="left" w:pos="1134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iCs/>
        </w:rPr>
      </w:pPr>
      <w:r w:rsidRPr="00DC24B5">
        <w:rPr>
          <w:rFonts w:ascii="Times New Roman" w:eastAsia="Calibri" w:hAnsi="Times New Roman" w:cs="Times New Roman"/>
          <w:iCs/>
        </w:rPr>
        <w:t>4.3.3. Оплачивать результаты оказанных услуг по контракту в соответствии с разделом 2 контракта.</w:t>
      </w:r>
    </w:p>
    <w:p w14:paraId="78732C23" w14:textId="77777777" w:rsidR="00E775A7" w:rsidRPr="00DC24B5" w:rsidRDefault="00E775A7" w:rsidP="00E775A7">
      <w:pPr>
        <w:widowControl w:val="0"/>
        <w:tabs>
          <w:tab w:val="left" w:pos="0"/>
          <w:tab w:val="left" w:pos="284"/>
          <w:tab w:val="left" w:pos="709"/>
          <w:tab w:val="left" w:pos="1134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iCs/>
        </w:rPr>
      </w:pPr>
      <w:r w:rsidRPr="00DC24B5">
        <w:rPr>
          <w:rFonts w:ascii="Times New Roman" w:eastAsia="Calibri" w:hAnsi="Times New Roman" w:cs="Times New Roman"/>
          <w:iCs/>
        </w:rPr>
        <w:t xml:space="preserve">4.3.4. В случае просрочки исполнения исполнителем обязательств (в том числе гарантийного обязательства), предусмотренных контрактом, а также в иных случаях неисполнения или ненадлежащего исполнения исполнителем обязательств, предусмотренных контрактом, направить исполнителю требование об уплате неустоек (штрафов, пеней). </w:t>
      </w:r>
    </w:p>
    <w:p w14:paraId="757141CF" w14:textId="77777777" w:rsidR="00E775A7" w:rsidRPr="00DC24B5" w:rsidRDefault="00E775A7" w:rsidP="00E775A7">
      <w:pPr>
        <w:widowControl w:val="0"/>
        <w:tabs>
          <w:tab w:val="left" w:pos="0"/>
          <w:tab w:val="left" w:pos="284"/>
          <w:tab w:val="left" w:pos="709"/>
          <w:tab w:val="left" w:pos="1134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iCs/>
        </w:rPr>
      </w:pPr>
      <w:r w:rsidRPr="00DC24B5">
        <w:rPr>
          <w:rFonts w:ascii="Times New Roman" w:eastAsia="Calibri" w:hAnsi="Times New Roman" w:cs="Times New Roman"/>
          <w:iCs/>
        </w:rPr>
        <w:t>4.3.5. Принять решение об одностороннем отказе от исполнения контракта в случаях, предусмотренных частью 15 статьи 95 Закона.</w:t>
      </w:r>
    </w:p>
    <w:p w14:paraId="14F68F39" w14:textId="77777777" w:rsidR="00E775A7" w:rsidRPr="00DC24B5" w:rsidRDefault="00E775A7" w:rsidP="00E775A7">
      <w:pPr>
        <w:widowControl w:val="0"/>
        <w:tabs>
          <w:tab w:val="left" w:pos="0"/>
          <w:tab w:val="left" w:pos="284"/>
          <w:tab w:val="left" w:pos="709"/>
          <w:tab w:val="left" w:pos="1134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iCs/>
        </w:rPr>
      </w:pPr>
      <w:r w:rsidRPr="00DC24B5">
        <w:rPr>
          <w:rFonts w:ascii="Times New Roman" w:eastAsia="Calibri" w:hAnsi="Times New Roman" w:cs="Times New Roman"/>
          <w:iCs/>
        </w:rPr>
        <w:t xml:space="preserve">4.3.6. Отменить не вступившее в силу решение об одностороннем отказе от исполнения контракта, если в течение десятидневного срока с даты надлежащего уведомления исполнителя о принятом решении об одностороннем отказе от исполнения контракта устранено нарушение условий контракта, послужившее основанием для принятия указанного решения, а также заказчику компенсированы затраты на проведение экспертизы в соответствии с частью 10 статьи 95 Закона. Данное правило не применяется в случае повторного нарушения исполнителем условий контракта, которые в соответствии с гражданским законодательством являются основанием для одностороннего отказа заказчика от исполнения контракта. </w:t>
      </w:r>
    </w:p>
    <w:p w14:paraId="51E13C45" w14:textId="77777777" w:rsidR="00E775A7" w:rsidRPr="00DC24B5" w:rsidRDefault="00E775A7" w:rsidP="00E775A7">
      <w:pPr>
        <w:widowControl w:val="0"/>
        <w:tabs>
          <w:tab w:val="left" w:pos="0"/>
          <w:tab w:val="left" w:pos="284"/>
          <w:tab w:val="left" w:pos="709"/>
          <w:tab w:val="left" w:pos="1134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iCs/>
        </w:rPr>
      </w:pPr>
      <w:r w:rsidRPr="00DC24B5">
        <w:rPr>
          <w:rFonts w:ascii="Times New Roman" w:eastAsia="Calibri" w:hAnsi="Times New Roman" w:cs="Times New Roman"/>
          <w:iCs/>
        </w:rPr>
        <w:t xml:space="preserve">4.3.7. В случае привлечения заказчиком для проведения указанной экспертизы экспертов, экспертных организаций при принятии решения о приемке или об отказе в приемке результатов отдельного этапа исполнения контракта, оказанной услуги учитывать отраженные в заключении по результатам указанной экспертизы предложения экспертов, экспертных организаций, привлеченных для ее проведения. </w:t>
      </w:r>
    </w:p>
    <w:p w14:paraId="48D2169B" w14:textId="77777777" w:rsidR="00E775A7" w:rsidRPr="00DC24B5" w:rsidRDefault="00E775A7" w:rsidP="00E775A7">
      <w:pPr>
        <w:widowControl w:val="0"/>
        <w:tabs>
          <w:tab w:val="left" w:pos="0"/>
          <w:tab w:val="left" w:pos="284"/>
          <w:tab w:val="left" w:pos="709"/>
          <w:tab w:val="left" w:pos="1134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iCs/>
        </w:rPr>
      </w:pPr>
      <w:r w:rsidRPr="00DC24B5">
        <w:rPr>
          <w:rFonts w:ascii="Times New Roman" w:eastAsia="Calibri" w:hAnsi="Times New Roman" w:cs="Times New Roman"/>
          <w:iCs/>
        </w:rPr>
        <w:t>4.4. Заказчик вправе:</w:t>
      </w:r>
    </w:p>
    <w:p w14:paraId="3EBA1598" w14:textId="77777777" w:rsidR="00E775A7" w:rsidRPr="00DC24B5" w:rsidRDefault="00E775A7" w:rsidP="00E775A7">
      <w:pPr>
        <w:widowControl w:val="0"/>
        <w:tabs>
          <w:tab w:val="left" w:pos="0"/>
          <w:tab w:val="left" w:pos="284"/>
          <w:tab w:val="left" w:pos="709"/>
          <w:tab w:val="left" w:pos="1134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iCs/>
        </w:rPr>
      </w:pPr>
      <w:r w:rsidRPr="00DC24B5">
        <w:rPr>
          <w:rFonts w:ascii="Times New Roman" w:eastAsia="Calibri" w:hAnsi="Times New Roman" w:cs="Times New Roman"/>
          <w:iCs/>
        </w:rPr>
        <w:t>4.4.1. Осуществлять контроль над ходом и качеством оказания услуг, над соблюдением сроков оказания услуг и соответствием установленной контрактом стоимости, не вмешиваясь при этом в оперативно-хозяйственную деятельность исполнителя.</w:t>
      </w:r>
    </w:p>
    <w:p w14:paraId="03DB4788" w14:textId="77777777" w:rsidR="00E775A7" w:rsidRPr="00DC24B5" w:rsidRDefault="00E775A7" w:rsidP="00E775A7">
      <w:pPr>
        <w:widowControl w:val="0"/>
        <w:tabs>
          <w:tab w:val="left" w:pos="0"/>
          <w:tab w:val="left" w:pos="284"/>
          <w:tab w:val="left" w:pos="709"/>
          <w:tab w:val="left" w:pos="1134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iCs/>
        </w:rPr>
      </w:pPr>
      <w:r w:rsidRPr="00DC24B5">
        <w:rPr>
          <w:rFonts w:ascii="Times New Roman" w:eastAsia="Calibri" w:hAnsi="Times New Roman" w:cs="Times New Roman"/>
          <w:iCs/>
        </w:rPr>
        <w:t>4.4.2. Провести экспертизу оказанной услуги с привлечением экспертов, экспертных организаций до принятия решения об одностороннем отказе от исполнения контракта в соответствии с частью 8 статьи 95 Закона.</w:t>
      </w:r>
    </w:p>
    <w:p w14:paraId="5C5E476A" w14:textId="0E53E1AF" w:rsidR="00E62E3E" w:rsidRPr="00DC24B5" w:rsidRDefault="00E775A7" w:rsidP="00E775A7">
      <w:pPr>
        <w:widowControl w:val="0"/>
        <w:tabs>
          <w:tab w:val="left" w:pos="0"/>
          <w:tab w:val="left" w:pos="284"/>
          <w:tab w:val="left" w:pos="709"/>
          <w:tab w:val="left" w:pos="1134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iCs/>
        </w:rPr>
      </w:pPr>
      <w:r w:rsidRPr="00DC24B5">
        <w:rPr>
          <w:rFonts w:ascii="Times New Roman" w:eastAsia="Calibri" w:hAnsi="Times New Roman" w:cs="Times New Roman"/>
          <w:iCs/>
        </w:rPr>
        <w:t>4.4.3. Не отказывать в приемке результатов отдельного этапа исполнения контракта, оказанной услуги в случае выявления несоответствия этих результатов либо услуги условиям контракта, если выявленное несоответствие не препятствует приемке этих результатов либо услуги и устранено исполнителем.</w:t>
      </w:r>
    </w:p>
    <w:p w14:paraId="02F5A3AF" w14:textId="77777777" w:rsidR="00127320" w:rsidRPr="00DC24B5" w:rsidRDefault="00127320" w:rsidP="00E775A7">
      <w:pPr>
        <w:widowControl w:val="0"/>
        <w:tabs>
          <w:tab w:val="left" w:pos="0"/>
          <w:tab w:val="left" w:pos="284"/>
          <w:tab w:val="left" w:pos="709"/>
          <w:tab w:val="left" w:pos="1134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iCs/>
        </w:rPr>
      </w:pPr>
    </w:p>
    <w:p w14:paraId="27E694FC" w14:textId="77777777" w:rsidR="00EB510B" w:rsidRPr="00DC24B5" w:rsidRDefault="00B85F8B" w:rsidP="001024A6">
      <w:pPr>
        <w:pStyle w:val="1"/>
        <w:keepNext w:val="0"/>
        <w:widowControl w:val="0"/>
        <w:tabs>
          <w:tab w:val="clear" w:pos="432"/>
          <w:tab w:val="left" w:pos="0"/>
        </w:tabs>
        <w:suppressAutoHyphens w:val="0"/>
        <w:spacing w:line="276" w:lineRule="auto"/>
        <w:ind w:left="0" w:right="0" w:firstLine="567"/>
        <w:rPr>
          <w:rFonts w:ascii="Times New Roman" w:hAnsi="Times New Roman" w:cs="Times New Roman"/>
          <w:b w:val="0"/>
          <w:color w:val="auto"/>
          <w:sz w:val="22"/>
          <w:szCs w:val="22"/>
        </w:rPr>
      </w:pPr>
      <w:bookmarkStart w:id="4" w:name="OLE_LINK6"/>
      <w:bookmarkStart w:id="5" w:name="OLE_LINK7"/>
      <w:bookmarkStart w:id="6" w:name="OLE_LINK8"/>
      <w:bookmarkStart w:id="7" w:name="_Hlk13065375"/>
      <w:r w:rsidRPr="00DC24B5">
        <w:rPr>
          <w:rFonts w:ascii="Times New Roman" w:hAnsi="Times New Roman" w:cs="Times New Roman"/>
          <w:color w:val="auto"/>
          <w:sz w:val="22"/>
          <w:szCs w:val="22"/>
        </w:rPr>
        <w:t>5. Порядок и срок приемки оказанной услуги, порядок и срок оформления результатов такой приемки</w:t>
      </w:r>
    </w:p>
    <w:p w14:paraId="53EE5B77" w14:textId="77777777" w:rsidR="00EE1204" w:rsidRPr="00DC24B5" w:rsidRDefault="00EE1204" w:rsidP="001024A6">
      <w:pPr>
        <w:widowControl w:val="0"/>
        <w:tabs>
          <w:tab w:val="left" w:pos="142"/>
          <w:tab w:val="left" w:pos="284"/>
          <w:tab w:val="left" w:pos="709"/>
          <w:tab w:val="left" w:pos="993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bCs/>
        </w:rPr>
      </w:pPr>
    </w:p>
    <w:bookmarkEnd w:id="4"/>
    <w:bookmarkEnd w:id="5"/>
    <w:bookmarkEnd w:id="6"/>
    <w:p w14:paraId="7A37CEDA" w14:textId="77777777" w:rsidR="00EB510B" w:rsidRPr="00DC24B5" w:rsidRDefault="00EB510B" w:rsidP="001024A6">
      <w:pPr>
        <w:widowControl w:val="0"/>
        <w:tabs>
          <w:tab w:val="left" w:pos="142"/>
          <w:tab w:val="left" w:pos="284"/>
          <w:tab w:val="left" w:pos="709"/>
          <w:tab w:val="left" w:pos="993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bCs/>
        </w:rPr>
      </w:pPr>
      <w:r w:rsidRPr="00DC24B5">
        <w:rPr>
          <w:rFonts w:ascii="Times New Roman" w:eastAsia="Times New Roman" w:hAnsi="Times New Roman" w:cs="Times New Roman"/>
        </w:rPr>
        <w:t xml:space="preserve">5.1. </w:t>
      </w:r>
      <w:r w:rsidRPr="00DC24B5">
        <w:rPr>
          <w:rFonts w:ascii="Times New Roman" w:eastAsia="Times New Roman" w:hAnsi="Times New Roman" w:cs="Times New Roman"/>
          <w:bCs/>
        </w:rPr>
        <w:t xml:space="preserve">Приемка </w:t>
      </w:r>
      <w:r w:rsidR="000101FD" w:rsidRPr="00DC24B5">
        <w:rPr>
          <w:rFonts w:ascii="Times New Roman" w:eastAsia="Times New Roman" w:hAnsi="Times New Roman" w:cs="Times New Roman"/>
          <w:bCs/>
        </w:rPr>
        <w:t>оказанных услуг</w:t>
      </w:r>
      <w:r w:rsidRPr="00DC24B5">
        <w:rPr>
          <w:rFonts w:ascii="Times New Roman" w:eastAsia="Times New Roman" w:hAnsi="Times New Roman" w:cs="Times New Roman"/>
          <w:bCs/>
        </w:rPr>
        <w:t>, в том числе отдельных этапов испол</w:t>
      </w:r>
      <w:r w:rsidR="00F74CA7" w:rsidRPr="00DC24B5">
        <w:rPr>
          <w:rFonts w:ascii="Times New Roman" w:eastAsia="Times New Roman" w:hAnsi="Times New Roman" w:cs="Times New Roman"/>
          <w:bCs/>
        </w:rPr>
        <w:t xml:space="preserve">нения контракта, осуществляется </w:t>
      </w:r>
      <w:r w:rsidRPr="00DC24B5">
        <w:rPr>
          <w:rFonts w:ascii="Times New Roman" w:eastAsia="Times New Roman" w:hAnsi="Times New Roman" w:cs="Times New Roman"/>
          <w:bCs/>
        </w:rPr>
        <w:t>на основании первичных учетных документов, подтверждающих их выполнение.</w:t>
      </w:r>
    </w:p>
    <w:p w14:paraId="4A076D3E" w14:textId="77777777" w:rsidR="00A52C65" w:rsidRPr="00DC24B5" w:rsidRDefault="009108D4" w:rsidP="001024A6">
      <w:pPr>
        <w:widowControl w:val="0"/>
        <w:tabs>
          <w:tab w:val="left" w:pos="142"/>
          <w:tab w:val="left" w:pos="284"/>
          <w:tab w:val="left" w:pos="709"/>
          <w:tab w:val="left" w:pos="993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bCs/>
        </w:rPr>
      </w:pPr>
      <w:r w:rsidRPr="00DC24B5">
        <w:rPr>
          <w:rFonts w:ascii="Times New Roman" w:eastAsia="Times New Roman" w:hAnsi="Times New Roman" w:cs="Times New Roman"/>
          <w:bCs/>
        </w:rPr>
        <w:t>5.2</w:t>
      </w:r>
      <w:r w:rsidR="00A52C65" w:rsidRPr="00DC24B5">
        <w:rPr>
          <w:rFonts w:ascii="Times New Roman" w:eastAsia="Times New Roman" w:hAnsi="Times New Roman" w:cs="Times New Roman"/>
          <w:bCs/>
        </w:rPr>
        <w:t xml:space="preserve">. Для проверки предоставленных </w:t>
      </w:r>
      <w:r w:rsidR="001D2FC9" w:rsidRPr="00DC24B5">
        <w:rPr>
          <w:rFonts w:ascii="Times New Roman" w:eastAsia="Times New Roman" w:hAnsi="Times New Roman" w:cs="Times New Roman"/>
          <w:bCs/>
        </w:rPr>
        <w:t>И</w:t>
      </w:r>
      <w:r w:rsidR="000101FD" w:rsidRPr="00DC24B5">
        <w:rPr>
          <w:rFonts w:ascii="Times New Roman" w:eastAsia="Times New Roman" w:hAnsi="Times New Roman" w:cs="Times New Roman"/>
          <w:bCs/>
        </w:rPr>
        <w:t>сполнителем</w:t>
      </w:r>
      <w:r w:rsidR="00A52C65" w:rsidRPr="00DC24B5">
        <w:rPr>
          <w:rFonts w:ascii="Times New Roman" w:eastAsia="Times New Roman" w:hAnsi="Times New Roman" w:cs="Times New Roman"/>
          <w:bCs/>
        </w:rPr>
        <w:t xml:space="preserve"> результатов, предусмотренных контрактом, в части их соответствия условиям контракта </w:t>
      </w:r>
      <w:r w:rsidR="00AD1DD3" w:rsidRPr="00DC24B5">
        <w:rPr>
          <w:rFonts w:ascii="Times New Roman" w:eastAsia="Times New Roman" w:hAnsi="Times New Roman" w:cs="Times New Roman"/>
          <w:bCs/>
        </w:rPr>
        <w:t>З</w:t>
      </w:r>
      <w:r w:rsidR="00A52C65" w:rsidRPr="00DC24B5">
        <w:rPr>
          <w:rFonts w:ascii="Times New Roman" w:eastAsia="Times New Roman" w:hAnsi="Times New Roman" w:cs="Times New Roman"/>
          <w:bCs/>
        </w:rPr>
        <w:t>аказчик проводит экспертизу.</w:t>
      </w:r>
    </w:p>
    <w:p w14:paraId="19F6BAAB" w14:textId="77777777" w:rsidR="00A52C65" w:rsidRPr="00DC24B5" w:rsidRDefault="00A52C65" w:rsidP="001024A6">
      <w:pPr>
        <w:widowControl w:val="0"/>
        <w:tabs>
          <w:tab w:val="left" w:pos="142"/>
          <w:tab w:val="left" w:pos="284"/>
          <w:tab w:val="left" w:pos="709"/>
          <w:tab w:val="left" w:pos="993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bCs/>
        </w:rPr>
      </w:pPr>
      <w:r w:rsidRPr="00DC24B5">
        <w:rPr>
          <w:rFonts w:ascii="Times New Roman" w:eastAsia="Times New Roman" w:hAnsi="Times New Roman" w:cs="Times New Roman"/>
          <w:bCs/>
        </w:rPr>
        <w:t>5.</w:t>
      </w:r>
      <w:r w:rsidR="009108D4" w:rsidRPr="00DC24B5">
        <w:rPr>
          <w:rFonts w:ascii="Times New Roman" w:eastAsia="Times New Roman" w:hAnsi="Times New Roman" w:cs="Times New Roman"/>
          <w:bCs/>
        </w:rPr>
        <w:t>3</w:t>
      </w:r>
      <w:r w:rsidRPr="00DC24B5">
        <w:rPr>
          <w:rFonts w:ascii="Times New Roman" w:eastAsia="Times New Roman" w:hAnsi="Times New Roman" w:cs="Times New Roman"/>
          <w:bCs/>
        </w:rPr>
        <w:t xml:space="preserve">. </w:t>
      </w:r>
      <w:r w:rsidR="0054047A" w:rsidRPr="00DC24B5">
        <w:rPr>
          <w:rFonts w:ascii="Times New Roman" w:eastAsia="Times New Roman" w:hAnsi="Times New Roman" w:cs="Times New Roman"/>
          <w:bCs/>
        </w:rPr>
        <w:t>Экспертиза результатов, предусмотренных контрактом,</w:t>
      </w:r>
      <w:r w:rsidR="007B1ED8" w:rsidRPr="00DC24B5">
        <w:rPr>
          <w:rFonts w:ascii="Times New Roman" w:eastAsia="Times New Roman" w:hAnsi="Times New Roman" w:cs="Times New Roman"/>
          <w:bCs/>
        </w:rPr>
        <w:t xml:space="preserve"> </w:t>
      </w:r>
      <w:r w:rsidRPr="00DC24B5">
        <w:rPr>
          <w:rFonts w:ascii="Times New Roman" w:eastAsia="Times New Roman" w:hAnsi="Times New Roman" w:cs="Times New Roman"/>
          <w:bCs/>
        </w:rPr>
        <w:t xml:space="preserve">может проводиться </w:t>
      </w:r>
      <w:r w:rsidR="00AD1DD3" w:rsidRPr="00DC24B5">
        <w:rPr>
          <w:rFonts w:ascii="Times New Roman" w:eastAsia="Times New Roman" w:hAnsi="Times New Roman" w:cs="Times New Roman"/>
          <w:bCs/>
        </w:rPr>
        <w:t>З</w:t>
      </w:r>
      <w:r w:rsidRPr="00DC24B5">
        <w:rPr>
          <w:rFonts w:ascii="Times New Roman" w:eastAsia="Times New Roman" w:hAnsi="Times New Roman" w:cs="Times New Roman"/>
          <w:bCs/>
        </w:rPr>
        <w:t>аказчиком своими силами или к ее проведению могут привлекаться эксперты, экспертные организации.</w:t>
      </w:r>
    </w:p>
    <w:p w14:paraId="2963EF1D" w14:textId="038DFCAF" w:rsidR="00E017F2" w:rsidRPr="00DC24B5" w:rsidRDefault="00E017F2" w:rsidP="001024A6">
      <w:pPr>
        <w:widowControl w:val="0"/>
        <w:tabs>
          <w:tab w:val="left" w:pos="142"/>
          <w:tab w:val="left" w:pos="284"/>
          <w:tab w:val="left" w:pos="709"/>
          <w:tab w:val="left" w:pos="993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bCs/>
        </w:rPr>
      </w:pPr>
      <w:r w:rsidRPr="00DC24B5">
        <w:rPr>
          <w:rFonts w:ascii="Times New Roman" w:eastAsia="Times New Roman" w:hAnsi="Times New Roman" w:cs="Times New Roman"/>
          <w:bCs/>
        </w:rPr>
        <w:t xml:space="preserve">5.4. </w:t>
      </w:r>
      <w:r w:rsidR="0041073F" w:rsidRPr="00DC24B5">
        <w:rPr>
          <w:rFonts w:ascii="Times New Roman" w:eastAsia="Times New Roman" w:hAnsi="Times New Roman" w:cs="Times New Roman"/>
          <w:bCs/>
        </w:rPr>
        <w:t>Исполнитель</w:t>
      </w:r>
      <w:r w:rsidRPr="00DC24B5">
        <w:rPr>
          <w:rFonts w:ascii="Times New Roman" w:eastAsia="Times New Roman" w:hAnsi="Times New Roman" w:cs="Times New Roman"/>
          <w:bCs/>
        </w:rPr>
        <w:t xml:space="preserve"> в срок не более</w:t>
      </w:r>
      <w:r w:rsidR="00DE16A9" w:rsidRPr="00DC24B5">
        <w:rPr>
          <w:rFonts w:ascii="Times New Roman" w:eastAsia="Times New Roman" w:hAnsi="Times New Roman" w:cs="Times New Roman"/>
          <w:bCs/>
        </w:rPr>
        <w:t xml:space="preserve"> </w:t>
      </w:r>
      <w:r w:rsidR="00E775A7" w:rsidRPr="00DC24B5">
        <w:rPr>
          <w:rFonts w:ascii="Times New Roman" w:eastAsia="Times New Roman" w:hAnsi="Times New Roman" w:cs="Times New Roman"/>
          <w:bCs/>
        </w:rPr>
        <w:t xml:space="preserve">5 (пять) </w:t>
      </w:r>
      <w:r w:rsidRPr="00DC24B5">
        <w:rPr>
          <w:rFonts w:ascii="Times New Roman" w:eastAsia="Times New Roman" w:hAnsi="Times New Roman" w:cs="Times New Roman"/>
          <w:bCs/>
        </w:rPr>
        <w:t>рабочих дней</w:t>
      </w:r>
      <w:r w:rsidR="007B1ED8" w:rsidRPr="00DC24B5">
        <w:rPr>
          <w:rFonts w:ascii="Times New Roman" w:eastAsia="Times New Roman" w:hAnsi="Times New Roman" w:cs="Times New Roman"/>
          <w:bCs/>
        </w:rPr>
        <w:t xml:space="preserve"> </w:t>
      </w:r>
      <w:r w:rsidR="005C6A05" w:rsidRPr="00DC24B5">
        <w:rPr>
          <w:rFonts w:ascii="Times New Roman" w:eastAsia="Times New Roman" w:hAnsi="Times New Roman" w:cs="Times New Roman"/>
          <w:bCs/>
        </w:rPr>
        <w:t>с даты</w:t>
      </w:r>
      <w:r w:rsidR="002143F9" w:rsidRPr="00DC24B5">
        <w:rPr>
          <w:rFonts w:ascii="Times New Roman" w:eastAsia="Times New Roman" w:hAnsi="Times New Roman" w:cs="Times New Roman"/>
          <w:bCs/>
        </w:rPr>
        <w:t xml:space="preserve"> окончания оказания услуги</w:t>
      </w:r>
      <w:r w:rsidR="007B1ED8" w:rsidRPr="00DC24B5">
        <w:rPr>
          <w:rFonts w:ascii="Times New Roman" w:eastAsia="Times New Roman" w:hAnsi="Times New Roman" w:cs="Times New Roman"/>
          <w:bCs/>
        </w:rPr>
        <w:t xml:space="preserve"> </w:t>
      </w:r>
      <w:r w:rsidRPr="00DC24B5">
        <w:rPr>
          <w:rFonts w:ascii="Times New Roman" w:eastAsia="Times New Roman" w:hAnsi="Times New Roman" w:cs="Times New Roman"/>
          <w:bCs/>
        </w:rPr>
        <w:t xml:space="preserve">формирует с использованием единой информационной системы, подписывает усиленной электронной подписью лица, имеющего право действовать от имени </w:t>
      </w:r>
      <w:r w:rsidR="00AD1DD3" w:rsidRPr="00DC24B5">
        <w:rPr>
          <w:rFonts w:ascii="Times New Roman" w:eastAsia="Times New Roman" w:hAnsi="Times New Roman" w:cs="Times New Roman"/>
          <w:bCs/>
        </w:rPr>
        <w:t>И</w:t>
      </w:r>
      <w:r w:rsidR="0041073F" w:rsidRPr="00DC24B5">
        <w:rPr>
          <w:rFonts w:ascii="Times New Roman" w:eastAsia="Times New Roman" w:hAnsi="Times New Roman" w:cs="Times New Roman"/>
          <w:bCs/>
        </w:rPr>
        <w:t>сполнителя</w:t>
      </w:r>
      <w:r w:rsidRPr="00DC24B5">
        <w:rPr>
          <w:rFonts w:ascii="Times New Roman" w:eastAsia="Times New Roman" w:hAnsi="Times New Roman" w:cs="Times New Roman"/>
          <w:bCs/>
        </w:rPr>
        <w:t>, и размещает в единой информационной системе</w:t>
      </w:r>
      <w:r w:rsidR="007B1ED8" w:rsidRPr="00DC24B5">
        <w:rPr>
          <w:rFonts w:ascii="Times New Roman" w:eastAsia="Times New Roman" w:hAnsi="Times New Roman" w:cs="Times New Roman"/>
          <w:bCs/>
        </w:rPr>
        <w:t xml:space="preserve"> </w:t>
      </w:r>
      <w:r w:rsidRPr="00DC24B5">
        <w:rPr>
          <w:rFonts w:ascii="Times New Roman" w:eastAsia="Times New Roman" w:hAnsi="Times New Roman" w:cs="Times New Roman"/>
          <w:bCs/>
        </w:rPr>
        <w:t>документ о приемке, который должен содержать информацию, предусмотренную пунктом 1 части 13 статьи 94 Закона.</w:t>
      </w:r>
    </w:p>
    <w:p w14:paraId="79D8FFD4" w14:textId="77777777" w:rsidR="003501FF" w:rsidRPr="00DC24B5" w:rsidRDefault="003501FF" w:rsidP="001024A6">
      <w:pPr>
        <w:widowControl w:val="0"/>
        <w:tabs>
          <w:tab w:val="left" w:pos="142"/>
          <w:tab w:val="left" w:pos="284"/>
          <w:tab w:val="left" w:pos="709"/>
          <w:tab w:val="left" w:pos="993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bCs/>
        </w:rPr>
      </w:pPr>
      <w:r w:rsidRPr="00DC24B5">
        <w:rPr>
          <w:rFonts w:ascii="Times New Roman" w:eastAsia="Times New Roman" w:hAnsi="Times New Roman" w:cs="Times New Roman"/>
          <w:bCs/>
        </w:rPr>
        <w:t>5.5. К документу о приемке, предусмотренному пунктом 5.4 настоящего раздела контракта могут прилагаться документы, которые считаются его неотъемлемой частью. При этом в случае, если информация, содержащаяся в прилагаемых документах, не соответствует информации, содержащейся в документе о приемке, приоритет имеет предусмотренная пунктом 5.4 настоящего раздела контракта информация, содержащаяся в документе о приемке.</w:t>
      </w:r>
    </w:p>
    <w:p w14:paraId="14DB4F1F" w14:textId="087C9F5C" w:rsidR="002143F9" w:rsidRPr="00DC24B5" w:rsidRDefault="008D4480" w:rsidP="001024A6">
      <w:pPr>
        <w:widowControl w:val="0"/>
        <w:tabs>
          <w:tab w:val="left" w:pos="142"/>
          <w:tab w:val="left" w:pos="284"/>
          <w:tab w:val="left" w:pos="709"/>
          <w:tab w:val="left" w:pos="993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bCs/>
        </w:rPr>
      </w:pPr>
      <w:r w:rsidRPr="00DC24B5">
        <w:rPr>
          <w:rFonts w:ascii="Times New Roman" w:eastAsia="Times New Roman" w:hAnsi="Times New Roman" w:cs="Times New Roman"/>
          <w:bCs/>
        </w:rPr>
        <w:lastRenderedPageBreak/>
        <w:t xml:space="preserve">5.6. </w:t>
      </w:r>
      <w:r w:rsidR="00217A01" w:rsidRPr="00DC24B5">
        <w:rPr>
          <w:rFonts w:ascii="Times New Roman" w:eastAsia="Times New Roman" w:hAnsi="Times New Roman" w:cs="Times New Roman"/>
          <w:bCs/>
        </w:rPr>
        <w:t xml:space="preserve">Заказчик в </w:t>
      </w:r>
      <w:r w:rsidR="00217A01" w:rsidRPr="00DC24B5">
        <w:rPr>
          <w:rFonts w:ascii="Times New Roman" w:eastAsia="Times New Roman" w:hAnsi="Times New Roman" w:cs="Times New Roman"/>
          <w:b/>
        </w:rPr>
        <w:t xml:space="preserve">срок не более </w:t>
      </w:r>
      <w:r w:rsidR="002143F9" w:rsidRPr="00DC24B5">
        <w:rPr>
          <w:rFonts w:ascii="Times New Roman" w:eastAsia="Times New Roman" w:hAnsi="Times New Roman" w:cs="Times New Roman"/>
          <w:b/>
        </w:rPr>
        <w:t>20</w:t>
      </w:r>
      <w:r w:rsidR="00E775A7" w:rsidRPr="00DC24B5">
        <w:rPr>
          <w:rFonts w:ascii="Times New Roman" w:eastAsia="Times New Roman" w:hAnsi="Times New Roman" w:cs="Times New Roman"/>
          <w:b/>
        </w:rPr>
        <w:t xml:space="preserve"> (двадцать) </w:t>
      </w:r>
      <w:r w:rsidR="00217A01" w:rsidRPr="00DC24B5">
        <w:rPr>
          <w:rFonts w:ascii="Times New Roman" w:eastAsia="Times New Roman" w:hAnsi="Times New Roman" w:cs="Times New Roman"/>
          <w:b/>
        </w:rPr>
        <w:t>рабочих дней</w:t>
      </w:r>
      <w:r w:rsidR="00217A01" w:rsidRPr="00DC24B5">
        <w:rPr>
          <w:rFonts w:ascii="Times New Roman" w:eastAsia="Times New Roman" w:hAnsi="Times New Roman" w:cs="Times New Roman"/>
          <w:bCs/>
        </w:rPr>
        <w:t xml:space="preserve">, следующих за днем поступления документа о приемке подписывает усиленной электронной подписью лица, имеющего право действовать от имени </w:t>
      </w:r>
      <w:r w:rsidR="00AD1DD3" w:rsidRPr="00DC24B5">
        <w:rPr>
          <w:rFonts w:ascii="Times New Roman" w:eastAsia="Times New Roman" w:hAnsi="Times New Roman" w:cs="Times New Roman"/>
          <w:bCs/>
        </w:rPr>
        <w:t>З</w:t>
      </w:r>
      <w:r w:rsidR="00217A01" w:rsidRPr="00DC24B5">
        <w:rPr>
          <w:rFonts w:ascii="Times New Roman" w:eastAsia="Times New Roman" w:hAnsi="Times New Roman" w:cs="Times New Roman"/>
          <w:bCs/>
        </w:rPr>
        <w:t xml:space="preserve">аказчика, и размещает в единой информационной системе документ о приемке или формирует с использованием единой информационной системы, подписывает усиленной электронной подписью лица, имеющего право действовать от имени </w:t>
      </w:r>
      <w:r w:rsidR="00AD1DD3" w:rsidRPr="00DC24B5">
        <w:rPr>
          <w:rFonts w:ascii="Times New Roman" w:eastAsia="Times New Roman" w:hAnsi="Times New Roman" w:cs="Times New Roman"/>
          <w:bCs/>
        </w:rPr>
        <w:t>З</w:t>
      </w:r>
      <w:r w:rsidR="00217A01" w:rsidRPr="00DC24B5">
        <w:rPr>
          <w:rFonts w:ascii="Times New Roman" w:eastAsia="Times New Roman" w:hAnsi="Times New Roman" w:cs="Times New Roman"/>
          <w:bCs/>
        </w:rPr>
        <w:t>аказчика, и размещает в единой информационной системе мотивированный отказ от подписания документа о приемке с указанием причин такого отказа.</w:t>
      </w:r>
    </w:p>
    <w:p w14:paraId="3C770957" w14:textId="77777777" w:rsidR="002143F9" w:rsidRPr="00DC24B5" w:rsidRDefault="00952266" w:rsidP="001024A6">
      <w:pPr>
        <w:widowControl w:val="0"/>
        <w:tabs>
          <w:tab w:val="left" w:pos="142"/>
          <w:tab w:val="left" w:pos="284"/>
          <w:tab w:val="left" w:pos="709"/>
          <w:tab w:val="left" w:pos="993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bCs/>
        </w:rPr>
      </w:pPr>
      <w:r w:rsidRPr="00DC24B5">
        <w:rPr>
          <w:rFonts w:ascii="Times New Roman" w:eastAsia="Times New Roman" w:hAnsi="Times New Roman" w:cs="Times New Roman"/>
          <w:bCs/>
        </w:rPr>
        <w:t xml:space="preserve">5.7. </w:t>
      </w:r>
      <w:r w:rsidR="008D4480" w:rsidRPr="00DC24B5">
        <w:rPr>
          <w:rFonts w:ascii="Times New Roman" w:eastAsia="Times New Roman" w:hAnsi="Times New Roman" w:cs="Times New Roman"/>
          <w:bCs/>
        </w:rPr>
        <w:t xml:space="preserve">Датой приемки </w:t>
      </w:r>
      <w:r w:rsidR="0041073F" w:rsidRPr="00DC24B5">
        <w:rPr>
          <w:rFonts w:ascii="Times New Roman" w:eastAsia="Times New Roman" w:hAnsi="Times New Roman" w:cs="Times New Roman"/>
          <w:bCs/>
        </w:rPr>
        <w:t>оказанной услуги</w:t>
      </w:r>
      <w:r w:rsidR="007B1ED8" w:rsidRPr="00DC24B5">
        <w:rPr>
          <w:rFonts w:ascii="Times New Roman" w:eastAsia="Times New Roman" w:hAnsi="Times New Roman" w:cs="Times New Roman"/>
          <w:bCs/>
        </w:rPr>
        <w:t xml:space="preserve"> </w:t>
      </w:r>
      <w:r w:rsidR="008D4480" w:rsidRPr="00DC24B5">
        <w:rPr>
          <w:rFonts w:ascii="Times New Roman" w:eastAsia="Times New Roman" w:hAnsi="Times New Roman" w:cs="Times New Roman"/>
          <w:bCs/>
        </w:rPr>
        <w:t xml:space="preserve">считается дата размещения в единой информационной системе документа о приемке, подписанного </w:t>
      </w:r>
      <w:r w:rsidR="00AD1DD3" w:rsidRPr="00DC24B5">
        <w:rPr>
          <w:rFonts w:ascii="Times New Roman" w:eastAsia="Times New Roman" w:hAnsi="Times New Roman" w:cs="Times New Roman"/>
          <w:bCs/>
        </w:rPr>
        <w:t>З</w:t>
      </w:r>
      <w:r w:rsidR="008D4480" w:rsidRPr="00DC24B5">
        <w:rPr>
          <w:rFonts w:ascii="Times New Roman" w:eastAsia="Times New Roman" w:hAnsi="Times New Roman" w:cs="Times New Roman"/>
          <w:bCs/>
        </w:rPr>
        <w:t>аказчиком.</w:t>
      </w:r>
    </w:p>
    <w:p w14:paraId="3DAE2779" w14:textId="77777777" w:rsidR="00E94476" w:rsidRPr="00DC24B5" w:rsidRDefault="00E94476" w:rsidP="001024A6">
      <w:pPr>
        <w:widowControl w:val="0"/>
        <w:tabs>
          <w:tab w:val="left" w:pos="142"/>
          <w:tab w:val="left" w:pos="284"/>
          <w:tab w:val="left" w:pos="709"/>
          <w:tab w:val="left" w:pos="993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bCs/>
        </w:rPr>
      </w:pPr>
      <w:r w:rsidRPr="00DC24B5">
        <w:rPr>
          <w:rFonts w:ascii="Times New Roman" w:eastAsia="Times New Roman" w:hAnsi="Times New Roman" w:cs="Times New Roman"/>
          <w:bCs/>
        </w:rPr>
        <w:t>5.</w:t>
      </w:r>
      <w:r w:rsidR="00952266" w:rsidRPr="00DC24B5">
        <w:rPr>
          <w:rFonts w:ascii="Times New Roman" w:eastAsia="Times New Roman" w:hAnsi="Times New Roman" w:cs="Times New Roman"/>
          <w:bCs/>
        </w:rPr>
        <w:t>8</w:t>
      </w:r>
      <w:r w:rsidRPr="00DC24B5">
        <w:rPr>
          <w:rFonts w:ascii="Times New Roman" w:eastAsia="Times New Roman" w:hAnsi="Times New Roman" w:cs="Times New Roman"/>
          <w:bCs/>
        </w:rPr>
        <w:t xml:space="preserve">. </w:t>
      </w:r>
      <w:r w:rsidR="0016330C" w:rsidRPr="00DC24B5">
        <w:rPr>
          <w:rFonts w:ascii="Times New Roman" w:eastAsia="Times New Roman" w:hAnsi="Times New Roman" w:cs="Times New Roman"/>
          <w:bCs/>
        </w:rPr>
        <w:t>В соответствии с положениями статьи 5 Закона э</w:t>
      </w:r>
      <w:r w:rsidRPr="00DC24B5">
        <w:rPr>
          <w:rFonts w:ascii="Times New Roman" w:eastAsia="Times New Roman" w:hAnsi="Times New Roman" w:cs="Times New Roman"/>
          <w:bCs/>
        </w:rPr>
        <w:t>лектронные документы, направленные при исполнении контрактов, должны быть подписаны усиленной электронной подписью, обмен электронными документами осуществляется с использованием единой информационной системы</w:t>
      </w:r>
      <w:r w:rsidR="00C45878" w:rsidRPr="00DC24B5">
        <w:rPr>
          <w:rFonts w:ascii="Times New Roman" w:eastAsia="Times New Roman" w:hAnsi="Times New Roman" w:cs="Times New Roman"/>
          <w:bCs/>
        </w:rPr>
        <w:t>.</w:t>
      </w:r>
      <w:r w:rsidRPr="00DC24B5">
        <w:rPr>
          <w:rFonts w:ascii="Times New Roman" w:eastAsia="Times New Roman" w:hAnsi="Times New Roman" w:cs="Times New Roman"/>
          <w:bCs/>
        </w:rPr>
        <w:t xml:space="preserve"> При составлении документов применяются единые формы документов. Требования к указанным формам, порядок формирования и размещения информации и документов в единой информационной системе</w:t>
      </w:r>
      <w:r w:rsidR="007B1ED8" w:rsidRPr="00DC24B5">
        <w:rPr>
          <w:rFonts w:ascii="Times New Roman" w:eastAsia="Times New Roman" w:hAnsi="Times New Roman" w:cs="Times New Roman"/>
          <w:bCs/>
        </w:rPr>
        <w:t xml:space="preserve"> </w:t>
      </w:r>
      <w:r w:rsidRPr="00DC24B5">
        <w:rPr>
          <w:rFonts w:ascii="Times New Roman" w:eastAsia="Times New Roman" w:hAnsi="Times New Roman" w:cs="Times New Roman"/>
          <w:bCs/>
        </w:rPr>
        <w:t>устанавливаются Правительством Российской Федерации.</w:t>
      </w:r>
    </w:p>
    <w:bookmarkEnd w:id="7"/>
    <w:p w14:paraId="24E917CE" w14:textId="70B0A1F7" w:rsidR="00A85859" w:rsidRPr="00DC24B5" w:rsidRDefault="00E775A7" w:rsidP="0019535F">
      <w:pPr>
        <w:tabs>
          <w:tab w:val="left" w:pos="284"/>
          <w:tab w:val="left" w:pos="360"/>
          <w:tab w:val="left" w:pos="709"/>
          <w:tab w:val="left" w:pos="1276"/>
        </w:tabs>
        <w:spacing w:after="0"/>
        <w:ind w:firstLine="567"/>
        <w:jc w:val="both"/>
        <w:rPr>
          <w:rFonts w:ascii="Times New Roman" w:eastAsia="Times New Roman" w:hAnsi="Times New Roman" w:cs="Times New Roman"/>
        </w:rPr>
      </w:pPr>
      <w:r w:rsidRPr="00DC24B5">
        <w:rPr>
          <w:rFonts w:ascii="Times New Roman" w:eastAsia="Times New Roman" w:hAnsi="Times New Roman" w:cs="Times New Roman"/>
        </w:rPr>
        <w:t>5.9. Подписанный между Заказчиком и Исполнителем документ о приемке с прилагаемыми первичными учетными документами является основанием для оплаты Исполнителю оказанных услуг.</w:t>
      </w:r>
    </w:p>
    <w:p w14:paraId="0B2FBA66" w14:textId="77777777" w:rsidR="00127320" w:rsidRPr="00DC24B5" w:rsidRDefault="00127320" w:rsidP="0019535F">
      <w:pPr>
        <w:tabs>
          <w:tab w:val="left" w:pos="284"/>
          <w:tab w:val="left" w:pos="360"/>
          <w:tab w:val="left" w:pos="709"/>
          <w:tab w:val="left" w:pos="1276"/>
        </w:tabs>
        <w:spacing w:after="0"/>
        <w:ind w:firstLine="567"/>
        <w:jc w:val="both"/>
        <w:rPr>
          <w:rFonts w:ascii="Times New Roman" w:eastAsia="Times New Roman" w:hAnsi="Times New Roman" w:cs="Times New Roman"/>
        </w:rPr>
      </w:pPr>
    </w:p>
    <w:p w14:paraId="1D430331" w14:textId="77777777" w:rsidR="0019535F" w:rsidRPr="00DC24B5" w:rsidRDefault="00EB510B" w:rsidP="0019535F">
      <w:pPr>
        <w:pStyle w:val="1"/>
        <w:keepNext w:val="0"/>
        <w:widowControl w:val="0"/>
        <w:tabs>
          <w:tab w:val="clear" w:pos="432"/>
          <w:tab w:val="left" w:pos="0"/>
        </w:tabs>
        <w:suppressAutoHyphens w:val="0"/>
        <w:spacing w:after="240" w:line="276" w:lineRule="auto"/>
        <w:ind w:left="0" w:right="0" w:firstLine="567"/>
        <w:rPr>
          <w:rFonts w:ascii="Times New Roman" w:hAnsi="Times New Roman" w:cs="Times New Roman"/>
          <w:color w:val="auto"/>
          <w:sz w:val="22"/>
          <w:szCs w:val="22"/>
        </w:rPr>
      </w:pPr>
      <w:r w:rsidRPr="00DC24B5">
        <w:rPr>
          <w:rFonts w:ascii="Times New Roman" w:hAnsi="Times New Roman" w:cs="Times New Roman"/>
          <w:color w:val="auto"/>
          <w:sz w:val="22"/>
          <w:szCs w:val="22"/>
        </w:rPr>
        <w:t>6. Гарантийные обязательства</w:t>
      </w:r>
    </w:p>
    <w:p w14:paraId="2EDE41F9" w14:textId="77777777" w:rsidR="003015DB" w:rsidRPr="00DC24B5" w:rsidRDefault="003015DB" w:rsidP="001024A6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bCs/>
        </w:rPr>
      </w:pPr>
      <w:r w:rsidRPr="00DC24B5">
        <w:rPr>
          <w:rFonts w:ascii="Times New Roman" w:hAnsi="Times New Roman" w:cs="Times New Roman"/>
          <w:bCs/>
        </w:rPr>
        <w:t>6.1. Гарантийный срок на оказанные</w:t>
      </w:r>
      <w:r w:rsidR="001A3767" w:rsidRPr="00DC24B5">
        <w:rPr>
          <w:rFonts w:ascii="Times New Roman" w:hAnsi="Times New Roman" w:cs="Times New Roman"/>
          <w:bCs/>
        </w:rPr>
        <w:t xml:space="preserve"> </w:t>
      </w:r>
      <w:r w:rsidRPr="00DC24B5">
        <w:rPr>
          <w:rFonts w:ascii="Times New Roman" w:hAnsi="Times New Roman" w:cs="Times New Roman"/>
          <w:bCs/>
        </w:rPr>
        <w:t>услуги</w:t>
      </w:r>
      <w:r w:rsidR="001A3767" w:rsidRPr="00DC24B5">
        <w:rPr>
          <w:rFonts w:ascii="Times New Roman" w:hAnsi="Times New Roman" w:cs="Times New Roman"/>
          <w:bCs/>
        </w:rPr>
        <w:t xml:space="preserve"> </w:t>
      </w:r>
      <w:r w:rsidRPr="00DC24B5">
        <w:rPr>
          <w:rFonts w:ascii="Times New Roman" w:hAnsi="Times New Roman" w:cs="Times New Roman"/>
          <w:bCs/>
        </w:rPr>
        <w:t>не установлен.</w:t>
      </w:r>
    </w:p>
    <w:p w14:paraId="1F95B8C3" w14:textId="77777777" w:rsidR="00EB510B" w:rsidRPr="00DC24B5" w:rsidRDefault="00EB510B" w:rsidP="001024A6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eastAsia="Times New Roman" w:hAnsi="Times New Roman" w:cs="Times New Roman"/>
          <w:b/>
          <w:bCs/>
        </w:rPr>
      </w:pPr>
      <w:bookmarkStart w:id="8" w:name="_Hlk13066645"/>
    </w:p>
    <w:p w14:paraId="4DDDD95F" w14:textId="77777777" w:rsidR="00613F2B" w:rsidRPr="00DC24B5" w:rsidRDefault="00EB510B" w:rsidP="0019535F">
      <w:pPr>
        <w:pStyle w:val="1"/>
        <w:keepNext w:val="0"/>
        <w:widowControl w:val="0"/>
        <w:tabs>
          <w:tab w:val="clear" w:pos="432"/>
          <w:tab w:val="left" w:pos="0"/>
        </w:tabs>
        <w:suppressAutoHyphens w:val="0"/>
        <w:spacing w:line="276" w:lineRule="auto"/>
        <w:ind w:left="0" w:right="0" w:firstLine="567"/>
        <w:rPr>
          <w:rFonts w:ascii="Times New Roman" w:hAnsi="Times New Roman" w:cs="Times New Roman"/>
          <w:color w:val="auto"/>
          <w:sz w:val="22"/>
          <w:szCs w:val="22"/>
        </w:rPr>
      </w:pPr>
      <w:r w:rsidRPr="00DC24B5">
        <w:rPr>
          <w:rFonts w:ascii="Times New Roman" w:hAnsi="Times New Roman" w:cs="Times New Roman"/>
          <w:color w:val="auto"/>
          <w:sz w:val="22"/>
          <w:szCs w:val="22"/>
        </w:rPr>
        <w:t>7. Обеспечение исполнения контракта, обеспечение гарантийных обязательств</w:t>
      </w:r>
    </w:p>
    <w:p w14:paraId="52E8E4C2" w14:textId="77777777" w:rsidR="00A85859" w:rsidRPr="00DC24B5" w:rsidRDefault="00A85859" w:rsidP="0019535F">
      <w:pPr>
        <w:pStyle w:val="1"/>
        <w:keepNext w:val="0"/>
        <w:widowControl w:val="0"/>
        <w:tabs>
          <w:tab w:val="clear" w:pos="432"/>
          <w:tab w:val="left" w:pos="0"/>
        </w:tabs>
        <w:suppressAutoHyphens w:val="0"/>
        <w:spacing w:line="276" w:lineRule="auto"/>
        <w:ind w:left="0" w:right="0" w:firstLine="567"/>
        <w:rPr>
          <w:rFonts w:ascii="Times New Roman" w:hAnsi="Times New Roman" w:cs="Times New Roman"/>
          <w:color w:val="auto"/>
          <w:sz w:val="22"/>
          <w:szCs w:val="22"/>
        </w:rPr>
      </w:pPr>
    </w:p>
    <w:p w14:paraId="4B9CB8BF" w14:textId="77777777" w:rsidR="00783626" w:rsidRPr="00DC24B5" w:rsidRDefault="00EB510B" w:rsidP="001024A6">
      <w:pPr>
        <w:pStyle w:val="1"/>
        <w:keepNext w:val="0"/>
        <w:widowControl w:val="0"/>
        <w:tabs>
          <w:tab w:val="clear" w:pos="432"/>
          <w:tab w:val="left" w:pos="0"/>
        </w:tabs>
        <w:suppressAutoHyphens w:val="0"/>
        <w:spacing w:line="276" w:lineRule="auto"/>
        <w:ind w:left="0" w:right="0" w:firstLine="567"/>
        <w:jc w:val="both"/>
        <w:rPr>
          <w:rFonts w:ascii="Times New Roman" w:hAnsi="Times New Roman" w:cs="Times New Roman"/>
          <w:b w:val="0"/>
          <w:color w:val="auto"/>
          <w:sz w:val="22"/>
          <w:szCs w:val="22"/>
        </w:rPr>
      </w:pPr>
      <w:r w:rsidRPr="00DC24B5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7.1. </w:t>
      </w:r>
      <w:r w:rsidR="005E3F10" w:rsidRPr="00DC24B5">
        <w:rPr>
          <w:rFonts w:ascii="Times New Roman" w:hAnsi="Times New Roman" w:cs="Times New Roman"/>
          <w:b w:val="0"/>
          <w:color w:val="auto"/>
          <w:sz w:val="22"/>
          <w:szCs w:val="22"/>
        </w:rPr>
        <w:t>О</w:t>
      </w:r>
      <w:r w:rsidR="00783626" w:rsidRPr="00DC24B5">
        <w:rPr>
          <w:rFonts w:ascii="Times New Roman" w:hAnsi="Times New Roman" w:cs="Times New Roman"/>
          <w:b w:val="0"/>
          <w:color w:val="auto"/>
          <w:sz w:val="22"/>
          <w:szCs w:val="22"/>
        </w:rPr>
        <w:t>беспечени</w:t>
      </w:r>
      <w:r w:rsidR="00371AFB" w:rsidRPr="00DC24B5">
        <w:rPr>
          <w:rFonts w:ascii="Times New Roman" w:hAnsi="Times New Roman" w:cs="Times New Roman"/>
          <w:b w:val="0"/>
          <w:color w:val="auto"/>
          <w:sz w:val="22"/>
          <w:szCs w:val="22"/>
        </w:rPr>
        <w:t>е</w:t>
      </w:r>
      <w:r w:rsidR="005E3F10" w:rsidRPr="00DC24B5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исполнения контракта</w:t>
      </w:r>
      <w:r w:rsidR="00041574" w:rsidRPr="00DC24B5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не установлено. </w:t>
      </w:r>
    </w:p>
    <w:p w14:paraId="56686229" w14:textId="77777777" w:rsidR="00041574" w:rsidRPr="00DC24B5" w:rsidRDefault="00760EBB" w:rsidP="0019535F">
      <w:pPr>
        <w:pStyle w:val="1"/>
        <w:keepNext w:val="0"/>
        <w:widowControl w:val="0"/>
        <w:tabs>
          <w:tab w:val="clear" w:pos="432"/>
          <w:tab w:val="left" w:pos="0"/>
        </w:tabs>
        <w:suppressAutoHyphens w:val="0"/>
        <w:spacing w:line="276" w:lineRule="auto"/>
        <w:ind w:left="0" w:right="0" w:firstLine="567"/>
        <w:jc w:val="both"/>
        <w:rPr>
          <w:rFonts w:ascii="Times New Roman" w:eastAsia="Calibri" w:hAnsi="Times New Roman" w:cs="Times New Roman"/>
          <w:b w:val="0"/>
          <w:color w:val="auto"/>
          <w:sz w:val="22"/>
          <w:szCs w:val="22"/>
        </w:rPr>
      </w:pPr>
      <w:r w:rsidRPr="00DC24B5">
        <w:rPr>
          <w:rFonts w:ascii="Times New Roman" w:hAnsi="Times New Roman" w:cs="Times New Roman"/>
          <w:b w:val="0"/>
          <w:color w:val="auto"/>
          <w:sz w:val="22"/>
          <w:szCs w:val="22"/>
        </w:rPr>
        <w:t>7.2. Обеспечение исполнения гарантийных обязательств</w:t>
      </w:r>
      <w:r w:rsidR="007B1ED8" w:rsidRPr="00DC24B5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</w:t>
      </w:r>
      <w:r w:rsidR="006011CE" w:rsidRPr="00DC24B5">
        <w:rPr>
          <w:rFonts w:ascii="Times New Roman" w:eastAsia="Calibri" w:hAnsi="Times New Roman" w:cs="Times New Roman"/>
          <w:b w:val="0"/>
          <w:color w:val="auto"/>
          <w:sz w:val="22"/>
          <w:szCs w:val="22"/>
        </w:rPr>
        <w:t>не установлено.</w:t>
      </w:r>
      <w:bookmarkStart w:id="9" w:name="_Hlk13069547"/>
      <w:bookmarkStart w:id="10" w:name="_Hlk17274029"/>
    </w:p>
    <w:p w14:paraId="7D8A9283" w14:textId="77777777" w:rsidR="00A85859" w:rsidRPr="00DC24B5" w:rsidRDefault="00A85859" w:rsidP="0019535F">
      <w:pPr>
        <w:pStyle w:val="1"/>
        <w:keepNext w:val="0"/>
        <w:widowControl w:val="0"/>
        <w:tabs>
          <w:tab w:val="clear" w:pos="432"/>
          <w:tab w:val="left" w:pos="0"/>
        </w:tabs>
        <w:suppressAutoHyphens w:val="0"/>
        <w:spacing w:line="276" w:lineRule="auto"/>
        <w:ind w:left="0" w:right="0" w:firstLine="567"/>
        <w:jc w:val="both"/>
        <w:rPr>
          <w:rFonts w:ascii="Times New Roman" w:eastAsia="Calibri" w:hAnsi="Times New Roman" w:cs="Times New Roman"/>
          <w:b w:val="0"/>
          <w:color w:val="auto"/>
          <w:sz w:val="22"/>
          <w:szCs w:val="22"/>
        </w:rPr>
      </w:pPr>
    </w:p>
    <w:p w14:paraId="4823A0B4" w14:textId="77777777" w:rsidR="00EB510B" w:rsidRPr="00DC24B5" w:rsidRDefault="00EB510B" w:rsidP="001024A6">
      <w:pPr>
        <w:pStyle w:val="1"/>
        <w:keepNext w:val="0"/>
        <w:widowControl w:val="0"/>
        <w:tabs>
          <w:tab w:val="clear" w:pos="432"/>
          <w:tab w:val="left" w:pos="0"/>
        </w:tabs>
        <w:suppressAutoHyphens w:val="0"/>
        <w:spacing w:line="276" w:lineRule="auto"/>
        <w:ind w:left="0" w:right="0" w:firstLine="567"/>
        <w:rPr>
          <w:rFonts w:ascii="Times New Roman" w:hAnsi="Times New Roman" w:cs="Times New Roman"/>
          <w:bCs w:val="0"/>
          <w:color w:val="auto"/>
          <w:sz w:val="22"/>
          <w:szCs w:val="22"/>
        </w:rPr>
      </w:pPr>
      <w:r w:rsidRPr="00DC24B5">
        <w:rPr>
          <w:rFonts w:ascii="Times New Roman" w:hAnsi="Times New Roman" w:cs="Times New Roman"/>
          <w:bCs w:val="0"/>
          <w:color w:val="auto"/>
          <w:sz w:val="22"/>
          <w:szCs w:val="22"/>
        </w:rPr>
        <w:t>8. Ответственность сторон</w:t>
      </w:r>
    </w:p>
    <w:bookmarkEnd w:id="9"/>
    <w:p w14:paraId="19D8EFA3" w14:textId="77777777" w:rsidR="00E339D2" w:rsidRPr="00DC24B5" w:rsidRDefault="00E339D2" w:rsidP="001024A6">
      <w:pPr>
        <w:spacing w:after="0"/>
        <w:ind w:firstLine="567"/>
        <w:jc w:val="both"/>
        <w:rPr>
          <w:rFonts w:ascii="Times New Roman" w:eastAsia="Calibri" w:hAnsi="Times New Roman" w:cs="Times New Roman"/>
        </w:rPr>
      </w:pPr>
    </w:p>
    <w:p w14:paraId="326DF650" w14:textId="77777777" w:rsidR="00EB510B" w:rsidRPr="00DC24B5" w:rsidRDefault="00EB510B" w:rsidP="001024A6">
      <w:pPr>
        <w:spacing w:after="0"/>
        <w:ind w:firstLine="567"/>
        <w:jc w:val="both"/>
        <w:rPr>
          <w:rFonts w:ascii="Times New Roman" w:eastAsia="Calibri" w:hAnsi="Times New Roman" w:cs="Times New Roman"/>
        </w:rPr>
      </w:pPr>
      <w:r w:rsidRPr="00DC24B5">
        <w:rPr>
          <w:rFonts w:ascii="Times New Roman" w:eastAsia="Calibri" w:hAnsi="Times New Roman" w:cs="Times New Roman"/>
        </w:rPr>
        <w:t xml:space="preserve">8.1. </w:t>
      </w:r>
      <w:r w:rsidR="00557460" w:rsidRPr="00DC24B5">
        <w:rPr>
          <w:rFonts w:ascii="Times New Roman" w:eastAsia="Calibri" w:hAnsi="Times New Roman" w:cs="Times New Roman"/>
        </w:rPr>
        <w:t>Стороны несут ответственность за неисполнение или ненадлежащее исполнение контракта в соответствии с законодательством Российской Федерации и условиями контракта.</w:t>
      </w:r>
    </w:p>
    <w:p w14:paraId="3F8F3A72" w14:textId="77777777" w:rsidR="00255EED" w:rsidRPr="00DC24B5" w:rsidRDefault="00557460" w:rsidP="001024A6">
      <w:pPr>
        <w:spacing w:after="0"/>
        <w:ind w:firstLine="567"/>
        <w:jc w:val="both"/>
        <w:rPr>
          <w:rFonts w:ascii="Times New Roman" w:eastAsia="Calibri" w:hAnsi="Times New Roman" w:cs="Times New Roman"/>
        </w:rPr>
      </w:pPr>
      <w:r w:rsidRPr="00DC24B5">
        <w:rPr>
          <w:rFonts w:ascii="Times New Roman" w:eastAsia="Calibri" w:hAnsi="Times New Roman" w:cs="Times New Roman"/>
        </w:rPr>
        <w:t>8.</w:t>
      </w:r>
      <w:r w:rsidR="000801AB" w:rsidRPr="00DC24B5">
        <w:rPr>
          <w:rFonts w:ascii="Times New Roman" w:eastAsia="Calibri" w:hAnsi="Times New Roman" w:cs="Times New Roman"/>
        </w:rPr>
        <w:t>2.</w:t>
      </w:r>
      <w:r w:rsidRPr="00DC24B5">
        <w:rPr>
          <w:rFonts w:ascii="Times New Roman" w:eastAsia="Calibri" w:hAnsi="Times New Roman" w:cs="Times New Roman"/>
        </w:rPr>
        <w:t xml:space="preserve"> В случае неисполнения </w:t>
      </w:r>
      <w:r w:rsidR="00F7695E" w:rsidRPr="00DC24B5">
        <w:rPr>
          <w:rFonts w:ascii="Times New Roman" w:eastAsia="Calibri" w:hAnsi="Times New Roman" w:cs="Times New Roman"/>
        </w:rPr>
        <w:t>И</w:t>
      </w:r>
      <w:r w:rsidR="001C5B70" w:rsidRPr="00DC24B5">
        <w:rPr>
          <w:rFonts w:ascii="Times New Roman" w:eastAsia="Calibri" w:hAnsi="Times New Roman" w:cs="Times New Roman"/>
        </w:rPr>
        <w:t>сполнителем</w:t>
      </w:r>
      <w:r w:rsidRPr="00DC24B5">
        <w:rPr>
          <w:rFonts w:ascii="Times New Roman" w:eastAsia="Calibri" w:hAnsi="Times New Roman" w:cs="Times New Roman"/>
        </w:rPr>
        <w:t xml:space="preserve"> условий контракта </w:t>
      </w:r>
      <w:r w:rsidR="00F7695E" w:rsidRPr="00DC24B5">
        <w:rPr>
          <w:rFonts w:ascii="Times New Roman" w:eastAsia="Calibri" w:hAnsi="Times New Roman" w:cs="Times New Roman"/>
        </w:rPr>
        <w:t>З</w:t>
      </w:r>
      <w:r w:rsidRPr="00DC24B5">
        <w:rPr>
          <w:rFonts w:ascii="Times New Roman" w:eastAsia="Calibri" w:hAnsi="Times New Roman" w:cs="Times New Roman"/>
        </w:rPr>
        <w:t>аказчик вправе обратиться в суд с требованием о расторжении контракта.</w:t>
      </w:r>
    </w:p>
    <w:p w14:paraId="74C20A04" w14:textId="77777777" w:rsidR="00C85A84" w:rsidRPr="00DC24B5" w:rsidRDefault="00557460" w:rsidP="001024A6">
      <w:pPr>
        <w:spacing w:after="0"/>
        <w:ind w:firstLine="567"/>
        <w:jc w:val="both"/>
        <w:rPr>
          <w:rFonts w:ascii="Times New Roman" w:eastAsia="Calibri" w:hAnsi="Times New Roman" w:cs="Times New Roman"/>
        </w:rPr>
      </w:pPr>
      <w:r w:rsidRPr="00DC24B5">
        <w:rPr>
          <w:rFonts w:ascii="Times New Roman" w:eastAsia="Calibri" w:hAnsi="Times New Roman" w:cs="Times New Roman"/>
        </w:rPr>
        <w:t>8.3. В случае полного (частичного) неисполнения условий к</w:t>
      </w:r>
      <w:r w:rsidR="00C85A84" w:rsidRPr="00DC24B5">
        <w:rPr>
          <w:rFonts w:ascii="Times New Roman" w:eastAsia="Calibri" w:hAnsi="Times New Roman" w:cs="Times New Roman"/>
        </w:rPr>
        <w:t xml:space="preserve">онтракта одной из </w:t>
      </w:r>
      <w:r w:rsidR="00F7695E" w:rsidRPr="00DC24B5">
        <w:rPr>
          <w:rFonts w:ascii="Times New Roman" w:eastAsia="Calibri" w:hAnsi="Times New Roman" w:cs="Times New Roman"/>
        </w:rPr>
        <w:t>С</w:t>
      </w:r>
      <w:r w:rsidRPr="00DC24B5">
        <w:rPr>
          <w:rFonts w:ascii="Times New Roman" w:eastAsia="Calibri" w:hAnsi="Times New Roman" w:cs="Times New Roman"/>
        </w:rPr>
        <w:t xml:space="preserve">торон </w:t>
      </w:r>
      <w:r w:rsidR="00C85A84" w:rsidRPr="00DC24B5">
        <w:rPr>
          <w:rFonts w:ascii="Times New Roman" w:eastAsia="Calibri" w:hAnsi="Times New Roman" w:cs="Times New Roman"/>
        </w:rPr>
        <w:t xml:space="preserve">эта </w:t>
      </w:r>
      <w:r w:rsidR="00F7695E" w:rsidRPr="00DC24B5">
        <w:rPr>
          <w:rFonts w:ascii="Times New Roman" w:eastAsia="Calibri" w:hAnsi="Times New Roman" w:cs="Times New Roman"/>
        </w:rPr>
        <w:t>С</w:t>
      </w:r>
      <w:r w:rsidRPr="00DC24B5">
        <w:rPr>
          <w:rFonts w:ascii="Times New Roman" w:eastAsia="Calibri" w:hAnsi="Times New Roman" w:cs="Times New Roman"/>
        </w:rPr>
        <w:t>то</w:t>
      </w:r>
      <w:r w:rsidR="00C85A84" w:rsidRPr="00DC24B5">
        <w:rPr>
          <w:rFonts w:ascii="Times New Roman" w:eastAsia="Calibri" w:hAnsi="Times New Roman" w:cs="Times New Roman"/>
        </w:rPr>
        <w:t xml:space="preserve">рона обязана возместить другой </w:t>
      </w:r>
      <w:r w:rsidR="00F7695E" w:rsidRPr="00DC24B5">
        <w:rPr>
          <w:rFonts w:ascii="Times New Roman" w:eastAsia="Calibri" w:hAnsi="Times New Roman" w:cs="Times New Roman"/>
        </w:rPr>
        <w:t>С</w:t>
      </w:r>
      <w:r w:rsidRPr="00DC24B5">
        <w:rPr>
          <w:rFonts w:ascii="Times New Roman" w:eastAsia="Calibri" w:hAnsi="Times New Roman" w:cs="Times New Roman"/>
        </w:rPr>
        <w:t>тороне причиненные убытки.</w:t>
      </w:r>
    </w:p>
    <w:p w14:paraId="53073D27" w14:textId="77777777" w:rsidR="00432BCE" w:rsidRPr="00DC24B5" w:rsidRDefault="00432BCE" w:rsidP="001024A6">
      <w:pPr>
        <w:spacing w:after="0"/>
        <w:ind w:firstLine="567"/>
        <w:jc w:val="both"/>
        <w:rPr>
          <w:rFonts w:ascii="Times New Roman" w:eastAsia="Calibri" w:hAnsi="Times New Roman" w:cs="Times New Roman"/>
        </w:rPr>
      </w:pPr>
      <w:r w:rsidRPr="00DC24B5">
        <w:rPr>
          <w:rFonts w:ascii="Times New Roman" w:eastAsia="Calibri" w:hAnsi="Times New Roman" w:cs="Times New Roman"/>
        </w:rPr>
        <w:t xml:space="preserve">8.4. Сторона освобождается от уплаты неустойки (штрафа, пени), если докажет, что неисполнение или ненадлежащее исполнение обязательства, предусмотренного контрактом, произошло вследствие непреодолимой силы или по вине другой </w:t>
      </w:r>
      <w:r w:rsidR="00F7695E" w:rsidRPr="00DC24B5">
        <w:rPr>
          <w:rFonts w:ascii="Times New Roman" w:eastAsia="Calibri" w:hAnsi="Times New Roman" w:cs="Times New Roman"/>
        </w:rPr>
        <w:t>С</w:t>
      </w:r>
      <w:r w:rsidRPr="00DC24B5">
        <w:rPr>
          <w:rFonts w:ascii="Times New Roman" w:eastAsia="Calibri" w:hAnsi="Times New Roman" w:cs="Times New Roman"/>
        </w:rPr>
        <w:t>тороны.</w:t>
      </w:r>
    </w:p>
    <w:p w14:paraId="57C1EB31" w14:textId="77777777" w:rsidR="00F70F29" w:rsidRPr="00DC24B5" w:rsidRDefault="00F70F29" w:rsidP="001024A6">
      <w:pPr>
        <w:pStyle w:val="1"/>
        <w:keepNext w:val="0"/>
        <w:widowControl w:val="0"/>
        <w:tabs>
          <w:tab w:val="clear" w:pos="432"/>
          <w:tab w:val="left" w:pos="0"/>
        </w:tabs>
        <w:suppressAutoHyphens w:val="0"/>
        <w:spacing w:line="276" w:lineRule="auto"/>
        <w:ind w:left="0" w:right="0" w:firstLine="567"/>
        <w:jc w:val="both"/>
        <w:rPr>
          <w:rFonts w:ascii="Times New Roman" w:hAnsi="Times New Roman" w:cs="Times New Roman"/>
          <w:b w:val="0"/>
          <w:bCs w:val="0"/>
          <w:i/>
          <w:color w:val="auto"/>
          <w:sz w:val="22"/>
          <w:szCs w:val="22"/>
        </w:rPr>
      </w:pPr>
      <w:r w:rsidRPr="00DC24B5"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 xml:space="preserve">8.5. Ответственность </w:t>
      </w:r>
      <w:r w:rsidR="00F7695E" w:rsidRPr="00DC24B5"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>З</w:t>
      </w:r>
      <w:r w:rsidRPr="00DC24B5"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 xml:space="preserve">аказчика: </w:t>
      </w:r>
    </w:p>
    <w:p w14:paraId="45689177" w14:textId="77777777" w:rsidR="00F70F29" w:rsidRPr="00DC24B5" w:rsidRDefault="00F70F29" w:rsidP="001024A6">
      <w:pPr>
        <w:spacing w:after="0"/>
        <w:ind w:firstLine="567"/>
        <w:jc w:val="both"/>
        <w:rPr>
          <w:rFonts w:ascii="Times New Roman" w:eastAsia="Calibri" w:hAnsi="Times New Roman" w:cs="Times New Roman"/>
        </w:rPr>
      </w:pPr>
      <w:r w:rsidRPr="00DC24B5">
        <w:rPr>
          <w:rFonts w:ascii="Times New Roman" w:eastAsia="Calibri" w:hAnsi="Times New Roman" w:cs="Times New Roman"/>
        </w:rPr>
        <w:t xml:space="preserve">8.5.1. В случае просрочки исполнения </w:t>
      </w:r>
      <w:r w:rsidR="00F7695E" w:rsidRPr="00DC24B5">
        <w:rPr>
          <w:rFonts w:ascii="Times New Roman" w:eastAsia="Calibri" w:hAnsi="Times New Roman" w:cs="Times New Roman"/>
        </w:rPr>
        <w:t>З</w:t>
      </w:r>
      <w:r w:rsidRPr="00DC24B5">
        <w:rPr>
          <w:rFonts w:ascii="Times New Roman" w:eastAsia="Calibri" w:hAnsi="Times New Roman" w:cs="Times New Roman"/>
        </w:rPr>
        <w:t xml:space="preserve">аказчиком обязательств, предусмотренных контрактом, а также в иных случаях неисполнения или ненадлежащего исполнения </w:t>
      </w:r>
      <w:r w:rsidR="00F7695E" w:rsidRPr="00DC24B5">
        <w:rPr>
          <w:rFonts w:ascii="Times New Roman" w:eastAsia="Calibri" w:hAnsi="Times New Roman" w:cs="Times New Roman"/>
        </w:rPr>
        <w:t>З</w:t>
      </w:r>
      <w:r w:rsidRPr="00DC24B5">
        <w:rPr>
          <w:rFonts w:ascii="Times New Roman" w:eastAsia="Calibri" w:hAnsi="Times New Roman" w:cs="Times New Roman"/>
        </w:rPr>
        <w:t xml:space="preserve">аказчиком обязательств, предусмотренных контрактом, </w:t>
      </w:r>
      <w:r w:rsidR="00F7695E" w:rsidRPr="00DC24B5">
        <w:rPr>
          <w:rFonts w:ascii="Times New Roman" w:eastAsia="Calibri" w:hAnsi="Times New Roman" w:cs="Times New Roman"/>
        </w:rPr>
        <w:t>И</w:t>
      </w:r>
      <w:r w:rsidR="001C5B70" w:rsidRPr="00DC24B5">
        <w:rPr>
          <w:rFonts w:ascii="Times New Roman" w:eastAsia="Calibri" w:hAnsi="Times New Roman" w:cs="Times New Roman"/>
        </w:rPr>
        <w:t>сполнитель</w:t>
      </w:r>
      <w:r w:rsidRPr="00DC24B5">
        <w:rPr>
          <w:rFonts w:ascii="Times New Roman" w:eastAsia="Calibri" w:hAnsi="Times New Roman" w:cs="Times New Roman"/>
        </w:rPr>
        <w:t xml:space="preserve"> вправе потребовать уплаты неустоек (штрафов, пеней).</w:t>
      </w:r>
    </w:p>
    <w:p w14:paraId="57A153D4" w14:textId="77777777" w:rsidR="00F70F29" w:rsidRPr="00DC24B5" w:rsidRDefault="00F70F29" w:rsidP="001024A6">
      <w:pPr>
        <w:spacing w:after="0"/>
        <w:ind w:firstLine="567"/>
        <w:jc w:val="both"/>
        <w:rPr>
          <w:rFonts w:ascii="Times New Roman" w:eastAsia="Calibri" w:hAnsi="Times New Roman" w:cs="Times New Roman"/>
        </w:rPr>
      </w:pPr>
      <w:r w:rsidRPr="00DC24B5">
        <w:rPr>
          <w:rFonts w:ascii="Times New Roman" w:eastAsia="Calibri" w:hAnsi="Times New Roman" w:cs="Times New Roman"/>
        </w:rPr>
        <w:t>8.5.2. Пеня начисляется за каждый день просрочки исполнения обязательства, предусмотренного контрактом, начиная со дня, следующего после дня истечения установленного контрактом срока исполнения обязательства.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суммы.</w:t>
      </w:r>
    </w:p>
    <w:p w14:paraId="6319BE6F" w14:textId="77777777" w:rsidR="00F70F29" w:rsidRPr="00DC24B5" w:rsidRDefault="00F70F29" w:rsidP="001024A6">
      <w:pPr>
        <w:spacing w:after="0"/>
        <w:ind w:firstLine="567"/>
        <w:jc w:val="both"/>
        <w:rPr>
          <w:rFonts w:ascii="Times New Roman" w:eastAsia="Calibri" w:hAnsi="Times New Roman" w:cs="Times New Roman"/>
        </w:rPr>
      </w:pPr>
      <w:r w:rsidRPr="00DC24B5">
        <w:rPr>
          <w:rFonts w:ascii="Times New Roman" w:eastAsia="Calibri" w:hAnsi="Times New Roman" w:cs="Times New Roman"/>
        </w:rPr>
        <w:t xml:space="preserve">8.5.3. Штрафы начисляются за ненадлежащее исполнение </w:t>
      </w:r>
      <w:r w:rsidR="00F7695E" w:rsidRPr="00DC24B5">
        <w:rPr>
          <w:rFonts w:ascii="Times New Roman" w:eastAsia="Calibri" w:hAnsi="Times New Roman" w:cs="Times New Roman"/>
        </w:rPr>
        <w:t>З</w:t>
      </w:r>
      <w:r w:rsidRPr="00DC24B5">
        <w:rPr>
          <w:rFonts w:ascii="Times New Roman" w:eastAsia="Calibri" w:hAnsi="Times New Roman" w:cs="Times New Roman"/>
        </w:rPr>
        <w:t>аказчиком обязательств, предусмотренных контрактом, за исключением просрочки исполнения обязательств, предусмотренных контрактом.</w:t>
      </w:r>
    </w:p>
    <w:p w14:paraId="6DABA108" w14:textId="77777777" w:rsidR="009B7CC2" w:rsidRPr="00DC24B5" w:rsidRDefault="00F70F29" w:rsidP="001024A6">
      <w:pPr>
        <w:spacing w:after="0"/>
        <w:ind w:firstLine="567"/>
        <w:jc w:val="both"/>
        <w:rPr>
          <w:rFonts w:ascii="Times New Roman" w:eastAsia="Calibri" w:hAnsi="Times New Roman" w:cs="Times New Roman"/>
        </w:rPr>
      </w:pPr>
      <w:r w:rsidRPr="00DC24B5">
        <w:rPr>
          <w:rFonts w:ascii="Times New Roman" w:eastAsia="Calibri" w:hAnsi="Times New Roman" w:cs="Times New Roman"/>
        </w:rPr>
        <w:t xml:space="preserve">8.5.3.1. </w:t>
      </w:r>
      <w:r w:rsidR="00790E2A" w:rsidRPr="00DC24B5">
        <w:rPr>
          <w:rFonts w:ascii="Times New Roman" w:eastAsia="Calibri" w:hAnsi="Times New Roman" w:cs="Times New Roman"/>
        </w:rPr>
        <w:t xml:space="preserve">За каждый факт неисполнения </w:t>
      </w:r>
      <w:r w:rsidR="00F7695E" w:rsidRPr="00DC24B5">
        <w:rPr>
          <w:rFonts w:ascii="Times New Roman" w:eastAsia="Calibri" w:hAnsi="Times New Roman" w:cs="Times New Roman"/>
        </w:rPr>
        <w:t>З</w:t>
      </w:r>
      <w:r w:rsidR="00790E2A" w:rsidRPr="00DC24B5">
        <w:rPr>
          <w:rFonts w:ascii="Times New Roman" w:eastAsia="Calibri" w:hAnsi="Times New Roman" w:cs="Times New Roman"/>
        </w:rPr>
        <w:t>аказчиком обязательств, предусмотренных контрактом, за исключением просрочки исполнения обязательств, предусмотренных контрактом, размер штрафа устанавливается в порядке, установленном с</w:t>
      </w:r>
      <w:r w:rsidR="007B1ED8" w:rsidRPr="00DC24B5">
        <w:rPr>
          <w:rFonts w:ascii="Times New Roman" w:eastAsia="Calibri" w:hAnsi="Times New Roman" w:cs="Times New Roman"/>
        </w:rPr>
        <w:t xml:space="preserve"> </w:t>
      </w:r>
      <w:r w:rsidR="00B51C31" w:rsidRPr="00DC24B5">
        <w:rPr>
          <w:rFonts w:ascii="Times New Roman" w:eastAsia="Calibri" w:hAnsi="Times New Roman" w:cs="Times New Roman"/>
        </w:rPr>
        <w:t xml:space="preserve">Правилами определения размера штрафа, начисляемого в случае ненадлежащего исполнения </w:t>
      </w:r>
      <w:r w:rsidR="00F7695E" w:rsidRPr="00DC24B5">
        <w:rPr>
          <w:rFonts w:ascii="Times New Roman" w:eastAsia="Calibri" w:hAnsi="Times New Roman" w:cs="Times New Roman"/>
        </w:rPr>
        <w:t>з</w:t>
      </w:r>
      <w:r w:rsidR="00B51C31" w:rsidRPr="00DC24B5">
        <w:rPr>
          <w:rFonts w:ascii="Times New Roman" w:eastAsia="Calibri" w:hAnsi="Times New Roman" w:cs="Times New Roman"/>
        </w:rPr>
        <w:t xml:space="preserve">аказчиком, неисполнения или ненадлежащего исполнения поставщиком (подрядчиком, исполнителем) обязательств, предусмотренных контрактом (за исключением просрочки </w:t>
      </w:r>
      <w:r w:rsidR="00B51C31" w:rsidRPr="00DC24B5">
        <w:rPr>
          <w:rFonts w:ascii="Times New Roman" w:eastAsia="Calibri" w:hAnsi="Times New Roman" w:cs="Times New Roman"/>
        </w:rPr>
        <w:lastRenderedPageBreak/>
        <w:t xml:space="preserve">исполнения обязательств заказчиком, поставщиком (подрядчиком, исполнителем), </w:t>
      </w:r>
      <w:r w:rsidR="000E2FF0" w:rsidRPr="00DC24B5">
        <w:rPr>
          <w:rFonts w:ascii="Times New Roman" w:eastAsia="Calibri" w:hAnsi="Times New Roman" w:cs="Times New Roman"/>
        </w:rPr>
        <w:t xml:space="preserve">утвержденными постановлением Правительства Российской Федерации от 30 августа 2017 г. № 1042 (далее - Правила) и составляет: </w:t>
      </w:r>
    </w:p>
    <w:p w14:paraId="6C4DA1A5" w14:textId="77777777" w:rsidR="00F70F29" w:rsidRPr="00DC24B5" w:rsidRDefault="00F70F29" w:rsidP="001024A6">
      <w:pPr>
        <w:spacing w:after="0"/>
        <w:ind w:firstLine="567"/>
        <w:jc w:val="both"/>
        <w:rPr>
          <w:rFonts w:ascii="Times New Roman" w:eastAsia="Calibri" w:hAnsi="Times New Roman" w:cs="Times New Roman"/>
        </w:rPr>
      </w:pPr>
      <w:r w:rsidRPr="00DC24B5">
        <w:rPr>
          <w:rFonts w:ascii="Times New Roman" w:eastAsia="Calibri" w:hAnsi="Times New Roman" w:cs="Times New Roman"/>
        </w:rPr>
        <w:t>а) 1000 рублей, если цена контракта не превышает 3 млн. рублей (включительно);</w:t>
      </w:r>
    </w:p>
    <w:p w14:paraId="793F2CF3" w14:textId="77777777" w:rsidR="00F70F29" w:rsidRPr="00DC24B5" w:rsidRDefault="00F70F29" w:rsidP="001024A6">
      <w:pPr>
        <w:spacing w:after="0"/>
        <w:ind w:firstLine="567"/>
        <w:jc w:val="both"/>
        <w:rPr>
          <w:rFonts w:ascii="Times New Roman" w:eastAsia="Calibri" w:hAnsi="Times New Roman" w:cs="Times New Roman"/>
        </w:rPr>
      </w:pPr>
      <w:r w:rsidRPr="00DC24B5">
        <w:rPr>
          <w:rFonts w:ascii="Times New Roman" w:eastAsia="Calibri" w:hAnsi="Times New Roman" w:cs="Times New Roman"/>
        </w:rPr>
        <w:t>б) 5000 рублей, если цена контракта составляет от 3 млн. рублей до 50 млн. рублей (включительно);</w:t>
      </w:r>
    </w:p>
    <w:p w14:paraId="07AC69C8" w14:textId="77777777" w:rsidR="00F70F29" w:rsidRPr="00DC24B5" w:rsidRDefault="00F70F29" w:rsidP="001024A6">
      <w:pPr>
        <w:spacing w:after="0"/>
        <w:ind w:firstLine="567"/>
        <w:jc w:val="both"/>
        <w:rPr>
          <w:rFonts w:ascii="Times New Roman" w:eastAsia="Calibri" w:hAnsi="Times New Roman" w:cs="Times New Roman"/>
        </w:rPr>
      </w:pPr>
      <w:r w:rsidRPr="00DC24B5">
        <w:rPr>
          <w:rFonts w:ascii="Times New Roman" w:eastAsia="Calibri" w:hAnsi="Times New Roman" w:cs="Times New Roman"/>
        </w:rPr>
        <w:t>в) 10000 рублей, если цена контракта составляет от 50 млн. рублей до 100 млн. рублей (включительно);</w:t>
      </w:r>
    </w:p>
    <w:p w14:paraId="7C62C8BD" w14:textId="77777777" w:rsidR="00F70F29" w:rsidRPr="00DC24B5" w:rsidRDefault="00F70F29" w:rsidP="001024A6">
      <w:pPr>
        <w:spacing w:after="0"/>
        <w:ind w:firstLine="567"/>
        <w:jc w:val="both"/>
        <w:rPr>
          <w:rFonts w:ascii="Times New Roman" w:eastAsia="Calibri" w:hAnsi="Times New Roman" w:cs="Times New Roman"/>
        </w:rPr>
      </w:pPr>
      <w:r w:rsidRPr="00DC24B5">
        <w:rPr>
          <w:rFonts w:ascii="Times New Roman" w:eastAsia="Calibri" w:hAnsi="Times New Roman" w:cs="Times New Roman"/>
        </w:rPr>
        <w:t>г) 100000 рублей, если цена контракта превышает 100 млн. рублей.</w:t>
      </w:r>
    </w:p>
    <w:p w14:paraId="74BBE581" w14:textId="77777777" w:rsidR="009B7CC2" w:rsidRPr="00DC24B5" w:rsidRDefault="00F70F29" w:rsidP="001024A6">
      <w:pPr>
        <w:spacing w:after="0"/>
        <w:ind w:firstLine="567"/>
        <w:jc w:val="both"/>
        <w:rPr>
          <w:rFonts w:ascii="Times New Roman" w:eastAsia="Calibri" w:hAnsi="Times New Roman" w:cs="Times New Roman"/>
        </w:rPr>
      </w:pPr>
      <w:r w:rsidRPr="00DC24B5">
        <w:rPr>
          <w:rFonts w:ascii="Times New Roman" w:eastAsia="Calibri" w:hAnsi="Times New Roman" w:cs="Times New Roman"/>
        </w:rPr>
        <w:t>8.5.3.2. Общая сумма начисленных штрафов за ненадлежащее исполнение заказчиком обязательств, предусмотренных контрактом, не может превышать цену контракта.</w:t>
      </w:r>
    </w:p>
    <w:p w14:paraId="676086F6" w14:textId="77777777" w:rsidR="00A52B96" w:rsidRPr="00DC24B5" w:rsidRDefault="00A52B96" w:rsidP="001024A6">
      <w:pPr>
        <w:spacing w:after="0"/>
        <w:ind w:firstLine="567"/>
        <w:jc w:val="both"/>
        <w:rPr>
          <w:rFonts w:ascii="Times New Roman" w:eastAsia="Calibri" w:hAnsi="Times New Roman" w:cs="Times New Roman"/>
        </w:rPr>
      </w:pPr>
      <w:r w:rsidRPr="00DC24B5">
        <w:rPr>
          <w:rFonts w:ascii="Times New Roman" w:eastAsia="Calibri" w:hAnsi="Times New Roman" w:cs="Times New Roman"/>
        </w:rPr>
        <w:t xml:space="preserve">8.5.4. Заказчик производит оплату неустоек (штрафов, пеней) в порядке и сроки, указанные в письменном требовании </w:t>
      </w:r>
      <w:r w:rsidR="001C5B70" w:rsidRPr="00DC24B5">
        <w:rPr>
          <w:rFonts w:ascii="Times New Roman" w:eastAsia="Calibri" w:hAnsi="Times New Roman" w:cs="Times New Roman"/>
        </w:rPr>
        <w:t>исполнителя</w:t>
      </w:r>
      <w:r w:rsidRPr="00DC24B5">
        <w:rPr>
          <w:rFonts w:ascii="Times New Roman" w:eastAsia="Calibri" w:hAnsi="Times New Roman" w:cs="Times New Roman"/>
        </w:rPr>
        <w:t xml:space="preserve">. Срок оплаты неустоек (штрафов, пеней), указанный в письменном требовании </w:t>
      </w:r>
      <w:r w:rsidR="001C5B70" w:rsidRPr="00DC24B5">
        <w:rPr>
          <w:rFonts w:ascii="Times New Roman" w:eastAsia="Calibri" w:hAnsi="Times New Roman" w:cs="Times New Roman"/>
        </w:rPr>
        <w:t>исполнителя</w:t>
      </w:r>
      <w:r w:rsidRPr="00DC24B5">
        <w:rPr>
          <w:rFonts w:ascii="Times New Roman" w:eastAsia="Calibri" w:hAnsi="Times New Roman" w:cs="Times New Roman"/>
        </w:rPr>
        <w:t xml:space="preserve">, не может быть менее </w:t>
      </w:r>
      <w:r w:rsidR="009B7CC2" w:rsidRPr="00DC24B5">
        <w:rPr>
          <w:rFonts w:ascii="Times New Roman" w:eastAsia="Calibri" w:hAnsi="Times New Roman" w:cs="Times New Roman"/>
        </w:rPr>
        <w:t>15</w:t>
      </w:r>
      <w:r w:rsidRPr="00DC24B5">
        <w:rPr>
          <w:rFonts w:ascii="Times New Roman" w:eastAsia="Calibri" w:hAnsi="Times New Roman" w:cs="Times New Roman"/>
        </w:rPr>
        <w:t xml:space="preserve"> дней с даты предъявления требования об их уплате.</w:t>
      </w:r>
    </w:p>
    <w:p w14:paraId="7D268A5E" w14:textId="77777777" w:rsidR="00EB510B" w:rsidRPr="00DC24B5" w:rsidRDefault="00EB510B" w:rsidP="001024A6">
      <w:pPr>
        <w:pStyle w:val="1"/>
        <w:keepNext w:val="0"/>
        <w:widowControl w:val="0"/>
        <w:tabs>
          <w:tab w:val="clear" w:pos="432"/>
          <w:tab w:val="left" w:pos="0"/>
        </w:tabs>
        <w:suppressAutoHyphens w:val="0"/>
        <w:spacing w:line="276" w:lineRule="auto"/>
        <w:ind w:left="0" w:right="0" w:firstLine="567"/>
        <w:jc w:val="both"/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</w:pPr>
      <w:r w:rsidRPr="00DC24B5"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>8.</w:t>
      </w:r>
      <w:r w:rsidR="001D76D3" w:rsidRPr="00DC24B5"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>6</w:t>
      </w:r>
      <w:r w:rsidRPr="00DC24B5"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 xml:space="preserve">. Ответственность </w:t>
      </w:r>
      <w:r w:rsidR="00F7695E" w:rsidRPr="00DC24B5"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>И</w:t>
      </w:r>
      <w:r w:rsidR="001C5B70" w:rsidRPr="00DC24B5"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>сполнителя</w:t>
      </w:r>
      <w:r w:rsidRPr="00DC24B5"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>:</w:t>
      </w:r>
    </w:p>
    <w:p w14:paraId="4A9733C8" w14:textId="77777777" w:rsidR="00002543" w:rsidRPr="00DC24B5" w:rsidRDefault="00211D92" w:rsidP="001024A6">
      <w:pPr>
        <w:spacing w:after="0"/>
        <w:ind w:firstLine="567"/>
        <w:jc w:val="both"/>
        <w:rPr>
          <w:rFonts w:ascii="Times New Roman" w:hAnsi="Times New Roman" w:cs="Times New Roman"/>
          <w:b/>
          <w:bCs/>
        </w:rPr>
      </w:pPr>
      <w:r w:rsidRPr="00DC24B5">
        <w:rPr>
          <w:rFonts w:ascii="Times New Roman" w:eastAsia="Calibri" w:hAnsi="Times New Roman" w:cs="Times New Roman"/>
        </w:rPr>
        <w:t>8.</w:t>
      </w:r>
      <w:r w:rsidR="001D76D3" w:rsidRPr="00DC24B5">
        <w:rPr>
          <w:rFonts w:ascii="Times New Roman" w:eastAsia="Calibri" w:hAnsi="Times New Roman" w:cs="Times New Roman"/>
        </w:rPr>
        <w:t>6.</w:t>
      </w:r>
      <w:r w:rsidR="00002543" w:rsidRPr="00DC24B5">
        <w:rPr>
          <w:rFonts w:ascii="Times New Roman" w:eastAsia="Calibri" w:hAnsi="Times New Roman" w:cs="Times New Roman"/>
        </w:rPr>
        <w:t xml:space="preserve">1. В случае просрочки исполнения </w:t>
      </w:r>
      <w:r w:rsidR="00F7695E" w:rsidRPr="00DC24B5">
        <w:rPr>
          <w:rFonts w:ascii="Times New Roman" w:eastAsia="Calibri" w:hAnsi="Times New Roman" w:cs="Times New Roman"/>
        </w:rPr>
        <w:t>И</w:t>
      </w:r>
      <w:r w:rsidR="001C5B70" w:rsidRPr="00DC24B5">
        <w:rPr>
          <w:rFonts w:ascii="Times New Roman" w:eastAsia="Calibri" w:hAnsi="Times New Roman" w:cs="Times New Roman"/>
        </w:rPr>
        <w:t>сполнителем</w:t>
      </w:r>
      <w:r w:rsidR="00002543" w:rsidRPr="00DC24B5">
        <w:rPr>
          <w:rFonts w:ascii="Times New Roman" w:eastAsia="Calibri" w:hAnsi="Times New Roman" w:cs="Times New Roman"/>
        </w:rPr>
        <w:t xml:space="preserve"> обязательств (в том числе гарантийного обязательства), предусмотренных контрактом, а также в иных случаях неисполнения или ненадлежащего исполнения </w:t>
      </w:r>
      <w:r w:rsidR="00F7695E" w:rsidRPr="00DC24B5">
        <w:rPr>
          <w:rFonts w:ascii="Times New Roman" w:eastAsia="Calibri" w:hAnsi="Times New Roman" w:cs="Times New Roman"/>
        </w:rPr>
        <w:t>И</w:t>
      </w:r>
      <w:r w:rsidR="001C5B70" w:rsidRPr="00DC24B5">
        <w:rPr>
          <w:rFonts w:ascii="Times New Roman" w:eastAsia="Calibri" w:hAnsi="Times New Roman" w:cs="Times New Roman"/>
        </w:rPr>
        <w:t>сполнителем</w:t>
      </w:r>
      <w:r w:rsidR="00002543" w:rsidRPr="00DC24B5">
        <w:rPr>
          <w:rFonts w:ascii="Times New Roman" w:eastAsia="Calibri" w:hAnsi="Times New Roman" w:cs="Times New Roman"/>
        </w:rPr>
        <w:t xml:space="preserve"> обязательств, предусмотренных контрактом, </w:t>
      </w:r>
      <w:r w:rsidR="00F7695E" w:rsidRPr="00DC24B5">
        <w:rPr>
          <w:rFonts w:ascii="Times New Roman" w:eastAsia="Calibri" w:hAnsi="Times New Roman" w:cs="Times New Roman"/>
        </w:rPr>
        <w:t>З</w:t>
      </w:r>
      <w:r w:rsidR="00002543" w:rsidRPr="00DC24B5">
        <w:rPr>
          <w:rFonts w:ascii="Times New Roman" w:eastAsia="Calibri" w:hAnsi="Times New Roman" w:cs="Times New Roman"/>
        </w:rPr>
        <w:t xml:space="preserve">аказчик направляет </w:t>
      </w:r>
      <w:r w:rsidR="00F7695E" w:rsidRPr="00DC24B5">
        <w:rPr>
          <w:rFonts w:ascii="Times New Roman" w:eastAsia="Calibri" w:hAnsi="Times New Roman" w:cs="Times New Roman"/>
        </w:rPr>
        <w:t>И</w:t>
      </w:r>
      <w:r w:rsidR="001C5B70" w:rsidRPr="00DC24B5">
        <w:rPr>
          <w:rFonts w:ascii="Times New Roman" w:eastAsia="Calibri" w:hAnsi="Times New Roman" w:cs="Times New Roman"/>
        </w:rPr>
        <w:t>сполнителю</w:t>
      </w:r>
      <w:r w:rsidR="00002543" w:rsidRPr="00DC24B5">
        <w:rPr>
          <w:rFonts w:ascii="Times New Roman" w:eastAsia="Calibri" w:hAnsi="Times New Roman" w:cs="Times New Roman"/>
        </w:rPr>
        <w:t xml:space="preserve"> требование об уплате неустоек (штрафов, пеней).</w:t>
      </w:r>
    </w:p>
    <w:p w14:paraId="25AA4E68" w14:textId="77777777" w:rsidR="00DB1143" w:rsidRPr="00DC24B5" w:rsidRDefault="00DB1143" w:rsidP="001024A6">
      <w:pPr>
        <w:spacing w:after="0"/>
        <w:ind w:firstLine="567"/>
        <w:jc w:val="both"/>
        <w:rPr>
          <w:rFonts w:ascii="Times New Roman" w:eastAsia="Calibri" w:hAnsi="Times New Roman" w:cs="Times New Roman"/>
        </w:rPr>
      </w:pPr>
      <w:r w:rsidRPr="00DC24B5">
        <w:rPr>
          <w:rFonts w:ascii="Times New Roman" w:eastAsia="Calibri" w:hAnsi="Times New Roman" w:cs="Times New Roman"/>
        </w:rPr>
        <w:t>8.</w:t>
      </w:r>
      <w:r w:rsidR="001D76D3" w:rsidRPr="00DC24B5">
        <w:rPr>
          <w:rFonts w:ascii="Times New Roman" w:eastAsia="Calibri" w:hAnsi="Times New Roman" w:cs="Times New Roman"/>
        </w:rPr>
        <w:t>6</w:t>
      </w:r>
      <w:r w:rsidR="00211D92" w:rsidRPr="00DC24B5">
        <w:rPr>
          <w:rFonts w:ascii="Times New Roman" w:eastAsia="Calibri" w:hAnsi="Times New Roman" w:cs="Times New Roman"/>
        </w:rPr>
        <w:t>.2</w:t>
      </w:r>
      <w:r w:rsidRPr="00DC24B5">
        <w:rPr>
          <w:rFonts w:ascii="Times New Roman" w:eastAsia="Calibri" w:hAnsi="Times New Roman" w:cs="Times New Roman"/>
        </w:rPr>
        <w:t xml:space="preserve">. Пеня начисляется за каждый день просрочки исполнения </w:t>
      </w:r>
      <w:r w:rsidR="00F7695E" w:rsidRPr="00DC24B5">
        <w:rPr>
          <w:rFonts w:ascii="Times New Roman" w:eastAsia="Calibri" w:hAnsi="Times New Roman" w:cs="Times New Roman"/>
        </w:rPr>
        <w:t>И</w:t>
      </w:r>
      <w:r w:rsidR="001C5B70" w:rsidRPr="00DC24B5">
        <w:rPr>
          <w:rFonts w:ascii="Times New Roman" w:eastAsia="Calibri" w:hAnsi="Times New Roman" w:cs="Times New Roman"/>
        </w:rPr>
        <w:t>сполнителем</w:t>
      </w:r>
      <w:r w:rsidRPr="00DC24B5">
        <w:rPr>
          <w:rFonts w:ascii="Times New Roman" w:eastAsia="Calibri" w:hAnsi="Times New Roman" w:cs="Times New Roman"/>
        </w:rPr>
        <w:t xml:space="preserve"> обязательства, предусмотренного контрактом, начиная со дня, следующего после дня истечения установленного контрактом срока исполнения обязательства,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контракта, уменьшенной на сумму, пропорциональную объему обязательств, предусмотренных контрактом и фактически исполненных</w:t>
      </w:r>
      <w:r w:rsidR="007B1ED8" w:rsidRPr="00DC24B5">
        <w:rPr>
          <w:rFonts w:ascii="Times New Roman" w:eastAsia="Calibri" w:hAnsi="Times New Roman" w:cs="Times New Roman"/>
        </w:rPr>
        <w:t xml:space="preserve"> </w:t>
      </w:r>
      <w:r w:rsidR="00E328BC" w:rsidRPr="00DC24B5">
        <w:rPr>
          <w:rFonts w:ascii="Times New Roman" w:eastAsia="Calibri" w:hAnsi="Times New Roman" w:cs="Times New Roman"/>
        </w:rPr>
        <w:t>исполнителем</w:t>
      </w:r>
      <w:r w:rsidR="008B146C" w:rsidRPr="00DC24B5">
        <w:rPr>
          <w:rFonts w:ascii="Times New Roman" w:eastAsia="Calibri" w:hAnsi="Times New Roman" w:cs="Times New Roman"/>
        </w:rPr>
        <w:t>.</w:t>
      </w:r>
    </w:p>
    <w:p w14:paraId="118EC1F4" w14:textId="7E7B4779" w:rsidR="00790E2A" w:rsidRPr="00DC24B5" w:rsidRDefault="006A348C" w:rsidP="001024A6">
      <w:pPr>
        <w:spacing w:after="0"/>
        <w:ind w:firstLine="567"/>
        <w:jc w:val="both"/>
        <w:rPr>
          <w:rFonts w:ascii="Times New Roman" w:eastAsia="Calibri" w:hAnsi="Times New Roman" w:cs="Times New Roman"/>
        </w:rPr>
      </w:pPr>
      <w:r w:rsidRPr="00DC24B5">
        <w:rPr>
          <w:rFonts w:ascii="Times New Roman" w:eastAsia="Calibri" w:hAnsi="Times New Roman" w:cs="Times New Roman"/>
        </w:rPr>
        <w:t>8.</w:t>
      </w:r>
      <w:r w:rsidR="001D76D3" w:rsidRPr="00DC24B5">
        <w:rPr>
          <w:rFonts w:ascii="Times New Roman" w:eastAsia="Calibri" w:hAnsi="Times New Roman" w:cs="Times New Roman"/>
        </w:rPr>
        <w:t>6</w:t>
      </w:r>
      <w:r w:rsidR="00211D92" w:rsidRPr="00DC24B5">
        <w:rPr>
          <w:rFonts w:ascii="Times New Roman" w:eastAsia="Calibri" w:hAnsi="Times New Roman" w:cs="Times New Roman"/>
        </w:rPr>
        <w:t>.3</w:t>
      </w:r>
      <w:r w:rsidRPr="00DC24B5">
        <w:rPr>
          <w:rFonts w:ascii="Times New Roman" w:eastAsia="Calibri" w:hAnsi="Times New Roman" w:cs="Times New Roman"/>
        </w:rPr>
        <w:t>.</w:t>
      </w:r>
      <w:r w:rsidR="00EB71CA" w:rsidRPr="00DC24B5">
        <w:rPr>
          <w:rFonts w:ascii="Times New Roman" w:eastAsia="Calibri" w:hAnsi="Times New Roman" w:cs="Times New Roman"/>
        </w:rPr>
        <w:t xml:space="preserve"> </w:t>
      </w:r>
      <w:r w:rsidR="00790E2A" w:rsidRPr="00DC24B5">
        <w:rPr>
          <w:rFonts w:ascii="Times New Roman" w:eastAsia="Calibri" w:hAnsi="Times New Roman" w:cs="Times New Roman"/>
        </w:rPr>
        <w:t xml:space="preserve">Штрафы начисляются за неисполнение или ненадлежащее исполнение </w:t>
      </w:r>
      <w:r w:rsidR="00F7695E" w:rsidRPr="00DC24B5">
        <w:rPr>
          <w:rFonts w:ascii="Times New Roman" w:eastAsia="Calibri" w:hAnsi="Times New Roman" w:cs="Times New Roman"/>
        </w:rPr>
        <w:t>И</w:t>
      </w:r>
      <w:r w:rsidR="00E56599" w:rsidRPr="00DC24B5">
        <w:rPr>
          <w:rFonts w:ascii="Times New Roman" w:eastAsia="Calibri" w:hAnsi="Times New Roman" w:cs="Times New Roman"/>
        </w:rPr>
        <w:t>сполнителем</w:t>
      </w:r>
      <w:r w:rsidR="00790E2A" w:rsidRPr="00DC24B5">
        <w:rPr>
          <w:rFonts w:ascii="Times New Roman" w:eastAsia="Calibri" w:hAnsi="Times New Roman" w:cs="Times New Roman"/>
        </w:rPr>
        <w:t xml:space="preserve"> обязательств, предусмотренных контрактом, за исключением просрочки исполнения обязательств (в том числе гарантийного обязательства), предусмотренных контрактом.</w:t>
      </w:r>
    </w:p>
    <w:p w14:paraId="1573B89B" w14:textId="5E7FF465" w:rsidR="006C129D" w:rsidRPr="00DC24B5" w:rsidRDefault="00EB71CA" w:rsidP="001024A6">
      <w:pPr>
        <w:spacing w:after="0"/>
        <w:ind w:firstLine="567"/>
        <w:jc w:val="both"/>
        <w:rPr>
          <w:rFonts w:ascii="Times New Roman" w:eastAsia="Calibri" w:hAnsi="Times New Roman" w:cs="Times New Roman"/>
        </w:rPr>
      </w:pPr>
      <w:r w:rsidRPr="00DC24B5">
        <w:rPr>
          <w:rFonts w:ascii="Times New Roman" w:eastAsia="Calibri" w:hAnsi="Times New Roman" w:cs="Times New Roman"/>
        </w:rPr>
        <w:t xml:space="preserve">8.6.3.1. </w:t>
      </w:r>
      <w:r w:rsidR="006C129D" w:rsidRPr="00DC24B5">
        <w:rPr>
          <w:rFonts w:ascii="Times New Roman" w:eastAsia="Calibri" w:hAnsi="Times New Roman" w:cs="Times New Roman"/>
        </w:rPr>
        <w:t>За каждый факт неисполнения или ненадлежащего исполнения исполнителем обязательств, предусмотренных контрактом, заключенным по результатам определения исполнителя в соответствии с пунктом 1 части 1 статьи 30 Закона, за исключением просрочки исполнения обязательств (в том числе гарантийного обязательства), предусмотренных контрактом, размер штрафа устанавливается в размере 1 процента цены контракта (этапа), но не более 5 тыс. рублей и не менее 1 тыс. рублей.</w:t>
      </w:r>
      <w:r w:rsidR="00C7470E" w:rsidRPr="00DC24B5">
        <w:rPr>
          <w:rFonts w:ascii="Times New Roman" w:eastAsia="Calibri" w:hAnsi="Times New Roman" w:cs="Times New Roman"/>
        </w:rPr>
        <w:t xml:space="preserve"> </w:t>
      </w:r>
    </w:p>
    <w:p w14:paraId="50C780C4" w14:textId="443C8659" w:rsidR="002E71AE" w:rsidRPr="00DC24B5" w:rsidRDefault="002E71AE" w:rsidP="001024A6">
      <w:pPr>
        <w:spacing w:after="0"/>
        <w:ind w:firstLine="567"/>
        <w:jc w:val="both"/>
        <w:rPr>
          <w:rFonts w:ascii="Times New Roman" w:eastAsia="Calibri" w:hAnsi="Times New Roman" w:cs="Times New Roman"/>
        </w:rPr>
      </w:pPr>
      <w:r w:rsidRPr="00DC24B5">
        <w:rPr>
          <w:rFonts w:ascii="Times New Roman" w:eastAsia="Calibri" w:hAnsi="Times New Roman" w:cs="Times New Roman"/>
        </w:rPr>
        <w:t>8.</w:t>
      </w:r>
      <w:r w:rsidR="001D76D3" w:rsidRPr="00DC24B5">
        <w:rPr>
          <w:rFonts w:ascii="Times New Roman" w:eastAsia="Calibri" w:hAnsi="Times New Roman" w:cs="Times New Roman"/>
        </w:rPr>
        <w:t>6</w:t>
      </w:r>
      <w:r w:rsidR="00211D92" w:rsidRPr="00DC24B5">
        <w:rPr>
          <w:rFonts w:ascii="Times New Roman" w:eastAsia="Calibri" w:hAnsi="Times New Roman" w:cs="Times New Roman"/>
        </w:rPr>
        <w:t>.3.</w:t>
      </w:r>
      <w:r w:rsidR="00A43F86" w:rsidRPr="00DC24B5">
        <w:rPr>
          <w:rFonts w:ascii="Times New Roman" w:eastAsia="Calibri" w:hAnsi="Times New Roman" w:cs="Times New Roman"/>
        </w:rPr>
        <w:t>2</w:t>
      </w:r>
      <w:r w:rsidRPr="00DC24B5">
        <w:rPr>
          <w:rFonts w:ascii="Times New Roman" w:eastAsia="Calibri" w:hAnsi="Times New Roman" w:cs="Times New Roman"/>
        </w:rPr>
        <w:t xml:space="preserve">. За каждый факт неисполнения или ненадлежащего исполнения </w:t>
      </w:r>
      <w:r w:rsidR="00F7695E" w:rsidRPr="00DC24B5">
        <w:rPr>
          <w:rFonts w:ascii="Times New Roman" w:eastAsia="Calibri" w:hAnsi="Times New Roman" w:cs="Times New Roman"/>
        </w:rPr>
        <w:t>И</w:t>
      </w:r>
      <w:r w:rsidR="00E328BC" w:rsidRPr="00DC24B5">
        <w:rPr>
          <w:rFonts w:ascii="Times New Roman" w:eastAsia="Calibri" w:hAnsi="Times New Roman" w:cs="Times New Roman"/>
        </w:rPr>
        <w:t>сполнителем</w:t>
      </w:r>
      <w:r w:rsidRPr="00DC24B5">
        <w:rPr>
          <w:rFonts w:ascii="Times New Roman" w:eastAsia="Calibri" w:hAnsi="Times New Roman" w:cs="Times New Roman"/>
        </w:rPr>
        <w:t xml:space="preserve"> обязательств, предусмотренных контрактом, заключенным с победителем закупки (или с иным участником закупки в случаях, установленных Законом), предложившим наиболее высокую цену за право заключения контракта, размер штрафа рассчитывается в порядке, установленном Правилами, за исключением просрочки исполнения обязательств (в том числе гарантийного обязательства), предусмотренных контрактом, и устанавливается в порядке:</w:t>
      </w:r>
    </w:p>
    <w:p w14:paraId="10A3D285" w14:textId="77777777" w:rsidR="002E71AE" w:rsidRPr="00DC24B5" w:rsidRDefault="002E71AE" w:rsidP="001024A6">
      <w:pPr>
        <w:spacing w:after="0"/>
        <w:ind w:firstLine="567"/>
        <w:jc w:val="both"/>
        <w:rPr>
          <w:rFonts w:ascii="Times New Roman" w:eastAsia="Calibri" w:hAnsi="Times New Roman" w:cs="Times New Roman"/>
        </w:rPr>
      </w:pPr>
      <w:r w:rsidRPr="00DC24B5">
        <w:rPr>
          <w:rFonts w:ascii="Times New Roman" w:eastAsia="Calibri" w:hAnsi="Times New Roman" w:cs="Times New Roman"/>
        </w:rPr>
        <w:t>а) в случае, если цена контракта не превышает начальную (максимальную) цену контракта:</w:t>
      </w:r>
    </w:p>
    <w:p w14:paraId="77D000B2" w14:textId="77777777" w:rsidR="002E71AE" w:rsidRPr="00DC24B5" w:rsidRDefault="002E71AE" w:rsidP="001024A6">
      <w:pPr>
        <w:spacing w:after="0"/>
        <w:ind w:firstLine="567"/>
        <w:jc w:val="both"/>
        <w:rPr>
          <w:rFonts w:ascii="Times New Roman" w:eastAsia="Calibri" w:hAnsi="Times New Roman" w:cs="Times New Roman"/>
        </w:rPr>
      </w:pPr>
      <w:r w:rsidRPr="00DC24B5">
        <w:rPr>
          <w:rFonts w:ascii="Times New Roman" w:eastAsia="Calibri" w:hAnsi="Times New Roman" w:cs="Times New Roman"/>
        </w:rPr>
        <w:t>10 процентов начальной (максимальной) цены контракта, если цена контракта не превышает 3 млн. рублей;</w:t>
      </w:r>
    </w:p>
    <w:p w14:paraId="01B79857" w14:textId="77777777" w:rsidR="002E71AE" w:rsidRPr="00DC24B5" w:rsidRDefault="002E71AE" w:rsidP="001024A6">
      <w:pPr>
        <w:spacing w:after="0"/>
        <w:ind w:firstLine="567"/>
        <w:jc w:val="both"/>
        <w:rPr>
          <w:rFonts w:ascii="Times New Roman" w:eastAsia="Calibri" w:hAnsi="Times New Roman" w:cs="Times New Roman"/>
        </w:rPr>
      </w:pPr>
      <w:r w:rsidRPr="00DC24B5">
        <w:rPr>
          <w:rFonts w:ascii="Times New Roman" w:eastAsia="Calibri" w:hAnsi="Times New Roman" w:cs="Times New Roman"/>
        </w:rPr>
        <w:t>5 процентов начальной (максимальной) цены контракта, если цена контракта составляет от 3 млн. рублей до 50 млн. рублей (включительно);</w:t>
      </w:r>
    </w:p>
    <w:p w14:paraId="7B5BF5D4" w14:textId="77777777" w:rsidR="002E71AE" w:rsidRPr="00DC24B5" w:rsidRDefault="002E71AE" w:rsidP="001024A6">
      <w:pPr>
        <w:spacing w:after="0"/>
        <w:ind w:firstLine="567"/>
        <w:jc w:val="both"/>
        <w:rPr>
          <w:rFonts w:ascii="Times New Roman" w:eastAsia="Calibri" w:hAnsi="Times New Roman" w:cs="Times New Roman"/>
        </w:rPr>
      </w:pPr>
      <w:r w:rsidRPr="00DC24B5">
        <w:rPr>
          <w:rFonts w:ascii="Times New Roman" w:eastAsia="Calibri" w:hAnsi="Times New Roman" w:cs="Times New Roman"/>
        </w:rPr>
        <w:t>1 процент начальной (максимальной) цены контракта, если цена контракта составляет от 50 млн. рублей до 100 млн. рублей (вклю</w:t>
      </w:r>
      <w:bookmarkStart w:id="11" w:name="_GoBack"/>
      <w:bookmarkEnd w:id="11"/>
      <w:r w:rsidRPr="00DC24B5">
        <w:rPr>
          <w:rFonts w:ascii="Times New Roman" w:eastAsia="Calibri" w:hAnsi="Times New Roman" w:cs="Times New Roman"/>
        </w:rPr>
        <w:t>чительно);</w:t>
      </w:r>
    </w:p>
    <w:p w14:paraId="11F2B703" w14:textId="77777777" w:rsidR="002E71AE" w:rsidRPr="00DC24B5" w:rsidRDefault="002E71AE" w:rsidP="001024A6">
      <w:pPr>
        <w:spacing w:after="0"/>
        <w:ind w:firstLine="567"/>
        <w:jc w:val="both"/>
        <w:rPr>
          <w:rFonts w:ascii="Times New Roman" w:eastAsia="Calibri" w:hAnsi="Times New Roman" w:cs="Times New Roman"/>
        </w:rPr>
      </w:pPr>
      <w:r w:rsidRPr="00DC24B5">
        <w:rPr>
          <w:rFonts w:ascii="Times New Roman" w:eastAsia="Calibri" w:hAnsi="Times New Roman" w:cs="Times New Roman"/>
        </w:rPr>
        <w:t>б) в случае, если цена контракта превышает начальную (максимальную) цену контракта:</w:t>
      </w:r>
    </w:p>
    <w:p w14:paraId="2763B559" w14:textId="77777777" w:rsidR="002E71AE" w:rsidRPr="00DC24B5" w:rsidRDefault="002E71AE" w:rsidP="001024A6">
      <w:pPr>
        <w:spacing w:after="0"/>
        <w:ind w:firstLine="567"/>
        <w:jc w:val="both"/>
        <w:rPr>
          <w:rFonts w:ascii="Times New Roman" w:eastAsia="Calibri" w:hAnsi="Times New Roman" w:cs="Times New Roman"/>
        </w:rPr>
      </w:pPr>
      <w:r w:rsidRPr="00DC24B5">
        <w:rPr>
          <w:rFonts w:ascii="Times New Roman" w:eastAsia="Calibri" w:hAnsi="Times New Roman" w:cs="Times New Roman"/>
        </w:rPr>
        <w:t>10 процентов цены контракта, если цена контракта не превышает 3 млн. рублей;</w:t>
      </w:r>
    </w:p>
    <w:p w14:paraId="3730E735" w14:textId="77777777" w:rsidR="002E71AE" w:rsidRPr="00DC24B5" w:rsidRDefault="002E71AE" w:rsidP="001024A6">
      <w:pPr>
        <w:spacing w:after="0"/>
        <w:ind w:firstLine="567"/>
        <w:jc w:val="both"/>
        <w:rPr>
          <w:rFonts w:ascii="Times New Roman" w:eastAsia="Calibri" w:hAnsi="Times New Roman" w:cs="Times New Roman"/>
        </w:rPr>
      </w:pPr>
      <w:r w:rsidRPr="00DC24B5">
        <w:rPr>
          <w:rFonts w:ascii="Times New Roman" w:eastAsia="Calibri" w:hAnsi="Times New Roman" w:cs="Times New Roman"/>
        </w:rPr>
        <w:t>5 процентов цены контракта, если цена контракта составляет от 3 млн. рублей до 50 млн. рублей (включительно);</w:t>
      </w:r>
    </w:p>
    <w:p w14:paraId="6A22A7DB" w14:textId="77777777" w:rsidR="002E71AE" w:rsidRDefault="002E71AE" w:rsidP="001024A6">
      <w:pPr>
        <w:spacing w:after="0"/>
        <w:ind w:firstLine="567"/>
        <w:jc w:val="both"/>
        <w:rPr>
          <w:rFonts w:ascii="Times New Roman" w:eastAsia="Calibri" w:hAnsi="Times New Roman" w:cs="Times New Roman"/>
        </w:rPr>
      </w:pPr>
      <w:r w:rsidRPr="00DC24B5">
        <w:rPr>
          <w:rFonts w:ascii="Times New Roman" w:eastAsia="Calibri" w:hAnsi="Times New Roman" w:cs="Times New Roman"/>
        </w:rPr>
        <w:t>1 процент цены контракта, если цена контракта составляет от 50 млн. рублей до 100 млн. рублей (включительно).</w:t>
      </w:r>
    </w:p>
    <w:p w14:paraId="5121E2B7" w14:textId="54EEBF9D" w:rsidR="002D390A" w:rsidRPr="009303A8" w:rsidRDefault="002D390A" w:rsidP="002D390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</w:rPr>
      </w:pPr>
      <w:r w:rsidRPr="009303A8">
        <w:rPr>
          <w:rFonts w:ascii="Times New Roman" w:eastAsia="Calibri" w:hAnsi="Times New Roman" w:cs="Times New Roman"/>
        </w:rPr>
        <w:lastRenderedPageBreak/>
        <w:t>8.6.3.</w:t>
      </w:r>
      <w:r w:rsidRPr="009303A8">
        <w:rPr>
          <w:rFonts w:ascii="Times New Roman" w:eastAsia="Calibri" w:hAnsi="Times New Roman" w:cs="Times New Roman"/>
        </w:rPr>
        <w:t>3</w:t>
      </w:r>
      <w:r w:rsidRPr="009303A8">
        <w:rPr>
          <w:rFonts w:ascii="Times New Roman" w:eastAsia="Calibri" w:hAnsi="Times New Roman" w:cs="Times New Roman"/>
        </w:rPr>
        <w:t xml:space="preserve">. </w:t>
      </w:r>
      <w:r w:rsidRPr="009303A8">
        <w:rPr>
          <w:rFonts w:ascii="Times New Roman" w:hAnsi="Times New Roman" w:cs="Times New Roman"/>
        </w:rPr>
        <w:t xml:space="preserve">За каждый факт неисполнения или ненадлежащего исполнения </w:t>
      </w:r>
      <w:r w:rsidRPr="009303A8">
        <w:rPr>
          <w:rFonts w:ascii="Times New Roman" w:eastAsia="Calibri" w:hAnsi="Times New Roman" w:cs="Times New Roman"/>
        </w:rPr>
        <w:t>исполнителем</w:t>
      </w:r>
      <w:r w:rsidRPr="009303A8">
        <w:rPr>
          <w:rFonts w:ascii="Times New Roman" w:hAnsi="Times New Roman" w:cs="Times New Roman"/>
        </w:rPr>
        <w:t xml:space="preserve"> обязательства, предусмотренного контрактом, которое не имеет стоимостного выражения, исполнитель уплачивает заказчику штраф. Размер штрафа определяется в соответствии с Правилами и составляет:</w:t>
      </w:r>
      <w:r w:rsidRPr="009303A8">
        <w:rPr>
          <w:rStyle w:val="a7"/>
          <w:rFonts w:ascii="Times New Roman" w:eastAsia="Calibri" w:hAnsi="Times New Roman" w:cs="Times New Roman"/>
          <w:i/>
        </w:rPr>
        <w:t xml:space="preserve"> </w:t>
      </w:r>
    </w:p>
    <w:p w14:paraId="1C036950" w14:textId="77777777" w:rsidR="002D390A" w:rsidRPr="009303A8" w:rsidRDefault="002D390A" w:rsidP="002D390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</w:rPr>
      </w:pPr>
      <w:r w:rsidRPr="009303A8">
        <w:rPr>
          <w:rFonts w:ascii="Times New Roman" w:eastAsia="Calibri" w:hAnsi="Times New Roman" w:cs="Times New Roman"/>
        </w:rPr>
        <w:t>1000 рублей, если цена контракта не превышает 3 млн. рублей;</w:t>
      </w:r>
    </w:p>
    <w:p w14:paraId="49EBEBF1" w14:textId="77777777" w:rsidR="002D390A" w:rsidRPr="009303A8" w:rsidRDefault="002D390A" w:rsidP="002D390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</w:rPr>
      </w:pPr>
      <w:r w:rsidRPr="009303A8">
        <w:rPr>
          <w:rFonts w:ascii="Times New Roman" w:eastAsia="Calibri" w:hAnsi="Times New Roman" w:cs="Times New Roman"/>
        </w:rPr>
        <w:t>5000 рублей, если цена контракта составляет от 3 млн. рублей до 50 млн. рублей (включительно);</w:t>
      </w:r>
    </w:p>
    <w:p w14:paraId="7AC75A22" w14:textId="77777777" w:rsidR="002D390A" w:rsidRPr="009303A8" w:rsidRDefault="002D390A" w:rsidP="002D390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</w:rPr>
      </w:pPr>
      <w:r w:rsidRPr="009303A8">
        <w:rPr>
          <w:rFonts w:ascii="Times New Roman" w:eastAsia="Calibri" w:hAnsi="Times New Roman" w:cs="Times New Roman"/>
        </w:rPr>
        <w:t>10000 рублей, если цена контракта составляет от 50 млн. рублей до 100 млн. рублей (включительно);</w:t>
      </w:r>
    </w:p>
    <w:p w14:paraId="4CD9C589" w14:textId="77777777" w:rsidR="002D390A" w:rsidRPr="009303A8" w:rsidRDefault="002D390A" w:rsidP="002D390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</w:rPr>
      </w:pPr>
      <w:r w:rsidRPr="009303A8">
        <w:rPr>
          <w:rFonts w:ascii="Times New Roman" w:eastAsia="Calibri" w:hAnsi="Times New Roman" w:cs="Times New Roman"/>
        </w:rPr>
        <w:t>100000 рублей, если цена контракта превышает 100 млн. рублей.</w:t>
      </w:r>
    </w:p>
    <w:p w14:paraId="4E8E60F6" w14:textId="4CA68B26" w:rsidR="00211D92" w:rsidRPr="00DC24B5" w:rsidRDefault="00211D92" w:rsidP="001024A6">
      <w:pPr>
        <w:spacing w:after="0"/>
        <w:ind w:firstLine="567"/>
        <w:jc w:val="both"/>
        <w:rPr>
          <w:rFonts w:ascii="Times New Roman" w:eastAsia="Calibri" w:hAnsi="Times New Roman" w:cs="Times New Roman"/>
        </w:rPr>
      </w:pPr>
      <w:r w:rsidRPr="009303A8">
        <w:rPr>
          <w:rFonts w:ascii="Times New Roman" w:eastAsia="Calibri" w:hAnsi="Times New Roman" w:cs="Times New Roman"/>
        </w:rPr>
        <w:t>8.</w:t>
      </w:r>
      <w:r w:rsidR="001D76D3" w:rsidRPr="009303A8">
        <w:rPr>
          <w:rFonts w:ascii="Times New Roman" w:eastAsia="Calibri" w:hAnsi="Times New Roman" w:cs="Times New Roman"/>
        </w:rPr>
        <w:t>6</w:t>
      </w:r>
      <w:r w:rsidR="00525593" w:rsidRPr="009303A8">
        <w:rPr>
          <w:rFonts w:ascii="Times New Roman" w:eastAsia="Calibri" w:hAnsi="Times New Roman" w:cs="Times New Roman"/>
        </w:rPr>
        <w:t>.3.</w:t>
      </w:r>
      <w:r w:rsidR="002D390A" w:rsidRPr="009303A8">
        <w:rPr>
          <w:rFonts w:ascii="Times New Roman" w:eastAsia="Calibri" w:hAnsi="Times New Roman" w:cs="Times New Roman"/>
        </w:rPr>
        <w:t>4</w:t>
      </w:r>
      <w:r w:rsidRPr="009303A8">
        <w:rPr>
          <w:rFonts w:ascii="Times New Roman" w:eastAsia="Calibri" w:hAnsi="Times New Roman" w:cs="Times New Roman"/>
        </w:rPr>
        <w:t xml:space="preserve">. Общая сумма начисленных штрафов за неисполнение или ненадлежащее исполнение </w:t>
      </w:r>
      <w:r w:rsidR="00E328BC" w:rsidRPr="009303A8">
        <w:rPr>
          <w:rFonts w:ascii="Times New Roman" w:eastAsia="Calibri" w:hAnsi="Times New Roman" w:cs="Times New Roman"/>
        </w:rPr>
        <w:t>исполнителем</w:t>
      </w:r>
      <w:r w:rsidRPr="009303A8">
        <w:rPr>
          <w:rFonts w:ascii="Times New Roman" w:eastAsia="Calibri" w:hAnsi="Times New Roman" w:cs="Times New Roman"/>
        </w:rPr>
        <w:t xml:space="preserve"> обязательств, предусмотренных контрактом</w:t>
      </w:r>
      <w:r w:rsidRPr="00DC24B5">
        <w:rPr>
          <w:rFonts w:ascii="Times New Roman" w:eastAsia="Calibri" w:hAnsi="Times New Roman" w:cs="Times New Roman"/>
        </w:rPr>
        <w:t>, не может превышать цену контракта.</w:t>
      </w:r>
    </w:p>
    <w:p w14:paraId="4A42038B" w14:textId="77777777" w:rsidR="004C4964" w:rsidRPr="00DC24B5" w:rsidRDefault="004C4964" w:rsidP="0019535F">
      <w:pPr>
        <w:spacing w:after="0"/>
        <w:ind w:firstLine="567"/>
        <w:jc w:val="both"/>
        <w:rPr>
          <w:rFonts w:ascii="Times New Roman" w:eastAsia="Calibri" w:hAnsi="Times New Roman" w:cs="Times New Roman"/>
        </w:rPr>
      </w:pPr>
    </w:p>
    <w:p w14:paraId="618EC82E" w14:textId="77777777" w:rsidR="00EB510B" w:rsidRPr="00DC24B5" w:rsidRDefault="00EB510B" w:rsidP="001024A6">
      <w:pPr>
        <w:pStyle w:val="1"/>
        <w:keepNext w:val="0"/>
        <w:widowControl w:val="0"/>
        <w:tabs>
          <w:tab w:val="clear" w:pos="432"/>
          <w:tab w:val="left" w:pos="0"/>
        </w:tabs>
        <w:suppressAutoHyphens w:val="0"/>
        <w:spacing w:line="276" w:lineRule="auto"/>
        <w:ind w:left="0" w:right="0" w:firstLine="567"/>
        <w:rPr>
          <w:rFonts w:ascii="Times New Roman" w:eastAsia="Calibri" w:hAnsi="Times New Roman" w:cs="Times New Roman"/>
          <w:i/>
          <w:color w:val="auto"/>
          <w:sz w:val="22"/>
          <w:szCs w:val="22"/>
        </w:rPr>
      </w:pPr>
      <w:bookmarkStart w:id="12" w:name="_Hlk13069684"/>
      <w:bookmarkEnd w:id="10"/>
      <w:r w:rsidRPr="00DC24B5">
        <w:rPr>
          <w:rFonts w:ascii="Times New Roman" w:hAnsi="Times New Roman" w:cs="Times New Roman"/>
          <w:bCs w:val="0"/>
          <w:color w:val="auto"/>
          <w:sz w:val="22"/>
          <w:szCs w:val="22"/>
        </w:rPr>
        <w:t>9. Изменение и расторжение контракта</w:t>
      </w:r>
    </w:p>
    <w:bookmarkEnd w:id="12"/>
    <w:p w14:paraId="3DA28100" w14:textId="77777777" w:rsidR="003C7095" w:rsidRPr="00DC24B5" w:rsidRDefault="003C7095" w:rsidP="001024A6">
      <w:pPr>
        <w:tabs>
          <w:tab w:val="left" w:pos="284"/>
          <w:tab w:val="left" w:pos="709"/>
        </w:tabs>
        <w:autoSpaceDE w:val="0"/>
        <w:autoSpaceDN w:val="0"/>
        <w:adjustRightInd w:val="0"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</w:rPr>
      </w:pPr>
    </w:p>
    <w:p w14:paraId="1E3BB33F" w14:textId="77777777" w:rsidR="00CB2E67" w:rsidRPr="00DC24B5" w:rsidRDefault="00CB2E67" w:rsidP="001024A6">
      <w:pPr>
        <w:pStyle w:val="1"/>
        <w:keepNext w:val="0"/>
        <w:widowControl w:val="0"/>
        <w:tabs>
          <w:tab w:val="clear" w:pos="432"/>
          <w:tab w:val="left" w:pos="0"/>
        </w:tabs>
        <w:suppressAutoHyphens w:val="0"/>
        <w:spacing w:line="276" w:lineRule="auto"/>
        <w:ind w:left="0" w:right="0" w:firstLine="567"/>
        <w:jc w:val="both"/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</w:pPr>
      <w:r w:rsidRPr="00DC24B5"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>9.1. Изменение контракта.</w:t>
      </w:r>
    </w:p>
    <w:p w14:paraId="73582DFB" w14:textId="77777777" w:rsidR="00EB510B" w:rsidRPr="00DC24B5" w:rsidRDefault="00CB2E67" w:rsidP="001024A6">
      <w:pPr>
        <w:pStyle w:val="1"/>
        <w:keepNext w:val="0"/>
        <w:widowControl w:val="0"/>
        <w:tabs>
          <w:tab w:val="clear" w:pos="432"/>
          <w:tab w:val="left" w:pos="0"/>
        </w:tabs>
        <w:suppressAutoHyphens w:val="0"/>
        <w:spacing w:line="276" w:lineRule="auto"/>
        <w:ind w:left="0" w:right="0" w:firstLine="567"/>
        <w:jc w:val="both"/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</w:pPr>
      <w:r w:rsidRPr="00DC24B5"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>9.</w:t>
      </w:r>
      <w:r w:rsidR="009A4D88" w:rsidRPr="00DC24B5"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>1.1</w:t>
      </w:r>
      <w:r w:rsidRPr="00DC24B5"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 xml:space="preserve">. Изменение существенных условий контракта при его исполнении не допускается, за исключением их изменения по соглашению </w:t>
      </w:r>
      <w:r w:rsidR="00F7695E" w:rsidRPr="00DC24B5"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>С</w:t>
      </w:r>
      <w:r w:rsidRPr="00DC24B5"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>торон в случаях</w:t>
      </w:r>
      <w:r w:rsidR="000270D3" w:rsidRPr="00DC24B5"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 xml:space="preserve">, предусмотренных </w:t>
      </w:r>
      <w:r w:rsidR="001F3B46" w:rsidRPr="00DC24B5"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>законодательством о контрактной системе</w:t>
      </w:r>
      <w:r w:rsidR="000270D3" w:rsidRPr="00DC24B5"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>.</w:t>
      </w:r>
    </w:p>
    <w:p w14:paraId="18E8FBEF" w14:textId="77777777" w:rsidR="00EB510B" w:rsidRPr="00DC24B5" w:rsidRDefault="00EB510B" w:rsidP="001024A6">
      <w:pPr>
        <w:tabs>
          <w:tab w:val="left" w:pos="284"/>
          <w:tab w:val="left" w:pos="709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</w:rPr>
      </w:pPr>
      <w:r w:rsidRPr="00DC24B5">
        <w:rPr>
          <w:rFonts w:ascii="Times New Roman" w:eastAsia="Calibri" w:hAnsi="Times New Roman" w:cs="Times New Roman"/>
        </w:rPr>
        <w:t>9.</w:t>
      </w:r>
      <w:r w:rsidR="009A4D88" w:rsidRPr="00DC24B5">
        <w:rPr>
          <w:rFonts w:ascii="Times New Roman" w:eastAsia="Calibri" w:hAnsi="Times New Roman" w:cs="Times New Roman"/>
        </w:rPr>
        <w:t>1.2</w:t>
      </w:r>
      <w:r w:rsidRPr="00DC24B5">
        <w:rPr>
          <w:rFonts w:ascii="Times New Roman" w:eastAsia="Calibri" w:hAnsi="Times New Roman" w:cs="Times New Roman"/>
        </w:rPr>
        <w:t xml:space="preserve">. </w:t>
      </w:r>
      <w:r w:rsidR="00525593" w:rsidRPr="00DC24B5">
        <w:rPr>
          <w:rFonts w:ascii="Times New Roman" w:eastAsia="Calibri" w:hAnsi="Times New Roman" w:cs="Times New Roman"/>
        </w:rPr>
        <w:t xml:space="preserve">Все изменения и дополнения к контракту оформляются дополнительным соглашением к такому контракту, которое </w:t>
      </w:r>
      <w:r w:rsidR="00525593" w:rsidRPr="00DC24B5">
        <w:rPr>
          <w:rFonts w:ascii="Times New Roman" w:eastAsia="Times New Roman" w:hAnsi="Times New Roman" w:cs="Times New Roman"/>
        </w:rPr>
        <w:t>является его неотъемлемой частью.</w:t>
      </w:r>
    </w:p>
    <w:p w14:paraId="3D15BC24" w14:textId="77777777" w:rsidR="00EB510B" w:rsidRPr="00DC24B5" w:rsidRDefault="00EB510B" w:rsidP="001024A6">
      <w:pPr>
        <w:pStyle w:val="1"/>
        <w:keepNext w:val="0"/>
        <w:widowControl w:val="0"/>
        <w:tabs>
          <w:tab w:val="clear" w:pos="432"/>
          <w:tab w:val="left" w:pos="0"/>
        </w:tabs>
        <w:suppressAutoHyphens w:val="0"/>
        <w:spacing w:line="276" w:lineRule="auto"/>
        <w:ind w:left="0" w:right="0" w:firstLine="567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13" w:name="Par0"/>
      <w:bookmarkEnd w:id="13"/>
      <w:r w:rsidRPr="00DC24B5"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>9.2. Расторжение контракта</w:t>
      </w:r>
      <w:r w:rsidR="007B1ED8" w:rsidRPr="00DC24B5"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 xml:space="preserve"> </w:t>
      </w:r>
      <w:r w:rsidR="001D15E4" w:rsidRPr="00DC24B5">
        <w:rPr>
          <w:rFonts w:ascii="Times New Roman" w:eastAsia="Calibri" w:hAnsi="Times New Roman" w:cs="Times New Roman"/>
          <w:b w:val="0"/>
          <w:color w:val="auto"/>
          <w:sz w:val="22"/>
          <w:szCs w:val="22"/>
        </w:rPr>
        <w:t xml:space="preserve">допускается по соглашению </w:t>
      </w:r>
      <w:r w:rsidR="00F7695E" w:rsidRPr="00DC24B5">
        <w:rPr>
          <w:rFonts w:ascii="Times New Roman" w:eastAsia="Calibri" w:hAnsi="Times New Roman" w:cs="Times New Roman"/>
          <w:b w:val="0"/>
          <w:color w:val="auto"/>
          <w:sz w:val="22"/>
          <w:szCs w:val="22"/>
        </w:rPr>
        <w:t>С</w:t>
      </w:r>
      <w:r w:rsidR="001D15E4" w:rsidRPr="00DC24B5">
        <w:rPr>
          <w:rFonts w:ascii="Times New Roman" w:eastAsia="Calibri" w:hAnsi="Times New Roman" w:cs="Times New Roman"/>
          <w:b w:val="0"/>
          <w:color w:val="auto"/>
          <w:sz w:val="22"/>
          <w:szCs w:val="22"/>
        </w:rPr>
        <w:t xml:space="preserve">торон, по решению суда, в случае одностороннего отказа </w:t>
      </w:r>
      <w:r w:rsidR="00F7695E" w:rsidRPr="00DC24B5">
        <w:rPr>
          <w:rFonts w:ascii="Times New Roman" w:eastAsia="Calibri" w:hAnsi="Times New Roman" w:cs="Times New Roman"/>
          <w:b w:val="0"/>
          <w:color w:val="auto"/>
          <w:sz w:val="22"/>
          <w:szCs w:val="22"/>
        </w:rPr>
        <w:t>С</w:t>
      </w:r>
      <w:r w:rsidR="001D15E4" w:rsidRPr="00DC24B5">
        <w:rPr>
          <w:rFonts w:ascii="Times New Roman" w:eastAsia="Calibri" w:hAnsi="Times New Roman" w:cs="Times New Roman"/>
          <w:b w:val="0"/>
          <w:color w:val="auto"/>
          <w:sz w:val="22"/>
          <w:szCs w:val="22"/>
        </w:rPr>
        <w:t xml:space="preserve">тороны контракта от исполнения контракта в соответствии с </w:t>
      </w:r>
      <w:r w:rsidRPr="00DC24B5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Гражданским кодексом Российской Федерации и </w:t>
      </w:r>
      <w:r w:rsidR="001F3B46" w:rsidRPr="00DC24B5"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>законодательством о контрактной системе</w:t>
      </w:r>
      <w:r w:rsidRPr="00DC24B5">
        <w:rPr>
          <w:rFonts w:ascii="Times New Roman" w:hAnsi="Times New Roman" w:cs="Times New Roman"/>
          <w:b w:val="0"/>
          <w:color w:val="auto"/>
          <w:sz w:val="22"/>
          <w:szCs w:val="22"/>
        </w:rPr>
        <w:t>.</w:t>
      </w:r>
    </w:p>
    <w:p w14:paraId="05DF9363" w14:textId="77777777" w:rsidR="00EB510B" w:rsidRPr="00DC24B5" w:rsidRDefault="00EB510B" w:rsidP="001024A6">
      <w:pPr>
        <w:pStyle w:val="1"/>
        <w:keepNext w:val="0"/>
        <w:widowControl w:val="0"/>
        <w:tabs>
          <w:tab w:val="clear" w:pos="432"/>
          <w:tab w:val="left" w:pos="0"/>
        </w:tabs>
        <w:suppressAutoHyphens w:val="0"/>
        <w:spacing w:line="276" w:lineRule="auto"/>
        <w:ind w:left="0" w:right="0" w:firstLine="567"/>
        <w:jc w:val="both"/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</w:pPr>
      <w:r w:rsidRPr="00DC24B5"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>9.2.</w:t>
      </w:r>
      <w:r w:rsidR="00A836BE" w:rsidRPr="00DC24B5"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>1</w:t>
      </w:r>
      <w:r w:rsidRPr="00DC24B5"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>. Расторжение контракта по решению суда:</w:t>
      </w:r>
    </w:p>
    <w:p w14:paraId="6D25FC6D" w14:textId="77777777" w:rsidR="00EB510B" w:rsidRPr="00DC24B5" w:rsidRDefault="00EB510B" w:rsidP="001024A6">
      <w:pPr>
        <w:tabs>
          <w:tab w:val="left" w:pos="284"/>
          <w:tab w:val="left" w:pos="709"/>
        </w:tabs>
        <w:spacing w:after="0"/>
        <w:ind w:firstLine="567"/>
        <w:jc w:val="both"/>
        <w:rPr>
          <w:rFonts w:ascii="Times New Roman" w:eastAsia="Times New Roman" w:hAnsi="Times New Roman" w:cs="Times New Roman"/>
        </w:rPr>
      </w:pPr>
      <w:r w:rsidRPr="00DC24B5">
        <w:rPr>
          <w:rFonts w:ascii="Times New Roman" w:eastAsia="Times New Roman" w:hAnsi="Times New Roman" w:cs="Times New Roman"/>
        </w:rPr>
        <w:t>Стороны должны принять меры по досудебному урегулированию любых споров, разногласий и требований, возникающие в рамках контракта.</w:t>
      </w:r>
    </w:p>
    <w:p w14:paraId="6551DC07" w14:textId="77777777" w:rsidR="00EB510B" w:rsidRPr="00DC24B5" w:rsidRDefault="00E71C34" w:rsidP="001024A6">
      <w:pPr>
        <w:pStyle w:val="1"/>
        <w:keepNext w:val="0"/>
        <w:widowControl w:val="0"/>
        <w:tabs>
          <w:tab w:val="clear" w:pos="432"/>
          <w:tab w:val="left" w:pos="0"/>
        </w:tabs>
        <w:suppressAutoHyphens w:val="0"/>
        <w:spacing w:line="276" w:lineRule="auto"/>
        <w:ind w:left="0" w:right="0" w:firstLine="567"/>
        <w:jc w:val="both"/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</w:pPr>
      <w:r w:rsidRPr="00DC24B5"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>9.2.</w:t>
      </w:r>
      <w:r w:rsidR="00E913A0" w:rsidRPr="00DC24B5"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>2</w:t>
      </w:r>
      <w:r w:rsidR="00EB510B" w:rsidRPr="00DC24B5"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 xml:space="preserve">. Расторжение контракта в случае одностороннего отказа </w:t>
      </w:r>
      <w:r w:rsidR="00F7695E" w:rsidRPr="00DC24B5"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>С</w:t>
      </w:r>
      <w:r w:rsidR="00EB510B" w:rsidRPr="00DC24B5"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>тороны от исполнения контракта:</w:t>
      </w:r>
    </w:p>
    <w:p w14:paraId="1072F141" w14:textId="77777777" w:rsidR="001834F4" w:rsidRPr="00DC24B5" w:rsidRDefault="001834F4" w:rsidP="001024A6">
      <w:pPr>
        <w:pStyle w:val="1"/>
        <w:keepNext w:val="0"/>
        <w:widowControl w:val="0"/>
        <w:tabs>
          <w:tab w:val="clear" w:pos="432"/>
          <w:tab w:val="left" w:pos="0"/>
        </w:tabs>
        <w:suppressAutoHyphens w:val="0"/>
        <w:spacing w:line="276" w:lineRule="auto"/>
        <w:ind w:left="0" w:right="0" w:firstLine="567"/>
        <w:jc w:val="both"/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</w:pPr>
      <w:r w:rsidRPr="00DC24B5"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>1) Расторжение контракта, в случае принятия стороной решения об одностороннем отказе от исполнения контракта, осуществляется сторонами в случаях и порядке, предусмотренными статьей 95 Закона.</w:t>
      </w:r>
    </w:p>
    <w:p w14:paraId="249E15FE" w14:textId="77777777" w:rsidR="00EB510B" w:rsidRPr="00DC24B5" w:rsidRDefault="001834F4" w:rsidP="001024A6">
      <w:pPr>
        <w:tabs>
          <w:tab w:val="left" w:pos="284"/>
          <w:tab w:val="left" w:pos="709"/>
        </w:tabs>
        <w:spacing w:after="0"/>
        <w:ind w:firstLine="567"/>
        <w:jc w:val="both"/>
        <w:rPr>
          <w:rFonts w:ascii="Times New Roman" w:eastAsia="Calibri" w:hAnsi="Times New Roman" w:cs="Times New Roman"/>
        </w:rPr>
      </w:pPr>
      <w:r w:rsidRPr="00DC24B5">
        <w:rPr>
          <w:rFonts w:ascii="Times New Roman" w:eastAsia="Calibri" w:hAnsi="Times New Roman" w:cs="Times New Roman"/>
        </w:rPr>
        <w:t>2</w:t>
      </w:r>
      <w:r w:rsidR="009F43C4" w:rsidRPr="00DC24B5">
        <w:rPr>
          <w:rFonts w:ascii="Times New Roman" w:eastAsia="Calibri" w:hAnsi="Times New Roman" w:cs="Times New Roman"/>
        </w:rPr>
        <w:t>)</w:t>
      </w:r>
      <w:r w:rsidR="00EB510B" w:rsidRPr="00DC24B5">
        <w:rPr>
          <w:rFonts w:ascii="Times New Roman" w:eastAsia="Calibri" w:hAnsi="Times New Roman" w:cs="Times New Roman"/>
        </w:rPr>
        <w:t xml:space="preserve"> Сторона должна при осуществлении права на односторонний отказ от исполнения контракта действовать добросовестно и разумно в пределах, предусмотренных законодательством Российской Федерации и контрактом.</w:t>
      </w:r>
    </w:p>
    <w:p w14:paraId="5FBE80C5" w14:textId="77777777" w:rsidR="00B2729C" w:rsidRPr="00DC24B5" w:rsidRDefault="001834F4" w:rsidP="001024A6">
      <w:pPr>
        <w:tabs>
          <w:tab w:val="left" w:pos="284"/>
          <w:tab w:val="left" w:pos="709"/>
        </w:tabs>
        <w:spacing w:after="0"/>
        <w:ind w:firstLine="567"/>
        <w:jc w:val="both"/>
        <w:rPr>
          <w:rFonts w:ascii="Times New Roman" w:eastAsia="Times New Roman" w:hAnsi="Times New Roman" w:cs="Times New Roman"/>
        </w:rPr>
      </w:pPr>
      <w:r w:rsidRPr="00DC24B5">
        <w:rPr>
          <w:rFonts w:ascii="Times New Roman" w:eastAsia="Calibri" w:hAnsi="Times New Roman" w:cs="Times New Roman"/>
        </w:rPr>
        <w:t>3</w:t>
      </w:r>
      <w:r w:rsidR="009F43C4" w:rsidRPr="00DC24B5">
        <w:rPr>
          <w:rFonts w:ascii="Times New Roman" w:eastAsia="Calibri" w:hAnsi="Times New Roman" w:cs="Times New Roman"/>
        </w:rPr>
        <w:t>)</w:t>
      </w:r>
      <w:r w:rsidR="00EB510B" w:rsidRPr="00DC24B5">
        <w:rPr>
          <w:rFonts w:ascii="Times New Roman" w:eastAsia="Calibri" w:hAnsi="Times New Roman" w:cs="Times New Roman"/>
        </w:rPr>
        <w:t xml:space="preserve"> При расторжении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ущерба, непосредственно обусловленного обстоятельствами, являющимися основанием для принятия решения об одностороннем отказе от исполнения контракта.</w:t>
      </w:r>
    </w:p>
    <w:p w14:paraId="2A5EFB0E" w14:textId="77777777" w:rsidR="00EB510B" w:rsidRPr="00DC24B5" w:rsidRDefault="00E71C34" w:rsidP="001024A6">
      <w:pPr>
        <w:pStyle w:val="1"/>
        <w:keepNext w:val="0"/>
        <w:widowControl w:val="0"/>
        <w:tabs>
          <w:tab w:val="clear" w:pos="432"/>
          <w:tab w:val="left" w:pos="0"/>
        </w:tabs>
        <w:suppressAutoHyphens w:val="0"/>
        <w:spacing w:line="276" w:lineRule="auto"/>
        <w:ind w:left="0" w:right="0" w:firstLine="567"/>
        <w:jc w:val="both"/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</w:pPr>
      <w:r w:rsidRPr="00DC24B5"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>9.2.</w:t>
      </w:r>
      <w:r w:rsidR="00E913A0" w:rsidRPr="00DC24B5"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>2</w:t>
      </w:r>
      <w:r w:rsidR="00EB510B" w:rsidRPr="00DC24B5"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>.</w:t>
      </w:r>
      <w:r w:rsidR="009F43C4" w:rsidRPr="00DC24B5"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>1</w:t>
      </w:r>
      <w:r w:rsidR="00EB510B" w:rsidRPr="00DC24B5"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 xml:space="preserve">. </w:t>
      </w:r>
      <w:r w:rsidR="001319A5" w:rsidRPr="00DC24B5"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>Решение заказчика об одностороннем отказе от исполнения контракта.</w:t>
      </w:r>
    </w:p>
    <w:p w14:paraId="18D21ABC" w14:textId="77777777" w:rsidR="008A3C54" w:rsidRPr="00DC24B5" w:rsidRDefault="00E71C34" w:rsidP="001024A6">
      <w:pPr>
        <w:tabs>
          <w:tab w:val="left" w:pos="284"/>
          <w:tab w:val="left" w:pos="709"/>
        </w:tabs>
        <w:spacing w:after="0"/>
        <w:ind w:firstLine="567"/>
        <w:jc w:val="both"/>
        <w:rPr>
          <w:rFonts w:ascii="Times New Roman" w:eastAsia="Calibri" w:hAnsi="Times New Roman" w:cs="Times New Roman"/>
        </w:rPr>
      </w:pPr>
      <w:r w:rsidRPr="00DC24B5">
        <w:rPr>
          <w:rFonts w:ascii="Times New Roman" w:eastAsia="Calibri" w:hAnsi="Times New Roman" w:cs="Times New Roman"/>
        </w:rPr>
        <w:t>9.2.</w:t>
      </w:r>
      <w:r w:rsidR="00E913A0" w:rsidRPr="00DC24B5">
        <w:rPr>
          <w:rFonts w:ascii="Times New Roman" w:eastAsia="Calibri" w:hAnsi="Times New Roman" w:cs="Times New Roman"/>
        </w:rPr>
        <w:t>2</w:t>
      </w:r>
      <w:r w:rsidR="009F43C4" w:rsidRPr="00DC24B5">
        <w:rPr>
          <w:rFonts w:ascii="Times New Roman" w:eastAsia="Calibri" w:hAnsi="Times New Roman" w:cs="Times New Roman"/>
        </w:rPr>
        <w:t>.1.1</w:t>
      </w:r>
      <w:r w:rsidR="00E65A2D" w:rsidRPr="00DC24B5">
        <w:rPr>
          <w:rFonts w:ascii="Times New Roman" w:eastAsia="Calibri" w:hAnsi="Times New Roman" w:cs="Times New Roman"/>
        </w:rPr>
        <w:t xml:space="preserve">. Заказчик </w:t>
      </w:r>
      <w:r w:rsidR="00E65A2D" w:rsidRPr="00DC24B5">
        <w:rPr>
          <w:rFonts w:ascii="Times New Roman" w:eastAsia="Calibri" w:hAnsi="Times New Roman" w:cs="Times New Roman"/>
          <w:b/>
        </w:rPr>
        <w:t>обязан</w:t>
      </w:r>
      <w:r w:rsidR="00E65A2D" w:rsidRPr="00DC24B5">
        <w:rPr>
          <w:rFonts w:ascii="Times New Roman" w:eastAsia="Calibri" w:hAnsi="Times New Roman" w:cs="Times New Roman"/>
        </w:rPr>
        <w:t xml:space="preserve"> принять решение об одностороннем отказе от исполнения контракта если в ходе исполнения контракта установлен</w:t>
      </w:r>
      <w:r w:rsidR="00466E37" w:rsidRPr="00DC24B5">
        <w:rPr>
          <w:rFonts w:ascii="Times New Roman" w:eastAsia="Calibri" w:hAnsi="Times New Roman" w:cs="Times New Roman"/>
        </w:rPr>
        <w:t>о</w:t>
      </w:r>
      <w:r w:rsidR="004D769F" w:rsidRPr="00DC24B5">
        <w:rPr>
          <w:rFonts w:ascii="Times New Roman" w:eastAsia="Calibri" w:hAnsi="Times New Roman" w:cs="Times New Roman"/>
        </w:rPr>
        <w:t>, что</w:t>
      </w:r>
      <w:r w:rsidR="008A3C54" w:rsidRPr="00DC24B5">
        <w:rPr>
          <w:rFonts w:ascii="Times New Roman" w:eastAsia="Calibri" w:hAnsi="Times New Roman" w:cs="Times New Roman"/>
        </w:rPr>
        <w:t>:</w:t>
      </w:r>
    </w:p>
    <w:p w14:paraId="4F585F2F" w14:textId="250A19FE" w:rsidR="009B7CC2" w:rsidRPr="00DC24B5" w:rsidRDefault="004107B6" w:rsidP="001024A6">
      <w:pPr>
        <w:tabs>
          <w:tab w:val="left" w:pos="284"/>
          <w:tab w:val="left" w:pos="709"/>
        </w:tabs>
        <w:spacing w:after="0"/>
        <w:ind w:firstLine="567"/>
        <w:jc w:val="both"/>
        <w:rPr>
          <w:rFonts w:ascii="Times New Roman" w:hAnsi="Times New Roman" w:cs="Times New Roman"/>
        </w:rPr>
      </w:pPr>
      <w:r w:rsidRPr="00DC24B5">
        <w:rPr>
          <w:rFonts w:ascii="Times New Roman" w:eastAsia="Calibri" w:hAnsi="Times New Roman" w:cs="Times New Roman"/>
        </w:rPr>
        <w:t>а</w:t>
      </w:r>
      <w:r w:rsidR="009F43C4" w:rsidRPr="00DC24B5">
        <w:rPr>
          <w:rFonts w:ascii="Times New Roman" w:eastAsia="Calibri" w:hAnsi="Times New Roman" w:cs="Times New Roman"/>
        </w:rPr>
        <w:t>)</w:t>
      </w:r>
      <w:r w:rsidR="0098206D" w:rsidRPr="00DC24B5">
        <w:rPr>
          <w:rFonts w:ascii="Times New Roman" w:eastAsia="Calibri" w:hAnsi="Times New Roman" w:cs="Times New Roman"/>
        </w:rPr>
        <w:t xml:space="preserve"> </w:t>
      </w:r>
      <w:r w:rsidR="00E328BC" w:rsidRPr="00DC24B5">
        <w:rPr>
          <w:rFonts w:ascii="Times New Roman" w:eastAsia="Times New Roman" w:hAnsi="Times New Roman" w:cs="Times New Roman"/>
        </w:rPr>
        <w:t>исполнитель</w:t>
      </w:r>
      <w:r w:rsidR="007B1ED8" w:rsidRPr="00DC24B5">
        <w:rPr>
          <w:rFonts w:ascii="Times New Roman" w:eastAsia="Times New Roman" w:hAnsi="Times New Roman" w:cs="Times New Roman"/>
        </w:rPr>
        <w:t xml:space="preserve"> </w:t>
      </w:r>
      <w:r w:rsidR="008A3C54" w:rsidRPr="00DC24B5">
        <w:rPr>
          <w:rFonts w:ascii="Times New Roman" w:hAnsi="Times New Roman" w:cs="Times New Roman"/>
          <w:i/>
        </w:rPr>
        <w:t>перестал</w:t>
      </w:r>
      <w:r w:rsidR="008A3C54" w:rsidRPr="00DC24B5">
        <w:rPr>
          <w:rFonts w:ascii="Times New Roman" w:hAnsi="Times New Roman" w:cs="Times New Roman"/>
        </w:rPr>
        <w:t xml:space="preserve"> соответствовать установленным извещением об осуществлении закупки требованиям к участникам закупки (за исключением требования, предусмотренного </w:t>
      </w:r>
      <w:hyperlink r:id="rId8" w:history="1">
        <w:r w:rsidR="008A3C54" w:rsidRPr="00DC24B5">
          <w:rPr>
            <w:rFonts w:ascii="Times New Roman" w:hAnsi="Times New Roman" w:cs="Times New Roman"/>
          </w:rPr>
          <w:t>частью 1.1</w:t>
        </w:r>
      </w:hyperlink>
      <w:r w:rsidR="008A3C54" w:rsidRPr="00DC24B5">
        <w:rPr>
          <w:rFonts w:ascii="Times New Roman" w:hAnsi="Times New Roman" w:cs="Times New Roman"/>
        </w:rPr>
        <w:t xml:space="preserve"> (при наличии такого требования) статьи 31 Закона)</w:t>
      </w:r>
      <w:r w:rsidR="009B7CC2" w:rsidRPr="00DC24B5">
        <w:rPr>
          <w:rFonts w:ascii="Times New Roman" w:hAnsi="Times New Roman" w:cs="Times New Roman"/>
        </w:rPr>
        <w:t>;</w:t>
      </w:r>
    </w:p>
    <w:p w14:paraId="0C487375" w14:textId="0F93FDFE" w:rsidR="008A3C54" w:rsidRPr="00DC24B5" w:rsidRDefault="004107B6" w:rsidP="001024A6">
      <w:pPr>
        <w:tabs>
          <w:tab w:val="left" w:pos="284"/>
          <w:tab w:val="left" w:pos="709"/>
        </w:tabs>
        <w:spacing w:after="0"/>
        <w:ind w:firstLine="567"/>
        <w:jc w:val="both"/>
        <w:rPr>
          <w:rFonts w:ascii="Times New Roman" w:hAnsi="Times New Roman" w:cs="Times New Roman"/>
        </w:rPr>
      </w:pPr>
      <w:r w:rsidRPr="00DC24B5">
        <w:rPr>
          <w:rFonts w:ascii="Times New Roman" w:eastAsia="Calibri" w:hAnsi="Times New Roman" w:cs="Times New Roman"/>
        </w:rPr>
        <w:t>б</w:t>
      </w:r>
      <w:r w:rsidR="009F43C4" w:rsidRPr="00DC24B5">
        <w:rPr>
          <w:rFonts w:ascii="Times New Roman" w:eastAsia="Calibri" w:hAnsi="Times New Roman" w:cs="Times New Roman"/>
        </w:rPr>
        <w:t>)</w:t>
      </w:r>
      <w:r w:rsidR="0098206D" w:rsidRPr="00DC24B5">
        <w:rPr>
          <w:rFonts w:ascii="Times New Roman" w:eastAsia="Calibri" w:hAnsi="Times New Roman" w:cs="Times New Roman"/>
        </w:rPr>
        <w:t xml:space="preserve"> </w:t>
      </w:r>
      <w:r w:rsidR="008A3C54" w:rsidRPr="00DC24B5">
        <w:rPr>
          <w:rFonts w:ascii="Times New Roman" w:hAnsi="Times New Roman" w:cs="Times New Roman"/>
        </w:rPr>
        <w:t xml:space="preserve">при определении </w:t>
      </w:r>
      <w:r w:rsidR="00E328BC" w:rsidRPr="00DC24B5">
        <w:rPr>
          <w:rFonts w:ascii="Times New Roman" w:hAnsi="Times New Roman" w:cs="Times New Roman"/>
        </w:rPr>
        <w:t>исполнителя</w:t>
      </w:r>
      <w:r w:rsidR="007B1ED8" w:rsidRPr="00DC24B5">
        <w:rPr>
          <w:rFonts w:ascii="Times New Roman" w:hAnsi="Times New Roman" w:cs="Times New Roman"/>
        </w:rPr>
        <w:t xml:space="preserve"> </w:t>
      </w:r>
      <w:r w:rsidR="00E328BC" w:rsidRPr="00DC24B5">
        <w:rPr>
          <w:rFonts w:ascii="Times New Roman" w:hAnsi="Times New Roman" w:cs="Times New Roman"/>
        </w:rPr>
        <w:t>исполнитель</w:t>
      </w:r>
      <w:r w:rsidR="008A3C54" w:rsidRPr="00DC24B5">
        <w:rPr>
          <w:rFonts w:ascii="Times New Roman" w:hAnsi="Times New Roman" w:cs="Times New Roman"/>
        </w:rPr>
        <w:t xml:space="preserve"> представил недостоверную информацию о своем соответствии требованиям, указанным в </w:t>
      </w:r>
      <w:hyperlink w:anchor="Par0" w:history="1">
        <w:r w:rsidR="008A3C54" w:rsidRPr="00DC24B5">
          <w:rPr>
            <w:rFonts w:ascii="Times New Roman" w:hAnsi="Times New Roman" w:cs="Times New Roman"/>
          </w:rPr>
          <w:t xml:space="preserve">подпункте </w:t>
        </w:r>
        <w:r w:rsidRPr="00DC24B5">
          <w:rPr>
            <w:rFonts w:ascii="Times New Roman" w:hAnsi="Times New Roman" w:cs="Times New Roman"/>
          </w:rPr>
          <w:t>«</w:t>
        </w:r>
        <w:r w:rsidRPr="00DC24B5">
          <w:rPr>
            <w:rFonts w:ascii="Times New Roman" w:eastAsia="Calibri" w:hAnsi="Times New Roman" w:cs="Times New Roman"/>
          </w:rPr>
          <w:t>а»</w:t>
        </w:r>
      </w:hyperlink>
      <w:r w:rsidR="007B1ED8" w:rsidRPr="00DC24B5">
        <w:rPr>
          <w:rFonts w:ascii="Times New Roman" w:eastAsia="Calibri" w:hAnsi="Times New Roman" w:cs="Times New Roman"/>
        </w:rPr>
        <w:t xml:space="preserve"> </w:t>
      </w:r>
      <w:r w:rsidR="008A3C54" w:rsidRPr="00DC24B5">
        <w:rPr>
          <w:rFonts w:ascii="Times New Roman" w:hAnsi="Times New Roman" w:cs="Times New Roman"/>
        </w:rPr>
        <w:t xml:space="preserve">настоящего пункта, что позволило ему стать победителем определения </w:t>
      </w:r>
      <w:r w:rsidR="00E328BC" w:rsidRPr="00DC24B5">
        <w:rPr>
          <w:rFonts w:ascii="Times New Roman" w:hAnsi="Times New Roman" w:cs="Times New Roman"/>
        </w:rPr>
        <w:t>исполнителя</w:t>
      </w:r>
      <w:r w:rsidR="00452428" w:rsidRPr="00DC24B5">
        <w:rPr>
          <w:rFonts w:ascii="Times New Roman" w:hAnsi="Times New Roman" w:cs="Times New Roman"/>
        </w:rPr>
        <w:t>.</w:t>
      </w:r>
    </w:p>
    <w:p w14:paraId="5281F9C3" w14:textId="77777777" w:rsidR="00EB510B" w:rsidRPr="00DC24B5" w:rsidRDefault="00E71C34" w:rsidP="001024A6">
      <w:pPr>
        <w:tabs>
          <w:tab w:val="left" w:pos="284"/>
          <w:tab w:val="left" w:pos="709"/>
        </w:tabs>
        <w:spacing w:after="0"/>
        <w:ind w:firstLine="567"/>
        <w:jc w:val="both"/>
        <w:rPr>
          <w:rFonts w:ascii="Times New Roman" w:eastAsia="Times New Roman" w:hAnsi="Times New Roman" w:cs="Times New Roman"/>
        </w:rPr>
      </w:pPr>
      <w:r w:rsidRPr="00DC24B5">
        <w:rPr>
          <w:rFonts w:ascii="Times New Roman" w:eastAsia="Calibri" w:hAnsi="Times New Roman" w:cs="Times New Roman"/>
        </w:rPr>
        <w:t>9.2.</w:t>
      </w:r>
      <w:r w:rsidR="00E913A0" w:rsidRPr="00DC24B5">
        <w:rPr>
          <w:rFonts w:ascii="Times New Roman" w:eastAsia="Calibri" w:hAnsi="Times New Roman" w:cs="Times New Roman"/>
        </w:rPr>
        <w:t>2</w:t>
      </w:r>
      <w:r w:rsidR="004107B6" w:rsidRPr="00DC24B5">
        <w:rPr>
          <w:rFonts w:ascii="Times New Roman" w:eastAsia="Calibri" w:hAnsi="Times New Roman" w:cs="Times New Roman"/>
        </w:rPr>
        <w:t>.1</w:t>
      </w:r>
      <w:r w:rsidR="008B2AA2" w:rsidRPr="00DC24B5">
        <w:rPr>
          <w:rFonts w:ascii="Times New Roman" w:eastAsia="Calibri" w:hAnsi="Times New Roman" w:cs="Times New Roman"/>
        </w:rPr>
        <w:t>.2</w:t>
      </w:r>
      <w:r w:rsidR="00EB510B" w:rsidRPr="00DC24B5">
        <w:rPr>
          <w:rFonts w:ascii="Times New Roman" w:eastAsia="Calibri" w:hAnsi="Times New Roman" w:cs="Times New Roman"/>
        </w:rPr>
        <w:t xml:space="preserve">. </w:t>
      </w:r>
      <w:r w:rsidR="00EB510B" w:rsidRPr="00DC24B5">
        <w:rPr>
          <w:rFonts w:ascii="Times New Roman" w:eastAsia="Times New Roman" w:hAnsi="Times New Roman" w:cs="Times New Roman"/>
        </w:rPr>
        <w:t xml:space="preserve">Заказчик </w:t>
      </w:r>
      <w:r w:rsidR="00EB510B" w:rsidRPr="00DC24B5">
        <w:rPr>
          <w:rFonts w:ascii="Times New Roman" w:eastAsia="Times New Roman" w:hAnsi="Times New Roman" w:cs="Times New Roman"/>
          <w:b/>
        </w:rPr>
        <w:t xml:space="preserve">вправе </w:t>
      </w:r>
      <w:r w:rsidR="00EB510B" w:rsidRPr="00DC24B5">
        <w:rPr>
          <w:rFonts w:ascii="Times New Roman" w:eastAsia="Times New Roman" w:hAnsi="Times New Roman" w:cs="Times New Roman"/>
        </w:rPr>
        <w:t xml:space="preserve">принять решение об одностороннем отказе от исполнения контракта по основаниям, предусмотренным </w:t>
      </w:r>
      <w:r w:rsidR="006C5391" w:rsidRPr="00DC24B5">
        <w:rPr>
          <w:rFonts w:ascii="Times New Roman" w:eastAsia="Times New Roman" w:hAnsi="Times New Roman" w:cs="Times New Roman"/>
        </w:rPr>
        <w:t xml:space="preserve">частью 9 статьи 95 Закона, </w:t>
      </w:r>
      <w:r w:rsidR="00EB510B" w:rsidRPr="00DC24B5">
        <w:rPr>
          <w:rFonts w:ascii="Times New Roman" w:eastAsia="Times New Roman" w:hAnsi="Times New Roman" w:cs="Times New Roman"/>
        </w:rPr>
        <w:t>Гражданским кодексом Российской Федерации</w:t>
      </w:r>
      <w:r w:rsidR="00D75FE0" w:rsidRPr="00DC24B5">
        <w:rPr>
          <w:rFonts w:ascii="Times New Roman" w:eastAsia="Times New Roman" w:hAnsi="Times New Roman" w:cs="Times New Roman"/>
        </w:rPr>
        <w:t xml:space="preserve"> для одностороннего отказа от исполнения отдельных видов обязательств</w:t>
      </w:r>
      <w:r w:rsidR="009B7CC2" w:rsidRPr="00DC24B5">
        <w:rPr>
          <w:rFonts w:ascii="Times New Roman" w:eastAsia="Times New Roman" w:hAnsi="Times New Roman" w:cs="Times New Roman"/>
        </w:rPr>
        <w:t>.</w:t>
      </w:r>
    </w:p>
    <w:p w14:paraId="5F5798C3" w14:textId="77777777" w:rsidR="004014F0" w:rsidRPr="00DC24B5" w:rsidRDefault="00473306" w:rsidP="001024A6">
      <w:pPr>
        <w:tabs>
          <w:tab w:val="left" w:pos="284"/>
          <w:tab w:val="left" w:pos="709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lang w:eastAsia="ar-SA"/>
        </w:rPr>
      </w:pPr>
      <w:r w:rsidRPr="00DC24B5">
        <w:rPr>
          <w:rFonts w:ascii="Times New Roman" w:eastAsia="Calibri" w:hAnsi="Times New Roman" w:cs="Times New Roman"/>
        </w:rPr>
        <w:t>9.2.</w:t>
      </w:r>
      <w:r w:rsidR="00E913A0" w:rsidRPr="00DC24B5">
        <w:rPr>
          <w:rFonts w:ascii="Times New Roman" w:eastAsia="Calibri" w:hAnsi="Times New Roman" w:cs="Times New Roman"/>
        </w:rPr>
        <w:t>2</w:t>
      </w:r>
      <w:r w:rsidRPr="00DC24B5">
        <w:rPr>
          <w:rFonts w:ascii="Times New Roman" w:eastAsia="Calibri" w:hAnsi="Times New Roman" w:cs="Times New Roman"/>
        </w:rPr>
        <w:t xml:space="preserve">.1.3. </w:t>
      </w:r>
      <w:r w:rsidR="004014F0" w:rsidRPr="00DC24B5">
        <w:rPr>
          <w:rFonts w:ascii="Times New Roman" w:eastAsia="Calibri" w:hAnsi="Times New Roman" w:cs="Times New Roman"/>
        </w:rPr>
        <w:t xml:space="preserve">Существенным признается нарушение контракта одной из </w:t>
      </w:r>
      <w:r w:rsidR="00F7695E" w:rsidRPr="00DC24B5">
        <w:rPr>
          <w:rFonts w:ascii="Times New Roman" w:eastAsia="Calibri" w:hAnsi="Times New Roman" w:cs="Times New Roman"/>
        </w:rPr>
        <w:t>С</w:t>
      </w:r>
      <w:r w:rsidR="004014F0" w:rsidRPr="00DC24B5">
        <w:rPr>
          <w:rFonts w:ascii="Times New Roman" w:eastAsia="Calibri" w:hAnsi="Times New Roman" w:cs="Times New Roman"/>
        </w:rPr>
        <w:t xml:space="preserve">торон, которое влечет для другой </w:t>
      </w:r>
      <w:r w:rsidR="00F7695E" w:rsidRPr="00DC24B5">
        <w:rPr>
          <w:rFonts w:ascii="Times New Roman" w:eastAsia="Calibri" w:hAnsi="Times New Roman" w:cs="Times New Roman"/>
        </w:rPr>
        <w:t>С</w:t>
      </w:r>
      <w:r w:rsidR="004014F0" w:rsidRPr="00DC24B5">
        <w:rPr>
          <w:rFonts w:ascii="Times New Roman" w:eastAsia="Calibri" w:hAnsi="Times New Roman" w:cs="Times New Roman"/>
        </w:rPr>
        <w:t>тороны такой ущерб, что она в значительной степени лишается того, на что была вправе рассчитывать при заключении контракта, в том числе с</w:t>
      </w:r>
      <w:r w:rsidR="004014F0" w:rsidRPr="00DC24B5">
        <w:rPr>
          <w:rFonts w:ascii="Times New Roman" w:eastAsia="Times New Roman" w:hAnsi="Times New Roman" w:cs="Times New Roman"/>
          <w:lang w:eastAsia="ar-SA"/>
        </w:rPr>
        <w:t xml:space="preserve">ущественными нарушениями </w:t>
      </w:r>
      <w:r w:rsidR="00E328BC" w:rsidRPr="00DC24B5">
        <w:rPr>
          <w:rFonts w:ascii="Times New Roman" w:eastAsia="Times New Roman" w:hAnsi="Times New Roman" w:cs="Times New Roman"/>
          <w:lang w:eastAsia="ar-SA"/>
        </w:rPr>
        <w:t>исполнителем</w:t>
      </w:r>
      <w:r w:rsidR="007B1ED8" w:rsidRPr="00DC24B5">
        <w:rPr>
          <w:rFonts w:ascii="Times New Roman" w:eastAsia="Times New Roman" w:hAnsi="Times New Roman" w:cs="Times New Roman"/>
          <w:lang w:eastAsia="ar-SA"/>
        </w:rPr>
        <w:t xml:space="preserve"> </w:t>
      </w:r>
      <w:r w:rsidR="00C731F7" w:rsidRPr="00DC24B5">
        <w:rPr>
          <w:rFonts w:ascii="Times New Roman" w:eastAsia="Times New Roman" w:hAnsi="Times New Roman" w:cs="Times New Roman"/>
          <w:lang w:eastAsia="ar-SA"/>
        </w:rPr>
        <w:t>условий</w:t>
      </w:r>
      <w:r w:rsidR="007B1ED8" w:rsidRPr="00DC24B5">
        <w:rPr>
          <w:rFonts w:ascii="Times New Roman" w:eastAsia="Times New Roman" w:hAnsi="Times New Roman" w:cs="Times New Roman"/>
          <w:lang w:eastAsia="ar-SA"/>
        </w:rPr>
        <w:t xml:space="preserve"> </w:t>
      </w:r>
      <w:r w:rsidR="004014F0" w:rsidRPr="00DC24B5">
        <w:rPr>
          <w:rFonts w:ascii="Times New Roman" w:eastAsia="Times New Roman" w:hAnsi="Times New Roman" w:cs="Times New Roman"/>
          <w:lang w:eastAsia="ar-SA"/>
        </w:rPr>
        <w:t>контракта считаются:</w:t>
      </w:r>
    </w:p>
    <w:p w14:paraId="3E8C5266" w14:textId="54BF00E7" w:rsidR="004014F0" w:rsidRPr="00DC24B5" w:rsidRDefault="00FE5044" w:rsidP="001024A6">
      <w:pPr>
        <w:tabs>
          <w:tab w:val="left" w:pos="851"/>
        </w:tabs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lang w:eastAsia="ar-SA"/>
        </w:rPr>
      </w:pPr>
      <w:r w:rsidRPr="00DC24B5">
        <w:rPr>
          <w:rFonts w:ascii="Times New Roman" w:eastAsia="Times New Roman" w:hAnsi="Times New Roman" w:cs="Times New Roman"/>
          <w:lang w:eastAsia="ar-SA"/>
        </w:rPr>
        <w:t>1)</w:t>
      </w:r>
      <w:r w:rsidR="006C5F84" w:rsidRPr="00DC24B5">
        <w:rPr>
          <w:rFonts w:ascii="Times New Roman" w:eastAsia="Times New Roman" w:hAnsi="Times New Roman" w:cs="Times New Roman"/>
          <w:lang w:eastAsia="ar-SA"/>
        </w:rPr>
        <w:t xml:space="preserve"> </w:t>
      </w:r>
      <w:r w:rsidR="00E328BC" w:rsidRPr="00DC24B5">
        <w:rPr>
          <w:rFonts w:ascii="Times New Roman" w:eastAsia="Times New Roman" w:hAnsi="Times New Roman" w:cs="Times New Roman"/>
          <w:lang w:eastAsia="ar-SA"/>
        </w:rPr>
        <w:t>оказание исполнителем услуг</w:t>
      </w:r>
      <w:r w:rsidR="004014F0" w:rsidRPr="00DC24B5">
        <w:rPr>
          <w:rFonts w:ascii="Times New Roman" w:eastAsia="Times New Roman" w:hAnsi="Times New Roman" w:cs="Times New Roman"/>
          <w:lang w:eastAsia="ar-SA"/>
        </w:rPr>
        <w:t xml:space="preserve"> ненадлежащего качества, при этом недостатки не могут быть устранены в приемлемый для заказчика срок либо являются существенными и неустранимыми;</w:t>
      </w:r>
    </w:p>
    <w:p w14:paraId="2841D990" w14:textId="1A4AD6FB" w:rsidR="004014F0" w:rsidRPr="00DC24B5" w:rsidRDefault="00FE5044" w:rsidP="001024A6">
      <w:pPr>
        <w:tabs>
          <w:tab w:val="left" w:pos="567"/>
          <w:tab w:val="left" w:pos="851"/>
        </w:tabs>
        <w:spacing w:after="0"/>
        <w:ind w:firstLine="567"/>
        <w:jc w:val="both"/>
        <w:rPr>
          <w:rFonts w:ascii="Times New Roman" w:eastAsia="Times New Roman" w:hAnsi="Times New Roman" w:cs="Times New Roman"/>
          <w:lang w:eastAsia="ar-SA"/>
        </w:rPr>
      </w:pPr>
      <w:r w:rsidRPr="00DC24B5">
        <w:rPr>
          <w:rFonts w:ascii="Times New Roman" w:eastAsia="Times New Roman" w:hAnsi="Times New Roman" w:cs="Times New Roman"/>
          <w:lang w:eastAsia="ar-SA"/>
        </w:rPr>
        <w:lastRenderedPageBreak/>
        <w:t xml:space="preserve">2) </w:t>
      </w:r>
      <w:r w:rsidR="004014F0" w:rsidRPr="00DC24B5">
        <w:rPr>
          <w:rFonts w:ascii="Times New Roman" w:eastAsia="Times New Roman" w:hAnsi="Times New Roman" w:cs="Times New Roman"/>
          <w:lang w:eastAsia="ar-SA"/>
        </w:rPr>
        <w:t xml:space="preserve">нарушение </w:t>
      </w:r>
      <w:r w:rsidR="0043039B" w:rsidRPr="00DC24B5">
        <w:rPr>
          <w:rFonts w:ascii="Times New Roman" w:eastAsia="Times New Roman" w:hAnsi="Times New Roman" w:cs="Times New Roman"/>
          <w:lang w:eastAsia="ar-SA"/>
        </w:rPr>
        <w:t>исполнителем</w:t>
      </w:r>
      <w:r w:rsidR="004014F0" w:rsidRPr="00DC24B5">
        <w:rPr>
          <w:rFonts w:ascii="Times New Roman" w:eastAsia="Times New Roman" w:hAnsi="Times New Roman" w:cs="Times New Roman"/>
          <w:lang w:eastAsia="ar-SA"/>
        </w:rPr>
        <w:t xml:space="preserve"> срок</w:t>
      </w:r>
      <w:r w:rsidR="0043039B" w:rsidRPr="00DC24B5">
        <w:rPr>
          <w:rFonts w:ascii="Times New Roman" w:eastAsia="Times New Roman" w:hAnsi="Times New Roman" w:cs="Times New Roman"/>
          <w:lang w:eastAsia="ar-SA"/>
        </w:rPr>
        <w:t>а</w:t>
      </w:r>
      <w:r w:rsidR="007B1ED8" w:rsidRPr="00DC24B5">
        <w:rPr>
          <w:rFonts w:ascii="Times New Roman" w:eastAsia="Times New Roman" w:hAnsi="Times New Roman" w:cs="Times New Roman"/>
          <w:lang w:eastAsia="ar-SA"/>
        </w:rPr>
        <w:t xml:space="preserve"> </w:t>
      </w:r>
      <w:r w:rsidR="0043039B" w:rsidRPr="00DC24B5">
        <w:rPr>
          <w:rFonts w:ascii="Times New Roman" w:eastAsia="Times New Roman" w:hAnsi="Times New Roman" w:cs="Times New Roman"/>
          <w:lang w:eastAsia="ar-SA"/>
        </w:rPr>
        <w:t>оказания услуг</w:t>
      </w:r>
      <w:r w:rsidR="0015637E" w:rsidRPr="00DC24B5">
        <w:rPr>
          <w:rFonts w:ascii="Times New Roman" w:eastAsia="Times New Roman" w:hAnsi="Times New Roman" w:cs="Times New Roman"/>
          <w:lang w:eastAsia="ar-SA"/>
        </w:rPr>
        <w:t xml:space="preserve"> </w:t>
      </w:r>
      <w:r w:rsidR="004014F0" w:rsidRPr="00DC24B5">
        <w:rPr>
          <w:rFonts w:ascii="Times New Roman" w:eastAsia="Times New Roman" w:hAnsi="Times New Roman" w:cs="Times New Roman"/>
          <w:lang w:eastAsia="ar-SA"/>
        </w:rPr>
        <w:t xml:space="preserve">(отдельного этапа исполнения контракта) более чем на </w:t>
      </w:r>
      <w:r w:rsidR="009B7CC2" w:rsidRPr="00DC24B5">
        <w:rPr>
          <w:rFonts w:ascii="Times New Roman" w:eastAsia="Times New Roman" w:hAnsi="Times New Roman" w:cs="Times New Roman"/>
          <w:lang w:eastAsia="ar-SA"/>
        </w:rPr>
        <w:t>5</w:t>
      </w:r>
      <w:r w:rsidR="004014F0" w:rsidRPr="00DC24B5">
        <w:rPr>
          <w:rFonts w:ascii="Times New Roman" w:eastAsia="Times New Roman" w:hAnsi="Times New Roman" w:cs="Times New Roman"/>
          <w:lang w:eastAsia="ar-SA"/>
        </w:rPr>
        <w:t xml:space="preserve"> дней по причинам, не зависящим от заказчика;</w:t>
      </w:r>
    </w:p>
    <w:p w14:paraId="0144403C" w14:textId="77777777" w:rsidR="004014F0" w:rsidRPr="00DC24B5" w:rsidRDefault="00473306" w:rsidP="001024A6">
      <w:pPr>
        <w:tabs>
          <w:tab w:val="left" w:pos="284"/>
          <w:tab w:val="left" w:pos="709"/>
        </w:tabs>
        <w:spacing w:after="0"/>
        <w:ind w:firstLine="567"/>
        <w:jc w:val="both"/>
        <w:rPr>
          <w:rFonts w:ascii="Times New Roman" w:eastAsia="Calibri" w:hAnsi="Times New Roman" w:cs="Times New Roman"/>
        </w:rPr>
      </w:pPr>
      <w:r w:rsidRPr="00DC24B5">
        <w:rPr>
          <w:rFonts w:ascii="Times New Roman" w:eastAsia="Calibri" w:hAnsi="Times New Roman" w:cs="Times New Roman"/>
        </w:rPr>
        <w:t>9.2.</w:t>
      </w:r>
      <w:r w:rsidR="00E913A0" w:rsidRPr="00DC24B5">
        <w:rPr>
          <w:rFonts w:ascii="Times New Roman" w:eastAsia="Calibri" w:hAnsi="Times New Roman" w:cs="Times New Roman"/>
        </w:rPr>
        <w:t>2</w:t>
      </w:r>
      <w:r w:rsidRPr="00DC24B5">
        <w:rPr>
          <w:rFonts w:ascii="Times New Roman" w:eastAsia="Calibri" w:hAnsi="Times New Roman" w:cs="Times New Roman"/>
        </w:rPr>
        <w:t>.1.4.</w:t>
      </w:r>
      <w:r w:rsidR="004014F0" w:rsidRPr="00DC24B5">
        <w:rPr>
          <w:rFonts w:ascii="Times New Roman" w:eastAsia="Calibri" w:hAnsi="Times New Roman" w:cs="Times New Roman"/>
        </w:rPr>
        <w:t xml:space="preserve">Факты существенных нарушений условий исполнения контракта фиксируются </w:t>
      </w:r>
      <w:r w:rsidR="00713C71" w:rsidRPr="00DC24B5">
        <w:rPr>
          <w:rFonts w:ascii="Times New Roman" w:eastAsia="Calibri" w:hAnsi="Times New Roman" w:cs="Times New Roman"/>
        </w:rPr>
        <w:t>заказчиком</w:t>
      </w:r>
      <w:r w:rsidR="007B1ED8" w:rsidRPr="00DC24B5">
        <w:rPr>
          <w:rFonts w:ascii="Times New Roman" w:eastAsia="Calibri" w:hAnsi="Times New Roman" w:cs="Times New Roman"/>
        </w:rPr>
        <w:t xml:space="preserve"> </w:t>
      </w:r>
      <w:r w:rsidR="004014F0" w:rsidRPr="00DC24B5">
        <w:rPr>
          <w:rFonts w:ascii="Times New Roman" w:eastAsia="Calibri" w:hAnsi="Times New Roman" w:cs="Times New Roman"/>
        </w:rPr>
        <w:t>посредством составления соответствующего акта и претензионного п</w:t>
      </w:r>
      <w:r w:rsidR="009E305A" w:rsidRPr="00DC24B5">
        <w:rPr>
          <w:rFonts w:ascii="Times New Roman" w:eastAsia="Calibri" w:hAnsi="Times New Roman" w:cs="Times New Roman"/>
        </w:rPr>
        <w:t xml:space="preserve">исьма с уведомлением </w:t>
      </w:r>
      <w:r w:rsidR="00DC7B4E" w:rsidRPr="00DC24B5">
        <w:rPr>
          <w:rFonts w:ascii="Times New Roman" w:eastAsia="Calibri" w:hAnsi="Times New Roman" w:cs="Times New Roman"/>
        </w:rPr>
        <w:t>исполнителя</w:t>
      </w:r>
      <w:r w:rsidR="009B7CC2" w:rsidRPr="00DC24B5">
        <w:rPr>
          <w:rFonts w:ascii="Times New Roman" w:eastAsia="Calibri" w:hAnsi="Times New Roman" w:cs="Times New Roman"/>
        </w:rPr>
        <w:t xml:space="preserve"> по электронной почте, указанной в разделе 11 контракта</w:t>
      </w:r>
      <w:r w:rsidR="004014F0" w:rsidRPr="00DC24B5">
        <w:rPr>
          <w:rFonts w:ascii="Times New Roman" w:eastAsia="Calibri" w:hAnsi="Times New Roman" w:cs="Times New Roman"/>
        </w:rPr>
        <w:t>.</w:t>
      </w:r>
    </w:p>
    <w:p w14:paraId="3260E5E2" w14:textId="77777777" w:rsidR="00EB510B" w:rsidRPr="00DC24B5" w:rsidRDefault="00E71C34" w:rsidP="001024A6">
      <w:pPr>
        <w:pStyle w:val="1"/>
        <w:keepNext w:val="0"/>
        <w:widowControl w:val="0"/>
        <w:tabs>
          <w:tab w:val="clear" w:pos="432"/>
          <w:tab w:val="left" w:pos="0"/>
        </w:tabs>
        <w:suppressAutoHyphens w:val="0"/>
        <w:spacing w:line="276" w:lineRule="auto"/>
        <w:ind w:left="0" w:right="0" w:firstLine="567"/>
        <w:jc w:val="both"/>
        <w:rPr>
          <w:rFonts w:ascii="Times New Roman" w:hAnsi="Times New Roman" w:cs="Times New Roman"/>
          <w:b w:val="0"/>
          <w:color w:val="auto"/>
          <w:sz w:val="22"/>
          <w:szCs w:val="22"/>
          <w:lang w:eastAsia="ru-RU"/>
        </w:rPr>
      </w:pPr>
      <w:r w:rsidRPr="00DC24B5"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>9.2.</w:t>
      </w:r>
      <w:r w:rsidR="00E913A0" w:rsidRPr="00DC24B5"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>2</w:t>
      </w:r>
      <w:r w:rsidR="00473306" w:rsidRPr="00DC24B5"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>.2</w:t>
      </w:r>
      <w:r w:rsidR="00EB510B" w:rsidRPr="00DC24B5"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 xml:space="preserve">. </w:t>
      </w:r>
      <w:r w:rsidR="004250C7" w:rsidRPr="00DC24B5">
        <w:rPr>
          <w:rFonts w:ascii="Times New Roman" w:hAnsi="Times New Roman" w:cs="Times New Roman"/>
          <w:b w:val="0"/>
          <w:color w:val="auto"/>
          <w:sz w:val="22"/>
          <w:szCs w:val="22"/>
          <w:lang w:eastAsia="ru-RU"/>
        </w:rPr>
        <w:t>Исполнитель</w:t>
      </w:r>
      <w:r w:rsidR="00EB510B" w:rsidRPr="00DC24B5">
        <w:rPr>
          <w:rFonts w:ascii="Times New Roman" w:hAnsi="Times New Roman" w:cs="Times New Roman"/>
          <w:b w:val="0"/>
          <w:color w:val="auto"/>
          <w:sz w:val="22"/>
          <w:szCs w:val="22"/>
          <w:lang w:eastAsia="ru-RU"/>
        </w:rPr>
        <w:t xml:space="preserve"> вправе принять решение об одностороннем отказе от исполнения контракта по основаниям, предусмотренным Гражданским кодексом Российской </w:t>
      </w:r>
      <w:proofErr w:type="gramStart"/>
      <w:r w:rsidR="00EB510B" w:rsidRPr="00DC24B5">
        <w:rPr>
          <w:rFonts w:ascii="Times New Roman" w:hAnsi="Times New Roman" w:cs="Times New Roman"/>
          <w:b w:val="0"/>
          <w:color w:val="auto"/>
          <w:sz w:val="22"/>
          <w:szCs w:val="22"/>
          <w:lang w:eastAsia="ru-RU"/>
        </w:rPr>
        <w:t>Федерации</w:t>
      </w:r>
      <w:r w:rsidR="002571C8" w:rsidRPr="00DC24B5">
        <w:rPr>
          <w:rFonts w:ascii="Times New Roman" w:hAnsi="Times New Roman" w:cs="Times New Roman"/>
          <w:b w:val="0"/>
          <w:color w:val="auto"/>
          <w:sz w:val="22"/>
          <w:szCs w:val="22"/>
          <w:lang w:eastAsia="ru-RU"/>
        </w:rPr>
        <w:t xml:space="preserve">  для</w:t>
      </w:r>
      <w:proofErr w:type="gramEnd"/>
      <w:r w:rsidR="002571C8" w:rsidRPr="00DC24B5">
        <w:rPr>
          <w:rFonts w:ascii="Times New Roman" w:hAnsi="Times New Roman" w:cs="Times New Roman"/>
          <w:b w:val="0"/>
          <w:color w:val="auto"/>
          <w:sz w:val="22"/>
          <w:szCs w:val="22"/>
          <w:lang w:eastAsia="ru-RU"/>
        </w:rPr>
        <w:t xml:space="preserve"> одностороннего отказа от исполнения отдельных видов обязательств</w:t>
      </w:r>
      <w:r w:rsidR="00713C71" w:rsidRPr="00DC24B5">
        <w:rPr>
          <w:rFonts w:ascii="Times New Roman" w:hAnsi="Times New Roman" w:cs="Times New Roman"/>
          <w:b w:val="0"/>
          <w:color w:val="auto"/>
          <w:sz w:val="22"/>
          <w:szCs w:val="22"/>
          <w:lang w:eastAsia="ru-RU"/>
        </w:rPr>
        <w:t>.</w:t>
      </w:r>
    </w:p>
    <w:p w14:paraId="4A5FEFC3" w14:textId="77777777" w:rsidR="001360D8" w:rsidRPr="00DC24B5" w:rsidRDefault="001360D8" w:rsidP="001024A6">
      <w:pPr>
        <w:tabs>
          <w:tab w:val="left" w:pos="284"/>
          <w:tab w:val="left" w:pos="709"/>
        </w:tabs>
        <w:spacing w:after="0"/>
        <w:ind w:firstLine="567"/>
        <w:jc w:val="both"/>
        <w:rPr>
          <w:rFonts w:ascii="Times New Roman" w:eastAsia="Times New Roman" w:hAnsi="Times New Roman" w:cs="Times New Roman"/>
        </w:rPr>
      </w:pPr>
      <w:bookmarkStart w:id="14" w:name="P0"/>
      <w:bookmarkEnd w:id="14"/>
      <w:r w:rsidRPr="00DC24B5">
        <w:rPr>
          <w:rFonts w:ascii="Times New Roman" w:eastAsia="Times New Roman" w:hAnsi="Times New Roman" w:cs="Times New Roman"/>
        </w:rPr>
        <w:t xml:space="preserve">9.3. Все разногласия и споры решаются в </w:t>
      </w:r>
      <w:r w:rsidR="00041D24" w:rsidRPr="00DC24B5">
        <w:rPr>
          <w:rFonts w:ascii="Times New Roman" w:eastAsia="Times New Roman" w:hAnsi="Times New Roman" w:cs="Times New Roman"/>
        </w:rPr>
        <w:t>претензионном порядке, а при не</w:t>
      </w:r>
      <w:r w:rsidRPr="00DC24B5">
        <w:rPr>
          <w:rFonts w:ascii="Times New Roman" w:eastAsia="Times New Roman" w:hAnsi="Times New Roman" w:cs="Times New Roman"/>
        </w:rPr>
        <w:t>достижении согласия - в Арбитражном суде Мурманской области.</w:t>
      </w:r>
    </w:p>
    <w:p w14:paraId="5D7DD6F4" w14:textId="77777777" w:rsidR="00EB510B" w:rsidRPr="00DC24B5" w:rsidRDefault="001360D8" w:rsidP="001024A6">
      <w:pPr>
        <w:tabs>
          <w:tab w:val="left" w:pos="284"/>
          <w:tab w:val="left" w:pos="709"/>
        </w:tabs>
        <w:autoSpaceDE w:val="0"/>
        <w:autoSpaceDN w:val="0"/>
        <w:adjustRightInd w:val="0"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</w:rPr>
      </w:pPr>
      <w:r w:rsidRPr="00DC24B5">
        <w:rPr>
          <w:rFonts w:ascii="Times New Roman" w:eastAsia="Times New Roman" w:hAnsi="Times New Roman" w:cs="Times New Roman"/>
        </w:rPr>
        <w:t>9.4</w:t>
      </w:r>
      <w:r w:rsidRPr="00DC24B5">
        <w:rPr>
          <w:rFonts w:ascii="Times New Roman" w:eastAsia="Times New Roman" w:hAnsi="Times New Roman" w:cs="Times New Roman"/>
          <w:i/>
        </w:rPr>
        <w:t>.</w:t>
      </w:r>
      <w:r w:rsidR="00EB510B" w:rsidRPr="00DC24B5">
        <w:rPr>
          <w:rFonts w:ascii="Times New Roman" w:eastAsia="Times New Roman" w:hAnsi="Times New Roman" w:cs="Times New Roman"/>
        </w:rPr>
        <w:t>Вопросы, неурегулированные контрактом, разрешаются в соответствии с действующим законодательством Российской Федерации.</w:t>
      </w:r>
    </w:p>
    <w:p w14:paraId="3FAC3F55" w14:textId="77777777" w:rsidR="00EB510B" w:rsidRPr="00DC24B5" w:rsidRDefault="00EB510B" w:rsidP="001024A6">
      <w:pPr>
        <w:tabs>
          <w:tab w:val="left" w:pos="284"/>
          <w:tab w:val="left" w:pos="709"/>
        </w:tabs>
        <w:spacing w:after="0"/>
        <w:ind w:firstLine="567"/>
        <w:contextualSpacing/>
        <w:jc w:val="both"/>
        <w:rPr>
          <w:rFonts w:ascii="Times New Roman" w:eastAsia="Calibri" w:hAnsi="Times New Roman" w:cs="Times New Roman"/>
          <w:b/>
          <w:bCs/>
        </w:rPr>
      </w:pPr>
    </w:p>
    <w:p w14:paraId="4E0680E9" w14:textId="77777777" w:rsidR="00EB510B" w:rsidRPr="00DC24B5" w:rsidRDefault="00EB510B" w:rsidP="001024A6">
      <w:pPr>
        <w:pStyle w:val="1"/>
        <w:keepNext w:val="0"/>
        <w:widowControl w:val="0"/>
        <w:tabs>
          <w:tab w:val="clear" w:pos="432"/>
          <w:tab w:val="left" w:pos="0"/>
        </w:tabs>
        <w:suppressAutoHyphens w:val="0"/>
        <w:spacing w:line="276" w:lineRule="auto"/>
        <w:ind w:left="0" w:right="0" w:firstLine="567"/>
        <w:rPr>
          <w:rFonts w:ascii="Times New Roman" w:hAnsi="Times New Roman" w:cs="Times New Roman"/>
          <w:bCs w:val="0"/>
          <w:color w:val="auto"/>
          <w:sz w:val="22"/>
          <w:szCs w:val="22"/>
        </w:rPr>
      </w:pPr>
      <w:bookmarkStart w:id="15" w:name="_Hlk17278256"/>
      <w:bookmarkStart w:id="16" w:name="_Hlk17274118"/>
      <w:bookmarkStart w:id="17" w:name="_Hlk13069802"/>
      <w:r w:rsidRPr="00DC24B5">
        <w:rPr>
          <w:rFonts w:ascii="Times New Roman" w:hAnsi="Times New Roman" w:cs="Times New Roman"/>
          <w:bCs w:val="0"/>
          <w:color w:val="auto"/>
          <w:sz w:val="22"/>
          <w:szCs w:val="22"/>
        </w:rPr>
        <w:t>10. Обстоятельства непреодолимой силы (форс-мажор)</w:t>
      </w:r>
    </w:p>
    <w:p w14:paraId="6A8C4D19" w14:textId="77777777" w:rsidR="007922E6" w:rsidRPr="00DC24B5" w:rsidRDefault="007922E6" w:rsidP="001024A6">
      <w:pPr>
        <w:tabs>
          <w:tab w:val="left" w:pos="284"/>
          <w:tab w:val="left" w:pos="709"/>
        </w:tabs>
        <w:spacing w:after="0"/>
        <w:ind w:firstLine="567"/>
        <w:jc w:val="both"/>
        <w:rPr>
          <w:rFonts w:ascii="Times New Roman" w:eastAsia="Calibri" w:hAnsi="Times New Roman" w:cs="Times New Roman"/>
          <w:b/>
          <w:bCs/>
        </w:rPr>
      </w:pPr>
    </w:p>
    <w:bookmarkEnd w:id="15"/>
    <w:bookmarkEnd w:id="16"/>
    <w:p w14:paraId="47FF370D" w14:textId="77777777" w:rsidR="00E775A7" w:rsidRPr="00DC24B5" w:rsidRDefault="00E775A7" w:rsidP="00E775A7">
      <w:pPr>
        <w:tabs>
          <w:tab w:val="left" w:pos="284"/>
          <w:tab w:val="left" w:pos="709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en-US"/>
        </w:rPr>
      </w:pPr>
      <w:r w:rsidRPr="00DC24B5">
        <w:rPr>
          <w:rFonts w:ascii="Times New Roman" w:eastAsia="Calibri" w:hAnsi="Times New Roman" w:cs="Times New Roman"/>
          <w:lang w:eastAsia="en-US"/>
        </w:rPr>
        <w:t xml:space="preserve">10.1. Стороны не несут ответственность за полное или частичное неисполнение предусмотренных контрактом обязательств, если такое неисполнение связано с обстоятельствами непреодолимой силы, то есть чрезвычайных и непредотвратимых при данных условиях обстоятельств (форс-мажор). </w:t>
      </w:r>
    </w:p>
    <w:p w14:paraId="24EFD341" w14:textId="77777777" w:rsidR="00E775A7" w:rsidRPr="00DC24B5" w:rsidRDefault="00E775A7" w:rsidP="00E775A7">
      <w:pPr>
        <w:tabs>
          <w:tab w:val="left" w:pos="284"/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</w:rPr>
      </w:pPr>
      <w:r w:rsidRPr="00DC24B5">
        <w:rPr>
          <w:rFonts w:ascii="Times New Roman" w:eastAsia="Calibri" w:hAnsi="Times New Roman" w:cs="Times New Roman"/>
        </w:rPr>
        <w:t>10.2. Под «форс-мажором» понимаются любые стихийные бедствия, наводнения, военные перевороты, боевые действия или другие обстоятельства, не зависящие от воли участников контракта, но оказывающие непосредственное влияние на возможность выполнения условий контракта.</w:t>
      </w:r>
    </w:p>
    <w:p w14:paraId="1F881CD0" w14:textId="77777777" w:rsidR="00E775A7" w:rsidRPr="00DC24B5" w:rsidRDefault="00E775A7" w:rsidP="00E775A7">
      <w:pPr>
        <w:tabs>
          <w:tab w:val="left" w:pos="284"/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</w:rPr>
      </w:pPr>
      <w:r w:rsidRPr="00DC24B5">
        <w:rPr>
          <w:rFonts w:ascii="Times New Roman" w:eastAsia="Calibri" w:hAnsi="Times New Roman" w:cs="Times New Roman"/>
        </w:rPr>
        <w:t>10.3. В случае возникновения обстоятельств, оговоренных в пункте 10.2, пострадавшая сторона обязана в течение трех рабочих дней с того момента, когда ей стало известно о данных обстоятельствах, информировать об этом другую Сторону. Извещение об этом должно быть одновременно отправлено посредством факсимильной связи или по электронной почте и заказным письмом указанным в разделе 13 контракта. В извещении должна содержаться информация о форс-мажорных обстоятельствах и об их влиянии на дальнейшее выполнение обязательств по контракту. Наличие форс-мажорных обстоятельств должно быть подтверждено документально.</w:t>
      </w:r>
    </w:p>
    <w:p w14:paraId="43C613E1" w14:textId="77777777" w:rsidR="00E775A7" w:rsidRPr="00DC24B5" w:rsidRDefault="00E775A7" w:rsidP="00E775A7">
      <w:pPr>
        <w:tabs>
          <w:tab w:val="left" w:pos="284"/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</w:rPr>
      </w:pPr>
      <w:r w:rsidRPr="00DC24B5">
        <w:rPr>
          <w:rFonts w:ascii="Times New Roman" w:eastAsia="Calibri" w:hAnsi="Times New Roman" w:cs="Times New Roman"/>
        </w:rPr>
        <w:t>10.4. Стороны должны принять все разумные меры для сведения к минимуму последствий любого события форс-мажора.</w:t>
      </w:r>
    </w:p>
    <w:p w14:paraId="1AAB6FA9" w14:textId="77777777" w:rsidR="00A85859" w:rsidRPr="00DC24B5" w:rsidRDefault="00A85859" w:rsidP="00261558">
      <w:pPr>
        <w:tabs>
          <w:tab w:val="left" w:pos="284"/>
          <w:tab w:val="left" w:pos="709"/>
        </w:tabs>
        <w:spacing w:after="0"/>
        <w:ind w:firstLine="567"/>
        <w:jc w:val="both"/>
        <w:rPr>
          <w:rFonts w:ascii="Times New Roman" w:eastAsia="Calibri" w:hAnsi="Times New Roman" w:cs="Times New Roman"/>
          <w:i/>
        </w:rPr>
      </w:pPr>
    </w:p>
    <w:bookmarkEnd w:id="8"/>
    <w:p w14:paraId="3DE77957" w14:textId="77777777" w:rsidR="00F828CD" w:rsidRPr="00DC24B5" w:rsidRDefault="008C2C18" w:rsidP="001024A6">
      <w:pPr>
        <w:pStyle w:val="1"/>
        <w:keepNext w:val="0"/>
        <w:widowControl w:val="0"/>
        <w:tabs>
          <w:tab w:val="clear" w:pos="432"/>
          <w:tab w:val="left" w:pos="0"/>
        </w:tabs>
        <w:suppressAutoHyphens w:val="0"/>
        <w:spacing w:line="276" w:lineRule="auto"/>
        <w:ind w:left="0" w:right="0" w:firstLine="567"/>
        <w:rPr>
          <w:rFonts w:ascii="Times New Roman" w:hAnsi="Times New Roman" w:cs="Times New Roman"/>
          <w:bCs w:val="0"/>
          <w:color w:val="auto"/>
          <w:sz w:val="22"/>
          <w:szCs w:val="22"/>
        </w:rPr>
      </w:pPr>
      <w:r w:rsidRPr="00DC24B5">
        <w:rPr>
          <w:rFonts w:ascii="Times New Roman" w:hAnsi="Times New Roman" w:cs="Times New Roman"/>
          <w:bCs w:val="0"/>
          <w:color w:val="auto"/>
          <w:sz w:val="22"/>
          <w:szCs w:val="22"/>
        </w:rPr>
        <w:t>1</w:t>
      </w:r>
      <w:r w:rsidR="00F828CD" w:rsidRPr="00DC24B5">
        <w:rPr>
          <w:rFonts w:ascii="Times New Roman" w:hAnsi="Times New Roman" w:cs="Times New Roman"/>
          <w:bCs w:val="0"/>
          <w:color w:val="auto"/>
          <w:sz w:val="22"/>
          <w:szCs w:val="22"/>
        </w:rPr>
        <w:t>1</w:t>
      </w:r>
      <w:r w:rsidRPr="00DC24B5">
        <w:rPr>
          <w:rFonts w:ascii="Times New Roman" w:hAnsi="Times New Roman" w:cs="Times New Roman"/>
          <w:bCs w:val="0"/>
          <w:color w:val="auto"/>
          <w:sz w:val="22"/>
          <w:szCs w:val="22"/>
        </w:rPr>
        <w:t xml:space="preserve">. </w:t>
      </w:r>
      <w:r w:rsidR="00B76CF1" w:rsidRPr="00DC24B5">
        <w:rPr>
          <w:rFonts w:ascii="Times New Roman" w:hAnsi="Times New Roman" w:cs="Times New Roman"/>
          <w:bCs w:val="0"/>
          <w:color w:val="auto"/>
          <w:sz w:val="22"/>
          <w:szCs w:val="22"/>
        </w:rPr>
        <w:t>Прочие положения</w:t>
      </w:r>
    </w:p>
    <w:p w14:paraId="7426DB5D" w14:textId="77777777" w:rsidR="00D50BC9" w:rsidRPr="00DC24B5" w:rsidRDefault="00D50BC9" w:rsidP="001024A6">
      <w:pPr>
        <w:tabs>
          <w:tab w:val="left" w:pos="284"/>
          <w:tab w:val="left" w:pos="709"/>
          <w:tab w:val="left" w:pos="6195"/>
          <w:tab w:val="left" w:pos="9781"/>
        </w:tabs>
        <w:spacing w:after="0"/>
        <w:ind w:firstLine="567"/>
        <w:jc w:val="both"/>
        <w:rPr>
          <w:rFonts w:ascii="Times New Roman" w:eastAsia="Calibri" w:hAnsi="Times New Roman" w:cs="Times New Roman"/>
          <w:bCs/>
        </w:rPr>
      </w:pPr>
    </w:p>
    <w:p w14:paraId="2F59681F" w14:textId="77777777" w:rsidR="00E775A7" w:rsidRPr="00DC24B5" w:rsidRDefault="00E775A7" w:rsidP="00E775A7">
      <w:pPr>
        <w:widowControl w:val="0"/>
        <w:tabs>
          <w:tab w:val="left" w:pos="284"/>
          <w:tab w:val="left" w:pos="709"/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DC24B5">
        <w:rPr>
          <w:rFonts w:ascii="Times New Roman" w:eastAsia="Times New Roman" w:hAnsi="Times New Roman" w:cs="Times New Roman"/>
        </w:rPr>
        <w:t xml:space="preserve">11.1. Переписка сторон, осуществляемая в процессе исполнения контракта в случае, если иной порядок ведения переписки (направления уведомлений, решений и пр.) не установлен Законом. </w:t>
      </w:r>
    </w:p>
    <w:p w14:paraId="13FC31D3" w14:textId="77777777" w:rsidR="00E775A7" w:rsidRPr="00DC24B5" w:rsidRDefault="00E775A7" w:rsidP="00E775A7">
      <w:pPr>
        <w:widowControl w:val="0"/>
        <w:tabs>
          <w:tab w:val="left" w:pos="284"/>
          <w:tab w:val="left" w:pos="709"/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DC24B5">
        <w:rPr>
          <w:rFonts w:ascii="Times New Roman" w:eastAsia="Times New Roman" w:hAnsi="Times New Roman" w:cs="Times New Roman"/>
        </w:rPr>
        <w:t xml:space="preserve">Стороны договорились, что в процессе исполнения контракта будут осуществлять постоянную связь посредством обмена корреспонденцией, которая может направляться с использованием средств факсимильной связи или по электронной почте. Автоматическое уведомление программными средствами о получении сообщения по факсимильной связи или по электронной почте, полученное любой из сторон, считается подтверждением получения сообщения другой стороной. </w:t>
      </w:r>
    </w:p>
    <w:p w14:paraId="4D1026D8" w14:textId="77777777" w:rsidR="00E775A7" w:rsidRPr="00DC24B5" w:rsidRDefault="00E775A7" w:rsidP="00E775A7">
      <w:pPr>
        <w:widowControl w:val="0"/>
        <w:tabs>
          <w:tab w:val="left" w:pos="284"/>
          <w:tab w:val="left" w:pos="709"/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DC24B5">
        <w:rPr>
          <w:rFonts w:ascii="Times New Roman" w:eastAsia="Times New Roman" w:hAnsi="Times New Roman" w:cs="Times New Roman"/>
        </w:rPr>
        <w:t>Официальной перепиской в рамках контракта признается корреспонденция (сообщения), направленная по следующим телефонам и электронным адресам:</w:t>
      </w:r>
    </w:p>
    <w:p w14:paraId="7FAF1956" w14:textId="77777777" w:rsidR="00E775A7" w:rsidRPr="00DC24B5" w:rsidRDefault="00E775A7" w:rsidP="00E775A7">
      <w:pPr>
        <w:widowControl w:val="0"/>
        <w:tabs>
          <w:tab w:val="left" w:pos="284"/>
          <w:tab w:val="left" w:pos="709"/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i/>
          <w:iCs/>
        </w:rPr>
      </w:pPr>
      <w:r w:rsidRPr="00DC24B5">
        <w:rPr>
          <w:rFonts w:ascii="Times New Roman" w:eastAsia="Times New Roman" w:hAnsi="Times New Roman" w:cs="Times New Roman"/>
          <w:b/>
          <w:bCs/>
          <w:i/>
          <w:iCs/>
        </w:rPr>
        <w:t>В адрес заказчика: по тел. (8152) 689601 и по Е-</w:t>
      </w:r>
      <w:proofErr w:type="spellStart"/>
      <w:r w:rsidRPr="00DC24B5">
        <w:rPr>
          <w:rFonts w:ascii="Times New Roman" w:eastAsia="Times New Roman" w:hAnsi="Times New Roman" w:cs="Times New Roman"/>
          <w:b/>
          <w:bCs/>
          <w:i/>
          <w:iCs/>
        </w:rPr>
        <w:t>mail</w:t>
      </w:r>
      <w:proofErr w:type="spellEnd"/>
      <w:r w:rsidRPr="00DC24B5">
        <w:rPr>
          <w:rFonts w:ascii="Times New Roman" w:eastAsia="Times New Roman" w:hAnsi="Times New Roman" w:cs="Times New Roman"/>
          <w:b/>
          <w:bCs/>
          <w:i/>
          <w:iCs/>
        </w:rPr>
        <w:t>: nemchenkoa@ctimo.ru;</w:t>
      </w:r>
    </w:p>
    <w:p w14:paraId="7B6BF585" w14:textId="77777777" w:rsidR="00E775A7" w:rsidRPr="00DC24B5" w:rsidRDefault="00E775A7" w:rsidP="00E775A7">
      <w:pPr>
        <w:widowControl w:val="0"/>
        <w:tabs>
          <w:tab w:val="left" w:pos="284"/>
          <w:tab w:val="left" w:pos="709"/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i/>
          <w:iCs/>
        </w:rPr>
      </w:pPr>
      <w:r w:rsidRPr="00DC24B5">
        <w:rPr>
          <w:rFonts w:ascii="Times New Roman" w:eastAsia="Times New Roman" w:hAnsi="Times New Roman" w:cs="Times New Roman"/>
          <w:b/>
          <w:bCs/>
          <w:i/>
          <w:iCs/>
        </w:rPr>
        <w:t>В адрес исполнителя: по тел/факсу __________ и по Е-</w:t>
      </w:r>
      <w:proofErr w:type="spellStart"/>
      <w:r w:rsidRPr="00DC24B5">
        <w:rPr>
          <w:rFonts w:ascii="Times New Roman" w:eastAsia="Times New Roman" w:hAnsi="Times New Roman" w:cs="Times New Roman"/>
          <w:b/>
          <w:bCs/>
          <w:i/>
          <w:iCs/>
        </w:rPr>
        <w:t>mail</w:t>
      </w:r>
      <w:proofErr w:type="spellEnd"/>
      <w:r w:rsidRPr="00DC24B5">
        <w:rPr>
          <w:rFonts w:ascii="Times New Roman" w:eastAsia="Times New Roman" w:hAnsi="Times New Roman" w:cs="Times New Roman"/>
          <w:b/>
          <w:bCs/>
          <w:i/>
          <w:iCs/>
        </w:rPr>
        <w:t>: __________.</w:t>
      </w:r>
    </w:p>
    <w:p w14:paraId="77B6E420" w14:textId="77777777" w:rsidR="00E775A7" w:rsidRPr="00DC24B5" w:rsidRDefault="00E775A7" w:rsidP="00E775A7">
      <w:pPr>
        <w:widowControl w:val="0"/>
        <w:tabs>
          <w:tab w:val="left" w:pos="284"/>
          <w:tab w:val="left" w:pos="709"/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DC24B5">
        <w:rPr>
          <w:rFonts w:ascii="Times New Roman" w:eastAsia="Times New Roman" w:hAnsi="Times New Roman" w:cs="Times New Roman"/>
        </w:rPr>
        <w:t>Датой передачи соответствующих сообщений считается день отправления факсимильного сообщения или сообщения электронной почты.</w:t>
      </w:r>
    </w:p>
    <w:p w14:paraId="3E5AA6B9" w14:textId="77777777" w:rsidR="00E775A7" w:rsidRPr="00DC24B5" w:rsidRDefault="00E775A7" w:rsidP="00E775A7">
      <w:pPr>
        <w:widowControl w:val="0"/>
        <w:tabs>
          <w:tab w:val="left" w:pos="284"/>
          <w:tab w:val="left" w:pos="709"/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DC24B5">
        <w:rPr>
          <w:rFonts w:ascii="Times New Roman" w:eastAsia="Times New Roman" w:hAnsi="Times New Roman" w:cs="Times New Roman"/>
        </w:rPr>
        <w:t>Ответственность за получение сообщений и уведомлений вышеуказанным способом лежит на получающей стороне. Сторона, направившая сообщение, не несёт ответственности за задержку доставки сообщения, если такая задержка явилась результатом неисправности систем связи, действия/бездействия провайдеров или иных форс-мажорных обстоятельств.</w:t>
      </w:r>
    </w:p>
    <w:p w14:paraId="36BACDDE" w14:textId="77777777" w:rsidR="00E775A7" w:rsidRPr="00DC24B5" w:rsidRDefault="00E775A7" w:rsidP="00E775A7">
      <w:pPr>
        <w:widowControl w:val="0"/>
        <w:tabs>
          <w:tab w:val="left" w:pos="284"/>
          <w:tab w:val="left" w:pos="709"/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DC24B5">
        <w:rPr>
          <w:rFonts w:ascii="Times New Roman" w:eastAsia="Times New Roman" w:hAnsi="Times New Roman" w:cs="Times New Roman"/>
        </w:rPr>
        <w:t>Стороны обязаны заблаговременно информировать друг друга о невозможности обмена документами в электронном виде в случае технического сбоя внутренних систем стороны. В этом случае в период действия такого сбоя стороны производят обмен документами на бумажном носителе с подписанием собственноручной подписью.</w:t>
      </w:r>
    </w:p>
    <w:p w14:paraId="37787C24" w14:textId="77777777" w:rsidR="00E775A7" w:rsidRPr="00DC24B5" w:rsidRDefault="00E775A7" w:rsidP="00E775A7">
      <w:pPr>
        <w:widowControl w:val="0"/>
        <w:tabs>
          <w:tab w:val="left" w:pos="284"/>
          <w:tab w:val="left" w:pos="709"/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DC24B5">
        <w:rPr>
          <w:rFonts w:ascii="Times New Roman" w:eastAsia="Times New Roman" w:hAnsi="Times New Roman" w:cs="Times New Roman"/>
        </w:rPr>
        <w:t xml:space="preserve">Указанные в контракте адреса электронной почты, факса, телефонов и иных средств связи являются официальными и обязательными для сторон. Стороны обязаны своевременно и добросовестно проверять новые сообщения, а также обеспечить все зависящие от них меры по своевременному получению сообщений. </w:t>
      </w:r>
      <w:r w:rsidRPr="00DC24B5">
        <w:rPr>
          <w:rFonts w:ascii="Times New Roman" w:eastAsia="Times New Roman" w:hAnsi="Times New Roman" w:cs="Times New Roman"/>
        </w:rPr>
        <w:lastRenderedPageBreak/>
        <w:t>При наличии каких-либо угроз или обстоятельств, ставящих невозможность надлежащего использования средств связи, соответствующая сторона обязана незамедлительно уведомить об этом другую сторону.</w:t>
      </w:r>
    </w:p>
    <w:p w14:paraId="64398DAD" w14:textId="243F374A" w:rsidR="00E775A7" w:rsidRPr="00DC24B5" w:rsidRDefault="00E775A7" w:rsidP="00E775A7">
      <w:pPr>
        <w:widowControl w:val="0"/>
        <w:tabs>
          <w:tab w:val="left" w:pos="284"/>
          <w:tab w:val="left" w:pos="709"/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DC24B5">
        <w:rPr>
          <w:rFonts w:ascii="Times New Roman" w:eastAsia="Times New Roman" w:hAnsi="Times New Roman" w:cs="Times New Roman"/>
        </w:rPr>
        <w:t>В случае обмена документами при применении мер ответственности и совершении иных действий в связи с нарушением исполнителем или заказчиком условий контракта, такой обмен осуществляется с использованием единой информационной системы путем направления электронных уведомлений. Такие уведомления формируются с использованием единой информационной системы, подписываются усиленной электронной подписью лица, имеющего право действовать от имени заказчика, исполнителя, и размещаются в единой информационной системе без размещения на официальном сайте www.zakupki.gov.ru.</w:t>
      </w:r>
    </w:p>
    <w:p w14:paraId="00276B60" w14:textId="3B3B124B" w:rsidR="001753D6" w:rsidRPr="00DC24B5" w:rsidRDefault="001753D6" w:rsidP="001753D6">
      <w:pPr>
        <w:widowControl w:val="0"/>
        <w:tabs>
          <w:tab w:val="left" w:pos="284"/>
          <w:tab w:val="left" w:pos="709"/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DC24B5">
        <w:rPr>
          <w:rFonts w:ascii="Times New Roman" w:eastAsia="Times New Roman" w:hAnsi="Times New Roman" w:cs="Times New Roman"/>
        </w:rPr>
        <w:t>11.2.</w:t>
      </w:r>
      <w:r w:rsidRPr="00DC24B5">
        <w:rPr>
          <w:rFonts w:ascii="Times New Roman" w:hAnsi="Times New Roman" w:cs="Times New Roman"/>
        </w:rPr>
        <w:t xml:space="preserve"> Контракт составлен в форме электронного документа, подписанного усиленными квалифицированными электронными подписями Сторон.</w:t>
      </w:r>
    </w:p>
    <w:p w14:paraId="034EE77E" w14:textId="77777777" w:rsidR="00A85859" w:rsidRPr="00DC24B5" w:rsidRDefault="00A85859" w:rsidP="00044452">
      <w:pPr>
        <w:pStyle w:val="1"/>
        <w:keepNext w:val="0"/>
        <w:widowControl w:val="0"/>
        <w:tabs>
          <w:tab w:val="clear" w:pos="432"/>
          <w:tab w:val="left" w:pos="0"/>
        </w:tabs>
        <w:suppressAutoHyphens w:val="0"/>
        <w:spacing w:line="276" w:lineRule="auto"/>
        <w:ind w:left="0" w:right="0" w:firstLine="0"/>
        <w:jc w:val="left"/>
        <w:rPr>
          <w:rFonts w:ascii="Times New Roman" w:eastAsia="Calibri" w:hAnsi="Times New Roman" w:cs="Times New Roman"/>
          <w:b w:val="0"/>
          <w:color w:val="auto"/>
          <w:sz w:val="22"/>
          <w:szCs w:val="22"/>
          <w:lang w:eastAsia="ru-RU"/>
        </w:rPr>
      </w:pPr>
    </w:p>
    <w:p w14:paraId="0513874C" w14:textId="77777777" w:rsidR="00A85859" w:rsidRPr="00DC24B5" w:rsidRDefault="000B3D46" w:rsidP="00A85859">
      <w:pPr>
        <w:pStyle w:val="1"/>
        <w:keepNext w:val="0"/>
        <w:widowControl w:val="0"/>
        <w:tabs>
          <w:tab w:val="clear" w:pos="432"/>
          <w:tab w:val="left" w:pos="0"/>
        </w:tabs>
        <w:suppressAutoHyphens w:val="0"/>
        <w:spacing w:line="276" w:lineRule="auto"/>
        <w:ind w:left="0" w:right="0" w:firstLine="567"/>
        <w:rPr>
          <w:rFonts w:ascii="Times New Roman" w:hAnsi="Times New Roman" w:cs="Times New Roman"/>
          <w:bCs w:val="0"/>
          <w:color w:val="auto"/>
          <w:sz w:val="22"/>
          <w:szCs w:val="22"/>
        </w:rPr>
      </w:pPr>
      <w:r w:rsidRPr="00DC24B5">
        <w:rPr>
          <w:rFonts w:ascii="Times New Roman" w:hAnsi="Times New Roman" w:cs="Times New Roman"/>
          <w:bCs w:val="0"/>
          <w:color w:val="auto"/>
          <w:sz w:val="22"/>
          <w:szCs w:val="22"/>
        </w:rPr>
        <w:t>1</w:t>
      </w:r>
      <w:r w:rsidR="00B75504" w:rsidRPr="00DC24B5">
        <w:rPr>
          <w:rFonts w:ascii="Times New Roman" w:hAnsi="Times New Roman" w:cs="Times New Roman"/>
          <w:bCs w:val="0"/>
          <w:color w:val="auto"/>
          <w:sz w:val="22"/>
          <w:szCs w:val="22"/>
        </w:rPr>
        <w:t>2</w:t>
      </w:r>
      <w:r w:rsidR="00EB510B" w:rsidRPr="00DC24B5">
        <w:rPr>
          <w:rFonts w:ascii="Times New Roman" w:hAnsi="Times New Roman" w:cs="Times New Roman"/>
          <w:bCs w:val="0"/>
          <w:color w:val="auto"/>
          <w:sz w:val="22"/>
          <w:szCs w:val="22"/>
        </w:rPr>
        <w:t>. Перечень приложений</w:t>
      </w:r>
    </w:p>
    <w:bookmarkEnd w:id="17"/>
    <w:p w14:paraId="593A2B23" w14:textId="77777777" w:rsidR="00BC1429" w:rsidRPr="00DC24B5" w:rsidRDefault="00BC1429" w:rsidP="001024A6">
      <w:pPr>
        <w:tabs>
          <w:tab w:val="left" w:pos="284"/>
          <w:tab w:val="left" w:pos="709"/>
        </w:tabs>
        <w:spacing w:after="0"/>
        <w:ind w:firstLine="567"/>
        <w:jc w:val="both"/>
        <w:rPr>
          <w:rFonts w:ascii="Times New Roman" w:eastAsia="Calibri" w:hAnsi="Times New Roman" w:cs="Times New Roman"/>
        </w:rPr>
      </w:pPr>
    </w:p>
    <w:p w14:paraId="2795D50A" w14:textId="77777777" w:rsidR="00EB510B" w:rsidRPr="00DC24B5" w:rsidRDefault="00EB510B" w:rsidP="001024A6">
      <w:pPr>
        <w:tabs>
          <w:tab w:val="left" w:pos="284"/>
          <w:tab w:val="left" w:pos="709"/>
        </w:tabs>
        <w:spacing w:after="0"/>
        <w:ind w:firstLine="567"/>
        <w:jc w:val="both"/>
        <w:rPr>
          <w:rFonts w:ascii="Times New Roman" w:eastAsia="Calibri" w:hAnsi="Times New Roman" w:cs="Times New Roman"/>
        </w:rPr>
      </w:pPr>
      <w:r w:rsidRPr="00DC24B5">
        <w:rPr>
          <w:rFonts w:ascii="Times New Roman" w:eastAsia="Calibri" w:hAnsi="Times New Roman" w:cs="Times New Roman"/>
        </w:rPr>
        <w:t>1</w:t>
      </w:r>
      <w:r w:rsidR="009B5103" w:rsidRPr="00DC24B5">
        <w:rPr>
          <w:rFonts w:ascii="Times New Roman" w:eastAsia="Calibri" w:hAnsi="Times New Roman" w:cs="Times New Roman"/>
        </w:rPr>
        <w:t>2</w:t>
      </w:r>
      <w:r w:rsidRPr="00DC24B5">
        <w:rPr>
          <w:rFonts w:ascii="Times New Roman" w:eastAsia="Calibri" w:hAnsi="Times New Roman" w:cs="Times New Roman"/>
        </w:rPr>
        <w:t xml:space="preserve">.1. Контракт имеет следующие приложения, являющиеся его неотъемлемой частью: </w:t>
      </w:r>
    </w:p>
    <w:p w14:paraId="3A1AB168" w14:textId="77777777" w:rsidR="00EB510B" w:rsidRPr="00DC24B5" w:rsidRDefault="00EB510B" w:rsidP="001024A6">
      <w:pPr>
        <w:tabs>
          <w:tab w:val="left" w:pos="284"/>
          <w:tab w:val="left" w:pos="709"/>
        </w:tabs>
        <w:suppressAutoHyphens/>
        <w:spacing w:after="0"/>
        <w:ind w:firstLine="567"/>
        <w:jc w:val="both"/>
        <w:rPr>
          <w:rFonts w:ascii="Times New Roman" w:eastAsia="Times New Roman" w:hAnsi="Times New Roman" w:cs="Times New Roman"/>
        </w:rPr>
      </w:pPr>
      <w:r w:rsidRPr="00DC24B5">
        <w:rPr>
          <w:rFonts w:ascii="Times New Roman" w:eastAsia="Times New Roman" w:hAnsi="Times New Roman" w:cs="Times New Roman"/>
        </w:rPr>
        <w:t>1</w:t>
      </w:r>
      <w:r w:rsidR="00313E93" w:rsidRPr="00DC24B5">
        <w:rPr>
          <w:rFonts w:ascii="Times New Roman" w:eastAsia="Times New Roman" w:hAnsi="Times New Roman" w:cs="Times New Roman"/>
        </w:rPr>
        <w:t xml:space="preserve">) Приложение № </w:t>
      </w:r>
      <w:r w:rsidR="00F828CD" w:rsidRPr="00DC24B5">
        <w:rPr>
          <w:rFonts w:ascii="Times New Roman" w:eastAsia="Times New Roman" w:hAnsi="Times New Roman" w:cs="Times New Roman"/>
        </w:rPr>
        <w:t>1</w:t>
      </w:r>
      <w:r w:rsidR="00313E93" w:rsidRPr="00DC24B5">
        <w:rPr>
          <w:rFonts w:ascii="Times New Roman" w:eastAsia="Times New Roman" w:hAnsi="Times New Roman" w:cs="Times New Roman"/>
        </w:rPr>
        <w:t xml:space="preserve"> –</w:t>
      </w:r>
      <w:r w:rsidR="00E62D55" w:rsidRPr="00DC24B5">
        <w:rPr>
          <w:rFonts w:ascii="Times New Roman" w:eastAsia="Times New Roman" w:hAnsi="Times New Roman" w:cs="Times New Roman"/>
        </w:rPr>
        <w:t>Техническое задание.</w:t>
      </w:r>
    </w:p>
    <w:p w14:paraId="2D14B547" w14:textId="77777777" w:rsidR="00EB510B" w:rsidRPr="00DC24B5" w:rsidRDefault="00966ED0" w:rsidP="0019535F">
      <w:pPr>
        <w:tabs>
          <w:tab w:val="left" w:pos="284"/>
          <w:tab w:val="left" w:pos="709"/>
        </w:tabs>
        <w:suppressAutoHyphens/>
        <w:spacing w:after="0"/>
        <w:ind w:firstLine="567"/>
        <w:jc w:val="both"/>
        <w:rPr>
          <w:rFonts w:ascii="Times New Roman" w:eastAsia="Times New Roman" w:hAnsi="Times New Roman" w:cs="Times New Roman"/>
        </w:rPr>
      </w:pPr>
      <w:r w:rsidRPr="00DC24B5">
        <w:rPr>
          <w:rFonts w:ascii="Times New Roman" w:eastAsia="Times New Roman" w:hAnsi="Times New Roman" w:cs="Times New Roman"/>
        </w:rPr>
        <w:t xml:space="preserve">2) Приложение №2– </w:t>
      </w:r>
      <w:r w:rsidR="00E62D55" w:rsidRPr="00DC24B5">
        <w:rPr>
          <w:rFonts w:ascii="Times New Roman" w:eastAsia="Times New Roman" w:hAnsi="Times New Roman" w:cs="Times New Roman"/>
        </w:rPr>
        <w:t>Спецификация.</w:t>
      </w:r>
    </w:p>
    <w:p w14:paraId="0E7B3E1C" w14:textId="77777777" w:rsidR="00A85859" w:rsidRPr="00DC24B5" w:rsidRDefault="00A85859" w:rsidP="0019535F">
      <w:pPr>
        <w:tabs>
          <w:tab w:val="left" w:pos="284"/>
          <w:tab w:val="left" w:pos="709"/>
        </w:tabs>
        <w:suppressAutoHyphens/>
        <w:spacing w:after="0"/>
        <w:ind w:firstLine="567"/>
        <w:jc w:val="both"/>
        <w:rPr>
          <w:rFonts w:ascii="Times New Roman" w:eastAsia="Times New Roman" w:hAnsi="Times New Roman" w:cs="Times New Roman"/>
        </w:rPr>
      </w:pPr>
    </w:p>
    <w:p w14:paraId="290A7F6E" w14:textId="77777777" w:rsidR="00EB510B" w:rsidRPr="00DC24B5" w:rsidRDefault="00EB510B" w:rsidP="001024A6">
      <w:pPr>
        <w:pStyle w:val="1"/>
        <w:keepNext w:val="0"/>
        <w:widowControl w:val="0"/>
        <w:tabs>
          <w:tab w:val="clear" w:pos="432"/>
          <w:tab w:val="left" w:pos="0"/>
        </w:tabs>
        <w:suppressAutoHyphens w:val="0"/>
        <w:spacing w:line="276" w:lineRule="auto"/>
        <w:ind w:left="0" w:right="0" w:firstLine="567"/>
        <w:rPr>
          <w:rFonts w:ascii="Times New Roman" w:hAnsi="Times New Roman" w:cs="Times New Roman"/>
          <w:b w:val="0"/>
          <w:bCs w:val="0"/>
          <w:color w:val="auto"/>
          <w:sz w:val="22"/>
          <w:szCs w:val="22"/>
          <w:lang w:eastAsia="ru-RU"/>
        </w:rPr>
      </w:pPr>
      <w:r w:rsidRPr="00DC24B5">
        <w:rPr>
          <w:rFonts w:ascii="Times New Roman" w:hAnsi="Times New Roman" w:cs="Times New Roman"/>
          <w:bCs w:val="0"/>
          <w:color w:val="auto"/>
          <w:sz w:val="22"/>
          <w:szCs w:val="22"/>
        </w:rPr>
        <w:t>1</w:t>
      </w:r>
      <w:r w:rsidR="00B75504" w:rsidRPr="00DC24B5">
        <w:rPr>
          <w:rFonts w:ascii="Times New Roman" w:hAnsi="Times New Roman" w:cs="Times New Roman"/>
          <w:bCs w:val="0"/>
          <w:color w:val="auto"/>
          <w:sz w:val="22"/>
          <w:szCs w:val="22"/>
        </w:rPr>
        <w:t>3</w:t>
      </w:r>
      <w:r w:rsidRPr="00DC24B5">
        <w:rPr>
          <w:rFonts w:ascii="Times New Roman" w:hAnsi="Times New Roman" w:cs="Times New Roman"/>
          <w:bCs w:val="0"/>
          <w:color w:val="auto"/>
          <w:sz w:val="22"/>
          <w:szCs w:val="22"/>
        </w:rPr>
        <w:t>. Адреса, реквизиты и подписи сторон</w:t>
      </w:r>
    </w:p>
    <w:p w14:paraId="12C76ED6" w14:textId="77777777" w:rsidR="00EB510B" w:rsidRPr="00DC24B5" w:rsidRDefault="00EB510B" w:rsidP="001024A6">
      <w:pPr>
        <w:tabs>
          <w:tab w:val="left" w:pos="284"/>
        </w:tabs>
        <w:suppressAutoHyphens/>
        <w:spacing w:after="0"/>
        <w:ind w:firstLine="567"/>
        <w:jc w:val="both"/>
        <w:rPr>
          <w:rFonts w:ascii="Times New Roman" w:eastAsia="Times New Roman" w:hAnsi="Times New Roman" w:cs="Times New Roman"/>
          <w:b/>
          <w:bCs/>
        </w:rPr>
      </w:pPr>
    </w:p>
    <w:tbl>
      <w:tblPr>
        <w:tblStyle w:val="14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4"/>
        <w:gridCol w:w="4885"/>
      </w:tblGrid>
      <w:tr w:rsidR="00DC24B5" w:rsidRPr="00DC24B5" w14:paraId="00C414A4" w14:textId="77777777" w:rsidTr="00072CD5">
        <w:tc>
          <w:tcPr>
            <w:tcW w:w="4884" w:type="dxa"/>
          </w:tcPr>
          <w:p w14:paraId="07F3D359" w14:textId="77777777" w:rsidR="00EB510B" w:rsidRPr="00DC24B5" w:rsidRDefault="00EB510B" w:rsidP="001024A6">
            <w:pPr>
              <w:spacing w:line="276" w:lineRule="auto"/>
              <w:ind w:firstLine="567"/>
              <w:jc w:val="both"/>
              <w:rPr>
                <w:rFonts w:ascii="Times New Roman" w:eastAsia="Calibri" w:hAnsi="Times New Roman" w:cs="Times New Roman"/>
                <w:b/>
                <w:iCs/>
                <w:sz w:val="20"/>
                <w:szCs w:val="20"/>
              </w:rPr>
            </w:pPr>
            <w:r w:rsidRPr="00DC24B5">
              <w:rPr>
                <w:rFonts w:ascii="Times New Roman" w:eastAsia="Calibri" w:hAnsi="Times New Roman" w:cs="Times New Roman"/>
                <w:b/>
                <w:iCs/>
                <w:sz w:val="20"/>
                <w:szCs w:val="20"/>
              </w:rPr>
              <w:t>ЗАКАЗЧИК</w:t>
            </w:r>
          </w:p>
        </w:tc>
        <w:tc>
          <w:tcPr>
            <w:tcW w:w="4885" w:type="dxa"/>
          </w:tcPr>
          <w:p w14:paraId="2FFFBB60" w14:textId="77777777" w:rsidR="00EB510B" w:rsidRPr="00DC24B5" w:rsidRDefault="007160A8" w:rsidP="001024A6">
            <w:pPr>
              <w:tabs>
                <w:tab w:val="left" w:pos="284"/>
              </w:tabs>
              <w:suppressAutoHyphens/>
              <w:spacing w:line="276" w:lineRule="auto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C24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</w:tc>
      </w:tr>
      <w:tr w:rsidR="00DC24B5" w:rsidRPr="00DC24B5" w14:paraId="402D9B56" w14:textId="77777777" w:rsidTr="00072CD5">
        <w:trPr>
          <w:trHeight w:val="491"/>
        </w:trPr>
        <w:tc>
          <w:tcPr>
            <w:tcW w:w="4884" w:type="dxa"/>
          </w:tcPr>
          <w:p w14:paraId="26C2D886" w14:textId="77777777" w:rsidR="007144B9" w:rsidRPr="00DC24B5" w:rsidRDefault="007144B9" w:rsidP="007144B9">
            <w:pPr>
              <w:ind w:left="-59" w:firstLine="83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DC24B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Государственное областное казенное учреждение «Центр технической инвентаризации» </w:t>
            </w:r>
            <w:r w:rsidRPr="00DC24B5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Сокращенное наименование:</w:t>
            </w:r>
          </w:p>
          <w:p w14:paraId="1BF958BC" w14:textId="77777777" w:rsidR="007144B9" w:rsidRPr="00DC24B5" w:rsidRDefault="007144B9" w:rsidP="007144B9">
            <w:pPr>
              <w:ind w:left="-59" w:firstLine="83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bookmarkStart w:id="18" w:name="_Hlk208405073"/>
            <w:r w:rsidRPr="00DC24B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ГОКУ «ЦТИ»</w:t>
            </w:r>
          </w:p>
          <w:bookmarkEnd w:id="18"/>
          <w:p w14:paraId="47CDE5C9" w14:textId="77777777" w:rsidR="007144B9" w:rsidRPr="00DC24B5" w:rsidRDefault="007144B9" w:rsidP="007144B9">
            <w:pPr>
              <w:ind w:left="-59" w:firstLine="83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DC24B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Местонахождение и почтовый адрес: 183038, Мурманская область, город Мурманск, улица Карла Маркса, дом 3</w:t>
            </w:r>
          </w:p>
          <w:p w14:paraId="40F5206B" w14:textId="77777777" w:rsidR="007144B9" w:rsidRPr="00DC24B5" w:rsidRDefault="007144B9" w:rsidP="007144B9">
            <w:pPr>
              <w:ind w:left="-59" w:firstLine="83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DC24B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Адрес электронной почты: of@ctimo.ru. </w:t>
            </w:r>
          </w:p>
          <w:p w14:paraId="16E97EE4" w14:textId="77777777" w:rsidR="007144B9" w:rsidRPr="00DC24B5" w:rsidRDefault="007144B9" w:rsidP="007144B9">
            <w:pPr>
              <w:ind w:left="-59" w:firstLine="83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bookmarkStart w:id="19" w:name="_Hlk231203087"/>
            <w:r w:rsidRPr="00DC24B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ИНН 5190076325</w:t>
            </w:r>
            <w:bookmarkEnd w:id="19"/>
            <w:r w:rsidRPr="00DC24B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, КПП 519001001, ОГРН 1185190001831, ОКВЭД 68.32, ОКПО 28115176, ОКАТО 47401000000, </w:t>
            </w:r>
          </w:p>
          <w:p w14:paraId="16B5B863" w14:textId="77777777" w:rsidR="007144B9" w:rsidRPr="00DC24B5" w:rsidRDefault="007144B9" w:rsidP="007144B9">
            <w:pPr>
              <w:ind w:left="-59" w:firstLine="83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DC24B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ОКТМО 47701000001, ОКФС 13, ОКОПФ 75204</w:t>
            </w:r>
          </w:p>
          <w:p w14:paraId="546F7359" w14:textId="77777777" w:rsidR="007144B9" w:rsidRPr="00DC24B5" w:rsidRDefault="007144B9" w:rsidP="007144B9">
            <w:pPr>
              <w:ind w:left="-59" w:firstLine="83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DC24B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Реквизиты в органе Федерального казначейства:</w:t>
            </w:r>
          </w:p>
          <w:p w14:paraId="52A8FED0" w14:textId="77777777" w:rsidR="007144B9" w:rsidRPr="00DC24B5" w:rsidRDefault="007144B9" w:rsidP="007144B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DC24B5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Получатель: Министерство финансов Мурманской области</w:t>
            </w:r>
          </w:p>
          <w:p w14:paraId="38445777" w14:textId="77777777" w:rsidR="007144B9" w:rsidRPr="00DC24B5" w:rsidRDefault="007144B9" w:rsidP="007144B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DC24B5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(ГОКУ "ЦТИ", л/с 03492D01910)</w:t>
            </w:r>
          </w:p>
          <w:p w14:paraId="30DC4B45" w14:textId="77777777" w:rsidR="007144B9" w:rsidRPr="00DC24B5" w:rsidRDefault="007144B9" w:rsidP="007144B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DC24B5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Банк получателя: ОКЦ № 3 СЗГУ Банка России//УФК по Мурманской области, г. Мурманск</w:t>
            </w:r>
          </w:p>
          <w:p w14:paraId="0E406425" w14:textId="77777777" w:rsidR="007144B9" w:rsidRPr="00DC24B5" w:rsidRDefault="007144B9" w:rsidP="007144B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proofErr w:type="spellStart"/>
            <w:r w:rsidRPr="00DC24B5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Казн.сч</w:t>
            </w:r>
            <w:proofErr w:type="spellEnd"/>
            <w:r w:rsidRPr="00DC24B5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. 03221643470000004900</w:t>
            </w:r>
          </w:p>
          <w:p w14:paraId="574E9D42" w14:textId="77777777" w:rsidR="007144B9" w:rsidRPr="00DC24B5" w:rsidRDefault="007144B9" w:rsidP="007144B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proofErr w:type="spellStart"/>
            <w:r w:rsidRPr="00DC24B5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Ед.казн.счет</w:t>
            </w:r>
            <w:proofErr w:type="spellEnd"/>
            <w:r w:rsidRPr="00DC24B5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40102810745370000041</w:t>
            </w:r>
          </w:p>
          <w:p w14:paraId="7DF3C131" w14:textId="77777777" w:rsidR="007144B9" w:rsidRPr="00DC24B5" w:rsidRDefault="007144B9" w:rsidP="007144B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DC24B5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БИК 014705901</w:t>
            </w:r>
          </w:p>
          <w:p w14:paraId="0B477B4D" w14:textId="77777777" w:rsidR="007144B9" w:rsidRPr="00DC24B5" w:rsidRDefault="007144B9" w:rsidP="007144B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14:paraId="5051EE3F" w14:textId="77777777" w:rsidR="007144B9" w:rsidRPr="00DC24B5" w:rsidRDefault="007144B9" w:rsidP="007144B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  <w:u w:val="single"/>
                <w:lang w:eastAsia="en-US"/>
              </w:rPr>
            </w:pPr>
            <w:r w:rsidRPr="00DC24B5">
              <w:rPr>
                <w:rFonts w:ascii="Times New Roman" w:eastAsia="Calibri" w:hAnsi="Times New Roman" w:cs="Times New Roman"/>
                <w:sz w:val="20"/>
                <w:szCs w:val="20"/>
                <w:u w:val="single"/>
                <w:lang w:eastAsia="en-US"/>
              </w:rPr>
              <w:t>Реквизиты для перечисления неустойки:</w:t>
            </w:r>
          </w:p>
          <w:p w14:paraId="722DC658" w14:textId="77777777" w:rsidR="007144B9" w:rsidRPr="00DC24B5" w:rsidRDefault="007144B9" w:rsidP="007144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24B5">
              <w:rPr>
                <w:rFonts w:ascii="Times New Roman" w:eastAsia="Times New Roman" w:hAnsi="Times New Roman" w:cs="Times New Roman"/>
                <w:sz w:val="20"/>
                <w:szCs w:val="20"/>
              </w:rPr>
              <w:t>Банк получателя: ОКЦ № 3 СЗГУ Банка России//УФК по Мурманской области, г. Мурманск Единый казначейский счет 40102810745370000041 БИК 014705901 Получатель УФК по Мурманской области (ГОКУ «ЦТИ» л/с 04492D01910 Казначейский счет 03100643000000014900 КБК 81011607010020000140 ОКТМО 47701000</w:t>
            </w:r>
          </w:p>
          <w:p w14:paraId="7D5884FB" w14:textId="76654988" w:rsidR="00EB510B" w:rsidRPr="00DC24B5" w:rsidRDefault="00EB510B" w:rsidP="00893DC6">
            <w:pPr>
              <w:widowControl w:val="0"/>
              <w:autoSpaceDE w:val="0"/>
              <w:autoSpaceDN w:val="0"/>
              <w:spacing w:line="276" w:lineRule="auto"/>
              <w:ind w:left="85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5" w:type="dxa"/>
          </w:tcPr>
          <w:p w14:paraId="47F2943C" w14:textId="77777777" w:rsidR="00FF41DA" w:rsidRPr="00DC24B5" w:rsidRDefault="00FF41DA" w:rsidP="007E3805">
            <w:pPr>
              <w:tabs>
                <w:tab w:val="left" w:pos="284"/>
              </w:tabs>
              <w:suppressAutoHyphens/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C24B5" w:rsidRPr="00DC24B5" w14:paraId="41A624ED" w14:textId="77777777" w:rsidTr="00072CD5">
        <w:tc>
          <w:tcPr>
            <w:tcW w:w="9769" w:type="dxa"/>
            <w:gridSpan w:val="2"/>
          </w:tcPr>
          <w:p w14:paraId="6AEDD8E1" w14:textId="77777777" w:rsidR="00EB510B" w:rsidRPr="00DC24B5" w:rsidRDefault="00EB510B" w:rsidP="001024A6">
            <w:pPr>
              <w:tabs>
                <w:tab w:val="left" w:pos="284"/>
              </w:tabs>
              <w:suppressAutoHyphens/>
              <w:spacing w:line="276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DC24B5">
              <w:rPr>
                <w:rFonts w:ascii="Times New Roman" w:hAnsi="Times New Roman" w:cs="Times New Roman"/>
                <w:iCs/>
                <w:sz w:val="20"/>
                <w:szCs w:val="20"/>
              </w:rPr>
              <w:t>ПОДПИСИ СТОРОН</w:t>
            </w:r>
          </w:p>
        </w:tc>
      </w:tr>
      <w:tr w:rsidR="00E35998" w:rsidRPr="00DC24B5" w14:paraId="6380E7DF" w14:textId="77777777" w:rsidTr="00072CD5">
        <w:trPr>
          <w:trHeight w:val="717"/>
        </w:trPr>
        <w:tc>
          <w:tcPr>
            <w:tcW w:w="4884" w:type="dxa"/>
          </w:tcPr>
          <w:p w14:paraId="1DE3753C" w14:textId="77777777" w:rsidR="00E62E3E" w:rsidRPr="00DC24B5" w:rsidRDefault="00CF1C2E" w:rsidP="00261558">
            <w:pPr>
              <w:tabs>
                <w:tab w:val="left" w:pos="284"/>
              </w:tabs>
              <w:suppressAutoHyphens/>
              <w:spacing w:line="276" w:lineRule="auto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C24B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От Заказчика</w:t>
            </w:r>
          </w:p>
          <w:p w14:paraId="3A15502B" w14:textId="77777777" w:rsidR="00EB510B" w:rsidRPr="00DC24B5" w:rsidRDefault="008D568B" w:rsidP="00CF1C2E">
            <w:pPr>
              <w:tabs>
                <w:tab w:val="left" w:pos="284"/>
              </w:tabs>
              <w:suppressAutoHyphens/>
              <w:spacing w:line="276" w:lineRule="auto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C24B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____________</w:t>
            </w:r>
            <w:r w:rsidR="001024A6" w:rsidRPr="00DC24B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/ </w:t>
            </w:r>
            <w:r w:rsidR="00CF1C2E" w:rsidRPr="00DC24B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______________</w:t>
            </w:r>
            <w:r w:rsidR="00EB510B" w:rsidRPr="00DC24B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/</w:t>
            </w:r>
          </w:p>
        </w:tc>
        <w:tc>
          <w:tcPr>
            <w:tcW w:w="4885" w:type="dxa"/>
          </w:tcPr>
          <w:p w14:paraId="5EB16580" w14:textId="77777777" w:rsidR="00E62E3E" w:rsidRPr="00DC24B5" w:rsidRDefault="00CF1C2E" w:rsidP="00261558">
            <w:pPr>
              <w:tabs>
                <w:tab w:val="left" w:pos="284"/>
              </w:tabs>
              <w:suppressAutoHyphens/>
              <w:spacing w:line="276" w:lineRule="auto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C24B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От Исполнителя</w:t>
            </w:r>
          </w:p>
          <w:p w14:paraId="568FBE35" w14:textId="77777777" w:rsidR="00EB510B" w:rsidRPr="00DC24B5" w:rsidRDefault="00EB510B" w:rsidP="00E62D55">
            <w:pPr>
              <w:tabs>
                <w:tab w:val="left" w:pos="284"/>
              </w:tabs>
              <w:suppressAutoHyphens/>
              <w:spacing w:line="276" w:lineRule="auto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C24B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__________________/ </w:t>
            </w:r>
            <w:r w:rsidR="00E62D55" w:rsidRPr="00DC24B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___________</w:t>
            </w:r>
            <w:r w:rsidRPr="00DC24B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/</w:t>
            </w:r>
          </w:p>
        </w:tc>
      </w:tr>
    </w:tbl>
    <w:p w14:paraId="634C3013" w14:textId="77777777" w:rsidR="00E62D55" w:rsidRPr="00DC24B5" w:rsidRDefault="00E62D55" w:rsidP="00FF7168">
      <w:pPr>
        <w:tabs>
          <w:tab w:val="left" w:pos="284"/>
        </w:tabs>
        <w:spacing w:after="0"/>
        <w:contextualSpacing/>
        <w:rPr>
          <w:rFonts w:ascii="Times New Roman" w:eastAsia="Calibri" w:hAnsi="Times New Roman" w:cs="Times New Roman"/>
          <w:bCs/>
        </w:rPr>
      </w:pPr>
    </w:p>
    <w:p w14:paraId="7CDD2F7A" w14:textId="77777777" w:rsidR="00535FDB" w:rsidRPr="00DC24B5" w:rsidRDefault="00535FDB" w:rsidP="009A0F1F">
      <w:pPr>
        <w:tabs>
          <w:tab w:val="left" w:pos="284"/>
        </w:tabs>
        <w:spacing w:after="0"/>
        <w:ind w:firstLine="567"/>
        <w:contextualSpacing/>
        <w:jc w:val="right"/>
        <w:rPr>
          <w:rFonts w:ascii="Times New Roman" w:eastAsia="Calibri" w:hAnsi="Times New Roman" w:cs="Times New Roman"/>
          <w:bCs/>
        </w:rPr>
      </w:pPr>
    </w:p>
    <w:p w14:paraId="4C734EB6" w14:textId="77777777" w:rsidR="00535FDB" w:rsidRPr="00DC24B5" w:rsidRDefault="00535FDB" w:rsidP="009A0F1F">
      <w:pPr>
        <w:tabs>
          <w:tab w:val="left" w:pos="284"/>
        </w:tabs>
        <w:spacing w:after="0"/>
        <w:ind w:firstLine="567"/>
        <w:contextualSpacing/>
        <w:jc w:val="right"/>
        <w:rPr>
          <w:rFonts w:ascii="Times New Roman" w:eastAsia="Calibri" w:hAnsi="Times New Roman" w:cs="Times New Roman"/>
          <w:bCs/>
        </w:rPr>
      </w:pPr>
    </w:p>
    <w:p w14:paraId="68F2E2D4" w14:textId="77777777" w:rsidR="00E775A7" w:rsidRPr="00DC24B5" w:rsidRDefault="00E775A7">
      <w:pPr>
        <w:rPr>
          <w:rFonts w:ascii="Times New Roman" w:eastAsia="Calibri" w:hAnsi="Times New Roman" w:cs="Times New Roman"/>
          <w:bCs/>
        </w:rPr>
      </w:pPr>
      <w:r w:rsidRPr="00DC24B5">
        <w:rPr>
          <w:rFonts w:ascii="Times New Roman" w:eastAsia="Calibri" w:hAnsi="Times New Roman" w:cs="Times New Roman"/>
          <w:bCs/>
        </w:rPr>
        <w:br w:type="page"/>
      </w:r>
    </w:p>
    <w:p w14:paraId="7E9F6B76" w14:textId="7AAA0E48" w:rsidR="00C73FF0" w:rsidRPr="00DC24B5" w:rsidRDefault="00C73FF0" w:rsidP="009A0F1F">
      <w:pPr>
        <w:tabs>
          <w:tab w:val="left" w:pos="284"/>
        </w:tabs>
        <w:spacing w:after="0"/>
        <w:ind w:firstLine="567"/>
        <w:contextualSpacing/>
        <w:jc w:val="right"/>
        <w:rPr>
          <w:rFonts w:ascii="Times New Roman" w:eastAsia="Calibri" w:hAnsi="Times New Roman" w:cs="Times New Roman"/>
          <w:bCs/>
        </w:rPr>
      </w:pPr>
      <w:r w:rsidRPr="00DC24B5">
        <w:rPr>
          <w:rFonts w:ascii="Times New Roman" w:eastAsia="Calibri" w:hAnsi="Times New Roman" w:cs="Times New Roman"/>
          <w:bCs/>
        </w:rPr>
        <w:lastRenderedPageBreak/>
        <w:t xml:space="preserve">Приложение № </w:t>
      </w:r>
      <w:r w:rsidR="00E62D55" w:rsidRPr="00DC24B5">
        <w:rPr>
          <w:rFonts w:ascii="Times New Roman" w:eastAsia="Calibri" w:hAnsi="Times New Roman" w:cs="Times New Roman"/>
          <w:bCs/>
        </w:rPr>
        <w:t>1</w:t>
      </w:r>
    </w:p>
    <w:p w14:paraId="44EA9BC8" w14:textId="77777777" w:rsidR="00E62D55" w:rsidRPr="00DC24B5" w:rsidRDefault="00BB4917" w:rsidP="009A0F1F">
      <w:pPr>
        <w:tabs>
          <w:tab w:val="left" w:pos="284"/>
        </w:tabs>
        <w:spacing w:after="0"/>
        <w:ind w:firstLine="567"/>
        <w:contextualSpacing/>
        <w:jc w:val="right"/>
        <w:rPr>
          <w:rFonts w:ascii="Times New Roman" w:eastAsia="Calibri" w:hAnsi="Times New Roman" w:cs="Times New Roman"/>
          <w:i/>
        </w:rPr>
      </w:pPr>
      <w:r w:rsidRPr="00DC24B5">
        <w:rPr>
          <w:rFonts w:ascii="Times New Roman" w:eastAsia="Calibri" w:hAnsi="Times New Roman" w:cs="Times New Roman"/>
          <w:i/>
        </w:rPr>
        <w:t>к государственному контракту</w:t>
      </w:r>
    </w:p>
    <w:p w14:paraId="776722B1" w14:textId="64072231" w:rsidR="00C73FF0" w:rsidRPr="00DC24B5" w:rsidRDefault="00C73FF0" w:rsidP="009A0F1F">
      <w:pPr>
        <w:tabs>
          <w:tab w:val="left" w:pos="284"/>
        </w:tabs>
        <w:spacing w:after="0"/>
        <w:ind w:firstLine="567"/>
        <w:contextualSpacing/>
        <w:jc w:val="right"/>
        <w:rPr>
          <w:rFonts w:ascii="Times New Roman" w:eastAsia="Calibri" w:hAnsi="Times New Roman" w:cs="Times New Roman"/>
        </w:rPr>
      </w:pPr>
      <w:r w:rsidRPr="00DC24B5">
        <w:rPr>
          <w:rFonts w:ascii="Times New Roman" w:eastAsia="Calibri" w:hAnsi="Times New Roman" w:cs="Times New Roman"/>
        </w:rPr>
        <w:t xml:space="preserve">№ </w:t>
      </w:r>
      <w:r w:rsidR="00E62D55" w:rsidRPr="00DC24B5">
        <w:rPr>
          <w:rFonts w:ascii="Times New Roman" w:eastAsia="Calibri" w:hAnsi="Times New Roman" w:cs="Times New Roman"/>
        </w:rPr>
        <w:t>__________</w:t>
      </w:r>
      <w:r w:rsidRPr="00DC24B5">
        <w:rPr>
          <w:rFonts w:ascii="Times New Roman" w:eastAsia="Calibri" w:hAnsi="Times New Roman" w:cs="Times New Roman"/>
        </w:rPr>
        <w:t>от_____________</w:t>
      </w:r>
      <w:r w:rsidR="00072CD5" w:rsidRPr="00DC24B5">
        <w:rPr>
          <w:rFonts w:ascii="Times New Roman" w:eastAsia="Calibri" w:hAnsi="Times New Roman" w:cs="Times New Roman"/>
        </w:rPr>
        <w:t>2026</w:t>
      </w:r>
      <w:r w:rsidRPr="00DC24B5">
        <w:rPr>
          <w:rFonts w:ascii="Times New Roman" w:eastAsia="Calibri" w:hAnsi="Times New Roman" w:cs="Times New Roman"/>
        </w:rPr>
        <w:t xml:space="preserve"> г.</w:t>
      </w:r>
    </w:p>
    <w:p w14:paraId="4AAAD4BD" w14:textId="77777777" w:rsidR="008359F1" w:rsidRPr="00DC24B5" w:rsidRDefault="008359F1" w:rsidP="009A0F1F">
      <w:pPr>
        <w:tabs>
          <w:tab w:val="left" w:pos="284"/>
        </w:tabs>
        <w:spacing w:after="0"/>
        <w:ind w:firstLine="567"/>
        <w:contextualSpacing/>
        <w:jc w:val="right"/>
        <w:rPr>
          <w:rFonts w:ascii="Times New Roman" w:eastAsia="Calibri" w:hAnsi="Times New Roman" w:cs="Times New Roman"/>
        </w:rPr>
      </w:pPr>
    </w:p>
    <w:p w14:paraId="7964B6B7" w14:textId="77777777" w:rsidR="00893DC6" w:rsidRPr="00DC24B5" w:rsidRDefault="00893DC6" w:rsidP="00893DC6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Calibri" w:hAnsi="Times New Roman" w:cs="Times New Roman"/>
          <w:b/>
          <w:bCs/>
          <w:lang w:eastAsia="en-US"/>
        </w:rPr>
      </w:pPr>
    </w:p>
    <w:p w14:paraId="1ACD30D4" w14:textId="77777777" w:rsidR="00774051" w:rsidRPr="00DC24B5" w:rsidRDefault="00774051" w:rsidP="00072CD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val="x-none" w:eastAsia="x-none"/>
        </w:rPr>
      </w:pPr>
    </w:p>
    <w:p w14:paraId="78A55B46" w14:textId="1FBE682A" w:rsidR="00072CD5" w:rsidRPr="00DC24B5" w:rsidRDefault="00072CD5" w:rsidP="00072CD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x-none"/>
        </w:rPr>
      </w:pPr>
      <w:r w:rsidRPr="00DC24B5">
        <w:rPr>
          <w:rFonts w:ascii="Times New Roman" w:eastAsia="Times New Roman" w:hAnsi="Times New Roman" w:cs="Times New Roman"/>
          <w:b/>
          <w:lang w:val="x-none" w:eastAsia="x-none"/>
        </w:rPr>
        <w:t>ТЕХНИЧЕСКОЕ ЗАДАНИЕ</w:t>
      </w:r>
    </w:p>
    <w:p w14:paraId="331B1EED" w14:textId="77777777" w:rsidR="00DC24B5" w:rsidRPr="00DC24B5" w:rsidRDefault="00DC24B5" w:rsidP="00DC24B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x-none"/>
        </w:rPr>
      </w:pPr>
    </w:p>
    <w:p w14:paraId="327E3613" w14:textId="77777777" w:rsidR="00DC24B5" w:rsidRPr="00DC24B5" w:rsidRDefault="00DC24B5" w:rsidP="00DC24B5">
      <w:pPr>
        <w:autoSpaceDE w:val="0"/>
        <w:autoSpaceDN w:val="0"/>
        <w:adjustRightInd w:val="0"/>
        <w:spacing w:line="240" w:lineRule="auto"/>
        <w:contextualSpacing/>
        <w:outlineLvl w:val="2"/>
        <w:rPr>
          <w:rFonts w:ascii="Times New Roman" w:eastAsia="Times New Roman" w:hAnsi="Times New Roman" w:cs="Times New Roman"/>
          <w:b/>
          <w:bCs/>
          <w:lang w:val="x-none" w:eastAsia="en-US"/>
        </w:rPr>
      </w:pPr>
      <w:r w:rsidRPr="00DC24B5">
        <w:rPr>
          <w:rFonts w:ascii="Times New Roman" w:eastAsia="Times New Roman" w:hAnsi="Times New Roman" w:cs="Times New Roman"/>
          <w:b/>
          <w:bCs/>
          <w:lang w:val="x-none" w:eastAsia="en-US"/>
        </w:rPr>
        <w:t>1. Требования к объему услуг</w:t>
      </w:r>
    </w:p>
    <w:p w14:paraId="2EED57C9" w14:textId="77777777" w:rsidR="00DC24B5" w:rsidRPr="00DC24B5" w:rsidRDefault="00DC24B5" w:rsidP="00DC24B5">
      <w:pPr>
        <w:autoSpaceDE w:val="0"/>
        <w:autoSpaceDN w:val="0"/>
        <w:adjustRightInd w:val="0"/>
        <w:spacing w:after="0" w:line="240" w:lineRule="auto"/>
        <w:ind w:left="360"/>
        <w:jc w:val="right"/>
        <w:outlineLvl w:val="2"/>
        <w:rPr>
          <w:rFonts w:ascii="Times New Roman" w:eastAsia="Calibri" w:hAnsi="Times New Roman" w:cs="Times New Roman"/>
          <w:bCs/>
          <w:i/>
          <w:iCs/>
          <w:lang w:eastAsia="en-US"/>
        </w:rPr>
      </w:pPr>
      <w:r w:rsidRPr="00DC24B5">
        <w:rPr>
          <w:rFonts w:ascii="Times New Roman" w:eastAsia="Calibri" w:hAnsi="Times New Roman" w:cs="Times New Roman"/>
          <w:bCs/>
          <w:i/>
          <w:iCs/>
          <w:lang w:eastAsia="en-US"/>
        </w:rPr>
        <w:t>Таблица № 1</w:t>
      </w:r>
    </w:p>
    <w:p w14:paraId="624D8E89" w14:textId="77777777" w:rsidR="00DC24B5" w:rsidRPr="00DC24B5" w:rsidRDefault="00DC24B5" w:rsidP="00DC24B5">
      <w:pPr>
        <w:autoSpaceDE w:val="0"/>
        <w:autoSpaceDN w:val="0"/>
        <w:adjustRightInd w:val="0"/>
        <w:spacing w:after="0" w:line="240" w:lineRule="auto"/>
        <w:ind w:left="360"/>
        <w:jc w:val="right"/>
        <w:outlineLvl w:val="2"/>
        <w:rPr>
          <w:rFonts w:ascii="Times New Roman" w:eastAsia="Calibri" w:hAnsi="Times New Roman" w:cs="Times New Roman"/>
          <w:bCs/>
          <w:i/>
          <w:iCs/>
          <w:lang w:eastAsia="en-US"/>
        </w:rPr>
      </w:pPr>
      <w:r w:rsidRPr="00DC24B5">
        <w:rPr>
          <w:rFonts w:ascii="Times New Roman" w:eastAsia="Calibri" w:hAnsi="Times New Roman" w:cs="Times New Roman"/>
          <w:bCs/>
          <w:i/>
          <w:iCs/>
          <w:lang w:eastAsia="en-US"/>
        </w:rPr>
        <w:t>Информация об объекте закупки</w:t>
      </w:r>
    </w:p>
    <w:tbl>
      <w:tblPr>
        <w:tblW w:w="4944" w:type="pct"/>
        <w:tblInd w:w="108" w:type="dxa"/>
        <w:tblLook w:val="0000" w:firstRow="0" w:lastRow="0" w:firstColumn="0" w:lastColumn="0" w:noHBand="0" w:noVBand="0"/>
      </w:tblPr>
      <w:tblGrid>
        <w:gridCol w:w="458"/>
        <w:gridCol w:w="5430"/>
        <w:gridCol w:w="1605"/>
        <w:gridCol w:w="1567"/>
        <w:gridCol w:w="1022"/>
      </w:tblGrid>
      <w:tr w:rsidR="00DC24B5" w:rsidRPr="00DC24B5" w14:paraId="7F4EA622" w14:textId="77777777" w:rsidTr="002B2B63">
        <w:tc>
          <w:tcPr>
            <w:tcW w:w="2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6219C6" w14:textId="77777777" w:rsidR="00DC24B5" w:rsidRPr="00DC24B5" w:rsidRDefault="00DC24B5" w:rsidP="00DC24B5">
            <w:pPr>
              <w:suppressAutoHyphens/>
              <w:spacing w:after="0" w:line="240" w:lineRule="auto"/>
              <w:ind w:left="-83"/>
              <w:contextualSpacing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DC24B5">
              <w:rPr>
                <w:rFonts w:ascii="Times New Roman" w:eastAsia="Times New Roman" w:hAnsi="Times New Roman" w:cs="Times New Roman"/>
                <w:lang w:eastAsia="zh-CN"/>
              </w:rPr>
              <w:t>№ п/п</w:t>
            </w:r>
          </w:p>
        </w:tc>
        <w:tc>
          <w:tcPr>
            <w:tcW w:w="26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83B25F" w14:textId="77777777" w:rsidR="00DC24B5" w:rsidRPr="00DC24B5" w:rsidRDefault="00DC24B5" w:rsidP="00DC24B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DC24B5">
              <w:rPr>
                <w:rFonts w:ascii="Times New Roman" w:eastAsia="Times New Roman" w:hAnsi="Times New Roman" w:cs="Times New Roman"/>
                <w:lang w:eastAsia="zh-CN"/>
              </w:rPr>
              <w:t>Наименование услуг</w:t>
            </w:r>
          </w:p>
          <w:p w14:paraId="215EC081" w14:textId="77777777" w:rsidR="00DC24B5" w:rsidRPr="00DC24B5" w:rsidRDefault="00DC24B5" w:rsidP="00DC24B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14:paraId="4B0BCE1C" w14:textId="77777777" w:rsidR="00DC24B5" w:rsidRPr="00DC24B5" w:rsidRDefault="00DC24B5" w:rsidP="00DC24B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ED952" w14:textId="77777777" w:rsidR="00DC24B5" w:rsidRPr="00DC24B5" w:rsidRDefault="00DC24B5" w:rsidP="00DC24B5">
            <w:pPr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DC24B5">
              <w:rPr>
                <w:rFonts w:ascii="Times New Roman" w:eastAsia="Times New Roman" w:hAnsi="Times New Roman" w:cs="Times New Roman"/>
                <w:lang w:eastAsia="zh-CN"/>
              </w:rPr>
              <w:t>Код позиции по КТРУ</w:t>
            </w: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13EDC3" w14:textId="77777777" w:rsidR="00DC24B5" w:rsidRPr="00DC24B5" w:rsidRDefault="00DC24B5" w:rsidP="00DC24B5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  <w:r w:rsidRPr="00DC24B5">
              <w:rPr>
                <w:rFonts w:ascii="Times New Roman" w:eastAsia="Times New Roman" w:hAnsi="Times New Roman" w:cs="Times New Roman"/>
                <w:lang w:eastAsia="zh-CN"/>
              </w:rPr>
              <w:t>Единица измерения</w:t>
            </w:r>
          </w:p>
        </w:tc>
        <w:tc>
          <w:tcPr>
            <w:tcW w:w="5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953CEA" w14:textId="77777777" w:rsidR="00DC24B5" w:rsidRPr="00DC24B5" w:rsidRDefault="00DC24B5" w:rsidP="00DC24B5">
            <w:pPr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DC24B5">
              <w:rPr>
                <w:rFonts w:ascii="Times New Roman" w:eastAsia="Times New Roman" w:hAnsi="Times New Roman" w:cs="Times New Roman"/>
                <w:lang w:eastAsia="zh-CN"/>
              </w:rPr>
              <w:t>Объем</w:t>
            </w:r>
          </w:p>
        </w:tc>
      </w:tr>
      <w:tr w:rsidR="00DC24B5" w:rsidRPr="00DC24B5" w14:paraId="4B157494" w14:textId="77777777" w:rsidTr="002B2B63">
        <w:tc>
          <w:tcPr>
            <w:tcW w:w="2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487159" w14:textId="77777777" w:rsidR="00DC24B5" w:rsidRPr="00DC24B5" w:rsidRDefault="00DC24B5" w:rsidP="00DC24B5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  <w:r w:rsidRPr="00DC24B5">
              <w:rPr>
                <w:rFonts w:ascii="Times New Roman" w:eastAsia="Times New Roman" w:hAnsi="Times New Roman" w:cs="Times New Roman"/>
                <w:lang w:eastAsia="zh-CN"/>
              </w:rPr>
              <w:t>1.</w:t>
            </w:r>
          </w:p>
        </w:tc>
        <w:tc>
          <w:tcPr>
            <w:tcW w:w="26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3114B7" w14:textId="77777777" w:rsidR="00DC24B5" w:rsidRPr="00DC24B5" w:rsidRDefault="00DC24B5" w:rsidP="00DC24B5">
            <w:pPr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  <w:bookmarkStart w:id="20" w:name="_Hlk205550398"/>
            <w:r w:rsidRPr="00DC24B5">
              <w:rPr>
                <w:rFonts w:ascii="Times New Roman" w:eastAsia="Times New Roman" w:hAnsi="Times New Roman" w:cs="Times New Roman"/>
                <w:lang w:eastAsia="zh-CN"/>
              </w:rPr>
              <w:t xml:space="preserve">Оказание услуг по внедрению программного обеспечения </w:t>
            </w:r>
            <w:proofErr w:type="spellStart"/>
            <w:r w:rsidRPr="00DC24B5">
              <w:rPr>
                <w:rFonts w:ascii="Times New Roman" w:eastAsia="Times New Roman" w:hAnsi="Times New Roman" w:cs="Times New Roman"/>
                <w:lang w:eastAsia="zh-CN"/>
              </w:rPr>
              <w:t>VipNet</w:t>
            </w:r>
            <w:bookmarkEnd w:id="20"/>
            <w:proofErr w:type="spellEnd"/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4587E" w14:textId="77777777" w:rsidR="00DC24B5" w:rsidRPr="00DC24B5" w:rsidRDefault="00DC24B5" w:rsidP="00DC24B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DC24B5">
              <w:rPr>
                <w:rFonts w:ascii="Times New Roman" w:eastAsia="Times New Roman" w:hAnsi="Times New Roman" w:cs="Times New Roman"/>
                <w:lang w:eastAsia="zh-CN"/>
              </w:rPr>
              <w:t>-</w:t>
            </w: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F3B378" w14:textId="77777777" w:rsidR="00DC24B5" w:rsidRPr="00DC24B5" w:rsidRDefault="00DC24B5" w:rsidP="00DC24B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proofErr w:type="spellStart"/>
            <w:r w:rsidRPr="00DC24B5">
              <w:rPr>
                <w:rFonts w:ascii="Times New Roman" w:eastAsia="Times New Roman" w:hAnsi="Times New Roman" w:cs="Times New Roman"/>
                <w:lang w:eastAsia="zh-CN"/>
              </w:rPr>
              <w:t>усл</w:t>
            </w:r>
            <w:proofErr w:type="spellEnd"/>
            <w:r w:rsidRPr="00DC24B5">
              <w:rPr>
                <w:rFonts w:ascii="Times New Roman" w:eastAsia="Times New Roman" w:hAnsi="Times New Roman" w:cs="Times New Roman"/>
                <w:lang w:eastAsia="zh-CN"/>
              </w:rPr>
              <w:t>. ед.</w:t>
            </w:r>
          </w:p>
        </w:tc>
        <w:tc>
          <w:tcPr>
            <w:tcW w:w="5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38AB6E" w14:textId="77777777" w:rsidR="00DC24B5" w:rsidRPr="00DC24B5" w:rsidRDefault="00DC24B5" w:rsidP="00DC24B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DC24B5">
              <w:rPr>
                <w:rFonts w:ascii="Times New Roman" w:eastAsia="Times New Roman" w:hAnsi="Times New Roman" w:cs="Times New Roman"/>
                <w:lang w:eastAsia="zh-CN"/>
              </w:rPr>
              <w:t>1</w:t>
            </w:r>
          </w:p>
        </w:tc>
      </w:tr>
    </w:tbl>
    <w:p w14:paraId="1126258A" w14:textId="77777777" w:rsidR="00DC24B5" w:rsidRPr="00DC24B5" w:rsidRDefault="00DC24B5" w:rsidP="00DC24B5">
      <w:pPr>
        <w:spacing w:after="0" w:line="240" w:lineRule="auto"/>
        <w:ind w:left="360" w:firstLine="348"/>
        <w:contextualSpacing/>
        <w:jc w:val="right"/>
        <w:rPr>
          <w:rFonts w:ascii="Times New Roman" w:eastAsia="Times New Roman" w:hAnsi="Times New Roman" w:cs="Times New Roman"/>
          <w:i/>
          <w:iCs/>
        </w:rPr>
      </w:pPr>
    </w:p>
    <w:p w14:paraId="7F7AD574" w14:textId="77777777" w:rsidR="00DC24B5" w:rsidRPr="00DC24B5" w:rsidRDefault="00DC24B5" w:rsidP="00DC24B5">
      <w:pPr>
        <w:spacing w:after="0" w:line="240" w:lineRule="auto"/>
        <w:ind w:left="360" w:firstLine="348"/>
        <w:contextualSpacing/>
        <w:jc w:val="right"/>
        <w:rPr>
          <w:rFonts w:ascii="Times New Roman" w:eastAsia="Times New Roman" w:hAnsi="Times New Roman" w:cs="Times New Roman"/>
          <w:i/>
          <w:iCs/>
        </w:rPr>
      </w:pPr>
      <w:r w:rsidRPr="00DC24B5">
        <w:rPr>
          <w:rFonts w:ascii="Times New Roman" w:eastAsia="Times New Roman" w:hAnsi="Times New Roman" w:cs="Times New Roman"/>
          <w:i/>
          <w:iCs/>
        </w:rPr>
        <w:t>Таблица № 2</w:t>
      </w:r>
    </w:p>
    <w:p w14:paraId="265BB76E" w14:textId="77777777" w:rsidR="00DC24B5" w:rsidRPr="00DC24B5" w:rsidRDefault="00DC24B5" w:rsidP="00DC24B5">
      <w:pPr>
        <w:spacing w:after="0" w:line="240" w:lineRule="auto"/>
        <w:ind w:left="360"/>
        <w:contextualSpacing/>
        <w:jc w:val="right"/>
        <w:rPr>
          <w:rFonts w:ascii="Times New Roman" w:eastAsia="Times New Roman" w:hAnsi="Times New Roman" w:cs="Times New Roman"/>
          <w:i/>
          <w:iCs/>
        </w:rPr>
      </w:pPr>
      <w:r w:rsidRPr="00DC24B5">
        <w:rPr>
          <w:rFonts w:ascii="Times New Roman" w:eastAsia="Times New Roman" w:hAnsi="Times New Roman" w:cs="Times New Roman"/>
          <w:i/>
          <w:iCs/>
        </w:rPr>
        <w:t>Ведомость / Перечень видов и объемов работ (услуг)</w:t>
      </w:r>
    </w:p>
    <w:p w14:paraId="2798CD35" w14:textId="77777777" w:rsidR="00DC24B5" w:rsidRPr="00DC24B5" w:rsidRDefault="00DC24B5" w:rsidP="00DC24B5">
      <w:pPr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  <w:lang w:eastAsia="en-US"/>
        </w:rPr>
      </w:pPr>
    </w:p>
    <w:tbl>
      <w:tblPr>
        <w:tblW w:w="9889" w:type="dxa"/>
        <w:jc w:val="center"/>
        <w:tblLook w:val="04A0" w:firstRow="1" w:lastRow="0" w:firstColumn="1" w:lastColumn="0" w:noHBand="0" w:noVBand="1"/>
      </w:tblPr>
      <w:tblGrid>
        <w:gridCol w:w="1097"/>
        <w:gridCol w:w="4710"/>
        <w:gridCol w:w="1701"/>
        <w:gridCol w:w="1530"/>
        <w:gridCol w:w="851"/>
      </w:tblGrid>
      <w:tr w:rsidR="00DC24B5" w:rsidRPr="00DC24B5" w14:paraId="7602F4D9" w14:textId="77777777" w:rsidTr="008A47CE">
        <w:trPr>
          <w:trHeight w:val="403"/>
          <w:jc w:val="center"/>
        </w:trPr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5205B" w14:textId="77777777" w:rsidR="00DC24B5" w:rsidRPr="00DC24B5" w:rsidRDefault="00DC24B5" w:rsidP="00DC24B5">
            <w:pPr>
              <w:widowControl w:val="0"/>
              <w:autoSpaceDE w:val="0"/>
              <w:autoSpaceDN w:val="0"/>
              <w:adjustRightInd w:val="0"/>
              <w:spacing w:after="0" w:line="259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DC24B5">
              <w:rPr>
                <w:rFonts w:ascii="Times New Roman" w:eastAsia="Calibri" w:hAnsi="Times New Roman" w:cs="Times New Roman"/>
                <w:lang w:eastAsia="en-US"/>
              </w:rPr>
              <w:t>№ п/п</w:t>
            </w:r>
          </w:p>
        </w:tc>
        <w:tc>
          <w:tcPr>
            <w:tcW w:w="4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6FC14" w14:textId="77777777" w:rsidR="00DC24B5" w:rsidRPr="00DC24B5" w:rsidRDefault="00DC24B5" w:rsidP="00DC24B5">
            <w:pPr>
              <w:widowControl w:val="0"/>
              <w:autoSpaceDE w:val="0"/>
              <w:autoSpaceDN w:val="0"/>
              <w:adjustRightIn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DC24B5">
              <w:rPr>
                <w:rFonts w:ascii="Times New Roman" w:eastAsia="Calibri" w:hAnsi="Times New Roman" w:cs="Times New Roman"/>
                <w:lang w:eastAsia="en-US"/>
              </w:rPr>
              <w:t>Наименование услуги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16DE0" w14:textId="77777777" w:rsidR="00DC24B5" w:rsidRPr="00DC24B5" w:rsidRDefault="00DC24B5" w:rsidP="00DC24B5">
            <w:pPr>
              <w:widowControl w:val="0"/>
              <w:autoSpaceDE w:val="0"/>
              <w:autoSpaceDN w:val="0"/>
              <w:adjustRightIn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DC24B5">
              <w:rPr>
                <w:rFonts w:ascii="Times New Roman" w:eastAsia="Calibri" w:hAnsi="Times New Roman" w:cs="Times New Roman"/>
                <w:lang w:eastAsia="en-US"/>
              </w:rPr>
              <w:t>Код позиции по КТРУ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0DF59" w14:textId="77777777" w:rsidR="00DC24B5" w:rsidRPr="00DC24B5" w:rsidRDefault="00DC24B5" w:rsidP="00DC24B5">
            <w:pPr>
              <w:widowControl w:val="0"/>
              <w:autoSpaceDE w:val="0"/>
              <w:autoSpaceDN w:val="0"/>
              <w:adjustRightIn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DC24B5">
              <w:rPr>
                <w:rFonts w:ascii="Times New Roman" w:eastAsia="Calibri" w:hAnsi="Times New Roman" w:cs="Times New Roman"/>
                <w:lang w:eastAsia="en-US"/>
              </w:rPr>
              <w:t>Единица измерения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554348" w14:textId="77777777" w:rsidR="00DC24B5" w:rsidRPr="00DC24B5" w:rsidRDefault="00DC24B5" w:rsidP="00DC24B5">
            <w:pPr>
              <w:widowControl w:val="0"/>
              <w:autoSpaceDE w:val="0"/>
              <w:autoSpaceDN w:val="0"/>
              <w:adjustRightIn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DC24B5">
              <w:rPr>
                <w:rFonts w:ascii="Times New Roman" w:eastAsia="Calibri" w:hAnsi="Times New Roman" w:cs="Times New Roman"/>
                <w:lang w:eastAsia="en-US"/>
              </w:rPr>
              <w:t>Объем</w:t>
            </w:r>
          </w:p>
        </w:tc>
      </w:tr>
      <w:tr w:rsidR="00DC24B5" w:rsidRPr="00DC24B5" w14:paraId="4BE22E7B" w14:textId="77777777" w:rsidTr="008A47CE">
        <w:trPr>
          <w:trHeight w:val="403"/>
          <w:jc w:val="center"/>
        </w:trPr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7824E9" w14:textId="77777777" w:rsidR="00DC24B5" w:rsidRPr="00DC24B5" w:rsidRDefault="00DC24B5" w:rsidP="00DC2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DC24B5">
              <w:rPr>
                <w:rFonts w:ascii="Times New Roman" w:eastAsia="Calibri" w:hAnsi="Times New Roman" w:cs="Times New Roman"/>
                <w:lang w:eastAsia="en-US"/>
              </w:rPr>
              <w:t>1</w:t>
            </w:r>
          </w:p>
        </w:tc>
        <w:tc>
          <w:tcPr>
            <w:tcW w:w="4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2CF70F" w14:textId="77777777" w:rsidR="00DC24B5" w:rsidRPr="00DC24B5" w:rsidRDefault="00DC24B5" w:rsidP="00DC2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val="en-US" w:eastAsia="en-US"/>
              </w:rPr>
            </w:pPr>
            <w:r w:rsidRPr="00DC24B5">
              <w:rPr>
                <w:rFonts w:ascii="Times New Roman" w:eastAsia="SimSun" w:hAnsi="Times New Roman" w:cs="Times New Roman"/>
                <w:lang w:eastAsia="en-US"/>
              </w:rPr>
              <w:t>Внедрение</w:t>
            </w:r>
            <w:r w:rsidRPr="00DC24B5">
              <w:rPr>
                <w:rFonts w:ascii="Times New Roman" w:eastAsia="SimSun" w:hAnsi="Times New Roman" w:cs="Times New Roman"/>
                <w:lang w:val="en-US" w:eastAsia="en-US"/>
              </w:rPr>
              <w:t xml:space="preserve"> </w:t>
            </w:r>
            <w:r w:rsidRPr="00DC24B5">
              <w:rPr>
                <w:rFonts w:ascii="Times New Roman" w:eastAsia="SimSun" w:hAnsi="Times New Roman" w:cs="Times New Roman"/>
                <w:lang w:eastAsia="en-US"/>
              </w:rPr>
              <w:t>ПО</w:t>
            </w:r>
            <w:r w:rsidRPr="00DC24B5">
              <w:rPr>
                <w:rFonts w:ascii="Times New Roman" w:eastAsia="SimSun" w:hAnsi="Times New Roman" w:cs="Times New Roman"/>
                <w:lang w:val="en-US" w:eastAsia="en-US"/>
              </w:rPr>
              <w:t xml:space="preserve"> </w:t>
            </w:r>
            <w:proofErr w:type="spellStart"/>
            <w:r w:rsidRPr="00DC24B5">
              <w:rPr>
                <w:rFonts w:ascii="Times New Roman" w:eastAsia="SimSun" w:hAnsi="Times New Roman" w:cs="Times New Roman"/>
                <w:lang w:val="en-US" w:eastAsia="en-US"/>
              </w:rPr>
              <w:t>ViPNet</w:t>
            </w:r>
            <w:proofErr w:type="spellEnd"/>
            <w:r w:rsidRPr="00DC24B5">
              <w:rPr>
                <w:rFonts w:ascii="Times New Roman" w:eastAsia="SimSun" w:hAnsi="Times New Roman" w:cs="Times New Roman"/>
                <w:lang w:val="en-US" w:eastAsia="en-US"/>
              </w:rPr>
              <w:t xml:space="preserve"> Client for Windows 4.x (</w:t>
            </w:r>
            <w:r w:rsidRPr="00DC24B5">
              <w:rPr>
                <w:rFonts w:ascii="Times New Roman" w:eastAsia="SimSun" w:hAnsi="Times New Roman" w:cs="Times New Roman"/>
                <w:lang w:eastAsia="en-US"/>
              </w:rPr>
              <w:t>КС</w:t>
            </w:r>
            <w:r w:rsidRPr="00DC24B5">
              <w:rPr>
                <w:rFonts w:ascii="Times New Roman" w:eastAsia="SimSun" w:hAnsi="Times New Roman" w:cs="Times New Roman"/>
                <w:lang w:val="en-US" w:eastAsia="en-US"/>
              </w:rPr>
              <w:t xml:space="preserve">2)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0EA9F4" w14:textId="77777777" w:rsidR="00DC24B5" w:rsidRPr="00DC24B5" w:rsidRDefault="00DC24B5" w:rsidP="00DC2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DC24B5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9AD59F" w14:textId="77777777" w:rsidR="00DC24B5" w:rsidRPr="00DC24B5" w:rsidRDefault="00DC24B5" w:rsidP="00DC2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proofErr w:type="spellStart"/>
            <w:r w:rsidRPr="00DC24B5">
              <w:rPr>
                <w:rFonts w:ascii="Times New Roman" w:eastAsia="Calibri" w:hAnsi="Times New Roman" w:cs="Times New Roman"/>
                <w:lang w:eastAsia="en-US"/>
              </w:rPr>
              <w:t>усл</w:t>
            </w:r>
            <w:proofErr w:type="spellEnd"/>
            <w:r w:rsidRPr="00DC24B5">
              <w:rPr>
                <w:rFonts w:ascii="Times New Roman" w:eastAsia="Calibri" w:hAnsi="Times New Roman" w:cs="Times New Roman"/>
                <w:lang w:eastAsia="en-US"/>
              </w:rPr>
              <w:t>. ед.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0228BF" w14:textId="77777777" w:rsidR="00DC24B5" w:rsidRPr="00DC24B5" w:rsidRDefault="00DC24B5" w:rsidP="00DC2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DC24B5">
              <w:rPr>
                <w:rFonts w:ascii="Times New Roman" w:eastAsia="Calibri" w:hAnsi="Times New Roman" w:cs="Times New Roman"/>
                <w:lang w:eastAsia="en-US"/>
              </w:rPr>
              <w:t>1</w:t>
            </w:r>
          </w:p>
        </w:tc>
      </w:tr>
      <w:tr w:rsidR="00DC24B5" w:rsidRPr="00DC24B5" w14:paraId="2CA85100" w14:textId="77777777" w:rsidTr="008A47CE">
        <w:trPr>
          <w:trHeight w:val="403"/>
          <w:jc w:val="center"/>
        </w:trPr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1E11B4" w14:textId="77777777" w:rsidR="00DC24B5" w:rsidRPr="00DC24B5" w:rsidRDefault="00DC24B5" w:rsidP="00DC2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DC24B5">
              <w:rPr>
                <w:rFonts w:ascii="Times New Roman" w:eastAsia="Calibri" w:hAnsi="Times New Roman" w:cs="Times New Roman"/>
                <w:lang w:eastAsia="en-US"/>
              </w:rPr>
              <w:t>2</w:t>
            </w:r>
          </w:p>
        </w:tc>
        <w:tc>
          <w:tcPr>
            <w:tcW w:w="4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9A0B3E" w14:textId="77777777" w:rsidR="00DC24B5" w:rsidRPr="00DC24B5" w:rsidRDefault="00DC24B5" w:rsidP="00DC2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lang w:eastAsia="en-US"/>
              </w:rPr>
            </w:pPr>
            <w:r w:rsidRPr="00DC24B5">
              <w:rPr>
                <w:rFonts w:ascii="Times New Roman" w:eastAsia="SimSun" w:hAnsi="Times New Roman" w:cs="Times New Roman"/>
                <w:lang w:eastAsia="en-US"/>
              </w:rPr>
              <w:t>Внедрение ViPNet Prime. Перенос конфигураций.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AE3618" w14:textId="77777777" w:rsidR="00DC24B5" w:rsidRPr="00DC24B5" w:rsidRDefault="00DC24B5" w:rsidP="00DC2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DC24B5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5E1833" w14:textId="77777777" w:rsidR="00DC24B5" w:rsidRPr="00DC24B5" w:rsidRDefault="00DC24B5" w:rsidP="00DC2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proofErr w:type="spellStart"/>
            <w:r w:rsidRPr="00DC24B5">
              <w:rPr>
                <w:rFonts w:ascii="Times New Roman" w:eastAsia="Calibri" w:hAnsi="Times New Roman" w:cs="Times New Roman"/>
                <w:lang w:eastAsia="en-US"/>
              </w:rPr>
              <w:t>усл</w:t>
            </w:r>
            <w:proofErr w:type="spellEnd"/>
            <w:r w:rsidRPr="00DC24B5">
              <w:rPr>
                <w:rFonts w:ascii="Times New Roman" w:eastAsia="Calibri" w:hAnsi="Times New Roman" w:cs="Times New Roman"/>
                <w:lang w:eastAsia="en-US"/>
              </w:rPr>
              <w:t>. ед.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D3426D" w14:textId="77777777" w:rsidR="00DC24B5" w:rsidRPr="00DC24B5" w:rsidRDefault="00DC24B5" w:rsidP="00DC2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DC24B5">
              <w:rPr>
                <w:rFonts w:ascii="Times New Roman" w:eastAsia="Calibri" w:hAnsi="Times New Roman" w:cs="Times New Roman"/>
                <w:lang w:eastAsia="en-US"/>
              </w:rPr>
              <w:t>1</w:t>
            </w:r>
          </w:p>
        </w:tc>
      </w:tr>
      <w:tr w:rsidR="00DC24B5" w:rsidRPr="00DC24B5" w14:paraId="144CA8A5" w14:textId="77777777" w:rsidTr="008A47CE">
        <w:trPr>
          <w:trHeight w:val="403"/>
          <w:jc w:val="center"/>
        </w:trPr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383B26" w14:textId="77777777" w:rsidR="00DC24B5" w:rsidRPr="00DC24B5" w:rsidRDefault="00DC24B5" w:rsidP="00DC2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DC24B5">
              <w:rPr>
                <w:rFonts w:ascii="Times New Roman" w:eastAsia="Calibri" w:hAnsi="Times New Roman" w:cs="Times New Roman"/>
                <w:lang w:eastAsia="en-US"/>
              </w:rPr>
              <w:t>3</w:t>
            </w:r>
          </w:p>
        </w:tc>
        <w:tc>
          <w:tcPr>
            <w:tcW w:w="4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420BF4" w14:textId="77777777" w:rsidR="00DC24B5" w:rsidRPr="00DC24B5" w:rsidRDefault="00DC24B5" w:rsidP="00DC2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lang w:eastAsia="en-US"/>
              </w:rPr>
            </w:pPr>
            <w:r w:rsidRPr="00DC24B5">
              <w:rPr>
                <w:rFonts w:ascii="Times New Roman" w:eastAsia="SimSun" w:hAnsi="Times New Roman" w:cs="Times New Roman"/>
                <w:lang w:eastAsia="en-US"/>
              </w:rPr>
              <w:t xml:space="preserve">Установка и настройка «Astra Linux Special Edition» («Воронеж») ФСТЭК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15FBD" w14:textId="77777777" w:rsidR="00DC24B5" w:rsidRPr="00DC24B5" w:rsidRDefault="00DC24B5" w:rsidP="00DC2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DC24B5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52B62B" w14:textId="77777777" w:rsidR="00DC24B5" w:rsidRPr="00DC24B5" w:rsidRDefault="00DC24B5" w:rsidP="00DC2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proofErr w:type="spellStart"/>
            <w:r w:rsidRPr="00DC24B5">
              <w:rPr>
                <w:rFonts w:ascii="Times New Roman" w:eastAsia="Calibri" w:hAnsi="Times New Roman" w:cs="Times New Roman"/>
                <w:lang w:eastAsia="en-US"/>
              </w:rPr>
              <w:t>усл</w:t>
            </w:r>
            <w:proofErr w:type="spellEnd"/>
            <w:r w:rsidRPr="00DC24B5">
              <w:rPr>
                <w:rFonts w:ascii="Times New Roman" w:eastAsia="Calibri" w:hAnsi="Times New Roman" w:cs="Times New Roman"/>
                <w:lang w:eastAsia="en-US"/>
              </w:rPr>
              <w:t>. ед.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2367AA" w14:textId="77777777" w:rsidR="00DC24B5" w:rsidRPr="00DC24B5" w:rsidRDefault="00DC24B5" w:rsidP="00DC2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DC24B5">
              <w:rPr>
                <w:rFonts w:ascii="Times New Roman" w:eastAsia="Calibri" w:hAnsi="Times New Roman" w:cs="Times New Roman"/>
                <w:lang w:eastAsia="en-US"/>
              </w:rPr>
              <w:t>1</w:t>
            </w:r>
          </w:p>
        </w:tc>
      </w:tr>
      <w:tr w:rsidR="00DC24B5" w:rsidRPr="00DC24B5" w14:paraId="14EB0802" w14:textId="77777777" w:rsidTr="008A47CE">
        <w:trPr>
          <w:trHeight w:val="315"/>
          <w:jc w:val="center"/>
        </w:trPr>
        <w:tc>
          <w:tcPr>
            <w:tcW w:w="1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EE8B25" w14:textId="77777777" w:rsidR="00DC24B5" w:rsidRPr="00DC24B5" w:rsidRDefault="00DC24B5" w:rsidP="00DC24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DC24B5">
              <w:rPr>
                <w:rFonts w:ascii="Times New Roman" w:eastAsia="Calibri" w:hAnsi="Times New Roman" w:cs="Times New Roman"/>
                <w:lang w:eastAsia="en-US"/>
              </w:rPr>
              <w:t>4</w:t>
            </w:r>
          </w:p>
        </w:tc>
        <w:tc>
          <w:tcPr>
            <w:tcW w:w="4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5CF609" w14:textId="77777777" w:rsidR="00DC24B5" w:rsidRPr="00DC24B5" w:rsidRDefault="00DC24B5" w:rsidP="00DC24B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DC24B5">
              <w:rPr>
                <w:rFonts w:ascii="Times New Roman" w:eastAsia="Calibri" w:hAnsi="Times New Roman" w:cs="Times New Roman"/>
                <w:lang w:eastAsia="en-US"/>
              </w:rPr>
              <w:t>Предоставление сертификата активации сервиса совместной технической поддержки ПО ViPNet Prime на срок 1 год, уровень - Расширенный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57B12E" w14:textId="77777777" w:rsidR="00DC24B5" w:rsidRPr="00DC24B5" w:rsidRDefault="00DC24B5" w:rsidP="00DC24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DC24B5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4F97D" w14:textId="77777777" w:rsidR="00DC24B5" w:rsidRPr="00DC24B5" w:rsidRDefault="00DC24B5" w:rsidP="00DC24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proofErr w:type="spellStart"/>
            <w:r w:rsidRPr="00DC24B5">
              <w:rPr>
                <w:rFonts w:ascii="Times New Roman" w:eastAsia="Calibri" w:hAnsi="Times New Roman" w:cs="Times New Roman"/>
                <w:lang w:eastAsia="en-US"/>
              </w:rPr>
              <w:t>шт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543111" w14:textId="77777777" w:rsidR="00DC24B5" w:rsidRPr="00DC24B5" w:rsidRDefault="00DC24B5" w:rsidP="00DC24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DC24B5">
              <w:rPr>
                <w:rFonts w:ascii="Times New Roman" w:eastAsia="Calibri" w:hAnsi="Times New Roman" w:cs="Times New Roman"/>
                <w:lang w:eastAsia="en-US"/>
              </w:rPr>
              <w:t>1</w:t>
            </w:r>
          </w:p>
        </w:tc>
      </w:tr>
      <w:tr w:rsidR="00DC24B5" w:rsidRPr="00DC24B5" w14:paraId="08CB6AFB" w14:textId="77777777" w:rsidTr="008A47CE">
        <w:trPr>
          <w:trHeight w:val="315"/>
          <w:jc w:val="center"/>
        </w:trPr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9EFC5C" w14:textId="77777777" w:rsidR="00DC24B5" w:rsidRPr="00DC24B5" w:rsidRDefault="00DC24B5" w:rsidP="00DC24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DC24B5">
              <w:rPr>
                <w:rFonts w:ascii="Times New Roman" w:eastAsia="Calibri" w:hAnsi="Times New Roman" w:cs="Times New Roman"/>
                <w:lang w:eastAsia="en-US"/>
              </w:rPr>
              <w:t>5</w:t>
            </w:r>
          </w:p>
        </w:tc>
        <w:tc>
          <w:tcPr>
            <w:tcW w:w="4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4421C6" w14:textId="77777777" w:rsidR="00DC24B5" w:rsidRPr="00DC24B5" w:rsidRDefault="00DC24B5" w:rsidP="00DC24B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DC24B5">
              <w:rPr>
                <w:rFonts w:ascii="Times New Roman" w:eastAsia="Calibri" w:hAnsi="Times New Roman" w:cs="Times New Roman"/>
                <w:lang w:eastAsia="en-US"/>
              </w:rPr>
              <w:t xml:space="preserve">Предоставление сертификата активации сервиса совместной технической поддержки ПО </w:t>
            </w:r>
            <w:proofErr w:type="spellStart"/>
            <w:r w:rsidRPr="00DC24B5">
              <w:rPr>
                <w:rFonts w:ascii="Times New Roman" w:eastAsia="Calibri" w:hAnsi="Times New Roman" w:cs="Times New Roman"/>
                <w:lang w:val="en-US" w:eastAsia="en-US"/>
              </w:rPr>
              <w:t>ViPNet</w:t>
            </w:r>
            <w:proofErr w:type="spellEnd"/>
            <w:r w:rsidRPr="00DC24B5">
              <w:rPr>
                <w:rFonts w:ascii="Times New Roman" w:eastAsia="Calibri" w:hAnsi="Times New Roman" w:cs="Times New Roman"/>
                <w:lang w:eastAsia="en-US"/>
              </w:rPr>
              <w:t xml:space="preserve"> </w:t>
            </w:r>
            <w:r w:rsidRPr="00DC24B5">
              <w:rPr>
                <w:rFonts w:ascii="Times New Roman" w:eastAsia="Calibri" w:hAnsi="Times New Roman" w:cs="Times New Roman"/>
                <w:lang w:val="en-US" w:eastAsia="en-US"/>
              </w:rPr>
              <w:t>Client</w:t>
            </w:r>
            <w:r w:rsidRPr="00DC24B5">
              <w:rPr>
                <w:rFonts w:ascii="Times New Roman" w:eastAsia="Calibri" w:hAnsi="Times New Roman" w:cs="Times New Roman"/>
                <w:lang w:eastAsia="en-US"/>
              </w:rPr>
              <w:t xml:space="preserve"> </w:t>
            </w:r>
            <w:r w:rsidRPr="00DC24B5">
              <w:rPr>
                <w:rFonts w:ascii="Times New Roman" w:eastAsia="Calibri" w:hAnsi="Times New Roman" w:cs="Times New Roman"/>
                <w:lang w:val="en-US" w:eastAsia="en-US"/>
              </w:rPr>
              <w:t>for</w:t>
            </w:r>
            <w:r w:rsidRPr="00DC24B5">
              <w:rPr>
                <w:rFonts w:ascii="Times New Roman" w:eastAsia="Calibri" w:hAnsi="Times New Roman" w:cs="Times New Roman"/>
                <w:lang w:eastAsia="en-US"/>
              </w:rPr>
              <w:t xml:space="preserve"> </w:t>
            </w:r>
            <w:r w:rsidRPr="00DC24B5">
              <w:rPr>
                <w:rFonts w:ascii="Times New Roman" w:eastAsia="Calibri" w:hAnsi="Times New Roman" w:cs="Times New Roman"/>
                <w:lang w:val="en-US" w:eastAsia="en-US"/>
              </w:rPr>
              <w:t>Windows</w:t>
            </w:r>
            <w:r w:rsidRPr="00DC24B5">
              <w:rPr>
                <w:rFonts w:ascii="Times New Roman" w:eastAsia="Calibri" w:hAnsi="Times New Roman" w:cs="Times New Roman"/>
                <w:lang w:eastAsia="en-US"/>
              </w:rPr>
              <w:t xml:space="preserve"> 4.</w:t>
            </w:r>
            <w:r w:rsidRPr="00DC24B5">
              <w:rPr>
                <w:rFonts w:ascii="Times New Roman" w:eastAsia="Calibri" w:hAnsi="Times New Roman" w:cs="Times New Roman"/>
                <w:lang w:val="en-US" w:eastAsia="en-US"/>
              </w:rPr>
              <w:t>x</w:t>
            </w:r>
            <w:r w:rsidRPr="00DC24B5">
              <w:rPr>
                <w:rFonts w:ascii="Times New Roman" w:eastAsia="Calibri" w:hAnsi="Times New Roman" w:cs="Times New Roman"/>
                <w:lang w:eastAsia="en-US"/>
              </w:rPr>
              <w:t xml:space="preserve"> (КС2) на срок 1 год, уровень — Расширенный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D0864A" w14:textId="77777777" w:rsidR="00DC24B5" w:rsidRPr="00DC24B5" w:rsidRDefault="00DC24B5" w:rsidP="00DC24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DC24B5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BCAB29" w14:textId="77777777" w:rsidR="00DC24B5" w:rsidRPr="00DC24B5" w:rsidRDefault="00DC24B5" w:rsidP="00DC24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proofErr w:type="spellStart"/>
            <w:r w:rsidRPr="00DC24B5">
              <w:rPr>
                <w:rFonts w:ascii="Times New Roman" w:eastAsia="Calibri" w:hAnsi="Times New Roman" w:cs="Times New Roman"/>
                <w:lang w:eastAsia="en-US"/>
              </w:rPr>
              <w:t>шт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FF1B69" w14:textId="77777777" w:rsidR="00DC24B5" w:rsidRPr="00DC24B5" w:rsidRDefault="00DC24B5" w:rsidP="00DC24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DC24B5">
              <w:rPr>
                <w:rFonts w:ascii="Times New Roman" w:eastAsia="Calibri" w:hAnsi="Times New Roman" w:cs="Times New Roman"/>
                <w:lang w:eastAsia="en-US"/>
              </w:rPr>
              <w:t>16</w:t>
            </w:r>
          </w:p>
        </w:tc>
      </w:tr>
      <w:tr w:rsidR="00DC24B5" w:rsidRPr="00DC24B5" w14:paraId="0A71017E" w14:textId="77777777" w:rsidTr="008A47CE">
        <w:trPr>
          <w:trHeight w:val="315"/>
          <w:jc w:val="center"/>
        </w:trPr>
        <w:tc>
          <w:tcPr>
            <w:tcW w:w="1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D3DEDE" w14:textId="77777777" w:rsidR="00DC24B5" w:rsidRPr="00DC24B5" w:rsidRDefault="00DC24B5" w:rsidP="00DC24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DC24B5">
              <w:rPr>
                <w:rFonts w:ascii="Times New Roman" w:eastAsia="Calibri" w:hAnsi="Times New Roman" w:cs="Times New Roman"/>
                <w:lang w:eastAsia="en-US"/>
              </w:rPr>
              <w:t>6</w:t>
            </w:r>
          </w:p>
        </w:tc>
        <w:tc>
          <w:tcPr>
            <w:tcW w:w="4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19F9FD" w14:textId="77777777" w:rsidR="00DC24B5" w:rsidRPr="00DC24B5" w:rsidRDefault="00DC24B5" w:rsidP="00DC24B5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DC24B5">
              <w:rPr>
                <w:rFonts w:ascii="Times New Roman" w:eastAsia="Calibri" w:hAnsi="Times New Roman" w:cs="Times New Roman"/>
                <w:lang w:eastAsia="en-US"/>
              </w:rPr>
              <w:t xml:space="preserve">Предоставление сертификата активации сервиса совместной технической поддержки ПАК </w:t>
            </w:r>
            <w:proofErr w:type="spellStart"/>
            <w:r w:rsidRPr="00DC24B5">
              <w:rPr>
                <w:rFonts w:ascii="Times New Roman" w:eastAsia="Calibri" w:hAnsi="Times New Roman" w:cs="Times New Roman"/>
                <w:lang w:eastAsia="en-US"/>
              </w:rPr>
              <w:t>ViPNet</w:t>
            </w:r>
            <w:proofErr w:type="spellEnd"/>
            <w:r w:rsidRPr="00DC24B5">
              <w:rPr>
                <w:rFonts w:ascii="Times New Roman" w:eastAsia="Calibri" w:hAnsi="Times New Roman" w:cs="Times New Roman"/>
                <w:lang w:eastAsia="en-US"/>
              </w:rPr>
              <w:t xml:space="preserve"> </w:t>
            </w:r>
            <w:proofErr w:type="spellStart"/>
            <w:r w:rsidRPr="00DC24B5">
              <w:rPr>
                <w:rFonts w:ascii="Times New Roman" w:eastAsia="Calibri" w:hAnsi="Times New Roman" w:cs="Times New Roman"/>
                <w:lang w:eastAsia="en-US"/>
              </w:rPr>
              <w:t>Coordinator</w:t>
            </w:r>
            <w:proofErr w:type="spellEnd"/>
            <w:r w:rsidRPr="00DC24B5">
              <w:rPr>
                <w:rFonts w:ascii="Times New Roman" w:eastAsia="Calibri" w:hAnsi="Times New Roman" w:cs="Times New Roman"/>
                <w:lang w:eastAsia="en-US"/>
              </w:rPr>
              <w:t xml:space="preserve"> HW1000 4.x на срок 1 год, уровень — Расширенный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9824D1" w14:textId="77777777" w:rsidR="00DC24B5" w:rsidRPr="00DC24B5" w:rsidRDefault="00DC24B5" w:rsidP="00DC24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DC24B5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C951D2" w14:textId="77777777" w:rsidR="00DC24B5" w:rsidRPr="00DC24B5" w:rsidRDefault="00DC24B5" w:rsidP="00DC24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proofErr w:type="spellStart"/>
            <w:r w:rsidRPr="00DC24B5">
              <w:rPr>
                <w:rFonts w:ascii="Times New Roman" w:eastAsia="Calibri" w:hAnsi="Times New Roman" w:cs="Times New Roman"/>
                <w:lang w:eastAsia="en-US"/>
              </w:rPr>
              <w:t>шт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54D4B6" w14:textId="77777777" w:rsidR="00DC24B5" w:rsidRPr="00DC24B5" w:rsidRDefault="00DC24B5" w:rsidP="00DC24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DC24B5">
              <w:rPr>
                <w:rFonts w:ascii="Times New Roman" w:eastAsia="Calibri" w:hAnsi="Times New Roman" w:cs="Times New Roman"/>
                <w:lang w:eastAsia="en-US"/>
              </w:rPr>
              <w:t>1</w:t>
            </w:r>
          </w:p>
        </w:tc>
      </w:tr>
    </w:tbl>
    <w:p w14:paraId="2C52FB2B" w14:textId="77777777" w:rsidR="00DC24B5" w:rsidRPr="00DC24B5" w:rsidRDefault="00DC24B5" w:rsidP="00DC24B5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i/>
          <w:lang w:eastAsia="ar-SA"/>
        </w:rPr>
      </w:pPr>
      <w:bookmarkStart w:id="21" w:name="_Hlk239764240"/>
      <w:r w:rsidRPr="00DC24B5">
        <w:rPr>
          <w:rFonts w:ascii="Times New Roman" w:eastAsia="Calibri" w:hAnsi="Times New Roman" w:cs="Times New Roman"/>
          <w:i/>
          <w:lang w:eastAsia="ar-SA"/>
        </w:rPr>
        <w:t>**В связи с необходимостью обеспечения совместимости средств защиты информации с существующей информационно-телекоммуникационной инфраструктурой Заказчика, эквивалент на указанный объект закупки не предусмотрен.</w:t>
      </w:r>
    </w:p>
    <w:p w14:paraId="067A6389" w14:textId="77777777" w:rsidR="00DC24B5" w:rsidRPr="00DC24B5" w:rsidRDefault="00DC24B5" w:rsidP="00DC24B5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i/>
          <w:lang w:eastAsia="ar-SA"/>
        </w:rPr>
      </w:pPr>
      <w:r w:rsidRPr="00DC24B5">
        <w:rPr>
          <w:rFonts w:ascii="Times New Roman" w:eastAsia="Calibri" w:hAnsi="Times New Roman" w:cs="Times New Roman"/>
          <w:i/>
          <w:lang w:eastAsia="ar-SA"/>
        </w:rPr>
        <w:t>Указание на конкретное наименование программного обеспечения указано в целях обеспечения однозначной совместимости с уже имеющейся в ГОКУ «ЦТИ» защищенной виртуальной сети № 14781, основанной на платформе семейства программных продуктов «</w:t>
      </w:r>
      <w:r w:rsidRPr="00DC24B5">
        <w:rPr>
          <w:rFonts w:ascii="Times New Roman" w:eastAsia="Calibri" w:hAnsi="Times New Roman" w:cs="Times New Roman"/>
          <w:i/>
          <w:lang w:val="en-US" w:eastAsia="ar-SA"/>
        </w:rPr>
        <w:t>V</w:t>
      </w:r>
      <w:r w:rsidRPr="00DC24B5">
        <w:rPr>
          <w:rFonts w:ascii="Times New Roman" w:eastAsia="Calibri" w:hAnsi="Times New Roman" w:cs="Times New Roman"/>
          <w:i/>
          <w:lang w:eastAsia="ar-SA"/>
        </w:rPr>
        <w:t>i</w:t>
      </w:r>
      <w:proofErr w:type="spellStart"/>
      <w:r w:rsidRPr="00DC24B5">
        <w:rPr>
          <w:rFonts w:ascii="Times New Roman" w:eastAsia="Calibri" w:hAnsi="Times New Roman" w:cs="Times New Roman"/>
          <w:i/>
          <w:lang w:val="en-US" w:eastAsia="ar-SA"/>
        </w:rPr>
        <w:t>pNet</w:t>
      </w:r>
      <w:proofErr w:type="spellEnd"/>
      <w:r w:rsidRPr="00DC24B5">
        <w:rPr>
          <w:rFonts w:ascii="Times New Roman" w:eastAsia="Calibri" w:hAnsi="Times New Roman" w:cs="Times New Roman"/>
          <w:i/>
          <w:lang w:eastAsia="ar-SA"/>
        </w:rPr>
        <w:t>» и обеспечения целостности по требованиям безопасности информации  и информационной системы, эксплуатируемой Заказчиком.</w:t>
      </w:r>
    </w:p>
    <w:p w14:paraId="20493A1D" w14:textId="77777777" w:rsidR="00DC24B5" w:rsidRPr="00DC24B5" w:rsidRDefault="00DC24B5" w:rsidP="00DC24B5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b/>
          <w:bCs/>
          <w:lang w:eastAsia="ar-SA"/>
        </w:rPr>
      </w:pPr>
      <w:r w:rsidRPr="00DC24B5">
        <w:rPr>
          <w:rFonts w:ascii="Times New Roman" w:eastAsia="Calibri" w:hAnsi="Times New Roman" w:cs="Times New Roman"/>
          <w:b/>
          <w:bCs/>
          <w:lang w:eastAsia="ar-SA"/>
        </w:rPr>
        <w:t>Срок оказания услуг с даты заключения контракта по 15.12.2026 г. (включительно)</w:t>
      </w:r>
    </w:p>
    <w:p w14:paraId="34473EFB" w14:textId="77777777" w:rsidR="00DC24B5" w:rsidRPr="00DC24B5" w:rsidRDefault="00DC24B5" w:rsidP="00DC24B5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b/>
          <w:bCs/>
          <w:lang w:eastAsia="ar-SA"/>
        </w:rPr>
      </w:pPr>
      <w:r w:rsidRPr="00DC24B5">
        <w:rPr>
          <w:rFonts w:ascii="Times New Roman" w:eastAsia="Calibri" w:hAnsi="Times New Roman" w:cs="Times New Roman"/>
          <w:b/>
          <w:bCs/>
          <w:lang w:eastAsia="ar-SA"/>
        </w:rPr>
        <w:t>Срок передачи (активации) сертификатов 10 рабочих дней.</w:t>
      </w:r>
    </w:p>
    <w:bookmarkEnd w:id="21"/>
    <w:p w14:paraId="2C47F1DC" w14:textId="77777777" w:rsidR="00DC24B5" w:rsidRPr="00DC24B5" w:rsidRDefault="00DC24B5" w:rsidP="00DC24B5">
      <w:pPr>
        <w:autoSpaceDE w:val="0"/>
        <w:autoSpaceDN w:val="0"/>
        <w:adjustRightInd w:val="0"/>
        <w:spacing w:after="0" w:line="240" w:lineRule="auto"/>
        <w:ind w:left="900"/>
        <w:jc w:val="both"/>
        <w:outlineLvl w:val="2"/>
        <w:rPr>
          <w:rFonts w:ascii="Times New Roman" w:eastAsia="Calibri" w:hAnsi="Times New Roman" w:cs="Times New Roman"/>
          <w:lang w:eastAsia="en-US"/>
        </w:rPr>
      </w:pPr>
    </w:p>
    <w:p w14:paraId="5F16541F" w14:textId="77777777" w:rsidR="00DC24B5" w:rsidRPr="00DC24B5" w:rsidRDefault="00DC24B5" w:rsidP="00DC24B5">
      <w:pPr>
        <w:autoSpaceDE w:val="0"/>
        <w:autoSpaceDN w:val="0"/>
        <w:adjustRightInd w:val="0"/>
        <w:spacing w:after="0" w:line="240" w:lineRule="auto"/>
        <w:ind w:firstLine="709"/>
        <w:contextualSpacing/>
        <w:outlineLvl w:val="2"/>
        <w:rPr>
          <w:rFonts w:ascii="Times New Roman" w:eastAsia="Times New Roman" w:hAnsi="Times New Roman" w:cs="Times New Roman"/>
          <w:b/>
          <w:bCs/>
          <w:lang w:val="x-none" w:eastAsia="en-US"/>
        </w:rPr>
      </w:pPr>
      <w:r w:rsidRPr="00DC24B5">
        <w:rPr>
          <w:rFonts w:ascii="Times New Roman" w:eastAsia="Times New Roman" w:hAnsi="Times New Roman" w:cs="Times New Roman"/>
          <w:b/>
          <w:bCs/>
          <w:lang w:val="x-none" w:eastAsia="en-US"/>
        </w:rPr>
        <w:t>2. Требования к техническим, функциональным характеристикам и эксплуатационным характеристикам (потребительским свойствам) работы, услуги.</w:t>
      </w:r>
    </w:p>
    <w:p w14:paraId="76A602DF" w14:textId="77777777" w:rsidR="00DC24B5" w:rsidRPr="00DC24B5" w:rsidRDefault="00DC24B5" w:rsidP="00DC24B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u w:val="single"/>
          <w:lang w:eastAsia="en-US"/>
        </w:rPr>
      </w:pPr>
      <w:r w:rsidRPr="00DC24B5">
        <w:rPr>
          <w:rFonts w:ascii="Times New Roman" w:eastAsia="Calibri" w:hAnsi="Times New Roman" w:cs="Times New Roman"/>
          <w:b/>
          <w:bCs/>
          <w:u w:val="single"/>
          <w:lang w:eastAsia="en-US"/>
        </w:rPr>
        <w:t xml:space="preserve">2.1 Услуги по внедрению программного обеспечения </w:t>
      </w:r>
      <w:proofErr w:type="spellStart"/>
      <w:r w:rsidRPr="00DC24B5">
        <w:rPr>
          <w:rFonts w:ascii="Times New Roman" w:eastAsia="Calibri" w:hAnsi="Times New Roman" w:cs="Times New Roman"/>
          <w:b/>
          <w:bCs/>
          <w:u w:val="single"/>
          <w:lang w:eastAsia="en-US"/>
        </w:rPr>
        <w:t>ViPNet</w:t>
      </w:r>
      <w:proofErr w:type="spellEnd"/>
      <w:r w:rsidRPr="00DC24B5">
        <w:rPr>
          <w:rFonts w:ascii="Times New Roman" w:eastAsia="Calibri" w:hAnsi="Times New Roman" w:cs="Times New Roman"/>
          <w:b/>
          <w:bCs/>
          <w:u w:val="single"/>
          <w:lang w:eastAsia="en-US"/>
        </w:rPr>
        <w:t xml:space="preserve"> </w:t>
      </w:r>
      <w:proofErr w:type="spellStart"/>
      <w:r w:rsidRPr="00DC24B5">
        <w:rPr>
          <w:rFonts w:ascii="Times New Roman" w:eastAsia="Calibri" w:hAnsi="Times New Roman" w:cs="Times New Roman"/>
          <w:b/>
          <w:bCs/>
          <w:u w:val="single"/>
          <w:lang w:eastAsia="en-US"/>
        </w:rPr>
        <w:t>Client</w:t>
      </w:r>
      <w:proofErr w:type="spellEnd"/>
      <w:r w:rsidRPr="00DC24B5">
        <w:rPr>
          <w:rFonts w:ascii="Times New Roman" w:eastAsia="Calibri" w:hAnsi="Times New Roman" w:cs="Times New Roman"/>
          <w:b/>
          <w:bCs/>
          <w:u w:val="single"/>
          <w:lang w:eastAsia="en-US"/>
        </w:rPr>
        <w:t xml:space="preserve"> </w:t>
      </w:r>
      <w:proofErr w:type="spellStart"/>
      <w:r w:rsidRPr="00DC24B5">
        <w:rPr>
          <w:rFonts w:ascii="Times New Roman" w:eastAsia="Calibri" w:hAnsi="Times New Roman" w:cs="Times New Roman"/>
          <w:b/>
          <w:bCs/>
          <w:u w:val="single"/>
          <w:lang w:eastAsia="en-US"/>
        </w:rPr>
        <w:t>for</w:t>
      </w:r>
      <w:proofErr w:type="spellEnd"/>
      <w:r w:rsidRPr="00DC24B5">
        <w:rPr>
          <w:rFonts w:ascii="Times New Roman" w:eastAsia="Calibri" w:hAnsi="Times New Roman" w:cs="Times New Roman"/>
          <w:b/>
          <w:bCs/>
          <w:u w:val="single"/>
          <w:lang w:eastAsia="en-US"/>
        </w:rPr>
        <w:t xml:space="preserve"> </w:t>
      </w:r>
      <w:proofErr w:type="spellStart"/>
      <w:r w:rsidRPr="00DC24B5">
        <w:rPr>
          <w:rFonts w:ascii="Times New Roman" w:eastAsia="Calibri" w:hAnsi="Times New Roman" w:cs="Times New Roman"/>
          <w:b/>
          <w:bCs/>
          <w:u w:val="single"/>
          <w:lang w:eastAsia="en-US"/>
        </w:rPr>
        <w:t>Windows</w:t>
      </w:r>
      <w:proofErr w:type="spellEnd"/>
      <w:r w:rsidRPr="00DC24B5">
        <w:rPr>
          <w:rFonts w:ascii="Times New Roman" w:eastAsia="Calibri" w:hAnsi="Times New Roman" w:cs="Times New Roman"/>
          <w:b/>
          <w:bCs/>
          <w:u w:val="single"/>
          <w:lang w:eastAsia="en-US"/>
        </w:rPr>
        <w:t xml:space="preserve"> 4.x.</w:t>
      </w:r>
    </w:p>
    <w:p w14:paraId="59C92E81" w14:textId="77777777" w:rsidR="00DC24B5" w:rsidRPr="00DC24B5" w:rsidRDefault="00DC24B5" w:rsidP="00DC24B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DC24B5">
        <w:rPr>
          <w:rFonts w:ascii="Times New Roman" w:eastAsia="Calibri" w:hAnsi="Times New Roman" w:cs="Times New Roman"/>
          <w:lang w:eastAsia="en-US"/>
        </w:rPr>
        <w:t xml:space="preserve">В рамках настоящего Описания объекта закупки Исполнитель оказывает услуги по внедрению программного обеспечения ViPNet (далее — ПО) на автоматизированных рабочих местах Заказчика. 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88"/>
        <w:gridCol w:w="2375"/>
      </w:tblGrid>
      <w:tr w:rsidR="00DC24B5" w:rsidRPr="00DC24B5" w14:paraId="03C030B6" w14:textId="77777777" w:rsidTr="002B2B63">
        <w:trPr>
          <w:trHeight w:val="290"/>
        </w:trPr>
        <w:tc>
          <w:tcPr>
            <w:tcW w:w="7088" w:type="dxa"/>
            <w:shd w:val="clear" w:color="auto" w:fill="auto"/>
          </w:tcPr>
          <w:p w14:paraId="1609F0B2" w14:textId="77777777" w:rsidR="00DC24B5" w:rsidRPr="00DC24B5" w:rsidRDefault="00DC24B5" w:rsidP="00DC24B5">
            <w:pPr>
              <w:spacing w:after="160" w:line="259" w:lineRule="auto"/>
              <w:jc w:val="center"/>
              <w:rPr>
                <w:rFonts w:ascii="Times New Roman" w:eastAsia="SimSun" w:hAnsi="Times New Roman" w:cs="Times New Roman"/>
                <w:lang w:eastAsia="en-US"/>
              </w:rPr>
            </w:pPr>
            <w:r w:rsidRPr="00DC24B5">
              <w:rPr>
                <w:rFonts w:ascii="Times New Roman" w:eastAsia="SimSun" w:hAnsi="Times New Roman" w:cs="Times New Roman"/>
                <w:lang w:eastAsia="en-US"/>
              </w:rPr>
              <w:t>Услуга</w:t>
            </w:r>
          </w:p>
        </w:tc>
        <w:tc>
          <w:tcPr>
            <w:tcW w:w="2375" w:type="dxa"/>
            <w:shd w:val="clear" w:color="auto" w:fill="auto"/>
          </w:tcPr>
          <w:p w14:paraId="16638A60" w14:textId="77777777" w:rsidR="00DC24B5" w:rsidRPr="00DC24B5" w:rsidRDefault="00DC24B5" w:rsidP="00DC24B5">
            <w:pPr>
              <w:spacing w:after="160" w:line="259" w:lineRule="auto"/>
              <w:jc w:val="center"/>
              <w:rPr>
                <w:rFonts w:ascii="Times New Roman" w:eastAsia="SimSun" w:hAnsi="Times New Roman" w:cs="Times New Roman"/>
                <w:lang w:eastAsia="en-US"/>
              </w:rPr>
            </w:pPr>
            <w:r w:rsidRPr="00DC24B5">
              <w:rPr>
                <w:rFonts w:ascii="Times New Roman" w:eastAsia="SimSun" w:hAnsi="Times New Roman" w:cs="Times New Roman"/>
                <w:lang w:eastAsia="en-US"/>
              </w:rPr>
              <w:t>Кол-во установок</w:t>
            </w:r>
          </w:p>
        </w:tc>
      </w:tr>
      <w:tr w:rsidR="00DC24B5" w:rsidRPr="00DC24B5" w14:paraId="6EBAB0C0" w14:textId="77777777" w:rsidTr="002B2B63">
        <w:trPr>
          <w:trHeight w:val="438"/>
        </w:trPr>
        <w:tc>
          <w:tcPr>
            <w:tcW w:w="7088" w:type="dxa"/>
            <w:shd w:val="clear" w:color="auto" w:fill="auto"/>
          </w:tcPr>
          <w:p w14:paraId="7F19738E" w14:textId="77777777" w:rsidR="00DC24B5" w:rsidRPr="00DC24B5" w:rsidRDefault="00DC24B5" w:rsidP="00DC24B5">
            <w:pPr>
              <w:spacing w:after="160" w:line="259" w:lineRule="auto"/>
              <w:jc w:val="both"/>
              <w:rPr>
                <w:rFonts w:ascii="Times New Roman" w:eastAsia="SimSun" w:hAnsi="Times New Roman" w:cs="Times New Roman"/>
                <w:lang w:val="en-US" w:eastAsia="en-US"/>
              </w:rPr>
            </w:pPr>
            <w:bookmarkStart w:id="22" w:name="_Hlk240967973"/>
            <w:r w:rsidRPr="00DC24B5">
              <w:rPr>
                <w:rFonts w:ascii="Times New Roman" w:eastAsia="SimSun" w:hAnsi="Times New Roman" w:cs="Times New Roman"/>
                <w:lang w:eastAsia="en-US"/>
              </w:rPr>
              <w:lastRenderedPageBreak/>
              <w:t>Внедрение</w:t>
            </w:r>
            <w:r w:rsidRPr="00DC24B5">
              <w:rPr>
                <w:rFonts w:ascii="Times New Roman" w:eastAsia="SimSun" w:hAnsi="Times New Roman" w:cs="Times New Roman"/>
                <w:lang w:val="en-US" w:eastAsia="en-US"/>
              </w:rPr>
              <w:t xml:space="preserve"> </w:t>
            </w:r>
            <w:bookmarkEnd w:id="22"/>
            <w:r w:rsidRPr="00DC24B5">
              <w:rPr>
                <w:rFonts w:ascii="Times New Roman" w:eastAsia="SimSun" w:hAnsi="Times New Roman" w:cs="Times New Roman"/>
                <w:lang w:eastAsia="en-US"/>
              </w:rPr>
              <w:t>ПО</w:t>
            </w:r>
            <w:r w:rsidRPr="00DC24B5">
              <w:rPr>
                <w:rFonts w:ascii="Times New Roman" w:eastAsia="SimSun" w:hAnsi="Times New Roman" w:cs="Times New Roman"/>
                <w:lang w:val="en-US" w:eastAsia="en-US"/>
              </w:rPr>
              <w:t xml:space="preserve"> </w:t>
            </w:r>
            <w:proofErr w:type="spellStart"/>
            <w:r w:rsidRPr="00DC24B5">
              <w:rPr>
                <w:rFonts w:ascii="Times New Roman" w:eastAsia="SimSun" w:hAnsi="Times New Roman" w:cs="Times New Roman"/>
                <w:lang w:val="en-US" w:eastAsia="en-US"/>
              </w:rPr>
              <w:t>ViPNet</w:t>
            </w:r>
            <w:proofErr w:type="spellEnd"/>
            <w:r w:rsidRPr="00DC24B5">
              <w:rPr>
                <w:rFonts w:ascii="Times New Roman" w:eastAsia="SimSun" w:hAnsi="Times New Roman" w:cs="Times New Roman"/>
                <w:lang w:val="en-US" w:eastAsia="en-US"/>
              </w:rPr>
              <w:t xml:space="preserve"> Client for Windows 4.x (</w:t>
            </w:r>
            <w:r w:rsidRPr="00DC24B5">
              <w:rPr>
                <w:rFonts w:ascii="Times New Roman" w:eastAsia="SimSun" w:hAnsi="Times New Roman" w:cs="Times New Roman"/>
                <w:lang w:eastAsia="en-US"/>
              </w:rPr>
              <w:t>КС</w:t>
            </w:r>
            <w:r w:rsidRPr="00DC24B5">
              <w:rPr>
                <w:rFonts w:ascii="Times New Roman" w:eastAsia="SimSun" w:hAnsi="Times New Roman" w:cs="Times New Roman"/>
                <w:lang w:val="en-US" w:eastAsia="en-US"/>
              </w:rPr>
              <w:t>2)</w:t>
            </w:r>
          </w:p>
        </w:tc>
        <w:tc>
          <w:tcPr>
            <w:tcW w:w="2375" w:type="dxa"/>
            <w:shd w:val="clear" w:color="auto" w:fill="auto"/>
          </w:tcPr>
          <w:p w14:paraId="0E730CB2" w14:textId="77777777" w:rsidR="00DC24B5" w:rsidRPr="00DC24B5" w:rsidRDefault="00DC24B5" w:rsidP="00DC24B5">
            <w:pPr>
              <w:spacing w:after="160" w:line="259" w:lineRule="auto"/>
              <w:jc w:val="center"/>
              <w:rPr>
                <w:rFonts w:ascii="Times New Roman" w:eastAsia="SimSun" w:hAnsi="Times New Roman" w:cs="Times New Roman"/>
                <w:lang w:eastAsia="en-US"/>
              </w:rPr>
            </w:pPr>
            <w:r w:rsidRPr="00DC24B5">
              <w:rPr>
                <w:rFonts w:ascii="Times New Roman" w:eastAsia="SimSun" w:hAnsi="Times New Roman" w:cs="Times New Roman"/>
                <w:lang w:eastAsia="en-US"/>
              </w:rPr>
              <w:t>9</w:t>
            </w:r>
          </w:p>
        </w:tc>
      </w:tr>
    </w:tbl>
    <w:p w14:paraId="0B1B9669" w14:textId="77777777" w:rsidR="00DC24B5" w:rsidRPr="00DC24B5" w:rsidRDefault="00DC24B5" w:rsidP="00DC24B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DC24B5">
        <w:rPr>
          <w:rFonts w:ascii="Times New Roman" w:eastAsia="Calibri" w:hAnsi="Times New Roman" w:cs="Times New Roman"/>
          <w:lang w:eastAsia="en-US"/>
        </w:rPr>
        <w:t>- Проверка соответствия системного программного обеспечения рабочей станции требованиям производителя ПО ViPNet.</w:t>
      </w:r>
    </w:p>
    <w:p w14:paraId="3C65F9E9" w14:textId="77777777" w:rsidR="00DC24B5" w:rsidRPr="00DC24B5" w:rsidRDefault="00DC24B5" w:rsidP="00DC24B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DC24B5">
        <w:rPr>
          <w:rFonts w:ascii="Times New Roman" w:eastAsia="Calibri" w:hAnsi="Times New Roman" w:cs="Times New Roman"/>
          <w:lang w:eastAsia="en-US"/>
        </w:rPr>
        <w:t xml:space="preserve">- Инсталляция программного обеспечения </w:t>
      </w:r>
      <w:proofErr w:type="spellStart"/>
      <w:r w:rsidRPr="00DC24B5">
        <w:rPr>
          <w:rFonts w:ascii="Times New Roman" w:eastAsia="Calibri" w:hAnsi="Times New Roman" w:cs="Times New Roman"/>
          <w:lang w:eastAsia="en-US"/>
        </w:rPr>
        <w:t>ViPNet</w:t>
      </w:r>
      <w:proofErr w:type="spellEnd"/>
      <w:r w:rsidRPr="00DC24B5">
        <w:rPr>
          <w:rFonts w:ascii="Times New Roman" w:eastAsia="Calibri" w:hAnsi="Times New Roman" w:cs="Times New Roman"/>
          <w:lang w:eastAsia="en-US"/>
        </w:rPr>
        <w:t xml:space="preserve"> </w:t>
      </w:r>
      <w:proofErr w:type="spellStart"/>
      <w:r w:rsidRPr="00DC24B5">
        <w:rPr>
          <w:rFonts w:ascii="Times New Roman" w:eastAsia="Calibri" w:hAnsi="Times New Roman" w:cs="Times New Roman"/>
          <w:lang w:eastAsia="en-US"/>
        </w:rPr>
        <w:t>Client</w:t>
      </w:r>
      <w:proofErr w:type="spellEnd"/>
      <w:r w:rsidRPr="00DC24B5">
        <w:rPr>
          <w:rFonts w:ascii="Times New Roman" w:eastAsia="Calibri" w:hAnsi="Times New Roman" w:cs="Times New Roman"/>
          <w:lang w:eastAsia="en-US"/>
        </w:rPr>
        <w:t xml:space="preserve"> </w:t>
      </w:r>
      <w:proofErr w:type="spellStart"/>
      <w:r w:rsidRPr="00DC24B5">
        <w:rPr>
          <w:rFonts w:ascii="Times New Roman" w:eastAsia="Calibri" w:hAnsi="Times New Roman" w:cs="Times New Roman"/>
          <w:lang w:eastAsia="en-US"/>
        </w:rPr>
        <w:t>for</w:t>
      </w:r>
      <w:proofErr w:type="spellEnd"/>
      <w:r w:rsidRPr="00DC24B5">
        <w:rPr>
          <w:rFonts w:ascii="Times New Roman" w:eastAsia="Calibri" w:hAnsi="Times New Roman" w:cs="Times New Roman"/>
          <w:lang w:eastAsia="en-US"/>
        </w:rPr>
        <w:t xml:space="preserve"> </w:t>
      </w:r>
      <w:proofErr w:type="spellStart"/>
      <w:r w:rsidRPr="00DC24B5">
        <w:rPr>
          <w:rFonts w:ascii="Times New Roman" w:eastAsia="Calibri" w:hAnsi="Times New Roman" w:cs="Times New Roman"/>
          <w:lang w:eastAsia="en-US"/>
        </w:rPr>
        <w:t>Windows</w:t>
      </w:r>
      <w:proofErr w:type="spellEnd"/>
      <w:r w:rsidRPr="00DC24B5">
        <w:rPr>
          <w:rFonts w:ascii="Times New Roman" w:eastAsia="Calibri" w:hAnsi="Times New Roman" w:cs="Times New Roman"/>
          <w:lang w:eastAsia="en-US"/>
        </w:rPr>
        <w:t xml:space="preserve"> версии 4.x.</w:t>
      </w:r>
    </w:p>
    <w:p w14:paraId="2F31293A" w14:textId="77777777" w:rsidR="00DC24B5" w:rsidRPr="00DC24B5" w:rsidRDefault="00DC24B5" w:rsidP="00DC24B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DC24B5">
        <w:rPr>
          <w:rFonts w:ascii="Times New Roman" w:eastAsia="Calibri" w:hAnsi="Times New Roman" w:cs="Times New Roman"/>
          <w:lang w:eastAsia="en-US"/>
        </w:rPr>
        <w:t>- Генерация и установка ключевой информации, необходимой для функционирования в составе защищённой сети ViPNet Заказчика.</w:t>
      </w:r>
    </w:p>
    <w:p w14:paraId="0C0757C9" w14:textId="77777777" w:rsidR="00DC24B5" w:rsidRPr="00DC24B5" w:rsidRDefault="00DC24B5" w:rsidP="00DC24B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DC24B5">
        <w:rPr>
          <w:rFonts w:ascii="Times New Roman" w:eastAsia="Calibri" w:hAnsi="Times New Roman" w:cs="Times New Roman"/>
          <w:lang w:eastAsia="en-US"/>
        </w:rPr>
        <w:t>- Проверка корректности установки и работоспособности ПО (установление защищённого соединения, проверка доступности ресурсов).</w:t>
      </w:r>
    </w:p>
    <w:p w14:paraId="10BF78F6" w14:textId="77777777" w:rsidR="00DC24B5" w:rsidRPr="00DC24B5" w:rsidRDefault="00DC24B5" w:rsidP="00DC24B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DC24B5">
        <w:rPr>
          <w:rFonts w:ascii="Times New Roman" w:eastAsia="Calibri" w:hAnsi="Times New Roman" w:cs="Times New Roman"/>
          <w:lang w:eastAsia="en-US"/>
        </w:rPr>
        <w:t>- Демонстрация работоспособности ПО ответственному лицу Заказчика.</w:t>
      </w:r>
    </w:p>
    <w:p w14:paraId="1C903F06" w14:textId="77777777" w:rsidR="00DC24B5" w:rsidRPr="00DC24B5" w:rsidRDefault="00DC24B5" w:rsidP="00DC24B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u w:val="single"/>
          <w:lang w:eastAsia="en-US"/>
        </w:rPr>
      </w:pPr>
      <w:r w:rsidRPr="00DC24B5">
        <w:rPr>
          <w:rFonts w:ascii="Times New Roman" w:eastAsia="Calibri" w:hAnsi="Times New Roman" w:cs="Times New Roman"/>
          <w:b/>
          <w:bCs/>
          <w:u w:val="single"/>
          <w:lang w:eastAsia="en-US"/>
        </w:rPr>
        <w:t>2.2 Услуги по установке и настройке операционной системы Astra Linux Special Edition «Воронеж»</w:t>
      </w:r>
    </w:p>
    <w:p w14:paraId="64CE91DC" w14:textId="77777777" w:rsidR="00DC24B5" w:rsidRPr="00DC24B5" w:rsidRDefault="00DC24B5" w:rsidP="00DC24B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DC24B5">
        <w:rPr>
          <w:rFonts w:ascii="Times New Roman" w:eastAsia="Calibri" w:hAnsi="Times New Roman" w:cs="Times New Roman"/>
          <w:lang w:eastAsia="en-US"/>
        </w:rPr>
        <w:t>В рамках настоящего Описания объекта закупки Исполнитель оказывает услуги по установке и первичной настройке операционной системы Astra Linux Special Edition «Воронеж» (далее—ОС) рабочих местах Заказчика.</w:t>
      </w:r>
      <w:r w:rsidRPr="00DC24B5">
        <w:rPr>
          <w:rFonts w:ascii="Times New Roman" w:eastAsia="Calibri" w:hAnsi="Times New Roman" w:cs="Times New Roman"/>
          <w:lang w:eastAsia="en-US"/>
        </w:rPr>
        <w:br/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46"/>
        <w:gridCol w:w="2517"/>
      </w:tblGrid>
      <w:tr w:rsidR="00DC24B5" w:rsidRPr="00DC24B5" w14:paraId="636D9443" w14:textId="77777777" w:rsidTr="002B2B63">
        <w:trPr>
          <w:trHeight w:val="290"/>
        </w:trPr>
        <w:tc>
          <w:tcPr>
            <w:tcW w:w="6946" w:type="dxa"/>
            <w:shd w:val="clear" w:color="auto" w:fill="auto"/>
          </w:tcPr>
          <w:p w14:paraId="63BE861A" w14:textId="77777777" w:rsidR="00DC24B5" w:rsidRPr="00DC24B5" w:rsidRDefault="00DC24B5" w:rsidP="00DC24B5">
            <w:pPr>
              <w:spacing w:after="160" w:line="259" w:lineRule="auto"/>
              <w:jc w:val="center"/>
              <w:rPr>
                <w:rFonts w:ascii="Times New Roman" w:eastAsia="SimSun" w:hAnsi="Times New Roman" w:cs="Times New Roman"/>
                <w:lang w:eastAsia="en-US"/>
              </w:rPr>
            </w:pPr>
            <w:r w:rsidRPr="00DC24B5">
              <w:rPr>
                <w:rFonts w:ascii="Times New Roman" w:eastAsia="SimSun" w:hAnsi="Times New Roman" w:cs="Times New Roman"/>
                <w:lang w:eastAsia="en-US"/>
              </w:rPr>
              <w:t>Услуга</w:t>
            </w:r>
          </w:p>
        </w:tc>
        <w:tc>
          <w:tcPr>
            <w:tcW w:w="2517" w:type="dxa"/>
            <w:shd w:val="clear" w:color="auto" w:fill="auto"/>
          </w:tcPr>
          <w:p w14:paraId="1F2B83D7" w14:textId="77777777" w:rsidR="00DC24B5" w:rsidRPr="00DC24B5" w:rsidRDefault="00DC24B5" w:rsidP="00DC24B5">
            <w:pPr>
              <w:spacing w:after="160" w:line="259" w:lineRule="auto"/>
              <w:jc w:val="center"/>
              <w:rPr>
                <w:rFonts w:ascii="Times New Roman" w:eastAsia="SimSun" w:hAnsi="Times New Roman" w:cs="Times New Roman"/>
                <w:lang w:eastAsia="en-US"/>
              </w:rPr>
            </w:pPr>
            <w:r w:rsidRPr="00DC24B5">
              <w:rPr>
                <w:rFonts w:ascii="Times New Roman" w:eastAsia="SimSun" w:hAnsi="Times New Roman" w:cs="Times New Roman"/>
                <w:lang w:eastAsia="en-US"/>
              </w:rPr>
              <w:t>Кол-во установок</w:t>
            </w:r>
          </w:p>
        </w:tc>
      </w:tr>
      <w:tr w:rsidR="00DC24B5" w:rsidRPr="00DC24B5" w14:paraId="7C7E206F" w14:textId="77777777" w:rsidTr="002B2B63">
        <w:trPr>
          <w:trHeight w:val="438"/>
        </w:trPr>
        <w:tc>
          <w:tcPr>
            <w:tcW w:w="6946" w:type="dxa"/>
            <w:shd w:val="clear" w:color="auto" w:fill="auto"/>
          </w:tcPr>
          <w:p w14:paraId="7DDDC147" w14:textId="77777777" w:rsidR="00DC24B5" w:rsidRPr="00DC24B5" w:rsidRDefault="00DC24B5" w:rsidP="00DC24B5">
            <w:pPr>
              <w:spacing w:after="160" w:line="259" w:lineRule="auto"/>
              <w:jc w:val="both"/>
              <w:rPr>
                <w:rFonts w:ascii="Times New Roman" w:eastAsia="SimSun" w:hAnsi="Times New Roman" w:cs="Times New Roman"/>
                <w:lang w:eastAsia="en-US"/>
              </w:rPr>
            </w:pPr>
            <w:r w:rsidRPr="00DC24B5">
              <w:rPr>
                <w:rFonts w:ascii="Times New Roman" w:eastAsia="SimSun" w:hAnsi="Times New Roman" w:cs="Times New Roman"/>
                <w:lang w:eastAsia="en-US"/>
              </w:rPr>
              <w:t>Установка и настройка ОС Astra Linux Special Edition «Воронеж»</w:t>
            </w:r>
          </w:p>
        </w:tc>
        <w:tc>
          <w:tcPr>
            <w:tcW w:w="2517" w:type="dxa"/>
            <w:shd w:val="clear" w:color="auto" w:fill="auto"/>
          </w:tcPr>
          <w:p w14:paraId="3F4CB30F" w14:textId="77777777" w:rsidR="00DC24B5" w:rsidRPr="00DC24B5" w:rsidRDefault="00DC24B5" w:rsidP="00DC24B5">
            <w:pPr>
              <w:spacing w:after="160" w:line="259" w:lineRule="auto"/>
              <w:jc w:val="center"/>
              <w:rPr>
                <w:rFonts w:ascii="Times New Roman" w:eastAsia="SimSun" w:hAnsi="Times New Roman" w:cs="Times New Roman"/>
                <w:lang w:eastAsia="en-US"/>
              </w:rPr>
            </w:pPr>
            <w:r w:rsidRPr="00DC24B5">
              <w:rPr>
                <w:rFonts w:ascii="Times New Roman" w:eastAsia="SimSun" w:hAnsi="Times New Roman" w:cs="Times New Roman"/>
                <w:lang w:eastAsia="en-US"/>
              </w:rPr>
              <w:t>1</w:t>
            </w:r>
          </w:p>
        </w:tc>
      </w:tr>
    </w:tbl>
    <w:p w14:paraId="0DAF484D" w14:textId="77777777" w:rsidR="00DC24B5" w:rsidRPr="00DC24B5" w:rsidRDefault="00DC24B5" w:rsidP="00DC24B5">
      <w:pPr>
        <w:numPr>
          <w:ilvl w:val="0"/>
          <w:numId w:val="33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lang w:val="x-none" w:eastAsia="en-US"/>
        </w:rPr>
      </w:pPr>
      <w:r w:rsidRPr="00DC24B5">
        <w:rPr>
          <w:rFonts w:ascii="Times New Roman" w:eastAsia="Times New Roman" w:hAnsi="Times New Roman" w:cs="Times New Roman"/>
          <w:lang w:val="x-none" w:eastAsia="en-US"/>
        </w:rPr>
        <w:t>Проверка соответствия аппаратного обеспечения рабочей станции требованиям производителя ОС Astra Linux.</w:t>
      </w:r>
    </w:p>
    <w:p w14:paraId="18755CC2" w14:textId="77777777" w:rsidR="00DC24B5" w:rsidRPr="00DC24B5" w:rsidRDefault="00DC24B5" w:rsidP="00DC24B5">
      <w:pPr>
        <w:numPr>
          <w:ilvl w:val="0"/>
          <w:numId w:val="33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lang w:val="x-none" w:eastAsia="en-US"/>
        </w:rPr>
      </w:pPr>
      <w:r w:rsidRPr="00DC24B5">
        <w:rPr>
          <w:rFonts w:ascii="Times New Roman" w:eastAsia="Times New Roman" w:hAnsi="Times New Roman" w:cs="Times New Roman"/>
          <w:lang w:val="x-none" w:eastAsia="en-US"/>
        </w:rPr>
        <w:t>Для редакции, устанавливаемой под ViPNet Prime, — дополнительная проверка соответствия аппаратного и системного окружения техническим требованиям программного продукта ViPNet Prime.</w:t>
      </w:r>
    </w:p>
    <w:p w14:paraId="69744D73" w14:textId="77777777" w:rsidR="00DC24B5" w:rsidRPr="00DC24B5" w:rsidRDefault="00DC24B5" w:rsidP="00DC24B5">
      <w:pPr>
        <w:numPr>
          <w:ilvl w:val="0"/>
          <w:numId w:val="33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lang w:val="x-none" w:eastAsia="en-US"/>
        </w:rPr>
      </w:pPr>
      <w:r w:rsidRPr="00DC24B5">
        <w:rPr>
          <w:rFonts w:ascii="Times New Roman" w:eastAsia="Times New Roman" w:hAnsi="Times New Roman" w:cs="Times New Roman"/>
          <w:lang w:val="x-none" w:eastAsia="en-US"/>
        </w:rPr>
        <w:t>Активацию лицензии и начальную конфигурацию ОС (создание учётных записей, настройка сетевых параметров, установка критических обновлений безопасности).</w:t>
      </w:r>
    </w:p>
    <w:p w14:paraId="2DCC1FDA" w14:textId="77777777" w:rsidR="00DC24B5" w:rsidRPr="00DC24B5" w:rsidRDefault="00DC24B5" w:rsidP="00DC24B5">
      <w:pPr>
        <w:numPr>
          <w:ilvl w:val="0"/>
          <w:numId w:val="33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lang w:val="x-none" w:eastAsia="en-US"/>
        </w:rPr>
      </w:pPr>
      <w:r w:rsidRPr="00DC24B5">
        <w:rPr>
          <w:rFonts w:ascii="Times New Roman" w:eastAsia="Times New Roman" w:hAnsi="Times New Roman" w:cs="Times New Roman"/>
          <w:lang w:val="x-none" w:eastAsia="en-US"/>
        </w:rPr>
        <w:t>Настройку встроенных механизмов защиты информации в объёме, согласованном с Заказчиком.</w:t>
      </w:r>
    </w:p>
    <w:p w14:paraId="0AEEB754" w14:textId="77777777" w:rsidR="00DC24B5" w:rsidRPr="00DC24B5" w:rsidRDefault="00DC24B5" w:rsidP="00DC24B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u w:val="single"/>
          <w:lang w:eastAsia="en-US"/>
        </w:rPr>
      </w:pPr>
    </w:p>
    <w:p w14:paraId="02FBCFC9" w14:textId="77777777" w:rsidR="00DC24B5" w:rsidRPr="00DC24B5" w:rsidRDefault="00DC24B5" w:rsidP="00DC24B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u w:val="single"/>
          <w:lang w:eastAsia="en-US"/>
        </w:rPr>
      </w:pPr>
      <w:r w:rsidRPr="00DC24B5">
        <w:rPr>
          <w:rFonts w:ascii="Times New Roman" w:eastAsia="Calibri" w:hAnsi="Times New Roman" w:cs="Times New Roman"/>
          <w:b/>
          <w:bCs/>
          <w:u w:val="single"/>
          <w:lang w:eastAsia="en-US"/>
        </w:rPr>
        <w:t>2.3 Услуги по внедрению программного обеспечения ViPNet Prime</w:t>
      </w:r>
    </w:p>
    <w:p w14:paraId="115F0353" w14:textId="77777777" w:rsidR="00DC24B5" w:rsidRPr="00DC24B5" w:rsidRDefault="00DC24B5" w:rsidP="00DC24B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DC24B5">
        <w:rPr>
          <w:rFonts w:ascii="Times New Roman" w:eastAsia="Calibri" w:hAnsi="Times New Roman" w:cs="Times New Roman"/>
          <w:lang w:eastAsia="en-US"/>
        </w:rPr>
        <w:t>В рамках настоящего Описания объекта закупки Исполнитель оказывает услуги по внедрению программного обеспечения ViPNet Prime (далее — ПО ViPNet Prime) на автоматизированном рабочем месте Заказчика под управлением ОС Astra Linux Special Edition «Воронеж».</w:t>
      </w:r>
    </w:p>
    <w:p w14:paraId="050F4E91" w14:textId="77777777" w:rsidR="00DC24B5" w:rsidRPr="00DC24B5" w:rsidRDefault="00DC24B5" w:rsidP="00DC24B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DC24B5">
        <w:rPr>
          <w:rFonts w:ascii="Times New Roman" w:eastAsia="Calibri" w:hAnsi="Times New Roman" w:cs="Times New Roman"/>
          <w:lang w:eastAsia="en-US"/>
        </w:rPr>
        <w:t>2.3.1 Состав услуг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46"/>
        <w:gridCol w:w="2517"/>
      </w:tblGrid>
      <w:tr w:rsidR="00DC24B5" w:rsidRPr="00DC24B5" w14:paraId="5FB67B1D" w14:textId="77777777" w:rsidTr="002B2B63">
        <w:trPr>
          <w:trHeight w:val="290"/>
        </w:trPr>
        <w:tc>
          <w:tcPr>
            <w:tcW w:w="6946" w:type="dxa"/>
            <w:shd w:val="clear" w:color="auto" w:fill="auto"/>
          </w:tcPr>
          <w:p w14:paraId="3745B8C3" w14:textId="77777777" w:rsidR="00DC24B5" w:rsidRPr="00DC24B5" w:rsidRDefault="00DC24B5" w:rsidP="00DC24B5">
            <w:pPr>
              <w:spacing w:after="160" w:line="259" w:lineRule="auto"/>
              <w:jc w:val="center"/>
              <w:rPr>
                <w:rFonts w:ascii="Times New Roman" w:eastAsia="SimSun" w:hAnsi="Times New Roman" w:cs="Times New Roman"/>
                <w:lang w:eastAsia="en-US"/>
              </w:rPr>
            </w:pPr>
            <w:r w:rsidRPr="00DC24B5">
              <w:rPr>
                <w:rFonts w:ascii="Times New Roman" w:eastAsia="SimSun" w:hAnsi="Times New Roman" w:cs="Times New Roman"/>
                <w:lang w:eastAsia="en-US"/>
              </w:rPr>
              <w:t>Услуга</w:t>
            </w:r>
          </w:p>
        </w:tc>
        <w:tc>
          <w:tcPr>
            <w:tcW w:w="2517" w:type="dxa"/>
            <w:shd w:val="clear" w:color="auto" w:fill="auto"/>
          </w:tcPr>
          <w:p w14:paraId="08CDF180" w14:textId="77777777" w:rsidR="00DC24B5" w:rsidRPr="00DC24B5" w:rsidRDefault="00DC24B5" w:rsidP="00DC24B5">
            <w:pPr>
              <w:spacing w:after="160" w:line="259" w:lineRule="auto"/>
              <w:jc w:val="center"/>
              <w:rPr>
                <w:rFonts w:ascii="Times New Roman" w:eastAsia="SimSun" w:hAnsi="Times New Roman" w:cs="Times New Roman"/>
                <w:lang w:eastAsia="en-US"/>
              </w:rPr>
            </w:pPr>
            <w:r w:rsidRPr="00DC24B5">
              <w:rPr>
                <w:rFonts w:ascii="Times New Roman" w:eastAsia="SimSun" w:hAnsi="Times New Roman" w:cs="Times New Roman"/>
                <w:lang w:eastAsia="en-US"/>
              </w:rPr>
              <w:t>Кол-во установок</w:t>
            </w:r>
          </w:p>
        </w:tc>
      </w:tr>
      <w:tr w:rsidR="00DC24B5" w:rsidRPr="00DC24B5" w14:paraId="01C97769" w14:textId="77777777" w:rsidTr="002B2B63">
        <w:trPr>
          <w:trHeight w:val="438"/>
        </w:trPr>
        <w:tc>
          <w:tcPr>
            <w:tcW w:w="6946" w:type="dxa"/>
            <w:shd w:val="clear" w:color="auto" w:fill="auto"/>
          </w:tcPr>
          <w:p w14:paraId="769DE98A" w14:textId="77777777" w:rsidR="00DC24B5" w:rsidRPr="00DC24B5" w:rsidRDefault="00DC24B5" w:rsidP="00DC24B5">
            <w:pPr>
              <w:spacing w:after="160" w:line="259" w:lineRule="auto"/>
              <w:jc w:val="both"/>
              <w:rPr>
                <w:rFonts w:ascii="Times New Roman" w:eastAsia="SimSun" w:hAnsi="Times New Roman" w:cs="Times New Roman"/>
                <w:lang w:eastAsia="en-US"/>
              </w:rPr>
            </w:pPr>
            <w:r w:rsidRPr="00DC24B5">
              <w:rPr>
                <w:rFonts w:ascii="Times New Roman" w:eastAsia="SimSun" w:hAnsi="Times New Roman" w:cs="Times New Roman"/>
                <w:lang w:eastAsia="en-US"/>
              </w:rPr>
              <w:t>Внедрение ViPNet Prime</w:t>
            </w:r>
          </w:p>
        </w:tc>
        <w:tc>
          <w:tcPr>
            <w:tcW w:w="2517" w:type="dxa"/>
            <w:shd w:val="clear" w:color="auto" w:fill="auto"/>
          </w:tcPr>
          <w:p w14:paraId="23154374" w14:textId="77777777" w:rsidR="00DC24B5" w:rsidRPr="00DC24B5" w:rsidRDefault="00DC24B5" w:rsidP="00DC24B5">
            <w:pPr>
              <w:spacing w:after="160" w:line="259" w:lineRule="auto"/>
              <w:jc w:val="center"/>
              <w:rPr>
                <w:rFonts w:ascii="Times New Roman" w:eastAsia="SimSun" w:hAnsi="Times New Roman" w:cs="Times New Roman"/>
                <w:lang w:eastAsia="en-US"/>
              </w:rPr>
            </w:pPr>
            <w:r w:rsidRPr="00DC24B5">
              <w:rPr>
                <w:rFonts w:ascii="Times New Roman" w:eastAsia="SimSun" w:hAnsi="Times New Roman" w:cs="Times New Roman"/>
                <w:lang w:eastAsia="en-US"/>
              </w:rPr>
              <w:t>1</w:t>
            </w:r>
          </w:p>
        </w:tc>
      </w:tr>
    </w:tbl>
    <w:p w14:paraId="28F6A873" w14:textId="77777777" w:rsidR="00DC24B5" w:rsidRPr="00DC24B5" w:rsidRDefault="00DC24B5" w:rsidP="00DC24B5">
      <w:pPr>
        <w:numPr>
          <w:ilvl w:val="0"/>
          <w:numId w:val="33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lang w:val="x-none" w:eastAsia="en-US"/>
        </w:rPr>
      </w:pPr>
      <w:r w:rsidRPr="00DC24B5">
        <w:rPr>
          <w:rFonts w:ascii="Times New Roman" w:eastAsia="Times New Roman" w:hAnsi="Times New Roman" w:cs="Times New Roman"/>
          <w:lang w:val="x-none" w:eastAsia="en-US"/>
        </w:rPr>
        <w:t>Инсталляция программного обеспечения ViPNet Prime в соответствии с эксплуатационной документацией производителя.</w:t>
      </w:r>
    </w:p>
    <w:p w14:paraId="19A90B30" w14:textId="77777777" w:rsidR="00DC24B5" w:rsidRPr="00DC24B5" w:rsidRDefault="00DC24B5" w:rsidP="00DC24B5">
      <w:pPr>
        <w:numPr>
          <w:ilvl w:val="0"/>
          <w:numId w:val="33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lang w:val="x-none" w:eastAsia="en-US"/>
        </w:rPr>
      </w:pPr>
      <w:r w:rsidRPr="00DC24B5">
        <w:rPr>
          <w:rFonts w:ascii="Times New Roman" w:eastAsia="Times New Roman" w:hAnsi="Times New Roman" w:cs="Times New Roman"/>
          <w:lang w:val="x-none" w:eastAsia="en-US"/>
        </w:rPr>
        <w:t>Генерация и загрузка ключевой информации, необходимой для функционирования ViPNet Prime в составе защищённой сети Заказчика.</w:t>
      </w:r>
    </w:p>
    <w:p w14:paraId="051EFEE4" w14:textId="77777777" w:rsidR="00DC24B5" w:rsidRPr="00DC24B5" w:rsidRDefault="00DC24B5" w:rsidP="00DC24B5">
      <w:pPr>
        <w:numPr>
          <w:ilvl w:val="0"/>
          <w:numId w:val="33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lang w:val="x-none" w:eastAsia="en-US"/>
        </w:rPr>
      </w:pPr>
      <w:r w:rsidRPr="00DC24B5">
        <w:rPr>
          <w:rFonts w:ascii="Times New Roman" w:eastAsia="Times New Roman" w:hAnsi="Times New Roman" w:cs="Times New Roman"/>
          <w:lang w:val="x-none" w:eastAsia="en-US"/>
        </w:rPr>
        <w:t>Настройка параметров защищённого сетевого взаимодействия.</w:t>
      </w:r>
    </w:p>
    <w:p w14:paraId="11252B20" w14:textId="77777777" w:rsidR="00DC24B5" w:rsidRPr="00DC24B5" w:rsidRDefault="00DC24B5" w:rsidP="00DC24B5">
      <w:pPr>
        <w:numPr>
          <w:ilvl w:val="0"/>
          <w:numId w:val="33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lang w:val="x-none" w:eastAsia="en-US"/>
        </w:rPr>
      </w:pPr>
      <w:r w:rsidRPr="00DC24B5">
        <w:rPr>
          <w:rFonts w:ascii="Times New Roman" w:eastAsia="Times New Roman" w:hAnsi="Times New Roman" w:cs="Times New Roman"/>
          <w:lang w:val="x-none" w:eastAsia="en-US"/>
        </w:rPr>
        <w:t>Совместная проверка корректности функционирования ОС Astra Linux и ПО ViPNet Prime</w:t>
      </w:r>
    </w:p>
    <w:p w14:paraId="59F42A3D" w14:textId="77777777" w:rsidR="00DC24B5" w:rsidRPr="00DC24B5" w:rsidRDefault="00DC24B5" w:rsidP="00DC24B5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lang w:val="x-none" w:eastAsia="en-US"/>
        </w:rPr>
      </w:pPr>
    </w:p>
    <w:p w14:paraId="0705482C" w14:textId="77777777" w:rsidR="00DC24B5" w:rsidRPr="00DC24B5" w:rsidRDefault="00DC24B5" w:rsidP="00DC24B5">
      <w:pPr>
        <w:autoSpaceDE w:val="0"/>
        <w:autoSpaceDN w:val="0"/>
        <w:adjustRightInd w:val="0"/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b/>
          <w:bCs/>
        </w:rPr>
      </w:pPr>
    </w:p>
    <w:p w14:paraId="70AE6393" w14:textId="77777777" w:rsidR="00DC24B5" w:rsidRPr="00DC24B5" w:rsidRDefault="00DC24B5" w:rsidP="00DC24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bCs/>
          <w:lang w:eastAsia="en-US"/>
        </w:rPr>
      </w:pPr>
      <w:r w:rsidRPr="00DC24B5">
        <w:rPr>
          <w:rFonts w:ascii="Times New Roman" w:eastAsia="Calibri" w:hAnsi="Times New Roman" w:cs="Times New Roman"/>
          <w:b/>
          <w:bCs/>
          <w:lang w:eastAsia="en-US"/>
        </w:rPr>
        <w:t>3. Требования к качеству и безопасности оказания услуг, выполнения работ</w:t>
      </w:r>
    </w:p>
    <w:p w14:paraId="6D2EE2F4" w14:textId="77777777" w:rsidR="00DC24B5" w:rsidRPr="00DC24B5" w:rsidRDefault="00DC24B5" w:rsidP="00DC24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bCs/>
          <w:lang w:eastAsia="en-US"/>
        </w:rPr>
      </w:pPr>
      <w:r w:rsidRPr="00DC24B5">
        <w:rPr>
          <w:rFonts w:ascii="Times New Roman" w:eastAsia="Calibri" w:hAnsi="Times New Roman" w:cs="Times New Roman"/>
          <w:b/>
          <w:bCs/>
          <w:lang w:eastAsia="en-US"/>
        </w:rPr>
        <w:t xml:space="preserve">3.1. </w:t>
      </w:r>
      <w:r w:rsidRPr="00DC24B5">
        <w:rPr>
          <w:rFonts w:ascii="Times New Roman" w:eastAsia="Calibri" w:hAnsi="Times New Roman" w:cs="Times New Roman"/>
          <w:b/>
          <w:lang w:eastAsia="en-US"/>
        </w:rPr>
        <w:t>Требования по объему гарантий качества товаров</w:t>
      </w:r>
      <w:r w:rsidRPr="00DC24B5">
        <w:rPr>
          <w:rFonts w:ascii="Times New Roman" w:eastAsia="Calibri" w:hAnsi="Times New Roman" w:cs="Times New Roman"/>
          <w:b/>
          <w:bCs/>
          <w:lang w:eastAsia="en-US"/>
        </w:rPr>
        <w:t xml:space="preserve">: </w:t>
      </w:r>
      <w:r w:rsidRPr="00DC24B5">
        <w:rPr>
          <w:rFonts w:ascii="Times New Roman" w:eastAsia="Calibri" w:hAnsi="Times New Roman" w:cs="Times New Roman"/>
          <w:lang w:eastAsia="ar-SA"/>
        </w:rPr>
        <w:t>Исполнитель гарантирует работоспособность программного обеспечения, в течение срока, установленного лицензионными условиями правообладателя (обладателя исключительных прав).</w:t>
      </w:r>
    </w:p>
    <w:p w14:paraId="3AC5A1DA" w14:textId="77777777" w:rsidR="00DC24B5" w:rsidRPr="00DC24B5" w:rsidRDefault="00DC24B5" w:rsidP="00DC24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bCs/>
          <w:lang w:eastAsia="en-US"/>
        </w:rPr>
      </w:pPr>
      <w:r w:rsidRPr="00DC24B5">
        <w:rPr>
          <w:rFonts w:ascii="Times New Roman" w:eastAsia="Calibri" w:hAnsi="Times New Roman" w:cs="Times New Roman"/>
          <w:b/>
          <w:bCs/>
          <w:lang w:eastAsia="en-US"/>
        </w:rPr>
        <w:t xml:space="preserve">3.2. </w:t>
      </w:r>
      <w:r w:rsidRPr="00DC24B5">
        <w:rPr>
          <w:rFonts w:ascii="Times New Roman" w:eastAsia="Calibri" w:hAnsi="Times New Roman" w:cs="Times New Roman"/>
          <w:b/>
          <w:lang w:eastAsia="en-US"/>
        </w:rPr>
        <w:t xml:space="preserve">Соответствие требованиям руководящих документов: </w:t>
      </w:r>
    </w:p>
    <w:p w14:paraId="4ADF01BC" w14:textId="77777777" w:rsidR="00DC24B5" w:rsidRPr="00DC24B5" w:rsidRDefault="00DC24B5" w:rsidP="00DC24B5">
      <w:pPr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lang w:eastAsia="en-US"/>
        </w:rPr>
      </w:pPr>
      <w:r w:rsidRPr="00DC24B5">
        <w:rPr>
          <w:rFonts w:ascii="Times New Roman" w:eastAsia="Calibri" w:hAnsi="Times New Roman" w:cs="Times New Roman"/>
          <w:lang w:eastAsia="en-US"/>
        </w:rPr>
        <w:t>- Требования по безопасности информации, устанавливающие уровни доверия к средствам технической защиты информации и средствам обеспечения безопасности информационных технологий» (ФСТЭК России, 2020) по 4 уровню доверия;</w:t>
      </w:r>
    </w:p>
    <w:p w14:paraId="68526575" w14:textId="77777777" w:rsidR="00DC24B5" w:rsidRPr="00DC24B5" w:rsidRDefault="00DC24B5" w:rsidP="00DC24B5">
      <w:pPr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lang w:eastAsia="en-US"/>
        </w:rPr>
      </w:pPr>
      <w:r w:rsidRPr="00DC24B5">
        <w:rPr>
          <w:rFonts w:ascii="Times New Roman" w:eastAsia="Calibri" w:hAnsi="Times New Roman" w:cs="Times New Roman"/>
          <w:lang w:eastAsia="en-US"/>
        </w:rPr>
        <w:t>- Требования к межсетевым экранам» (ФСТЭК России, 2016);</w:t>
      </w:r>
    </w:p>
    <w:p w14:paraId="3C0B2361" w14:textId="77777777" w:rsidR="00DC24B5" w:rsidRPr="00DC24B5" w:rsidRDefault="00DC24B5" w:rsidP="00DC24B5">
      <w:pPr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lang w:eastAsia="en-US"/>
        </w:rPr>
      </w:pPr>
      <w:r w:rsidRPr="00DC24B5">
        <w:rPr>
          <w:rFonts w:ascii="Times New Roman" w:eastAsia="Times New Roman" w:hAnsi="Times New Roman" w:cs="Times New Roman"/>
        </w:rPr>
        <w:t>- Профиль защиты межсетевых экранов типа А четвертого класса защиты. ИТ.МЭ.А4.ПЗ» (ФСТЭК России, 2016);</w:t>
      </w:r>
    </w:p>
    <w:p w14:paraId="12590CF8" w14:textId="77777777" w:rsidR="00DC24B5" w:rsidRPr="00DC24B5" w:rsidRDefault="00DC24B5" w:rsidP="00DC24B5">
      <w:pPr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lang w:eastAsia="en-US"/>
        </w:rPr>
      </w:pPr>
      <w:r w:rsidRPr="00DC24B5">
        <w:rPr>
          <w:rFonts w:ascii="Times New Roman" w:eastAsia="Times New Roman" w:hAnsi="Times New Roman" w:cs="Times New Roman"/>
        </w:rPr>
        <w:t>- Требования ФСБ России к устройствам типа межсетевые экраны 4 класса защищенности»»</w:t>
      </w:r>
    </w:p>
    <w:p w14:paraId="7D533991" w14:textId="77777777" w:rsidR="00DC24B5" w:rsidRPr="00DC24B5" w:rsidRDefault="00DC24B5" w:rsidP="00DC24B5">
      <w:pPr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</w:rPr>
      </w:pPr>
      <w:r w:rsidRPr="00DC24B5">
        <w:rPr>
          <w:rFonts w:ascii="Times New Roman" w:eastAsia="Times New Roman" w:hAnsi="Times New Roman" w:cs="Times New Roman"/>
        </w:rPr>
        <w:t>- Требованиям к средствам криптографической защиты информации класса КС2» (ФСБ России).</w:t>
      </w:r>
    </w:p>
    <w:p w14:paraId="7CD467B5" w14:textId="77777777" w:rsidR="00DC24B5" w:rsidRPr="00DC24B5" w:rsidRDefault="00DC24B5" w:rsidP="00DC24B5">
      <w:pPr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</w:rPr>
      </w:pPr>
      <w:r w:rsidRPr="00DC24B5">
        <w:rPr>
          <w:rFonts w:ascii="Times New Roman" w:eastAsia="Times New Roman" w:hAnsi="Times New Roman" w:cs="Times New Roman"/>
          <w:b/>
        </w:rPr>
        <w:lastRenderedPageBreak/>
        <w:t xml:space="preserve">3.3. </w:t>
      </w:r>
      <w:r w:rsidRPr="00DC24B5">
        <w:rPr>
          <w:rFonts w:ascii="Times New Roman" w:eastAsia="Calibri" w:hAnsi="Times New Roman" w:cs="Times New Roman"/>
          <w:b/>
          <w:lang w:eastAsia="en-US"/>
        </w:rPr>
        <w:t xml:space="preserve">Исполнитель оказывает услуги в соответствии с Техническим заданием, условиями контракта, обеспечив их надлежащее качество в соответствии с требованиями: </w:t>
      </w:r>
    </w:p>
    <w:p w14:paraId="7B9B8AA7" w14:textId="77777777" w:rsidR="00DC24B5" w:rsidRPr="00DC24B5" w:rsidRDefault="00DC24B5" w:rsidP="00DC24B5">
      <w:pPr>
        <w:numPr>
          <w:ilvl w:val="0"/>
          <w:numId w:val="3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lang w:eastAsia="zh-CN"/>
        </w:rPr>
      </w:pPr>
      <w:r w:rsidRPr="00DC24B5">
        <w:rPr>
          <w:rFonts w:ascii="Times New Roman" w:eastAsia="Calibri" w:hAnsi="Times New Roman" w:cs="Times New Roman"/>
          <w:lang w:val="x-none" w:eastAsia="zh-CN"/>
        </w:rPr>
        <w:t xml:space="preserve">Федеральный Закон РФ от 27 июля </w:t>
      </w:r>
      <w:smartTag w:uri="urn:schemas-microsoft-com:office:smarttags" w:element="metricconverter">
        <w:smartTagPr>
          <w:attr w:name="ProductID" w:val="2006 г"/>
        </w:smartTagPr>
        <w:r w:rsidRPr="00DC24B5">
          <w:rPr>
            <w:rFonts w:ascii="Times New Roman" w:eastAsia="Calibri" w:hAnsi="Times New Roman" w:cs="Times New Roman"/>
            <w:lang w:val="x-none" w:eastAsia="zh-CN"/>
          </w:rPr>
          <w:t>2006 г</w:t>
        </w:r>
      </w:smartTag>
      <w:r w:rsidRPr="00DC24B5">
        <w:rPr>
          <w:rFonts w:ascii="Times New Roman" w:eastAsia="Calibri" w:hAnsi="Times New Roman" w:cs="Times New Roman"/>
          <w:lang w:val="x-none" w:eastAsia="zh-CN"/>
        </w:rPr>
        <w:t>. № 149-ФЗ «Об информации, информационных технологиях и о защите информации»</w:t>
      </w:r>
      <w:r w:rsidRPr="00DC24B5">
        <w:rPr>
          <w:rFonts w:ascii="Times New Roman" w:eastAsia="Calibri" w:hAnsi="Times New Roman" w:cs="Times New Roman"/>
          <w:lang w:eastAsia="zh-CN"/>
        </w:rPr>
        <w:t>;</w:t>
      </w:r>
    </w:p>
    <w:p w14:paraId="19232B45" w14:textId="77777777" w:rsidR="00DC24B5" w:rsidRPr="00DC24B5" w:rsidRDefault="00DC24B5" w:rsidP="00DC24B5">
      <w:pPr>
        <w:numPr>
          <w:ilvl w:val="0"/>
          <w:numId w:val="3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lang w:val="x-none" w:eastAsia="zh-CN"/>
        </w:rPr>
      </w:pPr>
      <w:r w:rsidRPr="00DC24B5">
        <w:rPr>
          <w:rFonts w:ascii="Times New Roman" w:eastAsia="Calibri" w:hAnsi="Times New Roman" w:cs="Times New Roman"/>
          <w:lang w:val="x-none" w:eastAsia="zh-CN"/>
        </w:rPr>
        <w:t xml:space="preserve">Федеральный Закон </w:t>
      </w:r>
      <w:r w:rsidRPr="00DC24B5">
        <w:rPr>
          <w:rFonts w:ascii="Times New Roman" w:eastAsia="Calibri" w:hAnsi="Times New Roman" w:cs="Times New Roman"/>
          <w:lang w:eastAsia="zh-CN"/>
        </w:rPr>
        <w:t xml:space="preserve">РФ </w:t>
      </w:r>
      <w:r w:rsidRPr="00DC24B5">
        <w:rPr>
          <w:rFonts w:ascii="Times New Roman" w:eastAsia="Calibri" w:hAnsi="Times New Roman" w:cs="Times New Roman"/>
          <w:lang w:val="x-none" w:eastAsia="zh-CN"/>
        </w:rPr>
        <w:t>от 27 июля 2006 года № 152-ФЗ «О персональных данных</w:t>
      </w:r>
      <w:r w:rsidRPr="00DC24B5">
        <w:rPr>
          <w:rFonts w:ascii="Times New Roman" w:eastAsia="Calibri" w:hAnsi="Times New Roman" w:cs="Times New Roman"/>
          <w:lang w:eastAsia="zh-CN"/>
        </w:rPr>
        <w:t>»;</w:t>
      </w:r>
    </w:p>
    <w:p w14:paraId="753FC09E" w14:textId="77777777" w:rsidR="00DC24B5" w:rsidRPr="00DC24B5" w:rsidRDefault="00DC24B5" w:rsidP="00DC24B5">
      <w:pPr>
        <w:numPr>
          <w:ilvl w:val="0"/>
          <w:numId w:val="3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lang w:eastAsia="zh-CN"/>
        </w:rPr>
      </w:pPr>
      <w:r w:rsidRPr="00DC24B5">
        <w:rPr>
          <w:rFonts w:ascii="Times New Roman" w:eastAsia="Calibri" w:hAnsi="Times New Roman" w:cs="Times New Roman"/>
          <w:lang w:eastAsia="zh-CN"/>
        </w:rPr>
        <w:t>Указ Президента Российской Федерации от 6 марта 1997 года № 188 «Об утверждении перечня сведений конфиденциального характера»;</w:t>
      </w:r>
    </w:p>
    <w:p w14:paraId="29CD6356" w14:textId="77777777" w:rsidR="00DC24B5" w:rsidRPr="00DC24B5" w:rsidRDefault="00DC24B5" w:rsidP="00DC24B5">
      <w:pPr>
        <w:numPr>
          <w:ilvl w:val="0"/>
          <w:numId w:val="3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lang w:eastAsia="zh-CN"/>
        </w:rPr>
      </w:pPr>
      <w:r w:rsidRPr="00DC24B5">
        <w:rPr>
          <w:rFonts w:ascii="Times New Roman" w:eastAsia="Calibri" w:hAnsi="Times New Roman" w:cs="Times New Roman"/>
          <w:lang w:val="x-none" w:eastAsia="zh-CN"/>
        </w:rPr>
        <w:t xml:space="preserve">Указ Президента Российской Федерации от 17 марта </w:t>
      </w:r>
      <w:smartTag w:uri="urn:schemas-microsoft-com:office:smarttags" w:element="metricconverter">
        <w:smartTagPr>
          <w:attr w:name="ProductID" w:val="2008 г"/>
        </w:smartTagPr>
        <w:r w:rsidRPr="00DC24B5">
          <w:rPr>
            <w:rFonts w:ascii="Times New Roman" w:eastAsia="Calibri" w:hAnsi="Times New Roman" w:cs="Times New Roman"/>
            <w:lang w:val="x-none" w:eastAsia="zh-CN"/>
          </w:rPr>
          <w:t>2008 г</w:t>
        </w:r>
      </w:smartTag>
      <w:r w:rsidRPr="00DC24B5">
        <w:rPr>
          <w:rFonts w:ascii="Times New Roman" w:eastAsia="Calibri" w:hAnsi="Times New Roman" w:cs="Times New Roman"/>
          <w:lang w:val="x-none" w:eastAsia="zh-CN"/>
        </w:rPr>
        <w:t>. № 351 «О мерах по обеспечению информационной безопасности Российской Федерации при использовании информационно-телекоммуникационных сетей международного информационного обмена»</w:t>
      </w:r>
      <w:r w:rsidRPr="00DC24B5">
        <w:rPr>
          <w:rFonts w:ascii="Times New Roman" w:eastAsia="Calibri" w:hAnsi="Times New Roman" w:cs="Times New Roman"/>
          <w:lang w:eastAsia="zh-CN"/>
        </w:rPr>
        <w:t>;</w:t>
      </w:r>
    </w:p>
    <w:p w14:paraId="4768B07C" w14:textId="77777777" w:rsidR="00DC24B5" w:rsidRPr="00DC24B5" w:rsidRDefault="00DC24B5" w:rsidP="00DC24B5">
      <w:pPr>
        <w:numPr>
          <w:ilvl w:val="0"/>
          <w:numId w:val="35"/>
        </w:numPr>
        <w:tabs>
          <w:tab w:val="left" w:pos="426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lang w:eastAsia="en-US"/>
        </w:rPr>
      </w:pPr>
      <w:r w:rsidRPr="00DC24B5">
        <w:rPr>
          <w:rFonts w:ascii="Times New Roman" w:eastAsia="Calibri" w:hAnsi="Times New Roman" w:cs="Times New Roman"/>
          <w:lang w:eastAsia="en-US"/>
        </w:rPr>
        <w:t>Постановление Правительства РФ от 26.06.1995 № 608 «О сертификации средств защиты информации»;</w:t>
      </w:r>
    </w:p>
    <w:p w14:paraId="16476183" w14:textId="77777777" w:rsidR="00DC24B5" w:rsidRPr="00DC24B5" w:rsidRDefault="00DC24B5" w:rsidP="00DC24B5">
      <w:pPr>
        <w:numPr>
          <w:ilvl w:val="0"/>
          <w:numId w:val="3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lang w:eastAsia="zh-CN"/>
        </w:rPr>
      </w:pPr>
      <w:r w:rsidRPr="00DC24B5">
        <w:rPr>
          <w:rFonts w:ascii="Times New Roman" w:eastAsia="Calibri" w:hAnsi="Times New Roman" w:cs="Times New Roman"/>
          <w:lang w:eastAsia="zh-CN"/>
        </w:rPr>
        <w:t xml:space="preserve">Постановление Правительства Российской Федерации от 1 ноября </w:t>
      </w:r>
      <w:smartTag w:uri="urn:schemas-microsoft-com:office:smarttags" w:element="metricconverter">
        <w:smartTagPr>
          <w:attr w:name="ProductID" w:val="2012 г"/>
        </w:smartTagPr>
        <w:r w:rsidRPr="00DC24B5">
          <w:rPr>
            <w:rFonts w:ascii="Times New Roman" w:eastAsia="Calibri" w:hAnsi="Times New Roman" w:cs="Times New Roman"/>
            <w:lang w:eastAsia="zh-CN"/>
          </w:rPr>
          <w:t>2012 г</w:t>
        </w:r>
      </w:smartTag>
      <w:r w:rsidRPr="00DC24B5">
        <w:rPr>
          <w:rFonts w:ascii="Times New Roman" w:eastAsia="Calibri" w:hAnsi="Times New Roman" w:cs="Times New Roman"/>
          <w:lang w:eastAsia="zh-CN"/>
        </w:rPr>
        <w:t>. № 1119 «Об утверждении требований к защите персональных данных при их обработке в информационных системах персональных данных»;</w:t>
      </w:r>
    </w:p>
    <w:p w14:paraId="4B74979C" w14:textId="77777777" w:rsidR="00DC24B5" w:rsidRPr="00DC24B5" w:rsidRDefault="00DC24B5" w:rsidP="00DC24B5">
      <w:pPr>
        <w:numPr>
          <w:ilvl w:val="0"/>
          <w:numId w:val="3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lang w:eastAsia="zh-CN"/>
        </w:rPr>
      </w:pPr>
      <w:r w:rsidRPr="00DC24B5">
        <w:rPr>
          <w:rFonts w:ascii="Times New Roman" w:eastAsia="Calibri" w:hAnsi="Times New Roman" w:cs="Times New Roman"/>
          <w:lang w:eastAsia="zh-CN"/>
        </w:rPr>
        <w:t xml:space="preserve">Постановление Правительства Российской Федерации от 21 марта </w:t>
      </w:r>
      <w:smartTag w:uri="urn:schemas-microsoft-com:office:smarttags" w:element="metricconverter">
        <w:smartTagPr>
          <w:attr w:name="ProductID" w:val="2012 г"/>
        </w:smartTagPr>
        <w:r w:rsidRPr="00DC24B5">
          <w:rPr>
            <w:rFonts w:ascii="Times New Roman" w:eastAsia="Calibri" w:hAnsi="Times New Roman" w:cs="Times New Roman"/>
            <w:lang w:eastAsia="zh-CN"/>
          </w:rPr>
          <w:t>2012 г</w:t>
        </w:r>
      </w:smartTag>
      <w:r w:rsidRPr="00DC24B5">
        <w:rPr>
          <w:rFonts w:ascii="Times New Roman" w:eastAsia="Calibri" w:hAnsi="Times New Roman" w:cs="Times New Roman"/>
          <w:lang w:eastAsia="zh-CN"/>
        </w:rPr>
        <w:t>.  № 211 «Об утверждении перечня мер, направленных на обеспечение выполнения обязанностей, предусмотренных Федеральным законом «О персональных данных» и принятыми в соответствии с ним нормативными правовыми актами, операторами, являющимися государственными или муниципальными органами»;</w:t>
      </w:r>
    </w:p>
    <w:p w14:paraId="52E91E47" w14:textId="77777777" w:rsidR="00DC24B5" w:rsidRPr="00DC24B5" w:rsidRDefault="00DC24B5" w:rsidP="00DC24B5">
      <w:pPr>
        <w:numPr>
          <w:ilvl w:val="0"/>
          <w:numId w:val="3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lang w:eastAsia="zh-CN"/>
        </w:rPr>
      </w:pPr>
      <w:r w:rsidRPr="00DC24B5">
        <w:rPr>
          <w:rFonts w:ascii="Times New Roman" w:eastAsia="Calibri" w:hAnsi="Times New Roman" w:cs="Times New Roman"/>
          <w:lang w:eastAsia="zh-CN"/>
        </w:rPr>
        <w:t>Постановление Губернатора Мурманской области от 14.05.2012 № 84-ПГ «О Концепции защиты информации в Мурманской области»;</w:t>
      </w:r>
    </w:p>
    <w:p w14:paraId="543B6521" w14:textId="77777777" w:rsidR="00DC24B5" w:rsidRPr="00DC24B5" w:rsidRDefault="00DC24B5" w:rsidP="00DC24B5">
      <w:pPr>
        <w:numPr>
          <w:ilvl w:val="0"/>
          <w:numId w:val="3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lang w:eastAsia="en-US"/>
        </w:rPr>
      </w:pPr>
      <w:r w:rsidRPr="00DC24B5">
        <w:rPr>
          <w:rFonts w:ascii="Times New Roman" w:eastAsia="Calibri" w:hAnsi="Times New Roman" w:cs="Times New Roman"/>
          <w:lang w:eastAsia="en-US"/>
        </w:rPr>
        <w:t>Приказ ФАПСИ от 13.06.2001 № 152 «Об утверждении Инструкции об организации и обеспечении безопасности хранения, обработки и передачи по каналам связи с использованием средств криптографической защиты информации с ограниченным доступом, не содержащей сведений, составляющих государственную тайну»;</w:t>
      </w:r>
    </w:p>
    <w:p w14:paraId="05A38CF1" w14:textId="77777777" w:rsidR="00DC24B5" w:rsidRPr="00DC24B5" w:rsidRDefault="00DC24B5" w:rsidP="00DC24B5">
      <w:pPr>
        <w:numPr>
          <w:ilvl w:val="0"/>
          <w:numId w:val="3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lang w:eastAsia="en-US"/>
        </w:rPr>
      </w:pPr>
      <w:r w:rsidRPr="00DC24B5">
        <w:rPr>
          <w:rFonts w:ascii="Times New Roman" w:eastAsia="Calibri" w:hAnsi="Times New Roman" w:cs="Times New Roman"/>
          <w:lang w:eastAsia="en-US"/>
        </w:rPr>
        <w:t>Приказ ФСБ РФ от 09.02.2005 № 66 «Об утверждении Положения о разработке, производстве, реализации и эксплуатации шифровальных (криптографических) средств защиты информации (Положение ПКЗ-2005)»;</w:t>
      </w:r>
    </w:p>
    <w:p w14:paraId="6E62A6E1" w14:textId="77777777" w:rsidR="00DC24B5" w:rsidRPr="00DC24B5" w:rsidRDefault="00EA17FC" w:rsidP="00DC24B5">
      <w:pPr>
        <w:numPr>
          <w:ilvl w:val="0"/>
          <w:numId w:val="3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lang w:eastAsia="en-US"/>
        </w:rPr>
      </w:pPr>
      <w:hyperlink r:id="rId9" w:history="1">
        <w:r w:rsidR="00DC24B5" w:rsidRPr="00DC24B5">
          <w:rPr>
            <w:rFonts w:ascii="Times New Roman" w:eastAsia="Calibri" w:hAnsi="Times New Roman" w:cs="Times New Roman"/>
            <w:lang w:eastAsia="en-US"/>
          </w:rPr>
          <w:t>ГОСТ 34.201-2020 Информационная технология. Комплекс стандартов на автоматизированные системы. Виды, комплектность и обозначение документов при создании автоматизированных систем»;</w:t>
        </w:r>
      </w:hyperlink>
    </w:p>
    <w:p w14:paraId="59A901D1" w14:textId="77777777" w:rsidR="00DC24B5" w:rsidRPr="00DC24B5" w:rsidRDefault="00EA17FC" w:rsidP="00DC24B5">
      <w:pPr>
        <w:numPr>
          <w:ilvl w:val="0"/>
          <w:numId w:val="3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lang w:eastAsia="en-US"/>
        </w:rPr>
      </w:pPr>
      <w:hyperlink r:id="rId10" w:history="1">
        <w:r w:rsidR="00DC24B5" w:rsidRPr="00DC24B5">
          <w:rPr>
            <w:rFonts w:ascii="Times New Roman" w:eastAsia="Calibri" w:hAnsi="Times New Roman" w:cs="Times New Roman"/>
            <w:lang w:eastAsia="en-US"/>
          </w:rPr>
          <w:t xml:space="preserve">ГОСТ Р 51583-2014 Защита информации. Порядок создания автоматизированных систем в защищенном исполнении. Общие положения; </w:t>
        </w:r>
      </w:hyperlink>
    </w:p>
    <w:p w14:paraId="43B7A756" w14:textId="77777777" w:rsidR="00DC24B5" w:rsidRPr="00DC24B5" w:rsidRDefault="00DC24B5" w:rsidP="00DC24B5">
      <w:pPr>
        <w:numPr>
          <w:ilvl w:val="0"/>
          <w:numId w:val="3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lang w:eastAsia="en-US"/>
        </w:rPr>
      </w:pPr>
      <w:r w:rsidRPr="00DC24B5">
        <w:rPr>
          <w:rFonts w:ascii="Times New Roman" w:eastAsia="Calibri" w:hAnsi="Times New Roman" w:cs="Times New Roman"/>
          <w:lang w:eastAsia="en-US"/>
        </w:rPr>
        <w:t>Рекомендации. Информационная технология. Правила проведения работ при создании автоматизированных систем. Р 50-34.126-92;</w:t>
      </w:r>
    </w:p>
    <w:p w14:paraId="779B641B" w14:textId="0C2CB901" w:rsidR="00DC24B5" w:rsidRPr="00DC24B5" w:rsidRDefault="00DC24B5" w:rsidP="00DC24B5">
      <w:pPr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Calibri" w:hAnsi="Times New Roman" w:cs="Times New Roman"/>
          <w:lang w:eastAsia="en-US"/>
        </w:rPr>
      </w:pPr>
      <w:r w:rsidRPr="00DC24B5">
        <w:rPr>
          <w:rFonts w:ascii="Times New Roman" w:eastAsia="Calibri" w:hAnsi="Times New Roman" w:cs="Times New Roman"/>
          <w:lang w:eastAsia="en-US"/>
        </w:rPr>
        <w:tab/>
        <w:t>3.4. Участник закупки должен иметь действующую лицензию, наличие которой подтверждается записью в реестре лицензий  на: разработку, производство, распространение шифровальных (криптографических) средств, информационных систем и телекоммуникационных систем, защищенных с использованием шифровальных (криптографических) средств, выполнение работ, оказание услуг в области шифрования информации, техническое обслуживание шифровальных (криптографических) средств, информационных систем и телекоммуникационных систем, защищенных с использованием шифровальных (криптографических) средств (за исключением случая, если техническое обслуживание шифровальных (криптографических) средств, информационных систем и телекоммуникационных систем, защищенных с использованием шифровальных (криптографических) средств, осуществляется для обеспечения собственных нужд юридического лица или индивидуального предпринимателя) в том числе на: работы предусмотренные пунктами 21 перечня выполняемых работ и оказываемых услуг, составляющих лицензируемую деятельность, в отношении шифровальных (криптографических) средств, являющегося приложением к Положению, утвержденному постановлением Правительства Российской Федерации от 16 апреля 2012 г. N 313.</w:t>
      </w:r>
    </w:p>
    <w:p w14:paraId="1F5C6628" w14:textId="77777777" w:rsidR="00DC24B5" w:rsidRPr="00DC24B5" w:rsidRDefault="00DC24B5" w:rsidP="00DC24B5">
      <w:pPr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Calibri" w:hAnsi="Times New Roman" w:cs="Times New Roman"/>
          <w:lang w:eastAsia="en-US"/>
        </w:rPr>
      </w:pPr>
      <w:r w:rsidRPr="00DC24B5">
        <w:rPr>
          <w:rFonts w:ascii="Times New Roman" w:eastAsia="Calibri" w:hAnsi="Times New Roman" w:cs="Times New Roman"/>
          <w:lang w:eastAsia="en-US"/>
        </w:rPr>
        <w:t>Основание: п.2 ст.3, п.1 ч.1 ст.12, ч.8 ст.21 Федерального закона от 04.05.2011 № 99-ФЗ «О лицензировании отдельных видов деятельности» и постановлением Правительства РФ от16.04.2012 № 313 «Об утверждении Положения о лицензировании деятельности по разработке, производству, распространению шифровальных (криптографических) средств, информационных систем и телекоммуникационных систем, защищенных с использованием шифровальных (криптографических) средств, выполнению работ, оказанию услуг в области шифрования информации, техническому обслуживанию шифровальных (криптографических) средств, информационных систем и телекоммуникационных систем, защищенных с использованием шифровальных (криптографических) средств (за исключением случая, если техническое обслуживание шифровальных (криптографических) средств, информационных систем и телекоммуникационных систем, защищенных с использованием шифровальных (криптографических) средств, осуществляется для обеспечения собственных нужд юридического лица или индивидуального предпринимателя».</w:t>
      </w:r>
    </w:p>
    <w:p w14:paraId="0DB664F4" w14:textId="77777777" w:rsidR="00135B01" w:rsidRPr="00DC24B5" w:rsidRDefault="00135B01" w:rsidP="00135B01">
      <w:pPr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567"/>
        <w:jc w:val="both"/>
        <w:outlineLvl w:val="2"/>
        <w:rPr>
          <w:rFonts w:ascii="Times New Roman" w:eastAsia="Calibri" w:hAnsi="Times New Roman" w:cs="Times New Roman"/>
          <w:lang w:eastAsia="en-US"/>
        </w:rPr>
      </w:pPr>
    </w:p>
    <w:p w14:paraId="5A1A58FF" w14:textId="5BB19AFF" w:rsidR="004715BD" w:rsidRPr="00DC24B5" w:rsidRDefault="004715BD" w:rsidP="009A0F1F">
      <w:pPr>
        <w:spacing w:after="0"/>
        <w:contextualSpacing/>
        <w:jc w:val="center"/>
        <w:rPr>
          <w:rFonts w:ascii="Times New Roman" w:hAnsi="Times New Roman" w:cs="Times New Roman"/>
          <w:b/>
          <w:bCs/>
        </w:rPr>
      </w:pPr>
      <w:r w:rsidRPr="00DC24B5">
        <w:rPr>
          <w:rFonts w:ascii="Times New Roman" w:hAnsi="Times New Roman" w:cs="Times New Roman"/>
          <w:b/>
          <w:bCs/>
        </w:rPr>
        <w:t>ПОДПИСИ СТОРОН:</w:t>
      </w:r>
    </w:p>
    <w:p w14:paraId="3FD50F12" w14:textId="77777777" w:rsidR="004715BD" w:rsidRPr="00DC24B5" w:rsidRDefault="004715BD" w:rsidP="009A0F1F">
      <w:pPr>
        <w:spacing w:after="0"/>
        <w:contextualSpacing/>
        <w:jc w:val="center"/>
        <w:rPr>
          <w:rFonts w:ascii="Times New Roman" w:hAnsi="Times New Roman" w:cs="Times New Roman"/>
          <w:b/>
          <w:bCs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668"/>
        <w:gridCol w:w="5520"/>
      </w:tblGrid>
      <w:tr w:rsidR="00DC24B5" w:rsidRPr="00DC24B5" w14:paraId="5ABF47E6" w14:textId="77777777" w:rsidTr="00072CD5">
        <w:trPr>
          <w:jc w:val="center"/>
        </w:trPr>
        <w:tc>
          <w:tcPr>
            <w:tcW w:w="4668" w:type="dxa"/>
          </w:tcPr>
          <w:p w14:paraId="6BAFF69C" w14:textId="77777777" w:rsidR="004715BD" w:rsidRPr="00DC24B5" w:rsidRDefault="004715BD" w:rsidP="009A0F1F">
            <w:pPr>
              <w:widowControl w:val="0"/>
              <w:autoSpaceDE w:val="0"/>
              <w:autoSpaceDN w:val="0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C24B5">
              <w:rPr>
                <w:rFonts w:ascii="Times New Roman" w:hAnsi="Times New Roman" w:cs="Times New Roman"/>
                <w:b/>
                <w:bCs/>
              </w:rPr>
              <w:t>«Заказчик»:</w:t>
            </w:r>
          </w:p>
        </w:tc>
        <w:tc>
          <w:tcPr>
            <w:tcW w:w="5520" w:type="dxa"/>
          </w:tcPr>
          <w:p w14:paraId="5894AD0A" w14:textId="77777777" w:rsidR="004715BD" w:rsidRPr="00DC24B5" w:rsidRDefault="004715BD" w:rsidP="009A0F1F">
            <w:pPr>
              <w:widowControl w:val="0"/>
              <w:autoSpaceDE w:val="0"/>
              <w:autoSpaceDN w:val="0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C24B5">
              <w:rPr>
                <w:rFonts w:ascii="Times New Roman" w:hAnsi="Times New Roman" w:cs="Times New Roman"/>
                <w:b/>
                <w:bCs/>
              </w:rPr>
              <w:t>«Исполнитель»:</w:t>
            </w:r>
          </w:p>
        </w:tc>
      </w:tr>
      <w:tr w:rsidR="00E35998" w:rsidRPr="00DC24B5" w14:paraId="7E532937" w14:textId="77777777" w:rsidTr="00072CD5">
        <w:trPr>
          <w:trHeight w:val="628"/>
          <w:jc w:val="center"/>
        </w:trPr>
        <w:tc>
          <w:tcPr>
            <w:tcW w:w="4668" w:type="dxa"/>
          </w:tcPr>
          <w:p w14:paraId="773638A3" w14:textId="77777777" w:rsidR="004715BD" w:rsidRPr="00DC24B5" w:rsidRDefault="004715BD" w:rsidP="009A0F1F">
            <w:pPr>
              <w:widowControl w:val="0"/>
              <w:autoSpaceDE w:val="0"/>
              <w:autoSpaceDN w:val="0"/>
              <w:spacing w:after="0"/>
              <w:contextualSpacing/>
              <w:jc w:val="both"/>
              <w:rPr>
                <w:rFonts w:ascii="Times New Roman" w:hAnsi="Times New Roman" w:cs="Times New Roman"/>
              </w:rPr>
            </w:pPr>
          </w:p>
          <w:p w14:paraId="7627CF9B" w14:textId="77777777" w:rsidR="00B768FF" w:rsidRPr="00DC24B5" w:rsidRDefault="00B768FF" w:rsidP="009A0F1F">
            <w:pPr>
              <w:widowControl w:val="0"/>
              <w:autoSpaceDE w:val="0"/>
              <w:autoSpaceDN w:val="0"/>
              <w:spacing w:after="0"/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  <w:p w14:paraId="70545A07" w14:textId="77777777" w:rsidR="004715BD" w:rsidRPr="00DC24B5" w:rsidRDefault="00E52F41" w:rsidP="009A0F1F">
            <w:pPr>
              <w:widowControl w:val="0"/>
              <w:autoSpaceDE w:val="0"/>
              <w:autoSpaceDN w:val="0"/>
              <w:spacing w:after="0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DC24B5">
              <w:rPr>
                <w:rFonts w:ascii="Times New Roman" w:hAnsi="Times New Roman" w:cs="Times New Roman"/>
                <w:b/>
              </w:rPr>
              <w:t>__________________/</w:t>
            </w:r>
            <w:r w:rsidR="00A579BA" w:rsidRPr="00DC24B5"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_________________ </w:t>
            </w:r>
            <w:r w:rsidR="002F0909" w:rsidRPr="00DC24B5">
              <w:rPr>
                <w:rFonts w:ascii="Times New Roman" w:hAnsi="Times New Roman" w:cs="Times New Roman"/>
                <w:b/>
                <w:shd w:val="clear" w:color="auto" w:fill="FFFFFF"/>
              </w:rPr>
              <w:t>/</w:t>
            </w:r>
          </w:p>
          <w:p w14:paraId="6F0EADF5" w14:textId="77777777" w:rsidR="004715BD" w:rsidRPr="00DC24B5" w:rsidRDefault="004715BD" w:rsidP="009A0F1F">
            <w:pPr>
              <w:widowControl w:val="0"/>
              <w:autoSpaceDE w:val="0"/>
              <w:autoSpaceDN w:val="0"/>
              <w:spacing w:after="0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520" w:type="dxa"/>
          </w:tcPr>
          <w:p w14:paraId="2134941B" w14:textId="77777777" w:rsidR="00E52F41" w:rsidRPr="00DC24B5" w:rsidRDefault="00E52F41" w:rsidP="009A0F1F">
            <w:pPr>
              <w:widowControl w:val="0"/>
              <w:autoSpaceDE w:val="0"/>
              <w:autoSpaceDN w:val="0"/>
              <w:spacing w:after="0"/>
              <w:contextualSpacing/>
              <w:jc w:val="both"/>
              <w:rPr>
                <w:rFonts w:ascii="Times New Roman" w:hAnsi="Times New Roman" w:cs="Times New Roman"/>
                <w:b/>
                <w:shd w:val="clear" w:color="auto" w:fill="FFFFFF"/>
              </w:rPr>
            </w:pPr>
          </w:p>
          <w:p w14:paraId="79228C46" w14:textId="77777777" w:rsidR="00A579BA" w:rsidRPr="00DC24B5" w:rsidRDefault="00A579BA" w:rsidP="00E62D55">
            <w:pPr>
              <w:widowControl w:val="0"/>
              <w:autoSpaceDE w:val="0"/>
              <w:autoSpaceDN w:val="0"/>
              <w:spacing w:after="0"/>
              <w:contextualSpacing/>
              <w:jc w:val="both"/>
              <w:rPr>
                <w:rFonts w:ascii="Times New Roman" w:hAnsi="Times New Roman" w:cs="Times New Roman"/>
                <w:b/>
                <w:shd w:val="clear" w:color="auto" w:fill="FFFFFF"/>
              </w:rPr>
            </w:pPr>
          </w:p>
          <w:p w14:paraId="3D6C49AC" w14:textId="77777777" w:rsidR="004715BD" w:rsidRPr="00DC24B5" w:rsidRDefault="004715BD" w:rsidP="00E62D55">
            <w:pPr>
              <w:widowControl w:val="0"/>
              <w:autoSpaceDE w:val="0"/>
              <w:autoSpaceDN w:val="0"/>
              <w:spacing w:after="0"/>
              <w:contextualSpacing/>
              <w:jc w:val="both"/>
              <w:rPr>
                <w:rFonts w:ascii="Times New Roman" w:hAnsi="Times New Roman" w:cs="Times New Roman"/>
              </w:rPr>
            </w:pPr>
            <w:r w:rsidRPr="00DC24B5">
              <w:rPr>
                <w:rFonts w:ascii="Times New Roman" w:hAnsi="Times New Roman" w:cs="Times New Roman"/>
                <w:b/>
                <w:shd w:val="clear" w:color="auto" w:fill="FFFFFF"/>
              </w:rPr>
              <w:t>___________________ /</w:t>
            </w:r>
            <w:r w:rsidR="00E62D55" w:rsidRPr="00DC24B5">
              <w:rPr>
                <w:rFonts w:ascii="Times New Roman" w:eastAsia="Times New Roman" w:hAnsi="Times New Roman" w:cs="Times New Roman"/>
                <w:b/>
                <w:bCs/>
              </w:rPr>
              <w:t>_____________</w:t>
            </w:r>
            <w:r w:rsidR="002F0909" w:rsidRPr="00DC24B5">
              <w:rPr>
                <w:rFonts w:ascii="Times New Roman" w:eastAsia="Times New Roman" w:hAnsi="Times New Roman" w:cs="Times New Roman"/>
                <w:b/>
                <w:bCs/>
              </w:rPr>
              <w:t>/</w:t>
            </w:r>
          </w:p>
        </w:tc>
      </w:tr>
    </w:tbl>
    <w:p w14:paraId="57612C19" w14:textId="77777777" w:rsidR="006D7FF4" w:rsidRPr="00DC24B5" w:rsidRDefault="006D7FF4" w:rsidP="00B97B72">
      <w:pPr>
        <w:tabs>
          <w:tab w:val="left" w:pos="284"/>
        </w:tabs>
        <w:spacing w:after="0"/>
        <w:contextualSpacing/>
        <w:rPr>
          <w:rFonts w:ascii="Times New Roman" w:eastAsia="Calibri" w:hAnsi="Times New Roman" w:cs="Times New Roman"/>
          <w:bCs/>
        </w:rPr>
      </w:pPr>
    </w:p>
    <w:p w14:paraId="143A1374" w14:textId="496F9AC1" w:rsidR="00C467BF" w:rsidRPr="00DC24B5" w:rsidRDefault="00C467BF">
      <w:pPr>
        <w:rPr>
          <w:rFonts w:ascii="Times New Roman" w:eastAsia="Calibri" w:hAnsi="Times New Roman" w:cs="Times New Roman"/>
          <w:bCs/>
        </w:rPr>
      </w:pPr>
    </w:p>
    <w:p w14:paraId="0A8F5385" w14:textId="77777777" w:rsidR="00A43F86" w:rsidRPr="00DC24B5" w:rsidRDefault="00A43F86">
      <w:pPr>
        <w:rPr>
          <w:rFonts w:ascii="Times New Roman" w:eastAsia="Calibri" w:hAnsi="Times New Roman" w:cs="Times New Roman"/>
          <w:bCs/>
        </w:rPr>
      </w:pPr>
      <w:r w:rsidRPr="00DC24B5">
        <w:rPr>
          <w:rFonts w:ascii="Times New Roman" w:eastAsia="Calibri" w:hAnsi="Times New Roman" w:cs="Times New Roman"/>
          <w:bCs/>
        </w:rPr>
        <w:br w:type="page"/>
      </w:r>
    </w:p>
    <w:p w14:paraId="1474CBE8" w14:textId="1C8A8EA7" w:rsidR="00E62D55" w:rsidRPr="00DC24B5" w:rsidRDefault="00E62D55" w:rsidP="00C467BF">
      <w:pPr>
        <w:jc w:val="right"/>
        <w:rPr>
          <w:rFonts w:ascii="Times New Roman" w:eastAsia="Calibri" w:hAnsi="Times New Roman" w:cs="Times New Roman"/>
          <w:bCs/>
        </w:rPr>
      </w:pPr>
      <w:r w:rsidRPr="00DC24B5">
        <w:rPr>
          <w:rFonts w:ascii="Times New Roman" w:eastAsia="Calibri" w:hAnsi="Times New Roman" w:cs="Times New Roman"/>
          <w:bCs/>
        </w:rPr>
        <w:lastRenderedPageBreak/>
        <w:t>Приложение № 2</w:t>
      </w:r>
    </w:p>
    <w:p w14:paraId="5FBF4B5C" w14:textId="77777777" w:rsidR="00E62D55" w:rsidRPr="00DC24B5" w:rsidRDefault="00E62D55" w:rsidP="00E62D55">
      <w:pPr>
        <w:tabs>
          <w:tab w:val="left" w:pos="284"/>
        </w:tabs>
        <w:spacing w:after="0"/>
        <w:ind w:firstLine="567"/>
        <w:contextualSpacing/>
        <w:jc w:val="right"/>
        <w:rPr>
          <w:rFonts w:ascii="Times New Roman" w:eastAsia="Calibri" w:hAnsi="Times New Roman" w:cs="Times New Roman"/>
          <w:i/>
        </w:rPr>
      </w:pPr>
      <w:r w:rsidRPr="00DC24B5">
        <w:rPr>
          <w:rFonts w:ascii="Times New Roman" w:eastAsia="Calibri" w:hAnsi="Times New Roman" w:cs="Times New Roman"/>
          <w:i/>
        </w:rPr>
        <w:t xml:space="preserve">к государственному контракту </w:t>
      </w:r>
    </w:p>
    <w:p w14:paraId="48BAFE95" w14:textId="5E179302" w:rsidR="00E62D55" w:rsidRPr="00DC24B5" w:rsidRDefault="00E62D55" w:rsidP="00E62D55">
      <w:pPr>
        <w:tabs>
          <w:tab w:val="left" w:pos="284"/>
        </w:tabs>
        <w:spacing w:after="0"/>
        <w:ind w:firstLine="567"/>
        <w:contextualSpacing/>
        <w:jc w:val="right"/>
        <w:rPr>
          <w:rFonts w:ascii="Times New Roman" w:eastAsia="Calibri" w:hAnsi="Times New Roman" w:cs="Times New Roman"/>
          <w:i/>
        </w:rPr>
      </w:pPr>
      <w:r w:rsidRPr="00DC24B5">
        <w:rPr>
          <w:rFonts w:ascii="Times New Roman" w:eastAsia="Calibri" w:hAnsi="Times New Roman" w:cs="Times New Roman"/>
        </w:rPr>
        <w:t>№  ________от___________</w:t>
      </w:r>
      <w:r w:rsidR="009574B1" w:rsidRPr="00DC24B5">
        <w:rPr>
          <w:rFonts w:ascii="Times New Roman" w:eastAsia="Calibri" w:hAnsi="Times New Roman" w:cs="Times New Roman"/>
          <w:lang w:val="en-US"/>
        </w:rPr>
        <w:t>202</w:t>
      </w:r>
      <w:r w:rsidR="00072CD5" w:rsidRPr="00DC24B5">
        <w:rPr>
          <w:rFonts w:ascii="Times New Roman" w:eastAsia="Calibri" w:hAnsi="Times New Roman" w:cs="Times New Roman"/>
        </w:rPr>
        <w:t>6</w:t>
      </w:r>
      <w:r w:rsidRPr="00DC24B5">
        <w:rPr>
          <w:rFonts w:ascii="Times New Roman" w:eastAsia="Calibri" w:hAnsi="Times New Roman" w:cs="Times New Roman"/>
        </w:rPr>
        <w:t xml:space="preserve"> г.</w:t>
      </w:r>
    </w:p>
    <w:p w14:paraId="48C58520" w14:textId="77777777" w:rsidR="00E62D55" w:rsidRPr="00DC24B5" w:rsidRDefault="00E62D55" w:rsidP="00E62D55">
      <w:pPr>
        <w:spacing w:after="0"/>
        <w:jc w:val="both"/>
        <w:rPr>
          <w:rFonts w:ascii="Times New Roman" w:eastAsia="Calibri" w:hAnsi="Times New Roman" w:cs="Times New Roman"/>
          <w:bCs/>
        </w:rPr>
      </w:pPr>
    </w:p>
    <w:p w14:paraId="5C910526" w14:textId="77777777" w:rsidR="00E62D55" w:rsidRPr="00DC24B5" w:rsidRDefault="00E62D55" w:rsidP="00E62D55">
      <w:pPr>
        <w:tabs>
          <w:tab w:val="left" w:pos="284"/>
        </w:tabs>
        <w:spacing w:after="0"/>
        <w:ind w:firstLine="567"/>
        <w:contextualSpacing/>
        <w:jc w:val="right"/>
        <w:rPr>
          <w:rFonts w:ascii="Times New Roman" w:eastAsia="Calibri" w:hAnsi="Times New Roman" w:cs="Times New Roman"/>
          <w:bCs/>
        </w:rPr>
      </w:pPr>
    </w:p>
    <w:p w14:paraId="427F6B8E" w14:textId="77777777" w:rsidR="00E62D55" w:rsidRPr="00DC24B5" w:rsidRDefault="00E62D55" w:rsidP="00E62D55">
      <w:pPr>
        <w:tabs>
          <w:tab w:val="left" w:pos="284"/>
        </w:tabs>
        <w:spacing w:after="0"/>
        <w:ind w:firstLine="567"/>
        <w:contextualSpacing/>
        <w:jc w:val="center"/>
        <w:rPr>
          <w:rFonts w:ascii="Times New Roman" w:eastAsia="Calibri" w:hAnsi="Times New Roman" w:cs="Times New Roman"/>
          <w:b/>
          <w:bCs/>
        </w:rPr>
      </w:pPr>
      <w:r w:rsidRPr="00DC24B5">
        <w:rPr>
          <w:rFonts w:ascii="Times New Roman" w:eastAsia="Calibri" w:hAnsi="Times New Roman" w:cs="Times New Roman"/>
          <w:b/>
          <w:bCs/>
        </w:rPr>
        <w:t>СПЕЦИФИКАЦИЯ</w:t>
      </w:r>
    </w:p>
    <w:p w14:paraId="4B5C4B2C" w14:textId="77777777" w:rsidR="00E62D55" w:rsidRPr="00DC24B5" w:rsidRDefault="00E62D55" w:rsidP="00E62D5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tbl>
      <w:tblPr>
        <w:tblStyle w:val="aa"/>
        <w:tblW w:w="10852" w:type="dxa"/>
        <w:tblInd w:w="-679" w:type="dxa"/>
        <w:tblLayout w:type="fixed"/>
        <w:tblLook w:val="04A0" w:firstRow="1" w:lastRow="0" w:firstColumn="1" w:lastColumn="0" w:noHBand="0" w:noVBand="1"/>
      </w:tblPr>
      <w:tblGrid>
        <w:gridCol w:w="503"/>
        <w:gridCol w:w="3686"/>
        <w:gridCol w:w="1560"/>
        <w:gridCol w:w="992"/>
        <w:gridCol w:w="1276"/>
        <w:gridCol w:w="1417"/>
        <w:gridCol w:w="1418"/>
      </w:tblGrid>
      <w:tr w:rsidR="00DC24B5" w:rsidRPr="00DC24B5" w14:paraId="763B6C89" w14:textId="77777777" w:rsidTr="00763D80">
        <w:tc>
          <w:tcPr>
            <w:tcW w:w="503" w:type="dxa"/>
            <w:vAlign w:val="center"/>
          </w:tcPr>
          <w:p w14:paraId="2EBCBED6" w14:textId="77777777" w:rsidR="00763D80" w:rsidRPr="00DC24B5" w:rsidRDefault="00763D80" w:rsidP="00B775C7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DC24B5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3686" w:type="dxa"/>
          </w:tcPr>
          <w:p w14:paraId="19F1E825" w14:textId="77777777" w:rsidR="00763D80" w:rsidRPr="00DC24B5" w:rsidRDefault="00763D80" w:rsidP="00E62D55">
            <w:pPr>
              <w:jc w:val="center"/>
              <w:rPr>
                <w:rFonts w:ascii="Times New Roman" w:hAnsi="Times New Roman" w:cs="Times New Roman"/>
              </w:rPr>
            </w:pPr>
            <w:r w:rsidRPr="00DC24B5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1560" w:type="dxa"/>
          </w:tcPr>
          <w:p w14:paraId="70638318" w14:textId="77777777" w:rsidR="00763D80" w:rsidRPr="00DC24B5" w:rsidRDefault="00763D80" w:rsidP="00904FA0">
            <w:pPr>
              <w:jc w:val="center"/>
              <w:rPr>
                <w:rFonts w:ascii="Times New Roman" w:hAnsi="Times New Roman" w:cs="Times New Roman"/>
              </w:rPr>
            </w:pPr>
            <w:r w:rsidRPr="00DC24B5">
              <w:rPr>
                <w:rFonts w:ascii="Times New Roman" w:hAnsi="Times New Roman" w:cs="Times New Roman"/>
                <w:sz w:val="20"/>
                <w:szCs w:val="20"/>
              </w:rPr>
              <w:t>Код позиции по ОКПД2</w:t>
            </w:r>
          </w:p>
        </w:tc>
        <w:tc>
          <w:tcPr>
            <w:tcW w:w="992" w:type="dxa"/>
          </w:tcPr>
          <w:p w14:paraId="34A91DA4" w14:textId="77777777" w:rsidR="00763D80" w:rsidRPr="00DC24B5" w:rsidRDefault="00763D80" w:rsidP="00E62D55">
            <w:pPr>
              <w:jc w:val="center"/>
              <w:rPr>
                <w:rFonts w:ascii="Times New Roman" w:hAnsi="Times New Roman" w:cs="Times New Roman"/>
              </w:rPr>
            </w:pPr>
            <w:r w:rsidRPr="00DC24B5">
              <w:rPr>
                <w:rFonts w:ascii="Times New Roman" w:hAnsi="Times New Roman" w:cs="Times New Roman"/>
              </w:rPr>
              <w:t>Количество</w:t>
            </w:r>
          </w:p>
        </w:tc>
        <w:tc>
          <w:tcPr>
            <w:tcW w:w="1276" w:type="dxa"/>
          </w:tcPr>
          <w:p w14:paraId="56E2E209" w14:textId="77777777" w:rsidR="00763D80" w:rsidRPr="00DC24B5" w:rsidRDefault="00763D80" w:rsidP="00E62D55">
            <w:pPr>
              <w:jc w:val="center"/>
              <w:rPr>
                <w:rFonts w:ascii="Times New Roman" w:hAnsi="Times New Roman" w:cs="Times New Roman"/>
              </w:rPr>
            </w:pPr>
            <w:r w:rsidRPr="00DC24B5">
              <w:rPr>
                <w:rFonts w:ascii="Times New Roman" w:hAnsi="Times New Roman" w:cs="Times New Roman"/>
              </w:rPr>
              <w:t>Единицы измерения</w:t>
            </w:r>
          </w:p>
        </w:tc>
        <w:tc>
          <w:tcPr>
            <w:tcW w:w="1417" w:type="dxa"/>
          </w:tcPr>
          <w:p w14:paraId="59065BB8" w14:textId="77777777" w:rsidR="00763D80" w:rsidRPr="00DC24B5" w:rsidRDefault="00763D80" w:rsidP="00E62D55">
            <w:pPr>
              <w:jc w:val="center"/>
              <w:rPr>
                <w:rFonts w:ascii="Times New Roman" w:hAnsi="Times New Roman" w:cs="Times New Roman"/>
              </w:rPr>
            </w:pPr>
            <w:r w:rsidRPr="00DC24B5">
              <w:rPr>
                <w:rFonts w:ascii="Times New Roman" w:hAnsi="Times New Roman" w:cs="Times New Roman"/>
              </w:rPr>
              <w:t>Цена</w:t>
            </w:r>
          </w:p>
        </w:tc>
        <w:tc>
          <w:tcPr>
            <w:tcW w:w="1418" w:type="dxa"/>
          </w:tcPr>
          <w:p w14:paraId="63F983A0" w14:textId="77777777" w:rsidR="00763D80" w:rsidRPr="00DC24B5" w:rsidRDefault="00763D80" w:rsidP="00E62D55">
            <w:pPr>
              <w:jc w:val="center"/>
              <w:rPr>
                <w:rFonts w:ascii="Times New Roman" w:hAnsi="Times New Roman" w:cs="Times New Roman"/>
              </w:rPr>
            </w:pPr>
            <w:r w:rsidRPr="00DC24B5">
              <w:rPr>
                <w:rFonts w:ascii="Times New Roman" w:hAnsi="Times New Roman" w:cs="Times New Roman"/>
              </w:rPr>
              <w:t>Сумма</w:t>
            </w:r>
          </w:p>
        </w:tc>
      </w:tr>
      <w:tr w:rsidR="00DC24B5" w:rsidRPr="00DC24B5" w14:paraId="7F3C0BAB" w14:textId="77777777" w:rsidTr="00763D80">
        <w:tc>
          <w:tcPr>
            <w:tcW w:w="503" w:type="dxa"/>
            <w:vAlign w:val="center"/>
          </w:tcPr>
          <w:p w14:paraId="60BFB4AF" w14:textId="77777777" w:rsidR="00A579BA" w:rsidRPr="00DC24B5" w:rsidRDefault="00A579BA" w:rsidP="00B775C7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DC24B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86" w:type="dxa"/>
          </w:tcPr>
          <w:p w14:paraId="35839396" w14:textId="5073A5CB" w:rsidR="00A579BA" w:rsidRPr="00DC24B5" w:rsidRDefault="00135B01" w:rsidP="00B775C7">
            <w:pPr>
              <w:rPr>
                <w:rFonts w:ascii="Times New Roman" w:hAnsi="Times New Roman" w:cs="Times New Roman"/>
              </w:rPr>
            </w:pPr>
            <w:r w:rsidRPr="00DC24B5">
              <w:rPr>
                <w:rFonts w:ascii="Times New Roman" w:hAnsi="Times New Roman" w:cs="Times New Roman"/>
              </w:rPr>
              <w:t xml:space="preserve">Оказание услуг по внедрению программного обеспечения </w:t>
            </w:r>
            <w:proofErr w:type="spellStart"/>
            <w:r w:rsidRPr="00DC24B5">
              <w:rPr>
                <w:rFonts w:ascii="Times New Roman" w:hAnsi="Times New Roman" w:cs="Times New Roman"/>
              </w:rPr>
              <w:t>VipNet</w:t>
            </w:r>
            <w:proofErr w:type="spellEnd"/>
          </w:p>
        </w:tc>
        <w:tc>
          <w:tcPr>
            <w:tcW w:w="1560" w:type="dxa"/>
          </w:tcPr>
          <w:p w14:paraId="13C1BE8E" w14:textId="24C43873" w:rsidR="00A579BA" w:rsidRPr="00DC24B5" w:rsidRDefault="002D390A" w:rsidP="00904F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Segoe UI" w:hAnsi="Segoe UI" w:cs="Segoe UI"/>
                <w:color w:val="333333"/>
                <w:sz w:val="20"/>
                <w:szCs w:val="20"/>
                <w:shd w:val="clear" w:color="auto" w:fill="F5F5F5"/>
              </w:rPr>
              <w:t>62.02.30.000</w:t>
            </w:r>
          </w:p>
        </w:tc>
        <w:tc>
          <w:tcPr>
            <w:tcW w:w="992" w:type="dxa"/>
          </w:tcPr>
          <w:p w14:paraId="0AB817FE" w14:textId="77777777" w:rsidR="00A579BA" w:rsidRPr="00DC24B5" w:rsidRDefault="00A579BA" w:rsidP="00E62D55">
            <w:pPr>
              <w:jc w:val="center"/>
              <w:rPr>
                <w:rFonts w:ascii="Times New Roman" w:hAnsi="Times New Roman" w:cs="Times New Roman"/>
              </w:rPr>
            </w:pPr>
            <w:r w:rsidRPr="00DC24B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</w:tcPr>
          <w:p w14:paraId="537D2CE9" w14:textId="0054F9CF" w:rsidR="00A579BA" w:rsidRPr="00DC24B5" w:rsidRDefault="00B01958" w:rsidP="00763D8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C24B5">
              <w:rPr>
                <w:rFonts w:ascii="Times New Roman" w:hAnsi="Times New Roman" w:cs="Times New Roman"/>
              </w:rPr>
              <w:t>усл.ед</w:t>
            </w:r>
            <w:proofErr w:type="spellEnd"/>
            <w:r w:rsidRPr="00DC24B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7" w:type="dxa"/>
          </w:tcPr>
          <w:p w14:paraId="0430C4FC" w14:textId="77777777" w:rsidR="00A579BA" w:rsidRPr="00DC24B5" w:rsidRDefault="00A579BA" w:rsidP="00E62D5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5E019EF5" w14:textId="77777777" w:rsidR="00A579BA" w:rsidRPr="00DC24B5" w:rsidRDefault="00A579BA" w:rsidP="00E62D5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C24B5" w:rsidRPr="00DC24B5" w14:paraId="5C9CB846" w14:textId="77777777" w:rsidTr="00763D80">
        <w:tc>
          <w:tcPr>
            <w:tcW w:w="503" w:type="dxa"/>
            <w:tcBorders>
              <w:bottom w:val="single" w:sz="4" w:space="0" w:color="auto"/>
            </w:tcBorders>
          </w:tcPr>
          <w:p w14:paraId="1D349234" w14:textId="77777777" w:rsidR="00763D80" w:rsidRPr="00DC24B5" w:rsidRDefault="00763D80" w:rsidP="00CC4CC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4" w:type="dxa"/>
            <w:gridSpan w:val="4"/>
            <w:tcBorders>
              <w:bottom w:val="single" w:sz="4" w:space="0" w:color="auto"/>
            </w:tcBorders>
          </w:tcPr>
          <w:p w14:paraId="04D9896B" w14:textId="77777777" w:rsidR="00763D80" w:rsidRPr="00DC24B5" w:rsidRDefault="00763D80" w:rsidP="00CC4CC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C24B5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14:paraId="28798E03" w14:textId="77777777" w:rsidR="00763D80" w:rsidRPr="00DC24B5" w:rsidRDefault="00763D80" w:rsidP="00CC4C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A49CF26" w14:textId="77777777" w:rsidR="00763D80" w:rsidRPr="00DC24B5" w:rsidRDefault="00763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3563C9C" w14:textId="77777777" w:rsidR="00E62D55" w:rsidRPr="00DC24B5" w:rsidRDefault="00E62D55" w:rsidP="00E62D55">
      <w:pPr>
        <w:rPr>
          <w:rFonts w:ascii="Times New Roman" w:hAnsi="Times New Roman" w:cs="Times New Roman"/>
          <w:b/>
        </w:rPr>
      </w:pPr>
      <w:r w:rsidRPr="00DC24B5">
        <w:rPr>
          <w:rFonts w:ascii="Times New Roman" w:hAnsi="Times New Roman" w:cs="Times New Roman"/>
          <w:b/>
        </w:rPr>
        <w:t xml:space="preserve">Итого: </w:t>
      </w:r>
    </w:p>
    <w:p w14:paraId="1E5FE4B8" w14:textId="77777777" w:rsidR="00E62D55" w:rsidRPr="00DC24B5" w:rsidRDefault="00E62D55" w:rsidP="00E62D55">
      <w:pPr>
        <w:rPr>
          <w:rFonts w:ascii="Times New Roman" w:hAnsi="Times New Roman" w:cs="Times New Roman"/>
          <w:b/>
        </w:rPr>
      </w:pPr>
    </w:p>
    <w:tbl>
      <w:tblPr>
        <w:tblW w:w="10414" w:type="dxa"/>
        <w:jc w:val="center"/>
        <w:tblLook w:val="01E0" w:firstRow="1" w:lastRow="1" w:firstColumn="1" w:lastColumn="1" w:noHBand="0" w:noVBand="0"/>
      </w:tblPr>
      <w:tblGrid>
        <w:gridCol w:w="5219"/>
        <w:gridCol w:w="5195"/>
      </w:tblGrid>
      <w:tr w:rsidR="00DC24B5" w:rsidRPr="00DC24B5" w14:paraId="25AB68B7" w14:textId="77777777" w:rsidTr="00E62D55">
        <w:trPr>
          <w:jc w:val="center"/>
        </w:trPr>
        <w:tc>
          <w:tcPr>
            <w:tcW w:w="5219" w:type="dxa"/>
          </w:tcPr>
          <w:p w14:paraId="5FD63B96" w14:textId="77777777" w:rsidR="00E62D55" w:rsidRPr="00DC24B5" w:rsidRDefault="00E62D55" w:rsidP="00E62D5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bCs/>
              </w:rPr>
            </w:pPr>
            <w:r w:rsidRPr="00DC24B5">
              <w:rPr>
                <w:rFonts w:ascii="Times New Roman" w:hAnsi="Times New Roman" w:cs="Times New Roman"/>
                <w:b/>
                <w:bCs/>
              </w:rPr>
              <w:t>«Заказчик»:</w:t>
            </w:r>
          </w:p>
        </w:tc>
        <w:tc>
          <w:tcPr>
            <w:tcW w:w="5195" w:type="dxa"/>
          </w:tcPr>
          <w:p w14:paraId="38B8D40A" w14:textId="77777777" w:rsidR="00E62D55" w:rsidRPr="00DC24B5" w:rsidRDefault="00E62D55" w:rsidP="00E62D5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bCs/>
              </w:rPr>
            </w:pPr>
            <w:r w:rsidRPr="00DC24B5">
              <w:rPr>
                <w:rFonts w:ascii="Times New Roman" w:hAnsi="Times New Roman" w:cs="Times New Roman"/>
                <w:b/>
                <w:bCs/>
              </w:rPr>
              <w:t>«Исполнитель»:</w:t>
            </w:r>
          </w:p>
        </w:tc>
      </w:tr>
      <w:tr w:rsidR="00E35998" w:rsidRPr="00DC24B5" w14:paraId="6B8681CB" w14:textId="77777777" w:rsidTr="00E62D55">
        <w:trPr>
          <w:jc w:val="center"/>
        </w:trPr>
        <w:tc>
          <w:tcPr>
            <w:tcW w:w="5219" w:type="dxa"/>
          </w:tcPr>
          <w:p w14:paraId="3BDCE93B" w14:textId="77777777" w:rsidR="00E62D55" w:rsidRPr="00DC24B5" w:rsidRDefault="00E62D55" w:rsidP="00E62D5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b/>
              </w:rPr>
            </w:pPr>
          </w:p>
          <w:p w14:paraId="24EC517B" w14:textId="77777777" w:rsidR="00E62D55" w:rsidRPr="00DC24B5" w:rsidRDefault="00E62D55" w:rsidP="00E62D5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b/>
              </w:rPr>
            </w:pPr>
            <w:r w:rsidRPr="00DC24B5">
              <w:rPr>
                <w:rFonts w:ascii="Times New Roman" w:hAnsi="Times New Roman" w:cs="Times New Roman"/>
                <w:b/>
              </w:rPr>
              <w:t xml:space="preserve">__________________ / </w:t>
            </w:r>
            <w:r w:rsidR="00A579BA" w:rsidRPr="00DC24B5">
              <w:rPr>
                <w:rFonts w:ascii="Times New Roman" w:hAnsi="Times New Roman" w:cs="Times New Roman"/>
                <w:b/>
              </w:rPr>
              <w:t>_______________</w:t>
            </w:r>
            <w:r w:rsidRPr="00DC24B5">
              <w:rPr>
                <w:rFonts w:ascii="Times New Roman" w:hAnsi="Times New Roman" w:cs="Times New Roman"/>
                <w:b/>
              </w:rPr>
              <w:t>/</w:t>
            </w:r>
          </w:p>
          <w:p w14:paraId="18FE9562" w14:textId="77777777" w:rsidR="00E62D55" w:rsidRPr="00DC24B5" w:rsidRDefault="00E62D55" w:rsidP="00E62D5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b/>
              </w:rPr>
            </w:pPr>
            <w:r w:rsidRPr="00DC24B5">
              <w:rPr>
                <w:rFonts w:ascii="Times New Roman" w:hAnsi="Times New Roman" w:cs="Times New Roman"/>
                <w:b/>
              </w:rPr>
              <w:t xml:space="preserve">   </w:t>
            </w:r>
            <w:proofErr w:type="spellStart"/>
            <w:r w:rsidRPr="00DC24B5">
              <w:rPr>
                <w:rFonts w:ascii="Times New Roman" w:hAnsi="Times New Roman" w:cs="Times New Roman"/>
                <w:b/>
              </w:rPr>
              <w:t>м.п</w:t>
            </w:r>
            <w:proofErr w:type="spellEnd"/>
            <w:r w:rsidRPr="00DC24B5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5195" w:type="dxa"/>
          </w:tcPr>
          <w:p w14:paraId="79B57ED4" w14:textId="77777777" w:rsidR="00E62D55" w:rsidRPr="00DC24B5" w:rsidRDefault="00E62D55" w:rsidP="00E62D5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b/>
              </w:rPr>
            </w:pPr>
          </w:p>
          <w:p w14:paraId="42CF8DFE" w14:textId="77777777" w:rsidR="00E62D55" w:rsidRPr="00DC24B5" w:rsidRDefault="00E62D55" w:rsidP="00E62D5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b/>
              </w:rPr>
            </w:pPr>
            <w:r w:rsidRPr="00DC24B5">
              <w:rPr>
                <w:rFonts w:ascii="Times New Roman" w:hAnsi="Times New Roman" w:cs="Times New Roman"/>
                <w:b/>
              </w:rPr>
              <w:t>_________________ /________ /</w:t>
            </w:r>
          </w:p>
          <w:p w14:paraId="2F87103B" w14:textId="77777777" w:rsidR="00E62D55" w:rsidRPr="00DC24B5" w:rsidRDefault="00E62D55" w:rsidP="00E62D5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b/>
              </w:rPr>
            </w:pPr>
            <w:r w:rsidRPr="00DC24B5">
              <w:rPr>
                <w:rFonts w:ascii="Times New Roman" w:hAnsi="Times New Roman" w:cs="Times New Roman"/>
                <w:b/>
              </w:rPr>
              <w:t xml:space="preserve">   </w:t>
            </w:r>
            <w:proofErr w:type="spellStart"/>
            <w:r w:rsidRPr="00DC24B5">
              <w:rPr>
                <w:rFonts w:ascii="Times New Roman" w:hAnsi="Times New Roman" w:cs="Times New Roman"/>
                <w:b/>
              </w:rPr>
              <w:t>м.п</w:t>
            </w:r>
            <w:proofErr w:type="spellEnd"/>
            <w:r w:rsidRPr="00DC24B5">
              <w:rPr>
                <w:rFonts w:ascii="Times New Roman" w:hAnsi="Times New Roman" w:cs="Times New Roman"/>
                <w:b/>
              </w:rPr>
              <w:t>.</w:t>
            </w:r>
          </w:p>
        </w:tc>
      </w:tr>
    </w:tbl>
    <w:p w14:paraId="222E4B33" w14:textId="77777777" w:rsidR="004715BD" w:rsidRPr="00DC24B5" w:rsidRDefault="004715BD" w:rsidP="006B00B0">
      <w:pPr>
        <w:spacing w:after="0"/>
        <w:contextualSpacing/>
        <w:jc w:val="both"/>
        <w:rPr>
          <w:rFonts w:ascii="Times New Roman" w:hAnsi="Times New Roman" w:cs="Times New Roman"/>
          <w:bCs/>
        </w:rPr>
      </w:pPr>
    </w:p>
    <w:sectPr w:rsidR="004715BD" w:rsidRPr="00DC24B5" w:rsidSect="00072CD5">
      <w:footerReference w:type="default" r:id="rId11"/>
      <w:footnotePr>
        <w:numRestart w:val="eachPage"/>
      </w:footnotePr>
      <w:pgSz w:w="11906" w:h="16838"/>
      <w:pgMar w:top="851" w:right="566" w:bottom="426" w:left="1134" w:header="720" w:footer="585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29045D9" w14:textId="77777777" w:rsidR="00EA17FC" w:rsidRDefault="00EA17FC" w:rsidP="00445A98">
      <w:pPr>
        <w:spacing w:after="0" w:line="240" w:lineRule="auto"/>
      </w:pPr>
      <w:r>
        <w:separator/>
      </w:r>
    </w:p>
  </w:endnote>
  <w:endnote w:type="continuationSeparator" w:id="0">
    <w:p w14:paraId="06DE55E5" w14:textId="77777777" w:rsidR="00EA17FC" w:rsidRDefault="00EA17FC" w:rsidP="00445A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libri"/>
    <w:charset w:val="02"/>
    <w:family w:val="auto"/>
    <w:pitch w:val="default"/>
  </w:font>
  <w:font w:name="OpenSymbol;Arial Unicode M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ans">
    <w:charset w:val="CC"/>
    <w:family w:val="swiss"/>
    <w:pitch w:val="variable"/>
    <w:sig w:usb0="A00002EF" w:usb1="5000204B" w:usb2="00000000" w:usb3="00000000" w:csb0="00000097" w:csb1="00000000"/>
  </w:font>
  <w:font w:name="FreeSans">
    <w:altName w:val="Calibri"/>
    <w:charset w:val="01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DF31A9" w14:textId="77777777" w:rsidR="00B775C7" w:rsidRPr="00C12557" w:rsidRDefault="00B775C7" w:rsidP="004E6173">
    <w:pPr>
      <w:pStyle w:val="ac"/>
      <w:jc w:val="right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52FD72" w14:textId="77777777" w:rsidR="00EA17FC" w:rsidRDefault="00EA17FC" w:rsidP="00445A98">
      <w:pPr>
        <w:spacing w:after="0" w:line="240" w:lineRule="auto"/>
      </w:pPr>
      <w:r>
        <w:separator/>
      </w:r>
    </w:p>
  </w:footnote>
  <w:footnote w:type="continuationSeparator" w:id="0">
    <w:p w14:paraId="3789C2F2" w14:textId="77777777" w:rsidR="00EA17FC" w:rsidRDefault="00EA17FC" w:rsidP="00445A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00000001"/>
    <w:lvl w:ilvl="0" w:tplc="84B222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5CEA149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E5A2F74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C4685D1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746E137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53CAF5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413ACE3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EF5AF12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B8681C2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hybridMultilevel"/>
    <w:tmpl w:val="00000002"/>
    <w:lvl w:ilvl="0" w:tplc="1DA0D528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/>
      </w:rPr>
    </w:lvl>
    <w:lvl w:ilvl="1" w:tplc="00447C58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/>
      </w:rPr>
    </w:lvl>
    <w:lvl w:ilvl="2" w:tplc="C9C4FFA2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/>
      </w:rPr>
    </w:lvl>
    <w:lvl w:ilvl="3" w:tplc="B6DC9D40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/>
      </w:rPr>
    </w:lvl>
    <w:lvl w:ilvl="4" w:tplc="29A2B3BC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/>
      </w:rPr>
    </w:lvl>
    <w:lvl w:ilvl="5" w:tplc="A5DA0E70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/>
      </w:rPr>
    </w:lvl>
    <w:lvl w:ilvl="6" w:tplc="3230A3EA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/>
      </w:rPr>
    </w:lvl>
    <w:lvl w:ilvl="7" w:tplc="C3761CC4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/>
      </w:rPr>
    </w:lvl>
    <w:lvl w:ilvl="8" w:tplc="CCCC6C2C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hybridMultilevel"/>
    <w:tmpl w:val="00000003"/>
    <w:lvl w:ilvl="0" w:tplc="476C654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B1CC89F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33CA2C2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CE54E44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441E839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E7C0421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4B88128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C568BBD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229046B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en-US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en-US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en-US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 w15:restartNumberingAfterBreak="0">
    <w:nsid w:val="00000005"/>
    <w:multiLevelType w:val="hybridMultilevel"/>
    <w:tmpl w:val="00000005"/>
    <w:lvl w:ilvl="0" w:tplc="D82A687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FC3AC65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E86CF69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D17058F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982AFD9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86AC047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EF495E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3AA2EBA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1F6262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rPr>
        <w:rFonts w:ascii="Symbol" w:hAnsi="Symbol" w:cs="OpenSymbol"/>
        <w:strike w:val="0"/>
        <w:dstrike w:val="0"/>
        <w:color w:val="000000"/>
        <w:sz w:val="24"/>
        <w:em w:val="none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rPr>
        <w:rFonts w:ascii="Symbol" w:hAnsi="Symbol" w:cs="OpenSymbol"/>
        <w:strike w:val="0"/>
        <w:dstrike w:val="0"/>
        <w:color w:val="000000"/>
        <w:sz w:val="24"/>
        <w:em w:val="none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rPr>
        <w:rFonts w:ascii="Symbol" w:hAnsi="Symbol" w:cs="OpenSymbol"/>
        <w:strike w:val="0"/>
        <w:dstrike w:val="0"/>
        <w:color w:val="000000"/>
        <w:sz w:val="24"/>
        <w:em w:val="none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6" w15:restartNumberingAfterBreak="0">
    <w:nsid w:val="00000007"/>
    <w:multiLevelType w:val="hybridMultilevel"/>
    <w:tmpl w:val="00000007"/>
    <w:lvl w:ilvl="0" w:tplc="5DFC063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1412690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ED9C18A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8E8957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2C29F9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2A6A72A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119CDE0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5BC4EBC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A8929B6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7" w15:restartNumberingAfterBreak="0">
    <w:nsid w:val="00000008"/>
    <w:multiLevelType w:val="hybridMultilevel"/>
    <w:tmpl w:val="00000008"/>
    <w:lvl w:ilvl="0" w:tplc="616284D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07C8BE1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EE96A11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E4181C1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E1BA192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70BA335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4E8285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54B0471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B8B0E02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8" w15:restartNumberingAfterBreak="0">
    <w:nsid w:val="00000009"/>
    <w:multiLevelType w:val="hybridMultilevel"/>
    <w:tmpl w:val="00000009"/>
    <w:lvl w:ilvl="0" w:tplc="6F046A7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DD4C397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157455F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7870D11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DE6ED29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E3408EB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0F56DAA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47CA871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E814E29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9" w15:restartNumberingAfterBreak="0">
    <w:nsid w:val="02CB6609"/>
    <w:multiLevelType w:val="hybridMultilevel"/>
    <w:tmpl w:val="4F18AA10"/>
    <w:lvl w:ilvl="0" w:tplc="073260C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078D6B96"/>
    <w:multiLevelType w:val="hybridMultilevel"/>
    <w:tmpl w:val="4C409AA6"/>
    <w:lvl w:ilvl="0" w:tplc="90E6499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F55F00"/>
    <w:multiLevelType w:val="multilevel"/>
    <w:tmpl w:val="A8985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000000"/>
        <w:sz w:val="20"/>
        <w:szCs w:val="2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1C855842"/>
    <w:multiLevelType w:val="multilevel"/>
    <w:tmpl w:val="6B5E6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000000"/>
        <w:sz w:val="20"/>
        <w:szCs w:val="2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1D476298"/>
    <w:multiLevelType w:val="hybridMultilevel"/>
    <w:tmpl w:val="F67A3380"/>
    <w:lvl w:ilvl="0" w:tplc="B1744C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CE46CE2" w:tentative="1">
      <w:start w:val="1"/>
      <w:numFmt w:val="lowerLetter"/>
      <w:lvlText w:val="%2."/>
      <w:lvlJc w:val="left"/>
      <w:pPr>
        <w:ind w:left="1440" w:hanging="360"/>
      </w:pPr>
    </w:lvl>
    <w:lvl w:ilvl="2" w:tplc="B316F696" w:tentative="1">
      <w:start w:val="1"/>
      <w:numFmt w:val="lowerRoman"/>
      <w:lvlText w:val="%3."/>
      <w:lvlJc w:val="right"/>
      <w:pPr>
        <w:ind w:left="2160" w:hanging="180"/>
      </w:pPr>
    </w:lvl>
    <w:lvl w:ilvl="3" w:tplc="6CB8685E" w:tentative="1">
      <w:start w:val="1"/>
      <w:numFmt w:val="decimal"/>
      <w:lvlText w:val="%4."/>
      <w:lvlJc w:val="left"/>
      <w:pPr>
        <w:ind w:left="2880" w:hanging="360"/>
      </w:pPr>
    </w:lvl>
    <w:lvl w:ilvl="4" w:tplc="7AAA2B7C" w:tentative="1">
      <w:start w:val="1"/>
      <w:numFmt w:val="lowerLetter"/>
      <w:lvlText w:val="%5."/>
      <w:lvlJc w:val="left"/>
      <w:pPr>
        <w:ind w:left="3600" w:hanging="360"/>
      </w:pPr>
    </w:lvl>
    <w:lvl w:ilvl="5" w:tplc="8EE2DEA0" w:tentative="1">
      <w:start w:val="1"/>
      <w:numFmt w:val="lowerRoman"/>
      <w:lvlText w:val="%6."/>
      <w:lvlJc w:val="right"/>
      <w:pPr>
        <w:ind w:left="4320" w:hanging="180"/>
      </w:pPr>
    </w:lvl>
    <w:lvl w:ilvl="6" w:tplc="43D2295C" w:tentative="1">
      <w:start w:val="1"/>
      <w:numFmt w:val="decimal"/>
      <w:lvlText w:val="%7."/>
      <w:lvlJc w:val="left"/>
      <w:pPr>
        <w:ind w:left="5040" w:hanging="360"/>
      </w:pPr>
    </w:lvl>
    <w:lvl w:ilvl="7" w:tplc="2AD240DE" w:tentative="1">
      <w:start w:val="1"/>
      <w:numFmt w:val="lowerLetter"/>
      <w:lvlText w:val="%8."/>
      <w:lvlJc w:val="left"/>
      <w:pPr>
        <w:ind w:left="5760" w:hanging="360"/>
      </w:pPr>
    </w:lvl>
    <w:lvl w:ilvl="8" w:tplc="DB1690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4A1F68"/>
    <w:multiLevelType w:val="hybridMultilevel"/>
    <w:tmpl w:val="117039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8715FD"/>
    <w:multiLevelType w:val="multilevel"/>
    <w:tmpl w:val="84A65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000000"/>
        <w:sz w:val="20"/>
        <w:szCs w:val="2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27BC13A8"/>
    <w:multiLevelType w:val="hybridMultilevel"/>
    <w:tmpl w:val="B8A628D4"/>
    <w:lvl w:ilvl="0" w:tplc="C146457A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2E1F1378"/>
    <w:multiLevelType w:val="multilevel"/>
    <w:tmpl w:val="1B642C84"/>
    <w:lvl w:ilvl="0">
      <w:start w:val="3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Zero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8" w15:restartNumberingAfterBreak="0">
    <w:nsid w:val="356F243E"/>
    <w:multiLevelType w:val="hybridMultilevel"/>
    <w:tmpl w:val="C032C88A"/>
    <w:lvl w:ilvl="0" w:tplc="D35E75A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3BCD5E68"/>
    <w:multiLevelType w:val="multilevel"/>
    <w:tmpl w:val="F9A264F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3CF5382F"/>
    <w:multiLevelType w:val="hybridMultilevel"/>
    <w:tmpl w:val="7120335A"/>
    <w:lvl w:ilvl="0" w:tplc="D8746484">
      <w:start w:val="3"/>
      <w:numFmt w:val="decimal"/>
      <w:lvlText w:val="%1."/>
      <w:lvlJc w:val="left"/>
      <w:pPr>
        <w:ind w:left="128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43C07107"/>
    <w:multiLevelType w:val="hybridMultilevel"/>
    <w:tmpl w:val="B9BE54D8"/>
    <w:lvl w:ilvl="0" w:tplc="4AF05CDA">
      <w:start w:val="1"/>
      <w:numFmt w:val="bullet"/>
      <w:lvlText w:val="­"/>
      <w:lvlJc w:val="left"/>
      <w:pPr>
        <w:ind w:left="126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2" w15:restartNumberingAfterBreak="0">
    <w:nsid w:val="4ADD4A02"/>
    <w:multiLevelType w:val="multilevel"/>
    <w:tmpl w:val="6D6E9F92"/>
    <w:lvl w:ilvl="0">
      <w:start w:val="2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  <w:bCs/>
        <w:sz w:val="24"/>
        <w:szCs w:val="24"/>
        <w:lang w:val="en-US"/>
      </w:rPr>
    </w:lvl>
    <w:lvl w:ilvl="1">
      <w:start w:val="1"/>
      <w:numFmt w:val="decimal"/>
      <w:lvlText w:val="%1.%2"/>
      <w:lvlJc w:val="left"/>
      <w:pPr>
        <w:tabs>
          <w:tab w:val="num" w:pos="170"/>
        </w:tabs>
        <w:ind w:left="576" w:hanging="576"/>
      </w:pPr>
      <w:rPr>
        <w:rFonts w:hint="default"/>
        <w:b/>
        <w:bCs/>
        <w:sz w:val="24"/>
        <w:szCs w:val="24"/>
        <w:lang w:val="en-US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Times New Roman" w:eastAsia="OpenSymbol;Arial Unicode MS" w:hAnsi="Times New Roman" w:cs="Times New Roman" w:hint="default"/>
        <w:b/>
        <w:bCs/>
        <w:iCs/>
        <w:color w:val="000000"/>
        <w:sz w:val="24"/>
        <w:szCs w:val="24"/>
        <w:lang w:val="en-US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ascii="Times New Roman" w:eastAsia="OpenSymbol;Arial Unicode MS" w:hAnsi="Times New Roman" w:cs="Times New Roman" w:hint="default"/>
        <w:b/>
        <w:bCs/>
        <w:iCs/>
        <w:color w:val="000000"/>
        <w:sz w:val="24"/>
        <w:szCs w:val="24"/>
        <w:lang w:val="en-US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  <w:b/>
        <w:bCs/>
        <w:sz w:val="24"/>
        <w:szCs w:val="24"/>
        <w:lang w:val="en-US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3" w15:restartNumberingAfterBreak="0">
    <w:nsid w:val="4FB4699A"/>
    <w:multiLevelType w:val="multilevel"/>
    <w:tmpl w:val="A64C25A0"/>
    <w:lvl w:ilvl="0">
      <w:start w:val="3"/>
      <w:numFmt w:val="decimal"/>
      <w:lvlRestart w:val="0"/>
      <w:lvlText w:val="%1."/>
      <w:lvlJc w:val="left"/>
      <w:pPr>
        <w:ind w:left="431" w:hanging="431"/>
      </w:pPr>
      <w:rPr>
        <w:rFonts w:hint="default"/>
        <w:b/>
        <w:color w:val="000000"/>
        <w:sz w:val="24"/>
        <w:u w:val="none"/>
        <w:effect w:val="none"/>
      </w:rPr>
    </w:lvl>
    <w:lvl w:ilvl="1">
      <w:start w:val="1"/>
      <w:numFmt w:val="decimal"/>
      <w:lvlText w:val="%1.%2."/>
      <w:lvlJc w:val="left"/>
      <w:pPr>
        <w:ind w:left="573" w:hanging="573"/>
      </w:pPr>
      <w:rPr>
        <w:rFonts w:hint="default"/>
        <w:b/>
        <w:color w:val="000000"/>
        <w:sz w:val="24"/>
        <w:u w:val="none"/>
        <w:effect w:val="none"/>
      </w:rPr>
    </w:lvl>
    <w:lvl w:ilvl="2">
      <w:start w:val="1"/>
      <w:numFmt w:val="decimal"/>
      <w:lvlText w:val="%1.%2.%3."/>
      <w:lvlJc w:val="left"/>
      <w:pPr>
        <w:ind w:left="714" w:hanging="714"/>
      </w:pPr>
      <w:rPr>
        <w:rFonts w:hint="default"/>
        <w:b/>
        <w:color w:val="000000"/>
        <w:sz w:val="24"/>
        <w:u w:val="none"/>
        <w:effect w:val="none"/>
      </w:rPr>
    </w:lvl>
    <w:lvl w:ilvl="3">
      <w:start w:val="1"/>
      <w:numFmt w:val="decimal"/>
      <w:lvlText w:val="%1.%2.%3.%4."/>
      <w:lvlJc w:val="left"/>
      <w:pPr>
        <w:ind w:left="856" w:hanging="856"/>
      </w:pPr>
      <w:rPr>
        <w:rFonts w:hint="default"/>
        <w:b/>
        <w:color w:val="000000"/>
        <w:sz w:val="24"/>
        <w:u w:val="none"/>
        <w:effect w:val="none"/>
      </w:rPr>
    </w:lvl>
    <w:lvl w:ilvl="4">
      <w:start w:val="1"/>
      <w:numFmt w:val="decimal"/>
      <w:lvlText w:val="%1.%2.%3.%4.%5."/>
      <w:lvlJc w:val="left"/>
      <w:pPr>
        <w:ind w:left="998" w:hanging="998"/>
      </w:pPr>
      <w:rPr>
        <w:rFonts w:hint="default"/>
        <w:b/>
        <w:color w:val="000000"/>
        <w:sz w:val="24"/>
        <w:u w:val="none"/>
        <w:effect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4190961"/>
    <w:multiLevelType w:val="multilevel"/>
    <w:tmpl w:val="FABA4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000000"/>
        <w:sz w:val="20"/>
        <w:szCs w:val="2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5AA47CD8"/>
    <w:multiLevelType w:val="multilevel"/>
    <w:tmpl w:val="6944F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000000"/>
        <w:sz w:val="20"/>
        <w:szCs w:val="2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68C932E3"/>
    <w:multiLevelType w:val="hybridMultilevel"/>
    <w:tmpl w:val="CBCA7F6A"/>
    <w:lvl w:ilvl="0" w:tplc="5F9A209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755C24AD"/>
    <w:multiLevelType w:val="multilevel"/>
    <w:tmpl w:val="7FF8BD80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b/>
        <w:bCs/>
        <w:sz w:val="24"/>
        <w:szCs w:val="24"/>
        <w:lang w:val="en-US"/>
      </w:rPr>
    </w:lvl>
    <w:lvl w:ilvl="1">
      <w:start w:val="1"/>
      <w:numFmt w:val="decimal"/>
      <w:lvlText w:val="%1.%2"/>
      <w:lvlJc w:val="left"/>
      <w:pPr>
        <w:tabs>
          <w:tab w:val="num" w:pos="170"/>
        </w:tabs>
        <w:ind w:left="576" w:hanging="576"/>
      </w:pPr>
      <w:rPr>
        <w:b/>
        <w:bCs/>
        <w:sz w:val="24"/>
        <w:szCs w:val="24"/>
        <w:lang w:val="en-US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Times New Roman" w:eastAsia="OpenSymbol;Arial Unicode MS" w:hAnsi="Times New Roman" w:cs="Times New Roman"/>
        <w:b/>
        <w:bCs/>
        <w:iCs/>
        <w:color w:val="000000"/>
        <w:sz w:val="24"/>
        <w:szCs w:val="24"/>
        <w:lang w:val="en-US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ascii="Times New Roman" w:eastAsia="OpenSymbol;Arial Unicode MS" w:hAnsi="Times New Roman" w:cs="Times New Roman"/>
        <w:b/>
        <w:bCs/>
        <w:iCs/>
        <w:color w:val="000000"/>
        <w:sz w:val="24"/>
        <w:szCs w:val="24"/>
        <w:lang w:val="en-US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b/>
        <w:bCs/>
        <w:sz w:val="24"/>
        <w:szCs w:val="24"/>
        <w:lang w:val="en-US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8" w15:restartNumberingAfterBreak="0">
    <w:nsid w:val="7FA65AF2"/>
    <w:multiLevelType w:val="hybridMultilevel"/>
    <w:tmpl w:val="CBCA7F6A"/>
    <w:lvl w:ilvl="0" w:tplc="5F9A209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7"/>
  </w:num>
  <w:num w:numId="2">
    <w:abstractNumId w:val="15"/>
  </w:num>
  <w:num w:numId="3">
    <w:abstractNumId w:val="12"/>
  </w:num>
  <w:num w:numId="4">
    <w:abstractNumId w:val="11"/>
  </w:num>
  <w:num w:numId="5">
    <w:abstractNumId w:val="24"/>
  </w:num>
  <w:num w:numId="6">
    <w:abstractNumId w:val="25"/>
  </w:num>
  <w:num w:numId="7">
    <w:abstractNumId w:val="23"/>
  </w:num>
  <w:num w:numId="8">
    <w:abstractNumId w:val="28"/>
  </w:num>
  <w:num w:numId="9">
    <w:abstractNumId w:val="22"/>
  </w:num>
  <w:num w:numId="10">
    <w:abstractNumId w:val="26"/>
  </w:num>
  <w:num w:numId="11">
    <w:abstractNumId w:val="3"/>
  </w:num>
  <w:num w:numId="12">
    <w:abstractNumId w:val="5"/>
  </w:num>
  <w:num w:numId="13">
    <w:abstractNumId w:val="16"/>
  </w:num>
  <w:num w:numId="14">
    <w:abstractNumId w:val="14"/>
  </w:num>
  <w:num w:numId="15">
    <w:abstractNumId w:val="0"/>
  </w:num>
  <w:num w:numId="16">
    <w:abstractNumId w:val="1"/>
  </w:num>
  <w:num w:numId="17">
    <w:abstractNumId w:val="2"/>
  </w:num>
  <w:num w:numId="18">
    <w:abstractNumId w:val="4"/>
  </w:num>
  <w:num w:numId="19">
    <w:abstractNumId w:val="6"/>
  </w:num>
  <w:num w:numId="20">
    <w:abstractNumId w:val="7"/>
  </w:num>
  <w:num w:numId="21">
    <w:abstractNumId w:val="8"/>
  </w:num>
  <w:num w:numId="22">
    <w:abstractNumId w:val="17"/>
  </w:num>
  <w:num w:numId="23">
    <w:abstractNumId w:val="13"/>
  </w:num>
  <w:num w:numId="24">
    <w:abstractNumId w:val="20"/>
  </w:num>
  <w:num w:numId="25">
    <w:abstractNumId w:val="9"/>
  </w:num>
  <w:num w:numId="26">
    <w:abstractNumId w:val="18"/>
  </w:num>
  <w:num w:numId="27">
    <w:abstractNumId w:val="19"/>
  </w:num>
  <w:num w:numId="28">
    <w:abstractNumId w:val="21"/>
  </w:num>
  <w:num w:numId="29">
    <w:abstractNumId w:val="21"/>
  </w:num>
  <w:num w:numId="30">
    <w:abstractNumId w:val="21"/>
  </w:num>
  <w:num w:numId="31">
    <w:abstractNumId w:val="21"/>
  </w:num>
  <w:num w:numId="32">
    <w:abstractNumId w:val="21"/>
  </w:num>
  <w:num w:numId="33">
    <w:abstractNumId w:val="10"/>
  </w:num>
  <w:num w:numId="34">
    <w:abstractNumId w:val="21"/>
  </w:num>
  <w:num w:numId="35">
    <w:abstractNumId w:val="2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drawingGridHorizontalSpacing w:val="110"/>
  <w:displayHorizontalDrawingGridEvery w:val="2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098B"/>
    <w:rsid w:val="000006F4"/>
    <w:rsid w:val="00002543"/>
    <w:rsid w:val="000038F7"/>
    <w:rsid w:val="00003F04"/>
    <w:rsid w:val="000062BF"/>
    <w:rsid w:val="000101FD"/>
    <w:rsid w:val="00013694"/>
    <w:rsid w:val="00013FC5"/>
    <w:rsid w:val="00013FD9"/>
    <w:rsid w:val="000154AB"/>
    <w:rsid w:val="00015F3F"/>
    <w:rsid w:val="00020C2A"/>
    <w:rsid w:val="00020FD1"/>
    <w:rsid w:val="00021413"/>
    <w:rsid w:val="00022E99"/>
    <w:rsid w:val="00026CF9"/>
    <w:rsid w:val="000270D3"/>
    <w:rsid w:val="00036F0A"/>
    <w:rsid w:val="000378F0"/>
    <w:rsid w:val="000400A5"/>
    <w:rsid w:val="00041574"/>
    <w:rsid w:val="00041D24"/>
    <w:rsid w:val="00042536"/>
    <w:rsid w:val="00042FFD"/>
    <w:rsid w:val="00043341"/>
    <w:rsid w:val="000435E9"/>
    <w:rsid w:val="000437F6"/>
    <w:rsid w:val="000439A7"/>
    <w:rsid w:val="00043A15"/>
    <w:rsid w:val="00044452"/>
    <w:rsid w:val="00044DB4"/>
    <w:rsid w:val="000456E0"/>
    <w:rsid w:val="0004593B"/>
    <w:rsid w:val="000461D5"/>
    <w:rsid w:val="0004635C"/>
    <w:rsid w:val="00046A9A"/>
    <w:rsid w:val="00046E4E"/>
    <w:rsid w:val="0004780D"/>
    <w:rsid w:val="0005069F"/>
    <w:rsid w:val="000523D1"/>
    <w:rsid w:val="00052688"/>
    <w:rsid w:val="00056C90"/>
    <w:rsid w:val="00057D4F"/>
    <w:rsid w:val="00060F23"/>
    <w:rsid w:val="00063A9A"/>
    <w:rsid w:val="00063AB8"/>
    <w:rsid w:val="00063D6F"/>
    <w:rsid w:val="000662CE"/>
    <w:rsid w:val="00066D84"/>
    <w:rsid w:val="00066E5F"/>
    <w:rsid w:val="00071A8C"/>
    <w:rsid w:val="00071B59"/>
    <w:rsid w:val="00072CD5"/>
    <w:rsid w:val="00074614"/>
    <w:rsid w:val="000801AB"/>
    <w:rsid w:val="00081990"/>
    <w:rsid w:val="0008347A"/>
    <w:rsid w:val="00084C7C"/>
    <w:rsid w:val="00087CE4"/>
    <w:rsid w:val="00091640"/>
    <w:rsid w:val="00092517"/>
    <w:rsid w:val="00093F69"/>
    <w:rsid w:val="000941C9"/>
    <w:rsid w:val="00097B69"/>
    <w:rsid w:val="000A01BF"/>
    <w:rsid w:val="000A10F7"/>
    <w:rsid w:val="000A1205"/>
    <w:rsid w:val="000A20FA"/>
    <w:rsid w:val="000A288E"/>
    <w:rsid w:val="000A5A5F"/>
    <w:rsid w:val="000A60A4"/>
    <w:rsid w:val="000A7A65"/>
    <w:rsid w:val="000B03B2"/>
    <w:rsid w:val="000B2815"/>
    <w:rsid w:val="000B3672"/>
    <w:rsid w:val="000B3D46"/>
    <w:rsid w:val="000B5D26"/>
    <w:rsid w:val="000C0D3A"/>
    <w:rsid w:val="000C11EC"/>
    <w:rsid w:val="000C2528"/>
    <w:rsid w:val="000C2618"/>
    <w:rsid w:val="000C2B12"/>
    <w:rsid w:val="000C6FDD"/>
    <w:rsid w:val="000C7288"/>
    <w:rsid w:val="000C77C6"/>
    <w:rsid w:val="000D2D11"/>
    <w:rsid w:val="000D56BC"/>
    <w:rsid w:val="000D59F8"/>
    <w:rsid w:val="000D62A2"/>
    <w:rsid w:val="000D7ADD"/>
    <w:rsid w:val="000E0353"/>
    <w:rsid w:val="000E050C"/>
    <w:rsid w:val="000E2CB7"/>
    <w:rsid w:val="000E2FF0"/>
    <w:rsid w:val="000E4802"/>
    <w:rsid w:val="000E4808"/>
    <w:rsid w:val="000E6BA4"/>
    <w:rsid w:val="000F031B"/>
    <w:rsid w:val="000F10E4"/>
    <w:rsid w:val="000F18A9"/>
    <w:rsid w:val="001024A6"/>
    <w:rsid w:val="001025F5"/>
    <w:rsid w:val="0010310B"/>
    <w:rsid w:val="0010371D"/>
    <w:rsid w:val="00103A47"/>
    <w:rsid w:val="00106484"/>
    <w:rsid w:val="001067B2"/>
    <w:rsid w:val="001156A4"/>
    <w:rsid w:val="00117666"/>
    <w:rsid w:val="00117B82"/>
    <w:rsid w:val="001218E4"/>
    <w:rsid w:val="00123306"/>
    <w:rsid w:val="001240EE"/>
    <w:rsid w:val="00127320"/>
    <w:rsid w:val="00127FDB"/>
    <w:rsid w:val="00131919"/>
    <w:rsid w:val="001319A5"/>
    <w:rsid w:val="00131A6C"/>
    <w:rsid w:val="00133E6E"/>
    <w:rsid w:val="00135B01"/>
    <w:rsid w:val="001360D8"/>
    <w:rsid w:val="001365E7"/>
    <w:rsid w:val="00136A13"/>
    <w:rsid w:val="00137384"/>
    <w:rsid w:val="00137BE0"/>
    <w:rsid w:val="001420F7"/>
    <w:rsid w:val="00144473"/>
    <w:rsid w:val="00147B93"/>
    <w:rsid w:val="00147E74"/>
    <w:rsid w:val="001509B7"/>
    <w:rsid w:val="001528F0"/>
    <w:rsid w:val="0015637E"/>
    <w:rsid w:val="00161E29"/>
    <w:rsid w:val="00163171"/>
    <w:rsid w:val="0016330C"/>
    <w:rsid w:val="00163DFA"/>
    <w:rsid w:val="00165B6C"/>
    <w:rsid w:val="0016759C"/>
    <w:rsid w:val="00167669"/>
    <w:rsid w:val="0017174F"/>
    <w:rsid w:val="00173E5D"/>
    <w:rsid w:val="001753D6"/>
    <w:rsid w:val="001758B6"/>
    <w:rsid w:val="00181D0E"/>
    <w:rsid w:val="00182359"/>
    <w:rsid w:val="001834F4"/>
    <w:rsid w:val="00184FB3"/>
    <w:rsid w:val="00185934"/>
    <w:rsid w:val="00185F0B"/>
    <w:rsid w:val="0018625A"/>
    <w:rsid w:val="00187C79"/>
    <w:rsid w:val="00192AF7"/>
    <w:rsid w:val="0019535F"/>
    <w:rsid w:val="00195BA2"/>
    <w:rsid w:val="001973C8"/>
    <w:rsid w:val="00197D70"/>
    <w:rsid w:val="001A09D5"/>
    <w:rsid w:val="001A1E36"/>
    <w:rsid w:val="001A33FA"/>
    <w:rsid w:val="001A3767"/>
    <w:rsid w:val="001A3D3E"/>
    <w:rsid w:val="001A4F11"/>
    <w:rsid w:val="001A6B8F"/>
    <w:rsid w:val="001B0A98"/>
    <w:rsid w:val="001B12E7"/>
    <w:rsid w:val="001B1F1A"/>
    <w:rsid w:val="001B2141"/>
    <w:rsid w:val="001B23B7"/>
    <w:rsid w:val="001C0D2B"/>
    <w:rsid w:val="001C1FEA"/>
    <w:rsid w:val="001C3456"/>
    <w:rsid w:val="001C5B70"/>
    <w:rsid w:val="001C63C5"/>
    <w:rsid w:val="001C7184"/>
    <w:rsid w:val="001D15E4"/>
    <w:rsid w:val="001D2417"/>
    <w:rsid w:val="001D289B"/>
    <w:rsid w:val="001D2F16"/>
    <w:rsid w:val="001D2FC9"/>
    <w:rsid w:val="001D4622"/>
    <w:rsid w:val="001D4CAC"/>
    <w:rsid w:val="001D5C10"/>
    <w:rsid w:val="001D76D3"/>
    <w:rsid w:val="001E0A5D"/>
    <w:rsid w:val="001E0BF4"/>
    <w:rsid w:val="001E1833"/>
    <w:rsid w:val="001E2071"/>
    <w:rsid w:val="001E4CC4"/>
    <w:rsid w:val="001E5F61"/>
    <w:rsid w:val="001F0C15"/>
    <w:rsid w:val="001F3B46"/>
    <w:rsid w:val="001F528A"/>
    <w:rsid w:val="001F7500"/>
    <w:rsid w:val="001F7EAE"/>
    <w:rsid w:val="002006E1"/>
    <w:rsid w:val="00201464"/>
    <w:rsid w:val="002022F9"/>
    <w:rsid w:val="00203928"/>
    <w:rsid w:val="002048AF"/>
    <w:rsid w:val="00204F52"/>
    <w:rsid w:val="002106CA"/>
    <w:rsid w:val="002106CD"/>
    <w:rsid w:val="002108B2"/>
    <w:rsid w:val="002119F6"/>
    <w:rsid w:val="00211D92"/>
    <w:rsid w:val="00212D19"/>
    <w:rsid w:val="002143F9"/>
    <w:rsid w:val="0021589E"/>
    <w:rsid w:val="00215D3A"/>
    <w:rsid w:val="00217A01"/>
    <w:rsid w:val="00217E7A"/>
    <w:rsid w:val="00220126"/>
    <w:rsid w:val="0022076B"/>
    <w:rsid w:val="00220C52"/>
    <w:rsid w:val="002240EC"/>
    <w:rsid w:val="00225098"/>
    <w:rsid w:val="0022727C"/>
    <w:rsid w:val="0022768C"/>
    <w:rsid w:val="00233FAB"/>
    <w:rsid w:val="00235EFB"/>
    <w:rsid w:val="00236791"/>
    <w:rsid w:val="002405E6"/>
    <w:rsid w:val="00240649"/>
    <w:rsid w:val="00241360"/>
    <w:rsid w:val="00244936"/>
    <w:rsid w:val="00244C16"/>
    <w:rsid w:val="002451D5"/>
    <w:rsid w:val="002454F7"/>
    <w:rsid w:val="00246570"/>
    <w:rsid w:val="002472C2"/>
    <w:rsid w:val="00251AB4"/>
    <w:rsid w:val="002523CF"/>
    <w:rsid w:val="00252B02"/>
    <w:rsid w:val="00255EED"/>
    <w:rsid w:val="002571C8"/>
    <w:rsid w:val="00260309"/>
    <w:rsid w:val="002608C9"/>
    <w:rsid w:val="00261558"/>
    <w:rsid w:val="00263632"/>
    <w:rsid w:val="0026505E"/>
    <w:rsid w:val="00265978"/>
    <w:rsid w:val="00266EBA"/>
    <w:rsid w:val="00267DCE"/>
    <w:rsid w:val="002724A7"/>
    <w:rsid w:val="002751F2"/>
    <w:rsid w:val="00277700"/>
    <w:rsid w:val="002806EA"/>
    <w:rsid w:val="00287BA7"/>
    <w:rsid w:val="00294D3A"/>
    <w:rsid w:val="00297F58"/>
    <w:rsid w:val="002A2892"/>
    <w:rsid w:val="002A3CEA"/>
    <w:rsid w:val="002A5628"/>
    <w:rsid w:val="002A613E"/>
    <w:rsid w:val="002A7836"/>
    <w:rsid w:val="002B3AE1"/>
    <w:rsid w:val="002B42AE"/>
    <w:rsid w:val="002B4964"/>
    <w:rsid w:val="002B49BA"/>
    <w:rsid w:val="002B51FC"/>
    <w:rsid w:val="002B78F7"/>
    <w:rsid w:val="002B7C61"/>
    <w:rsid w:val="002B7E6B"/>
    <w:rsid w:val="002C0BEF"/>
    <w:rsid w:val="002C12DB"/>
    <w:rsid w:val="002C1B9D"/>
    <w:rsid w:val="002C26EC"/>
    <w:rsid w:val="002C384E"/>
    <w:rsid w:val="002C7F91"/>
    <w:rsid w:val="002C7FC7"/>
    <w:rsid w:val="002D07CB"/>
    <w:rsid w:val="002D0F97"/>
    <w:rsid w:val="002D1890"/>
    <w:rsid w:val="002D2D44"/>
    <w:rsid w:val="002D390A"/>
    <w:rsid w:val="002D5D9D"/>
    <w:rsid w:val="002D7E9C"/>
    <w:rsid w:val="002E087A"/>
    <w:rsid w:val="002E2C4E"/>
    <w:rsid w:val="002E421F"/>
    <w:rsid w:val="002E57FD"/>
    <w:rsid w:val="002E62AA"/>
    <w:rsid w:val="002E65F4"/>
    <w:rsid w:val="002E67AB"/>
    <w:rsid w:val="002E71AE"/>
    <w:rsid w:val="002F0909"/>
    <w:rsid w:val="002F1FC4"/>
    <w:rsid w:val="002F3599"/>
    <w:rsid w:val="002F4F8A"/>
    <w:rsid w:val="002F5CD5"/>
    <w:rsid w:val="002F67E3"/>
    <w:rsid w:val="002F7386"/>
    <w:rsid w:val="0030086A"/>
    <w:rsid w:val="003015DB"/>
    <w:rsid w:val="00301C00"/>
    <w:rsid w:val="00304A71"/>
    <w:rsid w:val="00305FB5"/>
    <w:rsid w:val="00313E93"/>
    <w:rsid w:val="003166EC"/>
    <w:rsid w:val="00316DDA"/>
    <w:rsid w:val="0031727F"/>
    <w:rsid w:val="00320BE8"/>
    <w:rsid w:val="00320E70"/>
    <w:rsid w:val="00323455"/>
    <w:rsid w:val="003270A6"/>
    <w:rsid w:val="00327461"/>
    <w:rsid w:val="00327FE2"/>
    <w:rsid w:val="0033067E"/>
    <w:rsid w:val="0033188E"/>
    <w:rsid w:val="00333DFD"/>
    <w:rsid w:val="00334B95"/>
    <w:rsid w:val="00337713"/>
    <w:rsid w:val="003377DC"/>
    <w:rsid w:val="00337D84"/>
    <w:rsid w:val="00341418"/>
    <w:rsid w:val="003430FF"/>
    <w:rsid w:val="003441EB"/>
    <w:rsid w:val="00346FB3"/>
    <w:rsid w:val="003501FF"/>
    <w:rsid w:val="0035209C"/>
    <w:rsid w:val="00352646"/>
    <w:rsid w:val="003530E4"/>
    <w:rsid w:val="003536BF"/>
    <w:rsid w:val="00355AE7"/>
    <w:rsid w:val="00357BD9"/>
    <w:rsid w:val="003618AB"/>
    <w:rsid w:val="003643C3"/>
    <w:rsid w:val="00364705"/>
    <w:rsid w:val="0036529E"/>
    <w:rsid w:val="00367453"/>
    <w:rsid w:val="0036767D"/>
    <w:rsid w:val="00371149"/>
    <w:rsid w:val="00371AFB"/>
    <w:rsid w:val="0037409B"/>
    <w:rsid w:val="00375B65"/>
    <w:rsid w:val="00377D0C"/>
    <w:rsid w:val="00381BBF"/>
    <w:rsid w:val="00385D40"/>
    <w:rsid w:val="00386080"/>
    <w:rsid w:val="003864F6"/>
    <w:rsid w:val="0038716F"/>
    <w:rsid w:val="00392129"/>
    <w:rsid w:val="00392854"/>
    <w:rsid w:val="00393A11"/>
    <w:rsid w:val="003947E3"/>
    <w:rsid w:val="00397C89"/>
    <w:rsid w:val="003A0CA2"/>
    <w:rsid w:val="003A1EF5"/>
    <w:rsid w:val="003A1FD8"/>
    <w:rsid w:val="003A5EAB"/>
    <w:rsid w:val="003A7601"/>
    <w:rsid w:val="003B0F73"/>
    <w:rsid w:val="003B2007"/>
    <w:rsid w:val="003B32A7"/>
    <w:rsid w:val="003B389E"/>
    <w:rsid w:val="003B5628"/>
    <w:rsid w:val="003B77CF"/>
    <w:rsid w:val="003C0B8E"/>
    <w:rsid w:val="003C167F"/>
    <w:rsid w:val="003C2EAB"/>
    <w:rsid w:val="003C4D3B"/>
    <w:rsid w:val="003C5B0A"/>
    <w:rsid w:val="003C6106"/>
    <w:rsid w:val="003C6B5A"/>
    <w:rsid w:val="003C6D30"/>
    <w:rsid w:val="003C7095"/>
    <w:rsid w:val="003C77D5"/>
    <w:rsid w:val="003D2B81"/>
    <w:rsid w:val="003D3959"/>
    <w:rsid w:val="003D3E2F"/>
    <w:rsid w:val="003D5934"/>
    <w:rsid w:val="003D5F86"/>
    <w:rsid w:val="003E14EE"/>
    <w:rsid w:val="003E2557"/>
    <w:rsid w:val="003E282E"/>
    <w:rsid w:val="003E42B4"/>
    <w:rsid w:val="003E6117"/>
    <w:rsid w:val="003E63A8"/>
    <w:rsid w:val="003E68FA"/>
    <w:rsid w:val="003F0658"/>
    <w:rsid w:val="003F17D7"/>
    <w:rsid w:val="003F284F"/>
    <w:rsid w:val="003F2F89"/>
    <w:rsid w:val="003F5CA2"/>
    <w:rsid w:val="003F5D66"/>
    <w:rsid w:val="0040102B"/>
    <w:rsid w:val="004014F0"/>
    <w:rsid w:val="004018C1"/>
    <w:rsid w:val="004025A0"/>
    <w:rsid w:val="00404133"/>
    <w:rsid w:val="0040501C"/>
    <w:rsid w:val="00405685"/>
    <w:rsid w:val="004075CF"/>
    <w:rsid w:val="00407FCF"/>
    <w:rsid w:val="0041073F"/>
    <w:rsid w:val="004107B6"/>
    <w:rsid w:val="00414013"/>
    <w:rsid w:val="00414BA7"/>
    <w:rsid w:val="0041643C"/>
    <w:rsid w:val="00416C9C"/>
    <w:rsid w:val="00423FDE"/>
    <w:rsid w:val="004250C7"/>
    <w:rsid w:val="00425219"/>
    <w:rsid w:val="0042548E"/>
    <w:rsid w:val="00425CE0"/>
    <w:rsid w:val="00426597"/>
    <w:rsid w:val="004275B4"/>
    <w:rsid w:val="004275F8"/>
    <w:rsid w:val="00427A73"/>
    <w:rsid w:val="0043039B"/>
    <w:rsid w:val="00430D11"/>
    <w:rsid w:val="004317A8"/>
    <w:rsid w:val="00432BCE"/>
    <w:rsid w:val="00432BFE"/>
    <w:rsid w:val="004334EA"/>
    <w:rsid w:val="00436835"/>
    <w:rsid w:val="00442085"/>
    <w:rsid w:val="00445292"/>
    <w:rsid w:val="00445A07"/>
    <w:rsid w:val="00445A98"/>
    <w:rsid w:val="00450C21"/>
    <w:rsid w:val="00452428"/>
    <w:rsid w:val="00452884"/>
    <w:rsid w:val="0045328C"/>
    <w:rsid w:val="00453593"/>
    <w:rsid w:val="00453C8A"/>
    <w:rsid w:val="00454B60"/>
    <w:rsid w:val="0045538C"/>
    <w:rsid w:val="004562A3"/>
    <w:rsid w:val="00456AE4"/>
    <w:rsid w:val="004603E4"/>
    <w:rsid w:val="00461F77"/>
    <w:rsid w:val="00462544"/>
    <w:rsid w:val="00462E81"/>
    <w:rsid w:val="00463DDA"/>
    <w:rsid w:val="00464C8E"/>
    <w:rsid w:val="00465E12"/>
    <w:rsid w:val="0046600F"/>
    <w:rsid w:val="00466E37"/>
    <w:rsid w:val="004715BD"/>
    <w:rsid w:val="00472B01"/>
    <w:rsid w:val="00473306"/>
    <w:rsid w:val="00474EBA"/>
    <w:rsid w:val="00476DD7"/>
    <w:rsid w:val="004774BB"/>
    <w:rsid w:val="004808C8"/>
    <w:rsid w:val="004814AD"/>
    <w:rsid w:val="00481D96"/>
    <w:rsid w:val="004820B2"/>
    <w:rsid w:val="00484055"/>
    <w:rsid w:val="004844C9"/>
    <w:rsid w:val="00485AB8"/>
    <w:rsid w:val="00486348"/>
    <w:rsid w:val="00486EEB"/>
    <w:rsid w:val="00487355"/>
    <w:rsid w:val="004914A8"/>
    <w:rsid w:val="0049169D"/>
    <w:rsid w:val="00492BE9"/>
    <w:rsid w:val="00493601"/>
    <w:rsid w:val="00494D0F"/>
    <w:rsid w:val="0049527B"/>
    <w:rsid w:val="0049609D"/>
    <w:rsid w:val="004975A8"/>
    <w:rsid w:val="004A143A"/>
    <w:rsid w:val="004A1D2D"/>
    <w:rsid w:val="004A3D45"/>
    <w:rsid w:val="004A3D84"/>
    <w:rsid w:val="004A50EB"/>
    <w:rsid w:val="004A5499"/>
    <w:rsid w:val="004B0DDC"/>
    <w:rsid w:val="004B18E7"/>
    <w:rsid w:val="004B41C6"/>
    <w:rsid w:val="004B420A"/>
    <w:rsid w:val="004B5813"/>
    <w:rsid w:val="004B7AB3"/>
    <w:rsid w:val="004B7C08"/>
    <w:rsid w:val="004C4964"/>
    <w:rsid w:val="004C7447"/>
    <w:rsid w:val="004C744D"/>
    <w:rsid w:val="004C79ED"/>
    <w:rsid w:val="004C7C93"/>
    <w:rsid w:val="004D330E"/>
    <w:rsid w:val="004D3D52"/>
    <w:rsid w:val="004D3DA0"/>
    <w:rsid w:val="004D3DA7"/>
    <w:rsid w:val="004D6BD6"/>
    <w:rsid w:val="004D769F"/>
    <w:rsid w:val="004E10DD"/>
    <w:rsid w:val="004E1B94"/>
    <w:rsid w:val="004E235E"/>
    <w:rsid w:val="004E2615"/>
    <w:rsid w:val="004E2B94"/>
    <w:rsid w:val="004E30B6"/>
    <w:rsid w:val="004E52A8"/>
    <w:rsid w:val="004E6114"/>
    <w:rsid w:val="004E6173"/>
    <w:rsid w:val="004E6490"/>
    <w:rsid w:val="004E6B50"/>
    <w:rsid w:val="004E6C4C"/>
    <w:rsid w:val="004E6C63"/>
    <w:rsid w:val="004E7D27"/>
    <w:rsid w:val="004F0A86"/>
    <w:rsid w:val="004F3009"/>
    <w:rsid w:val="004F311C"/>
    <w:rsid w:val="004F57DD"/>
    <w:rsid w:val="004F6893"/>
    <w:rsid w:val="004F6C60"/>
    <w:rsid w:val="004F7E46"/>
    <w:rsid w:val="00503B63"/>
    <w:rsid w:val="005053C3"/>
    <w:rsid w:val="005053D4"/>
    <w:rsid w:val="0050683F"/>
    <w:rsid w:val="00507A20"/>
    <w:rsid w:val="005105A5"/>
    <w:rsid w:val="0051443D"/>
    <w:rsid w:val="0051460E"/>
    <w:rsid w:val="00516E2E"/>
    <w:rsid w:val="00517303"/>
    <w:rsid w:val="00517A2B"/>
    <w:rsid w:val="0052268C"/>
    <w:rsid w:val="00523DD7"/>
    <w:rsid w:val="00523EA4"/>
    <w:rsid w:val="00525593"/>
    <w:rsid w:val="00525E47"/>
    <w:rsid w:val="00526BFD"/>
    <w:rsid w:val="00527442"/>
    <w:rsid w:val="00527AA1"/>
    <w:rsid w:val="00527E72"/>
    <w:rsid w:val="005314B6"/>
    <w:rsid w:val="00532EF2"/>
    <w:rsid w:val="00533817"/>
    <w:rsid w:val="00534043"/>
    <w:rsid w:val="005347BB"/>
    <w:rsid w:val="00534E33"/>
    <w:rsid w:val="005354E7"/>
    <w:rsid w:val="00535FDB"/>
    <w:rsid w:val="0054047A"/>
    <w:rsid w:val="0054624F"/>
    <w:rsid w:val="0054711E"/>
    <w:rsid w:val="005506D6"/>
    <w:rsid w:val="005524D6"/>
    <w:rsid w:val="00552C18"/>
    <w:rsid w:val="005534A4"/>
    <w:rsid w:val="00555CF4"/>
    <w:rsid w:val="00557460"/>
    <w:rsid w:val="0056085D"/>
    <w:rsid w:val="00561018"/>
    <w:rsid w:val="00561713"/>
    <w:rsid w:val="00562704"/>
    <w:rsid w:val="00562A3D"/>
    <w:rsid w:val="00564832"/>
    <w:rsid w:val="00564B4E"/>
    <w:rsid w:val="005654F6"/>
    <w:rsid w:val="00570ACB"/>
    <w:rsid w:val="0057253E"/>
    <w:rsid w:val="00573F1F"/>
    <w:rsid w:val="0057421D"/>
    <w:rsid w:val="00575979"/>
    <w:rsid w:val="00575A29"/>
    <w:rsid w:val="00575CA8"/>
    <w:rsid w:val="00576BA1"/>
    <w:rsid w:val="00576D00"/>
    <w:rsid w:val="00576FE4"/>
    <w:rsid w:val="00577CA7"/>
    <w:rsid w:val="00580270"/>
    <w:rsid w:val="00580682"/>
    <w:rsid w:val="00581CE1"/>
    <w:rsid w:val="0058324E"/>
    <w:rsid w:val="00583E92"/>
    <w:rsid w:val="005842FE"/>
    <w:rsid w:val="00584409"/>
    <w:rsid w:val="0058461B"/>
    <w:rsid w:val="00586564"/>
    <w:rsid w:val="00587830"/>
    <w:rsid w:val="005906FC"/>
    <w:rsid w:val="005927A1"/>
    <w:rsid w:val="00593260"/>
    <w:rsid w:val="0059443C"/>
    <w:rsid w:val="00594DD9"/>
    <w:rsid w:val="00595149"/>
    <w:rsid w:val="005A0939"/>
    <w:rsid w:val="005A10DE"/>
    <w:rsid w:val="005A5100"/>
    <w:rsid w:val="005A5261"/>
    <w:rsid w:val="005A7842"/>
    <w:rsid w:val="005B06B0"/>
    <w:rsid w:val="005B099B"/>
    <w:rsid w:val="005B408C"/>
    <w:rsid w:val="005B77AB"/>
    <w:rsid w:val="005B78CF"/>
    <w:rsid w:val="005B7B23"/>
    <w:rsid w:val="005C1AFD"/>
    <w:rsid w:val="005C2F67"/>
    <w:rsid w:val="005C3E54"/>
    <w:rsid w:val="005C5D5E"/>
    <w:rsid w:val="005C682C"/>
    <w:rsid w:val="005C6A05"/>
    <w:rsid w:val="005D2C7C"/>
    <w:rsid w:val="005D3F3D"/>
    <w:rsid w:val="005D53B9"/>
    <w:rsid w:val="005D7E59"/>
    <w:rsid w:val="005E1896"/>
    <w:rsid w:val="005E18DE"/>
    <w:rsid w:val="005E31ED"/>
    <w:rsid w:val="005E3F10"/>
    <w:rsid w:val="005E422D"/>
    <w:rsid w:val="005E5E46"/>
    <w:rsid w:val="005E6805"/>
    <w:rsid w:val="005E7D4E"/>
    <w:rsid w:val="005F197C"/>
    <w:rsid w:val="005F3244"/>
    <w:rsid w:val="005F4FF5"/>
    <w:rsid w:val="005F54F7"/>
    <w:rsid w:val="005F7C84"/>
    <w:rsid w:val="00600238"/>
    <w:rsid w:val="006011CE"/>
    <w:rsid w:val="006029B8"/>
    <w:rsid w:val="00602F4B"/>
    <w:rsid w:val="006042E0"/>
    <w:rsid w:val="0060502F"/>
    <w:rsid w:val="00606126"/>
    <w:rsid w:val="00606666"/>
    <w:rsid w:val="00607990"/>
    <w:rsid w:val="00607FD2"/>
    <w:rsid w:val="00610220"/>
    <w:rsid w:val="00610DB5"/>
    <w:rsid w:val="00610E7A"/>
    <w:rsid w:val="00611BD5"/>
    <w:rsid w:val="00613F2B"/>
    <w:rsid w:val="00614138"/>
    <w:rsid w:val="00614496"/>
    <w:rsid w:val="006156B9"/>
    <w:rsid w:val="00616E22"/>
    <w:rsid w:val="00617075"/>
    <w:rsid w:val="006209E9"/>
    <w:rsid w:val="006217B0"/>
    <w:rsid w:val="00621B0B"/>
    <w:rsid w:val="00621F6F"/>
    <w:rsid w:val="0062203E"/>
    <w:rsid w:val="00622E38"/>
    <w:rsid w:val="00626007"/>
    <w:rsid w:val="00627250"/>
    <w:rsid w:val="00630281"/>
    <w:rsid w:val="00633149"/>
    <w:rsid w:val="00635419"/>
    <w:rsid w:val="00635C99"/>
    <w:rsid w:val="006360BA"/>
    <w:rsid w:val="006361EB"/>
    <w:rsid w:val="0064052B"/>
    <w:rsid w:val="006423C5"/>
    <w:rsid w:val="0064328B"/>
    <w:rsid w:val="00643A77"/>
    <w:rsid w:val="00643E4F"/>
    <w:rsid w:val="00645243"/>
    <w:rsid w:val="00646481"/>
    <w:rsid w:val="00646ABB"/>
    <w:rsid w:val="0065060F"/>
    <w:rsid w:val="00650C65"/>
    <w:rsid w:val="0065449F"/>
    <w:rsid w:val="006563E8"/>
    <w:rsid w:val="006573A8"/>
    <w:rsid w:val="00657419"/>
    <w:rsid w:val="00657A9D"/>
    <w:rsid w:val="00661234"/>
    <w:rsid w:val="00661AD6"/>
    <w:rsid w:val="00661BF3"/>
    <w:rsid w:val="00662CD0"/>
    <w:rsid w:val="00664A64"/>
    <w:rsid w:val="00664FFE"/>
    <w:rsid w:val="00667713"/>
    <w:rsid w:val="00671AA7"/>
    <w:rsid w:val="006736C3"/>
    <w:rsid w:val="00673D0C"/>
    <w:rsid w:val="006750FA"/>
    <w:rsid w:val="00675C7E"/>
    <w:rsid w:val="006767D6"/>
    <w:rsid w:val="00677FF7"/>
    <w:rsid w:val="006817C6"/>
    <w:rsid w:val="00681D46"/>
    <w:rsid w:val="0068304A"/>
    <w:rsid w:val="006832AF"/>
    <w:rsid w:val="00683887"/>
    <w:rsid w:val="00685766"/>
    <w:rsid w:val="00685C55"/>
    <w:rsid w:val="00685E22"/>
    <w:rsid w:val="0068757C"/>
    <w:rsid w:val="006929F5"/>
    <w:rsid w:val="00693430"/>
    <w:rsid w:val="00697185"/>
    <w:rsid w:val="006A0354"/>
    <w:rsid w:val="006A035F"/>
    <w:rsid w:val="006A348C"/>
    <w:rsid w:val="006A4724"/>
    <w:rsid w:val="006A5202"/>
    <w:rsid w:val="006B00B0"/>
    <w:rsid w:val="006B0DCB"/>
    <w:rsid w:val="006B3513"/>
    <w:rsid w:val="006B4629"/>
    <w:rsid w:val="006B605E"/>
    <w:rsid w:val="006C129D"/>
    <w:rsid w:val="006C1B14"/>
    <w:rsid w:val="006C363B"/>
    <w:rsid w:val="006C418E"/>
    <w:rsid w:val="006C46C6"/>
    <w:rsid w:val="006C5391"/>
    <w:rsid w:val="006C5B28"/>
    <w:rsid w:val="006C5D2E"/>
    <w:rsid w:val="006C5F84"/>
    <w:rsid w:val="006C7BF3"/>
    <w:rsid w:val="006D0496"/>
    <w:rsid w:val="006D0564"/>
    <w:rsid w:val="006D4035"/>
    <w:rsid w:val="006D49D5"/>
    <w:rsid w:val="006D4E50"/>
    <w:rsid w:val="006D7FF4"/>
    <w:rsid w:val="006E11BD"/>
    <w:rsid w:val="006E139A"/>
    <w:rsid w:val="006E486A"/>
    <w:rsid w:val="006E536F"/>
    <w:rsid w:val="006E563E"/>
    <w:rsid w:val="006E5B59"/>
    <w:rsid w:val="006E6A85"/>
    <w:rsid w:val="006E746D"/>
    <w:rsid w:val="006E767F"/>
    <w:rsid w:val="006F4FF6"/>
    <w:rsid w:val="006F5B5E"/>
    <w:rsid w:val="00700E1F"/>
    <w:rsid w:val="00704765"/>
    <w:rsid w:val="00707CE0"/>
    <w:rsid w:val="007116E7"/>
    <w:rsid w:val="00712CD7"/>
    <w:rsid w:val="00713C71"/>
    <w:rsid w:val="007144B9"/>
    <w:rsid w:val="0071488E"/>
    <w:rsid w:val="00715487"/>
    <w:rsid w:val="007160A8"/>
    <w:rsid w:val="00721FFF"/>
    <w:rsid w:val="00723C0A"/>
    <w:rsid w:val="007246BA"/>
    <w:rsid w:val="0072515F"/>
    <w:rsid w:val="00725789"/>
    <w:rsid w:val="00725838"/>
    <w:rsid w:val="0072586D"/>
    <w:rsid w:val="00727D89"/>
    <w:rsid w:val="00730467"/>
    <w:rsid w:val="00731928"/>
    <w:rsid w:val="0073315E"/>
    <w:rsid w:val="007336C9"/>
    <w:rsid w:val="00733769"/>
    <w:rsid w:val="0073600B"/>
    <w:rsid w:val="007459EC"/>
    <w:rsid w:val="00746F9F"/>
    <w:rsid w:val="00747954"/>
    <w:rsid w:val="007510DE"/>
    <w:rsid w:val="00751254"/>
    <w:rsid w:val="00755987"/>
    <w:rsid w:val="00760A40"/>
    <w:rsid w:val="00760EBB"/>
    <w:rsid w:val="007635E5"/>
    <w:rsid w:val="00763D80"/>
    <w:rsid w:val="00765656"/>
    <w:rsid w:val="00765DED"/>
    <w:rsid w:val="007664E4"/>
    <w:rsid w:val="007665AD"/>
    <w:rsid w:val="00766B7A"/>
    <w:rsid w:val="007679A9"/>
    <w:rsid w:val="00772697"/>
    <w:rsid w:val="00774051"/>
    <w:rsid w:val="00774C9A"/>
    <w:rsid w:val="00783558"/>
    <w:rsid w:val="00783626"/>
    <w:rsid w:val="007840A6"/>
    <w:rsid w:val="0078583B"/>
    <w:rsid w:val="00786A73"/>
    <w:rsid w:val="00790C2F"/>
    <w:rsid w:val="00790E2A"/>
    <w:rsid w:val="007921BD"/>
    <w:rsid w:val="007922E6"/>
    <w:rsid w:val="007937BF"/>
    <w:rsid w:val="00794D2B"/>
    <w:rsid w:val="00796776"/>
    <w:rsid w:val="00797433"/>
    <w:rsid w:val="007A07DC"/>
    <w:rsid w:val="007A0E04"/>
    <w:rsid w:val="007A2471"/>
    <w:rsid w:val="007A3173"/>
    <w:rsid w:val="007A62CC"/>
    <w:rsid w:val="007B04EE"/>
    <w:rsid w:val="007B1ED8"/>
    <w:rsid w:val="007B3851"/>
    <w:rsid w:val="007B43B6"/>
    <w:rsid w:val="007B49DB"/>
    <w:rsid w:val="007B5F67"/>
    <w:rsid w:val="007B675F"/>
    <w:rsid w:val="007C0DC8"/>
    <w:rsid w:val="007C1C41"/>
    <w:rsid w:val="007C1D97"/>
    <w:rsid w:val="007C27BD"/>
    <w:rsid w:val="007C47BC"/>
    <w:rsid w:val="007C5519"/>
    <w:rsid w:val="007C6A82"/>
    <w:rsid w:val="007C6F7B"/>
    <w:rsid w:val="007D023B"/>
    <w:rsid w:val="007D32FB"/>
    <w:rsid w:val="007D3E96"/>
    <w:rsid w:val="007D4514"/>
    <w:rsid w:val="007D519D"/>
    <w:rsid w:val="007D67BD"/>
    <w:rsid w:val="007E0AF9"/>
    <w:rsid w:val="007E150C"/>
    <w:rsid w:val="007E225A"/>
    <w:rsid w:val="007E3805"/>
    <w:rsid w:val="007E3B6D"/>
    <w:rsid w:val="007E40B9"/>
    <w:rsid w:val="007F042F"/>
    <w:rsid w:val="007F2D4D"/>
    <w:rsid w:val="007F3167"/>
    <w:rsid w:val="007F3FAA"/>
    <w:rsid w:val="007F6E52"/>
    <w:rsid w:val="00801009"/>
    <w:rsid w:val="00804B3C"/>
    <w:rsid w:val="0080555A"/>
    <w:rsid w:val="0080623D"/>
    <w:rsid w:val="00806CD1"/>
    <w:rsid w:val="00807216"/>
    <w:rsid w:val="00807468"/>
    <w:rsid w:val="00811107"/>
    <w:rsid w:val="008129D5"/>
    <w:rsid w:val="00820F67"/>
    <w:rsid w:val="008254C9"/>
    <w:rsid w:val="00827D8A"/>
    <w:rsid w:val="008351F4"/>
    <w:rsid w:val="008359F1"/>
    <w:rsid w:val="00835A83"/>
    <w:rsid w:val="00835AE4"/>
    <w:rsid w:val="0083657A"/>
    <w:rsid w:val="00836C40"/>
    <w:rsid w:val="0083746E"/>
    <w:rsid w:val="008405C1"/>
    <w:rsid w:val="0084101A"/>
    <w:rsid w:val="00841D5E"/>
    <w:rsid w:val="00842D72"/>
    <w:rsid w:val="008510B8"/>
    <w:rsid w:val="00855625"/>
    <w:rsid w:val="00856BCD"/>
    <w:rsid w:val="00857354"/>
    <w:rsid w:val="008626B7"/>
    <w:rsid w:val="00864EDB"/>
    <w:rsid w:val="0086533D"/>
    <w:rsid w:val="00865C58"/>
    <w:rsid w:val="00870CA9"/>
    <w:rsid w:val="0087364C"/>
    <w:rsid w:val="00876415"/>
    <w:rsid w:val="00877359"/>
    <w:rsid w:val="008800D1"/>
    <w:rsid w:val="008838E5"/>
    <w:rsid w:val="008907F6"/>
    <w:rsid w:val="00890B34"/>
    <w:rsid w:val="00893DC6"/>
    <w:rsid w:val="0089578B"/>
    <w:rsid w:val="00896C4F"/>
    <w:rsid w:val="00897022"/>
    <w:rsid w:val="00897AB7"/>
    <w:rsid w:val="008A2A87"/>
    <w:rsid w:val="008A3C54"/>
    <w:rsid w:val="008A47CE"/>
    <w:rsid w:val="008A61BC"/>
    <w:rsid w:val="008A6AD8"/>
    <w:rsid w:val="008A7014"/>
    <w:rsid w:val="008B0089"/>
    <w:rsid w:val="008B12BD"/>
    <w:rsid w:val="008B146C"/>
    <w:rsid w:val="008B1546"/>
    <w:rsid w:val="008B2AA2"/>
    <w:rsid w:val="008B4C67"/>
    <w:rsid w:val="008B5E4B"/>
    <w:rsid w:val="008B6A9A"/>
    <w:rsid w:val="008C0E9E"/>
    <w:rsid w:val="008C1A35"/>
    <w:rsid w:val="008C2C18"/>
    <w:rsid w:val="008C49F6"/>
    <w:rsid w:val="008C54EF"/>
    <w:rsid w:val="008D0F8C"/>
    <w:rsid w:val="008D1132"/>
    <w:rsid w:val="008D1D47"/>
    <w:rsid w:val="008D31E7"/>
    <w:rsid w:val="008D4451"/>
    <w:rsid w:val="008D4480"/>
    <w:rsid w:val="008D568B"/>
    <w:rsid w:val="008E0B46"/>
    <w:rsid w:val="008E13D3"/>
    <w:rsid w:val="008E17CE"/>
    <w:rsid w:val="008E28C9"/>
    <w:rsid w:val="008E2C94"/>
    <w:rsid w:val="008E2DA8"/>
    <w:rsid w:val="008E4A50"/>
    <w:rsid w:val="008E4DAC"/>
    <w:rsid w:val="008E7D2D"/>
    <w:rsid w:val="008F033D"/>
    <w:rsid w:val="008F0351"/>
    <w:rsid w:val="008F1ECD"/>
    <w:rsid w:val="008F3112"/>
    <w:rsid w:val="008F3636"/>
    <w:rsid w:val="008F40BB"/>
    <w:rsid w:val="008F4F81"/>
    <w:rsid w:val="008F6AD1"/>
    <w:rsid w:val="009016D8"/>
    <w:rsid w:val="00902196"/>
    <w:rsid w:val="00902DF3"/>
    <w:rsid w:val="00903265"/>
    <w:rsid w:val="00903CE2"/>
    <w:rsid w:val="009040B5"/>
    <w:rsid w:val="00904FA0"/>
    <w:rsid w:val="0090796E"/>
    <w:rsid w:val="009108D4"/>
    <w:rsid w:val="00912346"/>
    <w:rsid w:val="00913FB1"/>
    <w:rsid w:val="00915B7C"/>
    <w:rsid w:val="009175E0"/>
    <w:rsid w:val="00917768"/>
    <w:rsid w:val="00920901"/>
    <w:rsid w:val="0092167B"/>
    <w:rsid w:val="00924560"/>
    <w:rsid w:val="0092516F"/>
    <w:rsid w:val="0092549C"/>
    <w:rsid w:val="00927650"/>
    <w:rsid w:val="009303A8"/>
    <w:rsid w:val="0093063E"/>
    <w:rsid w:val="00932342"/>
    <w:rsid w:val="00932B4A"/>
    <w:rsid w:val="009379BF"/>
    <w:rsid w:val="00947262"/>
    <w:rsid w:val="00950105"/>
    <w:rsid w:val="00950B7F"/>
    <w:rsid w:val="00952266"/>
    <w:rsid w:val="009527E8"/>
    <w:rsid w:val="009574B1"/>
    <w:rsid w:val="009574EF"/>
    <w:rsid w:val="00960781"/>
    <w:rsid w:val="00964E87"/>
    <w:rsid w:val="00965AD7"/>
    <w:rsid w:val="009663E2"/>
    <w:rsid w:val="00966407"/>
    <w:rsid w:val="00966ED0"/>
    <w:rsid w:val="0096741B"/>
    <w:rsid w:val="00970C16"/>
    <w:rsid w:val="00972EBF"/>
    <w:rsid w:val="00977CD8"/>
    <w:rsid w:val="0098206D"/>
    <w:rsid w:val="009820D3"/>
    <w:rsid w:val="009823B8"/>
    <w:rsid w:val="009834D3"/>
    <w:rsid w:val="00990044"/>
    <w:rsid w:val="009A08E2"/>
    <w:rsid w:val="009A0F1F"/>
    <w:rsid w:val="009A11C1"/>
    <w:rsid w:val="009A1AED"/>
    <w:rsid w:val="009A2C83"/>
    <w:rsid w:val="009A33D2"/>
    <w:rsid w:val="009A3D1D"/>
    <w:rsid w:val="009A4D88"/>
    <w:rsid w:val="009A53B2"/>
    <w:rsid w:val="009A6E14"/>
    <w:rsid w:val="009B0C66"/>
    <w:rsid w:val="009B11F4"/>
    <w:rsid w:val="009B213C"/>
    <w:rsid w:val="009B3134"/>
    <w:rsid w:val="009B3511"/>
    <w:rsid w:val="009B44DB"/>
    <w:rsid w:val="009B5103"/>
    <w:rsid w:val="009B61B2"/>
    <w:rsid w:val="009B62B0"/>
    <w:rsid w:val="009B6FD2"/>
    <w:rsid w:val="009B7A4C"/>
    <w:rsid w:val="009B7CC2"/>
    <w:rsid w:val="009C0B3D"/>
    <w:rsid w:val="009C1211"/>
    <w:rsid w:val="009C20C1"/>
    <w:rsid w:val="009C23FA"/>
    <w:rsid w:val="009C3760"/>
    <w:rsid w:val="009C7457"/>
    <w:rsid w:val="009C7CE8"/>
    <w:rsid w:val="009D0732"/>
    <w:rsid w:val="009D2640"/>
    <w:rsid w:val="009D2D07"/>
    <w:rsid w:val="009D2EF4"/>
    <w:rsid w:val="009D3729"/>
    <w:rsid w:val="009D3736"/>
    <w:rsid w:val="009D3FAE"/>
    <w:rsid w:val="009D6303"/>
    <w:rsid w:val="009D6D8F"/>
    <w:rsid w:val="009E0359"/>
    <w:rsid w:val="009E110F"/>
    <w:rsid w:val="009E305A"/>
    <w:rsid w:val="009E5369"/>
    <w:rsid w:val="009E7D8A"/>
    <w:rsid w:val="009F0532"/>
    <w:rsid w:val="009F3405"/>
    <w:rsid w:val="009F43C4"/>
    <w:rsid w:val="009F4702"/>
    <w:rsid w:val="009F5BD0"/>
    <w:rsid w:val="009F7437"/>
    <w:rsid w:val="009F78D5"/>
    <w:rsid w:val="009F7BA7"/>
    <w:rsid w:val="00A00241"/>
    <w:rsid w:val="00A01893"/>
    <w:rsid w:val="00A01A47"/>
    <w:rsid w:val="00A028FB"/>
    <w:rsid w:val="00A02D99"/>
    <w:rsid w:val="00A02FB7"/>
    <w:rsid w:val="00A04D24"/>
    <w:rsid w:val="00A0743C"/>
    <w:rsid w:val="00A13B31"/>
    <w:rsid w:val="00A13E0F"/>
    <w:rsid w:val="00A14240"/>
    <w:rsid w:val="00A15040"/>
    <w:rsid w:val="00A15D0D"/>
    <w:rsid w:val="00A16DB1"/>
    <w:rsid w:val="00A2226A"/>
    <w:rsid w:val="00A22B5B"/>
    <w:rsid w:val="00A25B30"/>
    <w:rsid w:val="00A27031"/>
    <w:rsid w:val="00A27283"/>
    <w:rsid w:val="00A27A97"/>
    <w:rsid w:val="00A27E03"/>
    <w:rsid w:val="00A3035C"/>
    <w:rsid w:val="00A365C8"/>
    <w:rsid w:val="00A40276"/>
    <w:rsid w:val="00A413DE"/>
    <w:rsid w:val="00A43F86"/>
    <w:rsid w:val="00A4672E"/>
    <w:rsid w:val="00A470A7"/>
    <w:rsid w:val="00A50B84"/>
    <w:rsid w:val="00A50E1E"/>
    <w:rsid w:val="00A52B96"/>
    <w:rsid w:val="00A52C65"/>
    <w:rsid w:val="00A541B4"/>
    <w:rsid w:val="00A54B20"/>
    <w:rsid w:val="00A579BA"/>
    <w:rsid w:val="00A57AD1"/>
    <w:rsid w:val="00A57AE0"/>
    <w:rsid w:val="00A57E0F"/>
    <w:rsid w:val="00A60BE4"/>
    <w:rsid w:val="00A60D78"/>
    <w:rsid w:val="00A616CF"/>
    <w:rsid w:val="00A619CE"/>
    <w:rsid w:val="00A62CD9"/>
    <w:rsid w:val="00A643C2"/>
    <w:rsid w:val="00A64BE5"/>
    <w:rsid w:val="00A6586C"/>
    <w:rsid w:val="00A6728E"/>
    <w:rsid w:val="00A74349"/>
    <w:rsid w:val="00A7451D"/>
    <w:rsid w:val="00A76B44"/>
    <w:rsid w:val="00A77109"/>
    <w:rsid w:val="00A822D9"/>
    <w:rsid w:val="00A836BE"/>
    <w:rsid w:val="00A84572"/>
    <w:rsid w:val="00A84D83"/>
    <w:rsid w:val="00A85645"/>
    <w:rsid w:val="00A85859"/>
    <w:rsid w:val="00A85F50"/>
    <w:rsid w:val="00A8640A"/>
    <w:rsid w:val="00A952CB"/>
    <w:rsid w:val="00A956BE"/>
    <w:rsid w:val="00AA199B"/>
    <w:rsid w:val="00AA3276"/>
    <w:rsid w:val="00AA3DFE"/>
    <w:rsid w:val="00AA509D"/>
    <w:rsid w:val="00AB1491"/>
    <w:rsid w:val="00AB15BB"/>
    <w:rsid w:val="00AB23A5"/>
    <w:rsid w:val="00AB34AA"/>
    <w:rsid w:val="00AB47AA"/>
    <w:rsid w:val="00AB4D66"/>
    <w:rsid w:val="00AB51DE"/>
    <w:rsid w:val="00AB5A92"/>
    <w:rsid w:val="00AB7873"/>
    <w:rsid w:val="00AC5FB9"/>
    <w:rsid w:val="00AC7135"/>
    <w:rsid w:val="00AC7403"/>
    <w:rsid w:val="00AD1DD3"/>
    <w:rsid w:val="00AD209F"/>
    <w:rsid w:val="00AD30B7"/>
    <w:rsid w:val="00AD6371"/>
    <w:rsid w:val="00AD7229"/>
    <w:rsid w:val="00AD760D"/>
    <w:rsid w:val="00AE0D13"/>
    <w:rsid w:val="00AE1BC1"/>
    <w:rsid w:val="00AE3C90"/>
    <w:rsid w:val="00AE4093"/>
    <w:rsid w:val="00AE4377"/>
    <w:rsid w:val="00AE4FC9"/>
    <w:rsid w:val="00AE7243"/>
    <w:rsid w:val="00AF0841"/>
    <w:rsid w:val="00AF207A"/>
    <w:rsid w:val="00AF3AFA"/>
    <w:rsid w:val="00B004AA"/>
    <w:rsid w:val="00B01577"/>
    <w:rsid w:val="00B01958"/>
    <w:rsid w:val="00B055CC"/>
    <w:rsid w:val="00B06B75"/>
    <w:rsid w:val="00B10910"/>
    <w:rsid w:val="00B112B5"/>
    <w:rsid w:val="00B148D3"/>
    <w:rsid w:val="00B15032"/>
    <w:rsid w:val="00B171DB"/>
    <w:rsid w:val="00B17B37"/>
    <w:rsid w:val="00B17CB3"/>
    <w:rsid w:val="00B20176"/>
    <w:rsid w:val="00B21FB0"/>
    <w:rsid w:val="00B22F3B"/>
    <w:rsid w:val="00B2333A"/>
    <w:rsid w:val="00B23839"/>
    <w:rsid w:val="00B24BA6"/>
    <w:rsid w:val="00B25C09"/>
    <w:rsid w:val="00B2692A"/>
    <w:rsid w:val="00B26F1B"/>
    <w:rsid w:val="00B2729C"/>
    <w:rsid w:val="00B274B0"/>
    <w:rsid w:val="00B30A8B"/>
    <w:rsid w:val="00B313FA"/>
    <w:rsid w:val="00B31C7D"/>
    <w:rsid w:val="00B33FC4"/>
    <w:rsid w:val="00B36381"/>
    <w:rsid w:val="00B36B41"/>
    <w:rsid w:val="00B36F9A"/>
    <w:rsid w:val="00B370E7"/>
    <w:rsid w:val="00B40769"/>
    <w:rsid w:val="00B41751"/>
    <w:rsid w:val="00B50206"/>
    <w:rsid w:val="00B51C31"/>
    <w:rsid w:val="00B52937"/>
    <w:rsid w:val="00B53979"/>
    <w:rsid w:val="00B60610"/>
    <w:rsid w:val="00B6421D"/>
    <w:rsid w:val="00B647A9"/>
    <w:rsid w:val="00B64D2C"/>
    <w:rsid w:val="00B717A1"/>
    <w:rsid w:val="00B717BF"/>
    <w:rsid w:val="00B72054"/>
    <w:rsid w:val="00B7231A"/>
    <w:rsid w:val="00B73E6B"/>
    <w:rsid w:val="00B75341"/>
    <w:rsid w:val="00B75504"/>
    <w:rsid w:val="00B760B8"/>
    <w:rsid w:val="00B7689A"/>
    <w:rsid w:val="00B768FF"/>
    <w:rsid w:val="00B76B34"/>
    <w:rsid w:val="00B76CF1"/>
    <w:rsid w:val="00B775C7"/>
    <w:rsid w:val="00B77AED"/>
    <w:rsid w:val="00B77CD1"/>
    <w:rsid w:val="00B80903"/>
    <w:rsid w:val="00B825D1"/>
    <w:rsid w:val="00B85F8B"/>
    <w:rsid w:val="00B869BE"/>
    <w:rsid w:val="00B871FF"/>
    <w:rsid w:val="00B8789C"/>
    <w:rsid w:val="00B901B8"/>
    <w:rsid w:val="00B902DC"/>
    <w:rsid w:val="00B90869"/>
    <w:rsid w:val="00B91381"/>
    <w:rsid w:val="00B916EF"/>
    <w:rsid w:val="00B930DA"/>
    <w:rsid w:val="00B946C8"/>
    <w:rsid w:val="00B96FD5"/>
    <w:rsid w:val="00B97AEF"/>
    <w:rsid w:val="00B97B72"/>
    <w:rsid w:val="00BA14D0"/>
    <w:rsid w:val="00BA2841"/>
    <w:rsid w:val="00BA4A1C"/>
    <w:rsid w:val="00BA628D"/>
    <w:rsid w:val="00BA7772"/>
    <w:rsid w:val="00BB3203"/>
    <w:rsid w:val="00BB4917"/>
    <w:rsid w:val="00BB5115"/>
    <w:rsid w:val="00BB5246"/>
    <w:rsid w:val="00BB608E"/>
    <w:rsid w:val="00BB6737"/>
    <w:rsid w:val="00BC0BE4"/>
    <w:rsid w:val="00BC0CEB"/>
    <w:rsid w:val="00BC1429"/>
    <w:rsid w:val="00BC16A2"/>
    <w:rsid w:val="00BC30C2"/>
    <w:rsid w:val="00BC3910"/>
    <w:rsid w:val="00BC3981"/>
    <w:rsid w:val="00BC4346"/>
    <w:rsid w:val="00BC5734"/>
    <w:rsid w:val="00BC6DFA"/>
    <w:rsid w:val="00BC6EBA"/>
    <w:rsid w:val="00BC772B"/>
    <w:rsid w:val="00BC793A"/>
    <w:rsid w:val="00BD2386"/>
    <w:rsid w:val="00BD23B8"/>
    <w:rsid w:val="00BD2549"/>
    <w:rsid w:val="00BD48CD"/>
    <w:rsid w:val="00BD5169"/>
    <w:rsid w:val="00BD6A95"/>
    <w:rsid w:val="00BD7AAF"/>
    <w:rsid w:val="00BD7D11"/>
    <w:rsid w:val="00BE0050"/>
    <w:rsid w:val="00BE182B"/>
    <w:rsid w:val="00BF3702"/>
    <w:rsid w:val="00BF3CAD"/>
    <w:rsid w:val="00BF48D6"/>
    <w:rsid w:val="00BF7163"/>
    <w:rsid w:val="00C00625"/>
    <w:rsid w:val="00C025D0"/>
    <w:rsid w:val="00C02F39"/>
    <w:rsid w:val="00C04F5B"/>
    <w:rsid w:val="00C067B2"/>
    <w:rsid w:val="00C11DBF"/>
    <w:rsid w:val="00C11E94"/>
    <w:rsid w:val="00C12401"/>
    <w:rsid w:val="00C13AC4"/>
    <w:rsid w:val="00C13F3F"/>
    <w:rsid w:val="00C17BDC"/>
    <w:rsid w:val="00C20DDC"/>
    <w:rsid w:val="00C213D4"/>
    <w:rsid w:val="00C23956"/>
    <w:rsid w:val="00C267BB"/>
    <w:rsid w:val="00C2739E"/>
    <w:rsid w:val="00C27645"/>
    <w:rsid w:val="00C30BBA"/>
    <w:rsid w:val="00C30F7E"/>
    <w:rsid w:val="00C31595"/>
    <w:rsid w:val="00C329F8"/>
    <w:rsid w:val="00C33456"/>
    <w:rsid w:val="00C34011"/>
    <w:rsid w:val="00C36F64"/>
    <w:rsid w:val="00C37444"/>
    <w:rsid w:val="00C41269"/>
    <w:rsid w:val="00C418DD"/>
    <w:rsid w:val="00C41BA8"/>
    <w:rsid w:val="00C42988"/>
    <w:rsid w:val="00C429B7"/>
    <w:rsid w:val="00C4519E"/>
    <w:rsid w:val="00C45878"/>
    <w:rsid w:val="00C45F6B"/>
    <w:rsid w:val="00C467BF"/>
    <w:rsid w:val="00C4766C"/>
    <w:rsid w:val="00C478BF"/>
    <w:rsid w:val="00C53C9B"/>
    <w:rsid w:val="00C54F8A"/>
    <w:rsid w:val="00C56D0F"/>
    <w:rsid w:val="00C60795"/>
    <w:rsid w:val="00C6154E"/>
    <w:rsid w:val="00C6208D"/>
    <w:rsid w:val="00C6375D"/>
    <w:rsid w:val="00C63A2A"/>
    <w:rsid w:val="00C642D6"/>
    <w:rsid w:val="00C64F9E"/>
    <w:rsid w:val="00C65447"/>
    <w:rsid w:val="00C6620B"/>
    <w:rsid w:val="00C70A17"/>
    <w:rsid w:val="00C70B59"/>
    <w:rsid w:val="00C731F7"/>
    <w:rsid w:val="00C7340C"/>
    <w:rsid w:val="00C73FF0"/>
    <w:rsid w:val="00C7470E"/>
    <w:rsid w:val="00C74C7D"/>
    <w:rsid w:val="00C76510"/>
    <w:rsid w:val="00C76866"/>
    <w:rsid w:val="00C777AD"/>
    <w:rsid w:val="00C8018E"/>
    <w:rsid w:val="00C8097D"/>
    <w:rsid w:val="00C813F2"/>
    <w:rsid w:val="00C85A84"/>
    <w:rsid w:val="00C86186"/>
    <w:rsid w:val="00C87542"/>
    <w:rsid w:val="00C90BD6"/>
    <w:rsid w:val="00C9180B"/>
    <w:rsid w:val="00C92EF6"/>
    <w:rsid w:val="00C93F3C"/>
    <w:rsid w:val="00C94C21"/>
    <w:rsid w:val="00CA0049"/>
    <w:rsid w:val="00CA0E18"/>
    <w:rsid w:val="00CA50CC"/>
    <w:rsid w:val="00CA7A7E"/>
    <w:rsid w:val="00CA7E5A"/>
    <w:rsid w:val="00CB1BB9"/>
    <w:rsid w:val="00CB2E67"/>
    <w:rsid w:val="00CC38AB"/>
    <w:rsid w:val="00CC4B48"/>
    <w:rsid w:val="00CC4CCE"/>
    <w:rsid w:val="00CC501D"/>
    <w:rsid w:val="00CC5793"/>
    <w:rsid w:val="00CC77C1"/>
    <w:rsid w:val="00CD4C00"/>
    <w:rsid w:val="00CD5216"/>
    <w:rsid w:val="00CD6143"/>
    <w:rsid w:val="00CD66EE"/>
    <w:rsid w:val="00CD7373"/>
    <w:rsid w:val="00CD7F99"/>
    <w:rsid w:val="00CE1D5A"/>
    <w:rsid w:val="00CE3AB0"/>
    <w:rsid w:val="00CE3B65"/>
    <w:rsid w:val="00CE3C01"/>
    <w:rsid w:val="00CE5E63"/>
    <w:rsid w:val="00CE7B9E"/>
    <w:rsid w:val="00CE7F19"/>
    <w:rsid w:val="00CF0683"/>
    <w:rsid w:val="00CF08C1"/>
    <w:rsid w:val="00CF0B1B"/>
    <w:rsid w:val="00CF1C2E"/>
    <w:rsid w:val="00CF2EBF"/>
    <w:rsid w:val="00CF2F2C"/>
    <w:rsid w:val="00CF4662"/>
    <w:rsid w:val="00CF4CCE"/>
    <w:rsid w:val="00D013AE"/>
    <w:rsid w:val="00D01613"/>
    <w:rsid w:val="00D072C7"/>
    <w:rsid w:val="00D07C86"/>
    <w:rsid w:val="00D119C5"/>
    <w:rsid w:val="00D12AEE"/>
    <w:rsid w:val="00D15BD9"/>
    <w:rsid w:val="00D16D85"/>
    <w:rsid w:val="00D17255"/>
    <w:rsid w:val="00D17E08"/>
    <w:rsid w:val="00D20625"/>
    <w:rsid w:val="00D21F72"/>
    <w:rsid w:val="00D23A81"/>
    <w:rsid w:val="00D33BF9"/>
    <w:rsid w:val="00D34607"/>
    <w:rsid w:val="00D359EA"/>
    <w:rsid w:val="00D40F5C"/>
    <w:rsid w:val="00D420A0"/>
    <w:rsid w:val="00D42246"/>
    <w:rsid w:val="00D44CB6"/>
    <w:rsid w:val="00D465EA"/>
    <w:rsid w:val="00D478A9"/>
    <w:rsid w:val="00D50701"/>
    <w:rsid w:val="00D50BC9"/>
    <w:rsid w:val="00D53FF0"/>
    <w:rsid w:val="00D54905"/>
    <w:rsid w:val="00D56035"/>
    <w:rsid w:val="00D56488"/>
    <w:rsid w:val="00D56CB0"/>
    <w:rsid w:val="00D57D69"/>
    <w:rsid w:val="00D607B5"/>
    <w:rsid w:val="00D65736"/>
    <w:rsid w:val="00D662AE"/>
    <w:rsid w:val="00D66F9F"/>
    <w:rsid w:val="00D71F7B"/>
    <w:rsid w:val="00D720F2"/>
    <w:rsid w:val="00D72504"/>
    <w:rsid w:val="00D74048"/>
    <w:rsid w:val="00D75FE0"/>
    <w:rsid w:val="00D76A3F"/>
    <w:rsid w:val="00D83481"/>
    <w:rsid w:val="00D83EE9"/>
    <w:rsid w:val="00D84BF2"/>
    <w:rsid w:val="00D855E0"/>
    <w:rsid w:val="00D85DF9"/>
    <w:rsid w:val="00D92088"/>
    <w:rsid w:val="00D9733E"/>
    <w:rsid w:val="00DA3AC1"/>
    <w:rsid w:val="00DA492B"/>
    <w:rsid w:val="00DA4B01"/>
    <w:rsid w:val="00DA57E0"/>
    <w:rsid w:val="00DA68CA"/>
    <w:rsid w:val="00DB1143"/>
    <w:rsid w:val="00DB44E7"/>
    <w:rsid w:val="00DB455C"/>
    <w:rsid w:val="00DB46ED"/>
    <w:rsid w:val="00DB5E12"/>
    <w:rsid w:val="00DB7336"/>
    <w:rsid w:val="00DB7D93"/>
    <w:rsid w:val="00DC24B5"/>
    <w:rsid w:val="00DC5125"/>
    <w:rsid w:val="00DC7B4E"/>
    <w:rsid w:val="00DD2829"/>
    <w:rsid w:val="00DD3DEE"/>
    <w:rsid w:val="00DD47E3"/>
    <w:rsid w:val="00DD49F6"/>
    <w:rsid w:val="00DD6B55"/>
    <w:rsid w:val="00DE06BE"/>
    <w:rsid w:val="00DE16A9"/>
    <w:rsid w:val="00DF057D"/>
    <w:rsid w:val="00DF2CCF"/>
    <w:rsid w:val="00DF518A"/>
    <w:rsid w:val="00DF6FE1"/>
    <w:rsid w:val="00DF7107"/>
    <w:rsid w:val="00E00343"/>
    <w:rsid w:val="00E0039A"/>
    <w:rsid w:val="00E00431"/>
    <w:rsid w:val="00E00AA7"/>
    <w:rsid w:val="00E00DC4"/>
    <w:rsid w:val="00E017F2"/>
    <w:rsid w:val="00E03CB3"/>
    <w:rsid w:val="00E0461F"/>
    <w:rsid w:val="00E051DB"/>
    <w:rsid w:val="00E0598F"/>
    <w:rsid w:val="00E06E4E"/>
    <w:rsid w:val="00E1081B"/>
    <w:rsid w:val="00E10D2B"/>
    <w:rsid w:val="00E110D1"/>
    <w:rsid w:val="00E11B9A"/>
    <w:rsid w:val="00E1310A"/>
    <w:rsid w:val="00E135C3"/>
    <w:rsid w:val="00E14656"/>
    <w:rsid w:val="00E14C72"/>
    <w:rsid w:val="00E16B68"/>
    <w:rsid w:val="00E175FB"/>
    <w:rsid w:val="00E20181"/>
    <w:rsid w:val="00E2260B"/>
    <w:rsid w:val="00E22BDB"/>
    <w:rsid w:val="00E23671"/>
    <w:rsid w:val="00E258F7"/>
    <w:rsid w:val="00E2729F"/>
    <w:rsid w:val="00E278BD"/>
    <w:rsid w:val="00E30C33"/>
    <w:rsid w:val="00E328BC"/>
    <w:rsid w:val="00E339D2"/>
    <w:rsid w:val="00E34927"/>
    <w:rsid w:val="00E3594F"/>
    <w:rsid w:val="00E35998"/>
    <w:rsid w:val="00E36689"/>
    <w:rsid w:val="00E400FE"/>
    <w:rsid w:val="00E439B4"/>
    <w:rsid w:val="00E44334"/>
    <w:rsid w:val="00E44A72"/>
    <w:rsid w:val="00E45084"/>
    <w:rsid w:val="00E46256"/>
    <w:rsid w:val="00E523F9"/>
    <w:rsid w:val="00E52F41"/>
    <w:rsid w:val="00E53A01"/>
    <w:rsid w:val="00E5532F"/>
    <w:rsid w:val="00E56599"/>
    <w:rsid w:val="00E62C64"/>
    <w:rsid w:val="00E62D55"/>
    <w:rsid w:val="00E62E3E"/>
    <w:rsid w:val="00E63283"/>
    <w:rsid w:val="00E63C13"/>
    <w:rsid w:val="00E65A2D"/>
    <w:rsid w:val="00E65BB6"/>
    <w:rsid w:val="00E65F5B"/>
    <w:rsid w:val="00E66323"/>
    <w:rsid w:val="00E664CB"/>
    <w:rsid w:val="00E67FDA"/>
    <w:rsid w:val="00E710CD"/>
    <w:rsid w:val="00E7182F"/>
    <w:rsid w:val="00E71AF9"/>
    <w:rsid w:val="00E71C34"/>
    <w:rsid w:val="00E727A5"/>
    <w:rsid w:val="00E72A66"/>
    <w:rsid w:val="00E72CDE"/>
    <w:rsid w:val="00E733D2"/>
    <w:rsid w:val="00E73AE6"/>
    <w:rsid w:val="00E76408"/>
    <w:rsid w:val="00E775A7"/>
    <w:rsid w:val="00E77CB8"/>
    <w:rsid w:val="00E80221"/>
    <w:rsid w:val="00E81C89"/>
    <w:rsid w:val="00E8274F"/>
    <w:rsid w:val="00E837F6"/>
    <w:rsid w:val="00E841B3"/>
    <w:rsid w:val="00E872D5"/>
    <w:rsid w:val="00E875EF"/>
    <w:rsid w:val="00E87FCB"/>
    <w:rsid w:val="00E913A0"/>
    <w:rsid w:val="00E91F2A"/>
    <w:rsid w:val="00E9216B"/>
    <w:rsid w:val="00E92AD6"/>
    <w:rsid w:val="00E93EA2"/>
    <w:rsid w:val="00E943F7"/>
    <w:rsid w:val="00E94476"/>
    <w:rsid w:val="00EA17FC"/>
    <w:rsid w:val="00EA2BDD"/>
    <w:rsid w:val="00EA451E"/>
    <w:rsid w:val="00EA4530"/>
    <w:rsid w:val="00EA492A"/>
    <w:rsid w:val="00EA5949"/>
    <w:rsid w:val="00EA77C2"/>
    <w:rsid w:val="00EB049E"/>
    <w:rsid w:val="00EB3719"/>
    <w:rsid w:val="00EB510B"/>
    <w:rsid w:val="00EB71CA"/>
    <w:rsid w:val="00EC0FDE"/>
    <w:rsid w:val="00EC296E"/>
    <w:rsid w:val="00EC48EA"/>
    <w:rsid w:val="00EC714D"/>
    <w:rsid w:val="00ED4B8B"/>
    <w:rsid w:val="00EE118B"/>
    <w:rsid w:val="00EE1204"/>
    <w:rsid w:val="00EE420F"/>
    <w:rsid w:val="00EE4981"/>
    <w:rsid w:val="00EF2258"/>
    <w:rsid w:val="00EF53D9"/>
    <w:rsid w:val="00EF61BE"/>
    <w:rsid w:val="00EF7AF0"/>
    <w:rsid w:val="00F02331"/>
    <w:rsid w:val="00F04BAD"/>
    <w:rsid w:val="00F1019C"/>
    <w:rsid w:val="00F10A5A"/>
    <w:rsid w:val="00F1535E"/>
    <w:rsid w:val="00F217D2"/>
    <w:rsid w:val="00F22A69"/>
    <w:rsid w:val="00F22CD5"/>
    <w:rsid w:val="00F2414A"/>
    <w:rsid w:val="00F26691"/>
    <w:rsid w:val="00F312D6"/>
    <w:rsid w:val="00F3210A"/>
    <w:rsid w:val="00F33D4C"/>
    <w:rsid w:val="00F34FAB"/>
    <w:rsid w:val="00F358B8"/>
    <w:rsid w:val="00F4075B"/>
    <w:rsid w:val="00F418B6"/>
    <w:rsid w:val="00F43F8F"/>
    <w:rsid w:val="00F47333"/>
    <w:rsid w:val="00F47B10"/>
    <w:rsid w:val="00F47D2A"/>
    <w:rsid w:val="00F47DF6"/>
    <w:rsid w:val="00F50BA3"/>
    <w:rsid w:val="00F519DA"/>
    <w:rsid w:val="00F52B0F"/>
    <w:rsid w:val="00F53187"/>
    <w:rsid w:val="00F5373B"/>
    <w:rsid w:val="00F567DF"/>
    <w:rsid w:val="00F56D80"/>
    <w:rsid w:val="00F56EA2"/>
    <w:rsid w:val="00F576E3"/>
    <w:rsid w:val="00F60D4E"/>
    <w:rsid w:val="00F6207F"/>
    <w:rsid w:val="00F62D11"/>
    <w:rsid w:val="00F63018"/>
    <w:rsid w:val="00F633DD"/>
    <w:rsid w:val="00F6413E"/>
    <w:rsid w:val="00F67BFA"/>
    <w:rsid w:val="00F70DD4"/>
    <w:rsid w:val="00F70F29"/>
    <w:rsid w:val="00F72398"/>
    <w:rsid w:val="00F72C0B"/>
    <w:rsid w:val="00F72E86"/>
    <w:rsid w:val="00F73BBF"/>
    <w:rsid w:val="00F745EE"/>
    <w:rsid w:val="00F74CA7"/>
    <w:rsid w:val="00F75187"/>
    <w:rsid w:val="00F75A25"/>
    <w:rsid w:val="00F7695E"/>
    <w:rsid w:val="00F76B76"/>
    <w:rsid w:val="00F772B1"/>
    <w:rsid w:val="00F779AC"/>
    <w:rsid w:val="00F80ABF"/>
    <w:rsid w:val="00F81556"/>
    <w:rsid w:val="00F819F0"/>
    <w:rsid w:val="00F81DB0"/>
    <w:rsid w:val="00F828CD"/>
    <w:rsid w:val="00F82A9F"/>
    <w:rsid w:val="00F844CA"/>
    <w:rsid w:val="00F855A7"/>
    <w:rsid w:val="00F869B9"/>
    <w:rsid w:val="00F94593"/>
    <w:rsid w:val="00F976A4"/>
    <w:rsid w:val="00F97EE2"/>
    <w:rsid w:val="00FA0AD8"/>
    <w:rsid w:val="00FA281F"/>
    <w:rsid w:val="00FA5557"/>
    <w:rsid w:val="00FB098B"/>
    <w:rsid w:val="00FB2FB6"/>
    <w:rsid w:val="00FB332F"/>
    <w:rsid w:val="00FB4A0A"/>
    <w:rsid w:val="00FB6E20"/>
    <w:rsid w:val="00FB77C4"/>
    <w:rsid w:val="00FC0D6D"/>
    <w:rsid w:val="00FC0EB8"/>
    <w:rsid w:val="00FC265F"/>
    <w:rsid w:val="00FC42BB"/>
    <w:rsid w:val="00FC7B87"/>
    <w:rsid w:val="00FD03A5"/>
    <w:rsid w:val="00FD21FA"/>
    <w:rsid w:val="00FD53DC"/>
    <w:rsid w:val="00FE2E7A"/>
    <w:rsid w:val="00FE3AD0"/>
    <w:rsid w:val="00FE5044"/>
    <w:rsid w:val="00FE607A"/>
    <w:rsid w:val="00FE61AA"/>
    <w:rsid w:val="00FF0840"/>
    <w:rsid w:val="00FF30C6"/>
    <w:rsid w:val="00FF41DA"/>
    <w:rsid w:val="00FF441F"/>
    <w:rsid w:val="00FF5489"/>
    <w:rsid w:val="00FF617D"/>
    <w:rsid w:val="00FF7168"/>
    <w:rsid w:val="00FF7E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C279DAA"/>
  <w15:docId w15:val="{8ADDA94A-04DF-4A74-B904-F55C03E8C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1"/>
    <w:qFormat/>
    <w:rsid w:val="00445A98"/>
    <w:pPr>
      <w:keepNext/>
      <w:tabs>
        <w:tab w:val="left" w:pos="432"/>
      </w:tabs>
      <w:suppressAutoHyphens/>
      <w:spacing w:after="0" w:line="240" w:lineRule="auto"/>
      <w:ind w:left="-1204" w:right="-851" w:firstLine="283"/>
      <w:jc w:val="center"/>
      <w:outlineLvl w:val="0"/>
    </w:pPr>
    <w:rPr>
      <w:rFonts w:ascii="Cambria" w:eastAsia="Times New Roman" w:hAnsi="Cambria" w:cs="Arial"/>
      <w:b/>
      <w:bCs/>
      <w:color w:val="00000A"/>
      <w:sz w:val="32"/>
      <w:szCs w:val="32"/>
      <w:lang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52F4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52F4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aliases w:val="Çàãîëîâîê,Caaieiaie,Caaieiaie Знак Знак Знак,Caaieiaie Знак Знак Знак Знак Знак,Çàãîëîâîê1,Caaieiaie1,Caaieiaie Знак Знак Знак1,Знак Знак Знак,Знак Знак Знак1,Знак Знак Знак Знак Знак1, Знак Знак Знак"/>
    <w:basedOn w:val="a"/>
    <w:link w:val="a4"/>
    <w:qFormat/>
    <w:rsid w:val="00445A98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4">
    <w:name w:val="Название Знак"/>
    <w:aliases w:val="Çàãîëîâîê Знак,Caaieiaie Знак,Caaieiaie Знак Знак Знак Знак,Caaieiaie Знак Знак Знак Знак Знак Знак,Çàãîëîâîê1 Знак,Caaieiaie1 Знак,Caaieiaie Знак Знак Знак1 Знак,Знак Знак Знак Знак,Знак Знак Знак1 Знак,Знак Знак Знак Знак Знак1 Знак"/>
    <w:basedOn w:val="a0"/>
    <w:link w:val="a3"/>
    <w:qFormat/>
    <w:rsid w:val="00445A98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10">
    <w:name w:val="Заголовок 1 Знак"/>
    <w:basedOn w:val="a0"/>
    <w:uiPriority w:val="9"/>
    <w:qFormat/>
    <w:rsid w:val="00445A9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11">
    <w:name w:val="Заголовок 1 Знак1"/>
    <w:basedOn w:val="a0"/>
    <w:link w:val="1"/>
    <w:locked/>
    <w:rsid w:val="00445A98"/>
    <w:rPr>
      <w:rFonts w:ascii="Cambria" w:eastAsia="Times New Roman" w:hAnsi="Cambria" w:cs="Arial"/>
      <w:b/>
      <w:bCs/>
      <w:color w:val="00000A"/>
      <w:sz w:val="32"/>
      <w:szCs w:val="32"/>
      <w:lang w:eastAsia="ar-SA"/>
    </w:rPr>
  </w:style>
  <w:style w:type="paragraph" w:styleId="a5">
    <w:name w:val="footnote text"/>
    <w:aliases w:val="Знак1,Знак11,Знак15,Знак7,Текст сноски Знак Знак,Знак7 Знак Знак,Знак7 Знак1,Текст сноски Знак Знак Знак,Знак6 Знак,Знак12,Знак13, Знак1,Знак8 Знак Знак,Знак8 Знак, Знак8 Знак Знак, Знак8 Знак, Знак15, Знак7, Знак7 Знак Знак, Знак7 Знак1"/>
    <w:basedOn w:val="a"/>
    <w:link w:val="12"/>
    <w:uiPriority w:val="99"/>
    <w:unhideWhenUsed/>
    <w:qFormat/>
    <w:rsid w:val="00445A98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a6">
    <w:name w:val="Текст сноски Знак"/>
    <w:basedOn w:val="a0"/>
    <w:uiPriority w:val="99"/>
    <w:semiHidden/>
    <w:rsid w:val="00445A98"/>
    <w:rPr>
      <w:sz w:val="20"/>
      <w:szCs w:val="20"/>
    </w:rPr>
  </w:style>
  <w:style w:type="character" w:customStyle="1" w:styleId="12">
    <w:name w:val="Текст сноски Знак1"/>
    <w:aliases w:val="Знак1 Знак,Знак11 Знак,Знак15 Знак,Знак7 Знак,Текст сноски Знак Знак Знак1,Знак7 Знак Знак Знак,Знак7 Знак1 Знак,Текст сноски Знак Знак Знак Знак,Знак6 Знак Знак,Знак12 Знак,Знак13 Знак, Знак1 Знак,Знак8 Знак Знак Знак, Знак15 Знак"/>
    <w:basedOn w:val="a0"/>
    <w:link w:val="a5"/>
    <w:uiPriority w:val="99"/>
    <w:rsid w:val="00445A98"/>
    <w:rPr>
      <w:rFonts w:ascii="Tahoma" w:eastAsia="Times New Roman" w:hAnsi="Tahoma" w:cs="Times New Roman"/>
      <w:sz w:val="20"/>
      <w:szCs w:val="20"/>
      <w:lang w:val="en-US"/>
    </w:rPr>
  </w:style>
  <w:style w:type="character" w:styleId="a7">
    <w:name w:val="footnote reference"/>
    <w:aliases w:val="Знак сноски 1,Знак сноски-FN"/>
    <w:basedOn w:val="a0"/>
    <w:link w:val="13"/>
    <w:uiPriority w:val="99"/>
    <w:unhideWhenUsed/>
    <w:qFormat/>
    <w:rsid w:val="00445A98"/>
    <w:rPr>
      <w:vertAlign w:val="superscript"/>
    </w:rPr>
  </w:style>
  <w:style w:type="paragraph" w:customStyle="1" w:styleId="13">
    <w:name w:val="Знак сноски1"/>
    <w:basedOn w:val="a"/>
    <w:link w:val="a7"/>
    <w:uiPriority w:val="99"/>
    <w:qFormat/>
    <w:rsid w:val="00445A98"/>
    <w:rPr>
      <w:vertAlign w:val="superscript"/>
    </w:rPr>
  </w:style>
  <w:style w:type="paragraph" w:styleId="a8">
    <w:name w:val="List Paragraph"/>
    <w:aliases w:val="Заговок Марина,Цветной список - Акцент 11,Bullet List,FooterText,numbered,Paragraphe de liste1,lp1,Ненумерованный список,Л‡Ќ€љ –•Џ–ђ€1,кЊ’—“Њ_”‰€’’ћЋ –•Џ–”ђ,_нсxон_пѓйсс_л …Нм…п_,List Paragraph,Абзац списка1,Use Case List Paragraph,Маркер"/>
    <w:basedOn w:val="a"/>
    <w:link w:val="a9"/>
    <w:uiPriority w:val="34"/>
    <w:qFormat/>
    <w:rsid w:val="00EB510B"/>
    <w:pPr>
      <w:ind w:left="720"/>
      <w:contextualSpacing/>
    </w:pPr>
    <w:rPr>
      <w:rFonts w:ascii="Times New Roman" w:eastAsia="Times New Roman" w:hAnsi="Times New Roman" w:cs="Times New Roman"/>
    </w:rPr>
  </w:style>
  <w:style w:type="character" w:customStyle="1" w:styleId="a9">
    <w:name w:val="Абзац списка Знак"/>
    <w:aliases w:val="Заговок Марина Знак,Цветной список - Акцент 11 Знак,Bullet List Знак,FooterText Знак,numbered Знак,Paragraphe de liste1 Знак,lp1 Знак,Ненумерованный список Знак,Л‡Ќ€љ –•Џ–ђ€1 Знак,кЊ’—“Њ_”‰€’’ћЋ –•Џ–”ђ Знак,_нсxон_пѓйсс_л …Нм…п_ Знак"/>
    <w:link w:val="a8"/>
    <w:uiPriority w:val="34"/>
    <w:qFormat/>
    <w:locked/>
    <w:rsid w:val="00EB510B"/>
    <w:rPr>
      <w:rFonts w:ascii="Times New Roman" w:eastAsia="Times New Roman" w:hAnsi="Times New Roman" w:cs="Times New Roman"/>
    </w:rPr>
  </w:style>
  <w:style w:type="character" w:customStyle="1" w:styleId="ConsPlusNormal">
    <w:name w:val="ConsPlusNormal Знак"/>
    <w:link w:val="ConsPlusNormal0"/>
    <w:locked/>
    <w:rsid w:val="00EB510B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qFormat/>
    <w:rsid w:val="00EB510B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</w:rPr>
  </w:style>
  <w:style w:type="table" w:customStyle="1" w:styleId="14">
    <w:name w:val="Сетка таблицы1"/>
    <w:basedOn w:val="a1"/>
    <w:next w:val="aa"/>
    <w:uiPriority w:val="39"/>
    <w:rsid w:val="00EB51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1"/>
    <w:uiPriority w:val="59"/>
    <w:rsid w:val="00EB51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">
    <w:name w:val="Нижний колонтитул Знак"/>
    <w:basedOn w:val="a0"/>
    <w:link w:val="ac"/>
    <w:uiPriority w:val="99"/>
    <w:locked/>
    <w:rsid w:val="00C73FF0"/>
  </w:style>
  <w:style w:type="paragraph" w:styleId="ac">
    <w:name w:val="footer"/>
    <w:basedOn w:val="a"/>
    <w:link w:val="ab"/>
    <w:uiPriority w:val="99"/>
    <w:unhideWhenUsed/>
    <w:rsid w:val="00C73F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5">
    <w:name w:val="Нижний колонтитул Знак1"/>
    <w:basedOn w:val="a0"/>
    <w:uiPriority w:val="99"/>
    <w:semiHidden/>
    <w:rsid w:val="00C73FF0"/>
  </w:style>
  <w:style w:type="paragraph" w:styleId="ad">
    <w:name w:val="Normal (Web)"/>
    <w:basedOn w:val="a"/>
    <w:uiPriority w:val="99"/>
    <w:unhideWhenUsed/>
    <w:qFormat/>
    <w:rsid w:val="00C73F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6C5B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C5B28"/>
    <w:rPr>
      <w:rFonts w:ascii="Tahoma" w:hAnsi="Tahoma" w:cs="Tahoma"/>
      <w:sz w:val="16"/>
      <w:szCs w:val="16"/>
    </w:rPr>
  </w:style>
  <w:style w:type="paragraph" w:styleId="af0">
    <w:name w:val="No Spacing"/>
    <w:uiPriority w:val="1"/>
    <w:qFormat/>
    <w:rsid w:val="00015F3F"/>
    <w:pPr>
      <w:spacing w:after="0" w:line="240" w:lineRule="auto"/>
    </w:pPr>
    <w:rPr>
      <w:rFonts w:ascii="Calibri" w:eastAsia="Times New Roman" w:hAnsi="Calibri" w:cs="Times New Roman"/>
    </w:rPr>
  </w:style>
  <w:style w:type="character" w:styleId="af1">
    <w:name w:val="Hyperlink"/>
    <w:basedOn w:val="a0"/>
    <w:uiPriority w:val="99"/>
    <w:unhideWhenUsed/>
    <w:rsid w:val="00533817"/>
    <w:rPr>
      <w:color w:val="0000FF" w:themeColor="hyperlink"/>
      <w:u w:val="single"/>
    </w:rPr>
  </w:style>
  <w:style w:type="paragraph" w:styleId="af2">
    <w:name w:val="header"/>
    <w:basedOn w:val="a"/>
    <w:link w:val="af3"/>
    <w:uiPriority w:val="99"/>
    <w:unhideWhenUsed/>
    <w:rsid w:val="004E61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4E6114"/>
  </w:style>
  <w:style w:type="character" w:styleId="af4">
    <w:name w:val="annotation reference"/>
    <w:basedOn w:val="a0"/>
    <w:unhideWhenUsed/>
    <w:qFormat/>
    <w:rsid w:val="003B2007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3B2007"/>
    <w:pPr>
      <w:spacing w:line="240" w:lineRule="auto"/>
    </w:pPr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3B2007"/>
    <w:rPr>
      <w:sz w:val="20"/>
      <w:szCs w:val="20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3B2007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3B2007"/>
    <w:rPr>
      <w:b/>
      <w:bCs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E110D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iceouttxt">
    <w:name w:val="iceouttxt"/>
    <w:rsid w:val="001024A6"/>
  </w:style>
  <w:style w:type="character" w:customStyle="1" w:styleId="rserrmark">
    <w:name w:val="rs_err_mark"/>
    <w:rsid w:val="001024A6"/>
  </w:style>
  <w:style w:type="character" w:customStyle="1" w:styleId="20">
    <w:name w:val="Заголовок 2 Знак"/>
    <w:basedOn w:val="a0"/>
    <w:link w:val="2"/>
    <w:uiPriority w:val="9"/>
    <w:semiHidden/>
    <w:qFormat/>
    <w:rsid w:val="00E52F4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qFormat/>
    <w:rsid w:val="00E52F41"/>
    <w:rPr>
      <w:rFonts w:asciiTheme="majorHAnsi" w:eastAsiaTheme="majorEastAsia" w:hAnsiTheme="majorHAnsi" w:cstheme="majorBidi"/>
      <w:i/>
      <w:iCs/>
      <w:color w:val="365F91" w:themeColor="accent1" w:themeShade="BF"/>
      <w:lang w:eastAsia="ru-RU"/>
    </w:rPr>
  </w:style>
  <w:style w:type="character" w:customStyle="1" w:styleId="fdwlist">
    <w:name w:val="f_dw_list"/>
    <w:basedOn w:val="a0"/>
    <w:qFormat/>
    <w:rsid w:val="00E52F41"/>
  </w:style>
  <w:style w:type="paragraph" w:customStyle="1" w:styleId="af9">
    <w:name w:val="Пункт"/>
    <w:basedOn w:val="afa"/>
    <w:link w:val="16"/>
    <w:qFormat/>
    <w:rsid w:val="00E52F41"/>
    <w:pPr>
      <w:tabs>
        <w:tab w:val="num" w:pos="851"/>
      </w:tabs>
      <w:spacing w:after="0" w:line="360" w:lineRule="auto"/>
      <w:ind w:left="851" w:hanging="851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16">
    <w:name w:val="Пункт Знак1"/>
    <w:link w:val="af9"/>
    <w:rsid w:val="00E52F4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dwlistind">
    <w:name w:val="f_dw_list_ind"/>
    <w:basedOn w:val="a0"/>
    <w:qFormat/>
    <w:rsid w:val="00E52F41"/>
  </w:style>
  <w:style w:type="character" w:customStyle="1" w:styleId="fdwlistlast">
    <w:name w:val="f_dw_list_last"/>
    <w:basedOn w:val="a0"/>
    <w:qFormat/>
    <w:rsid w:val="00E52F41"/>
  </w:style>
  <w:style w:type="character" w:customStyle="1" w:styleId="fdwcaption">
    <w:name w:val="f_dw_caption"/>
    <w:basedOn w:val="a0"/>
    <w:rsid w:val="00E52F41"/>
  </w:style>
  <w:style w:type="character" w:customStyle="1" w:styleId="fdwlisttext">
    <w:name w:val="f_dw_list_text"/>
    <w:basedOn w:val="a0"/>
    <w:qFormat/>
    <w:rsid w:val="00E52F41"/>
  </w:style>
  <w:style w:type="paragraph" w:styleId="afa">
    <w:name w:val="Body Text"/>
    <w:basedOn w:val="a"/>
    <w:link w:val="afb"/>
    <w:uiPriority w:val="99"/>
    <w:semiHidden/>
    <w:unhideWhenUsed/>
    <w:qFormat/>
    <w:rsid w:val="00E52F41"/>
    <w:pPr>
      <w:spacing w:after="120"/>
    </w:pPr>
  </w:style>
  <w:style w:type="character" w:customStyle="1" w:styleId="afb">
    <w:name w:val="Основной текст Знак"/>
    <w:basedOn w:val="a0"/>
    <w:link w:val="afa"/>
    <w:uiPriority w:val="99"/>
    <w:semiHidden/>
    <w:qFormat/>
    <w:rsid w:val="00E52F41"/>
    <w:rPr>
      <w:rFonts w:eastAsiaTheme="minorEastAsia"/>
      <w:lang w:eastAsia="ru-RU"/>
    </w:rPr>
  </w:style>
  <w:style w:type="paragraph" w:styleId="afc">
    <w:name w:val="Plain Text"/>
    <w:basedOn w:val="a"/>
    <w:link w:val="afd"/>
    <w:uiPriority w:val="99"/>
    <w:unhideWhenUsed/>
    <w:qFormat/>
    <w:rsid w:val="00E52F41"/>
    <w:pPr>
      <w:spacing w:after="0" w:line="240" w:lineRule="auto"/>
    </w:pPr>
    <w:rPr>
      <w:rFonts w:ascii="Calibri" w:hAnsi="Calibri"/>
      <w:szCs w:val="21"/>
    </w:rPr>
  </w:style>
  <w:style w:type="character" w:customStyle="1" w:styleId="afd">
    <w:name w:val="Текст Знак"/>
    <w:basedOn w:val="a0"/>
    <w:link w:val="afc"/>
    <w:uiPriority w:val="99"/>
    <w:rsid w:val="00E52F41"/>
    <w:rPr>
      <w:rFonts w:ascii="Calibri" w:hAnsi="Calibri"/>
      <w:szCs w:val="21"/>
    </w:rPr>
  </w:style>
  <w:style w:type="character" w:customStyle="1" w:styleId="afe">
    <w:name w:val="Выделение жирным"/>
    <w:qFormat/>
    <w:rsid w:val="00E52F41"/>
    <w:rPr>
      <w:b/>
      <w:bCs/>
    </w:rPr>
  </w:style>
  <w:style w:type="character" w:customStyle="1" w:styleId="fdwtext">
    <w:name w:val="f_dw_text"/>
    <w:basedOn w:val="a0"/>
    <w:qFormat/>
    <w:rsid w:val="00E52F41"/>
  </w:style>
  <w:style w:type="character" w:customStyle="1" w:styleId="17">
    <w:name w:val="Знак примечания1"/>
    <w:qFormat/>
    <w:rsid w:val="00E52F41"/>
    <w:rPr>
      <w:sz w:val="16"/>
      <w:szCs w:val="16"/>
    </w:rPr>
  </w:style>
  <w:style w:type="character" w:customStyle="1" w:styleId="cardmaininfotitle2">
    <w:name w:val="cardmaininfo__title2"/>
    <w:basedOn w:val="a0"/>
    <w:rsid w:val="00966ED0"/>
    <w:rPr>
      <w:color w:val="909EBB"/>
    </w:rPr>
  </w:style>
  <w:style w:type="paragraph" w:customStyle="1" w:styleId="TableContents">
    <w:name w:val="Table Contents"/>
    <w:basedOn w:val="a"/>
    <w:rsid w:val="00185F0B"/>
    <w:pPr>
      <w:widowControl w:val="0"/>
      <w:suppressLineNumbers/>
      <w:suppressAutoHyphens/>
      <w:spacing w:after="0" w:line="240" w:lineRule="auto"/>
    </w:pPr>
    <w:rPr>
      <w:rFonts w:ascii="PT Sans" w:eastAsia="Tahoma" w:hAnsi="PT Sans" w:cs="FreeSans"/>
      <w:kern w:val="2"/>
      <w:sz w:val="24"/>
      <w:szCs w:val="24"/>
      <w:lang w:eastAsia="zh-CN" w:bidi="hi-IN"/>
    </w:rPr>
  </w:style>
  <w:style w:type="character" w:styleId="aff">
    <w:name w:val="Strong"/>
    <w:basedOn w:val="a0"/>
    <w:uiPriority w:val="22"/>
    <w:qFormat/>
    <w:rsid w:val="00F22CD5"/>
    <w:rPr>
      <w:b/>
      <w:bCs/>
    </w:rPr>
  </w:style>
  <w:style w:type="character" w:customStyle="1" w:styleId="18">
    <w:name w:val="Неразрешенное упоминание1"/>
    <w:basedOn w:val="a0"/>
    <w:uiPriority w:val="99"/>
    <w:semiHidden/>
    <w:unhideWhenUsed/>
    <w:rsid w:val="00E775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435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2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1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3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7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8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7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A0C22ED73F26C9D6D9B7A143878F9FA7E796E35F0B5B51C9C2CA224AB40F6B5B11C5F58F8B8F88879A637832785E91DCDEE3EA34D8Dc0W3S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docs.cntd.ru/document/1200108858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gost-34-201-8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BC633A-EC00-4D82-B53F-A4A0FCACCD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13</Pages>
  <Words>5924</Words>
  <Characters>33771</Characters>
  <Application>Microsoft Office Word</Application>
  <DocSecurity>0</DocSecurity>
  <Lines>281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</dc:creator>
  <cp:lastModifiedBy>Баранник Е.А.</cp:lastModifiedBy>
  <cp:revision>4</cp:revision>
  <cp:lastPrinted>2026-10-08T11:23:00Z</cp:lastPrinted>
  <dcterms:created xsi:type="dcterms:W3CDTF">2026-10-08T12:49:00Z</dcterms:created>
  <dcterms:modified xsi:type="dcterms:W3CDTF">2026-10-09T08:57:00Z</dcterms:modified>
</cp:coreProperties>
</file>