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433BCE" w:rsidRPr="00967C7E" w:rsidP="00433BCE">
      <w:pPr>
        <w:rPr>
          <w:rFonts w:ascii="Liberation Serif" w:hAnsi="Liberation Serif" w:cs="Liberation Serif"/>
          <w:bCs/>
          <w:sz w:val="24"/>
          <w:szCs w:val="24"/>
        </w:rPr>
      </w:pPr>
      <w:bookmarkStart w:id="0" w:name="_Hlk13643776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0485"/>
      </w:tblGrid>
      <w:tr w:rsidTr="00E05178">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967C7E" w:rsidP="00E05178">
            <w:pPr>
              <w:suppressLineNumbers/>
              <w:ind w:firstLine="0"/>
              <w:rPr>
                <w:rFonts w:ascii="Liberation Serif" w:hAnsi="Liberation Serif" w:cs="Liberation Serif"/>
                <w:b/>
                <w:sz w:val="24"/>
                <w:szCs w:val="24"/>
              </w:rPr>
            </w:pPr>
            <w:r w:rsidRPr="00967C7E">
              <w:rPr>
                <w:rFonts w:ascii="Liberation Serif" w:hAnsi="Liberation Serif" w:cs="Liberation Serif"/>
                <w:b/>
                <w:sz w:val="24"/>
                <w:szCs w:val="24"/>
              </w:rPr>
              <w:t>Требования к участникам закупки в соответствии со статьей 31</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BB5030" w:rsidP="00E05178">
            <w:pPr>
              <w:suppressLineNumbers/>
              <w:rPr>
                <w:rFonts w:ascii="Liberation Serif" w:hAnsi="Liberation Serif" w:cs="Liberation Serif"/>
                <w:b/>
                <w:bCs/>
                <w:sz w:val="24"/>
                <w:szCs w:val="24"/>
                <w:u w:val="single"/>
              </w:rPr>
            </w:pPr>
            <w:r>
              <w:rPr>
                <w:rFonts w:ascii="Liberation Serif" w:hAnsi="Liberation Serif" w:cs="Liberation Serif"/>
                <w:b/>
                <w:bCs/>
                <w:sz w:val="24"/>
                <w:szCs w:val="24"/>
                <w:u w:val="single"/>
              </w:rPr>
              <w:t>Т</w:t>
            </w:r>
            <w:r w:rsidRPr="00BB5030">
              <w:rPr>
                <w:rFonts w:ascii="Liberation Serif" w:hAnsi="Liberation Serif" w:cs="Liberation Serif"/>
                <w:b/>
                <w:bCs/>
                <w:sz w:val="24"/>
                <w:szCs w:val="24"/>
                <w:u w:val="single"/>
              </w:rPr>
              <w:t>ребования к участникам закупок в соответствии с ч. 1 ст. 31 Закона № 44-ФЗ</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неприостановление</w:t>
            </w:r>
            <w:r w:rsidRPr="00E167DD">
              <w:rPr>
                <w:rFonts w:ascii="Liberation Serif" w:hAnsi="Liberation Serif" w:cs="Liberation Serif"/>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01A7" w:rsidRPr="004601A7" w:rsidP="004601A7">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4601A7">
              <w:rPr>
                <w:rFonts w:ascii="Liberation Serif" w:hAnsi="Liberation Serif" w:cs="Liberation Serif"/>
                <w:bCs/>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33BCE" w:rsidRPr="00E167DD"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33BCE"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D33339">
              <w:rPr>
                <w:rFonts w:ascii="Liberation Serif" w:hAnsi="Liberation Serif" w:cs="Liberation Serif"/>
                <w:bCs/>
                <w:sz w:val="24"/>
                <w:szCs w:val="24"/>
              </w:rPr>
              <w:t>участник закупки не является иностранным агентом</w:t>
            </w:r>
            <w:r>
              <w:rPr>
                <w:rFonts w:ascii="Liberation Serif" w:hAnsi="Liberation Serif" w:cs="Liberation Serif"/>
                <w:bCs/>
                <w:sz w:val="24"/>
                <w:szCs w:val="24"/>
              </w:rPr>
              <w:t>;</w:t>
            </w:r>
          </w:p>
          <w:p w:rsidR="00433BCE" w:rsidRPr="007C05F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7C05FD">
              <w:rPr>
                <w:rFonts w:ascii="Liberation Serif" w:hAnsi="Liberation Serif" w:cs="Liberation Serif"/>
                <w:bCs/>
                <w:sz w:val="24"/>
                <w:szCs w:val="24"/>
              </w:rPr>
              <w:t>отсутствие у участника закупки ограничений для участия в закупках, установленных законодательством Ро</w:t>
            </w:r>
            <w:r>
              <w:rPr>
                <w:rFonts w:ascii="Liberation Serif" w:hAnsi="Liberation Serif" w:cs="Liberation Serif"/>
                <w:bCs/>
                <w:sz w:val="24"/>
                <w:szCs w:val="24"/>
              </w:rPr>
              <w:t>ссийской Федерации.</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lang w:eastAsia="ar-SA"/>
              </w:rPr>
            </w:pPr>
          </w:p>
          <w:p w:rsidR="00433BC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Требование к участникам закупок в соответствии с п. 1 ч. 1 ст. 31 Закона № 44-ФЗ:</w:t>
            </w:r>
          </w:p>
          <w:p w:rsidR="00433BCE" w:rsidRPr="00316D79" w:rsidP="00E05178">
            <w:pPr>
              <w:autoSpaceDE w:val="0"/>
              <w:rPr>
                <w:rFonts w:ascii="Liberation Serif" w:hAnsi="Liberation Serif" w:cs="Liberation Serif"/>
                <w:sz w:val="24"/>
                <w:szCs w:val="24"/>
              </w:rPr>
            </w:pPr>
          </w:p>
          <w:p w:rsidR="00433BCE" w:rsidRPr="00B37762" w:rsidP="00E05178">
            <w:pPr>
              <w:autoSpaceDE w:val="0"/>
              <w:rPr>
                <w:rFonts w:ascii="Liberation Serif" w:hAnsi="Liberation Serif" w:cs="Liberation Serif"/>
                <w:sz w:val="24"/>
                <w:szCs w:val="24"/>
                <w:lang w:val="en-US"/>
              </w:rPr>
            </w:pPr>
            <w:r w:rsidRPr="00B37762">
              <w:rPr>
                <w:rFonts w:ascii="Liberation Serif" w:hAnsi="Liberation Serif" w:cs="Liberation Serif"/>
                <w:sz w:val="24"/>
                <w:szCs w:val="24"/>
                <w:lang w:val="en-US"/>
              </w:rPr>
              <w:t>___________</w:t>
            </w:r>
          </w:p>
          <w:p w:rsidR="00433BCE"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Наличие у участника закупки</w:t>
            </w:r>
            <w:r w:rsidRPr="00B37762">
              <w:rPr>
                <w:rFonts w:ascii="Liberation Serif" w:hAnsi="Liberation Serif" w:cs="Liberation Serif"/>
                <w:noProof/>
                <w:sz w:val="24"/>
                <w:szCs w:val="24"/>
                <w:lang w:val="en-US"/>
              </w:rPr>
              <w:t xml:space="preserve"> действующей лицензии (ФСБ)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осуществляемой юридическими лицами и индивидуальными предпринимателями. </w:t>
            </w:r>
          </w:p>
          <w:p w:rsidRPr="00B37762" w:rsidP="00E05178">
            <w:pPr>
              <w:suppressLineNumbers/>
              <w:rPr>
                <w:rFonts w:ascii="Liberation Serif" w:hAnsi="Liberation Serif" w:cs="Liberation Serif"/>
                <w:noProof/>
                <w:sz w:val="24"/>
                <w:szCs w:val="24"/>
                <w:lang w:val="en-US"/>
              </w:rPr>
            </w:pPr>
          </w:p>
          <w:p w:rsidRPr="00B37762" w:rsidP="00E05178">
            <w:pPr>
              <w:suppressLineNumbers/>
              <w:rPr>
                <w:rFonts w:ascii="Liberation Serif" w:hAnsi="Liberation Serif" w:cs="Liberation Serif"/>
                <w:noProof/>
                <w:sz w:val="24"/>
                <w:szCs w:val="24"/>
                <w:lang w:val="en-US"/>
              </w:rPr>
            </w:pPr>
            <w:r w:rsidRPr="00B37762">
              <w:rPr>
                <w:rFonts w:ascii="Liberation Serif" w:hAnsi="Liberation Serif" w:cs="Liberation Serif"/>
                <w:noProof/>
                <w:sz w:val="24"/>
                <w:szCs w:val="24"/>
                <w:lang w:val="en-US"/>
              </w:rPr>
              <w:t>Наличие действующей лицензии подтверждается:</w:t>
            </w:r>
          </w:p>
          <w:p w:rsidRPr="00B37762" w:rsidP="00E05178">
            <w:pPr>
              <w:suppressLineNumbers/>
              <w:rPr>
                <w:rFonts w:ascii="Liberation Serif" w:hAnsi="Liberation Serif" w:cs="Liberation Serif"/>
                <w:noProof/>
                <w:sz w:val="24"/>
                <w:szCs w:val="24"/>
                <w:lang w:val="en-US"/>
              </w:rPr>
            </w:pPr>
            <w:r w:rsidRPr="00B37762">
              <w:rPr>
                <w:rFonts w:ascii="Liberation Serif" w:hAnsi="Liberation Serif" w:cs="Liberation Serif"/>
                <w:noProof/>
                <w:sz w:val="24"/>
                <w:szCs w:val="24"/>
                <w:lang w:val="en-US"/>
              </w:rPr>
              <w:t>- копией действующей лицензии</w:t>
            </w:r>
          </w:p>
          <w:p w:rsidRPr="00B37762" w:rsidP="00E05178">
            <w:pPr>
              <w:suppressLineNumbers/>
              <w:rPr>
                <w:rFonts w:ascii="Liberation Serif" w:hAnsi="Liberation Serif" w:cs="Liberation Serif"/>
                <w:noProof/>
                <w:sz w:val="24"/>
                <w:szCs w:val="24"/>
                <w:lang w:val="en-US"/>
              </w:rPr>
            </w:pPr>
            <w:r w:rsidRPr="00B37762">
              <w:rPr>
                <w:rFonts w:ascii="Liberation Serif" w:hAnsi="Liberation Serif" w:cs="Liberation Serif"/>
                <w:noProof/>
                <w:sz w:val="24"/>
                <w:szCs w:val="24"/>
                <w:lang w:val="en-US"/>
              </w:rPr>
              <w:t>или</w:t>
            </w:r>
          </w:p>
          <w:p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 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rsidRPr="004601A7" w:rsidP="00E05178">
            <w:pPr>
              <w:suppressLineNumbers/>
              <w:rPr>
                <w:rFonts w:ascii="Liberation Serif" w:hAnsi="Liberation Serif" w:cs="Liberation Serif"/>
                <w:i/>
                <w:noProof/>
                <w:sz w:val="24"/>
                <w:szCs w:val="24"/>
                <w:lang w:val="en-US"/>
              </w:rPr>
            </w:pPr>
            <w:r w:rsidRPr="004601A7">
              <w:rPr>
                <w:rFonts w:ascii="Liberation Serif" w:hAnsi="Liberation Serif" w:cs="Liberation Serif"/>
                <w:i/>
                <w:noProof/>
                <w:sz w:val="24"/>
                <w:szCs w:val="24"/>
                <w:lang w:val="en-US"/>
              </w:rPr>
              <w:t>Основание:</w:t>
            </w:r>
          </w:p>
          <w:p w:rsidRPr="00B37762" w:rsidP="00E05178">
            <w:pPr>
              <w:suppressLineNumbers/>
              <w:rPr>
                <w:rFonts w:ascii="Liberation Serif" w:hAnsi="Liberation Serif" w:cs="Liberation Serif"/>
                <w:i/>
                <w:noProof/>
                <w:sz w:val="24"/>
                <w:szCs w:val="24"/>
                <w:lang w:val="en-US"/>
              </w:rPr>
            </w:pPr>
            <w:r w:rsidRPr="00B37762">
              <w:rPr>
                <w:rFonts w:ascii="Liberation Serif" w:hAnsi="Liberation Serif" w:cs="Liberation Serif"/>
                <w:i/>
                <w:noProof/>
                <w:sz w:val="24"/>
                <w:szCs w:val="24"/>
                <w:lang w:val="en-US"/>
              </w:rPr>
              <w:t>- п.</w:t>
            </w:r>
            <w:r w:rsidRPr="00B37762">
              <w:rPr>
                <w:rFonts w:ascii="Liberation Serif" w:hAnsi="Liberation Serif" w:cs="Liberation Serif"/>
                <w:i/>
                <w:noProof/>
                <w:sz w:val="24"/>
                <w:szCs w:val="24"/>
                <w:lang w:val="en-US"/>
              </w:rPr>
              <w:t>1 ч.1 ст. 12 Федерального закона от 04.05.2011 № 99-ФЗ «О лицензировании отдельных видов деятельности»;</w:t>
            </w:r>
          </w:p>
          <w:p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i/>
                <w:noProof/>
                <w:sz w:val="24"/>
                <w:szCs w:val="24"/>
                <w:lang w:val="en-US"/>
              </w:rPr>
              <w:t>- Постановление Правительства РФ от 16.04.2012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433BCE" w:rsidRPr="00B37762" w:rsidP="00E05178">
            <w:pPr>
              <w:autoSpaceDE w:val="0"/>
              <w:rPr>
                <w:rFonts w:ascii="Liberation Serif" w:hAnsi="Liberation Serif" w:cs="Liberation Serif"/>
                <w:sz w:val="24"/>
                <w:szCs w:val="24"/>
                <w:lang w:val="en-US"/>
              </w:rPr>
            </w:pPr>
            <w:r w:rsidRPr="00B37762">
              <w:rPr>
                <w:rFonts w:ascii="Liberation Serif" w:hAnsi="Liberation Serif" w:cs="Liberation Serif"/>
                <w:sz w:val="24"/>
                <w:szCs w:val="24"/>
                <w:lang w:val="en-US"/>
              </w:rPr>
              <w:t>___________</w:t>
            </w:r>
          </w:p>
          <w:p w:rsidR="00433BCE"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Вид работ, услуг:</w:t>
            </w:r>
          </w:p>
          <w:p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2. Разработка защищенных с использованием шифровальных (криптографических) средств информационных систем;</w:t>
            </w:r>
          </w:p>
          <w:p w:rsidR="00433BCE" w:rsidRPr="004601A7" w:rsidP="00E05178">
            <w:pPr>
              <w:suppressLineNumbers/>
              <w:rPr>
                <w:rFonts w:ascii="Liberation Serif" w:hAnsi="Liberation Serif" w:cs="Liberation Serif"/>
                <w:b/>
                <w:sz w:val="24"/>
                <w:szCs w:val="24"/>
                <w:u w:val="single"/>
                <w:lang w:val="en-US"/>
              </w:rPr>
            </w:pPr>
            <w:r w:rsidRPr="004601A7">
              <w:rPr>
                <w:rFonts w:ascii="Liberation Serif" w:hAnsi="Liberation Serif" w:cs="Liberation Serif"/>
                <w:i/>
                <w:noProof/>
                <w:sz w:val="24"/>
                <w:szCs w:val="24"/>
                <w:lang w:val="en-US"/>
              </w:rPr>
              <w:t>Постановление Правительства РФ от</w:t>
            </w:r>
            <w:r w:rsidRPr="00B37762">
              <w:rPr>
                <w:rFonts w:ascii="Liberation Serif" w:hAnsi="Liberation Serif" w:cs="Liberation Serif"/>
                <w:i/>
                <w:noProof/>
                <w:sz w:val="24"/>
                <w:szCs w:val="24"/>
                <w:lang w:val="en-US"/>
              </w:rPr>
              <w:t xml:space="preserve"> 16.04.2012 N 313;</w:t>
            </w:r>
          </w:p>
          <w:p w:rsidR="00433BCE" w:rsidRPr="00B37762" w:rsidP="00E05178">
            <w:pPr>
              <w:autoSpaceDE w:val="0"/>
              <w:rPr>
                <w:rFonts w:ascii="Liberation Serif" w:hAnsi="Liberation Serif" w:cs="Liberation Serif"/>
                <w:sz w:val="24"/>
                <w:szCs w:val="24"/>
                <w:lang w:val="en-US"/>
              </w:rPr>
            </w:pPr>
            <w:r w:rsidRPr="00B37762">
              <w:rPr>
                <w:rFonts w:ascii="Liberation Serif" w:hAnsi="Liberation Serif" w:cs="Liberation Serif"/>
                <w:sz w:val="24"/>
                <w:szCs w:val="24"/>
                <w:lang w:val="en-US"/>
              </w:rPr>
              <w:t>___________</w:t>
            </w:r>
          </w:p>
          <w:p w:rsidR="00433BCE"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Вид работ, услуг:</w:t>
            </w:r>
          </w:p>
          <w:p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13. Монтаж, установка (инсталляция), наладка защищенных с использованием шифровальных (криптографических) средств информационных систем;</w:t>
            </w:r>
          </w:p>
          <w:p w:rsidR="00433BCE" w:rsidRPr="004601A7" w:rsidP="00E05178">
            <w:pPr>
              <w:suppressLineNumbers/>
              <w:rPr>
                <w:rFonts w:ascii="Liberation Serif" w:hAnsi="Liberation Serif" w:cs="Liberation Serif"/>
                <w:b/>
                <w:sz w:val="24"/>
                <w:szCs w:val="24"/>
                <w:u w:val="single"/>
                <w:lang w:val="en-US"/>
              </w:rPr>
            </w:pPr>
            <w:r w:rsidRPr="004601A7">
              <w:rPr>
                <w:rFonts w:ascii="Liberation Serif" w:hAnsi="Liberation Serif" w:cs="Liberation Serif"/>
                <w:i/>
                <w:noProof/>
                <w:sz w:val="24"/>
                <w:szCs w:val="24"/>
                <w:lang w:val="en-US"/>
              </w:rPr>
              <w:t>Постановление Правительства РФ от</w:t>
            </w:r>
            <w:r w:rsidRPr="00B37762">
              <w:rPr>
                <w:rFonts w:ascii="Liberation Serif" w:hAnsi="Liberation Serif" w:cs="Liberation Serif"/>
                <w:i/>
                <w:noProof/>
                <w:sz w:val="24"/>
                <w:szCs w:val="24"/>
                <w:lang w:val="en-US"/>
              </w:rPr>
              <w:t xml:space="preserve"> 16.04.2012 N 313;</w:t>
            </w:r>
          </w:p>
          <w:p w:rsidR="00433BCE" w:rsidRPr="00B37762" w:rsidP="00E05178">
            <w:pPr>
              <w:autoSpaceDE w:val="0"/>
              <w:rPr>
                <w:rFonts w:ascii="Liberation Serif" w:hAnsi="Liberation Serif" w:cs="Liberation Serif"/>
                <w:sz w:val="24"/>
                <w:szCs w:val="24"/>
                <w:lang w:val="en-US"/>
              </w:rPr>
            </w:pPr>
            <w:r w:rsidRPr="00B37762">
              <w:rPr>
                <w:rFonts w:ascii="Liberation Serif" w:hAnsi="Liberation Serif" w:cs="Liberation Serif"/>
                <w:sz w:val="24"/>
                <w:szCs w:val="24"/>
                <w:lang w:val="en-US"/>
              </w:rPr>
              <w:t>___________</w:t>
            </w:r>
          </w:p>
          <w:p w:rsidR="00433BCE"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Вид работ, услуг:</w:t>
            </w:r>
          </w:p>
          <w:p w:rsidRPr="00B37762" w:rsidP="00E05178">
            <w:pPr>
              <w:suppressLineNumbers/>
              <w:rPr>
                <w:rFonts w:ascii="Liberation Serif" w:hAnsi="Liberation Serif" w:cs="Liberation Serif"/>
                <w:sz w:val="24"/>
                <w:szCs w:val="24"/>
                <w:lang w:val="en-US"/>
              </w:rPr>
            </w:pPr>
            <w:r w:rsidRPr="00B37762">
              <w:rPr>
                <w:rFonts w:ascii="Liberation Serif" w:hAnsi="Liberation Serif" w:cs="Liberation Serif"/>
                <w:noProof/>
                <w:sz w:val="24"/>
                <w:szCs w:val="24"/>
                <w:lang w:val="en-US"/>
              </w:rPr>
              <w:t>17. Ремонт, сервисное обслуживание защищенных с использованием шифровальных (криптографических) средств информационных систем;</w:t>
            </w:r>
          </w:p>
          <w:p w:rsidR="00433BCE" w:rsidRPr="004601A7" w:rsidP="00E05178">
            <w:pPr>
              <w:suppressLineNumbers/>
              <w:rPr>
                <w:rFonts w:ascii="Liberation Serif" w:hAnsi="Liberation Serif" w:cs="Liberation Serif"/>
                <w:b/>
                <w:sz w:val="24"/>
                <w:szCs w:val="24"/>
                <w:u w:val="single"/>
                <w:lang w:val="en-US"/>
              </w:rPr>
            </w:pPr>
            <w:r w:rsidRPr="004601A7">
              <w:rPr>
                <w:rFonts w:ascii="Liberation Serif" w:hAnsi="Liberation Serif" w:cs="Liberation Serif"/>
                <w:i/>
                <w:noProof/>
                <w:sz w:val="24"/>
                <w:szCs w:val="24"/>
                <w:lang w:val="en-US"/>
              </w:rPr>
              <w:t>Постановление Правительства РФ от</w:t>
            </w:r>
            <w:r w:rsidRPr="00B37762">
              <w:rPr>
                <w:rFonts w:ascii="Liberation Serif" w:hAnsi="Liberation Serif" w:cs="Liberation Serif"/>
                <w:i/>
                <w:noProof/>
                <w:sz w:val="24"/>
                <w:szCs w:val="24"/>
                <w:lang w:val="en-US"/>
              </w:rPr>
              <w:t xml:space="preserve"> 16.04.2012 N 313;</w:t>
            </w:r>
          </w:p>
          <w:p w:rsidR="00433BCE" w:rsidRPr="004601A7" w:rsidP="00E05178">
            <w:pPr>
              <w:suppressLineNumbers/>
              <w:rPr>
                <w:rFonts w:ascii="Liberation Serif" w:hAnsi="Liberation Serif" w:cs="Liberation Serif"/>
                <w:b/>
                <w:sz w:val="24"/>
                <w:szCs w:val="24"/>
                <w:u w:val="single"/>
                <w:lang w:val="en-US"/>
              </w:rPr>
            </w:pPr>
          </w:p>
          <w:p w:rsidR="00433BCE" w:rsidRPr="00967C7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Дополнительные требования, в соответствии с ч.2 статьи 31:</w:t>
            </w:r>
          </w:p>
          <w:p w:rsidR="00433BCE" w:rsidP="00E05178">
            <w:pPr>
              <w:suppressLineNumbers/>
              <w:rPr>
                <w:rFonts w:ascii="Liberation Serif" w:hAnsi="Liberation Serif" w:cs="Liberation Serif"/>
                <w:bCs/>
                <w:sz w:val="24"/>
                <w:szCs w:val="24"/>
              </w:rPr>
            </w:pPr>
            <w:r>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sz w:val="24"/>
                <w:szCs w:val="24"/>
              </w:rPr>
            </w:pPr>
            <w:r w:rsidRPr="00967C7E">
              <w:rPr>
                <w:rFonts w:ascii="Liberation Serif" w:hAnsi="Liberation Serif" w:cs="Liberation Serif"/>
                <w:b/>
                <w:sz w:val="24"/>
                <w:szCs w:val="24"/>
                <w:u w:val="single"/>
              </w:rPr>
              <w:t>Дополнительные требования в соответствии с ч. 2.1 статьи 31</w:t>
            </w:r>
          </w:p>
          <w:p w:rsidR="00433BCE" w:rsidP="00E05178">
            <w:pPr>
              <w:suppressLineNumbers/>
              <w:rPr>
                <w:rFonts w:ascii="Liberation Serif" w:hAnsi="Liberation Serif" w:cs="Liberation Serif"/>
                <w:bCs/>
                <w:sz w:val="24"/>
                <w:szCs w:val="24"/>
              </w:rPr>
            </w:pPr>
            <w:r w:rsidRPr="00967C7E">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noProof/>
                <w:sz w:val="24"/>
                <w:szCs w:val="24"/>
              </w:rPr>
            </w:pP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предоставления обеспечения заявки.</w:t>
            </w:r>
          </w:p>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внесения денежных средств в качестве обеспечения заявки</w:t>
            </w:r>
          </w:p>
          <w:p w:rsidR="00433BCE" w:rsidRPr="00877B94" w:rsidP="00E05178">
            <w:pPr>
              <w:suppressLineNumbers/>
              <w:ind w:firstLine="0"/>
              <w:jc w:val="center"/>
              <w:rPr>
                <w:rFonts w:ascii="Liberation Serif" w:hAnsi="Liberation Serif" w:cs="Liberation Serif"/>
                <w:sz w:val="24"/>
                <w:szCs w:val="24"/>
                <w:u w:val="single"/>
              </w:rPr>
            </w:pPr>
            <w:r w:rsidRPr="00877B94">
              <w:rPr>
                <w:rFonts w:ascii="Liberation Serif" w:hAnsi="Liberation Serif" w:cs="Liberation Serif"/>
                <w:sz w:val="24"/>
                <w:szCs w:val="24"/>
                <w:lang w:eastAsia="ar-SA"/>
              </w:rPr>
              <w:t>(требования установлены в соответствии со статьей 44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1. Общие положения по предоставлению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Размер обеспечения заявки определен в соответствии с частью 2 статьи 44 Закона № 44-ФЗ и установлен в извещении об осуществлении закупки. При этом:</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государственные, муниципальные учреждения не предоставляют обеспечение подаваемых ими заявок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 44-ФЗ (выбор способа обеспечения заявки осуществляется участником закупки самостоятельно).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При проведении электронных процедур обеспечение заявки на участие в закупке предоставляется одним из следующих способов: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1) </w:t>
            </w:r>
            <w:r w:rsidRPr="0046520C" w:rsidR="0046520C">
              <w:rPr>
                <w:rFonts w:ascii="Liberation Serif" w:hAnsi="Liberation Serif" w:cs="Liberation Serif"/>
                <w:sz w:val="24"/>
                <w:szCs w:val="24"/>
              </w:rPr>
              <w:t xml:space="preserve">путем блокирования денежных средств на банковском счете, открытом таким участником в банке, включенном в перечень, </w:t>
            </w:r>
            <w:r w:rsidRPr="00EF3A0A" w:rsidR="00EF3A0A">
              <w:rPr>
                <w:rFonts w:ascii="Liberation Serif" w:hAnsi="Liberation Serif" w:cs="Liberation Serif"/>
                <w:sz w:val="24"/>
                <w:szCs w:val="24"/>
              </w:rPr>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46520C" w:rsidR="0046520C">
              <w:rPr>
                <w:rFonts w:ascii="Liberation Serif" w:hAnsi="Liberation Serif" w:cs="Liberation Serif"/>
                <w:sz w:val="24"/>
                <w:szCs w:val="24"/>
              </w:rPr>
              <w:t xml:space="preserve">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Pr="00877B94">
              <w:rPr>
                <w:rFonts w:ascii="Liberation Serif" w:hAnsi="Liberation Serif" w:cs="Liberation Serif"/>
                <w:sz w:val="24"/>
                <w:szCs w:val="24"/>
              </w:rPr>
              <w:t>;</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2) путем предоставления независимой гарантии, соответствующей требованиям статьи 45 Закона № 44-ФЗ (срок действия независимой гарантии должен составлять не менее месяца с даты окончания срока подачи заявок).</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2. В случае предоставления обеспечения заявки на участие в закупке в виде денежных средств: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банк не позднее сорока минут с момента получения информации, предусмотренной подпунктом «б» пункта 3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433BCE" w:rsidRPr="00877B94" w:rsidP="00E05178">
            <w:pPr>
              <w:ind w:firstLine="709"/>
              <w:rPr>
                <w:rFonts w:ascii="Liberation Serif" w:hAnsi="Liberation Serif" w:cs="Liberation Serif"/>
                <w:sz w:val="24"/>
                <w:szCs w:val="24"/>
              </w:rPr>
            </w:pP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3. В случае предоставления обеспечения заявки на участие в закупке в виде независимой гарантии: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F404D3" w:rsidRPr="00697A5B" w:rsidP="00F404D3">
            <w:pPr>
              <w:suppressLineNumbers/>
              <w:ind w:firstLine="709"/>
              <w:rPr>
                <w:rFonts w:ascii="Liberation Serif" w:hAnsi="Liberation Serif" w:cs="Liberation Serif"/>
                <w:b/>
                <w:sz w:val="24"/>
                <w:szCs w:val="24"/>
              </w:rPr>
            </w:pPr>
            <w:r w:rsidRPr="00697A5B">
              <w:rPr>
                <w:rFonts w:ascii="Liberation Serif" w:hAnsi="Liberation Serif" w:cs="Liberation Serif"/>
                <w:b/>
                <w:bCs/>
                <w:sz w:val="24"/>
                <w:szCs w:val="24"/>
              </w:rPr>
              <w:t>4.</w:t>
            </w:r>
            <w:r w:rsidRPr="00697A5B">
              <w:t xml:space="preserve"> </w:t>
            </w:r>
            <w:r w:rsidRPr="00697A5B">
              <w:rPr>
                <w:rFonts w:ascii="Liberation Serif" w:hAnsi="Liberation Serif" w:cs="Liberation Serif"/>
                <w:b/>
                <w:sz w:val="24"/>
                <w:szCs w:val="24"/>
              </w:rPr>
              <w:t>Особенности порядка предоставления обеспечения заявок на участие в закупках товаров, работ, услуг для обеспечения государственных или муниципальных нужд</w:t>
            </w:r>
            <w:r w:rsidRPr="00697A5B">
              <w:rPr>
                <w:rFonts w:ascii="Liberation Serif" w:hAnsi="Liberation Serif" w:cs="Liberation Serif"/>
                <w:sz w:val="24"/>
                <w:szCs w:val="24"/>
              </w:rPr>
              <w:t xml:space="preserve"> </w:t>
            </w:r>
            <w:r w:rsidRPr="00697A5B">
              <w:rPr>
                <w:rFonts w:ascii="Liberation Serif" w:hAnsi="Liberation Serif" w:cs="Liberation Serif"/>
                <w:b/>
                <w:sz w:val="24"/>
                <w:szCs w:val="24"/>
              </w:rPr>
              <w:t>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Pr="00697A5B">
              <w:t xml:space="preserve"> (</w:t>
            </w:r>
            <w:r w:rsidRPr="00697A5B">
              <w:rPr>
                <w:rFonts w:ascii="Liberation Serif" w:hAnsi="Liberation Serif" w:cs="Liberation Serif"/>
                <w:sz w:val="24"/>
                <w:szCs w:val="24"/>
              </w:rPr>
              <w:t>далее -</w:t>
            </w:r>
            <w:r w:rsidRPr="00697A5B">
              <w:t xml:space="preserve"> </w:t>
            </w:r>
            <w:r w:rsidRPr="00697A5B">
              <w:rPr>
                <w:rFonts w:ascii="Liberation Serif" w:hAnsi="Liberation Serif" w:cs="Liberation Serif"/>
                <w:b/>
                <w:sz w:val="24"/>
                <w:szCs w:val="24"/>
              </w:rPr>
              <w:t>постановление Правительства РФ № 579):</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если при проведении предусмотренных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w:t>
            </w:r>
            <w:r w:rsidRPr="00697A5B">
              <w:rPr>
                <w:rFonts w:ascii="Liberation Serif" w:hAnsi="Liberation Serif" w:cs="Liberation Serif"/>
                <w:b/>
                <w:sz w:val="24"/>
                <w:szCs w:val="24"/>
              </w:rPr>
              <w:t>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w:t>
            </w:r>
            <w:r w:rsidRPr="00697A5B">
              <w:rPr>
                <w:rFonts w:ascii="Liberation Serif" w:hAnsi="Liberation Serif" w:cs="Liberation Serif"/>
                <w:sz w:val="24"/>
                <w:szCs w:val="24"/>
              </w:rPr>
              <w:t xml:space="preserve">,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(далее - участники закупки), </w:t>
            </w:r>
            <w:r w:rsidRPr="00697A5B">
              <w:rPr>
                <w:rFonts w:ascii="Liberation Serif" w:hAnsi="Liberation Serif" w:cs="Liberation Serif"/>
                <w:b/>
                <w:sz w:val="24"/>
                <w:szCs w:val="24"/>
              </w:rPr>
              <w:t>вправе</w:t>
            </w:r>
            <w:r w:rsidRPr="00697A5B">
              <w:rPr>
                <w:rFonts w:ascii="Liberation Serif" w:hAnsi="Liberation Serif" w:cs="Liberation Serif"/>
                <w:sz w:val="24"/>
                <w:szCs w:val="24"/>
              </w:rPr>
              <w:t xml:space="preserve"> предоставить обеспечение заявок </w:t>
            </w:r>
            <w:r w:rsidRPr="00697A5B">
              <w:rPr>
                <w:rFonts w:ascii="Liberation Serif" w:hAnsi="Liberation Serif" w:cs="Liberation Serif"/>
                <w:b/>
                <w:sz w:val="24"/>
                <w:szCs w:val="24"/>
              </w:rPr>
              <w:t>в виде денежных средств с учетом следующих особенностей:</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в) участник закупки признается </w:t>
            </w:r>
            <w:r w:rsidRPr="00697A5B">
              <w:rPr>
                <w:rFonts w:ascii="Liberation Serif" w:hAnsi="Liberation Serif" w:cs="Liberation Serif"/>
                <w:sz w:val="24"/>
                <w:szCs w:val="24"/>
              </w:rPr>
              <w:t>непредоставившим</w:t>
            </w:r>
            <w:r w:rsidRPr="00697A5B">
              <w:rPr>
                <w:rFonts w:ascii="Liberation Serif" w:hAnsi="Liberation Serif" w:cs="Liberation Serif"/>
                <w:sz w:val="24"/>
                <w:szCs w:val="24"/>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пункта 1</w:t>
            </w:r>
            <w:r w:rsidRPr="00697A5B">
              <w:t xml:space="preserve"> </w:t>
            </w:r>
            <w:r w:rsidRPr="00697A5B">
              <w:rPr>
                <w:rFonts w:ascii="Liberation Serif" w:hAnsi="Liberation Serif" w:cs="Liberation Serif"/>
                <w:sz w:val="24"/>
                <w:szCs w:val="24"/>
              </w:rPr>
              <w:t>постановления Правительства РФ № 579 .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rsidR="00433BCE" w:rsidRPr="00623E62"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w:t>
            </w:r>
            <w:r w:rsidR="008C268D">
              <w:rPr>
                <w:rFonts w:ascii="Liberation Serif" w:hAnsi="Liberation Serif" w:cs="Liberation Serif"/>
                <w:sz w:val="24"/>
                <w:szCs w:val="24"/>
              </w:rPr>
              <w:t>.</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P="00E05178">
            <w:pPr>
              <w:suppressLineNumbers/>
              <w:ind w:firstLine="0"/>
              <w:jc w:val="center"/>
              <w:rPr>
                <w:rFonts w:ascii="Liberation Serif" w:hAnsi="Liberation Serif" w:cs="Liberation Serif"/>
                <w:b/>
                <w:sz w:val="24"/>
                <w:szCs w:val="24"/>
                <w:lang w:eastAsia="ar-SA"/>
              </w:rPr>
            </w:pPr>
            <w:r w:rsidRPr="004D7ED1">
              <w:rPr>
                <w:rFonts w:ascii="Liberation Serif" w:hAnsi="Liberation Serif" w:cs="Liberation Serif"/>
                <w:b/>
                <w:sz w:val="24"/>
                <w:szCs w:val="24"/>
                <w:lang w:eastAsia="ar-SA"/>
              </w:rPr>
              <w:t xml:space="preserve">Условия независимой гарантии </w:t>
            </w:r>
            <w:r>
              <w:rPr>
                <w:rFonts w:ascii="Liberation Serif" w:hAnsi="Liberation Serif" w:cs="Liberation Serif"/>
                <w:b/>
                <w:sz w:val="24"/>
                <w:szCs w:val="24"/>
                <w:lang w:eastAsia="ar-SA"/>
              </w:rPr>
              <w:br/>
            </w:r>
            <w:r w:rsidRPr="004D7ED1">
              <w:rPr>
                <w:rFonts w:ascii="Liberation Serif" w:hAnsi="Liberation Serif" w:cs="Liberation Serif"/>
                <w:b/>
                <w:sz w:val="24"/>
                <w:szCs w:val="24"/>
                <w:lang w:eastAsia="ar-SA"/>
              </w:rPr>
              <w:t xml:space="preserve">и порядок ее предоставления </w:t>
            </w:r>
            <w:r>
              <w:rPr>
                <w:rFonts w:ascii="Liberation Serif" w:hAnsi="Liberation Serif" w:cs="Liberation Serif"/>
                <w:b/>
                <w:sz w:val="24"/>
                <w:szCs w:val="24"/>
                <w:lang w:eastAsia="ar-SA"/>
              </w:rPr>
              <w:t>в</w:t>
            </w:r>
            <w:r w:rsidRPr="004D7ED1">
              <w:rPr>
                <w:rFonts w:ascii="Liberation Serif" w:hAnsi="Liberation Serif" w:cs="Liberation Serif"/>
                <w:b/>
                <w:sz w:val="24"/>
                <w:szCs w:val="24"/>
                <w:lang w:eastAsia="ar-SA"/>
              </w:rPr>
              <w:t xml:space="preserve"> качестве обеспечения заявки</w:t>
            </w:r>
            <w:r>
              <w:rPr>
                <w:rFonts w:ascii="Liberation Serif" w:hAnsi="Liberation Serif" w:cs="Liberation Serif"/>
                <w:b/>
                <w:sz w:val="24"/>
                <w:szCs w:val="24"/>
                <w:lang w:eastAsia="ar-SA"/>
              </w:rPr>
              <w:t xml:space="preserve"> </w:t>
            </w:r>
          </w:p>
          <w:p w:rsidR="00433BCE" w:rsidP="00E05178">
            <w:pPr>
              <w:suppressLineNumbers/>
              <w:ind w:firstLine="0"/>
              <w:jc w:val="center"/>
              <w:rPr>
                <w:rFonts w:ascii="Liberation Serif" w:hAnsi="Liberation Serif" w:cs="Liberation Serif"/>
                <w:i/>
                <w:sz w:val="24"/>
                <w:szCs w:val="24"/>
                <w:lang w:eastAsia="ar-SA"/>
              </w:rPr>
            </w:pPr>
            <w:r w:rsidRPr="002226DC">
              <w:rPr>
                <w:rFonts w:ascii="Liberation Serif" w:hAnsi="Liberation Serif" w:cs="Liberation Serif"/>
                <w:i/>
                <w:sz w:val="24"/>
                <w:szCs w:val="24"/>
                <w:lang w:eastAsia="ar-SA"/>
              </w:rPr>
              <w:t xml:space="preserve">(требования </w:t>
            </w:r>
            <w:r>
              <w:rPr>
                <w:rFonts w:ascii="Liberation Serif" w:hAnsi="Liberation Serif" w:cs="Liberation Serif"/>
                <w:i/>
                <w:sz w:val="24"/>
                <w:szCs w:val="24"/>
                <w:lang w:eastAsia="ar-SA"/>
              </w:rPr>
              <w:t>установлены</w:t>
            </w:r>
            <w:r w:rsidRPr="002226DC">
              <w:rPr>
                <w:rFonts w:ascii="Liberation Serif" w:hAnsi="Liberation Serif" w:cs="Liberation Serif"/>
                <w:i/>
                <w:sz w:val="24"/>
                <w:szCs w:val="24"/>
                <w:lang w:eastAsia="ar-SA"/>
              </w:rPr>
              <w:t xml:space="preserve"> в соответствии со статьей 45 Закона № 44-ФЗ, </w:t>
            </w:r>
          </w:p>
          <w:p w:rsidR="00433BCE" w:rsidRPr="00967C7E" w:rsidP="00E05178">
            <w:pPr>
              <w:suppressLineNumbers/>
              <w:ind w:firstLine="0"/>
              <w:jc w:val="center"/>
              <w:rPr>
                <w:rFonts w:ascii="Liberation Serif" w:hAnsi="Liberation Serif" w:cs="Liberation Serif"/>
                <w:b/>
                <w:sz w:val="24"/>
                <w:szCs w:val="24"/>
                <w:u w:val="single"/>
              </w:rPr>
            </w:pPr>
            <w:r w:rsidRPr="002226DC">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301ABA" w:rsidRPr="00301ABA" w:rsidP="007922DB">
            <w:pPr>
              <w:rPr>
                <w:rFonts w:ascii="Liberation Serif" w:hAnsi="Liberation Serif" w:cs="Liberation Serif"/>
                <w:sz w:val="24"/>
                <w:szCs w:val="24"/>
              </w:rPr>
            </w:pPr>
            <w:r w:rsidRPr="00301ABA">
              <w:rPr>
                <w:rFonts w:ascii="Liberation Serif" w:hAnsi="Liberation Serif" w:cs="Liberation Serif"/>
                <w:sz w:val="24"/>
                <w:szCs w:val="24"/>
                <w:lang w:eastAsia="en-US"/>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w:t>
            </w:r>
            <w:r w:rsidRPr="007922DB">
              <w:rPr>
                <w:rFonts w:ascii="Liberation Serif" w:hAnsi="Liberation Serif" w:cs="Liberation Serif"/>
                <w:sz w:val="24"/>
                <w:szCs w:val="24"/>
                <w:lang w:eastAsia="en-US"/>
              </w:rPr>
              <w:t xml:space="preserve">гаранта, </w:t>
            </w:r>
            <w:r w:rsidRPr="007922DB" w:rsidR="007922DB">
              <w:rPr>
                <w:rFonts w:ascii="Liberation Serif" w:hAnsi="Liberation Serif" w:cs="Liberation Serif"/>
                <w:sz w:val="24"/>
                <w:szCs w:val="24"/>
                <w:lang w:eastAsia="en-US"/>
              </w:rPr>
              <w:t xml:space="preserve">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7922DB">
              <w:rPr>
                <w:rFonts w:ascii="Liberation Serif" w:hAnsi="Liberation Serif" w:cs="Liberation Serif"/>
                <w:sz w:val="24"/>
                <w:szCs w:val="24"/>
                <w:lang w:eastAsia="en-US"/>
              </w:rPr>
              <w:t>и должна быть составлена по утвержденной постановлением Правительства РФ от 08</w:t>
            </w:r>
            <w:r w:rsidRPr="00301ABA">
              <w:rPr>
                <w:rFonts w:ascii="Liberation Serif" w:hAnsi="Liberation Serif" w:cs="Liberation Serif"/>
                <w:sz w:val="24"/>
                <w:szCs w:val="24"/>
                <w:lang w:eastAsia="en-US"/>
              </w:rPr>
              <w:t>.11.2013 № 1005 типовой форме независимой гарантии</w:t>
            </w:r>
            <w:r w:rsidRPr="00301ABA">
              <w:rPr>
                <w:rFonts w:ascii="Liberation Serif" w:hAnsi="Liberation Serif" w:cs="Liberation Serif"/>
                <w:sz w:val="24"/>
                <w:szCs w:val="24"/>
                <w:lang w:eastAsia="en-US"/>
              </w:rPr>
              <w:t>,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w:t>
            </w:r>
            <w:r w:rsidRPr="00301ABA">
              <w:rPr>
                <w:rFonts w:ascii="Liberation Serif" w:hAnsi="Liberation Serif" w:cs="Liberation Serif"/>
                <w:sz w:val="24"/>
                <w:szCs w:val="24"/>
                <w:lang w:eastAsia="en-US"/>
              </w:rPr>
              <w:t xml:space="preserve">, на условиях, определенных гражданским законодательством и статьей 45 </w:t>
            </w:r>
            <w:r w:rsidRPr="00301ABA">
              <w:rPr>
                <w:rFonts w:ascii="Liberation Serif" w:hAnsi="Liberation Serif" w:cs="Liberation Serif"/>
                <w:sz w:val="24"/>
                <w:szCs w:val="24"/>
              </w:rPr>
              <w:t>Закона № 44-ФЗ</w:t>
            </w:r>
            <w:r>
              <w:rPr>
                <w:rFonts w:ascii="Liberation Serif" w:hAnsi="Liberation Serif" w:cs="Liberation Serif"/>
                <w:sz w:val="24"/>
                <w:szCs w:val="24"/>
              </w:rPr>
              <w:t>.</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RPr="00343928" w:rsidP="00343928">
            <w:pPr>
              <w:pStyle w:val="ListParagraph"/>
              <w:numPr>
                <w:ilvl w:val="0"/>
                <w:numId w:val="1"/>
              </w:numPr>
              <w:ind w:left="0" w:firstLine="359"/>
              <w:rPr>
                <w:rFonts w:ascii="Liberation Serif" w:hAnsi="Liberation Serif" w:cs="Liberation Serif"/>
              </w:rPr>
            </w:pPr>
            <w:r w:rsidRPr="00343928">
              <w:rPr>
                <w:rFonts w:ascii="Liberation Serif" w:hAnsi="Liberation Serif" w:cs="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w:t>
            </w:r>
            <w:r>
              <w:rPr>
                <w:rFonts w:ascii="Liberation Serif" w:hAnsi="Liberation Serif" w:cs="Liberation Serif"/>
              </w:rPr>
              <w:t>ется такая независимая гарантия</w:t>
            </w:r>
            <w:r w:rsidRPr="00343928">
              <w:rPr>
                <w:rFonts w:ascii="Liberation Serif" w:hAnsi="Liberation Serif" w:cs="Liberation Serif"/>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C426B"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44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Pr>
                <w:rFonts w:ascii="Liberation Serif" w:hAnsi="Liberation Serif" w:cs="Liberation Serif"/>
                <w:bCs/>
                <w:lang w:val="ru-RU" w:eastAsia="ar-SA"/>
              </w:rPr>
              <w:t xml:space="preserve"> </w:t>
            </w:r>
            <w:r>
              <w:rPr>
                <w:rFonts w:ascii="Liberation Serif" w:hAnsi="Liberation Serif" w:cs="Liberation Serif"/>
                <w:bCs/>
                <w:lang w:eastAsia="ar-SA"/>
              </w:rPr>
              <w:t>(</w:t>
            </w:r>
            <w:r>
              <w:rPr>
                <w:rFonts w:ascii="Liberation Serif" w:hAnsi="Liberation Serif" w:cs="Liberation Serif"/>
                <w:bCs/>
                <w:lang w:val="ru-RU" w:eastAsia="ar-SA"/>
              </w:rPr>
              <w:t xml:space="preserve">такой срок </w:t>
            </w:r>
            <w:r w:rsidRPr="004D7ED1">
              <w:rPr>
                <w:rFonts w:ascii="Liberation Serif" w:hAnsi="Liberation Serif" w:cs="Liberation Serif"/>
              </w:rPr>
              <w:t xml:space="preserve">должен составлять </w:t>
            </w:r>
            <w:r w:rsidRPr="000C426B">
              <w:rPr>
                <w:rFonts w:ascii="Liberation Serif" w:hAnsi="Liberation Serif" w:cs="Liberation Serif"/>
              </w:rPr>
              <w:t>не менее месяца с даты окончания срока подачи заявок);</w:t>
            </w:r>
            <w:r w:rsidRPr="000C426B">
              <w:rPr>
                <w:rFonts w:ascii="Liberation Serif" w:hAnsi="Liberation Serif" w:cs="Liberation Serif"/>
                <w:lang w:val="ru-RU"/>
              </w:rPr>
              <w:t xml:space="preserve"> </w:t>
            </w:r>
          </w:p>
          <w:p w:rsidR="00433BCE" w:rsidRPr="000C426B" w:rsidP="00433BCE">
            <w:pPr>
              <w:pStyle w:val="ListParagraph"/>
              <w:numPr>
                <w:ilvl w:val="0"/>
                <w:numId w:val="1"/>
              </w:numPr>
              <w:ind w:left="0" w:firstLine="847"/>
              <w:rPr>
                <w:rFonts w:ascii="Liberation Serif" w:hAnsi="Liberation Serif" w:cs="Liberation Serif"/>
              </w:rPr>
            </w:pPr>
            <w:r w:rsidRPr="000C426B">
              <w:rPr>
                <w:rFonts w:ascii="Liberation Serif" w:hAnsi="Liberation Serif" w:cs="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xml:space="preserve">, в соответствии с </w:t>
            </w:r>
            <w:r w:rsidRPr="000C426B">
              <w:rPr>
                <w:rFonts w:ascii="Liberation Serif" w:hAnsi="Liberation Serif" w:cs="Liberation Serif"/>
              </w:rPr>
              <w:t xml:space="preserve">постановлением Правительства Российской Федерации от 08.11.2013 № 1005 «О независимых гарантиях, используемых для целей Федерального закона </w:t>
            </w:r>
            <w:r w:rsidRPr="000C426B">
              <w:rPr>
                <w:rFonts w:ascii="Liberation Serif" w:hAnsi="Liberation Serif" w:cs="Liberation Serif"/>
                <w:lang w:val="ru-RU"/>
              </w:rPr>
              <w:t>«</w:t>
            </w:r>
            <w:r w:rsidRPr="000C426B">
              <w:rPr>
                <w:rFonts w:ascii="Liberation Serif" w:hAnsi="Liberation Serif" w:cs="Liberation Serif"/>
              </w:rPr>
              <w:t>О контрактной системе в сфере закупок товаров, работ, услуг для обеспечения государственных и муниципальных нужд</w:t>
            </w:r>
            <w:r w:rsidRPr="000C426B">
              <w:rPr>
                <w:rFonts w:ascii="Liberation Serif" w:hAnsi="Liberation Serif" w:cs="Liberation Serif"/>
                <w:lang w:val="ru-RU"/>
              </w:rPr>
              <w:t>»</w:t>
            </w:r>
            <w:r w:rsidRPr="000C426B">
              <w:rPr>
                <w:rFonts w:ascii="Liberation Serif" w:hAnsi="Liberation Serif" w:cs="Liberation Serif"/>
              </w:rPr>
              <w:t xml:space="preserve"> (далее – Постановление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 xml:space="preserve">условия о рассмотрении споров, возникающих в связи с исполнением обязательств по независимой гарантии, в </w:t>
            </w:r>
            <w:r w:rsidRPr="000062F3" w:rsidR="000062F3">
              <w:rPr>
                <w:rFonts w:ascii="Liberation Serif" w:hAnsi="Liberation Serif" w:cs="Liberation Serif"/>
                <w:b/>
                <w:lang w:val="ru-RU"/>
              </w:rPr>
              <w:t>Арбитражном суде</w:t>
            </w:r>
            <w:r w:rsidR="000C4EA7">
              <w:rPr>
                <w:rFonts w:ascii="Liberation Serif" w:hAnsi="Liberation Serif" w:cs="Liberation Serif"/>
                <w:lang w:val="ru-RU"/>
              </w:rPr>
              <w:t xml:space="preserve"> </w:t>
            </w:r>
            <w:r w:rsidRPr="000C4EA7" w:rsidR="000C4EA7">
              <w:rPr>
                <w:rFonts w:ascii="Liberation Serif" w:hAnsi="Liberation Serif" w:cs="Liberation Serif"/>
                <w:b/>
                <w:lang w:val="ru-RU"/>
              </w:rPr>
              <w:t>Свердловской области</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w:t>
            </w:r>
            <w:r>
              <w:rPr>
                <w:rFonts w:ascii="Liberation Serif" w:hAnsi="Liberation Serif" w:cs="Liberation Serif"/>
                <w:sz w:val="24"/>
                <w:szCs w:val="24"/>
              </w:rPr>
              <w:t xml:space="preserve">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sidRPr="00C73F1F">
              <w:rPr>
                <w:rFonts w:ascii="Liberation Serif" w:hAnsi="Liberation Serif" w:cs="Liberation Serif"/>
                <w:sz w:val="24"/>
                <w:szCs w:val="24"/>
                <w:lang w:eastAsia="en-US"/>
              </w:rPr>
              <w:t>4) </w:t>
            </w:r>
            <w:r w:rsidRPr="00C73F1F">
              <w:rPr>
                <w:rFonts w:ascii="Liberation Serif" w:hAnsi="Liberation Serif" w:cs="Liberation Serif"/>
                <w:sz w:val="24"/>
                <w:szCs w:val="24"/>
              </w:rPr>
              <w:t>типовая форма независимой гарантии, используемой для целей Закона № 44-ФЗ;</w:t>
            </w:r>
          </w:p>
          <w:p w:rsidR="00433BCE" w:rsidRPr="008C268D" w:rsidP="008C268D">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D13FB3" w:rsidP="00E05178">
            <w:pPr>
              <w:suppressLineNumbers/>
              <w:ind w:firstLine="0"/>
              <w:jc w:val="center"/>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 xml:space="preserve">Порядок предоставления обеспечения исполнения контракта, </w:t>
            </w:r>
            <w:r w:rsidRPr="00D13FB3">
              <w:rPr>
                <w:rFonts w:ascii="Liberation Serif" w:hAnsi="Liberation Serif" w:cs="Liberation Serif"/>
                <w:b/>
                <w:sz w:val="24"/>
                <w:szCs w:val="24"/>
                <w:lang w:eastAsia="ar-SA"/>
              </w:rPr>
              <w:br/>
              <w:t>гарантийных обязательств, требования к такому обеспечению</w:t>
            </w:r>
          </w:p>
          <w:p w:rsidR="00433BCE" w:rsidRPr="00D13FB3" w:rsidP="00E05178">
            <w:pPr>
              <w:suppressLineNumbers/>
              <w:ind w:firstLine="0"/>
              <w:jc w:val="center"/>
              <w:rPr>
                <w:rFonts w:ascii="Liberation Serif" w:hAnsi="Liberation Serif" w:cs="Liberation Serif"/>
                <w:i/>
                <w:sz w:val="24"/>
                <w:szCs w:val="24"/>
                <w:lang w:eastAsia="ar-SA"/>
              </w:rPr>
            </w:pPr>
            <w:r w:rsidRPr="00D13FB3">
              <w:rPr>
                <w:rFonts w:ascii="Liberation Serif" w:hAnsi="Liberation Serif" w:cs="Liberation Serif"/>
                <w:i/>
                <w:sz w:val="24"/>
                <w:szCs w:val="24"/>
                <w:lang w:eastAsia="ar-SA"/>
              </w:rPr>
              <w:t xml:space="preserve">(требования установлены в соответствии со статьями 45 и 96 Закона № 44-ФЗ, </w:t>
            </w:r>
          </w:p>
          <w:p w:rsidR="00433BCE" w:rsidRPr="00D13FB3" w:rsidP="00E05178">
            <w:pPr>
              <w:suppressLineNumbers/>
              <w:ind w:firstLine="0"/>
              <w:rPr>
                <w:rFonts w:ascii="Liberation Serif" w:hAnsi="Liberation Serif" w:cs="Liberation Serif"/>
                <w:b/>
                <w:sz w:val="24"/>
                <w:szCs w:val="24"/>
                <w:u w:val="single"/>
              </w:rPr>
            </w:pPr>
            <w:r w:rsidRPr="00D13FB3">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D13FB3" w:rsidP="00E05178">
            <w:pPr>
              <w:widowControl/>
              <w:suppressLineNumbers/>
              <w:suppressAutoHyphens/>
              <w:ind w:firstLine="487"/>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Порядок предоставления обеспечения исполнения контракта</w:t>
            </w:r>
            <w:r w:rsidRPr="00D13FB3" w:rsidR="00F74B69">
              <w:rPr>
                <w:rFonts w:ascii="Liberation Serif" w:hAnsi="Liberation Serif" w:cs="Liberation Serif"/>
                <w:b/>
                <w:sz w:val="24"/>
                <w:szCs w:val="24"/>
                <w:lang w:eastAsia="ar-SA"/>
              </w:rPr>
              <w:t xml:space="preserve"> (если требование обеспечения исполнения контракта установлено в соответствии со статьей 96 настоящего Федерального закона)</w:t>
            </w:r>
          </w:p>
          <w:p w:rsidR="00433BCE" w:rsidRPr="00D13FB3" w:rsidP="00433BCE">
            <w:pPr>
              <w:pStyle w:val="ListParagraph"/>
              <w:numPr>
                <w:ilvl w:val="0"/>
                <w:numId w:val="1"/>
              </w:numPr>
              <w:suppressLineNumbers/>
              <w:suppressAutoHyphens/>
              <w:ind w:left="0" w:firstLine="487"/>
              <w:rPr>
                <w:rFonts w:ascii="Liberation Serif" w:hAnsi="Liberation Serif" w:cs="Liberation Serif"/>
                <w:iCs/>
              </w:rPr>
            </w:pPr>
            <w:r w:rsidRPr="00D13FB3">
              <w:rPr>
                <w:rFonts w:ascii="Liberation Serif" w:hAnsi="Liberation Serif" w:cs="Liberation Serif"/>
                <w:iCs/>
                <w:lang w:eastAsia="ru-RU"/>
              </w:rPr>
              <w:t xml:space="preserve">Документы, </w:t>
            </w:r>
            <w:r w:rsidRPr="00D13FB3">
              <w:rPr>
                <w:rFonts w:ascii="Liberation Serif" w:hAnsi="Liberation Serif" w:cs="Liberation Serif"/>
                <w:iCs/>
              </w:rPr>
              <w:t xml:space="preserve">подтверждающие предоставление обеспечения исполнения контракта, предоставляются </w:t>
            </w:r>
            <w:r w:rsidRPr="00D13FB3">
              <w:rPr>
                <w:rFonts w:ascii="Liberation Serif" w:hAnsi="Liberation Serif" w:cs="Liberation Serif"/>
                <w:iCs/>
                <w:lang w:val="ru-RU"/>
              </w:rPr>
              <w:t>участником закупки, с которым заключается контракт,</w:t>
            </w:r>
            <w:r w:rsidRPr="00D13FB3">
              <w:rPr>
                <w:rFonts w:ascii="Liberation Serif" w:hAnsi="Liberation Serif" w:cs="Liberation Serif"/>
                <w:iCs/>
              </w:rPr>
              <w:t xml:space="preserve"> одновременно с подписанным проектом контракта</w:t>
            </w:r>
            <w:r w:rsidRPr="00D13FB3">
              <w:rPr>
                <w:rFonts w:ascii="Liberation Serif" w:hAnsi="Liberation Serif" w:cs="Liberation Serif"/>
                <w:iCs/>
                <w:lang w:val="ru-RU"/>
              </w:rPr>
              <w:t xml:space="preserve"> (</w:t>
            </w:r>
            <w:r w:rsidRPr="00D13FB3">
              <w:rPr>
                <w:rFonts w:ascii="Liberation Serif" w:hAnsi="Liberation Serif" w:cs="Liberation Serif"/>
                <w:iCs/>
              </w:rPr>
              <w:t>без подписи заказчика) в порядке и сроки, предусмотренные статьей </w:t>
            </w:r>
            <w:r w:rsidRPr="00D13FB3">
              <w:rPr>
                <w:rFonts w:ascii="Liberation Serif" w:hAnsi="Liberation Serif" w:cs="Liberation Serif"/>
                <w:iCs/>
                <w:lang w:val="ru-RU"/>
              </w:rPr>
              <w:t>51</w:t>
            </w:r>
            <w:r w:rsidRPr="00D13FB3">
              <w:rPr>
                <w:rFonts w:ascii="Liberation Serif" w:hAnsi="Liberation Serif" w:cs="Liberation Serif"/>
                <w:iCs/>
              </w:rPr>
              <w:t xml:space="preserve"> Закона </w:t>
            </w:r>
            <w:r w:rsidRPr="00D13FB3">
              <w:rPr>
                <w:rFonts w:ascii="Liberation Serif" w:hAnsi="Liberation Serif" w:cs="Liberation Serif"/>
                <w:iCs/>
                <w:lang w:val="ru-RU"/>
              </w:rPr>
              <w:t>№ 44-ФЗ</w:t>
            </w:r>
            <w:r w:rsidRPr="00D13FB3">
              <w:rPr>
                <w:rFonts w:ascii="Liberation Serif" w:hAnsi="Liberation Serif" w:cs="Liberation Serif"/>
                <w:iCs/>
              </w:rPr>
              <w:t xml:space="preserve"> для заключения контракта.</w:t>
            </w:r>
          </w:p>
          <w:p w:rsidR="00433BCE" w:rsidRPr="00D13FB3" w:rsidP="00E05178">
            <w:pPr>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В случае, 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такой участник предоставляет обеспечение исполнения контракта с учетом положений статьи 37 Закона № 44-ФЗ.</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w:t>
            </w:r>
            <w:r w:rsidRPr="00D13FB3">
              <w:rPr>
                <w:rFonts w:ascii="Liberation Serif" w:hAnsi="Liberation Serif" w:cs="Liberation Serif"/>
                <w:lang w:val="ru-RU" w:eastAsia="ar-SA"/>
              </w:rPr>
              <w:t xml:space="preserve"> </w:t>
            </w:r>
            <w:r w:rsidRPr="00D13FB3">
              <w:rPr>
                <w:rFonts w:ascii="Liberation Serif" w:hAnsi="Liberation Serif" w:cs="Liberation Serif"/>
                <w:lang w:eastAsia="ar-SA"/>
              </w:rPr>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 </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об обеспечении гарантийных обязательств не применяются в случае:</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контракта с участником закупки, который является казенным учреждением;</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осуществления закупки услуги по предоставлению кредита;</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w:t>
            </w:r>
            <w:r w:rsidRPr="00D13FB3">
              <w:rPr>
                <w:rFonts w:ascii="Liberation Serif" w:hAnsi="Liberation Serif" w:cs="Liberation Serif"/>
                <w:lang w:eastAsia="ar-SA"/>
              </w:rPr>
              <w:t>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433BCE" w:rsidRPr="00D13FB3" w:rsidP="00E05178">
            <w:pPr>
              <w:widowControl/>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b/>
                <w:sz w:val="24"/>
                <w:szCs w:val="24"/>
                <w:lang w:eastAsia="ar-SA"/>
              </w:rPr>
              <w:t>Требования к</w:t>
            </w:r>
            <w:r w:rsidRPr="00022FE6">
              <w:rPr>
                <w:rFonts w:ascii="Liberation Serif" w:hAnsi="Liberation Serif" w:cs="Liberation Serif"/>
                <w:b/>
                <w:sz w:val="24"/>
                <w:szCs w:val="24"/>
                <w:lang w:eastAsia="ar-SA"/>
              </w:rPr>
              <w:t xml:space="preserve"> обеспечени</w:t>
            </w:r>
            <w:r>
              <w:rPr>
                <w:rFonts w:ascii="Liberation Serif" w:hAnsi="Liberation Serif" w:cs="Liberation Serif"/>
                <w:b/>
                <w:sz w:val="24"/>
                <w:szCs w:val="24"/>
                <w:lang w:eastAsia="ar-SA"/>
              </w:rPr>
              <w:t>ю</w:t>
            </w:r>
            <w:r w:rsidRPr="00022FE6">
              <w:rPr>
                <w:rFonts w:ascii="Liberation Serif" w:hAnsi="Liberation Serif" w:cs="Liberation Serif"/>
                <w:b/>
                <w:sz w:val="24"/>
                <w:szCs w:val="24"/>
                <w:lang w:eastAsia="ar-SA"/>
              </w:rPr>
              <w:t xml:space="preserve"> исполнения контракта</w:t>
            </w:r>
            <w:r w:rsidRPr="00022FE6">
              <w:rPr>
                <w:rFonts w:ascii="Liberation Serif" w:hAnsi="Liberation Serif" w:cs="Liberation Serif"/>
                <w:sz w:val="24"/>
                <w:szCs w:val="24"/>
                <w:lang w:eastAsia="ar-SA"/>
              </w:rPr>
              <w:t xml:space="preserve"> </w:t>
            </w:r>
          </w:p>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sz w:val="24"/>
                <w:szCs w:val="24"/>
              </w:rPr>
              <w:t xml:space="preserve">Размер обеспечения исполнения контракта определен в соответствии с частью 6 статьи 96 Закона № 44-ФЗ и установлен в извещении об осуществлении закупки. </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Исполнение контракта мо</w:t>
            </w:r>
            <w:r>
              <w:rPr>
                <w:rFonts w:ascii="Liberation Serif" w:hAnsi="Liberation Serif" w:cs="Liberation Serif"/>
                <w:sz w:val="24"/>
                <w:szCs w:val="24"/>
                <w:lang w:eastAsia="ar-SA"/>
              </w:rPr>
              <w:t>жет</w:t>
            </w:r>
            <w:r w:rsidRPr="00022FE6">
              <w:rPr>
                <w:rFonts w:ascii="Liberation Serif" w:hAnsi="Liberation Serif" w:cs="Liberation Serif"/>
                <w:sz w:val="24"/>
                <w:szCs w:val="24"/>
                <w:lang w:eastAsia="ar-SA"/>
              </w:rPr>
              <w:t xml:space="preserve"> обеспечиваться предоставлением независимой гарантии, соответствующей требованиям статьи 45 Закона</w:t>
            </w:r>
            <w:r>
              <w:rPr>
                <w:rFonts w:ascii="Liberation Serif" w:hAnsi="Liberation Serif" w:cs="Liberation Serif"/>
                <w:sz w:val="24"/>
                <w:szCs w:val="24"/>
                <w:lang w:eastAsia="ar-SA"/>
              </w:rPr>
              <w:t xml:space="preserve"> №</w:t>
            </w:r>
            <w:r w:rsidRPr="00022FE6">
              <w:rPr>
                <w:rFonts w:ascii="Liberation Serif" w:hAnsi="Liberation Serif" w:cs="Liberation Serif"/>
                <w:sz w:val="24"/>
                <w:szCs w:val="24"/>
                <w:lang w:eastAsia="ar-SA"/>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p>
          <w:p w:rsidR="00433BCE" w:rsidP="00E05178">
            <w:pPr>
              <w:suppressLineNumbers/>
              <w:suppressAutoHyphens/>
              <w:ind w:firstLine="487"/>
              <w:rPr>
                <w:rFonts w:ascii="Liberation Serif" w:hAnsi="Liberation Serif" w:cs="Liberation Serif"/>
                <w:sz w:val="24"/>
                <w:szCs w:val="24"/>
                <w:lang w:eastAsia="ar-SA"/>
              </w:rPr>
            </w:pPr>
            <w:r w:rsidRPr="004D7ED1">
              <w:rPr>
                <w:rFonts w:ascii="Liberation Serif" w:hAnsi="Liberation Serif" w:cs="Liberation Serif"/>
                <w:sz w:val="24"/>
                <w:szCs w:val="24"/>
                <w:lang w:eastAsia="ar-SA"/>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875A64">
              <w:rPr>
                <w:rFonts w:ascii="Liberation Serif" w:hAnsi="Liberation Serif" w:cs="Liberation Serif"/>
                <w:sz w:val="24"/>
                <w:szCs w:val="24"/>
                <w:lang w:eastAsia="ar-SA"/>
              </w:rPr>
              <w:t>Закона № 44-ФЗ</w:t>
            </w:r>
            <w:r w:rsidRPr="004D7ED1">
              <w:rPr>
                <w:rFonts w:ascii="Liberation Serif" w:hAnsi="Liberation Serif" w:cs="Liberation Serif"/>
                <w:sz w:val="24"/>
                <w:szCs w:val="24"/>
                <w:lang w:eastAsia="ar-SA"/>
              </w:rPr>
              <w:t>.</w:t>
            </w:r>
          </w:p>
          <w:p w:rsidR="00433BCE" w:rsidP="00E05178">
            <w:pPr>
              <w:widowControl/>
              <w:suppressLineNumbers/>
              <w:suppressAutoHyphens/>
              <w:ind w:firstLine="487"/>
              <w:rPr>
                <w:rFonts w:ascii="Liberation Serif" w:hAnsi="Liberation Serif" w:cs="Liberation Serif"/>
                <w:b/>
                <w:sz w:val="24"/>
                <w:szCs w:val="24"/>
              </w:rPr>
            </w:pPr>
          </w:p>
          <w:p w:rsidR="00433BCE" w:rsidRPr="00022FE6" w:rsidP="00E05178">
            <w:pPr>
              <w:widowControl/>
              <w:suppressLineNumbers/>
              <w:suppressAutoHyphens/>
              <w:ind w:firstLine="0"/>
              <w:jc w:val="center"/>
              <w:rPr>
                <w:rFonts w:ascii="Liberation Serif" w:hAnsi="Liberation Serif" w:cs="Liberation Serif"/>
                <w:b/>
                <w:sz w:val="24"/>
                <w:szCs w:val="24"/>
              </w:rPr>
            </w:pPr>
            <w:r w:rsidRPr="00022FE6">
              <w:rPr>
                <w:rFonts w:ascii="Liberation Serif" w:hAnsi="Liberation Serif" w:cs="Liberation Serif"/>
                <w:b/>
                <w:sz w:val="24"/>
                <w:szCs w:val="24"/>
              </w:rPr>
              <w:t xml:space="preserve">Требования к </w:t>
            </w:r>
            <w:r>
              <w:rPr>
                <w:rFonts w:ascii="Liberation Serif" w:hAnsi="Liberation Serif" w:cs="Liberation Serif"/>
                <w:b/>
                <w:sz w:val="24"/>
                <w:szCs w:val="24"/>
              </w:rPr>
              <w:t>независимой</w:t>
            </w:r>
            <w:r w:rsidRPr="00022FE6">
              <w:rPr>
                <w:rFonts w:ascii="Liberation Serif" w:hAnsi="Liberation Serif" w:cs="Liberation Serif"/>
                <w:b/>
                <w:sz w:val="24"/>
                <w:szCs w:val="24"/>
              </w:rPr>
              <w:t xml:space="preserve"> гарантии, </w:t>
            </w:r>
            <w:r>
              <w:rPr>
                <w:rFonts w:ascii="Liberation Serif" w:hAnsi="Liberation Serif" w:cs="Liberation Serif"/>
                <w:b/>
                <w:sz w:val="24"/>
                <w:szCs w:val="24"/>
              </w:rPr>
              <w:br/>
            </w:r>
            <w:r w:rsidRPr="00022FE6">
              <w:rPr>
                <w:rFonts w:ascii="Liberation Serif" w:hAnsi="Liberation Serif" w:cs="Liberation Serif"/>
                <w:b/>
                <w:sz w:val="24"/>
                <w:szCs w:val="24"/>
              </w:rPr>
              <w:t>выданной в обеспечение исполнения контракта:</w:t>
            </w:r>
          </w:p>
          <w:p w:rsidR="00433BCE" w:rsidRPr="00B36B7B" w:rsidP="00E05178">
            <w:pPr>
              <w:pStyle w:val="ListParagraph"/>
              <w:ind w:left="0" w:firstLine="487"/>
              <w:rPr>
                <w:rFonts w:ascii="Liberation Serif" w:hAnsi="Liberation Serif" w:cs="Liberation Serif"/>
                <w:lang w:val="ru-RU"/>
              </w:rPr>
            </w:pPr>
          </w:p>
          <w:p w:rsidR="00433BCE" w:rsidRPr="00301ABA" w:rsidP="00301ABA">
            <w:pPr>
              <w:rPr>
                <w:rFonts w:ascii="Liberation Serif" w:hAnsi="Liberation Serif" w:cs="Liberation Serif"/>
                <w:sz w:val="24"/>
                <w:szCs w:val="24"/>
              </w:rPr>
            </w:pPr>
            <w:r w:rsidRPr="00301ABA">
              <w:rPr>
                <w:rFonts w:ascii="Liberation Serif" w:hAnsi="Liberation Serif" w:cs="Liberation Serif"/>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922DB" w:rsidR="00C25563">
              <w:rPr>
                <w:rFonts w:ascii="Liberation Serif" w:hAnsi="Liberation Serif" w:cs="Liberation Serif"/>
                <w:sz w:val="24"/>
                <w:szCs w:val="24"/>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00C25563">
              <w:rPr>
                <w:rFonts w:ascii="Liberation Serif" w:hAnsi="Liberation Serif" w:cs="Liberation Serif"/>
                <w:sz w:val="24"/>
                <w:szCs w:val="24"/>
                <w:lang w:eastAsia="en-US"/>
              </w:rPr>
              <w:t xml:space="preserve"> </w:t>
            </w:r>
            <w:r w:rsidRPr="00301ABA">
              <w:rPr>
                <w:rFonts w:ascii="Liberation Serif" w:hAnsi="Liberation Serif" w:cs="Liberation Serif"/>
                <w:sz w:val="24"/>
                <w:szCs w:val="24"/>
              </w:rPr>
              <w:t xml:space="preserve">и должна быть составлена по утвержденной постановлением Правительства РФ от 08.11.2013 № 1005 типовой форме независимой гарантии, </w:t>
            </w:r>
            <w:r w:rsidRPr="00301ABA">
              <w:rPr>
                <w:rFonts w:ascii="Liberation Serif" w:hAnsi="Liberation Serif" w:cs="Liberation Serif"/>
                <w:sz w:val="24"/>
                <w:szCs w:val="24"/>
                <w:lang w:eastAsia="en-US"/>
              </w:rPr>
              <w:t xml:space="preserve">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w:t>
            </w:r>
            <w:r w:rsidRPr="00301ABA">
              <w:rPr>
                <w:rFonts w:ascii="Liberation Serif" w:hAnsi="Liberation Serif" w:cs="Liberation Serif"/>
                <w:sz w:val="24"/>
                <w:szCs w:val="24"/>
                <w:lang w:eastAsia="en-US"/>
              </w:rPr>
              <w:t>Законом № 44-ФЗ</w:t>
            </w:r>
            <w:r w:rsidRPr="00301ABA">
              <w:rPr>
                <w:rFonts w:ascii="Liberation Serif" w:hAnsi="Liberation Serif" w:cs="Liberation Serif"/>
                <w:sz w:val="24"/>
                <w:szCs w:val="24"/>
                <w:lang w:eastAsia="en-US"/>
              </w:rPr>
              <w:t xml:space="preserve"> гарантийных обязательств)</w:t>
            </w:r>
            <w:r w:rsidRPr="00301ABA">
              <w:rPr>
                <w:rFonts w:ascii="Liberation Serif" w:hAnsi="Liberation Serif" w:cs="Liberation Serif"/>
                <w:sz w:val="24"/>
                <w:szCs w:val="24"/>
              </w:rPr>
              <w:t>, на условиях, определенных гражданским законодательством и статьей 45 Закона № 44-ФЗ.</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P="00433BCE">
            <w:pPr>
              <w:pStyle w:val="ListParagraph"/>
              <w:numPr>
                <w:ilvl w:val="0"/>
                <w:numId w:val="1"/>
              </w:numPr>
              <w:ind w:left="0" w:firstLine="487"/>
              <w:rPr>
                <w:rFonts w:ascii="Liberation Serif" w:hAnsi="Liberation Serif" w:cs="Liberation Serif"/>
              </w:rPr>
            </w:pPr>
            <w:r w:rsidRPr="00CB4EB2">
              <w:rPr>
                <w:rFonts w:ascii="Liberation Serif" w:hAnsi="Liberation Serif" w:cs="Liberation Serif"/>
              </w:rPr>
              <w:t xml:space="preserve">сумму независимой гарантии, подлежащую уплате гарантом заказчику в </w:t>
            </w:r>
            <w:r>
              <w:rPr>
                <w:rFonts w:ascii="Liberation Serif" w:hAnsi="Liberation Serif" w:cs="Liberation Serif"/>
                <w:lang w:val="ru-RU"/>
              </w:rPr>
              <w:t>случае ненадлежащего исполнения обязательств принципалом в соответствии со</w:t>
            </w:r>
            <w:r w:rsidRPr="00CB4EB2">
              <w:rPr>
                <w:rFonts w:ascii="Liberation Serif" w:hAnsi="Liberation Serif" w:cs="Liberation Serif"/>
              </w:rPr>
              <w:t xml:space="preserve"> стать</w:t>
            </w:r>
            <w:r>
              <w:rPr>
                <w:rFonts w:ascii="Liberation Serif" w:hAnsi="Liberation Serif" w:cs="Liberation Serif"/>
                <w:lang w:val="ru-RU"/>
              </w:rPr>
              <w:t>ей</w:t>
            </w:r>
            <w:r w:rsidRPr="00CB4EB2">
              <w:rPr>
                <w:rFonts w:ascii="Liberation Serif" w:hAnsi="Liberation Serif" w:cs="Liberation Serif"/>
              </w:rPr>
              <w:t xml:space="preserve"> </w:t>
            </w:r>
            <w:r>
              <w:rPr>
                <w:rFonts w:ascii="Liberation Serif" w:hAnsi="Liberation Serif" w:cs="Liberation Serif"/>
                <w:lang w:val="ru-RU"/>
              </w:rPr>
              <w:t>96</w:t>
            </w:r>
            <w:r w:rsidRPr="00CB4EB2">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w:t>
            </w:r>
            <w:r>
              <w:rPr>
                <w:rFonts w:ascii="Liberation Serif" w:hAnsi="Liberation Serif" w:cs="Liberation Serif"/>
                <w:bCs/>
                <w:lang w:val="ru-RU" w:eastAsia="ar-SA"/>
              </w:rPr>
              <w:t> </w:t>
            </w:r>
            <w:r w:rsidRPr="005C7AEC">
              <w:rPr>
                <w:rFonts w:ascii="Liberation Serif" w:hAnsi="Liberation Serif" w:cs="Liberation Serif"/>
                <w:bCs/>
                <w:lang w:eastAsia="ar-SA"/>
              </w:rPr>
              <w:t>44-ФЗ</w:t>
            </w:r>
            <w:r w:rsidRPr="00CB4EB2">
              <w:rPr>
                <w:rFonts w:ascii="Liberation Serif" w:hAnsi="Liberation Serif" w:cs="Liberation Serif"/>
              </w:rPr>
              <w:t xml:space="preserve">, </w:t>
            </w:r>
            <w:r>
              <w:rPr>
                <w:rFonts w:ascii="Liberation Serif" w:hAnsi="Liberation Serif" w:cs="Liberation Serif"/>
                <w:lang w:val="ru-RU"/>
              </w:rPr>
              <w:t>а</w:t>
            </w:r>
            <w:r w:rsidRPr="00CB4EB2">
              <w:rPr>
                <w:rFonts w:ascii="Liberation Serif" w:hAnsi="Liberation Serif" w:cs="Liberation Serif"/>
              </w:rPr>
              <w:t xml:space="preserve"> также идентификационный код закупки, при осуществлении которой предоставляется такая независимая гарантия;</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w:t>
            </w:r>
            <w:r>
              <w:rPr>
                <w:rFonts w:ascii="Liberation Serif" w:hAnsi="Liberation Serif" w:cs="Liberation Serif"/>
                <w:lang w:val="ru-RU"/>
              </w:rPr>
              <w:t>96</w:t>
            </w:r>
            <w:r w:rsidRPr="00974C4E">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sidRPr="00974C4E">
              <w:rPr>
                <w:rFonts w:ascii="Liberation Serif" w:hAnsi="Liberation Serif" w:cs="Liberation Serif"/>
              </w:rPr>
              <w:t>;</w:t>
            </w:r>
            <w:r>
              <w:rPr>
                <w:rFonts w:ascii="Liberation Serif" w:hAnsi="Liberation Serif" w:cs="Liberation Serif"/>
                <w:lang w:val="ru-RU"/>
              </w:rPr>
              <w:t xml:space="preserve"> </w:t>
            </w:r>
          </w:p>
          <w:p w:rsidR="00433BCE" w:rsidRPr="000C426B" w:rsidP="00433BCE">
            <w:pPr>
              <w:pStyle w:val="ListParagraph"/>
              <w:numPr>
                <w:ilvl w:val="0"/>
                <w:numId w:val="1"/>
              </w:numPr>
              <w:autoSpaceDE w:val="0"/>
              <w:autoSpaceDN w:val="0"/>
              <w:adjustRightInd w:val="0"/>
              <w:ind w:left="0" w:firstLine="487"/>
              <w:rPr>
                <w:rFonts w:ascii="Liberation Serif" w:hAnsi="Liberation Serif" w:cs="Liberation Serif"/>
              </w:rPr>
            </w:pPr>
            <w:r w:rsidRPr="000C426B">
              <w:rPr>
                <w:rFonts w:ascii="Liberation Serif" w:hAnsi="Liberation Serif" w:cs="Liberation Serif"/>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r w:rsidRPr="000C426B">
              <w:rPr>
                <w:rFonts w:ascii="Liberation Serif" w:hAnsi="Liberation Serif" w:cs="Liberation Serif"/>
                <w:lang w:val="ru-RU"/>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установленный в соответствии с Постановлением № 1005</w:t>
            </w:r>
            <w:r w:rsidRPr="000C426B">
              <w:rPr>
                <w:rFonts w:ascii="Liberation Serif" w:hAnsi="Liberation Serif" w:cs="Liberation Serif"/>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r w:rsidRPr="000C426B">
              <w:rPr>
                <w:rFonts w:ascii="Liberation Serif" w:hAnsi="Liberation Serif" w:cs="Liberation Serif"/>
                <w:lang w:val="ru-RU"/>
              </w:rPr>
              <w:t>Постановлением</w:t>
            </w:r>
            <w:r w:rsidRPr="000C426B">
              <w:rPr>
                <w:rFonts w:ascii="Liberation Serif" w:hAnsi="Liberation Serif" w:cs="Liberation Serif"/>
              </w:rPr>
              <w:t xml:space="preserve"> </w:t>
            </w:r>
            <w:r w:rsidRPr="000C426B">
              <w:rPr>
                <w:rFonts w:ascii="Liberation Serif" w:hAnsi="Liberation Serif" w:cs="Liberation Serif"/>
                <w:lang w:val="ru-RU"/>
              </w:rPr>
              <w:t>№</w:t>
            </w:r>
            <w:r w:rsidRPr="000C426B">
              <w:rPr>
                <w:rFonts w:ascii="Liberation Serif" w:hAnsi="Liberation Serif" w:cs="Liberation Serif"/>
              </w:rPr>
              <w:t xml:space="preserve"> 1005;</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условия о рассмотрении споров, возникающих в связи с исполнением обязательств по независимой гарантии, в арбитражном суде;</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w:t>
            </w:r>
            <w:r>
              <w:rPr>
                <w:rFonts w:ascii="Liberation Serif" w:hAnsi="Liberation Serif" w:cs="Liberation Serif"/>
                <w:sz w:val="24"/>
                <w:szCs w:val="24"/>
              </w:rPr>
              <w:t xml:space="preserve">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lang w:eastAsia="en-US"/>
              </w:rPr>
              <w:t>4) </w:t>
            </w:r>
            <w:r>
              <w:rPr>
                <w:rFonts w:ascii="Liberation Serif" w:hAnsi="Liberation Serif" w:cs="Liberation Serif"/>
                <w:sz w:val="24"/>
                <w:szCs w:val="24"/>
              </w:rPr>
              <w:t>типовая форма независимой гарантии, используемой для целей Закона № 44-ФЗ;</w:t>
            </w:r>
          </w:p>
          <w:p w:rsidR="00433BCE" w:rsidP="008C268D">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p w:rsidR="008C268D" w:rsidP="008C268D">
            <w:pPr>
              <w:widowControl/>
              <w:autoSpaceDE w:val="0"/>
              <w:autoSpaceDN w:val="0"/>
              <w:adjustRightInd w:val="0"/>
              <w:ind w:firstLine="487"/>
              <w:rPr>
                <w:rFonts w:ascii="Liberation Serif" w:hAnsi="Liberation Serif" w:cs="Liberation Serif"/>
                <w:sz w:val="24"/>
                <w:szCs w:val="24"/>
                <w:lang w:eastAsia="en-US"/>
              </w:rPr>
            </w:pPr>
          </w:p>
          <w:p w:rsidR="00433BCE" w:rsidP="00E05178">
            <w:pPr>
              <w:pStyle w:val="a2"/>
              <w:jc w:val="center"/>
              <w:rPr>
                <w:rFonts w:ascii="Liberation Serif" w:hAnsi="Liberation Serif" w:cs="Liberation Serif"/>
                <w:b/>
              </w:rPr>
            </w:pPr>
            <w:r w:rsidRPr="00B36B7B">
              <w:rPr>
                <w:rFonts w:ascii="Liberation Serif" w:hAnsi="Liberation Serif" w:cs="Liberation Serif"/>
                <w:b/>
              </w:rPr>
              <w:t xml:space="preserve">Требования к обеспечению исполнения контракта </w:t>
            </w:r>
          </w:p>
          <w:p w:rsidR="00433BCE" w:rsidRPr="00B36B7B" w:rsidP="00E05178">
            <w:pPr>
              <w:pStyle w:val="a2"/>
              <w:jc w:val="center"/>
              <w:rPr>
                <w:rFonts w:ascii="Liberation Serif" w:hAnsi="Liberation Serif" w:cs="Liberation Serif"/>
                <w:b/>
              </w:rPr>
            </w:pPr>
            <w:r w:rsidRPr="00B36B7B">
              <w:rPr>
                <w:rFonts w:ascii="Liberation Serif" w:hAnsi="Liberation Serif" w:cs="Liberation Serif"/>
                <w:b/>
              </w:rPr>
              <w:t>в виде внесения денежных средств на счет, указанный заказчиком:</w:t>
            </w:r>
          </w:p>
          <w:p w:rsidR="00433BCE" w:rsidP="00E05178">
            <w:pPr>
              <w:pStyle w:val="a2"/>
              <w:ind w:firstLine="407"/>
              <w:jc w:val="both"/>
              <w:rPr>
                <w:rFonts w:ascii="Liberation Serif" w:hAnsi="Liberation Serif" w:cs="Liberation Serif"/>
                <w:sz w:val="22"/>
                <w:szCs w:val="22"/>
              </w:rPr>
            </w:pPr>
          </w:p>
          <w:p w:rsidR="008C268D" w:rsidP="008C268D">
            <w:pPr>
              <w:pStyle w:val="a2"/>
              <w:ind w:firstLine="407"/>
              <w:jc w:val="both"/>
              <w:rPr>
                <w:rFonts w:ascii="Liberation Serif" w:hAnsi="Liberation Serif" w:cs="Liberation Serif"/>
              </w:rPr>
            </w:pPr>
            <w:r w:rsidRPr="00695E0E">
              <w:rPr>
                <w:rFonts w:ascii="Liberation Serif" w:hAnsi="Liberation Serif" w:cs="Liberation Serif"/>
              </w:rPr>
              <w:t>1) </w:t>
            </w:r>
            <w:r>
              <w:rPr>
                <w:rFonts w:ascii="Liberation Serif" w:hAnsi="Liberation Serif" w:cs="Liberation Serif"/>
              </w:rPr>
              <w:t xml:space="preserve">участник закупки, с которым заключается контакт, перечисляет </w:t>
            </w:r>
            <w:r w:rsidRPr="00695E0E">
              <w:rPr>
                <w:rFonts w:ascii="Liberation Serif" w:hAnsi="Liberation Serif" w:cs="Liberation Serif"/>
              </w:rPr>
              <w:t xml:space="preserve">денежные средства, вносимые в качестве обеспечения исполнения контракта, в </w:t>
            </w:r>
            <w:r>
              <w:rPr>
                <w:rFonts w:ascii="Liberation Serif" w:hAnsi="Liberation Serif" w:cs="Liberation Serif"/>
              </w:rPr>
              <w:t xml:space="preserve">размере, установленном </w:t>
            </w:r>
            <w:r w:rsidRPr="00695E0E">
              <w:rPr>
                <w:rFonts w:ascii="Liberation Serif" w:hAnsi="Liberation Serif" w:cs="Liberation Serif"/>
              </w:rPr>
              <w:t>в извещении</w:t>
            </w:r>
            <w:r>
              <w:rPr>
                <w:rFonts w:ascii="Liberation Serif" w:hAnsi="Liberation Serif" w:cs="Liberation Serif"/>
              </w:rPr>
              <w:t xml:space="preserve"> об осуществлении закупки,</w:t>
            </w:r>
            <w:r w:rsidRPr="00695E0E">
              <w:rPr>
                <w:rFonts w:ascii="Liberation Serif" w:hAnsi="Liberation Serif" w:cs="Liberation Serif"/>
              </w:rPr>
              <w:t xml:space="preserve"> на </w:t>
            </w:r>
            <w:r>
              <w:rPr>
                <w:rFonts w:ascii="Liberation Serif" w:hAnsi="Liberation Serif" w:cs="Liberation Serif"/>
              </w:rPr>
              <w:t xml:space="preserve">указанный </w:t>
            </w:r>
            <w:r w:rsidRPr="00695E0E">
              <w:rPr>
                <w:rFonts w:ascii="Liberation Serif" w:hAnsi="Liberation Serif" w:cs="Liberation Serif"/>
              </w:rPr>
              <w:t>заказчик</w:t>
            </w:r>
            <w:r>
              <w:rPr>
                <w:rFonts w:ascii="Liberation Serif" w:hAnsi="Liberation Serif" w:cs="Liberation Serif"/>
              </w:rPr>
              <w:t>ом счет.</w:t>
            </w:r>
            <w:r>
              <w:rPr>
                <w:rFonts w:ascii="Liberation Serif" w:hAnsi="Liberation Serif" w:cs="Liberation Serif"/>
              </w:rPr>
              <w:t xml:space="preserve"> </w:t>
            </w:r>
          </w:p>
          <w:p w:rsidR="00433BCE" w:rsidRPr="00695E0E" w:rsidP="00E05178">
            <w:pPr>
              <w:pStyle w:val="a2"/>
              <w:ind w:firstLine="407"/>
              <w:jc w:val="both"/>
              <w:rPr>
                <w:rFonts w:ascii="Liberation Serif" w:hAnsi="Liberation Serif" w:cs="Liberation Serif"/>
              </w:rPr>
            </w:pPr>
            <w:r>
              <w:rPr>
                <w:rFonts w:ascii="Liberation Serif" w:hAnsi="Liberation Serif" w:cs="Liberation Serif"/>
              </w:rPr>
              <w:t xml:space="preserve">2) документ, подтверждающий внесение денежных средств в качестве обеспечения исполнения контракта, направляется заказчику </w:t>
            </w:r>
            <w:r w:rsidRPr="00F5026E">
              <w:rPr>
                <w:rFonts w:ascii="Liberation Serif" w:hAnsi="Liberation Serif" w:cs="Liberation Serif"/>
                <w:iCs/>
                <w:color w:val="000000"/>
              </w:rPr>
              <w:t>одновременно с подписанным проектом контракта (без подписи заказчика) в порядке и сроки, предусмотренные статьей 51 Закона №</w:t>
            </w:r>
            <w:r>
              <w:rPr>
                <w:rFonts w:ascii="Liberation Serif" w:hAnsi="Liberation Serif" w:cs="Liberation Serif"/>
                <w:iCs/>
                <w:color w:val="000000"/>
              </w:rPr>
              <w:t> </w:t>
            </w:r>
            <w:r w:rsidRPr="00F5026E">
              <w:rPr>
                <w:rFonts w:ascii="Liberation Serif" w:hAnsi="Liberation Serif" w:cs="Liberation Serif"/>
                <w:iCs/>
                <w:color w:val="000000"/>
              </w:rPr>
              <w:t>44-ФЗ для заключения контракта</w:t>
            </w:r>
            <w:r>
              <w:rPr>
                <w:rFonts w:ascii="Liberation Serif" w:hAnsi="Liberation Serif" w:cs="Liberation Serif"/>
              </w:rPr>
              <w:t>;</w:t>
            </w:r>
          </w:p>
          <w:p w:rsidR="00433BCE" w:rsidP="00E05178">
            <w:pPr>
              <w:pStyle w:val="a2"/>
              <w:ind w:firstLine="407"/>
              <w:jc w:val="both"/>
              <w:rPr>
                <w:rFonts w:ascii="Liberation Serif" w:hAnsi="Liberation Serif" w:cs="Liberation Serif"/>
              </w:rPr>
            </w:pPr>
            <w:r>
              <w:rPr>
                <w:rFonts w:ascii="Liberation Serif" w:hAnsi="Liberation Serif" w:cs="Liberation Serif"/>
              </w:rPr>
              <w:t>3</w:t>
            </w:r>
            <w:r w:rsidRPr="00695E0E">
              <w:rPr>
                <w:rFonts w:ascii="Liberation Serif" w:hAnsi="Liberation Serif" w:cs="Liberation Serif"/>
              </w:rPr>
              <w:t xml:space="preserve">) 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w:t>
            </w:r>
            <w:r>
              <w:rPr>
                <w:rFonts w:ascii="Liberation Serif" w:hAnsi="Liberation Serif" w:cs="Liberation Serif"/>
              </w:rPr>
              <w:t>№ 44-ФЗ</w:t>
            </w:r>
            <w:r w:rsidRPr="00695E0E">
              <w:rPr>
                <w:rFonts w:ascii="Liberation Serif" w:hAnsi="Liberation Serif" w:cs="Liberation Serif"/>
              </w:rPr>
              <w:t>, подлежат возврату в срок, не превышающий 30</w:t>
            </w:r>
            <w:r>
              <w:rPr>
                <w:rFonts w:ascii="Liberation Serif" w:hAnsi="Liberation Serif" w:cs="Liberation Serif"/>
              </w:rPr>
              <w:t xml:space="preserve"> </w:t>
            </w:r>
            <w:r w:rsidRPr="00695E0E">
              <w:rPr>
                <w:rFonts w:ascii="Liberation Serif" w:hAnsi="Liberation Serif" w:cs="Liberation Serif"/>
              </w:rPr>
              <w:t xml:space="preserve">дней с даты исполнения исполнителем обязательств, предусмотренных контрактом, а в случае установления ограничения, предусмотренного частью 3 статьи 30 Закона </w:t>
            </w:r>
            <w:r>
              <w:rPr>
                <w:rFonts w:ascii="Liberation Serif" w:hAnsi="Liberation Serif" w:cs="Liberation Serif"/>
              </w:rPr>
              <w:t>№ 44-ФЗ</w:t>
            </w:r>
            <w:r w:rsidRPr="00695E0E">
              <w:rPr>
                <w:rFonts w:ascii="Liberation Serif" w:hAnsi="Liberation Serif" w:cs="Liberation Serif"/>
              </w:rPr>
              <w:t>, в срок, не превышающий 15 дней с</w:t>
            </w:r>
            <w:r>
              <w:rPr>
                <w:rFonts w:ascii="Liberation Serif" w:hAnsi="Liberation Serif" w:cs="Liberation Serif"/>
              </w:rPr>
              <w:t xml:space="preserve"> </w:t>
            </w:r>
            <w:r w:rsidRPr="00695E0E">
              <w:rPr>
                <w:rFonts w:ascii="Liberation Serif" w:hAnsi="Liberation Serif" w:cs="Liberation Serif"/>
              </w:rPr>
              <w:t> даты исполнения исполнителем обязательств, предусмотренных контрактом</w:t>
            </w:r>
            <w:r>
              <w:rPr>
                <w:rFonts w:ascii="Liberation Serif" w:hAnsi="Liberation Serif" w:cs="Liberation Serif"/>
              </w:rPr>
              <w:t>.</w:t>
            </w:r>
          </w:p>
          <w:p w:rsidR="00A305F0" w:rsidRPr="00022FE6" w:rsidP="00C927A4">
            <w:pPr>
              <w:pStyle w:val="a2"/>
              <w:ind w:firstLine="407"/>
              <w:jc w:val="both"/>
              <w:rPr>
                <w:rFonts w:ascii="Liberation Serif" w:hAnsi="Liberation Serif" w:cs="Liberation Serif"/>
              </w:rPr>
            </w:pPr>
            <w:r>
              <w:rPr>
                <w:rFonts w:ascii="Liberation Serif" w:hAnsi="Liberation Serif" w:cs="Liberation Serif"/>
              </w:rPr>
              <w:t xml:space="preserve">4) </w:t>
            </w:r>
            <w:r w:rsidRPr="00A305F0">
              <w:rPr>
                <w:rFonts w:ascii="Liberation Serif" w:hAnsi="Liberation Serif" w:cs="Liberation Serif"/>
              </w:rPr>
              <w:t>при осуществлении платежей по перечислению денежных средств для обеспечения исполнения контракта в соответствии со статьей 96 Закона № 44-ФЗ в реквизите «</w:t>
            </w:r>
            <w:r w:rsidRPr="00A305F0">
              <w:rPr>
                <w:rFonts w:ascii="Liberation Serif" w:hAnsi="Liberation Serif" w:cs="Liberation Serif"/>
                <w:b/>
              </w:rPr>
              <w:t>Назначение платежа»</w:t>
            </w:r>
            <w:r w:rsidRPr="00A305F0">
              <w:rPr>
                <w:rFonts w:ascii="Liberation Serif" w:hAnsi="Liberation Serif" w:cs="Liberation Serif"/>
              </w:rPr>
              <w:t xml:space="preserve"> платежного поручения и платежного распоряжения перед текстовым указанием назначения платежа рекомендуется указывать </w:t>
            </w:r>
            <w:r w:rsidRPr="00A305F0">
              <w:rPr>
                <w:rFonts w:ascii="Liberation Serif" w:hAnsi="Liberation Serif" w:cs="Liberation Serif"/>
                <w:b/>
              </w:rPr>
              <w:t>идентификационный код закупки, который отделяется знаком «//»(//</w:t>
            </w:r>
            <w:r w:rsidRPr="00A305F0">
              <w:rPr>
                <w:rFonts w:ascii="Liberation Serif" w:hAnsi="Liberation Serif" w:cs="Liberation Serif"/>
                <w:b/>
                <w:noProof/>
                <w:szCs w:val="22"/>
              </w:rPr>
              <w:t>262667021440066580100100130016201244</w:t>
            </w:r>
            <w:r w:rsidRPr="00A305F0">
              <w:rPr>
                <w:rFonts w:ascii="Liberation Serif" w:hAnsi="Liberation Serif" w:cs="Liberation Serif"/>
                <w:b/>
              </w:rPr>
              <w:t>).</w:t>
            </w:r>
          </w:p>
        </w:tc>
      </w:tr>
    </w:tbl>
    <w:p w:rsidR="00433BCE" w:rsidP="00433BCE">
      <w:pPr>
        <w:ind w:firstLine="0"/>
        <w:rPr>
          <w:rFonts w:ascii="Liberation Serif" w:hAnsi="Liberation Serif" w:cs="Liberation Serif"/>
          <w:sz w:val="24"/>
          <w:szCs w:val="24"/>
        </w:rPr>
      </w:pPr>
    </w:p>
    <w:p w:rsidR="00433BCE" w:rsidRPr="00967C7E" w:rsidP="00433BCE">
      <w:pPr>
        <w:tabs>
          <w:tab w:val="left" w:pos="4500"/>
        </w:tabs>
        <w:rPr>
          <w:rFonts w:ascii="Liberation Serif" w:hAnsi="Liberation Serif" w:cs="Liberation Serif"/>
          <w:sz w:val="24"/>
          <w:szCs w:val="24"/>
        </w:rPr>
      </w:pPr>
      <w:r>
        <w:rPr>
          <w:rFonts w:ascii="Liberation Serif" w:hAnsi="Liberation Serif" w:cs="Liberation Serif"/>
          <w:sz w:val="24"/>
          <w:szCs w:val="24"/>
        </w:rPr>
        <w:tab/>
      </w:r>
    </w:p>
    <w:p w:rsidR="00684FE5" w:rsidRPr="00433BCE" w:rsidP="00433BCE">
      <w:bookmarkEnd w:id="0"/>
    </w:p>
    <w:sectPr w:rsidSect="00433BCE">
      <w:headerReference w:type="even" r:id="rId4"/>
      <w:headerReference w:type="default" r:id="rId5"/>
      <w:footerReference w:type="even" r:id="rId6"/>
      <w:footerReference w:type="default" r:id="rId7"/>
      <w:headerReference w:type="first" r:id="rId8"/>
      <w:footerReference w:type="first" r:id="rId9"/>
      <w:pgSz w:w="11906" w:h="16838"/>
      <w:pgMar w:top="720" w:right="720" w:bottom="720" w:left="720" w:header="709" w:footer="709" w:gutter="0"/>
      <w:cols w:space="708"/>
      <w:titlePg/>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Gothic"/>
    <w:charset w:val="80"/>
    <w:family w:val="auto"/>
    <w:pitch w:val="variable"/>
  </w:font>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center"/>
      <w:rPr>
        <w:rFonts w:ascii="Liberation Serif" w:hAnsi="Liberation Serif" w:cs="Liberation Serif"/>
        <w:sz w:val="24"/>
        <w:szCs w:val="24"/>
      </w:rPr>
    </w:pPr>
    <w:r w:rsidRPr="00433BCE">
      <w:rPr>
        <w:rFonts w:ascii="Liberation Serif" w:hAnsi="Liberation Serif" w:cs="Liberation Serif"/>
        <w:sz w:val="24"/>
        <w:szCs w:val="24"/>
      </w:rPr>
      <w:fldChar w:fldCharType="begin"/>
    </w:r>
    <w:r w:rsidRPr="00433BCE">
      <w:rPr>
        <w:rFonts w:ascii="Liberation Serif" w:hAnsi="Liberation Serif" w:cs="Liberation Serif"/>
        <w:sz w:val="24"/>
        <w:szCs w:val="24"/>
      </w:rPr>
      <w:instrText>PAGE   \* MERGEFORMAT</w:instrText>
    </w:r>
    <w:r w:rsidRPr="00433BCE">
      <w:rPr>
        <w:rFonts w:ascii="Liberation Serif" w:hAnsi="Liberation Serif" w:cs="Liberation Serif"/>
        <w:sz w:val="24"/>
        <w:szCs w:val="24"/>
      </w:rPr>
      <w:fldChar w:fldCharType="separate"/>
    </w:r>
    <w:r w:rsidR="00EF3A0A">
      <w:rPr>
        <w:rFonts w:ascii="Liberation Serif" w:hAnsi="Liberation Serif" w:cs="Liberation Serif"/>
        <w:noProof/>
        <w:sz w:val="24"/>
        <w:szCs w:val="24"/>
      </w:rPr>
      <w:t>1</w:t>
    </w:r>
    <w:r w:rsidRPr="00433BCE">
      <w:rPr>
        <w:rFonts w:ascii="Liberation Serif" w:hAnsi="Liberation Serif" w:cs="Liberation Serif"/>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93E" w:rsidRPr="00433BCE" w:rsidP="00433BCE">
    <w:pPr>
      <w:pStyle w:val="Header"/>
      <w:jc w:val="right"/>
      <w:rPr>
        <w:rFonts w:ascii="Liberation Serif" w:hAnsi="Liberation Serif" w:cs="Liberation Serif"/>
        <w:i/>
        <w:sz w:val="24"/>
      </w:rPr>
    </w:pPr>
    <w:r w:rsidRPr="00967C7E">
      <w:rPr>
        <w:rFonts w:ascii="Liberation Serif" w:hAnsi="Liberation Serif" w:cs="Liberation Serif"/>
        <w:i/>
        <w:sz w:val="24"/>
      </w:rPr>
      <w:t>Приложение к извещению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right"/>
      <w:rPr>
        <w:rFonts w:ascii="Liberation Serif" w:hAnsi="Liberation Serif" w:cs="Liberation Serif"/>
        <w:i/>
        <w:sz w:val="24"/>
      </w:rPr>
    </w:pPr>
    <w:r>
      <w:tab/>
    </w:r>
    <w:r w:rsidRPr="00967C7E">
      <w:rPr>
        <w:rFonts w:ascii="Liberation Serif" w:hAnsi="Liberation Serif" w:cs="Liberation Serif"/>
        <w:i/>
        <w:sz w:val="24"/>
      </w:rPr>
      <w:t>Приложение к извещению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D496AAE"/>
    <w:multiLevelType w:val="hybridMultilevel"/>
    <w:tmpl w:val="561E4DF4"/>
    <w:lvl w:ilvl="0">
      <w:start w:val="1"/>
      <w:numFmt w:val="bullet"/>
      <w:lvlText w:val=""/>
      <w:lvlJc w:val="left"/>
      <w:pPr>
        <w:ind w:left="719" w:hanging="360"/>
      </w:pPr>
      <w:rPr>
        <w:rFonts w:ascii="Wingdings" w:hAnsi="Wingdings" w:hint="default"/>
      </w:rPr>
    </w:lvl>
    <w:lvl w:ilvl="1" w:tentative="1">
      <w:start w:val="1"/>
      <w:numFmt w:val="bullet"/>
      <w:lvlText w:val="o"/>
      <w:lvlJc w:val="left"/>
      <w:pPr>
        <w:ind w:left="1927" w:hanging="360"/>
      </w:pPr>
      <w:rPr>
        <w:rFonts w:ascii="Courier New" w:hAnsi="Courier New" w:cs="Courier New" w:hint="default"/>
      </w:rPr>
    </w:lvl>
    <w:lvl w:ilvl="2" w:tentative="1">
      <w:start w:val="1"/>
      <w:numFmt w:val="bullet"/>
      <w:lvlText w:val=""/>
      <w:lvlJc w:val="left"/>
      <w:pPr>
        <w:ind w:left="2647" w:hanging="360"/>
      </w:pPr>
      <w:rPr>
        <w:rFonts w:ascii="Wingdings" w:hAnsi="Wingdings" w:hint="default"/>
      </w:rPr>
    </w:lvl>
    <w:lvl w:ilvl="3" w:tentative="1">
      <w:start w:val="1"/>
      <w:numFmt w:val="bullet"/>
      <w:lvlText w:val=""/>
      <w:lvlJc w:val="left"/>
      <w:pPr>
        <w:ind w:left="3367" w:hanging="360"/>
      </w:pPr>
      <w:rPr>
        <w:rFonts w:ascii="Symbol" w:hAnsi="Symbol" w:hint="default"/>
      </w:rPr>
    </w:lvl>
    <w:lvl w:ilvl="4" w:tentative="1">
      <w:start w:val="1"/>
      <w:numFmt w:val="bullet"/>
      <w:lvlText w:val="o"/>
      <w:lvlJc w:val="left"/>
      <w:pPr>
        <w:ind w:left="4087" w:hanging="360"/>
      </w:pPr>
      <w:rPr>
        <w:rFonts w:ascii="Courier New" w:hAnsi="Courier New" w:cs="Courier New" w:hint="default"/>
      </w:rPr>
    </w:lvl>
    <w:lvl w:ilvl="5" w:tentative="1">
      <w:start w:val="1"/>
      <w:numFmt w:val="bullet"/>
      <w:lvlText w:val=""/>
      <w:lvlJc w:val="left"/>
      <w:pPr>
        <w:ind w:left="4807" w:hanging="360"/>
      </w:pPr>
      <w:rPr>
        <w:rFonts w:ascii="Wingdings" w:hAnsi="Wingdings" w:hint="default"/>
      </w:rPr>
    </w:lvl>
    <w:lvl w:ilvl="6" w:tentative="1">
      <w:start w:val="1"/>
      <w:numFmt w:val="bullet"/>
      <w:lvlText w:val=""/>
      <w:lvlJc w:val="left"/>
      <w:pPr>
        <w:ind w:left="5527" w:hanging="360"/>
      </w:pPr>
      <w:rPr>
        <w:rFonts w:ascii="Symbol" w:hAnsi="Symbol" w:hint="default"/>
      </w:rPr>
    </w:lvl>
    <w:lvl w:ilvl="7" w:tentative="1">
      <w:start w:val="1"/>
      <w:numFmt w:val="bullet"/>
      <w:lvlText w:val="o"/>
      <w:lvlJc w:val="left"/>
      <w:pPr>
        <w:ind w:left="6247" w:hanging="360"/>
      </w:pPr>
      <w:rPr>
        <w:rFonts w:ascii="Courier New" w:hAnsi="Courier New" w:cs="Courier New" w:hint="default"/>
      </w:rPr>
    </w:lvl>
    <w:lvl w:ilvl="8" w:tentative="1">
      <w:start w:val="1"/>
      <w:numFmt w:val="bullet"/>
      <w:lvlText w:val=""/>
      <w:lvlJc w:val="left"/>
      <w:pPr>
        <w:ind w:left="69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F39CCA4-ECCB-40FA-8F2D-B5571AF7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A45"/>
    <w:pPr>
      <w:widowControl w:val="0"/>
      <w:ind w:firstLine="720"/>
      <w:jc w:val="both"/>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7A45"/>
    <w:pPr>
      <w:widowControl/>
      <w:spacing w:line="360" w:lineRule="auto"/>
      <w:ind w:firstLine="0"/>
    </w:pPr>
    <w:rPr>
      <w:sz w:val="24"/>
    </w:rPr>
  </w:style>
  <w:style w:type="character" w:styleId="Hyperlink">
    <w:name w:val="Hyperlink"/>
    <w:rsid w:val="00AF7A45"/>
    <w:rPr>
      <w:color w:val="0000FF"/>
      <w:u w:val="single"/>
    </w:rPr>
  </w:style>
  <w:style w:type="paragraph" w:styleId="BalloonText">
    <w:name w:val="Balloon Text"/>
    <w:basedOn w:val="Normal"/>
    <w:semiHidden/>
    <w:rsid w:val="00AF7A45"/>
    <w:rPr>
      <w:rFonts w:ascii="Tahoma" w:hAnsi="Tahoma" w:cs="Tahoma"/>
      <w:sz w:val="16"/>
      <w:szCs w:val="16"/>
    </w:rPr>
  </w:style>
  <w:style w:type="paragraph" w:customStyle="1" w:styleId="TableContents">
    <w:name w:val="Table Contents"/>
    <w:basedOn w:val="Normal"/>
    <w:rsid w:val="0090591A"/>
    <w:pPr>
      <w:suppressLineNumbers/>
      <w:suppressAutoHyphens/>
      <w:ind w:firstLine="0"/>
      <w:jc w:val="left"/>
    </w:pPr>
    <w:rPr>
      <w:rFonts w:eastAsia="Droid Sans Fallback" w:cs="Lohit Hindi"/>
      <w:kern w:val="1"/>
      <w:sz w:val="28"/>
      <w:szCs w:val="24"/>
      <w:lang w:eastAsia="zh-CN" w:bidi="hi-IN"/>
    </w:rPr>
  </w:style>
  <w:style w:type="character" w:customStyle="1" w:styleId="defaultdocbaseattributestylewithoutnowrap1">
    <w:name w:val="defaultdocbaseattributestylewithoutnowrap1"/>
    <w:rsid w:val="008B61DE"/>
    <w:rPr>
      <w:rFonts w:ascii="Tahoma" w:hAnsi="Tahoma" w:cs="Tahoma" w:hint="default"/>
      <w:sz w:val="18"/>
      <w:szCs w:val="18"/>
    </w:rPr>
  </w:style>
  <w:style w:type="paragraph" w:styleId="Header">
    <w:name w:val="header"/>
    <w:basedOn w:val="Normal"/>
    <w:link w:val="a"/>
    <w:uiPriority w:val="99"/>
    <w:rsid w:val="00CE293E"/>
    <w:pPr>
      <w:tabs>
        <w:tab w:val="center" w:pos="4677"/>
        <w:tab w:val="right" w:pos="9355"/>
      </w:tabs>
    </w:pPr>
  </w:style>
  <w:style w:type="character" w:customStyle="1" w:styleId="a">
    <w:name w:val="Верхний колонтитул Знак"/>
    <w:link w:val="Header"/>
    <w:uiPriority w:val="99"/>
    <w:rsid w:val="00CE293E"/>
    <w:rPr>
      <w:sz w:val="30"/>
    </w:rPr>
  </w:style>
  <w:style w:type="paragraph" w:styleId="Footer">
    <w:name w:val="footer"/>
    <w:basedOn w:val="Normal"/>
    <w:link w:val="a0"/>
    <w:rsid w:val="00CE293E"/>
    <w:pPr>
      <w:tabs>
        <w:tab w:val="center" w:pos="4677"/>
        <w:tab w:val="right" w:pos="9355"/>
      </w:tabs>
    </w:pPr>
  </w:style>
  <w:style w:type="character" w:customStyle="1" w:styleId="a0">
    <w:name w:val="Нижний колонтитул Знак"/>
    <w:link w:val="Footer"/>
    <w:rsid w:val="00CE293E"/>
    <w:rPr>
      <w:sz w:val="30"/>
    </w:rPr>
  </w:style>
  <w:style w:type="paragraph" w:styleId="Title">
    <w:name w:val="Title"/>
    <w:basedOn w:val="Normal"/>
    <w:link w:val="a1"/>
    <w:qFormat/>
    <w:rsid w:val="00050C27"/>
    <w:pPr>
      <w:widowControl/>
      <w:ind w:firstLine="0"/>
      <w:jc w:val="center"/>
    </w:pPr>
    <w:rPr>
      <w:b/>
      <w:sz w:val="24"/>
    </w:rPr>
  </w:style>
  <w:style w:type="character" w:customStyle="1" w:styleId="a1">
    <w:name w:val="Заголовок Знак"/>
    <w:basedOn w:val="DefaultParagraphFont"/>
    <w:link w:val="Title"/>
    <w:rsid w:val="00050C27"/>
    <w:rPr>
      <w:b/>
      <w:sz w:val="24"/>
    </w:rPr>
  </w:style>
  <w:style w:type="paragraph" w:customStyle="1" w:styleId="a2">
    <w:name w:val="Содержимое таблицы"/>
    <w:basedOn w:val="Normal"/>
    <w:rsid w:val="00B34D8D"/>
    <w:pPr>
      <w:widowControl/>
      <w:suppressLineNumbers/>
      <w:suppressAutoHyphens/>
      <w:ind w:firstLine="0"/>
      <w:jc w:val="left"/>
    </w:pPr>
    <w:rPr>
      <w:sz w:val="24"/>
      <w:szCs w:val="24"/>
      <w:lang w:eastAsia="ar-SA"/>
    </w:rPr>
  </w:style>
  <w:style w:type="table" w:styleId="TableGrid">
    <w:name w:val="Table Grid"/>
    <w:basedOn w:val="TableNormal"/>
    <w:uiPriority w:val="39"/>
    <w:rsid w:val="004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a3"/>
    <w:uiPriority w:val="34"/>
    <w:qFormat/>
    <w:rsid w:val="00433BCE"/>
    <w:pPr>
      <w:widowControl/>
      <w:ind w:left="708" w:firstLine="0"/>
    </w:pPr>
    <w:rPr>
      <w:sz w:val="24"/>
      <w:szCs w:val="24"/>
      <w:lang w:eastAsia="en-US"/>
    </w:rPr>
  </w:style>
  <w:style w:type="character" w:customStyle="1" w:styleId="a3">
    <w:name w:val="Абзац списка Знак"/>
    <w:link w:val="ListParagraph"/>
    <w:uiPriority w:val="34"/>
    <w:rsid w:val="00433BCE"/>
    <w:rPr>
      <w:sz w:val="24"/>
      <w:szCs w:val="24"/>
      <w:lang w:eastAsia="en-US"/>
    </w:rPr>
  </w:style>
  <w:style w:type="paragraph" w:styleId="NormalWeb">
    <w:name w:val="Normal (Web)"/>
    <w:basedOn w:val="Normal"/>
    <w:uiPriority w:val="99"/>
    <w:semiHidden/>
    <w:unhideWhenUsed/>
    <w:rsid w:val="007922DB"/>
    <w:pPr>
      <w:widowControl/>
      <w:spacing w:before="100" w:beforeAutospacing="1" w:after="100" w:afterAutospacing="1"/>
      <w:ind w:firstLine="0"/>
      <w:jc w:val="left"/>
    </w:pPr>
    <w:rPr>
      <w:sz w:val="24"/>
      <w:szCs w:val="24"/>
    </w:rPr>
  </w:style>
  <w:style w:type="character" w:styleId="Strong">
    <w:name w:val="Strong"/>
    <w:basedOn w:val="DefaultParagraphFont"/>
    <w:uiPriority w:val="22"/>
    <w:qFormat/>
    <w:rsid w:val="00A30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ANNEXtoNOTIFIC.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SYS_ANNEXtoNOTIFIC</Template>
  <TotalTime>1</TotalTime>
  <Pages>10</Pages>
  <Words>5534</Words>
  <Characters>31547</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архивами Свердловской области</Company>
  <LinksUpToDate>false</LinksUpToDate>
  <CharactersWithSpaces>37007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Шестакова Евгения Николаевна;Сильчук Светлана Владимировна</dc:creator>
  <cp:lastModifiedBy>Суховей Ирина Владимировна</cp:lastModifiedBy>
  <cp:revision>2</cp:revision>
  <cp:lastPrinted>2015-09-16T11:52:00Z</cp:lastPrinted>
  <dcterms:created xsi:type="dcterms:W3CDTF">2026-09-22T08:18:00Z</dcterms:created>
  <dcterms:modified xsi:type="dcterms:W3CDTF">2026-09-22T08:18:00Z</dcterms:modified>
</cp:coreProperties>
</file>