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2C64FF" w:rsidRPr="007249E8" w:rsidP="002C64FF">
      <w:pPr>
        <w:keepNext/>
        <w:keepLines/>
        <w:suppressLineNumbers/>
        <w:ind w:firstLine="680"/>
        <w:jc w:val="center"/>
        <w:rPr>
          <w:rFonts w:ascii="Liberation Serif" w:hAnsi="Liberation Serif" w:cs="Liberation Serif"/>
          <w:b/>
          <w:kern w:val="1"/>
          <w:sz w:val="22"/>
          <w:szCs w:val="22"/>
        </w:rPr>
      </w:pPr>
      <w:bookmarkStart w:id="0" w:name="_Hlk93914174"/>
    </w:p>
    <w:p w:rsidR="00B00659" w:rsidRPr="007249E8" w:rsidP="002C64FF">
      <w:pPr>
        <w:keepLines/>
        <w:suppressLineNumbers/>
        <w:jc w:val="center"/>
        <w:rPr>
          <w:rFonts w:ascii="Liberation Serif" w:hAnsi="Liberation Serif" w:cs="Liberation Serif"/>
          <w:b/>
          <w:caps/>
          <w:kern w:val="1"/>
          <w:sz w:val="22"/>
          <w:szCs w:val="22"/>
        </w:rPr>
      </w:pPr>
      <w:r w:rsidRPr="007249E8">
        <w:rPr>
          <w:rFonts w:ascii="Liberation Serif" w:hAnsi="Liberation Serif" w:cs="Liberation Serif"/>
          <w:b/>
          <w:caps/>
          <w:kern w:val="1"/>
          <w:sz w:val="22"/>
          <w:szCs w:val="22"/>
        </w:rPr>
        <w:t>ОТКРЫТЫЙ КОНКУРС В ЭЛЕКТРОННОЙ ФОРМЕ</w:t>
      </w:r>
    </w:p>
    <w:p w:rsidR="00B00659" w:rsidRPr="007249E8" w:rsidP="002C64FF">
      <w:pPr>
        <w:keepLines/>
        <w:suppressLineNumbers/>
        <w:jc w:val="center"/>
        <w:rPr>
          <w:rFonts w:ascii="Liberation Serif" w:hAnsi="Liberation Serif" w:cs="Liberation Serif"/>
          <w:b/>
          <w:caps/>
          <w:kern w:val="1"/>
          <w:sz w:val="22"/>
          <w:szCs w:val="22"/>
        </w:rPr>
      </w:pPr>
    </w:p>
    <w:p w:rsidR="002C64FF" w:rsidRPr="007249E8" w:rsidP="002C64FF">
      <w:pPr>
        <w:keepLines/>
        <w:suppressLineNumbers/>
        <w:jc w:val="center"/>
        <w:rPr>
          <w:rFonts w:ascii="Liberation Serif" w:hAnsi="Liberation Serif" w:cs="Liberation Serif"/>
          <w:b/>
          <w:caps/>
          <w:kern w:val="1"/>
          <w:sz w:val="22"/>
          <w:szCs w:val="22"/>
        </w:rPr>
      </w:pPr>
      <w:r w:rsidRPr="007249E8">
        <w:rPr>
          <w:rFonts w:ascii="Liberation Serif" w:hAnsi="Liberation Serif" w:cs="Liberation Serif"/>
          <w:b/>
          <w:caps/>
          <w:kern w:val="1"/>
          <w:sz w:val="22"/>
          <w:szCs w:val="22"/>
        </w:rPr>
        <w:t>ТРЕБОВАНИЯ К СОДЕРЖАНИЮ, СОСТАВУ ЗАЯВКИ НА УЧАСТИЕ В ЗАКУПКЕ И ИНСТРУКЦИЯ ПО ЕЕ ЗАПОЛНЕНИЮ</w:t>
      </w:r>
    </w:p>
    <w:p w:rsidR="002C64FF" w:rsidRPr="007249E8" w:rsidP="002C64FF">
      <w:pPr>
        <w:keepLines/>
        <w:suppressLineNumbers/>
        <w:jc w:val="center"/>
        <w:rPr>
          <w:rFonts w:ascii="Liberation Serif" w:hAnsi="Liberation Serif" w:cs="Liberation Serif"/>
          <w:b/>
          <w:caps/>
          <w:kern w:val="1"/>
          <w:sz w:val="22"/>
          <w:szCs w:val="22"/>
        </w:rPr>
      </w:pPr>
    </w:p>
    <w:p w:rsidR="002C64FF" w:rsidRPr="007249E8" w:rsidP="002C64FF">
      <w:pPr>
        <w:keepLines/>
        <w:suppressLineNumbers/>
        <w:jc w:val="center"/>
        <w:rPr>
          <w:rFonts w:ascii="Liberation Serif" w:hAnsi="Liberation Serif" w:cs="Liberation Serif"/>
          <w:b/>
          <w:caps/>
          <w:kern w:val="1"/>
          <w:sz w:val="22"/>
          <w:szCs w:val="22"/>
        </w:rPr>
      </w:pPr>
      <w:r w:rsidRPr="007249E8">
        <w:rPr>
          <w:rFonts w:ascii="Liberation Serif" w:hAnsi="Liberation Serif" w:cs="Liberation Serif"/>
          <w:b/>
          <w:caps/>
          <w:kern w:val="1"/>
          <w:sz w:val="22"/>
          <w:szCs w:val="22"/>
        </w:rPr>
        <w:t>ОБЪЕКТ ЗАКУПКИ</w:t>
      </w:r>
    </w:p>
    <w:p w:rsidR="002C64FF" w:rsidRPr="007249E8" w:rsidP="002C64FF">
      <w:pPr>
        <w:jc w:val="center"/>
        <w:rPr>
          <w:rFonts w:ascii="Liberation Serif" w:hAnsi="Liberation Serif" w:cs="Liberation Serif"/>
          <w:b/>
          <w:sz w:val="22"/>
          <w:szCs w:val="22"/>
        </w:rPr>
      </w:pPr>
      <w:r w:rsidRPr="007249E8">
        <w:rPr>
          <w:rFonts w:ascii="Liberation Serif" w:hAnsi="Liberation Serif" w:cs="Liberation Serif"/>
          <w:b/>
          <w:sz w:val="22"/>
          <w:szCs w:val="22"/>
        </w:rPr>
        <w:t>«</w:t>
      </w:r>
      <w:r w:rsidRPr="007249E8">
        <w:rPr>
          <w:rFonts w:ascii="Liberation Serif" w:hAnsi="Liberation Serif" w:cs="Liberation Serif"/>
          <w:noProof/>
          <w:sz w:val="22"/>
          <w:szCs w:val="22"/>
        </w:rPr>
        <w:t>Адаптация информационной</w:t>
      </w:r>
      <w:r w:rsidRPr="007249E8">
        <w:rPr>
          <w:rFonts w:ascii="Liberation Serif" w:hAnsi="Liberation Serif" w:cs="Liberation Serif"/>
          <w:noProof/>
          <w:sz w:val="22"/>
          <w:szCs w:val="22"/>
        </w:rPr>
        <w:t xml:space="preserve"> системы «Региональный портал по технологическому присоединению к электрическим сетям, к сетям газораспределения, к системам теплоснабжения, к централизованным системам водоснабжения и водоотведения</w:t>
      </w:r>
      <w:r w:rsidRPr="007249E8">
        <w:rPr>
          <w:rFonts w:ascii="Liberation Serif" w:hAnsi="Liberation Serif" w:cs="Liberation Serif"/>
          <w:b/>
          <w:sz w:val="22"/>
          <w:szCs w:val="22"/>
        </w:rPr>
        <w:t>»</w:t>
      </w:r>
    </w:p>
    <w:p w:rsidR="005F767C" w:rsidRPr="006A2541" w:rsidP="005F767C">
      <w:pPr>
        <w:keepLines/>
        <w:suppressLineNumbers/>
        <w:autoSpaceDE w:val="0"/>
        <w:jc w:val="center"/>
        <w:rPr>
          <w:rFonts w:ascii="Liberation Serif" w:hAnsi="Liberation Serif" w:cs="Liberation Serif"/>
          <w:b/>
          <w:sz w:val="22"/>
          <w:szCs w:val="22"/>
        </w:rPr>
      </w:pPr>
      <w:bookmarkStart w:id="1" w:name="org_type"/>
      <w:bookmarkStart w:id="2" w:name="small_owner"/>
      <w:bookmarkStart w:id="3" w:name="_Hlk149817240"/>
      <w:bookmarkEnd w:id="1"/>
      <w:bookmarkEnd w:id="2"/>
      <w:r w:rsidRPr="007249E8">
        <w:rPr>
          <w:rFonts w:ascii="Liberation Serif" w:hAnsi="Liberation Serif" w:cs="Liberation Serif"/>
          <w:b/>
          <w:sz w:val="22"/>
          <w:szCs w:val="22"/>
        </w:rPr>
        <w:t>Идентификационный код закупки:</w:t>
      </w:r>
      <w:r w:rsidRPr="006E0B45">
        <w:rPr>
          <w:rFonts w:ascii="Liberation Serif" w:hAnsi="Liberation Serif" w:cs="Liberation Serif"/>
          <w:b/>
          <w:sz w:val="22"/>
          <w:szCs w:val="22"/>
        </w:rPr>
        <w:t xml:space="preserve"> </w:t>
      </w:r>
      <w:r w:rsidRPr="006E0B45" w:rsidR="002D51CB">
        <w:rPr>
          <w:rFonts w:ascii="Liberation Serif" w:hAnsi="Liberation Serif" w:cs="Liberation Serif"/>
          <w:b/>
          <w:noProof/>
          <w:sz w:val="22"/>
          <w:szCs w:val="22"/>
        </w:rPr>
        <w:t>262667021440066580100100130016201244</w:t>
      </w:r>
    </w:p>
    <w:tbl>
      <w:tblPr>
        <w:tblW w:w="5000" w:type="pct"/>
        <w:tblLook w:val="0000"/>
      </w:tblPr>
      <w:tblGrid>
        <w:gridCol w:w="5668"/>
        <w:gridCol w:w="9726"/>
      </w:tblGrid>
      <w:tr w:rsidTr="005E62EA">
        <w:tblPrEx>
          <w:tblW w:w="5000" w:type="pct"/>
          <w:tblLook w:val="0000"/>
        </w:tblPrEx>
        <w:trPr>
          <w:trHeight w:val="1080"/>
        </w:trPr>
        <w:tc>
          <w:tcPr>
            <w:tcW w:w="1841" w:type="pct"/>
          </w:tcPr>
          <w:p w:rsidR="005F767C" w:rsidP="005E62EA">
            <w:pPr>
              <w:keepNext/>
              <w:keepLines/>
              <w:suppressLineNumbers/>
              <w:ind w:firstLine="680"/>
              <w:jc w:val="right"/>
              <w:rPr>
                <w:rFonts w:ascii="Liberation Serif" w:hAnsi="Liberation Serif" w:cs="Liberation Serif"/>
                <w:kern w:val="1"/>
                <w:szCs w:val="22"/>
              </w:rPr>
            </w:pPr>
            <w:r w:rsidRPr="00E21B44">
              <w:rPr>
                <w:rFonts w:ascii="Liberation Serif" w:hAnsi="Liberation Serif" w:cs="Liberation Serif"/>
                <w:b/>
                <w:kern w:val="1"/>
                <w:szCs w:val="22"/>
              </w:rPr>
              <w:t xml:space="preserve"> Заказчик (Государственный заказчик):</w:t>
            </w:r>
          </w:p>
          <w:p w:rsidR="005F767C" w:rsidP="005E62EA">
            <w:pPr>
              <w:keepNext/>
              <w:keepLines/>
              <w:suppressLineNumbers/>
              <w:ind w:firstLine="680"/>
              <w:jc w:val="right"/>
              <w:rPr>
                <w:rFonts w:ascii="Liberation Serif" w:hAnsi="Liberation Serif" w:cs="Liberation Serif"/>
                <w:b/>
                <w:kern w:val="1"/>
                <w:szCs w:val="22"/>
              </w:rPr>
            </w:pPr>
          </w:p>
          <w:p w:rsidR="005F767C" w:rsidP="005E62EA">
            <w:pPr>
              <w:keepNext/>
              <w:keepLines/>
              <w:suppressLineNumbers/>
              <w:ind w:firstLine="680"/>
              <w:jc w:val="right"/>
              <w:rPr>
                <w:rFonts w:ascii="Liberation Serif" w:hAnsi="Liberation Serif" w:cs="Liberation Serif"/>
                <w:b/>
                <w:kern w:val="1"/>
                <w:szCs w:val="22"/>
              </w:rPr>
            </w:pPr>
          </w:p>
          <w:p w:rsidR="005F767C" w:rsidP="005E62EA">
            <w:pPr>
              <w:keepNext/>
              <w:keepLines/>
              <w:suppressLineNumbers/>
              <w:ind w:firstLine="680"/>
              <w:jc w:val="right"/>
              <w:rPr>
                <w:rFonts w:ascii="Liberation Serif" w:hAnsi="Liberation Serif" w:cs="Liberation Serif"/>
                <w:b/>
                <w:kern w:val="1"/>
                <w:szCs w:val="22"/>
              </w:rPr>
            </w:pPr>
          </w:p>
          <w:p w:rsidR="005F767C" w:rsidRPr="00E21B44" w:rsidP="005E62EA">
            <w:pPr>
              <w:keepNext/>
              <w:keepLines/>
              <w:suppressLineNumbers/>
              <w:ind w:firstLine="680"/>
              <w:jc w:val="right"/>
              <w:rPr>
                <w:rFonts w:ascii="Liberation Serif" w:hAnsi="Liberation Serif" w:cs="Liberation Serif"/>
                <w:b/>
                <w:kern w:val="1"/>
                <w:szCs w:val="22"/>
              </w:rPr>
            </w:pPr>
          </w:p>
        </w:tc>
        <w:tc>
          <w:tcPr>
            <w:tcW w:w="3159" w:type="pct"/>
          </w:tcPr>
          <w:p w:rsidR="005F767C" w:rsidRPr="002A08AA" w:rsidP="005E62EA">
            <w:pPr>
              <w:snapToGrid w:val="0"/>
              <w:rPr>
                <w:rFonts w:ascii="Liberation Serif" w:hAnsi="Liberation Serif" w:cs="Liberation Serif"/>
                <w:szCs w:val="22"/>
              </w:rPr>
            </w:pPr>
            <w:bookmarkStart w:id="4" w:name="organizer"/>
            <w:bookmarkEnd w:id="4"/>
            <w:r w:rsidRPr="002A08AA">
              <w:rPr>
                <w:rFonts w:ascii="Liberation Serif" w:hAnsi="Liberation Serif" w:cs="Liberation Serif"/>
                <w:b/>
                <w:szCs w:val="22"/>
              </w:rPr>
              <w:t>Наименование:</w:t>
            </w:r>
          </w:p>
          <w:p w:rsidR="005F767C" w:rsidRPr="009968DC" w:rsidP="005E62EA">
            <w:pPr>
              <w:snapToGrid w:val="0"/>
              <w:rPr>
                <w:rFonts w:ascii="Liberation Serif" w:hAnsi="Liberation Serif" w:cs="Liberation Serif"/>
                <w:szCs w:val="22"/>
              </w:rPr>
            </w:pPr>
            <w:r w:rsidRPr="009968DC">
              <w:rPr>
                <w:rFonts w:ascii="Liberation Serif" w:hAnsi="Liberation Serif" w:cs="Liberation Serif"/>
                <w:noProof/>
                <w:szCs w:val="22"/>
              </w:rPr>
              <w:t>МИНИСТЕРСТВО</w:t>
            </w:r>
            <w:r w:rsidRPr="002A08AA">
              <w:rPr>
                <w:rFonts w:ascii="Liberation Serif" w:hAnsi="Liberation Serif" w:cs="Liberation Serif"/>
                <w:noProof/>
                <w:szCs w:val="22"/>
                <w:lang w:val="en-US"/>
              </w:rPr>
              <w:t xml:space="preserve"> </w:t>
            </w:r>
            <w:r w:rsidRPr="009968DC">
              <w:rPr>
                <w:rFonts w:ascii="Liberation Serif" w:hAnsi="Liberation Serif" w:cs="Liberation Serif"/>
                <w:noProof/>
                <w:szCs w:val="22"/>
              </w:rPr>
              <w:t>ЭНЕРГЕТИКИ</w:t>
            </w:r>
            <w:r w:rsidRPr="002A08AA">
              <w:rPr>
                <w:rFonts w:ascii="Liberation Serif" w:hAnsi="Liberation Serif" w:cs="Liberation Serif"/>
                <w:szCs w:val="22"/>
                <w:lang w:val="en-US"/>
              </w:rPr>
              <w:t xml:space="preserve"> И ЖИЛИЩНО-КОММУНАЛЬНОГО ХОЗЯЙСТВА СВЕРДЛОВСКОЙ ОБЛАСТИ</w:t>
            </w:r>
          </w:p>
          <w:p w:rsidR="005F767C" w:rsidRPr="002A08AA" w:rsidP="005E62EA">
            <w:pPr>
              <w:snapToGrid w:val="0"/>
              <w:rPr>
                <w:rFonts w:ascii="Liberation Serif" w:hAnsi="Liberation Serif" w:cs="Liberation Serif"/>
                <w:b/>
                <w:szCs w:val="22"/>
              </w:rPr>
            </w:pPr>
            <w:r w:rsidRPr="002A08AA">
              <w:rPr>
                <w:rFonts w:ascii="Liberation Serif" w:hAnsi="Liberation Serif" w:cs="Liberation Serif"/>
                <w:b/>
                <w:szCs w:val="22"/>
              </w:rPr>
              <w:t>Место нахождения:</w:t>
            </w:r>
          </w:p>
          <w:p w:rsidR="005F767C" w:rsidRPr="009968DC" w:rsidP="005E62EA">
            <w:pPr>
              <w:snapToGrid w:val="0"/>
              <w:rPr>
                <w:rFonts w:ascii="Liberation Serif" w:hAnsi="Liberation Serif" w:cs="Liberation Serif"/>
                <w:szCs w:val="22"/>
              </w:rPr>
            </w:pPr>
            <w:r w:rsidRPr="009968DC">
              <w:rPr>
                <w:rFonts w:ascii="Liberation Serif" w:hAnsi="Liberation Serif" w:cs="Liberation Serif"/>
                <w:noProof/>
                <w:szCs w:val="22"/>
              </w:rPr>
              <w:t>Российская</w:t>
            </w:r>
            <w:r>
              <w:rPr>
                <w:rFonts w:ascii="Liberation Serif" w:hAnsi="Liberation Serif" w:cs="Liberation Serif"/>
                <w:noProof/>
                <w:szCs w:val="22"/>
                <w:lang w:val="en-US"/>
              </w:rPr>
              <w:t xml:space="preserve"> </w:t>
            </w:r>
            <w:r w:rsidRPr="009968DC">
              <w:rPr>
                <w:rFonts w:ascii="Liberation Serif" w:hAnsi="Liberation Serif" w:cs="Liberation Serif"/>
                <w:noProof/>
                <w:szCs w:val="22"/>
              </w:rPr>
              <w:t>Федерация</w:t>
            </w:r>
            <w:r>
              <w:rPr>
                <w:rFonts w:ascii="Liberation Serif" w:hAnsi="Liberation Serif" w:cs="Liberation Serif"/>
                <w:szCs w:val="22"/>
                <w:lang w:val="en-US"/>
              </w:rPr>
              <w:t>, 620031, Свердловская обл, Екатеринбург г, Октябрьская пл, Октябрьская пл, Д. 1 СТР. 1</w:t>
            </w:r>
          </w:p>
          <w:p w:rsidR="005F767C" w:rsidRPr="002A08AA" w:rsidP="005E62EA">
            <w:pPr>
              <w:snapToGrid w:val="0"/>
              <w:rPr>
                <w:rFonts w:ascii="Liberation Serif" w:hAnsi="Liberation Serif" w:cs="Liberation Serif"/>
                <w:b/>
                <w:szCs w:val="22"/>
              </w:rPr>
            </w:pPr>
            <w:r w:rsidRPr="002A08AA">
              <w:rPr>
                <w:rFonts w:ascii="Liberation Serif" w:hAnsi="Liberation Serif" w:cs="Liberation Serif"/>
                <w:b/>
                <w:szCs w:val="22"/>
              </w:rPr>
              <w:t>Почтовый адрес:</w:t>
            </w:r>
          </w:p>
          <w:p w:rsidR="005F767C" w:rsidRPr="009968DC" w:rsidP="005E62EA">
            <w:pPr>
              <w:snapToGrid w:val="0"/>
              <w:rPr>
                <w:rFonts w:ascii="Liberation Serif" w:hAnsi="Liberation Serif" w:cs="Liberation Serif"/>
                <w:szCs w:val="22"/>
              </w:rPr>
            </w:pPr>
            <w:r w:rsidRPr="009968DC">
              <w:rPr>
                <w:rFonts w:ascii="Liberation Serif" w:hAnsi="Liberation Serif" w:cs="Liberation Serif"/>
                <w:noProof/>
                <w:szCs w:val="22"/>
              </w:rPr>
              <w:t>Российская</w:t>
            </w:r>
            <w:r>
              <w:rPr>
                <w:rFonts w:ascii="Liberation Serif" w:hAnsi="Liberation Serif" w:cs="Liberation Serif"/>
                <w:noProof/>
                <w:szCs w:val="22"/>
                <w:lang w:val="en-US"/>
              </w:rPr>
              <w:t xml:space="preserve"> </w:t>
            </w:r>
            <w:r w:rsidRPr="009968DC">
              <w:rPr>
                <w:rFonts w:ascii="Liberation Serif" w:hAnsi="Liberation Serif" w:cs="Liberation Serif"/>
                <w:noProof/>
                <w:szCs w:val="22"/>
              </w:rPr>
              <w:t>Федерация</w:t>
            </w:r>
            <w:r>
              <w:rPr>
                <w:rFonts w:ascii="Liberation Serif" w:hAnsi="Liberation Serif" w:cs="Liberation Serif"/>
                <w:szCs w:val="22"/>
                <w:lang w:val="en-US"/>
              </w:rPr>
              <w:t>, 620031, Свердловская обл, Екатеринбург г, Октябрьская пл, Д. 1 СТР. 1</w:t>
            </w:r>
          </w:p>
          <w:p w:rsidR="005F767C" w:rsidRPr="002A08AA" w:rsidP="005E62EA">
            <w:pPr>
              <w:snapToGrid w:val="0"/>
              <w:rPr>
                <w:rFonts w:ascii="Liberation Serif" w:hAnsi="Liberation Serif" w:cs="Liberation Serif"/>
                <w:b/>
                <w:szCs w:val="22"/>
              </w:rPr>
            </w:pPr>
            <w:r w:rsidRPr="002A08AA">
              <w:rPr>
                <w:rFonts w:ascii="Liberation Serif" w:hAnsi="Liberation Serif" w:cs="Liberation Serif"/>
                <w:b/>
                <w:szCs w:val="22"/>
              </w:rPr>
              <w:t>Номер контактного телефона:</w:t>
            </w:r>
          </w:p>
          <w:p w:rsidR="005F767C" w:rsidRPr="009968DC" w:rsidP="005E62EA">
            <w:pPr>
              <w:snapToGrid w:val="0"/>
              <w:rPr>
                <w:rFonts w:ascii="Liberation Serif" w:hAnsi="Liberation Serif" w:cs="Liberation Serif"/>
                <w:szCs w:val="22"/>
              </w:rPr>
            </w:pPr>
            <w:r w:rsidRPr="009968DC">
              <w:rPr>
                <w:rFonts w:ascii="Liberation Serif" w:hAnsi="Liberation Serif" w:cs="Liberation Serif"/>
                <w:noProof/>
                <w:szCs w:val="22"/>
              </w:rPr>
              <w:t>8-343-3120012-131</w:t>
            </w:r>
          </w:p>
          <w:p w:rsidR="005F767C" w:rsidRPr="009A71FB" w:rsidP="005E62EA">
            <w:pPr>
              <w:snapToGrid w:val="0"/>
              <w:rPr>
                <w:rFonts w:ascii="Liberation Serif" w:hAnsi="Liberation Serif" w:cs="Liberation Serif"/>
                <w:b/>
                <w:szCs w:val="22"/>
              </w:rPr>
            </w:pPr>
            <w:r w:rsidRPr="009A71FB">
              <w:rPr>
                <w:rFonts w:ascii="Liberation Serif" w:hAnsi="Liberation Serif" w:cs="Liberation Serif"/>
                <w:b/>
                <w:szCs w:val="22"/>
              </w:rPr>
              <w:t xml:space="preserve">Адрес электронной почты: </w:t>
            </w:r>
          </w:p>
          <w:p w:rsidR="005F767C" w:rsidRPr="009968DC" w:rsidP="005E62EA">
            <w:pPr>
              <w:snapToGrid w:val="0"/>
              <w:rPr>
                <w:rFonts w:ascii="Liberation Serif" w:hAnsi="Liberation Serif" w:cs="Liberation Serif"/>
                <w:szCs w:val="22"/>
              </w:rPr>
            </w:pPr>
            <w:r w:rsidRPr="009968DC">
              <w:rPr>
                <w:rFonts w:ascii="Liberation Serif" w:hAnsi="Liberation Serif" w:cs="Liberation Serif"/>
                <w:noProof/>
                <w:szCs w:val="22"/>
              </w:rPr>
              <w:t>e</w:t>
            </w:r>
            <w:r>
              <w:rPr>
                <w:rFonts w:ascii="Liberation Serif" w:hAnsi="Liberation Serif" w:cs="Liberation Serif"/>
                <w:noProof/>
                <w:szCs w:val="22"/>
                <w:lang w:val="en-US"/>
              </w:rPr>
              <w:t>.</w:t>
            </w:r>
            <w:r w:rsidRPr="009968DC">
              <w:rPr>
                <w:rFonts w:ascii="Liberation Serif" w:hAnsi="Liberation Serif" w:cs="Liberation Serif"/>
                <w:noProof/>
                <w:szCs w:val="22"/>
              </w:rPr>
              <w:t>morozova</w:t>
            </w:r>
            <w:r>
              <w:rPr>
                <w:rFonts w:ascii="Liberation Serif" w:hAnsi="Liberation Serif" w:cs="Liberation Serif"/>
                <w:szCs w:val="22"/>
                <w:lang w:val="en-US"/>
              </w:rPr>
              <w:t>@egov66.ru</w:t>
            </w:r>
          </w:p>
          <w:p w:rsidR="005F767C" w:rsidRPr="009A71FB" w:rsidP="005E62EA">
            <w:pPr>
              <w:snapToGrid w:val="0"/>
              <w:rPr>
                <w:rFonts w:ascii="Liberation Serif" w:hAnsi="Liberation Serif" w:cs="Liberation Serif"/>
                <w:b/>
                <w:szCs w:val="22"/>
              </w:rPr>
            </w:pPr>
            <w:r w:rsidRPr="009A71FB">
              <w:rPr>
                <w:rFonts w:ascii="Liberation Serif" w:hAnsi="Liberation Serif" w:cs="Liberation Serif"/>
                <w:b/>
                <w:szCs w:val="22"/>
              </w:rPr>
              <w:t>Ответственное должностное лицо или контрактный управляющий:</w:t>
            </w:r>
          </w:p>
          <w:p w:rsidR="005F767C" w:rsidP="005E62EA">
            <w:pPr>
              <w:snapToGrid w:val="0"/>
              <w:rPr>
                <w:rFonts w:ascii="Liberation Serif" w:hAnsi="Liberation Serif" w:cs="Liberation Serif"/>
                <w:szCs w:val="22"/>
                <w:lang w:val="en-US"/>
              </w:rPr>
            </w:pPr>
            <w:r>
              <w:rPr>
                <w:rFonts w:ascii="Liberation Serif" w:hAnsi="Liberation Serif" w:cs="Liberation Serif"/>
                <w:noProof/>
                <w:szCs w:val="22"/>
                <w:lang w:val="en-US"/>
              </w:rPr>
              <w:t>Морозова Елена</w:t>
            </w:r>
            <w:r>
              <w:rPr>
                <w:rFonts w:ascii="Liberation Serif" w:hAnsi="Liberation Serif" w:cs="Liberation Serif"/>
                <w:szCs w:val="22"/>
                <w:lang w:val="en-US"/>
              </w:rPr>
              <w:t xml:space="preserve"> Геннадьевна</w:t>
            </w:r>
          </w:p>
          <w:p w:rsidR="005F767C" w:rsidP="005E62EA">
            <w:pPr>
              <w:snapToGrid w:val="0"/>
              <w:rPr>
                <w:rFonts w:ascii="Liberation Serif" w:hAnsi="Liberation Serif" w:cs="Liberation Serif"/>
                <w:b/>
              </w:rPr>
            </w:pPr>
            <w:r w:rsidRPr="009D3ACB">
              <w:rPr>
                <w:rFonts w:ascii="Liberation Serif" w:hAnsi="Liberation Serif" w:cs="Liberation Serif"/>
                <w:b/>
              </w:rPr>
              <w:t>Платежные реквизиты для перечисления денежных средств поставщиком в качестве обеспечения заявки участника: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02"/>
            </w:tblGrid>
            <w:tr w:rsidTr="005E62E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502" w:type="dxa"/>
                </w:tcPr>
                <w:p w:rsidR="005F767C" w:rsidRPr="009D3ACB" w:rsidP="005E62EA">
                  <w:pPr>
                    <w:keepNext/>
                    <w:keepLines/>
                    <w:suppressLineNumbers/>
                    <w:rPr>
                      <w:rFonts w:ascii="Liberation Serif" w:hAnsi="Liberation Serif" w:cs="Liberation Serif"/>
                    </w:rPr>
                  </w:pPr>
                  <w:r w:rsidRPr="009D3ACB">
                    <w:rPr>
                      <w:rFonts w:ascii="Liberation Serif" w:hAnsi="Liberation Serif" w:cs="Liberation Serif"/>
                    </w:rPr>
                    <w:t xml:space="preserve">Получатель: </w:t>
                  </w:r>
                  <w:r w:rsidRPr="009D3ACB">
                    <w:rPr>
                      <w:rFonts w:ascii="Liberation Serif" w:hAnsi="Liberation Serif" w:cs="Liberation Serif"/>
                      <w:noProof/>
                    </w:rPr>
                    <w:t>МИНИСТЕРСТВО</w:t>
                  </w:r>
                  <w:r w:rsidRPr="009D3ACB">
                    <w:rPr>
                      <w:rFonts w:ascii="Liberation Serif" w:hAnsi="Liberation Serif" w:cs="Liberation Serif"/>
                      <w:noProof/>
                      <w:lang w:val="en-US"/>
                    </w:rPr>
                    <w:t xml:space="preserve"> </w:t>
                  </w:r>
                  <w:r w:rsidRPr="009D3ACB">
                    <w:rPr>
                      <w:rFonts w:ascii="Liberation Serif" w:hAnsi="Liberation Serif" w:cs="Liberation Serif"/>
                      <w:noProof/>
                    </w:rPr>
                    <w:t>ЭНЕРГЕТИКИ</w:t>
                  </w:r>
                  <w:r w:rsidRPr="009D3ACB">
                    <w:rPr>
                      <w:rFonts w:ascii="Liberation Serif" w:hAnsi="Liberation Serif" w:cs="Liberation Serif"/>
                      <w:lang w:val="en-US"/>
                    </w:rPr>
                    <w:t xml:space="preserve"> И ЖИЛИЩНО-КОММУНАЛЬНОГО ХОЗЯЙСТВА СВЕРДЛОВСКОЙ ОБЛАСТИ</w:t>
                  </w:r>
                </w:p>
                <w:p w:rsidR="005F767C" w:rsidRPr="009D3ACB" w:rsidP="005E62EA">
                  <w:pPr>
                    <w:rPr>
                      <w:rFonts w:ascii="Liberation Serif" w:hAnsi="Liberation Serif" w:cs="Liberation Serif"/>
                    </w:rPr>
                  </w:pPr>
                  <w:r w:rsidRPr="009D3ACB">
                    <w:rPr>
                      <w:rFonts w:ascii="Liberation Serif" w:hAnsi="Liberation Serif" w:cs="Liberation Serif"/>
                    </w:rPr>
                    <w:t xml:space="preserve">ИНН </w:t>
                  </w:r>
                  <w:r w:rsidRPr="009D3ACB">
                    <w:rPr>
                      <w:rFonts w:ascii="Liberation Serif" w:hAnsi="Liberation Serif" w:cs="Liberation Serif"/>
                      <w:noProof/>
                    </w:rPr>
                    <w:t>6670214400</w:t>
                  </w:r>
                </w:p>
                <w:p w:rsidR="005F767C" w:rsidRPr="009D3ACB" w:rsidP="005E62EA">
                  <w:pPr>
                    <w:rPr>
                      <w:rFonts w:ascii="Liberation Serif" w:hAnsi="Liberation Serif" w:cs="Liberation Serif"/>
                    </w:rPr>
                  </w:pPr>
                  <w:r w:rsidRPr="009D3ACB">
                    <w:rPr>
                      <w:rFonts w:ascii="Liberation Serif" w:hAnsi="Liberation Serif" w:cs="Liberation Serif"/>
                    </w:rPr>
                    <w:t xml:space="preserve">КПП </w:t>
                  </w:r>
                  <w:r w:rsidRPr="009D3ACB">
                    <w:rPr>
                      <w:rFonts w:ascii="Liberation Serif" w:hAnsi="Liberation Serif" w:cs="Liberation Serif"/>
                      <w:noProof/>
                    </w:rPr>
                    <w:t>665801001</w:t>
                  </w:r>
                </w:p>
                <w:p w:rsidR="005F767C" w:rsidRPr="009D3ACB" w:rsidP="005E62EA">
                  <w:pPr>
                    <w:rPr>
                      <w:rFonts w:ascii="Liberation Serif" w:hAnsi="Liberation Serif" w:cs="Liberation Serif"/>
                    </w:rPr>
                  </w:pPr>
                  <w:r w:rsidRPr="009D3ACB">
                    <w:rPr>
                      <w:rFonts w:ascii="Liberation Serif" w:hAnsi="Liberation Serif" w:cs="Liberation Serif"/>
                    </w:rPr>
                    <w:t xml:space="preserve">БИК </w:t>
                  </w:r>
                  <w:r w:rsidRPr="009D3ACB">
                    <w:rPr>
                      <w:rFonts w:ascii="Liberation Serif" w:hAnsi="Liberation Serif" w:cs="Liberation Serif"/>
                      <w:noProof/>
                    </w:rPr>
                    <w:t>016577551</w:t>
                  </w:r>
                </w:p>
                <w:p w:rsidR="00CC2DEA" w:rsidRPr="009063D7" w:rsidP="00CC2DEA">
                  <w:pPr>
                    <w:rPr>
                      <w:rFonts w:ascii="Liberation Serif" w:hAnsi="Liberation Serif" w:cs="Liberation Serif"/>
                    </w:rPr>
                  </w:pPr>
                  <w:r w:rsidRPr="009D3ACB">
                    <w:rPr>
                      <w:rFonts w:ascii="Liberation Serif" w:hAnsi="Liberation Serif" w:cs="Liberation Serif"/>
                    </w:rPr>
                    <w:t xml:space="preserve">Лицевой счет </w:t>
                  </w:r>
                  <w:r w:rsidRPr="009D3ACB">
                    <w:rPr>
                      <w:rFonts w:ascii="Liberation Serif" w:hAnsi="Liberation Serif" w:cs="Liberation Serif"/>
                      <w:noProof/>
                    </w:rPr>
                    <w:t>05046261270</w:t>
                  </w:r>
                </w:p>
                <w:p w:rsidR="005F767C" w:rsidRPr="00BC6AB9" w:rsidP="00CC2DEA">
                  <w:pPr>
                    <w:keepNext/>
                    <w:keepLines/>
                    <w:suppressLineNumbers/>
                    <w:rPr>
                      <w:rFonts w:ascii="Liberation Serif" w:hAnsi="Liberation Serif" w:cs="Liberation Serif"/>
                      <w:b/>
                      <w:kern w:val="1"/>
                      <w:sz w:val="22"/>
                      <w:szCs w:val="22"/>
                    </w:rPr>
                  </w:pPr>
                  <w:r w:rsidRPr="009063D7">
                    <w:rPr>
                      <w:rFonts w:ascii="Liberation Serif" w:hAnsi="Liberation Serif" w:cs="Liberation Serif"/>
                    </w:rPr>
                    <w:t xml:space="preserve">Расчетный счет </w:t>
                  </w:r>
                  <w:r w:rsidRPr="009063D7">
                    <w:rPr>
                      <w:rFonts w:ascii="Liberation Serif" w:hAnsi="Liberation Serif" w:cs="Liberation Serif"/>
                      <w:noProof/>
                    </w:rPr>
                    <w:t>03222643650000006200</w:t>
                  </w:r>
                  <w:r w:rsidRPr="009063D7">
                    <w:rPr>
                      <w:rFonts w:ascii="Liberation Serif" w:hAnsi="Liberation Serif" w:cs="Liberation Serif"/>
                    </w:rPr>
                    <w:t xml:space="preserve"> в</w:t>
                  </w:r>
                  <w:r>
                    <w:rPr>
                      <w:rFonts w:ascii="Liberation Serif" w:hAnsi="Liberation Serif" w:cs="Liberation Serif"/>
                    </w:rPr>
                    <w:t xml:space="preserve"> </w:t>
                  </w:r>
                  <w:r w:rsidRPr="009063D7">
                    <w:rPr>
                      <w:rFonts w:ascii="Liberation Serif" w:hAnsi="Liberation Serif" w:cs="Liberation Serif"/>
                    </w:rPr>
                    <w:t>ОКЦ №1 УГУ Банка России//УФК по Свердловской области г. Екатеринбург</w:t>
                  </w:r>
                  <w:r>
                    <w:rPr>
                      <w:rFonts w:ascii="Liberation Serif" w:hAnsi="Liberation Serif" w:cs="Liberation Serif"/>
                    </w:rPr>
                    <w:t xml:space="preserve"> </w:t>
                  </w:r>
                </w:p>
              </w:tc>
            </w:tr>
          </w:tbl>
          <w:p w:rsidRPr="00E21B44" w:rsidP="005F767C">
            <w:pPr>
              <w:snapToGrid w:val="0"/>
              <w:rPr>
                <w:rFonts w:ascii="Liberation Serif" w:hAnsi="Liberation Serif" w:cs="Liberation Serif"/>
                <w:szCs w:val="22"/>
              </w:rPr>
            </w:pPr>
          </w:p>
        </w:tc>
      </w:tr>
    </w:tbl>
    <w:p w:rsidR="005F767C" w:rsidP="005F767C">
      <w:pPr>
        <w:keepLines/>
        <w:suppressLineNumbers/>
        <w:autoSpaceDE w:val="0"/>
        <w:rPr>
          <w:rFonts w:ascii="Liberation Serif" w:hAnsi="Liberation Serif" w:cs="Liberation Serif"/>
          <w:b/>
          <w:bCs/>
          <w:kern w:val="1"/>
          <w:sz w:val="22"/>
          <w:szCs w:val="22"/>
        </w:rPr>
      </w:pPr>
      <w:bookmarkEnd w:id="3"/>
      <w:r>
        <w:rPr>
          <w:rFonts w:ascii="Liberation Serif" w:hAnsi="Liberation Serif" w:cs="Liberation Serif"/>
          <w:b/>
          <w:bCs/>
          <w:kern w:val="1"/>
          <w:sz w:val="22"/>
          <w:szCs w:val="22"/>
        </w:rPr>
        <w:tab/>
      </w:r>
    </w:p>
    <w:p w:rsidR="002C64FF" w:rsidRPr="005F767C" w:rsidP="005F767C">
      <w:pPr>
        <w:keepLines/>
        <w:suppressLineNumbers/>
        <w:autoSpaceDE w:val="0"/>
        <w:ind w:firstLine="708"/>
        <w:rPr>
          <w:rFonts w:ascii="Liberation Serif" w:hAnsi="Liberation Serif" w:cs="Liberation Serif"/>
          <w:b/>
          <w:bCs/>
          <w:kern w:val="1"/>
          <w:sz w:val="22"/>
          <w:szCs w:val="22"/>
        </w:rPr>
      </w:pPr>
      <w:r w:rsidRPr="007249E8">
        <w:rPr>
          <w:rFonts w:ascii="Liberation Serif" w:hAnsi="Liberation Serif" w:cs="Liberation Serif"/>
          <w:bCs/>
          <w:sz w:val="22"/>
          <w:szCs w:val="22"/>
        </w:rPr>
        <w:t>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p>
    <w:p w:rsidR="002C64FF" w:rsidRPr="007249E8" w:rsidP="002C64FF">
      <w:pPr>
        <w:autoSpaceDE w:val="0"/>
        <w:ind w:firstLine="708"/>
        <w:rPr>
          <w:rFonts w:ascii="Liberation Serif" w:hAnsi="Liberation Serif" w:cs="Liberation Serif"/>
          <w:bCs/>
          <w:sz w:val="22"/>
          <w:szCs w:val="22"/>
        </w:rPr>
      </w:pPr>
      <w:r w:rsidRPr="007249E8">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5E62EA" w:rsidP="00B00659">
      <w:pPr>
        <w:autoSpaceDE w:val="0"/>
        <w:ind w:firstLine="708"/>
        <w:rPr>
          <w:rFonts w:ascii="Liberation Serif" w:hAnsi="Liberation Serif" w:cs="Liberation Serif"/>
          <w:bCs/>
          <w:sz w:val="22"/>
          <w:szCs w:val="22"/>
        </w:rPr>
      </w:pPr>
      <w:r w:rsidRPr="007249E8">
        <w:rPr>
          <w:rFonts w:ascii="Liberation Serif" w:hAnsi="Liberation Serif" w:cs="Liberation Serif"/>
          <w:bCs/>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5E62EA" w:rsidP="00B00659">
      <w:pPr>
        <w:autoSpaceDE w:val="0"/>
        <w:ind w:firstLine="708"/>
        <w:rPr>
          <w:rFonts w:ascii="Liberation Serif" w:hAnsi="Liberation Serif" w:cs="Liberation Serif"/>
          <w:bCs/>
          <w:sz w:val="22"/>
          <w:szCs w:val="22"/>
        </w:rPr>
      </w:pPr>
      <w:r w:rsidRPr="005E62EA">
        <w:rPr>
          <w:rFonts w:ascii="Liberation Serif" w:hAnsi="Liberation Serif" w:cs="Liberation Serif"/>
          <w:bCs/>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Liberation Serif" w:hAnsi="Liberation Serif" w:cs="Liberation Serif"/>
          <w:bCs/>
          <w:sz w:val="22"/>
          <w:szCs w:val="22"/>
        </w:rPr>
        <w:t>.</w:t>
      </w:r>
    </w:p>
    <w:p w:rsidR="002C65B8" w:rsidRPr="007249E8" w:rsidP="002C65B8">
      <w:pPr>
        <w:rPr>
          <w:rFonts w:ascii="Liberation Serif" w:hAnsi="Liberation Serif" w:cs="Liberation Serif"/>
          <w:bCs/>
          <w:noProof/>
          <w:sz w:val="22"/>
          <w:szCs w:val="22"/>
        </w:rPr>
      </w:pPr>
      <w:bookmarkEnd w:id="0"/>
    </w:p>
    <w:p w:rsidR="002C65B8" w:rsidRPr="007249E8" w:rsidP="002C65B8">
      <w:pPr>
        <w:rPr>
          <w:rFonts w:ascii="Liberation Serif" w:hAnsi="Liberation Serif" w:cs="Liberation Serif"/>
          <w:bCs/>
          <w:noProof/>
          <w:sz w:val="22"/>
          <w:szCs w:val="22"/>
        </w:rPr>
      </w:pPr>
    </w:p>
    <w:p w:rsidR="002C65B8" w:rsidRPr="007249E8" w:rsidP="002C65B8">
      <w:pPr>
        <w:rPr>
          <w:rFonts w:ascii="Liberation Serif" w:hAnsi="Liberation Serif" w:cs="Liberation Serif"/>
          <w:bCs/>
          <w:noProof/>
          <w:sz w:val="22"/>
          <w:szCs w:val="22"/>
        </w:rPr>
      </w:pPr>
    </w:p>
    <w:p w:rsidR="00FE2CB2" w:rsidRPr="007249E8" w:rsidP="002C64FF">
      <w:pPr>
        <w:rPr>
          <w:rFonts w:ascii="Liberation Serif" w:hAnsi="Liberation Serif" w:cs="Liberation Serif"/>
          <w:bCs/>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29"/>
      </w:tblGrid>
      <w:tr w:rsidTr="003B37D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FE2CB2" w:rsidRPr="007249E8" w:rsidP="001E0E8E">
            <w:pPr>
              <w:numPr>
                <w:ilvl w:val="1"/>
                <w:numId w:val="33"/>
              </w:numPr>
              <w:suppressLineNumbers/>
              <w:rPr>
                <w:rFonts w:ascii="Liberation Serif" w:hAnsi="Liberation Serif" w:cs="Liberation Serif"/>
                <w:b/>
                <w:noProof/>
                <w:sz w:val="22"/>
                <w:szCs w:val="22"/>
              </w:rPr>
            </w:pPr>
          </w:p>
        </w:tc>
        <w:tc>
          <w:tcPr>
            <w:tcW w:w="9583" w:type="dxa"/>
            <w:shd w:val="clear" w:color="auto" w:fill="F2F2F2" w:themeFill="background1" w:themeFillShade="F2"/>
          </w:tcPr>
          <w:p w:rsidR="00FE2CB2" w:rsidRPr="007249E8" w:rsidP="001E0E8E">
            <w:pPr>
              <w:suppressLineNumbers/>
              <w:rPr>
                <w:rFonts w:ascii="Liberation Serif" w:hAnsi="Liberation Serif" w:cs="Liberation Serif"/>
                <w:b/>
                <w:sz w:val="22"/>
                <w:szCs w:val="22"/>
              </w:rPr>
            </w:pPr>
            <w:r w:rsidRPr="007249E8">
              <w:rPr>
                <w:rFonts w:ascii="Liberation Serif" w:hAnsi="Liberation Serif" w:cs="Liberation Serif"/>
                <w:b/>
                <w:sz w:val="22"/>
                <w:szCs w:val="22"/>
              </w:rPr>
              <w:t>Информация и документы об участнике закупки, предоставляемые участником закупки в составе заявки на участие в закупке.</w:t>
            </w:r>
          </w:p>
          <w:p w:rsidR="00FE2CB2" w:rsidRPr="007249E8" w:rsidP="001E0E8E">
            <w:pPr>
              <w:suppressLineNumbers/>
              <w:rPr>
                <w:rFonts w:ascii="Liberation Serif" w:hAnsi="Liberation Serif" w:cs="Liberation Serif"/>
                <w:b/>
                <w:sz w:val="22"/>
                <w:szCs w:val="22"/>
              </w:rPr>
            </w:pPr>
          </w:p>
          <w:p w:rsidR="00FE2CB2"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b/>
                <w:sz w:val="22"/>
                <w:szCs w:val="22"/>
              </w:rPr>
              <w:t>Заявка состоит из второй и третьей части.</w:t>
            </w:r>
          </w:p>
        </w:tc>
      </w:tr>
      <w:tr w:rsidTr="003B37DB">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FE2CB2" w:rsidRPr="007249E8" w:rsidP="001E0E8E">
            <w:pPr>
              <w:numPr>
                <w:ilvl w:val="1"/>
                <w:numId w:val="33"/>
              </w:numPr>
              <w:suppressLineNumbers/>
              <w:rPr>
                <w:rFonts w:ascii="Liberation Serif" w:hAnsi="Liberation Serif" w:cs="Liberation Serif"/>
                <w:b/>
                <w:noProof/>
                <w:sz w:val="22"/>
                <w:szCs w:val="22"/>
              </w:rPr>
            </w:pPr>
          </w:p>
        </w:tc>
        <w:tc>
          <w:tcPr>
            <w:tcW w:w="9583" w:type="dxa"/>
            <w:shd w:val="clear" w:color="auto" w:fill="F2F2F2" w:themeFill="background1" w:themeFillShade="F2"/>
          </w:tcPr>
          <w:p w:rsidR="00FE2CB2" w:rsidRPr="007249E8" w:rsidP="00350F73">
            <w:pPr>
              <w:suppressLineNumbers/>
              <w:rPr>
                <w:rFonts w:ascii="Liberation Serif" w:hAnsi="Liberation Serif" w:cs="Liberation Serif"/>
                <w:noProof/>
                <w:sz w:val="22"/>
                <w:szCs w:val="22"/>
              </w:rPr>
            </w:pPr>
            <w:r w:rsidRPr="007249E8">
              <w:rPr>
                <w:rFonts w:ascii="Liberation Serif" w:hAnsi="Liberation Serif" w:cs="Liberation Serif"/>
                <w:b/>
                <w:sz w:val="22"/>
                <w:szCs w:val="22"/>
                <w:u w:val="single"/>
              </w:rPr>
              <w:t>Вторая часть заявки</w:t>
            </w:r>
            <w:r w:rsidRPr="007249E8">
              <w:rPr>
                <w:rFonts w:ascii="Liberation Serif" w:hAnsi="Liberation Serif" w:cs="Liberation Serif"/>
                <w:b/>
                <w:sz w:val="22"/>
                <w:szCs w:val="22"/>
              </w:rPr>
              <w:t xml:space="preserve"> на участие в открытом конкурсе в электронной форме </w:t>
            </w:r>
            <w:r w:rsidRPr="007249E8">
              <w:rPr>
                <w:rFonts w:ascii="Liberation Serif" w:hAnsi="Liberation Serif" w:cs="Liberation Serif"/>
                <w:b/>
                <w:sz w:val="22"/>
                <w:szCs w:val="22"/>
                <w:u w:val="single"/>
              </w:rPr>
              <w:t>должна содержать</w:t>
            </w:r>
            <w:r w:rsidRPr="007249E8">
              <w:rPr>
                <w:rFonts w:ascii="Liberation Serif" w:hAnsi="Liberation Serif" w:cs="Liberation Serif"/>
                <w:b/>
                <w:sz w:val="22"/>
                <w:szCs w:val="22"/>
              </w:rPr>
              <w:t xml:space="preserve"> с</w:t>
            </w:r>
            <w:r w:rsidRPr="007249E8" w:rsidR="00350F73">
              <w:rPr>
                <w:rFonts w:ascii="Liberation Serif" w:hAnsi="Liberation Serif" w:cs="Liberation Serif"/>
                <w:b/>
                <w:sz w:val="22"/>
                <w:szCs w:val="22"/>
              </w:rPr>
              <w:t>ледующие информацию и документы</w:t>
            </w:r>
            <w:r w:rsidRPr="007249E8">
              <w:rPr>
                <w:rFonts w:ascii="Liberation Serif" w:hAnsi="Liberation Serif" w:cs="Liberation Serif"/>
                <w:b/>
                <w:sz w:val="22"/>
                <w:szCs w:val="22"/>
              </w:rPr>
              <w:t>:</w:t>
            </w:r>
          </w:p>
        </w:tc>
      </w:tr>
    </w:tbl>
    <w:p w:rsidR="00FE2CB2" w:rsidRPr="007249E8" w:rsidP="00FE2CB2">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29"/>
      </w:tblGrid>
      <w:tr w:rsidTr="003B37D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350F73" w:rsidRPr="007249E8" w:rsidP="001E0E8E">
            <w:pPr>
              <w:numPr>
                <w:ilvl w:val="1"/>
                <w:numId w:val="33"/>
              </w:numPr>
              <w:suppressLineNumbers/>
              <w:rPr>
                <w:rFonts w:ascii="Liberation Serif" w:hAnsi="Liberation Serif" w:cs="Liberation Serif"/>
                <w:b/>
                <w:noProof/>
                <w:sz w:val="22"/>
                <w:szCs w:val="22"/>
              </w:rPr>
            </w:pPr>
          </w:p>
        </w:tc>
        <w:tc>
          <w:tcPr>
            <w:tcW w:w="9583" w:type="dxa"/>
            <w:shd w:val="clear" w:color="auto" w:fill="auto"/>
          </w:tcPr>
          <w:p w:rsidR="00350F73" w:rsidRPr="007249E8" w:rsidP="0084291B">
            <w:pPr>
              <w:suppressLineNumbers/>
              <w:rPr>
                <w:rFonts w:ascii="Liberation Serif" w:hAnsi="Liberation Serif" w:cs="Liberation Serif"/>
                <w:b/>
                <w:noProof/>
                <w:sz w:val="22"/>
                <w:szCs w:val="22"/>
              </w:rPr>
            </w:pPr>
            <w:r w:rsidRPr="007249E8">
              <w:rPr>
                <w:rFonts w:ascii="Liberation Serif" w:hAnsi="Liberation Serif" w:cs="Liberation Serif"/>
                <w:b/>
                <w:noProof/>
                <w:sz w:val="22"/>
                <w:szCs w:val="22"/>
              </w:rPr>
              <w:t xml:space="preserve">В случае закупки работ по строительству, реконструкции, капитальному ремонту, сносу объектов капитального строительства, при которых производится поставка товара - </w:t>
            </w:r>
            <w:r w:rsidRPr="007249E8">
              <w:rPr>
                <w:rFonts w:ascii="Liberation Serif" w:hAnsi="Liberation Serif" w:cs="Liberation Serif"/>
                <w:b/>
                <w:noProof/>
                <w:sz w:val="22"/>
                <w:szCs w:val="22"/>
              </w:rPr>
              <w:t>наименование страны происхождения товара</w:t>
            </w:r>
            <w:r w:rsidRPr="007249E8">
              <w:rPr>
                <w:rFonts w:ascii="Liberation Serif" w:hAnsi="Liberation Serif" w:cs="Liberation Serif"/>
                <w:noProof/>
                <w:sz w:val="22"/>
                <w:szCs w:val="22"/>
              </w:rPr>
              <w:t xml:space="preserve">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tc>
      </w:tr>
    </w:tbl>
    <w:p w:rsidRPr="007249E8" w:rsidP="00FE2CB2">
      <w:pPr>
        <w:rPr>
          <w:rFonts w:ascii="Liberation Serif" w:hAnsi="Liberation Serif" w:cs="Liberation Seri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29"/>
      </w:tblGrid>
      <w:tr w:rsidTr="00011228">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243" w:type="dxa"/>
            <w:shd w:val="clear" w:color="auto" w:fill="F2F2F2" w:themeFill="background1" w:themeFillShade="F2"/>
          </w:tcPr>
          <w:p w:rsidR="00FE2CB2" w:rsidRPr="007249E8" w:rsidP="001E0E8E">
            <w:pPr>
              <w:numPr>
                <w:ilvl w:val="2"/>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noProof/>
                <w:sz w:val="22"/>
                <w:szCs w:val="22"/>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Tr="00011228">
        <w:tblPrEx>
          <w:tblW w:w="5000" w:type="pct"/>
          <w:tblLayout w:type="fixed"/>
          <w:tblCellMar>
            <w:top w:w="75" w:type="dxa"/>
            <w:left w:w="75" w:type="dxa"/>
            <w:bottom w:w="75" w:type="dxa"/>
            <w:right w:w="75" w:type="dxa"/>
          </w:tblCellMar>
          <w:tblLook w:val="0000"/>
        </w:tblPrEx>
        <w:tc>
          <w:tcPr>
            <w:tcW w:w="1243" w:type="dxa"/>
            <w:shd w:val="clear" w:color="auto" w:fill="F2F2F2" w:themeFill="background1" w:themeFillShade="F2"/>
          </w:tcPr>
          <w:p w:rsidR="00FE2CB2" w:rsidRPr="007249E8" w:rsidP="001E0E8E">
            <w:pPr>
              <w:numPr>
                <w:ilvl w:val="2"/>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noProof/>
                <w:sz w:val="22"/>
                <w:szCs w:val="22"/>
              </w:rPr>
            </w:pPr>
            <w:r w:rsidRPr="00A1763A">
              <w:rPr>
                <w:rFonts w:ascii="Liberation Serif" w:hAnsi="Liberation Serif" w:cs="Liberation Serif"/>
                <w:noProof/>
                <w:sz w:val="22"/>
                <w:szCs w:val="22"/>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w:t>
            </w:r>
            <w:r w:rsidRPr="007249E8">
              <w:rPr>
                <w:rFonts w:ascii="Liberation Serif" w:hAnsi="Liberation Serif" w:cs="Liberation Serif"/>
                <w:noProof/>
                <w:sz w:val="22"/>
                <w:szCs w:val="22"/>
              </w:rPr>
              <w:t>:</w:t>
            </w:r>
          </w:p>
          <w:p w:rsidR="009F7E72" w:rsidRPr="007249E8" w:rsidP="009F7E72">
            <w:pPr>
              <w:autoSpaceDE w:val="0"/>
              <w:rPr>
                <w:rFonts w:ascii="Liberation Serif" w:hAnsi="Liberation Serif" w:cs="Liberation Serif"/>
                <w:sz w:val="22"/>
                <w:szCs w:val="22"/>
              </w:rPr>
            </w:pPr>
          </w:p>
          <w:p w:rsidR="009F7E72" w:rsidRPr="007249E8" w:rsidP="009F7E72">
            <w:pPr>
              <w:autoSpaceDE w:val="0"/>
              <w:rPr>
                <w:rFonts w:ascii="Liberation Serif" w:hAnsi="Liberation Serif" w:cs="Liberation Serif"/>
                <w:sz w:val="22"/>
                <w:szCs w:val="22"/>
                <w:lang w:val="en-US"/>
              </w:rPr>
            </w:pPr>
            <w:r w:rsidRPr="007249E8">
              <w:rPr>
                <w:rFonts w:ascii="Liberation Serif" w:hAnsi="Liberation Serif" w:cs="Liberation Serif"/>
                <w:sz w:val="22"/>
                <w:szCs w:val="22"/>
                <w:lang w:val="en-US"/>
              </w:rPr>
              <w:t>___________</w:t>
            </w:r>
          </w:p>
          <w:p w:rsidR="009F7E72"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Наличие у участника закупки</w:t>
            </w:r>
            <w:r w:rsidRPr="007249E8">
              <w:rPr>
                <w:rFonts w:ascii="Liberation Serif" w:hAnsi="Liberation Serif" w:cs="Liberation Serif"/>
                <w:noProof/>
                <w:sz w:val="22"/>
                <w:szCs w:val="22"/>
                <w:lang w:val="en-US"/>
              </w:rPr>
              <w:t xml:space="preserve"> действующей лицензии (ФСБ)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осуществляемой юридическими лицами и индивидуальными предпринимателями. </w:t>
            </w:r>
          </w:p>
          <w:p w:rsidRPr="007249E8" w:rsidP="009F7E72">
            <w:pPr>
              <w:suppressLineNumbers/>
              <w:rPr>
                <w:rFonts w:ascii="Liberation Serif" w:hAnsi="Liberation Serif" w:cs="Liberation Serif"/>
                <w:noProof/>
                <w:sz w:val="22"/>
                <w:szCs w:val="22"/>
                <w:lang w:val="en-US"/>
              </w:rPr>
            </w:pPr>
          </w:p>
          <w:p w:rsidRPr="007249E8" w:rsidP="009F7E72">
            <w:pPr>
              <w:suppressLineNumbers/>
              <w:rPr>
                <w:rFonts w:ascii="Liberation Serif" w:hAnsi="Liberation Serif" w:cs="Liberation Serif"/>
                <w:noProof/>
                <w:sz w:val="22"/>
                <w:szCs w:val="22"/>
                <w:lang w:val="en-US"/>
              </w:rPr>
            </w:pPr>
            <w:r w:rsidRPr="007249E8">
              <w:rPr>
                <w:rFonts w:ascii="Liberation Serif" w:hAnsi="Liberation Serif" w:cs="Liberation Serif"/>
                <w:noProof/>
                <w:sz w:val="22"/>
                <w:szCs w:val="22"/>
                <w:lang w:val="en-US"/>
              </w:rPr>
              <w:t>Наличие действующей лицензии подтверждается:</w:t>
            </w:r>
          </w:p>
          <w:p w:rsidRPr="007249E8" w:rsidP="009F7E72">
            <w:pPr>
              <w:suppressLineNumbers/>
              <w:rPr>
                <w:rFonts w:ascii="Liberation Serif" w:hAnsi="Liberation Serif" w:cs="Liberation Serif"/>
                <w:noProof/>
                <w:sz w:val="22"/>
                <w:szCs w:val="22"/>
                <w:lang w:val="en-US"/>
              </w:rPr>
            </w:pPr>
            <w:r w:rsidRPr="007249E8">
              <w:rPr>
                <w:rFonts w:ascii="Liberation Serif" w:hAnsi="Liberation Serif" w:cs="Liberation Serif"/>
                <w:noProof/>
                <w:sz w:val="22"/>
                <w:szCs w:val="22"/>
                <w:lang w:val="en-US"/>
              </w:rPr>
              <w:t>- копией действующей лицензии</w:t>
            </w:r>
          </w:p>
          <w:p w:rsidRPr="007249E8" w:rsidP="009F7E72">
            <w:pPr>
              <w:suppressLineNumbers/>
              <w:rPr>
                <w:rFonts w:ascii="Liberation Serif" w:hAnsi="Liberation Serif" w:cs="Liberation Serif"/>
                <w:noProof/>
                <w:sz w:val="22"/>
                <w:szCs w:val="22"/>
                <w:lang w:val="en-US"/>
              </w:rPr>
            </w:pPr>
            <w:r w:rsidRPr="007249E8">
              <w:rPr>
                <w:rFonts w:ascii="Liberation Serif" w:hAnsi="Liberation Serif" w:cs="Liberation Serif"/>
                <w:noProof/>
                <w:sz w:val="22"/>
                <w:szCs w:val="22"/>
                <w:lang w:val="en-US"/>
              </w:rPr>
              <w:t>или</w:t>
            </w:r>
          </w:p>
          <w:p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 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rsidRPr="007249E8" w:rsidP="009F7E72">
            <w:pPr>
              <w:suppressLineNumbers/>
              <w:rPr>
                <w:rFonts w:ascii="Liberation Serif" w:hAnsi="Liberation Serif" w:cs="Liberation Serif"/>
                <w:noProof/>
                <w:sz w:val="22"/>
                <w:szCs w:val="22"/>
                <w:lang w:val="en-US"/>
              </w:rPr>
            </w:pPr>
            <w:r w:rsidRPr="007249E8">
              <w:rPr>
                <w:rFonts w:ascii="Liberation Serif" w:hAnsi="Liberation Serif" w:cs="Liberation Serif"/>
                <w:i/>
                <w:noProof/>
                <w:sz w:val="22"/>
                <w:szCs w:val="22"/>
                <w:lang w:val="en-US"/>
              </w:rPr>
              <w:t>Основание:</w:t>
            </w:r>
          </w:p>
          <w:p w:rsidRPr="007249E8" w:rsidP="009F7E72">
            <w:pPr>
              <w:suppressLineNumbers/>
              <w:rPr>
                <w:rFonts w:ascii="Liberation Serif" w:hAnsi="Liberation Serif" w:cs="Liberation Serif"/>
                <w:i/>
                <w:noProof/>
                <w:sz w:val="22"/>
                <w:szCs w:val="22"/>
                <w:lang w:val="en-US"/>
              </w:rPr>
            </w:pPr>
            <w:r w:rsidRPr="007249E8">
              <w:rPr>
                <w:rFonts w:ascii="Liberation Serif" w:hAnsi="Liberation Serif" w:cs="Liberation Serif"/>
                <w:i/>
                <w:noProof/>
                <w:sz w:val="22"/>
                <w:szCs w:val="22"/>
                <w:lang w:val="en-US"/>
              </w:rPr>
              <w:t>- п.</w:t>
            </w:r>
            <w:r w:rsidRPr="007249E8">
              <w:rPr>
                <w:rFonts w:ascii="Liberation Serif" w:hAnsi="Liberation Serif" w:cs="Liberation Serif"/>
                <w:i/>
                <w:noProof/>
                <w:sz w:val="22"/>
                <w:szCs w:val="22"/>
                <w:lang w:val="en-US"/>
              </w:rPr>
              <w:t>1 ч.1 ст. 12 Федерального закона от 04.05.2011 № 99-ФЗ «О лицензировании отдельных видов деятельности»;</w:t>
            </w:r>
          </w:p>
          <w:p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i/>
                <w:noProof/>
                <w:sz w:val="22"/>
                <w:szCs w:val="22"/>
                <w:lang w:val="en-US"/>
              </w:rPr>
              <w:t>- Постановление Правительства РФ от 16.04.2012 N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9F7E72" w:rsidRPr="007249E8" w:rsidP="009F7E72">
            <w:pPr>
              <w:autoSpaceDE w:val="0"/>
              <w:rPr>
                <w:rFonts w:ascii="Liberation Serif" w:hAnsi="Liberation Serif" w:cs="Liberation Serif"/>
                <w:sz w:val="22"/>
                <w:szCs w:val="22"/>
                <w:lang w:val="en-US"/>
              </w:rPr>
            </w:pPr>
            <w:r w:rsidRPr="007249E8">
              <w:rPr>
                <w:rFonts w:ascii="Liberation Serif" w:hAnsi="Liberation Serif" w:cs="Liberation Serif"/>
                <w:sz w:val="22"/>
                <w:szCs w:val="22"/>
                <w:lang w:val="en-US"/>
              </w:rPr>
              <w:t>___________</w:t>
            </w:r>
          </w:p>
          <w:p w:rsidR="009F7E72"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Вид работ, услуг:</w:t>
            </w:r>
          </w:p>
          <w:p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2. Разработка защищенных с использованием шифровальных (криптографических) средств информационных систем;</w:t>
            </w:r>
          </w:p>
          <w:p w:rsidR="00FE2CB2" w:rsidRPr="007249E8" w:rsidP="009F7E72">
            <w:pPr>
              <w:suppressLineNumbers/>
              <w:rPr>
                <w:rFonts w:ascii="Liberation Serif" w:hAnsi="Liberation Serif" w:cs="Liberation Serif"/>
                <w:b/>
                <w:sz w:val="22"/>
                <w:szCs w:val="22"/>
                <w:u w:val="single"/>
                <w:lang w:val="en-US"/>
              </w:rPr>
            </w:pPr>
            <w:r w:rsidRPr="007249E8">
              <w:rPr>
                <w:rFonts w:ascii="Liberation Serif" w:hAnsi="Liberation Serif" w:cs="Liberation Serif"/>
                <w:i/>
                <w:noProof/>
                <w:sz w:val="22"/>
                <w:szCs w:val="22"/>
                <w:lang w:val="en-US"/>
              </w:rPr>
              <w:t>Постановление Правительства РФ от</w:t>
            </w:r>
            <w:r w:rsidRPr="007249E8">
              <w:rPr>
                <w:rFonts w:ascii="Liberation Serif" w:hAnsi="Liberation Serif" w:cs="Liberation Serif"/>
                <w:i/>
                <w:noProof/>
                <w:sz w:val="22"/>
                <w:szCs w:val="22"/>
                <w:lang w:val="en-US"/>
              </w:rPr>
              <w:t xml:space="preserve"> 16.04.2012 N 313;</w:t>
            </w:r>
          </w:p>
          <w:p w:rsidR="009F7E72" w:rsidRPr="007249E8" w:rsidP="009F7E72">
            <w:pPr>
              <w:autoSpaceDE w:val="0"/>
              <w:rPr>
                <w:rFonts w:ascii="Liberation Serif" w:hAnsi="Liberation Serif" w:cs="Liberation Serif"/>
                <w:sz w:val="22"/>
                <w:szCs w:val="22"/>
                <w:lang w:val="en-US"/>
              </w:rPr>
            </w:pPr>
            <w:r w:rsidRPr="007249E8">
              <w:rPr>
                <w:rFonts w:ascii="Liberation Serif" w:hAnsi="Liberation Serif" w:cs="Liberation Serif"/>
                <w:sz w:val="22"/>
                <w:szCs w:val="22"/>
                <w:lang w:val="en-US"/>
              </w:rPr>
              <w:t>___________</w:t>
            </w:r>
          </w:p>
          <w:p w:rsidR="009F7E72"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Вид работ, услуг:</w:t>
            </w:r>
          </w:p>
          <w:p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13. Монтаж, установка (инсталляция), наладка защищенных с использованием шифровальных (криптографических) средств информационных систем;</w:t>
            </w:r>
          </w:p>
          <w:p w:rsidR="00FE2CB2" w:rsidRPr="007249E8" w:rsidP="009F7E72">
            <w:pPr>
              <w:suppressLineNumbers/>
              <w:rPr>
                <w:rFonts w:ascii="Liberation Serif" w:hAnsi="Liberation Serif" w:cs="Liberation Serif"/>
                <w:b/>
                <w:sz w:val="22"/>
                <w:szCs w:val="22"/>
                <w:u w:val="single"/>
                <w:lang w:val="en-US"/>
              </w:rPr>
            </w:pPr>
            <w:r w:rsidRPr="007249E8">
              <w:rPr>
                <w:rFonts w:ascii="Liberation Serif" w:hAnsi="Liberation Serif" w:cs="Liberation Serif"/>
                <w:i/>
                <w:noProof/>
                <w:sz w:val="22"/>
                <w:szCs w:val="22"/>
                <w:lang w:val="en-US"/>
              </w:rPr>
              <w:t>Постановление Правительства РФ от</w:t>
            </w:r>
            <w:r w:rsidRPr="007249E8">
              <w:rPr>
                <w:rFonts w:ascii="Liberation Serif" w:hAnsi="Liberation Serif" w:cs="Liberation Serif"/>
                <w:i/>
                <w:noProof/>
                <w:sz w:val="22"/>
                <w:szCs w:val="22"/>
                <w:lang w:val="en-US"/>
              </w:rPr>
              <w:t xml:space="preserve"> 16.04.2012 N 313;</w:t>
            </w:r>
          </w:p>
          <w:p w:rsidR="009F7E72" w:rsidRPr="007249E8" w:rsidP="009F7E72">
            <w:pPr>
              <w:autoSpaceDE w:val="0"/>
              <w:rPr>
                <w:rFonts w:ascii="Liberation Serif" w:hAnsi="Liberation Serif" w:cs="Liberation Serif"/>
                <w:sz w:val="22"/>
                <w:szCs w:val="22"/>
                <w:lang w:val="en-US"/>
              </w:rPr>
            </w:pPr>
            <w:r w:rsidRPr="007249E8">
              <w:rPr>
                <w:rFonts w:ascii="Liberation Serif" w:hAnsi="Liberation Serif" w:cs="Liberation Serif"/>
                <w:sz w:val="22"/>
                <w:szCs w:val="22"/>
                <w:lang w:val="en-US"/>
              </w:rPr>
              <w:t>___________</w:t>
            </w:r>
          </w:p>
          <w:p w:rsidR="009F7E72"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Вид работ, услуг:</w:t>
            </w:r>
          </w:p>
          <w:p w:rsidRPr="007249E8" w:rsidP="009F7E72">
            <w:pPr>
              <w:suppressLineNumbers/>
              <w:rPr>
                <w:rFonts w:ascii="Liberation Serif" w:hAnsi="Liberation Serif" w:cs="Liberation Serif"/>
                <w:sz w:val="22"/>
                <w:szCs w:val="22"/>
                <w:lang w:val="en-US"/>
              </w:rPr>
            </w:pPr>
            <w:r w:rsidRPr="007249E8">
              <w:rPr>
                <w:rFonts w:ascii="Liberation Serif" w:hAnsi="Liberation Serif" w:cs="Liberation Serif"/>
                <w:noProof/>
                <w:sz w:val="22"/>
                <w:szCs w:val="22"/>
                <w:lang w:val="en-US"/>
              </w:rPr>
              <w:t>17. Ремонт, сервисное обслуживание защищенных с использованием шифровальных (криптографических) средств информационных систем;</w:t>
            </w:r>
          </w:p>
          <w:p w:rsidR="00FE2CB2" w:rsidRPr="007249E8" w:rsidP="009F7E72">
            <w:pPr>
              <w:suppressLineNumbers/>
              <w:rPr>
                <w:rFonts w:ascii="Liberation Serif" w:hAnsi="Liberation Serif" w:cs="Liberation Serif"/>
                <w:b/>
                <w:sz w:val="22"/>
                <w:szCs w:val="22"/>
                <w:u w:val="single"/>
                <w:lang w:val="en-US"/>
              </w:rPr>
            </w:pPr>
            <w:r w:rsidRPr="007249E8">
              <w:rPr>
                <w:rFonts w:ascii="Liberation Serif" w:hAnsi="Liberation Serif" w:cs="Liberation Serif"/>
                <w:i/>
                <w:noProof/>
                <w:sz w:val="22"/>
                <w:szCs w:val="22"/>
                <w:lang w:val="en-US"/>
              </w:rPr>
              <w:t>Постановление Правительства РФ от</w:t>
            </w:r>
            <w:r w:rsidRPr="007249E8">
              <w:rPr>
                <w:rFonts w:ascii="Liberation Serif" w:hAnsi="Liberation Serif" w:cs="Liberation Serif"/>
                <w:i/>
                <w:noProof/>
                <w:sz w:val="22"/>
                <w:szCs w:val="22"/>
                <w:lang w:val="en-US"/>
              </w:rPr>
              <w:t xml:space="preserve"> 16.04.2012 N 313;</w:t>
            </w:r>
          </w:p>
        </w:tc>
      </w:tr>
      <w:tr w:rsidTr="00011228">
        <w:tblPrEx>
          <w:tblW w:w="5000" w:type="pct"/>
          <w:tblLayout w:type="fixed"/>
          <w:tblCellMar>
            <w:top w:w="75" w:type="dxa"/>
            <w:left w:w="75" w:type="dxa"/>
            <w:bottom w:w="75" w:type="dxa"/>
            <w:right w:w="75" w:type="dxa"/>
          </w:tblCellMar>
          <w:tblLook w:val="0000"/>
        </w:tblPrEx>
        <w:tc>
          <w:tcPr>
            <w:tcW w:w="1243" w:type="dxa"/>
            <w:shd w:val="clear" w:color="auto" w:fill="F2F2F2" w:themeFill="background1" w:themeFillShade="F2"/>
          </w:tcPr>
          <w:p w:rsidR="00FE2CB2" w:rsidRPr="007249E8" w:rsidP="001E0E8E">
            <w:pPr>
              <w:numPr>
                <w:ilvl w:val="2"/>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b/>
                <w:sz w:val="22"/>
                <w:szCs w:val="22"/>
                <w:u w:val="single"/>
              </w:rPr>
            </w:pPr>
            <w:r w:rsidRPr="00A1763A">
              <w:rPr>
                <w:rFonts w:ascii="Liberation Serif" w:hAnsi="Liberation Serif" w:cs="Liberation Serif"/>
                <w:noProof/>
                <w:sz w:val="22"/>
                <w:szCs w:val="22"/>
              </w:rPr>
              <w:t>Декларация о соответствии участника закупки требованиям, установленным пунктами 3 - 5, 7 - 11 части 1 статьи 31 Закон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Tr="00011228">
        <w:tblPrEx>
          <w:tblW w:w="5000" w:type="pct"/>
          <w:tblLayout w:type="fixed"/>
          <w:tblCellMar>
            <w:top w:w="75" w:type="dxa"/>
            <w:left w:w="75" w:type="dxa"/>
            <w:bottom w:w="75" w:type="dxa"/>
            <w:right w:w="75" w:type="dxa"/>
          </w:tblCellMar>
          <w:tblLook w:val="0000"/>
        </w:tblPrEx>
        <w:tc>
          <w:tcPr>
            <w:tcW w:w="1243" w:type="dxa"/>
            <w:shd w:val="clear" w:color="auto" w:fill="F2F2F2" w:themeFill="background1" w:themeFillShade="F2"/>
          </w:tcPr>
          <w:p w:rsidR="00FE2CB2" w:rsidRPr="007249E8" w:rsidP="001E0E8E">
            <w:pPr>
              <w:numPr>
                <w:ilvl w:val="2"/>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noProof/>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Tr="00011228">
        <w:tblPrEx>
          <w:tblW w:w="5000" w:type="pct"/>
          <w:tblLayout w:type="fixed"/>
          <w:tblCellMar>
            <w:top w:w="75" w:type="dxa"/>
            <w:left w:w="75" w:type="dxa"/>
            <w:bottom w:w="75" w:type="dxa"/>
            <w:right w:w="75" w:type="dxa"/>
          </w:tblCellMar>
          <w:tblLook w:val="0000"/>
        </w:tblPrEx>
        <w:tc>
          <w:tcPr>
            <w:tcW w:w="1243" w:type="dxa"/>
            <w:shd w:val="clear" w:color="auto" w:fill="F2F2F2" w:themeFill="background1" w:themeFillShade="F2"/>
          </w:tcPr>
          <w:p w:rsidR="00FE2CB2" w:rsidRPr="007249E8" w:rsidP="001E0E8E">
            <w:pPr>
              <w:numPr>
                <w:ilvl w:val="2"/>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noProo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AC0F91" w:rsidRPr="007249E8" w:rsidP="001E0E8E">
            <w:pPr>
              <w:suppressLineNumbers/>
              <w:rPr>
                <w:rFonts w:ascii="Liberation Serif" w:hAnsi="Liberation Serif" w:cs="Liberation Serif"/>
                <w:noProof/>
                <w:sz w:val="22"/>
                <w:szCs w:val="22"/>
              </w:rPr>
            </w:pPr>
          </w:p>
          <w:p w:rsidR="00FE2CB2"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Н</w:t>
            </w:r>
            <w:r w:rsidRPr="007249E8">
              <w:rPr>
                <w:rFonts w:ascii="Liberation Serif" w:hAnsi="Liberation Serif" w:cs="Liberation Serif"/>
                <w:noProof/>
                <w:sz w:val="22"/>
                <w:szCs w:val="22"/>
              </w:rPr>
              <w:t>е установлено</w:t>
            </w:r>
          </w:p>
        </w:tc>
      </w:tr>
      <w:tr w:rsidTr="00011228">
        <w:tblPrEx>
          <w:tblW w:w="5000" w:type="pct"/>
          <w:tblLayout w:type="fixed"/>
          <w:tblCellMar>
            <w:top w:w="75" w:type="dxa"/>
            <w:left w:w="75" w:type="dxa"/>
            <w:bottom w:w="75" w:type="dxa"/>
            <w:right w:w="75" w:type="dxa"/>
          </w:tblCellMar>
          <w:tblLook w:val="0000"/>
        </w:tblPrEx>
        <w:trPr>
          <w:trHeight w:val="2325"/>
        </w:trPr>
        <w:tc>
          <w:tcPr>
            <w:tcW w:w="1243" w:type="dxa"/>
            <w:shd w:val="clear" w:color="auto" w:fill="F2F2F2" w:themeFill="background1" w:themeFillShade="F2"/>
          </w:tcPr>
          <w:p w:rsidR="00FE2CB2" w:rsidRPr="007249E8" w:rsidP="001E0E8E">
            <w:pPr>
              <w:numPr>
                <w:ilvl w:val="2"/>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noProof/>
                <w:sz w:val="22"/>
                <w:szCs w:val="22"/>
              </w:rPr>
              <w:t xml:space="preserve"> в случае проведения электронного конкурса и установления критерия, предусмотренного п. 4 ч. 1 ст. 32 настоящего Федерального закона, </w:t>
            </w:r>
            <w:r w:rsidRPr="007249E8">
              <w:rPr>
                <w:rFonts w:ascii="Liberation Serif" w:hAnsi="Liberation Serif" w:cs="Liberation Serif"/>
                <w:b/>
                <w:noProof/>
                <w:sz w:val="22"/>
                <w:szCs w:val="22"/>
              </w:rPr>
              <w:t>заявка на участие в закупке может содержать</w:t>
            </w:r>
            <w:r w:rsidRPr="007249E8">
              <w:rPr>
                <w:rFonts w:ascii="Liberation Serif" w:hAnsi="Liberation Serif" w:cs="Liberation Serif"/>
                <w:noProof/>
                <w:sz w:val="22"/>
                <w:szCs w:val="22"/>
              </w:rPr>
              <w:t xml:space="preserve"> документы, подтверждающие квалификацию участника закупки. </w:t>
            </w:r>
          </w:p>
          <w:p w:rsidRPr="007249E8" w:rsidP="001E0E8E">
            <w:pPr>
              <w:suppressLineNumbers/>
              <w:rPr>
                <w:rFonts w:ascii="Liberation Serif" w:hAnsi="Liberation Serif" w:cs="Liberation Serif"/>
                <w:sz w:val="22"/>
                <w:szCs w:val="22"/>
              </w:rPr>
            </w:pPr>
            <w:r w:rsidRPr="007249E8">
              <w:rPr>
                <w:rFonts w:ascii="Liberation Serif" w:hAnsi="Liberation Serif" w:cs="Liberation Serif"/>
                <w:i/>
                <w:noProof/>
                <w:sz w:val="22"/>
                <w:szCs w:val="22"/>
              </w:rPr>
              <w:t>Отсутствие таких документов не является основанием для признания заявки не соответствующей требованиям Закона о контрактной системе;</w:t>
            </w:r>
          </w:p>
        </w:tc>
      </w:tr>
    </w:tbl>
    <w:p w:rsidR="00011228" w:rsidRPr="007249E8" w:rsidP="00011228">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29"/>
      </w:tblGrid>
      <w:tr w:rsidTr="005E62E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011228" w:rsidRPr="007249E8" w:rsidP="005E62EA">
            <w:pPr>
              <w:pStyle w:val="ListParagraph"/>
              <w:numPr>
                <w:ilvl w:val="0"/>
                <w:numId w:val="33"/>
              </w:numPr>
              <w:suppressLineNumbers/>
              <w:rPr>
                <w:rFonts w:ascii="Liberation Serif" w:hAnsi="Liberation Serif" w:cs="Liberation Serif"/>
                <w:b/>
                <w:sz w:val="22"/>
                <w:szCs w:val="22"/>
              </w:rPr>
            </w:pPr>
          </w:p>
        </w:tc>
        <w:tc>
          <w:tcPr>
            <w:tcW w:w="9583" w:type="dxa"/>
            <w:shd w:val="clear" w:color="auto" w:fill="F2F2F2" w:themeFill="background1" w:themeFillShade="F2"/>
          </w:tcPr>
          <w:p w:rsidR="00011228" w:rsidRPr="007249E8" w:rsidP="005E62EA">
            <w:pPr>
              <w:suppressLineNumbers/>
              <w:rPr>
                <w:rFonts w:ascii="Liberation Serif" w:hAnsi="Liberation Serif" w:cs="Liberation Serif"/>
                <w:b/>
                <w:noProof/>
                <w:sz w:val="22"/>
                <w:szCs w:val="22"/>
              </w:rPr>
            </w:pPr>
            <w:r w:rsidRPr="007249E8">
              <w:rPr>
                <w:rFonts w:ascii="Liberation Serif" w:hAnsi="Liberation Serif" w:cs="Liberation Serif"/>
                <w:b/>
                <w:noProof/>
                <w:sz w:val="22"/>
                <w:szCs w:val="22"/>
              </w:rPr>
              <w:t>Информация и документы, предусмотренные нормативными правовыми актами, принятыми в соответствии со статьей 14 Закона о контрактной системе:</w:t>
            </w:r>
          </w:p>
        </w:tc>
      </w:tr>
      <w:tr w:rsidTr="005E62EA">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011228" w:rsidRPr="007249E8" w:rsidP="005E62EA">
            <w:pPr>
              <w:suppressLineNumbers/>
              <w:rPr>
                <w:rFonts w:ascii="Liberation Serif" w:hAnsi="Liberation Serif" w:cs="Liberation Serif"/>
                <w:b/>
                <w:sz w:val="22"/>
                <w:szCs w:val="22"/>
              </w:rPr>
            </w:pPr>
          </w:p>
        </w:tc>
        <w:tc>
          <w:tcPr>
            <w:tcW w:w="9583" w:type="dxa"/>
            <w:shd w:val="clear" w:color="auto" w:fill="auto"/>
          </w:tcPr>
          <w:p w:rsidR="00011228" w:rsidRPr="005A3D79" w:rsidP="005E62EA">
            <w:pPr>
              <w:suppressLineNumbers/>
              <w:rPr>
                <w:rFonts w:ascii="Liberation Serif" w:hAnsi="Liberation Serif" w:cs="Liberation Serif"/>
                <w:i/>
                <w:iCs/>
                <w:noProof/>
                <w:sz w:val="22"/>
                <w:szCs w:val="22"/>
              </w:rPr>
            </w:pPr>
            <w:r w:rsidRPr="005A3D79">
              <w:rPr>
                <w:rFonts w:ascii="Liberation Serif" w:hAnsi="Liberation Serif" w:cs="Liberation Serif"/>
                <w:i/>
                <w:iCs/>
                <w:noProof/>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bl>
            <w:tblPr>
              <w:tblStyle w:val="TableGrid"/>
              <w:tblW w:w="5000" w:type="pct"/>
              <w:tblLayout w:type="fixed"/>
              <w:tblLook w:val="04A0"/>
            </w:tblPr>
            <w:tblGrid>
              <w:gridCol w:w="612"/>
              <w:gridCol w:w="2102"/>
              <w:gridCol w:w="7992"/>
              <w:gridCol w:w="3263"/>
            </w:tblGrid>
            <w:tr w:rsidTr="005E62EA">
              <w:tblPrEx>
                <w:tblW w:w="5000" w:type="pct"/>
                <w:tblLayout w:type="fixed"/>
                <w:tblLook w:val="04A0"/>
              </w:tblPrEx>
              <w:tc>
                <w:tcPr>
                  <w:tcW w:w="612" w:type="dxa"/>
                </w:tcPr>
                <w:p w:rsidR="00011228" w:rsidRPr="00D024C3" w:rsidP="005E62EA">
                  <w:pPr>
                    <w:suppressLineNumbers/>
                    <w:jc w:val="center"/>
                    <w:rPr>
                      <w:rFonts w:ascii="Liberation Serif" w:hAnsi="Liberation Serif" w:cs="Liberation Serif"/>
                      <w:b/>
                      <w:iCs/>
                      <w:noProof/>
                      <w:sz w:val="22"/>
                      <w:szCs w:val="22"/>
                    </w:rPr>
                  </w:pPr>
                  <w:r w:rsidRPr="00D024C3">
                    <w:rPr>
                      <w:rFonts w:ascii="Liberation Serif" w:hAnsi="Liberation Serif" w:cs="Liberation Serif"/>
                      <w:b/>
                      <w:iCs/>
                      <w:noProof/>
                      <w:sz w:val="22"/>
                      <w:szCs w:val="22"/>
                    </w:rPr>
                    <w:t>№ п/п</w:t>
                  </w:r>
                </w:p>
              </w:tc>
              <w:tc>
                <w:tcPr>
                  <w:tcW w:w="2103" w:type="dxa"/>
                </w:tcPr>
                <w:p w:rsidR="00011228" w:rsidRPr="00D024C3" w:rsidP="005E62EA">
                  <w:pPr>
                    <w:suppressLineNumbers/>
                    <w:jc w:val="center"/>
                    <w:rPr>
                      <w:rFonts w:ascii="Liberation Serif" w:hAnsi="Liberation Serif" w:cs="Liberation Serif"/>
                      <w:b/>
                      <w:iCs/>
                      <w:noProof/>
                      <w:sz w:val="22"/>
                      <w:szCs w:val="22"/>
                    </w:rPr>
                  </w:pPr>
                  <w:r w:rsidRPr="00D024C3">
                    <w:rPr>
                      <w:rFonts w:ascii="Liberation Serif" w:hAnsi="Liberation Serif" w:cs="Liberation Serif"/>
                      <w:b/>
                      <w:iCs/>
                      <w:noProof/>
                      <w:sz w:val="22"/>
                      <w:szCs w:val="22"/>
                    </w:rPr>
                    <w:t>Объект закупки</w:t>
                  </w:r>
                </w:p>
              </w:tc>
              <w:tc>
                <w:tcPr>
                  <w:tcW w:w="7994" w:type="dxa"/>
                </w:tcPr>
                <w:p w:rsidR="00011228" w:rsidRPr="00D024C3" w:rsidP="005E62EA">
                  <w:pPr>
                    <w:suppressLineNumbers/>
                    <w:jc w:val="center"/>
                    <w:rPr>
                      <w:rFonts w:ascii="Liberation Serif" w:hAnsi="Liberation Serif" w:cs="Liberation Serif"/>
                      <w:b/>
                      <w:iCs/>
                      <w:noProof/>
                      <w:sz w:val="22"/>
                      <w:szCs w:val="22"/>
                    </w:rPr>
                  </w:pPr>
                  <w:r w:rsidRPr="00D024C3">
                    <w:rPr>
                      <w:rFonts w:ascii="Liberation Serif" w:hAnsi="Liberation Serif" w:cs="Liberation Serif"/>
                      <w:b/>
                      <w:iCs/>
                      <w:noProof/>
                      <w:sz w:val="22"/>
                      <w:szCs w:val="22"/>
                    </w:rPr>
                    <w:t>Вид требования</w:t>
                  </w:r>
                </w:p>
              </w:tc>
              <w:tc>
                <w:tcPr>
                  <w:tcW w:w="3264" w:type="dxa"/>
                </w:tcPr>
                <w:p w:rsidR="00011228" w:rsidRPr="00D024C3" w:rsidP="005E62EA">
                  <w:pPr>
                    <w:suppressLineNumbers/>
                    <w:jc w:val="center"/>
                    <w:rPr>
                      <w:rFonts w:ascii="Liberation Serif" w:hAnsi="Liberation Serif" w:cs="Liberation Serif"/>
                      <w:b/>
                      <w:iCs/>
                      <w:noProof/>
                      <w:sz w:val="22"/>
                      <w:szCs w:val="22"/>
                    </w:rPr>
                  </w:pPr>
                  <w:r w:rsidRPr="00D024C3">
                    <w:rPr>
                      <w:rFonts w:ascii="Liberation Serif" w:hAnsi="Liberation Serif" w:cs="Liberation Serif"/>
                      <w:b/>
                      <w:iCs/>
                      <w:noProof/>
                      <w:sz w:val="22"/>
                      <w:szCs w:val="22"/>
                    </w:rPr>
                    <w:t>Обоснование невозможности соблюдения запрета, ограничения</w:t>
                  </w:r>
                </w:p>
              </w:tc>
            </w:tr>
            <w:tr w:rsidTr="005E62EA">
              <w:tblPrEx>
                <w:tblW w:w="5000" w:type="pct"/>
                <w:tblLayout w:type="fixed"/>
                <w:tblLook w:val="04A0"/>
              </w:tblPrEx>
              <w:tc>
                <w:tcPr>
                  <w:tcW w:w="612" w:type="dxa"/>
                </w:tcPr>
                <w:p w:rsidR="00011228" w:rsidRPr="00D024C3" w:rsidP="005E62EA">
                  <w:pPr>
                    <w:suppressLineNumbers/>
                    <w:rPr>
                      <w:rFonts w:ascii="Liberation Serif" w:hAnsi="Liberation Serif" w:cs="Liberation Serif"/>
                      <w:b/>
                      <w:iCs/>
                      <w:noProof/>
                      <w:sz w:val="22"/>
                      <w:szCs w:val="22"/>
                    </w:rPr>
                  </w:pPr>
                  <w:r w:rsidRPr="00D024C3">
                    <w:rPr>
                      <w:rFonts w:ascii="Liberation Serif" w:hAnsi="Liberation Serif" w:cs="Liberation Serif"/>
                      <w:noProof/>
                      <w:sz w:val="22"/>
                      <w:szCs w:val="22"/>
                    </w:rPr>
                    <w:t>1</w:t>
                  </w:r>
                </w:p>
              </w:tc>
              <w:tc>
                <w:tcPr>
                  <w:tcW w:w="2103" w:type="dxa"/>
                </w:tcPr>
                <w:p w:rsidR="00011228" w:rsidRPr="00D024C3" w:rsidP="005E62EA">
                  <w:pPr>
                    <w:suppressLineNumbers/>
                    <w:jc w:val="center"/>
                    <w:rPr>
                      <w:rFonts w:ascii="Liberation Serif" w:hAnsi="Liberation Serif" w:cs="Liberation Serif"/>
                      <w:noProof/>
                      <w:sz w:val="22"/>
                      <w:szCs w:val="22"/>
                    </w:rPr>
                  </w:pPr>
                  <w:r w:rsidRPr="00D024C3">
                    <w:rPr>
                      <w:rFonts w:ascii="Liberation Serif" w:hAnsi="Liberation Serif" w:cs="Liberation Serif"/>
                      <w:noProof/>
                      <w:sz w:val="22"/>
                      <w:szCs w:val="22"/>
                    </w:rPr>
                    <w:t>Оказание услуг</w:t>
                  </w:r>
                  <w:r w:rsidRPr="00D024C3">
                    <w:rPr>
                      <w:rFonts w:ascii="Liberation Serif" w:hAnsi="Liberation Serif" w:cs="Liberation Serif"/>
                      <w:noProof/>
                      <w:sz w:val="22"/>
                      <w:szCs w:val="22"/>
                    </w:rPr>
                    <w:t xml:space="preserve"> по адаптация информационной системы «Региональный портал по технологическому присоединению к электрическим сетям, к сетям газораспределения, к системам теплоснабжения, к централизованным системам водоснабжения и водоотведения</w:t>
                  </w:r>
                </w:p>
                <w:p w:rsidR="00011228" w:rsidRPr="00D024C3" w:rsidP="005E62EA">
                  <w:pPr>
                    <w:suppressLineNumbers/>
                    <w:jc w:val="center"/>
                    <w:rPr>
                      <w:rFonts w:ascii="Liberation Serif" w:hAnsi="Liberation Serif" w:cs="Liberation Serif"/>
                      <w:noProof/>
                      <w:sz w:val="22"/>
                      <w:szCs w:val="22"/>
                    </w:rPr>
                  </w:pPr>
                  <w:r w:rsidRPr="00D024C3">
                    <w:rPr>
                      <w:rFonts w:ascii="Liberation Serif" w:hAnsi="Liberation Serif" w:cs="Liberation Serif"/>
                      <w:noProof/>
                      <w:sz w:val="22"/>
                      <w:szCs w:val="22"/>
                    </w:rPr>
                    <w:t xml:space="preserve"> код ОКПД2: </w:t>
                  </w:r>
                  <w:r w:rsidRPr="00D024C3">
                    <w:rPr>
                      <w:rFonts w:ascii="Liberation Serif" w:hAnsi="Liberation Serif" w:cs="Liberation Serif"/>
                      <w:noProof/>
                      <w:sz w:val="22"/>
                      <w:szCs w:val="22"/>
                    </w:rPr>
                    <w:t>62.01.12.000</w:t>
                  </w:r>
                </w:p>
                <w:p w:rsidRPr="00D024C3" w:rsidP="005E62EA">
                  <w:pPr>
                    <w:suppressLineNumbers/>
                    <w:jc w:val="center"/>
                    <w:rPr>
                      <w:rFonts w:ascii="Liberation Serif" w:hAnsi="Liberation Serif" w:cs="Liberation Serif"/>
                      <w:noProof/>
                      <w:sz w:val="22"/>
                      <w:szCs w:val="22"/>
                    </w:rPr>
                  </w:pPr>
                </w:p>
                <w:p w:rsidR="00011228" w:rsidRPr="00D024C3" w:rsidP="005E62EA">
                  <w:pPr>
                    <w:suppressLineNumbers/>
                    <w:jc w:val="center"/>
                    <w:rPr>
                      <w:rFonts w:ascii="Liberation Serif" w:hAnsi="Liberation Serif" w:cs="Liberation Serif"/>
                      <w:b/>
                      <w:iCs/>
                      <w:noProof/>
                      <w:sz w:val="22"/>
                      <w:szCs w:val="22"/>
                      <w:lang w:val="en-US"/>
                    </w:rPr>
                  </w:pPr>
                </w:p>
              </w:tc>
              <w:tc>
                <w:tcPr>
                  <w:tcW w:w="7994" w:type="dxa"/>
                </w:tcPr>
                <w:p w:rsidR="003855D6" w:rsidRPr="00292427" w:rsidP="003855D6">
                  <w:pPr>
                    <w:suppressLineNumbers/>
                    <w:rPr>
                      <w:rFonts w:ascii="Liberation Serif" w:hAnsi="Liberation Serif" w:cs="Liberation Serif"/>
                      <w:i/>
                      <w:noProof/>
                      <w:sz w:val="22"/>
                      <w:szCs w:val="22"/>
                    </w:rPr>
                  </w:pPr>
                </w:p>
                <w:p w:rsidR="003855D6" w:rsidP="006E0B45">
                  <w:pPr>
                    <w:rPr>
                      <w:rFonts w:ascii="Liberation Serif" w:hAnsi="Liberation Serif" w:cs="Liberation Serif"/>
                      <w:noProof/>
                      <w:sz w:val="22"/>
                      <w:szCs w:val="22"/>
                      <w:lang w:eastAsia="en-US"/>
                    </w:rPr>
                  </w:pPr>
                </w:p>
                <w:p w:rsidR="006E0B45" w:rsidRPr="00701015" w:rsidP="006E0B45">
                  <w:pPr>
                    <w:rPr>
                      <w:rFonts w:ascii="Liberation Serif" w:hAnsi="Liberation Serif" w:cs="Liberation Serif"/>
                      <w:noProof/>
                      <w:sz w:val="22"/>
                      <w:szCs w:val="22"/>
                    </w:rPr>
                  </w:pPr>
                  <w:r>
                    <w:rPr>
                      <w:rFonts w:ascii="Liberation Serif" w:hAnsi="Liberation Serif" w:cs="Liberation Serif"/>
                      <w:noProof/>
                      <w:sz w:val="22"/>
                      <w:szCs w:val="22"/>
                    </w:rPr>
                    <w:t>Внесена информация</w:t>
                  </w:r>
                  <w:r>
                    <w:rPr>
                      <w:rFonts w:ascii="Liberation Serif" w:hAnsi="Liberation Serif" w:cs="Liberation Serif"/>
                      <w:noProof/>
                      <w:sz w:val="22"/>
                      <w:szCs w:val="22"/>
                    </w:rPr>
                    <w:t>: Установлен запрет, позиция № 146; Указано основание невозможности соблюдения запрета;</w:t>
                  </w:r>
                  <w:r w:rsidRPr="00D024C3">
                    <w:rPr>
                      <w:rFonts w:ascii="Liberation Serif" w:hAnsi="Liberation Serif" w:cs="Liberation Serif"/>
                      <w:noProof/>
                      <w:sz w:val="22"/>
                      <w:szCs w:val="22"/>
                    </w:rPr>
                    <w:t xml:space="preserve"> </w:t>
                  </w:r>
                </w:p>
              </w:tc>
              <w:tc>
                <w:tcPr>
                  <w:tcW w:w="3264" w:type="dxa"/>
                </w:tcPr>
                <w:p w:rsidR="00946E91" w:rsidP="005E62EA">
                  <w:pPr>
                    <w:suppressLineNumbers/>
                    <w:jc w:val="center"/>
                    <w:rPr>
                      <w:rFonts w:ascii="Liberation Serif" w:hAnsi="Liberation Serif" w:cs="Liberation Serif"/>
                      <w:noProof/>
                      <w:sz w:val="22"/>
                      <w:szCs w:val="22"/>
                    </w:rPr>
                  </w:pPr>
                  <w:r w:rsidRPr="00D024C3">
                    <w:rPr>
                      <w:rFonts w:ascii="Liberation Serif" w:hAnsi="Liberation Serif" w:cs="Liberation Serif"/>
                      <w:noProof/>
                      <w:sz w:val="22"/>
                      <w:szCs w:val="22"/>
                    </w:rPr>
                    <w:t xml:space="preserve">ж) </w:t>
                  </w:r>
                  <w:r w:rsidRPr="00D024C3">
                    <w:rPr>
                      <w:rFonts w:ascii="Liberation Serif" w:hAnsi="Liberation Serif" w:cs="Liberation Serif"/>
                      <w:noProof/>
                      <w:sz w:val="22"/>
                      <w:szCs w:val="22"/>
                    </w:rPr>
                    <w:t>при осуществлении закупки программного обеспечения, указанного в позиции 146 перечня № 1, программное обеспечение, сведения о котором по состоянию на день, предшествующий дню размещения в единой информационной системе извещения об осуществлении закупки, направления приглашения принять участие в определении поставщика (подрядчика, исполнителя), заключения контракта (договора) с единственным поставщиком (подрядчиком, исполнителем)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 по своим функциональным, техническим и (или) эксплуатационным характеристикам не соответствует установленным заказчиком требованиям к программному обеспечению, являющемуся объектом закупки (предметом закупки). В этом случае в описание объекта закупки (предмета закупки) включается обоснование неприменения запрета, предусмотренного пунктом 1 настоящего постановления, содержащее, помимо информации, предусмотренной абзацами третьим и четвертым подпункта ''''е'''' настоящего пункта, указание на настоящий подпункт, а также функциональные, технические и (или) эксплуатационные характеристики (в том числе их значения), по которым программное обеспечение, сведения о котором включены в реестр российского программного обеспечения и (или) реестр евразийского программного обеспечения, не соответствует установленным заказчиком требованиям к программному обеспечению по каждому программному обеспечению (с указанием названия программного обеспечения), сведения о котором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 Положения настоящего подпункта не применяются при осуществлении в соответствии с Федеральным законом ''''О закупках товаров, работ, услуг отдельными видами юридических лиц'''' закупок программного обеспечения, включенного в перечень, утвержденный распоряжением Правительством Российской Федерации от 7 февраля 2024 г. № 270-р, заказчиками из числа лиц, включенных в перечни, утвержденные указанным распоряжением Правительства Российской Федерации;</w:t>
                  </w:r>
                </w:p>
                <w:p w:rsidR="00946E91" w:rsidP="005E62EA">
                  <w:pPr>
                    <w:suppressLineNumbers/>
                    <w:jc w:val="center"/>
                    <w:rPr>
                      <w:rFonts w:ascii="Liberation Serif" w:hAnsi="Liberation Serif" w:cs="Liberation Serif"/>
                      <w:noProof/>
                      <w:sz w:val="22"/>
                      <w:szCs w:val="22"/>
                    </w:rPr>
                  </w:pPr>
                </w:p>
                <w:p w:rsidR="00011228" w:rsidRPr="00D024C3" w:rsidP="005E62EA">
                  <w:pPr>
                    <w:suppressLineNumbers/>
                    <w:jc w:val="center"/>
                    <w:rPr>
                      <w:rFonts w:ascii="Liberation Serif" w:hAnsi="Liberation Serif" w:cs="Liberation Serif"/>
                      <w:b/>
                      <w:iCs/>
                      <w:noProof/>
                      <w:sz w:val="22"/>
                      <w:szCs w:val="22"/>
                    </w:rPr>
                  </w:pPr>
                </w:p>
              </w:tc>
            </w:tr>
          </w:tbl>
          <w:p w:rsidR="00011228" w:rsidRPr="007249E8" w:rsidP="005E62EA">
            <w:pPr>
              <w:suppressLineNumbers/>
              <w:rPr>
                <w:rFonts w:ascii="Liberation Serif" w:hAnsi="Liberation Serif" w:cs="Liberation Serif"/>
                <w:iCs/>
                <w:noProof/>
                <w:sz w:val="22"/>
                <w:szCs w:val="22"/>
              </w:rPr>
            </w:pPr>
          </w:p>
        </w:tc>
      </w:tr>
    </w:tbl>
    <w:p w:rsidRPr="007249E8">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29"/>
      </w:tblGrid>
      <w:tr w:rsidTr="00011228">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243" w:type="dxa"/>
            <w:vMerge w:val="restart"/>
            <w:shd w:val="clear" w:color="auto" w:fill="F2F2F2" w:themeFill="background1" w:themeFillShade="F2"/>
          </w:tcPr>
          <w:p w:rsidR="00FE2CB2" w:rsidRPr="007249E8" w:rsidP="001E0E8E">
            <w:pPr>
              <w:numPr>
                <w:ilvl w:val="1"/>
                <w:numId w:val="33"/>
              </w:numPr>
              <w:suppressLineNumbers/>
              <w:rPr>
                <w:rFonts w:ascii="Liberation Serif" w:hAnsi="Liberation Serif" w:cs="Liberation Serif"/>
                <w:b/>
                <w:noProof/>
                <w:sz w:val="22"/>
                <w:szCs w:val="22"/>
              </w:rPr>
            </w:pPr>
          </w:p>
        </w:tc>
        <w:tc>
          <w:tcPr>
            <w:tcW w:w="13999" w:type="dxa"/>
            <w:shd w:val="clear" w:color="auto" w:fill="F2F2F2" w:themeFill="background1" w:themeFillShade="F2"/>
          </w:tcPr>
          <w:p w:rsidR="00FE2CB2"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b/>
                <w:noProof/>
                <w:sz w:val="22"/>
                <w:szCs w:val="22"/>
                <w:u w:val="single"/>
              </w:rPr>
              <w:t>Третья часть заявки</w:t>
            </w:r>
            <w:r w:rsidRPr="007249E8">
              <w:rPr>
                <w:rFonts w:ascii="Liberation Serif" w:hAnsi="Liberation Serif" w:cs="Liberation Serif"/>
                <w:b/>
                <w:noProof/>
                <w:sz w:val="22"/>
                <w:szCs w:val="22"/>
              </w:rPr>
              <w:t xml:space="preserve"> должна содержать информацию:</w:t>
            </w:r>
          </w:p>
        </w:tc>
      </w:tr>
      <w:tr w:rsidTr="00011228">
        <w:tblPrEx>
          <w:tblW w:w="5000" w:type="pct"/>
          <w:tblLayout w:type="fixed"/>
          <w:tblCellMar>
            <w:top w:w="75" w:type="dxa"/>
            <w:left w:w="75" w:type="dxa"/>
            <w:bottom w:w="75" w:type="dxa"/>
            <w:right w:w="75" w:type="dxa"/>
          </w:tblCellMar>
          <w:tblLook w:val="0000"/>
        </w:tblPrEx>
        <w:tc>
          <w:tcPr>
            <w:tcW w:w="1243" w:type="dxa"/>
            <w:vMerge/>
            <w:shd w:val="clear" w:color="auto" w:fill="F2F2F2" w:themeFill="background1" w:themeFillShade="F2"/>
          </w:tcPr>
          <w:p w:rsidR="00FE2CB2" w:rsidRPr="007249E8" w:rsidP="001E0E8E">
            <w:pPr>
              <w:numPr>
                <w:ilvl w:val="1"/>
                <w:numId w:val="33"/>
              </w:numPr>
              <w:suppressLineNumbers/>
              <w:rPr>
                <w:rFonts w:ascii="Liberation Serif" w:hAnsi="Liberation Serif" w:cs="Liberation Serif"/>
                <w:b/>
                <w:noProof/>
                <w:sz w:val="22"/>
                <w:szCs w:val="22"/>
              </w:rPr>
            </w:pPr>
          </w:p>
        </w:tc>
        <w:tc>
          <w:tcPr>
            <w:tcW w:w="13999" w:type="dxa"/>
            <w:shd w:val="clear" w:color="auto" w:fill="auto"/>
          </w:tcPr>
          <w:p w:rsidR="00FE2CB2"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noProof/>
                <w:sz w:val="22"/>
                <w:szCs w:val="22"/>
              </w:rPr>
              <w:t>Предложение участника закупки о цене контракта</w:t>
            </w:r>
          </w:p>
        </w:tc>
      </w:tr>
      <w:tr w:rsidTr="00011228">
        <w:tblPrEx>
          <w:tblW w:w="5000" w:type="pct"/>
          <w:tblLayout w:type="fixed"/>
          <w:tblCellMar>
            <w:top w:w="75" w:type="dxa"/>
            <w:left w:w="75" w:type="dxa"/>
            <w:bottom w:w="75" w:type="dxa"/>
            <w:right w:w="75" w:type="dxa"/>
          </w:tblCellMar>
          <w:tblLook w:val="0000"/>
        </w:tblPrEx>
        <w:tc>
          <w:tcPr>
            <w:tcW w:w="1243" w:type="dxa"/>
            <w:vMerge w:val="restart"/>
            <w:shd w:val="clear" w:color="auto" w:fill="F2F2F2" w:themeFill="background1" w:themeFillShade="F2"/>
          </w:tcPr>
          <w:p w:rsidR="00FE2CB2" w:rsidRPr="007249E8" w:rsidP="001E0E8E">
            <w:pPr>
              <w:numPr>
                <w:ilvl w:val="0"/>
                <w:numId w:val="33"/>
              </w:numPr>
              <w:suppressLineNumbers/>
              <w:rPr>
                <w:rFonts w:ascii="Liberation Serif" w:hAnsi="Liberation Serif" w:cs="Liberation Serif"/>
                <w:b/>
                <w:noProof/>
                <w:sz w:val="22"/>
                <w:szCs w:val="22"/>
              </w:rPr>
            </w:pPr>
          </w:p>
        </w:tc>
        <w:tc>
          <w:tcPr>
            <w:tcW w:w="13999" w:type="dxa"/>
            <w:shd w:val="clear" w:color="auto" w:fill="F2F2F2" w:themeFill="background1" w:themeFillShade="F2"/>
          </w:tcPr>
          <w:p w:rsidR="00FE2CB2"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b/>
                <w:sz w:val="22"/>
                <w:szCs w:val="22"/>
              </w:rPr>
              <w:t>Инструкция по заполнению заявки на участие в</w:t>
            </w:r>
            <w:r w:rsidRPr="007249E8">
              <w:rPr>
                <w:rFonts w:ascii="Liberation Serif" w:hAnsi="Liberation Serif" w:cs="Liberation Serif"/>
                <w:b/>
                <w:caps/>
                <w:kern w:val="1"/>
                <w:sz w:val="22"/>
                <w:szCs w:val="22"/>
              </w:rPr>
              <w:t xml:space="preserve"> </w:t>
            </w:r>
            <w:r w:rsidRPr="007249E8">
              <w:rPr>
                <w:rFonts w:ascii="Liberation Serif" w:hAnsi="Liberation Serif" w:cs="Liberation Serif"/>
                <w:b/>
                <w:kern w:val="1"/>
                <w:sz w:val="22"/>
                <w:szCs w:val="22"/>
              </w:rPr>
              <w:t>открытом электронном конкурсе</w:t>
            </w:r>
          </w:p>
        </w:tc>
      </w:tr>
      <w:tr w:rsidTr="00011228">
        <w:tblPrEx>
          <w:tblW w:w="5000" w:type="pct"/>
          <w:tblLayout w:type="fixed"/>
          <w:tblCellMar>
            <w:top w:w="75" w:type="dxa"/>
            <w:left w:w="75" w:type="dxa"/>
            <w:bottom w:w="75" w:type="dxa"/>
            <w:right w:w="75" w:type="dxa"/>
          </w:tblCellMar>
          <w:tblLook w:val="0000"/>
        </w:tblPrEx>
        <w:tc>
          <w:tcPr>
            <w:tcW w:w="1243" w:type="dxa"/>
            <w:vMerge/>
            <w:shd w:val="clear" w:color="auto" w:fill="F2F2F2" w:themeFill="background1" w:themeFillShade="F2"/>
          </w:tcPr>
          <w:p w:rsidR="00FE2CB2" w:rsidRPr="007249E8" w:rsidP="001E0E8E">
            <w:pPr>
              <w:numPr>
                <w:ilvl w:val="1"/>
                <w:numId w:val="33"/>
              </w:numPr>
              <w:suppressLineNumbers/>
              <w:rPr>
                <w:rFonts w:ascii="Liberation Serif" w:hAnsi="Liberation Serif" w:cs="Liberation Serif"/>
                <w:b/>
                <w:noProof/>
                <w:sz w:val="22"/>
                <w:szCs w:val="22"/>
              </w:rPr>
            </w:pPr>
          </w:p>
        </w:tc>
        <w:tc>
          <w:tcPr>
            <w:tcW w:w="13999" w:type="dxa"/>
            <w:shd w:val="clear" w:color="auto" w:fill="auto"/>
          </w:tcPr>
          <w:p w:rsidR="00A50362" w:rsidRPr="007249E8" w:rsidP="001E0E8E">
            <w:pPr>
              <w:rPr>
                <w:rFonts w:ascii="Liberation Serif" w:hAnsi="Liberation Serif" w:cs="Liberation Serif"/>
                <w:noProof/>
                <w:sz w:val="22"/>
                <w:szCs w:val="22"/>
              </w:rPr>
            </w:pPr>
          </w:p>
          <w:p w:rsidR="004C2D5B" w:rsidRPr="007249E8" w:rsidP="004C2D5B">
            <w:pPr>
              <w:ind w:firstLine="709"/>
              <w:jc w:val="center"/>
              <w:rPr>
                <w:rFonts w:ascii="Liberation Serif" w:hAnsi="Liberation Serif" w:cs="Liberation Serif"/>
                <w:b/>
                <w:sz w:val="22"/>
                <w:szCs w:val="22"/>
                <w:lang w:eastAsia="ru-RU"/>
              </w:rPr>
            </w:pPr>
            <w:r w:rsidRPr="007249E8">
              <w:rPr>
                <w:rFonts w:ascii="Liberation Serif" w:hAnsi="Liberation Serif" w:cs="Liberation Serif"/>
                <w:b/>
                <w:sz w:val="22"/>
                <w:szCs w:val="22"/>
                <w:lang w:eastAsia="ru-RU"/>
              </w:rPr>
              <w:t xml:space="preserve">«Инструкция по заполнению заявки на участие в закупке </w:t>
            </w:r>
          </w:p>
          <w:p w:rsidR="004C2D5B" w:rsidRPr="007249E8" w:rsidP="004C2D5B">
            <w:pPr>
              <w:ind w:firstLine="709"/>
              <w:jc w:val="center"/>
              <w:rPr>
                <w:sz w:val="22"/>
                <w:szCs w:val="22"/>
              </w:rPr>
            </w:pPr>
            <w:r w:rsidRPr="007249E8">
              <w:rPr>
                <w:rFonts w:ascii="Liberation Serif" w:hAnsi="Liberation Serif" w:cs="Liberation Serif"/>
                <w:sz w:val="22"/>
                <w:szCs w:val="22"/>
                <w:lang w:eastAsia="ru-RU"/>
              </w:rPr>
              <w:t>(требования к товарам не установлены)»</w:t>
            </w:r>
          </w:p>
          <w:p w:rsidR="004C2D5B" w:rsidRPr="007249E8" w:rsidP="004C2D5B">
            <w:pPr>
              <w:rPr>
                <w:rFonts w:ascii="Liberation Serif" w:hAnsi="Liberation Serif" w:cs="Liberation Serif"/>
                <w:b/>
                <w:sz w:val="22"/>
                <w:szCs w:val="22"/>
              </w:rPr>
            </w:pP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b/>
                <w:sz w:val="22"/>
                <w:szCs w:val="22"/>
              </w:rPr>
              <w:t>В целях обеспечения доступа к участию</w:t>
            </w:r>
            <w:r w:rsidRPr="00F42D30">
              <w:rPr>
                <w:rFonts w:ascii="Liberation Serif" w:hAnsi="Liberation Serif" w:cs="Liberation Serif"/>
                <w:sz w:val="22"/>
                <w:szCs w:val="22"/>
              </w:rPr>
              <w:t xml:space="preserve">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о контрактной системе, участнику закупки, аккредитованному на электронной площадке, </w:t>
            </w:r>
            <w:r w:rsidRPr="00F42D30">
              <w:rPr>
                <w:rFonts w:ascii="Liberation Serif" w:hAnsi="Liberation Serif" w:cs="Liberation Serif"/>
                <w:b/>
                <w:sz w:val="22"/>
                <w:szCs w:val="22"/>
              </w:rPr>
              <w:t xml:space="preserve">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w:t>
            </w:r>
            <w:r w:rsidRPr="00F42D30">
              <w:rPr>
                <w:rFonts w:ascii="Liberation Serif" w:hAnsi="Liberation Serif" w:cs="Liberation Serif"/>
                <w:b/>
                <w:sz w:val="22"/>
                <w:szCs w:val="22"/>
              </w:rPr>
              <w:br/>
              <w:t>от 29.12.2021 № 257</w:t>
            </w:r>
            <w:r w:rsidRPr="00F42D30">
              <w:rPr>
                <w:rFonts w:ascii="Liberation Serif" w:hAnsi="Liberation Serif" w:cs="Liberation Serif"/>
                <w:sz w:val="22"/>
                <w:szCs w:val="22"/>
              </w:rPr>
              <w:t xml:space="preserve">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w:t>
            </w:r>
            <w:r w:rsidRPr="00F42D30">
              <w:rPr>
                <w:rFonts w:ascii="Liberation Serif" w:hAnsi="Liberation Serif" w:cs="Liberation Serif"/>
                <w:sz w:val="22"/>
                <w:szCs w:val="22"/>
              </w:rPr>
              <w:br/>
              <w:t>(далее - Постановление № 2571) в соответствии с частью 3 статьи 31 Закона о контрактной системе.</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 xml:space="preserve">В силу пункта 3 части 6 статьи 43 Закона о контрактной системе при проведении электронных процедур </w:t>
            </w:r>
            <w:r w:rsidRPr="00F42D30">
              <w:rPr>
                <w:rFonts w:ascii="Liberation Serif" w:hAnsi="Liberation Serif" w:cs="Liberation Serif"/>
                <w:b/>
                <w:sz w:val="22"/>
                <w:szCs w:val="22"/>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не включаются участником закупки в заявку на участие в закупке. </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 xml:space="preserve">Такие документы в случаях, предусмотренных Законом о контрактной системе, </w:t>
            </w:r>
            <w:r w:rsidRPr="00F42D30">
              <w:rPr>
                <w:rFonts w:ascii="Liberation Serif" w:hAnsi="Liberation Serif" w:cs="Liberation Serif"/>
                <w:b/>
                <w:sz w:val="22"/>
                <w:szCs w:val="22"/>
              </w:rPr>
              <w:t>направляются</w:t>
            </w:r>
            <w:r w:rsidRPr="00F42D30">
              <w:rPr>
                <w:rFonts w:ascii="Liberation Serif" w:hAnsi="Liberation Serif" w:cs="Liberation Serif"/>
                <w:sz w:val="22"/>
                <w:szCs w:val="22"/>
              </w:rPr>
              <w:t xml:space="preserve"> (по состоянию на дату и время их направления) заказчику оператором электронной площадки </w:t>
            </w:r>
            <w:r w:rsidRPr="00F42D30">
              <w:rPr>
                <w:rFonts w:ascii="Liberation Serif" w:hAnsi="Liberation Serif" w:cs="Liberation Serif"/>
                <w:b/>
                <w:sz w:val="22"/>
                <w:szCs w:val="22"/>
              </w:rPr>
              <w:t>из реестра участников закупок, аккредитованных на электронной площадке.</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b/>
                <w:sz w:val="22"/>
                <w:szCs w:val="22"/>
              </w:rPr>
              <w:t>Ответственность за недостоверность информации и (или) документов</w:t>
            </w:r>
            <w:r w:rsidRPr="00F42D30">
              <w:rPr>
                <w:rFonts w:ascii="Liberation Serif" w:hAnsi="Liberation Serif" w:cs="Liberation Serif"/>
                <w:sz w:val="22"/>
                <w:szCs w:val="22"/>
              </w:rPr>
              <w:t xml:space="preserve">,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r w:rsidRPr="00F42D30">
              <w:rPr>
                <w:rFonts w:ascii="Liberation Serif" w:hAnsi="Liberation Serif" w:cs="Liberation Serif"/>
                <w:b/>
                <w:sz w:val="22"/>
                <w:szCs w:val="22"/>
              </w:rPr>
              <w:t>несет участник закупки</w:t>
            </w:r>
            <w:r w:rsidRPr="00F42D30">
              <w:rPr>
                <w:rFonts w:ascii="Liberation Serif" w:hAnsi="Liberation Serif" w:cs="Liberation Serif"/>
                <w:sz w:val="22"/>
                <w:szCs w:val="22"/>
              </w:rPr>
              <w:t>.</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b/>
                <w:sz w:val="22"/>
                <w:szCs w:val="22"/>
              </w:rPr>
              <w:t>Подача заявки на участие в закупке означает согласие участника закупки</w:t>
            </w:r>
            <w:r w:rsidRPr="00F42D30">
              <w:rPr>
                <w:rFonts w:ascii="Liberation Serif" w:hAnsi="Liberation Serif" w:cs="Liberation Serif"/>
                <w:sz w:val="22"/>
                <w:szCs w:val="22"/>
              </w:rPr>
              <w:t xml:space="preserve">, подавшего такую заявку, на поставку товара, выполнение работы, оказание услуги </w:t>
            </w:r>
            <w:r w:rsidRPr="00F42D30">
              <w:rPr>
                <w:rFonts w:ascii="Liberation Serif" w:hAnsi="Liberation Serif" w:cs="Liberation Serif"/>
                <w:b/>
                <w:sz w:val="22"/>
                <w:szCs w:val="22"/>
              </w:rPr>
              <w:t>на условиях, предусмотренных извещением об осуществлении закупки, и в соответствии с заявкой такого участника закупки на участие в закупке.</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1) до окончания срока подачи заявок на участие в закупке;</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b/>
                <w:sz w:val="22"/>
                <w:szCs w:val="22"/>
              </w:rPr>
              <w:t>В случае наличия в извещении об осуществлении закупки противоречий</w:t>
            </w:r>
            <w:r w:rsidRPr="00F42D30">
              <w:rPr>
                <w:rFonts w:ascii="Liberation Serif" w:hAnsi="Liberation Serif" w:cs="Liberation Serif"/>
                <w:sz w:val="22"/>
                <w:szCs w:val="22"/>
              </w:rPr>
              <w:t xml:space="preserve"> между информацией, сформированной заказчиком с использованием ЕИС путем заполнения экранных форм веб-интерфейса ЕИС, и документами, сформированными заказчиком без использования ЕИС, </w:t>
            </w:r>
            <w:r w:rsidRPr="00F42D30">
              <w:rPr>
                <w:rFonts w:ascii="Liberation Serif" w:hAnsi="Liberation Serif" w:cs="Liberation Serif"/>
                <w:b/>
                <w:sz w:val="22"/>
                <w:szCs w:val="22"/>
              </w:rPr>
              <w:t>приоритет имеет информация, сформированная с использованием ЕИС</w:t>
            </w:r>
            <w:r w:rsidRPr="00F42D30">
              <w:rPr>
                <w:rFonts w:ascii="Liberation Serif" w:hAnsi="Liberation Serif" w:cs="Liberation Serif"/>
                <w:sz w:val="22"/>
                <w:szCs w:val="22"/>
              </w:rPr>
              <w:t>.</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Заявка на участие в закупке должна быть составлена на русском языке.</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Все документы, входящие в состав заявки на участие в закупке, должны иметь четко читаемый текст.</w:t>
            </w:r>
          </w:p>
          <w:p w:rsidR="00F42D30" w:rsidRPr="00F42D30"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 xml:space="preserve">Документы и информация, в том числе сформированная путем заполнения экранных форм веб-интерфейса электронной площадки, включаемые участником закупки в заявку </w:t>
            </w:r>
            <w:r w:rsidRPr="00F42D30">
              <w:rPr>
                <w:rFonts w:ascii="Liberation Serif" w:hAnsi="Liberation Serif" w:cs="Liberation Serif"/>
                <w:sz w:val="22"/>
                <w:szCs w:val="22"/>
              </w:rPr>
              <w:br/>
              <w:t>на участие в закупке, не должны допускать двусмысленных (неоднозначных) толкований, противоречий (разночтений).</w:t>
            </w:r>
          </w:p>
          <w:p w:rsidR="00FE2CB2" w:rsidRPr="007249E8" w:rsidP="00F42D30">
            <w:pPr>
              <w:ind w:firstLine="567"/>
              <w:rPr>
                <w:rFonts w:ascii="Liberation Serif" w:hAnsi="Liberation Serif" w:cs="Liberation Serif"/>
                <w:sz w:val="22"/>
                <w:szCs w:val="22"/>
              </w:rPr>
            </w:pPr>
            <w:r w:rsidRPr="00F42D30">
              <w:rPr>
                <w:rFonts w:ascii="Liberation Serif" w:hAnsi="Liberation Serif" w:cs="Liberation Serif"/>
                <w:sz w:val="22"/>
                <w:szCs w:val="22"/>
              </w:rPr>
              <w:t xml:space="preserve">В случаях, не оговоренных настоящей инструкцией, и при возникновении вопросов </w:t>
            </w:r>
            <w:r w:rsidRPr="00F42D30">
              <w:rPr>
                <w:rFonts w:ascii="Liberation Serif" w:hAnsi="Liberation Serif" w:cs="Liberation Serif"/>
                <w:sz w:val="22"/>
                <w:szCs w:val="22"/>
              </w:rPr>
              <w:br/>
              <w:t>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w:t>
            </w:r>
            <w:r>
              <w:rPr>
                <w:rFonts w:ascii="Liberation Serif" w:hAnsi="Liberation Serif" w:cs="Liberation Serif"/>
                <w:sz w:val="22"/>
                <w:szCs w:val="22"/>
              </w:rPr>
              <w:t>ещения об осуществлении закупки.</w:t>
            </w:r>
          </w:p>
        </w:tc>
      </w:tr>
    </w:tbl>
    <w:p w:rsidRPr="007249E8" w:rsidP="00FE2CB2">
      <w:pPr>
        <w:rPr>
          <w:rFonts w:ascii="Liberation Serif" w:hAnsi="Liberation Serif" w:cs="Liberation Serif"/>
          <w:bCs/>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0785"/>
        <w:gridCol w:w="3344"/>
      </w:tblGrid>
      <w:tr w:rsidTr="0013355D">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suppressLineNumbers/>
              <w:ind w:left="0"/>
              <w:rPr>
                <w:rFonts w:ascii="Liberation Serif" w:hAnsi="Liberation Serif" w:cs="Liberation Serif"/>
                <w:b/>
                <w:noProof/>
                <w:sz w:val="22"/>
                <w:szCs w:val="22"/>
              </w:rPr>
            </w:pPr>
          </w:p>
        </w:tc>
        <w:tc>
          <w:tcPr>
            <w:tcW w:w="9583" w:type="dxa"/>
            <w:gridSpan w:val="2"/>
            <w:shd w:val="clear" w:color="auto" w:fill="F2F2F2" w:themeFill="background1" w:themeFillShade="F2"/>
          </w:tcPr>
          <w:p w:rsidR="00BA7A6E" w:rsidRPr="007249E8" w:rsidP="001E0E8E">
            <w:pPr>
              <w:suppressLineNumbers/>
              <w:rPr>
                <w:rFonts w:ascii="Liberation Serif" w:hAnsi="Liberation Serif" w:cs="Liberation Serif"/>
                <w:b/>
                <w:sz w:val="22"/>
                <w:szCs w:val="22"/>
                <w:u w:val="single"/>
              </w:rPr>
            </w:pPr>
            <w:r w:rsidRPr="007249E8">
              <w:rPr>
                <w:rFonts w:ascii="Liberation Serif" w:hAnsi="Liberation Serif" w:cs="Liberation Serif"/>
                <w:b/>
                <w:sz w:val="22"/>
                <w:szCs w:val="22"/>
              </w:rPr>
              <w:t>Информация и документы участника открытого электронного конкурса, предоставляемые заказчику оператором электронной площадки:</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noProof/>
                <w:sz w:val="22"/>
                <w:szCs w:val="22"/>
              </w:rPr>
            </w:pPr>
          </w:p>
        </w:tc>
        <w:tc>
          <w:tcPr>
            <w:tcW w:w="9583" w:type="dxa"/>
            <w:gridSpan w:val="2"/>
            <w:shd w:val="clear" w:color="auto" w:fill="auto"/>
          </w:tcPr>
          <w:p w:rsidR="00BA7A6E" w:rsidRPr="007249E8" w:rsidP="001E0E8E">
            <w:pPr>
              <w:autoSpaceDE w:val="0"/>
              <w:rPr>
                <w:rFonts w:ascii="Liberation Serif" w:hAnsi="Liberation Serif" w:cs="Liberation Serif"/>
                <w:noProof/>
                <w:sz w:val="22"/>
                <w:szCs w:val="22"/>
              </w:rPr>
            </w:pPr>
            <w:r w:rsidRPr="007249E8">
              <w:rPr>
                <w:rFonts w:ascii="Liberation Serif" w:hAnsi="Liberation Serif" w:cs="Liberation Serif"/>
                <w:sz w:val="22"/>
                <w:szCs w:val="22"/>
              </w:rPr>
              <w:t xml:space="preserve">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w:t>
            </w:r>
            <w:r w:rsidRPr="007249E8">
              <w:rPr>
                <w:rFonts w:ascii="Liberation Serif" w:hAnsi="Liberation Serif" w:cs="Liberation Serif"/>
                <w:sz w:val="22"/>
                <w:szCs w:val="22"/>
              </w:rPr>
              <w:t>(если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noProof/>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noProof/>
                <w:sz w:val="22"/>
                <w:szCs w:val="22"/>
              </w:rPr>
            </w:pPr>
          </w:p>
        </w:tc>
        <w:tc>
          <w:tcPr>
            <w:tcW w:w="9583" w:type="dxa"/>
            <w:gridSpan w:val="2"/>
          </w:tcPr>
          <w:p w:rsidR="00BA7A6E"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b/>
                <w:noProof/>
                <w:sz w:val="22"/>
                <w:szCs w:val="22"/>
              </w:rPr>
            </w:pPr>
            <w:r w:rsidRPr="007249E8">
              <w:rPr>
                <w:rFonts w:ascii="Liberation Serif" w:hAnsi="Liberation Serif" w:cs="Liberation Serif"/>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Tr="0013355D">
        <w:tblPrEx>
          <w:tblW w:w="5000" w:type="pct"/>
          <w:tblLayout w:type="fixed"/>
          <w:tblCellMar>
            <w:top w:w="75" w:type="dxa"/>
            <w:left w:w="75" w:type="dxa"/>
            <w:bottom w:w="75" w:type="dxa"/>
            <w:right w:w="75" w:type="dxa"/>
          </w:tblCellMar>
          <w:tblLook w:val="0000"/>
        </w:tblPrEx>
        <w:trPr>
          <w:trHeight w:val="908"/>
        </w:trPr>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noProof/>
                <w:sz w:val="22"/>
                <w:szCs w:val="22"/>
              </w:rPr>
            </w:pPr>
            <w:r w:rsidRPr="007249E8">
              <w:rPr>
                <w:rFonts w:ascii="Liberation Serif" w:hAnsi="Liberation Serif" w:cs="Liberation Serif"/>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AA46DF"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AA46DF" w:rsidRPr="007249E8" w:rsidP="001E0E8E">
            <w:pPr>
              <w:suppressLineNumbers/>
              <w:rPr>
                <w:rFonts w:ascii="Liberation Serif" w:hAnsi="Liberation Serif" w:cs="Liberation Serif"/>
                <w:sz w:val="22"/>
                <w:szCs w:val="22"/>
              </w:rPr>
            </w:pPr>
            <w:r w:rsidRPr="007249E8">
              <w:rPr>
                <w:rFonts w:ascii="Liberation Serif" w:hAnsi="Liberation Serif"/>
                <w:sz w:val="22"/>
                <w:szCs w:val="22"/>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AA46DF"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AA46DF" w:rsidRPr="007249E8" w:rsidP="001E0E8E">
            <w:pPr>
              <w:suppressLineNumbers/>
              <w:rPr>
                <w:rFonts w:ascii="Liberation Serif" w:hAnsi="Liberation Serif" w:cs="Liberation Serif"/>
                <w:sz w:val="22"/>
                <w:szCs w:val="22"/>
              </w:rPr>
            </w:pPr>
            <w:r w:rsidRPr="007249E8">
              <w:rPr>
                <w:rFonts w:ascii="Liberation Serif" w:hAnsi="Liberation Serif" w:cs="Liberation Serif"/>
                <w:sz w:val="22"/>
                <w:szCs w:val="22"/>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r>
      <w:tr w:rsidTr="0013355D">
        <w:tblPrEx>
          <w:tblW w:w="5000" w:type="pct"/>
          <w:tblLayout w:type="fixed"/>
          <w:tblCellMar>
            <w:top w:w="75" w:type="dxa"/>
            <w:left w:w="75" w:type="dxa"/>
            <w:bottom w:w="75" w:type="dxa"/>
            <w:right w:w="75" w:type="dxa"/>
          </w:tblCellMar>
          <w:tblLook w:val="0000"/>
        </w:tblPrEx>
        <w:trPr>
          <w:trHeight w:val="376"/>
        </w:trPr>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7315" w:type="dxa"/>
            <w:shd w:val="clear" w:color="auto" w:fill="auto"/>
          </w:tcPr>
          <w:p w:rsidR="00BA7A6E" w:rsidRPr="007249E8" w:rsidP="001E0E8E">
            <w:pPr>
              <w:suppressLineNumbers/>
              <w:rPr>
                <w:rFonts w:ascii="Liberation Serif" w:hAnsi="Liberation Serif" w:cs="Liberation Serif"/>
                <w:sz w:val="22"/>
                <w:szCs w:val="22"/>
              </w:rPr>
            </w:pPr>
            <w:r w:rsidRPr="007249E8">
              <w:rPr>
                <w:rFonts w:ascii="Liberation Serif" w:hAnsi="Liberation Serif"/>
                <w:sz w:val="22"/>
                <w:szCs w:val="22"/>
              </w:rPr>
              <w:t>Декларация о принадлежности участника закупки к социально ориентированным некоммерческим организациям. (Основание часть 3 статьи 30 Закона о контрактной системе);</w:t>
            </w:r>
          </w:p>
        </w:tc>
        <w:tc>
          <w:tcPr>
            <w:tcW w:w="2268" w:type="dxa"/>
            <w:shd w:val="clear" w:color="auto" w:fill="auto"/>
          </w:tcPr>
          <w:p w:rsidR="00BA7A6E" w:rsidRPr="007249E8" w:rsidP="001E0E8E">
            <w:pPr>
              <w:suppressLineNumbers/>
              <w:rPr>
                <w:rFonts w:ascii="Liberation Serif" w:hAnsi="Liberation Serif" w:cs="Liberation Serif"/>
                <w:sz w:val="22"/>
                <w:szCs w:val="22"/>
              </w:rPr>
            </w:pPr>
            <w:r w:rsidRPr="007249E8">
              <w:rPr>
                <w:rFonts w:ascii="Liberation Serif" w:hAnsi="Liberation Serif" w:cs="Liberation Serif"/>
                <w:b/>
                <w:sz w:val="22"/>
                <w:szCs w:val="22"/>
              </w:rPr>
              <w:t>Требуется</w:t>
            </w:r>
          </w:p>
        </w:tc>
      </w:tr>
      <w:tr w:rsidTr="0013355D">
        <w:tblPrEx>
          <w:tblW w:w="5000" w:type="pct"/>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BA7A6E" w:rsidRPr="007249E8" w:rsidP="001E0E8E">
            <w:pPr>
              <w:pStyle w:val="ListParagraph"/>
              <w:numPr>
                <w:ilvl w:val="0"/>
                <w:numId w:val="39"/>
              </w:numPr>
              <w:suppressLineNumbers/>
              <w:rPr>
                <w:rFonts w:ascii="Liberation Serif" w:hAnsi="Liberation Serif" w:cs="Liberation Serif"/>
                <w:b/>
                <w:sz w:val="22"/>
                <w:szCs w:val="22"/>
              </w:rPr>
            </w:pPr>
          </w:p>
        </w:tc>
        <w:tc>
          <w:tcPr>
            <w:tcW w:w="9583" w:type="dxa"/>
            <w:gridSpan w:val="2"/>
            <w:shd w:val="clear" w:color="auto" w:fill="auto"/>
          </w:tcPr>
          <w:p w:rsidR="00BA7A6E" w:rsidRPr="007249E8" w:rsidP="001E0E8E">
            <w:pPr>
              <w:suppressLineNumbers/>
              <w:rPr>
                <w:rFonts w:ascii="Liberation Serif" w:hAnsi="Liberation Serif" w:cs="Liberation Serif"/>
                <w:bCs/>
                <w:sz w:val="22"/>
                <w:szCs w:val="22"/>
              </w:rPr>
            </w:pPr>
            <w:r w:rsidRPr="00A1763A">
              <w:rPr>
                <w:rFonts w:ascii="Liberation Serif" w:hAnsi="Liberation Serif"/>
                <w:bCs/>
                <w:sz w:val="22"/>
                <w:szCs w:val="22"/>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Pr="007249E8">
              <w:rPr>
                <w:rFonts w:ascii="Liberation Serif" w:hAnsi="Liberation Serif"/>
                <w:bCs/>
                <w:sz w:val="22"/>
                <w:szCs w:val="22"/>
              </w:rPr>
              <w:t>:</w:t>
            </w:r>
          </w:p>
          <w:p w:rsidR="00BA7A6E" w:rsidRPr="007249E8" w:rsidP="001E0E8E">
            <w:pPr>
              <w:suppressLineNumbers/>
              <w:rPr>
                <w:rFonts w:ascii="Liberation Serif" w:hAnsi="Liberation Serif" w:cs="Liberation Serif"/>
                <w:bCs/>
                <w:sz w:val="22"/>
                <w:szCs w:val="22"/>
              </w:rPr>
            </w:pPr>
          </w:p>
          <w:p w:rsidR="00BA7A6E" w:rsidRPr="007249E8" w:rsidP="001E0E8E">
            <w:pPr>
              <w:suppressLineNumbers/>
              <w:rPr>
                <w:rFonts w:ascii="Liberation Serif" w:hAnsi="Liberation Serif" w:cs="Liberation Serif"/>
                <w:sz w:val="22"/>
                <w:szCs w:val="22"/>
              </w:rPr>
            </w:pPr>
            <w:r w:rsidRPr="007249E8">
              <w:rPr>
                <w:rFonts w:ascii="Liberation Serif" w:hAnsi="Liberation Serif" w:cs="Liberation Serif"/>
                <w:bCs/>
                <w:noProof/>
                <w:sz w:val="22"/>
                <w:szCs w:val="22"/>
              </w:rPr>
              <w:t xml:space="preserve"> Не требуются</w:t>
            </w:r>
          </w:p>
        </w:tc>
      </w:tr>
      <w:tr w:rsidTr="0013355D">
        <w:tblPrEx>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F0553" w:rsidRPr="007249E8" w:rsidP="001F0553">
            <w:pPr>
              <w:pStyle w:val="ListParagraph"/>
              <w:suppressLineNumbers/>
              <w:ind w:left="0"/>
              <w:rPr>
                <w:rFonts w:ascii="Liberation Serif" w:hAnsi="Liberation Serif" w:cs="Liberation Serif"/>
                <w:b/>
                <w:sz w:val="22"/>
                <w:szCs w:val="22"/>
              </w:rPr>
            </w:pPr>
            <w:r w:rsidRPr="007249E8">
              <w:rPr>
                <w:rFonts w:ascii="Liberation Serif" w:hAnsi="Liberation Serif" w:cs="Liberation Serif"/>
                <w:b/>
                <w:sz w:val="22"/>
                <w:szCs w:val="22"/>
              </w:rPr>
              <w:t>4</w:t>
            </w:r>
          </w:p>
        </w:tc>
        <w:tc>
          <w:tcPr>
            <w:tcW w:w="95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F0553" w:rsidRPr="007249E8" w:rsidP="008C7DAF">
            <w:pPr>
              <w:suppressLineNumbers/>
              <w:rPr>
                <w:rFonts w:ascii="Liberation Serif" w:hAnsi="Liberation Serif"/>
                <w:b/>
                <w:bCs/>
                <w:sz w:val="22"/>
                <w:szCs w:val="22"/>
              </w:rPr>
            </w:pPr>
            <w:r w:rsidRPr="007249E8">
              <w:rPr>
                <w:rFonts w:ascii="Liberation Serif" w:hAnsi="Liberation Serif"/>
                <w:b/>
                <w:bCs/>
                <w:sz w:val="22"/>
                <w:szCs w:val="22"/>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Tr="0013355D">
        <w:tblPrEx>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F0553" w:rsidRPr="007249E8" w:rsidP="001F0553">
            <w:pPr>
              <w:pStyle w:val="ListParagraph"/>
              <w:suppressLineNumbers/>
              <w:ind w:left="0"/>
              <w:rPr>
                <w:rFonts w:ascii="Liberation Serif" w:hAnsi="Liberation Serif" w:cs="Liberation Serif"/>
                <w:b/>
                <w:sz w:val="22"/>
                <w:szCs w:val="22"/>
              </w:rPr>
            </w:pPr>
          </w:p>
        </w:tc>
        <w:tc>
          <w:tcPr>
            <w:tcW w:w="9583" w:type="dxa"/>
            <w:gridSpan w:val="2"/>
            <w:tcBorders>
              <w:top w:val="single" w:sz="4" w:space="0" w:color="auto"/>
              <w:left w:val="single" w:sz="4" w:space="0" w:color="auto"/>
              <w:bottom w:val="single" w:sz="4" w:space="0" w:color="auto"/>
              <w:right w:val="single" w:sz="4" w:space="0" w:color="auto"/>
            </w:tcBorders>
            <w:shd w:val="clear" w:color="auto" w:fill="auto"/>
          </w:tcPr>
          <w:p w:rsidR="001F0553" w:rsidRPr="007249E8" w:rsidP="008C7DAF">
            <w:pPr>
              <w:suppressLineNumbers/>
              <w:rPr>
                <w:rFonts w:ascii="Liberation Serif" w:hAnsi="Liberation Serif"/>
                <w:bCs/>
                <w:sz w:val="22"/>
                <w:szCs w:val="22"/>
              </w:rPr>
            </w:pPr>
            <w:r w:rsidRPr="007249E8">
              <w:rPr>
                <w:rFonts w:ascii="Liberation Serif" w:hAnsi="Liberation Serif"/>
                <w:bCs/>
                <w:sz w:val="22"/>
                <w:szCs w:val="22"/>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p w:rsidR="00BA7A6E" w:rsidRPr="007249E8" w:rsidP="00BA7A6E">
      <w:pPr>
        <w:rPr>
          <w:rFonts w:ascii="Liberation Serif" w:hAnsi="Liberation Serif" w:cs="Liberation Serif"/>
          <w:bCs/>
          <w:sz w:val="22"/>
          <w:szCs w:val="22"/>
        </w:rPr>
      </w:pPr>
    </w:p>
    <w:sectPr w:rsidSect="006E0B45">
      <w:headerReference w:type="default" r:id="rId5"/>
      <w:footerReference w:type="first" r:id="rId6"/>
      <w:pgSz w:w="16834" w:h="11909" w:orient="landscape"/>
      <w:pgMar w:top="720" w:right="720" w:bottom="720" w:left="720" w:header="720" w:footer="402" w:gutter="0"/>
      <w:cols w:space="6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NTHelvetica/Cyrillic">
    <w:panose1 w:val="00000000000000000000"/>
    <w:charset w:val="00"/>
    <w:family w:val="auto"/>
    <w:notTrueType/>
    <w:pitch w:val="default"/>
    <w:sig w:usb0="00000003" w:usb1="00000000" w:usb2="00000000" w:usb3="00000000" w:csb0="00000001" w:csb1="00000000"/>
  </w:font>
  <w:font w:name="ヒラギノ角ゴ Pro W3">
    <w:charset w:val="00"/>
    <w:family w:val="roman"/>
    <w:pitch w:val="default"/>
  </w:font>
  <w:font w:name="Arial Bold">
    <w:charset w:val="00"/>
    <w:family w:val="roman"/>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hicago">
    <w:charset w:val="00"/>
    <w:family w:val="swiss"/>
    <w:pitch w:val="variable"/>
    <w:sig w:usb0="00000003" w:usb1="00000000" w:usb2="00000000" w:usb3="00000000" w:csb0="00000001" w:csb1="00000000"/>
  </w:font>
  <w:font w:name="TimesET">
    <w:charset w:val="00"/>
    <w:family w:val="auto"/>
    <w:pitch w:val="variable"/>
    <w:sig w:usb0="00000203" w:usb1="00000000" w:usb2="00000000" w:usb3="00000000" w:csb0="00000005"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8DC">
    <w:pPr>
      <w:pStyle w:val="Footer"/>
      <w:jc w:val="right"/>
    </w:pPr>
    <w:r>
      <w:fldChar w:fldCharType="begin"/>
    </w:r>
    <w:r>
      <w:instrText>PAGE   \* MERGEFORMAT</w:instrText>
    </w:r>
    <w:r>
      <w:fldChar w:fldCharType="separate"/>
    </w:r>
    <w:r>
      <w:rPr>
        <w:noProof/>
      </w:rPr>
      <w:t>30</w:t>
    </w:r>
    <w:r>
      <w:rPr>
        <w:noProof/>
      </w:rPr>
      <w:fldChar w:fldCharType="end"/>
    </w:r>
  </w:p>
  <w:p w:rsidR="009968D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8DC" w:rsidP="001E0E8E">
    <w:pPr>
      <w:pStyle w:val="Header"/>
      <w:jc w:val="center"/>
    </w:pPr>
    <w:r>
      <w:fldChar w:fldCharType="begin"/>
    </w:r>
    <w:r>
      <w:instrText xml:space="preserve"> PAGE   \* MERGEFORMAT </w:instrText>
    </w:r>
    <w:r>
      <w:fldChar w:fldCharType="separate"/>
    </w:r>
    <w:r w:rsidR="008D20E6">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singleLevel"/>
    <w:tmpl w:val="F692D096"/>
    <w:lvl w:ilvl="0">
      <w:start w:val="1"/>
      <w:numFmt w:val="bullet"/>
      <w:pStyle w:val="TableHeading"/>
      <w:lvlText w:val=""/>
      <w:lvlJc w:val="left"/>
      <w:pPr>
        <w:tabs>
          <w:tab w:val="num" w:pos="928"/>
        </w:tabs>
        <w:ind w:left="925" w:hanging="357"/>
      </w:pPr>
      <w:rPr>
        <w:rFonts w:ascii="Symbol" w:hAnsi="Symbol" w:hint="default"/>
      </w:rPr>
    </w:lvl>
  </w:abstractNum>
  <w:abstractNum w:abstractNumId="1">
    <w:nsid w:val="00000002"/>
    <w:multiLevelType w:val="singleLevel"/>
    <w:tmpl w:val="34B8E58C"/>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00000003"/>
    <w:multiLevelType w:val="singleLevel"/>
    <w:tmpl w:val="66B0F698"/>
    <w:lvl w:ilvl="0">
      <w:start w:val="1"/>
      <w:numFmt w:val="bullet"/>
      <w:pStyle w:val="ListBullet5"/>
      <w:lvlText w:val=""/>
      <w:lvlJc w:val="left"/>
      <w:pPr>
        <w:tabs>
          <w:tab w:val="num" w:pos="1795"/>
        </w:tabs>
        <w:ind w:left="1792" w:hanging="357"/>
      </w:pPr>
      <w:rPr>
        <w:rFonts w:ascii="Symbol" w:hAnsi="Symbol" w:hint="default"/>
      </w:rPr>
    </w:lvl>
  </w:abstractNum>
  <w:abstractNum w:abstractNumId="3">
    <w:nsid w:val="00000004"/>
    <w:multiLevelType w:val="singleLevel"/>
    <w:tmpl w:val="491E9786"/>
    <w:lvl w:ilvl="0">
      <w:start w:val="1"/>
      <w:numFmt w:val="bullet"/>
      <w:pStyle w:val="a26"/>
      <w:lvlText w:val=""/>
      <w:lvlJc w:val="left"/>
      <w:pPr>
        <w:tabs>
          <w:tab w:val="num" w:pos="643"/>
        </w:tabs>
        <w:ind w:left="643" w:hanging="360"/>
      </w:pPr>
      <w:rPr>
        <w:rFonts w:ascii="Symbol" w:hAnsi="Symbol" w:hint="default"/>
      </w:rPr>
    </w:lvl>
  </w:abstractNum>
  <w:abstractNum w:abstractNumId="4">
    <w:nsid w:val="00000008"/>
    <w:multiLevelType w:val="hybridMultilevel"/>
    <w:tmpl w:val="E4B0E83A"/>
    <w:name w:val="WW8Num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Restart w:val="0"/>
      <w:lvlText w:val=""/>
      <w:lvlJc w:val="left"/>
      <w:pPr>
        <w:tabs>
          <w:tab w:val="num" w:pos="2160"/>
        </w:tabs>
        <w:ind w:left="2160" w:hanging="360"/>
      </w:pPr>
      <w:rPr>
        <w:rFonts w:ascii="Wingdings" w:hAnsi="Wingdings" w:hint="default"/>
      </w:rPr>
    </w:lvl>
    <w:lvl w:ilvl="3">
      <w:start w:val="1"/>
      <w:numFmt w:val="bullet"/>
      <w:lvlRestart w:val="0"/>
      <w:lvlText w:val=""/>
      <w:lvlJc w:val="left"/>
      <w:pPr>
        <w:tabs>
          <w:tab w:val="num" w:pos="2880"/>
        </w:tabs>
        <w:ind w:left="2880" w:hanging="360"/>
      </w:pPr>
      <w:rPr>
        <w:rFonts w:ascii="Symbol" w:hAnsi="Symbol" w:hint="default"/>
      </w:rPr>
    </w:lvl>
    <w:lvl w:ilvl="4">
      <w:start w:val="1"/>
      <w:numFmt w:val="bullet"/>
      <w:lvlRestart w:val="0"/>
      <w:lvlText w:val="o"/>
      <w:lvlJc w:val="left"/>
      <w:pPr>
        <w:tabs>
          <w:tab w:val="num" w:pos="3600"/>
        </w:tabs>
        <w:ind w:left="3600" w:hanging="360"/>
      </w:pPr>
      <w:rPr>
        <w:rFonts w:ascii="Courier New" w:hAnsi="Courier New" w:hint="default"/>
      </w:rPr>
    </w:lvl>
    <w:lvl w:ilvl="5">
      <w:start w:val="1"/>
      <w:numFmt w:val="bullet"/>
      <w:lvlRestart w:val="0"/>
      <w:lvlText w:val=""/>
      <w:lvlJc w:val="left"/>
      <w:pPr>
        <w:tabs>
          <w:tab w:val="num" w:pos="4320"/>
        </w:tabs>
        <w:ind w:left="4320" w:hanging="360"/>
      </w:pPr>
      <w:rPr>
        <w:rFonts w:ascii="Wingdings" w:hAnsi="Wingdings" w:hint="default"/>
      </w:rPr>
    </w:lvl>
    <w:lvl w:ilvl="6">
      <w:start w:val="1"/>
      <w:numFmt w:val="bullet"/>
      <w:lvlRestart w:val="0"/>
      <w:lvlText w:val=""/>
      <w:lvlJc w:val="left"/>
      <w:pPr>
        <w:tabs>
          <w:tab w:val="num" w:pos="5040"/>
        </w:tabs>
        <w:ind w:left="5040" w:hanging="360"/>
      </w:pPr>
      <w:rPr>
        <w:rFonts w:ascii="Symbol" w:hAnsi="Symbol" w:hint="default"/>
      </w:rPr>
    </w:lvl>
    <w:lvl w:ilvl="7">
      <w:start w:val="1"/>
      <w:numFmt w:val="bullet"/>
      <w:lvlRestart w:val="0"/>
      <w:lvlText w:val="o"/>
      <w:lvlJc w:val="left"/>
      <w:pPr>
        <w:tabs>
          <w:tab w:val="num" w:pos="5760"/>
        </w:tabs>
        <w:ind w:left="5760" w:hanging="360"/>
      </w:pPr>
      <w:rPr>
        <w:rFonts w:ascii="Courier New" w:hAnsi="Courier New" w:hint="default"/>
      </w:rPr>
    </w:lvl>
    <w:lvl w:ilvl="8">
      <w:start w:val="1"/>
      <w:numFmt w:val="bullet"/>
      <w:lvlRestart w:val="0"/>
      <w:lvlText w:val=""/>
      <w:lvlJc w:val="left"/>
      <w:pPr>
        <w:tabs>
          <w:tab w:val="num" w:pos="6480"/>
        </w:tabs>
        <w:ind w:left="6480" w:hanging="360"/>
      </w:pPr>
      <w:rPr>
        <w:rFonts w:ascii="Wingdings" w:hAnsi="Wingdings" w:hint="default"/>
      </w:rPr>
    </w:lvl>
  </w:abstractNum>
  <w:abstractNum w:abstractNumId="5">
    <w:nsid w:val="00000009"/>
    <w:multiLevelType w:val="multilevel"/>
    <w:tmpl w:val="C040FB9C"/>
    <w:name w:val="WW8Num24"/>
    <w:lvl w:ilvl="0">
      <w:start w:val="1"/>
      <w:numFmt w:val="decimal"/>
      <w:lvlText w:val="R[%1]"/>
      <w:lvlJc w:val="left"/>
      <w:pPr>
        <w:tabs>
          <w:tab w:val="num" w:pos="360"/>
        </w:tabs>
        <w:ind w:left="360" w:hanging="360"/>
      </w:pPr>
      <w:rPr>
        <w:rFonts w:ascii="Arial" w:hAnsi="Arial" w:cs="Times New Roman" w:hint="default"/>
        <w:sz w:val="20"/>
        <w:szCs w:val="20"/>
      </w:rPr>
    </w:lvl>
    <w:lvl w:ilvl="1">
      <w:start w:val="1"/>
      <w:numFmt w:val="decimal"/>
      <w:pStyle w:val="216"/>
      <w:lvlText w:val="R[%1.%2]"/>
      <w:lvlJc w:val="left"/>
      <w:pPr>
        <w:tabs>
          <w:tab w:val="num" w:pos="964"/>
        </w:tabs>
        <w:ind w:left="964" w:hanging="964"/>
      </w:pPr>
      <w:rPr>
        <w:rFonts w:ascii="Arial" w:hAnsi="Arial" w:cs="Times New Roman" w:hint="default"/>
        <w:sz w:val="20"/>
        <w:szCs w:val="20"/>
      </w:rPr>
    </w:lvl>
    <w:lvl w:ilvl="2">
      <w:start w:val="1"/>
      <w:numFmt w:val="decimal"/>
      <w:lvlText w:val="R[%1.%2.%3]"/>
      <w:lvlJc w:val="left"/>
      <w:pPr>
        <w:tabs>
          <w:tab w:val="num" w:pos="1134"/>
        </w:tabs>
        <w:ind w:left="1134" w:hanging="1134"/>
      </w:pPr>
      <w:rPr>
        <w:rFonts w:ascii="Arial" w:hAnsi="Arial" w:cs="Times New Roman" w:hint="default"/>
        <w:sz w:val="20"/>
        <w:szCs w:val="20"/>
      </w:rPr>
    </w:lvl>
    <w:lvl w:ilvl="3">
      <w:start w:val="1"/>
      <w:numFmt w:val="decimal"/>
      <w:pStyle w:val="43"/>
      <w:lvlText w:val="R[ %1.%2.%3.%4]"/>
      <w:lvlJc w:val="left"/>
      <w:pPr>
        <w:tabs>
          <w:tab w:val="num" w:pos="1247"/>
        </w:tabs>
        <w:ind w:left="1247" w:hanging="1247"/>
      </w:pPr>
      <w:rPr>
        <w:rFonts w:ascii="Arial" w:hAnsi="Arial" w:cs="Times New Roman" w:hint="default"/>
        <w:sz w:val="20"/>
        <w:szCs w:val="20"/>
      </w:rPr>
    </w:lvl>
    <w:lvl w:ilvl="4">
      <w:start w:val="1"/>
      <w:numFmt w:val="decimal"/>
      <w:lvlText w:val="R[%1.%2.%3.%4.%5]"/>
      <w:lvlJc w:val="left"/>
      <w:pPr>
        <w:tabs>
          <w:tab w:val="num" w:pos="1361"/>
        </w:tabs>
        <w:ind w:left="1361" w:hanging="1361"/>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6">
    <w:nsid w:val="0000000B"/>
    <w:multiLevelType w:val="multilevel"/>
    <w:tmpl w:val="64404D34"/>
    <w:lvl w:ilvl="0">
      <w:start w:val="1"/>
      <w:numFmt w:val="decimal"/>
      <w:pStyle w:val="138"/>
      <w:lvlText w:val="%1."/>
      <w:lvlJc w:val="left"/>
      <w:pPr>
        <w:ind w:left="1069" w:hanging="360"/>
      </w:pPr>
      <w:rPr>
        <w:rFonts w:cs="Times New Roman" w:hint="default"/>
      </w:rPr>
    </w:lvl>
    <w:lvl w:ilvl="1">
      <w:start w:val="1"/>
      <w:numFmt w:val="decimal"/>
      <w:lvlText w:val="%2)"/>
      <w:lvlJc w:val="left"/>
      <w:pPr>
        <w:ind w:left="1069" w:hanging="360"/>
      </w:pPr>
      <w:rPr>
        <w:rFonts w:hint="default"/>
      </w:rPr>
    </w:lvl>
    <w:lvl w:ilvl="2">
      <w:start w:val="1"/>
      <w:numFmt w:val="russianLower"/>
      <w:lvlText w:val="%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
    <w:nsid w:val="0000000E"/>
    <w:multiLevelType w:val="multilevel"/>
    <w:tmpl w:val="D424EB0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H3h3"/>
      <w:lvlText w:val="%1.%2.%3"/>
      <w:lvlJc w:val="left"/>
      <w:pPr>
        <w:tabs>
          <w:tab w:val="num" w:pos="720"/>
        </w:tabs>
        <w:ind w:left="720" w:hanging="720"/>
      </w:pPr>
    </w:lvl>
    <w:lvl w:ilvl="3">
      <w:start w:val="1"/>
      <w:numFmt w:val="decimal"/>
      <w:pStyle w:val="4H4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0000000F"/>
    <w:multiLevelType w:val="hybridMultilevel"/>
    <w:tmpl w:val="472EFF86"/>
    <w:lvl w:ilvl="0">
      <w:start w:val="1"/>
      <w:numFmt w:val="bullet"/>
      <w:pStyle w:val="-"/>
      <w:lvlText w:val=""/>
      <w:lvlJc w:val="left"/>
      <w:pPr>
        <w:tabs>
          <w:tab w:val="num" w:pos="1571"/>
        </w:tabs>
        <w:ind w:left="1571" w:hanging="35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Restart w:val="0"/>
      <w:lvlText w:val=""/>
      <w:lvlJc w:val="left"/>
      <w:pPr>
        <w:tabs>
          <w:tab w:val="num" w:pos="4320"/>
        </w:tabs>
        <w:ind w:left="4320" w:hanging="360"/>
      </w:pPr>
      <w:rPr>
        <w:rFonts w:ascii="Wingdings" w:hAnsi="Wingdings" w:hint="default"/>
      </w:rPr>
    </w:lvl>
    <w:lvl w:ilvl="6">
      <w:start w:val="1"/>
      <w:numFmt w:val="bullet"/>
      <w:lvlRestart w:val="0"/>
      <w:lvlText w:val=""/>
      <w:lvlJc w:val="left"/>
      <w:pPr>
        <w:tabs>
          <w:tab w:val="num" w:pos="5040"/>
        </w:tabs>
        <w:ind w:left="5040" w:hanging="360"/>
      </w:pPr>
      <w:rPr>
        <w:rFonts w:ascii="Symbol" w:hAnsi="Symbol" w:hint="default"/>
      </w:rPr>
    </w:lvl>
    <w:lvl w:ilvl="7">
      <w:start w:val="1"/>
      <w:numFmt w:val="bullet"/>
      <w:lvlRestart w:val="0"/>
      <w:lvlText w:val="o"/>
      <w:lvlJc w:val="left"/>
      <w:pPr>
        <w:tabs>
          <w:tab w:val="num" w:pos="5760"/>
        </w:tabs>
        <w:ind w:left="5760" w:hanging="360"/>
      </w:pPr>
      <w:rPr>
        <w:rFonts w:ascii="Courier New" w:hAnsi="Courier New" w:cs="Courier New" w:hint="default"/>
      </w:rPr>
    </w:lvl>
    <w:lvl w:ilvl="8">
      <w:start w:val="1"/>
      <w:numFmt w:val="bullet"/>
      <w:lvlRestart w:val="0"/>
      <w:lvlText w:val=""/>
      <w:lvlJc w:val="left"/>
      <w:pPr>
        <w:tabs>
          <w:tab w:val="num" w:pos="6480"/>
        </w:tabs>
        <w:ind w:left="6480" w:hanging="360"/>
      </w:pPr>
      <w:rPr>
        <w:rFonts w:ascii="Wingdings" w:hAnsi="Wingdings" w:hint="default"/>
      </w:rPr>
    </w:lvl>
  </w:abstractNum>
  <w:abstractNum w:abstractNumId="9">
    <w:nsid w:val="00000010"/>
    <w:multiLevelType w:val="hybridMultilevel"/>
    <w:tmpl w:val="FD8EFC80"/>
    <w:lvl w:ilvl="0">
      <w:start w:val="1"/>
      <w:numFmt w:val="bullet"/>
      <w:pStyle w:val="PlainText1"/>
      <w:lvlText w:val=""/>
      <w:lvlJc w:val="left"/>
      <w:pPr>
        <w:tabs>
          <w:tab w:val="num" w:pos="1134"/>
        </w:tabs>
        <w:ind w:left="1134" w:hanging="41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Restart w:val="0"/>
      <w:lvlText w:val="o"/>
      <w:lvlJc w:val="left"/>
      <w:pPr>
        <w:tabs>
          <w:tab w:val="num" w:pos="3600"/>
        </w:tabs>
        <w:ind w:left="3600" w:hanging="360"/>
      </w:pPr>
      <w:rPr>
        <w:rFonts w:ascii="Courier New" w:hAnsi="Courier New" w:cs="Courier New" w:hint="default"/>
      </w:rPr>
    </w:lvl>
    <w:lvl w:ilvl="5">
      <w:start w:val="1"/>
      <w:numFmt w:val="bullet"/>
      <w:lvlRestart w:val="0"/>
      <w:lvlText w:val=""/>
      <w:lvlJc w:val="left"/>
      <w:pPr>
        <w:tabs>
          <w:tab w:val="num" w:pos="4320"/>
        </w:tabs>
        <w:ind w:left="4320" w:hanging="360"/>
      </w:pPr>
      <w:rPr>
        <w:rFonts w:ascii="Wingdings" w:hAnsi="Wingdings" w:hint="default"/>
      </w:rPr>
    </w:lvl>
    <w:lvl w:ilvl="6">
      <w:start w:val="1"/>
      <w:numFmt w:val="bullet"/>
      <w:lvlRestart w:val="0"/>
      <w:lvlText w:val=""/>
      <w:lvlJc w:val="left"/>
      <w:pPr>
        <w:tabs>
          <w:tab w:val="num" w:pos="5040"/>
        </w:tabs>
        <w:ind w:left="5040" w:hanging="360"/>
      </w:pPr>
      <w:rPr>
        <w:rFonts w:ascii="Symbol" w:hAnsi="Symbol" w:hint="default"/>
      </w:rPr>
    </w:lvl>
    <w:lvl w:ilvl="7">
      <w:start w:val="1"/>
      <w:numFmt w:val="bullet"/>
      <w:lvlRestart w:val="0"/>
      <w:lvlText w:val="o"/>
      <w:lvlJc w:val="left"/>
      <w:pPr>
        <w:tabs>
          <w:tab w:val="num" w:pos="5760"/>
        </w:tabs>
        <w:ind w:left="5760" w:hanging="360"/>
      </w:pPr>
      <w:rPr>
        <w:rFonts w:ascii="Courier New" w:hAnsi="Courier New" w:cs="Courier New" w:hint="default"/>
      </w:rPr>
    </w:lvl>
    <w:lvl w:ilvl="8">
      <w:start w:val="1"/>
      <w:numFmt w:val="bullet"/>
      <w:lvlRestart w:val="0"/>
      <w:lvlText w:val=""/>
      <w:lvlJc w:val="left"/>
      <w:pPr>
        <w:tabs>
          <w:tab w:val="num" w:pos="6480"/>
        </w:tabs>
        <w:ind w:left="6480" w:hanging="360"/>
      </w:pPr>
      <w:rPr>
        <w:rFonts w:ascii="Wingdings" w:hAnsi="Wingdings" w:hint="default"/>
      </w:rPr>
    </w:lvl>
  </w:abstractNum>
  <w:abstractNum w:abstractNumId="10">
    <w:nsid w:val="00000012"/>
    <w:multiLevelType w:val="hybridMultilevel"/>
    <w:tmpl w:val="BA8C32AA"/>
    <w:lvl w:ilvl="0">
      <w:start w:val="1"/>
      <w:numFmt w:val="bullet"/>
      <w:pStyle w:val="a48"/>
      <w:lvlText w:val=""/>
      <w:lvlJc w:val="left"/>
      <w:pPr>
        <w:ind w:left="1440" w:hanging="360"/>
      </w:pPr>
      <w:rPr>
        <w:rFonts w:ascii="Symbol" w:hAnsi="Symbol" w:hint="default"/>
      </w:rPr>
    </w:lvl>
    <w:lvl w:ilvl="1">
      <w:start w:val="1"/>
      <w:numFmt w:val="bullet"/>
      <w:lvlText w:val="o"/>
      <w:lvlJc w:val="left"/>
      <w:pPr>
        <w:ind w:left="2340" w:hanging="360"/>
      </w:pPr>
      <w:rPr>
        <w:rFonts w:ascii="Courier New" w:hAnsi="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start w:val="1"/>
      <w:numFmt w:val="bullet"/>
      <w:lvlText w:val="o"/>
      <w:lvlJc w:val="left"/>
      <w:pPr>
        <w:ind w:left="4500" w:hanging="360"/>
      </w:pPr>
      <w:rPr>
        <w:rFonts w:ascii="Courier New" w:hAnsi="Courier New" w:hint="default"/>
      </w:rPr>
    </w:lvl>
    <w:lvl w:ilvl="5">
      <w:start w:val="1"/>
      <w:numFmt w:val="bullet"/>
      <w:lvlText w:val=""/>
      <w:lvlJc w:val="left"/>
      <w:pPr>
        <w:ind w:left="5220" w:hanging="360"/>
      </w:pPr>
      <w:rPr>
        <w:rFonts w:ascii="Wingdings" w:hAnsi="Wingdings" w:hint="default"/>
      </w:rPr>
    </w:lvl>
    <w:lvl w:ilvl="6">
      <w:start w:val="1"/>
      <w:numFmt w:val="bullet"/>
      <w:lvlText w:val=""/>
      <w:lvlJc w:val="left"/>
      <w:pPr>
        <w:ind w:left="5940" w:hanging="360"/>
      </w:pPr>
      <w:rPr>
        <w:rFonts w:ascii="Symbol" w:hAnsi="Symbol" w:hint="default"/>
      </w:rPr>
    </w:lvl>
    <w:lvl w:ilvl="7">
      <w:start w:val="1"/>
      <w:numFmt w:val="bullet"/>
      <w:lvlText w:val="o"/>
      <w:lvlJc w:val="left"/>
      <w:pPr>
        <w:ind w:left="6660" w:hanging="360"/>
      </w:pPr>
      <w:rPr>
        <w:rFonts w:ascii="Courier New" w:hAnsi="Courier New" w:hint="default"/>
      </w:rPr>
    </w:lvl>
    <w:lvl w:ilvl="8">
      <w:start w:val="1"/>
      <w:numFmt w:val="bullet"/>
      <w:lvlText w:val=""/>
      <w:lvlJc w:val="left"/>
      <w:pPr>
        <w:ind w:left="7380" w:hanging="360"/>
      </w:pPr>
      <w:rPr>
        <w:rFonts w:ascii="Wingdings" w:hAnsi="Wingdings" w:hint="default"/>
      </w:rPr>
    </w:lvl>
  </w:abstractNum>
  <w:abstractNum w:abstractNumId="11">
    <w:nsid w:val="00000013"/>
    <w:multiLevelType w:val="multilevel"/>
    <w:tmpl w:val="3EE09C82"/>
    <w:lvl w:ilvl="0">
      <w:start w:val="1"/>
      <w:numFmt w:val="decimal"/>
      <w:pStyle w:val="-1"/>
      <w:lvlText w:val="%1."/>
      <w:lvlJc w:val="center"/>
      <w:pPr>
        <w:tabs>
          <w:tab w:val="num" w:pos="0"/>
        </w:tabs>
        <w:ind w:left="0" w:firstLine="0"/>
      </w:pPr>
      <w:rPr>
        <w:rFonts w:cs="Times New Roman"/>
        <w:b/>
        <w:i w:val="0"/>
      </w:rPr>
    </w:lvl>
    <w:lvl w:ilvl="1">
      <w:start w:val="1"/>
      <w:numFmt w:val="decimal"/>
      <w:pStyle w:val="-0"/>
      <w:lvlText w:val="%1.%2"/>
      <w:lvlJc w:val="left"/>
      <w:pPr>
        <w:tabs>
          <w:tab w:val="num" w:pos="851"/>
        </w:tabs>
        <w:ind w:left="851" w:hanging="851"/>
      </w:pPr>
      <w:rPr>
        <w:rFonts w:cs="Times New Roman"/>
        <w:b w:val="0"/>
        <w:bCs w:val="0"/>
        <w:i w:val="0"/>
        <w:iCs w:val="0"/>
        <w:caps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cap="rnd">
          <w14:noFill/>
          <w14:bevel/>
        </w14:textOutline>
      </w:rPr>
    </w:lvl>
    <w:lvl w:ilvl="2">
      <w:start w:val="1"/>
      <w:numFmt w:val="decimal"/>
      <w:pStyle w:val="-2"/>
      <w:lvlText w:val="%1.%2.%3"/>
      <w:lvlJc w:val="left"/>
      <w:pPr>
        <w:tabs>
          <w:tab w:val="num" w:pos="851"/>
        </w:tabs>
        <w:ind w:left="851" w:hanging="851"/>
      </w:pPr>
      <w:rPr>
        <w:rFonts w:cs="Times New Roman"/>
        <w:b w:val="0"/>
        <w:bCs w:val="0"/>
        <w:i w:val="0"/>
        <w:iCs w:val="0"/>
      </w:rPr>
    </w:lvl>
    <w:lvl w:ilvl="3">
      <w:start w:val="1"/>
      <w:numFmt w:val="lowerLetter"/>
      <w:pStyle w:val="-3"/>
      <w:lvlText w:val="%4)"/>
      <w:lvlJc w:val="left"/>
      <w:pPr>
        <w:tabs>
          <w:tab w:val="num" w:pos="1418"/>
        </w:tabs>
        <w:ind w:left="1418" w:hanging="567"/>
      </w:pPr>
      <w:rPr>
        <w:rFonts w:cs="Times New Roman"/>
        <w:b w:val="0"/>
        <w:bCs w:val="0"/>
        <w:i w:val="0"/>
        <w:iCs w:val="0"/>
        <w:caps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cap="rnd">
          <w14:noFill/>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2">
    <w:nsid w:val="00000015"/>
    <w:multiLevelType w:val="multilevel"/>
    <w:tmpl w:val="23E8C3A4"/>
    <w:lvl w:ilvl="0">
      <w:start w:val="1"/>
      <w:numFmt w:val="decimal"/>
      <w:pStyle w:val="ListBullet2"/>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00000016"/>
    <w:multiLevelType w:val="hybridMultilevel"/>
    <w:tmpl w:val="2C307630"/>
    <w:lvl w:ilvl="0">
      <w:start w:val="1"/>
      <w:numFmt w:val="decimal"/>
      <w:pStyle w:val="a18"/>
      <w:lvlText w:val="%1)"/>
      <w:lvlJc w:val="left"/>
      <w:pPr>
        <w:ind w:left="720" w:hanging="360"/>
      </w:pPr>
      <w:rPr>
        <w:rFonts w:hint="default"/>
      </w:rPr>
    </w:lvl>
    <w:lvl w:ilvl="1">
      <w:start w:val="1"/>
      <w:numFmt w:val="bullet"/>
      <w:pStyle w:val="260"/>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Restart w:val="0"/>
      <w:lvlText w:val="o"/>
      <w:lvlJc w:val="left"/>
      <w:pPr>
        <w:ind w:left="3600" w:hanging="360"/>
      </w:pPr>
      <w:rPr>
        <w:rFonts w:ascii="Courier New" w:hAnsi="Courier New" w:hint="default"/>
      </w:rPr>
    </w:lvl>
    <w:lvl w:ilvl="5">
      <w:start w:val="1"/>
      <w:numFmt w:val="bullet"/>
      <w:lvlRestart w:val="0"/>
      <w:lvlText w:val=""/>
      <w:lvlJc w:val="left"/>
      <w:pPr>
        <w:ind w:left="4320" w:hanging="360"/>
      </w:pPr>
      <w:rPr>
        <w:rFonts w:ascii="Wingdings" w:hAnsi="Wingdings" w:hint="default"/>
      </w:rPr>
    </w:lvl>
    <w:lvl w:ilvl="6">
      <w:start w:val="1"/>
      <w:numFmt w:val="bullet"/>
      <w:lvlRestart w:val="0"/>
      <w:lvlText w:val=""/>
      <w:lvlJc w:val="left"/>
      <w:pPr>
        <w:ind w:left="5040" w:hanging="360"/>
      </w:pPr>
      <w:rPr>
        <w:rFonts w:ascii="Symbol" w:hAnsi="Symbol" w:hint="default"/>
      </w:rPr>
    </w:lvl>
    <w:lvl w:ilvl="7">
      <w:start w:val="1"/>
      <w:numFmt w:val="bullet"/>
      <w:lvlRestart w:val="0"/>
      <w:lvlText w:val="o"/>
      <w:lvlJc w:val="left"/>
      <w:pPr>
        <w:ind w:left="5760" w:hanging="360"/>
      </w:pPr>
      <w:rPr>
        <w:rFonts w:ascii="Courier New" w:hAnsi="Courier New" w:hint="default"/>
      </w:rPr>
    </w:lvl>
    <w:lvl w:ilvl="8">
      <w:start w:val="1"/>
      <w:numFmt w:val="bullet"/>
      <w:lvlRestart w:val="0"/>
      <w:lvlText w:val=""/>
      <w:lvlJc w:val="left"/>
      <w:pPr>
        <w:ind w:left="6480" w:hanging="360"/>
      </w:pPr>
      <w:rPr>
        <w:rFonts w:ascii="Wingdings" w:hAnsi="Wingdings" w:hint="default"/>
      </w:rPr>
    </w:lvl>
  </w:abstractNum>
  <w:abstractNum w:abstractNumId="14">
    <w:nsid w:val="00000018"/>
    <w:multiLevelType w:val="hybridMultilevel"/>
    <w:tmpl w:val="8230E424"/>
    <w:lvl w:ilvl="0">
      <w:start w:val="1"/>
      <w:numFmt w:val="decimal"/>
      <w:pStyle w:val="149"/>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Restart w:val="0"/>
      <w:lvlText w:val="%3."/>
      <w:lvlJc w:val="right"/>
      <w:pPr>
        <w:tabs>
          <w:tab w:val="num" w:pos="2160"/>
        </w:tabs>
        <w:ind w:left="2160" w:hanging="180"/>
      </w:pPr>
      <w:rPr>
        <w:rFonts w:cs="Times New Roman"/>
      </w:rPr>
    </w:lvl>
    <w:lvl w:ilvl="3">
      <w:start w:val="1"/>
      <w:numFmt w:val="decimal"/>
      <w:lvlRestart w:val="0"/>
      <w:lvlText w:val="%4."/>
      <w:lvlJc w:val="left"/>
      <w:pPr>
        <w:tabs>
          <w:tab w:val="num" w:pos="2880"/>
        </w:tabs>
        <w:ind w:left="2880" w:hanging="360"/>
      </w:pPr>
      <w:rPr>
        <w:rFonts w:cs="Times New Roman"/>
      </w:rPr>
    </w:lvl>
    <w:lvl w:ilvl="4">
      <w:start w:val="1"/>
      <w:numFmt w:val="lowerLetter"/>
      <w:pStyle w:val="50"/>
      <w:lvlText w:val="%5."/>
      <w:lvlJc w:val="left"/>
      <w:pPr>
        <w:tabs>
          <w:tab w:val="num" w:pos="3600"/>
        </w:tabs>
        <w:ind w:left="3600" w:hanging="360"/>
      </w:pPr>
      <w:rPr>
        <w:rFonts w:cs="Times New Roman"/>
      </w:rPr>
    </w:lvl>
    <w:lvl w:ilvl="5">
      <w:start w:val="1"/>
      <w:numFmt w:val="lowerRoman"/>
      <w:lvlRestart w:val="0"/>
      <w:lvlText w:val="%6."/>
      <w:lvlJc w:val="right"/>
      <w:pPr>
        <w:tabs>
          <w:tab w:val="num" w:pos="4320"/>
        </w:tabs>
        <w:ind w:left="4320" w:hanging="180"/>
      </w:pPr>
      <w:rPr>
        <w:rFonts w:cs="Times New Roman"/>
      </w:rPr>
    </w:lvl>
    <w:lvl w:ilvl="6">
      <w:start w:val="1"/>
      <w:numFmt w:val="decimal"/>
      <w:lvlRestart w:val="0"/>
      <w:lvlText w:val="%7."/>
      <w:lvlJc w:val="left"/>
      <w:pPr>
        <w:tabs>
          <w:tab w:val="num" w:pos="5040"/>
        </w:tabs>
        <w:ind w:left="5040" w:hanging="360"/>
      </w:pPr>
      <w:rPr>
        <w:rFonts w:cs="Times New Roman"/>
      </w:rPr>
    </w:lvl>
    <w:lvl w:ilvl="7">
      <w:start w:val="1"/>
      <w:numFmt w:val="lowerLetter"/>
      <w:lvlRestart w:val="0"/>
      <w:lvlText w:val="%8."/>
      <w:lvlJc w:val="left"/>
      <w:pPr>
        <w:tabs>
          <w:tab w:val="num" w:pos="5760"/>
        </w:tabs>
        <w:ind w:left="5760" w:hanging="360"/>
      </w:pPr>
      <w:rPr>
        <w:rFonts w:cs="Times New Roman"/>
      </w:rPr>
    </w:lvl>
    <w:lvl w:ilvl="8">
      <w:start w:val="1"/>
      <w:numFmt w:val="lowerRoman"/>
      <w:lvlRestart w:val="0"/>
      <w:lvlText w:val="%9."/>
      <w:lvlJc w:val="right"/>
      <w:pPr>
        <w:tabs>
          <w:tab w:val="num" w:pos="6480"/>
        </w:tabs>
        <w:ind w:left="6480" w:hanging="180"/>
      </w:pPr>
      <w:rPr>
        <w:rFonts w:cs="Times New Roman"/>
      </w:rPr>
    </w:lvl>
  </w:abstractNum>
  <w:abstractNum w:abstractNumId="15">
    <w:nsid w:val="00000019"/>
    <w:multiLevelType w:val="hybridMultilevel"/>
    <w:tmpl w:val="160AEC9A"/>
    <w:lvl w:ilvl="0">
      <w:start w:val="1"/>
      <w:numFmt w:val="decimal"/>
      <w:pStyle w:val="211"/>
      <w:lvlText w:val="%1."/>
      <w:lvlJc w:val="left"/>
      <w:pPr>
        <w:tabs>
          <w:tab w:val="num" w:pos="1571"/>
        </w:tabs>
        <w:ind w:left="1571" w:hanging="360"/>
      </w:pPr>
      <w:rPr>
        <w:rFonts w:hint="default"/>
      </w:rPr>
    </w:lvl>
    <w:lvl w:ilvl="1">
      <w:start w:val="1"/>
      <w:numFmt w:val="lowerLetter"/>
      <w:lvlRestart w:val="0"/>
      <w:lvlText w:val="%2."/>
      <w:lvlJc w:val="left"/>
      <w:pPr>
        <w:tabs>
          <w:tab w:val="num" w:pos="1440"/>
        </w:tabs>
        <w:ind w:left="1440" w:hanging="360"/>
      </w:pPr>
    </w:lvl>
    <w:lvl w:ilvl="2">
      <w:start w:val="1"/>
      <w:numFmt w:val="lowerRoman"/>
      <w:lvlRestart w:val="0"/>
      <w:lvlText w:val="%3."/>
      <w:lvlJc w:val="right"/>
      <w:pPr>
        <w:tabs>
          <w:tab w:val="num" w:pos="2160"/>
        </w:tabs>
        <w:ind w:left="2160" w:hanging="180"/>
      </w:pPr>
    </w:lvl>
    <w:lvl w:ilvl="3">
      <w:start w:val="1"/>
      <w:numFmt w:val="decimal"/>
      <w:lvlRestart w:val="0"/>
      <w:lvlText w:val="%4."/>
      <w:lvlJc w:val="left"/>
      <w:pPr>
        <w:tabs>
          <w:tab w:val="num" w:pos="2880"/>
        </w:tabs>
        <w:ind w:left="2880" w:hanging="360"/>
      </w:pPr>
    </w:lvl>
    <w:lvl w:ilvl="4">
      <w:start w:val="1"/>
      <w:numFmt w:val="lowerLetter"/>
      <w:lvlRestart w:val="0"/>
      <w:lvlText w:val="%5."/>
      <w:lvlJc w:val="left"/>
      <w:pPr>
        <w:tabs>
          <w:tab w:val="num" w:pos="3600"/>
        </w:tabs>
        <w:ind w:left="3600" w:hanging="360"/>
      </w:pPr>
    </w:lvl>
    <w:lvl w:ilvl="5">
      <w:start w:val="1"/>
      <w:numFmt w:val="lowerRoman"/>
      <w:lvlRestart w:val="0"/>
      <w:lvlText w:val="%6."/>
      <w:lvlJc w:val="right"/>
      <w:pPr>
        <w:tabs>
          <w:tab w:val="num" w:pos="4320"/>
        </w:tabs>
        <w:ind w:left="4320" w:hanging="180"/>
      </w:pPr>
    </w:lvl>
    <w:lvl w:ilvl="6">
      <w:start w:val="1"/>
      <w:numFmt w:val="decimal"/>
      <w:lvlRestart w:val="0"/>
      <w:lvlText w:val="%7."/>
      <w:lvlJc w:val="left"/>
      <w:pPr>
        <w:tabs>
          <w:tab w:val="num" w:pos="5040"/>
        </w:tabs>
        <w:ind w:left="5040" w:hanging="360"/>
      </w:pPr>
    </w:lvl>
    <w:lvl w:ilvl="7">
      <w:start w:val="1"/>
      <w:numFmt w:val="lowerLetter"/>
      <w:lvlRestart w:val="0"/>
      <w:lvlText w:val="%8."/>
      <w:lvlJc w:val="left"/>
      <w:pPr>
        <w:tabs>
          <w:tab w:val="num" w:pos="5760"/>
        </w:tabs>
        <w:ind w:left="5760" w:hanging="360"/>
      </w:pPr>
    </w:lvl>
    <w:lvl w:ilvl="8">
      <w:start w:val="1"/>
      <w:numFmt w:val="lowerRoman"/>
      <w:lvlRestart w:val="0"/>
      <w:lvlText w:val="%9."/>
      <w:lvlJc w:val="right"/>
      <w:pPr>
        <w:tabs>
          <w:tab w:val="num" w:pos="6480"/>
        </w:tabs>
        <w:ind w:left="6480" w:hanging="180"/>
      </w:pPr>
    </w:lvl>
  </w:abstractNum>
  <w:abstractNum w:abstractNumId="16">
    <w:nsid w:val="0000001F"/>
    <w:multiLevelType w:val="hybridMultilevel"/>
    <w:tmpl w:val="F11A1802"/>
    <w:name w:val="WW8Num16"/>
    <w:lvl w:ilvl="0">
      <w:start w:val="0"/>
      <w:numFmt w:val="bullet"/>
      <w:pStyle w:val="a39"/>
      <w:lvlText w:val="–"/>
      <w:lvlJc w:val="left"/>
      <w:pPr>
        <w:tabs>
          <w:tab w:val="num" w:pos="1620"/>
        </w:tabs>
        <w:ind w:left="1620" w:hanging="769"/>
      </w:pPr>
      <w:rPr>
        <w:rFonts w:ascii="Times New Roman" w:eastAsia="Times New Roman" w:hAnsi="Times New Roman" w:cs="Times New Roman" w:hint="default"/>
      </w:rPr>
    </w:lvl>
    <w:lvl w:ilvl="1">
      <w:start w:val="1"/>
      <w:numFmt w:val="bullet"/>
      <w:lvlRestart w:val="0"/>
      <w:lvlText w:val="o"/>
      <w:lvlJc w:val="left"/>
      <w:pPr>
        <w:tabs>
          <w:tab w:val="num" w:pos="1440"/>
        </w:tabs>
        <w:ind w:left="1440" w:hanging="360"/>
      </w:pPr>
      <w:rPr>
        <w:rFonts w:ascii="Courier New" w:hAnsi="Courier New" w:cs="Courier New" w:hint="default"/>
      </w:rPr>
    </w:lvl>
    <w:lvl w:ilvl="2">
      <w:start w:val="1"/>
      <w:numFmt w:val="bullet"/>
      <w:lvlRestart w:val="0"/>
      <w:lvlText w:val=""/>
      <w:lvlJc w:val="left"/>
      <w:pPr>
        <w:tabs>
          <w:tab w:val="num" w:pos="2160"/>
        </w:tabs>
        <w:ind w:left="2160" w:hanging="360"/>
      </w:pPr>
      <w:rPr>
        <w:rFonts w:ascii="Wingdings" w:hAnsi="Wingdings" w:hint="default"/>
      </w:rPr>
    </w:lvl>
    <w:lvl w:ilvl="3">
      <w:start w:val="1"/>
      <w:numFmt w:val="bullet"/>
      <w:lvlRestart w:val="0"/>
      <w:lvlText w:val=""/>
      <w:lvlJc w:val="left"/>
      <w:pPr>
        <w:tabs>
          <w:tab w:val="num" w:pos="2880"/>
        </w:tabs>
        <w:ind w:left="2880" w:hanging="360"/>
      </w:pPr>
      <w:rPr>
        <w:rFonts w:ascii="Symbol" w:hAnsi="Symbol" w:hint="default"/>
      </w:rPr>
    </w:lvl>
    <w:lvl w:ilvl="4">
      <w:start w:val="1"/>
      <w:numFmt w:val="bullet"/>
      <w:lvlRestart w:val="0"/>
      <w:lvlText w:val="o"/>
      <w:lvlJc w:val="left"/>
      <w:pPr>
        <w:tabs>
          <w:tab w:val="num" w:pos="3600"/>
        </w:tabs>
        <w:ind w:left="3600" w:hanging="360"/>
      </w:pPr>
      <w:rPr>
        <w:rFonts w:ascii="Courier New" w:hAnsi="Courier New" w:cs="Courier New" w:hint="default"/>
      </w:rPr>
    </w:lvl>
    <w:lvl w:ilvl="5">
      <w:start w:val="1"/>
      <w:numFmt w:val="bullet"/>
      <w:lvlRestart w:val="0"/>
      <w:lvlText w:val=""/>
      <w:lvlJc w:val="left"/>
      <w:pPr>
        <w:tabs>
          <w:tab w:val="num" w:pos="4320"/>
        </w:tabs>
        <w:ind w:left="4320" w:hanging="360"/>
      </w:pPr>
      <w:rPr>
        <w:rFonts w:ascii="Wingdings" w:hAnsi="Wingdings" w:hint="default"/>
      </w:rPr>
    </w:lvl>
    <w:lvl w:ilvl="6">
      <w:start w:val="1"/>
      <w:numFmt w:val="bullet"/>
      <w:lvlRestart w:val="0"/>
      <w:lvlText w:val=""/>
      <w:lvlJc w:val="left"/>
      <w:pPr>
        <w:tabs>
          <w:tab w:val="num" w:pos="5040"/>
        </w:tabs>
        <w:ind w:left="5040" w:hanging="360"/>
      </w:pPr>
      <w:rPr>
        <w:rFonts w:ascii="Symbol" w:hAnsi="Symbol" w:hint="default"/>
      </w:rPr>
    </w:lvl>
    <w:lvl w:ilvl="7">
      <w:start w:val="1"/>
      <w:numFmt w:val="bullet"/>
      <w:lvlRestart w:val="0"/>
      <w:lvlText w:val="o"/>
      <w:lvlJc w:val="left"/>
      <w:pPr>
        <w:tabs>
          <w:tab w:val="num" w:pos="5760"/>
        </w:tabs>
        <w:ind w:left="5760" w:hanging="360"/>
      </w:pPr>
      <w:rPr>
        <w:rFonts w:ascii="Courier New" w:hAnsi="Courier New" w:cs="Courier New" w:hint="default"/>
      </w:rPr>
    </w:lvl>
    <w:lvl w:ilvl="8">
      <w:start w:val="1"/>
      <w:numFmt w:val="bullet"/>
      <w:lvlRestart w:val="0"/>
      <w:lvlText w:val=""/>
      <w:lvlJc w:val="left"/>
      <w:pPr>
        <w:tabs>
          <w:tab w:val="num" w:pos="6480"/>
        </w:tabs>
        <w:ind w:left="6480" w:hanging="360"/>
      </w:pPr>
      <w:rPr>
        <w:rFonts w:ascii="Wingdings" w:hAnsi="Wingdings" w:hint="default"/>
      </w:rPr>
    </w:lvl>
  </w:abstractNum>
  <w:abstractNum w:abstractNumId="17">
    <w:nsid w:val="00000021"/>
    <w:multiLevelType w:val="multilevel"/>
    <w:tmpl w:val="CBF06B8E"/>
    <w:lvl w:ilvl="0">
      <w:start w:val="1"/>
      <w:numFmt w:val="decimal"/>
      <w:pStyle w:val="ListNumber2"/>
      <w:lvlText w:val="%1."/>
      <w:lvlJc w:val="left"/>
      <w:pPr>
        <w:ind w:left="720" w:hanging="360"/>
      </w:pPr>
      <w:rPr>
        <w:rFonts w:cs="Times New Roman" w:hint="default"/>
      </w:rPr>
    </w:lvl>
    <w:lvl w:ilvl="1">
      <w:start w:val="1"/>
      <w:numFmt w:val="decimal"/>
      <w:pStyle w:val="23"/>
      <w:isLgl/>
      <w:lvlText w:val="%1.%2."/>
      <w:lvlJc w:val="left"/>
      <w:pPr>
        <w:ind w:left="720" w:hanging="360"/>
      </w:pPr>
      <w:rPr>
        <w:rFonts w:cs="Times New Roman" w:hint="default"/>
      </w:rPr>
    </w:lvl>
    <w:lvl w:ilvl="2">
      <w:start w:val="1"/>
      <w:numFmt w:val="decimal"/>
      <w:pStyle w:val="30"/>
      <w:lvlText w:val="%3)"/>
      <w:lvlJc w:val="left"/>
      <w:pPr>
        <w:ind w:left="1080" w:hanging="720"/>
      </w:pPr>
      <w:rPr>
        <w:rFonts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nsid w:val="00000022"/>
    <w:multiLevelType w:val="hybridMultilevel"/>
    <w:tmpl w:val="B7B08B12"/>
    <w:lvl w:ilvl="0">
      <w:start w:val="1"/>
      <w:numFmt w:val="bullet"/>
      <w:pStyle w:val="29"/>
      <w:lvlText w:val=""/>
      <w:lvlJc w:val="left"/>
      <w:pPr>
        <w:tabs>
          <w:tab w:val="num" w:pos="2890"/>
        </w:tabs>
        <w:ind w:left="2890" w:hanging="340"/>
      </w:pPr>
      <w:rPr>
        <w:rFonts w:ascii="Symbol" w:hAnsi="Symbol" w:cs="Times New Roman" w:hint="default"/>
      </w:rPr>
    </w:lvl>
    <w:lvl w:ilvl="1">
      <w:start w:val="1"/>
      <w:numFmt w:val="bullet"/>
      <w:lvlText w:val="•"/>
      <w:lvlJc w:val="left"/>
      <w:pPr>
        <w:tabs>
          <w:tab w:val="num" w:pos="2856"/>
        </w:tabs>
        <w:ind w:left="2856" w:hanging="306"/>
      </w:pPr>
      <w:rPr>
        <w:rFonts w:ascii="Times New Roman" w:hAnsi="Times New Roman" w:cs="Times New Roman" w:hint="default"/>
      </w:rPr>
    </w:lvl>
    <w:lvl w:ilvl="2">
      <w:start w:val="1"/>
      <w:numFmt w:val="bullet"/>
      <w:lvlText w:val=""/>
      <w:lvlJc w:val="left"/>
      <w:pPr>
        <w:tabs>
          <w:tab w:val="num" w:pos="3576"/>
        </w:tabs>
        <w:ind w:left="3576" w:hanging="360"/>
      </w:pPr>
      <w:rPr>
        <w:rFonts w:ascii="Wingdings" w:hAnsi="Wingdings" w:hint="default"/>
      </w:rPr>
    </w:lvl>
    <w:lvl w:ilvl="3">
      <w:start w:val="1"/>
      <w:numFmt w:val="bullet"/>
      <w:lvlRestart w:val="0"/>
      <w:lvlText w:val=""/>
      <w:lvlJc w:val="left"/>
      <w:pPr>
        <w:tabs>
          <w:tab w:val="num" w:pos="4296"/>
        </w:tabs>
        <w:ind w:left="4296" w:hanging="360"/>
      </w:pPr>
      <w:rPr>
        <w:rFonts w:ascii="Symbol" w:hAnsi="Symbol" w:hint="default"/>
      </w:rPr>
    </w:lvl>
    <w:lvl w:ilvl="4">
      <w:start w:val="1"/>
      <w:numFmt w:val="bullet"/>
      <w:lvlRestart w:val="0"/>
      <w:lvlText w:val="o"/>
      <w:lvlJc w:val="left"/>
      <w:pPr>
        <w:tabs>
          <w:tab w:val="num" w:pos="5016"/>
        </w:tabs>
        <w:ind w:left="5016" w:hanging="360"/>
      </w:pPr>
      <w:rPr>
        <w:rFonts w:ascii="Courier New" w:hAnsi="Courier New" w:cs="Courier New" w:hint="default"/>
      </w:rPr>
    </w:lvl>
    <w:lvl w:ilvl="5">
      <w:start w:val="1"/>
      <w:numFmt w:val="bullet"/>
      <w:lvlRestart w:val="0"/>
      <w:lvlText w:val=""/>
      <w:lvlJc w:val="left"/>
      <w:pPr>
        <w:tabs>
          <w:tab w:val="num" w:pos="5736"/>
        </w:tabs>
        <w:ind w:left="5736" w:hanging="360"/>
      </w:pPr>
      <w:rPr>
        <w:rFonts w:ascii="Wingdings" w:hAnsi="Wingdings" w:hint="default"/>
      </w:rPr>
    </w:lvl>
    <w:lvl w:ilvl="6">
      <w:start w:val="1"/>
      <w:numFmt w:val="bullet"/>
      <w:lvlRestart w:val="0"/>
      <w:lvlText w:val=""/>
      <w:lvlJc w:val="left"/>
      <w:pPr>
        <w:tabs>
          <w:tab w:val="num" w:pos="6456"/>
        </w:tabs>
        <w:ind w:left="6456" w:hanging="360"/>
      </w:pPr>
      <w:rPr>
        <w:rFonts w:ascii="Symbol" w:hAnsi="Symbol" w:hint="default"/>
      </w:rPr>
    </w:lvl>
    <w:lvl w:ilvl="7">
      <w:start w:val="1"/>
      <w:numFmt w:val="bullet"/>
      <w:lvlRestart w:val="0"/>
      <w:lvlText w:val="o"/>
      <w:lvlJc w:val="left"/>
      <w:pPr>
        <w:tabs>
          <w:tab w:val="num" w:pos="7176"/>
        </w:tabs>
        <w:ind w:left="7176" w:hanging="360"/>
      </w:pPr>
      <w:rPr>
        <w:rFonts w:ascii="Courier New" w:hAnsi="Courier New" w:cs="Courier New" w:hint="default"/>
      </w:rPr>
    </w:lvl>
    <w:lvl w:ilvl="8">
      <w:start w:val="1"/>
      <w:numFmt w:val="bullet"/>
      <w:lvlRestart w:val="0"/>
      <w:lvlText w:val=""/>
      <w:lvlJc w:val="left"/>
      <w:pPr>
        <w:tabs>
          <w:tab w:val="num" w:pos="7896"/>
        </w:tabs>
        <w:ind w:left="7896" w:hanging="360"/>
      </w:pPr>
      <w:rPr>
        <w:rFonts w:ascii="Wingdings" w:hAnsi="Wingdings" w:hint="default"/>
      </w:rPr>
    </w:lvl>
  </w:abstractNum>
  <w:abstractNum w:abstractNumId="19">
    <w:nsid w:val="000000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432" w:hanging="432"/>
      </w:pPr>
      <w:rPr>
        <w:rFonts w:cs="Times New Roman"/>
      </w:rPr>
    </w:lvl>
    <w:lvl w:ilvl="2">
      <w:start w:val="1"/>
      <w:numFmt w:val="decimal"/>
      <w:lvlText w:val="%1.%2.%3."/>
      <w:lvlJc w:val="left"/>
      <w:pPr>
        <w:tabs>
          <w:tab w:val="num" w:pos="1440"/>
        </w:tabs>
        <w:ind w:left="504" w:hanging="504"/>
      </w:pPr>
      <w:rPr>
        <w:rFonts w:cs="Times New Roman"/>
      </w:rPr>
    </w:lvl>
    <w:lvl w:ilvl="3">
      <w:start w:val="1"/>
      <w:numFmt w:val="decimal"/>
      <w:lvlText w:val="%1.%2.%3.%4."/>
      <w:lvlJc w:val="left"/>
      <w:pPr>
        <w:tabs>
          <w:tab w:val="num" w:pos="1800"/>
        </w:tabs>
        <w:ind w:left="648" w:hanging="648"/>
      </w:pPr>
      <w:rPr>
        <w:rFonts w:cs="Times New Roman"/>
      </w:rPr>
    </w:lvl>
    <w:lvl w:ilvl="4">
      <w:start w:val="1"/>
      <w:numFmt w:val="decimal"/>
      <w:lvlText w:val="%1.%2.%3.%4.%5."/>
      <w:lvlJc w:val="left"/>
      <w:pPr>
        <w:tabs>
          <w:tab w:val="num" w:pos="2520"/>
        </w:tabs>
        <w:ind w:left="79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nsid w:val="00000025"/>
    <w:multiLevelType w:val="hybridMultilevel"/>
    <w:tmpl w:val="A1DE5456"/>
    <w:lvl w:ilvl="0">
      <w:start w:val="1"/>
      <w:numFmt w:val="bullet"/>
      <w:pStyle w:val="136"/>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Restart w:val="0"/>
      <w:lvlText w:val="%4."/>
      <w:lvlJc w:val="left"/>
      <w:pPr>
        <w:ind w:left="3589" w:hanging="360"/>
      </w:pPr>
    </w:lvl>
    <w:lvl w:ilvl="4">
      <w:start w:val="1"/>
      <w:numFmt w:val="lowerLetter"/>
      <w:lvlRestart w:val="0"/>
      <w:lvlText w:val="%5."/>
      <w:lvlJc w:val="left"/>
      <w:pPr>
        <w:ind w:left="4309" w:hanging="360"/>
      </w:pPr>
    </w:lvl>
    <w:lvl w:ilvl="5">
      <w:start w:val="1"/>
      <w:numFmt w:val="lowerRoman"/>
      <w:lvlRestart w:val="0"/>
      <w:lvlText w:val="%6."/>
      <w:lvlJc w:val="right"/>
      <w:pPr>
        <w:ind w:left="5029" w:hanging="180"/>
      </w:pPr>
    </w:lvl>
    <w:lvl w:ilvl="6">
      <w:start w:val="1"/>
      <w:numFmt w:val="decimal"/>
      <w:lvlRestart w:val="0"/>
      <w:lvlText w:val="%7."/>
      <w:lvlJc w:val="left"/>
      <w:pPr>
        <w:ind w:left="5749" w:hanging="360"/>
      </w:pPr>
    </w:lvl>
    <w:lvl w:ilvl="7">
      <w:start w:val="1"/>
      <w:numFmt w:val="lowerLetter"/>
      <w:lvlRestart w:val="0"/>
      <w:lvlText w:val="%8."/>
      <w:lvlJc w:val="left"/>
      <w:pPr>
        <w:ind w:left="6469" w:hanging="360"/>
      </w:pPr>
    </w:lvl>
    <w:lvl w:ilvl="8">
      <w:start w:val="1"/>
      <w:numFmt w:val="lowerRoman"/>
      <w:lvlRestart w:val="0"/>
      <w:lvlText w:val="%9."/>
      <w:lvlJc w:val="right"/>
      <w:pPr>
        <w:ind w:left="7189" w:hanging="180"/>
      </w:pPr>
    </w:lvl>
  </w:abstractNum>
  <w:abstractNum w:abstractNumId="21">
    <w:nsid w:val="00000029"/>
    <w:multiLevelType w:val="multilevel"/>
    <w:tmpl w:val="DC66AF66"/>
    <w:lvl w:ilvl="0">
      <w:start w:val="1"/>
      <w:numFmt w:val="decimal"/>
      <w:pStyle w:val="41"/>
      <w:lvlText w:val="%1."/>
      <w:lvlJc w:val="left"/>
      <w:pPr>
        <w:ind w:left="360" w:hanging="360"/>
      </w:pPr>
      <w:rPr>
        <w:rFonts w:hint="default"/>
      </w:rPr>
    </w:lvl>
    <w:lvl w:ilvl="1">
      <w:start w:val="1"/>
      <w:numFmt w:val="decimal"/>
      <w:lvlText w:val="%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0000002C"/>
    <w:multiLevelType w:val="multilevel"/>
    <w:tmpl w:val="79F4EC98"/>
    <w:lvl w:ilvl="0">
      <w:start w:val="1"/>
      <w:numFmt w:val="decimal"/>
      <w:pStyle w:val="ListNumber"/>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nsid w:val="00000030"/>
    <w:multiLevelType w:val="multilevel"/>
    <w:tmpl w:val="6148A0FC"/>
    <w:lvl w:ilvl="0">
      <w:start w:val="1"/>
      <w:numFmt w:val="upperRoman"/>
      <w:pStyle w:val="156"/>
      <w:lvlText w:val="Раздел %1."/>
      <w:lvlJc w:val="left"/>
      <w:pPr>
        <w:tabs>
          <w:tab w:val="num" w:pos="2268"/>
        </w:tabs>
        <w:ind w:left="2268" w:hanging="2268"/>
      </w:pPr>
      <w:rPr>
        <w:rFonts w:cs="Times New Roman" w:hint="default"/>
        <w:sz w:val="28"/>
        <w:szCs w:val="28"/>
      </w:rPr>
    </w:lvl>
    <w:lvl w:ilvl="1">
      <w:start w:val="1"/>
      <w:numFmt w:val="decimal"/>
      <w:pStyle w:val="223"/>
      <w:lvlText w:val="Статья %2."/>
      <w:lvlJc w:val="left"/>
      <w:pPr>
        <w:tabs>
          <w:tab w:val="num" w:pos="2268"/>
        </w:tabs>
        <w:ind w:left="2268" w:hanging="2268"/>
      </w:pPr>
      <w:rPr>
        <w:rFonts w:ascii="Times New Roman" w:hAnsi="Times New Roman" w:cs="Times New Roman" w:hint="default"/>
        <w:b w:val="0"/>
        <w:bCs w:val="0"/>
        <w:i w:val="0"/>
        <w:iCs w:val="0"/>
        <w:caps w:val="0"/>
        <w:smallCaps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cap="rnd">
          <w14:noFill/>
          <w14:bevel/>
        </w14:textOutline>
      </w:rPr>
    </w:lvl>
    <w:lvl w:ilvl="2">
      <w:start w:val="1"/>
      <w:numFmt w:val="decimal"/>
      <w:pStyle w:val="39"/>
      <w:lvlText w:val="%2.%3."/>
      <w:lvlJc w:val="left"/>
      <w:pPr>
        <w:tabs>
          <w:tab w:val="num" w:pos="1134"/>
        </w:tabs>
        <w:ind w:left="1134" w:hanging="1134"/>
      </w:pPr>
      <w:rPr>
        <w:rFonts w:cs="Times New Roman" w:hint="default"/>
        <w:b/>
      </w:rPr>
    </w:lvl>
    <w:lvl w:ilvl="3">
      <w:start w:val="1"/>
      <w:numFmt w:val="decimal"/>
      <w:pStyle w:val="44"/>
      <w:lvlText w:val="%2.%3.%4."/>
      <w:lvlJc w:val="left"/>
      <w:pPr>
        <w:tabs>
          <w:tab w:val="num" w:pos="2394"/>
        </w:tabs>
        <w:ind w:left="2394" w:hanging="1134"/>
      </w:pPr>
      <w:rPr>
        <w:rFonts w:cs="Times New Roman" w:hint="default"/>
        <w:b w:val="0"/>
        <w:i w:val="0"/>
        <w:color w:val="auto"/>
      </w:rPr>
    </w:lvl>
    <w:lvl w:ilvl="4">
      <w:start w:val="1"/>
      <w:numFmt w:val="russianLower"/>
      <w:pStyle w:val="52"/>
      <w:lvlText w:val="(%5)"/>
      <w:lvlJc w:val="left"/>
      <w:pPr>
        <w:tabs>
          <w:tab w:val="num" w:pos="2835"/>
        </w:tabs>
        <w:ind w:left="2835" w:hanging="567"/>
      </w:pPr>
      <w:rPr>
        <w:rFonts w:cs="Times New Roman" w:hint="default"/>
        <w:b w:val="0"/>
        <w:color w:val="auto"/>
      </w:rPr>
    </w:lvl>
    <w:lvl w:ilvl="5">
      <w:start w:val="1"/>
      <w:numFmt w:val="decimal"/>
      <w:pStyle w:val="62"/>
      <w:lvlText w:val="(%6)"/>
      <w:lvlJc w:val="left"/>
      <w:pPr>
        <w:tabs>
          <w:tab w:val="num" w:pos="2835"/>
        </w:tabs>
        <w:ind w:left="2835" w:hanging="567"/>
      </w:pPr>
      <w:rPr>
        <w:rFonts w:cs="Times New Roman" w:hint="default"/>
        <w:b w:val="0"/>
        <w:color w:val="auto"/>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4">
    <w:nsid w:val="00000033"/>
    <w:multiLevelType w:val="multilevel"/>
    <w:tmpl w:val="085638D4"/>
    <w:lvl w:ilvl="0">
      <w:start w:val="1"/>
      <w:numFmt w:val="decimal"/>
      <w:pStyle w:val="ListBullet30"/>
      <w:lvlText w:val="%1)"/>
      <w:lvlJc w:val="left"/>
      <w:pPr>
        <w:ind w:left="1069" w:hanging="360"/>
      </w:pPr>
      <w:rPr>
        <w:rFonts w:hint="default"/>
      </w:rPr>
    </w:lvl>
    <w:lvl w:ilvl="1">
      <w:start w:val="1"/>
      <w:numFmt w:val="decimal"/>
      <w:lvlText w:val="%2)"/>
      <w:lvlJc w:val="left"/>
      <w:pPr>
        <w:ind w:left="1069" w:hanging="360"/>
      </w:pPr>
      <w:rPr>
        <w:rFonts w:hint="default"/>
      </w:rPr>
    </w:lvl>
    <w:lvl w:ilvl="2">
      <w:start w:val="1"/>
      <w:numFmt w:val="russianLower"/>
      <w:lvlText w:val="%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nsid w:val="00000034"/>
    <w:multiLevelType w:val="hybridMultilevel"/>
    <w:tmpl w:val="70FAC28A"/>
    <w:name w:val="WW8Num162"/>
    <w:lvl w:ilvl="0">
      <w:start w:val="1"/>
      <w:numFmt w:val="decimal"/>
      <w:pStyle w:val="148"/>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Restart w:val="0"/>
      <w:lvlText w:val="%3."/>
      <w:lvlJc w:val="right"/>
      <w:pPr>
        <w:tabs>
          <w:tab w:val="num" w:pos="2160"/>
        </w:tabs>
        <w:ind w:left="2160" w:hanging="180"/>
      </w:pPr>
      <w:rPr>
        <w:rFonts w:cs="Times New Roman"/>
      </w:rPr>
    </w:lvl>
    <w:lvl w:ilvl="3">
      <w:start w:val="1"/>
      <w:numFmt w:val="decimal"/>
      <w:lvlRestart w:val="0"/>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Restart w:val="0"/>
      <w:lvlText w:val="%6."/>
      <w:lvlJc w:val="right"/>
      <w:pPr>
        <w:tabs>
          <w:tab w:val="num" w:pos="4320"/>
        </w:tabs>
        <w:ind w:left="4320" w:hanging="180"/>
      </w:pPr>
      <w:rPr>
        <w:rFonts w:cs="Times New Roman"/>
      </w:rPr>
    </w:lvl>
    <w:lvl w:ilvl="6">
      <w:start w:val="1"/>
      <w:numFmt w:val="decimal"/>
      <w:lvlRestart w:val="0"/>
      <w:lvlText w:val="%7."/>
      <w:lvlJc w:val="left"/>
      <w:pPr>
        <w:tabs>
          <w:tab w:val="num" w:pos="5040"/>
        </w:tabs>
        <w:ind w:left="5040" w:hanging="360"/>
      </w:pPr>
      <w:rPr>
        <w:rFonts w:cs="Times New Roman"/>
      </w:rPr>
    </w:lvl>
    <w:lvl w:ilvl="7">
      <w:start w:val="1"/>
      <w:numFmt w:val="lowerLetter"/>
      <w:lvlRestart w:val="0"/>
      <w:lvlText w:val="%8."/>
      <w:lvlJc w:val="left"/>
      <w:pPr>
        <w:tabs>
          <w:tab w:val="num" w:pos="5760"/>
        </w:tabs>
        <w:ind w:left="5760" w:hanging="360"/>
      </w:pPr>
      <w:rPr>
        <w:rFonts w:cs="Times New Roman"/>
      </w:rPr>
    </w:lvl>
    <w:lvl w:ilvl="8">
      <w:start w:val="1"/>
      <w:numFmt w:val="lowerRoman"/>
      <w:lvlRestart w:val="0"/>
      <w:lvlText w:val="%9."/>
      <w:lvlJc w:val="right"/>
      <w:pPr>
        <w:tabs>
          <w:tab w:val="num" w:pos="6480"/>
        </w:tabs>
        <w:ind w:left="6480" w:hanging="180"/>
      </w:pPr>
      <w:rPr>
        <w:rFonts w:cs="Times New Roman"/>
      </w:rPr>
    </w:lvl>
  </w:abstractNum>
  <w:abstractNum w:abstractNumId="26">
    <w:nsid w:val="00000035"/>
    <w:multiLevelType w:val="hybridMultilevel"/>
    <w:tmpl w:val="17206C54"/>
    <w:lvl w:ilvl="0">
      <w:start w:val="1"/>
      <w:numFmt w:val="decimal"/>
      <w:pStyle w:val="311"/>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Restart w:val="0"/>
      <w:lvlText w:val="%4."/>
      <w:lvlJc w:val="left"/>
      <w:pPr>
        <w:ind w:left="3589" w:hanging="360"/>
      </w:pPr>
    </w:lvl>
    <w:lvl w:ilvl="4">
      <w:start w:val="1"/>
      <w:numFmt w:val="lowerLetter"/>
      <w:lvlRestart w:val="0"/>
      <w:pStyle w:val="5Arial10"/>
      <w:lvlText w:val="%5."/>
      <w:lvlJc w:val="left"/>
      <w:pPr>
        <w:ind w:left="4309" w:hanging="360"/>
      </w:pPr>
    </w:lvl>
    <w:lvl w:ilvl="5">
      <w:start w:val="1"/>
      <w:numFmt w:val="lowerRoman"/>
      <w:lvlRestart w:val="0"/>
      <w:lvlText w:val="%6."/>
      <w:lvlJc w:val="right"/>
      <w:pPr>
        <w:ind w:left="5029" w:hanging="180"/>
      </w:pPr>
    </w:lvl>
    <w:lvl w:ilvl="6">
      <w:start w:val="1"/>
      <w:numFmt w:val="decimal"/>
      <w:lvlRestart w:val="0"/>
      <w:lvlText w:val="%7."/>
      <w:lvlJc w:val="left"/>
      <w:pPr>
        <w:ind w:left="5749" w:hanging="360"/>
      </w:pPr>
    </w:lvl>
    <w:lvl w:ilvl="7">
      <w:start w:val="1"/>
      <w:numFmt w:val="lowerLetter"/>
      <w:lvlRestart w:val="0"/>
      <w:lvlText w:val="%8."/>
      <w:lvlJc w:val="left"/>
      <w:pPr>
        <w:ind w:left="6469" w:hanging="360"/>
      </w:pPr>
    </w:lvl>
    <w:lvl w:ilvl="8">
      <w:start w:val="1"/>
      <w:numFmt w:val="lowerRoman"/>
      <w:lvlRestart w:val="0"/>
      <w:lvlText w:val="%9."/>
      <w:lvlJc w:val="right"/>
      <w:pPr>
        <w:ind w:left="7189" w:hanging="180"/>
      </w:pPr>
    </w:lvl>
  </w:abstractNum>
  <w:abstractNum w:abstractNumId="27">
    <w:nsid w:val="0E0162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E24385"/>
    <w:multiLevelType w:val="hybridMultilevel"/>
    <w:tmpl w:val="0F8CED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32C32C5E"/>
    <w:multiLevelType w:val="hybridMultilevel"/>
    <w:tmpl w:val="8D58F2D4"/>
    <w:lvl w:ilvl="0">
      <w:start w:val="1"/>
      <w:numFmt w:val="decimal"/>
      <w:lvlText w:val="%1)"/>
      <w:lvlJc w:val="left"/>
      <w:pPr>
        <w:ind w:left="887" w:hanging="570"/>
      </w:pPr>
      <w:rPr>
        <w:rFonts w:cs="Times New Roman" w:hint="default"/>
      </w:rPr>
    </w:lvl>
    <w:lvl w:ilvl="1" w:tentative="1">
      <w:start w:val="1"/>
      <w:numFmt w:val="lowerLetter"/>
      <w:lvlText w:val="%2."/>
      <w:lvlJc w:val="left"/>
      <w:pPr>
        <w:ind w:left="1397" w:hanging="360"/>
      </w:pPr>
      <w:rPr>
        <w:rFonts w:cs="Times New Roman"/>
      </w:rPr>
    </w:lvl>
    <w:lvl w:ilvl="2" w:tentative="1">
      <w:start w:val="1"/>
      <w:numFmt w:val="lowerRoman"/>
      <w:lvlText w:val="%3."/>
      <w:lvlJc w:val="right"/>
      <w:pPr>
        <w:ind w:left="2117" w:hanging="180"/>
      </w:pPr>
      <w:rPr>
        <w:rFonts w:cs="Times New Roman"/>
      </w:rPr>
    </w:lvl>
    <w:lvl w:ilvl="3" w:tentative="1">
      <w:start w:val="1"/>
      <w:numFmt w:val="decimal"/>
      <w:lvlText w:val="%4."/>
      <w:lvlJc w:val="left"/>
      <w:pPr>
        <w:ind w:left="2837" w:hanging="360"/>
      </w:pPr>
      <w:rPr>
        <w:rFonts w:cs="Times New Roman"/>
      </w:rPr>
    </w:lvl>
    <w:lvl w:ilvl="4" w:tentative="1">
      <w:start w:val="1"/>
      <w:numFmt w:val="lowerLetter"/>
      <w:lvlText w:val="%5."/>
      <w:lvlJc w:val="left"/>
      <w:pPr>
        <w:ind w:left="3557" w:hanging="360"/>
      </w:pPr>
      <w:rPr>
        <w:rFonts w:cs="Times New Roman"/>
      </w:rPr>
    </w:lvl>
    <w:lvl w:ilvl="5" w:tentative="1">
      <w:start w:val="1"/>
      <w:numFmt w:val="lowerRoman"/>
      <w:lvlText w:val="%6."/>
      <w:lvlJc w:val="right"/>
      <w:pPr>
        <w:ind w:left="4277" w:hanging="180"/>
      </w:pPr>
      <w:rPr>
        <w:rFonts w:cs="Times New Roman"/>
      </w:rPr>
    </w:lvl>
    <w:lvl w:ilvl="6" w:tentative="1">
      <w:start w:val="1"/>
      <w:numFmt w:val="decimal"/>
      <w:lvlText w:val="%7."/>
      <w:lvlJc w:val="left"/>
      <w:pPr>
        <w:ind w:left="4997" w:hanging="360"/>
      </w:pPr>
      <w:rPr>
        <w:rFonts w:cs="Times New Roman"/>
      </w:rPr>
    </w:lvl>
    <w:lvl w:ilvl="7" w:tentative="1">
      <w:start w:val="1"/>
      <w:numFmt w:val="lowerLetter"/>
      <w:lvlText w:val="%8."/>
      <w:lvlJc w:val="left"/>
      <w:pPr>
        <w:ind w:left="5717" w:hanging="360"/>
      </w:pPr>
      <w:rPr>
        <w:rFonts w:cs="Times New Roman"/>
      </w:rPr>
    </w:lvl>
    <w:lvl w:ilvl="8" w:tentative="1">
      <w:start w:val="1"/>
      <w:numFmt w:val="lowerRoman"/>
      <w:lvlText w:val="%9."/>
      <w:lvlJc w:val="right"/>
      <w:pPr>
        <w:ind w:left="6437" w:hanging="180"/>
      </w:pPr>
      <w:rPr>
        <w:rFonts w:cs="Times New Roman"/>
      </w:rPr>
    </w:lvl>
  </w:abstractNum>
  <w:abstractNum w:abstractNumId="30">
    <w:nsid w:val="40263647"/>
    <w:multiLevelType w:val="multilevel"/>
    <w:tmpl w:val="83F01B12"/>
    <w:lvl w:ilvl="0">
      <w:start w:val="1"/>
      <w:numFmt w:val="decimal"/>
      <w:suff w:val="nothing"/>
      <w:lvlText w:val="%1."/>
      <w:lvlJc w:val="left"/>
      <w:pPr>
        <w:ind w:left="0" w:firstLine="0"/>
      </w:pPr>
      <w:rPr>
        <w:rFonts w:hint="default"/>
        <w:b w:val="0"/>
        <w:i w:val="0"/>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nsid w:val="540B7673"/>
    <w:multiLevelType w:val="hybridMultilevel"/>
    <w:tmpl w:val="C590CF10"/>
    <w:lvl w:ilvl="0">
      <w:start w:val="1"/>
      <w:numFmt w:val="decimal"/>
      <w:lvlText w:val="2.%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2">
    <w:nsid w:val="5B422F85"/>
    <w:multiLevelType w:val="hybridMultilevel"/>
    <w:tmpl w:val="0A7ED9FC"/>
    <w:lvl w:ilvl="0">
      <w:start w:val="1"/>
      <w:numFmt w:val="decimal"/>
      <w:lvlText w:val="%1."/>
      <w:lvlJc w:val="left"/>
      <w:pPr>
        <w:ind w:left="730" w:hanging="360"/>
      </w:pPr>
      <w:rPr>
        <w:rFonts w:hint="default"/>
      </w:rPr>
    </w:lvl>
    <w:lvl w:ilvl="1" w:tentative="1">
      <w:start w:val="1"/>
      <w:numFmt w:val="lowerLetter"/>
      <w:lvlText w:val="%2."/>
      <w:lvlJc w:val="left"/>
      <w:pPr>
        <w:ind w:left="1450" w:hanging="360"/>
      </w:pPr>
    </w:lvl>
    <w:lvl w:ilvl="2" w:tentative="1">
      <w:start w:val="1"/>
      <w:numFmt w:val="lowerRoman"/>
      <w:lvlText w:val="%3."/>
      <w:lvlJc w:val="right"/>
      <w:pPr>
        <w:ind w:left="2170" w:hanging="180"/>
      </w:pPr>
    </w:lvl>
    <w:lvl w:ilvl="3" w:tentative="1">
      <w:start w:val="1"/>
      <w:numFmt w:val="decimal"/>
      <w:lvlText w:val="%4."/>
      <w:lvlJc w:val="left"/>
      <w:pPr>
        <w:ind w:left="2890" w:hanging="360"/>
      </w:pPr>
    </w:lvl>
    <w:lvl w:ilvl="4" w:tentative="1">
      <w:start w:val="1"/>
      <w:numFmt w:val="lowerLetter"/>
      <w:lvlText w:val="%5."/>
      <w:lvlJc w:val="left"/>
      <w:pPr>
        <w:ind w:left="3610" w:hanging="360"/>
      </w:pPr>
    </w:lvl>
    <w:lvl w:ilvl="5" w:tentative="1">
      <w:start w:val="1"/>
      <w:numFmt w:val="lowerRoman"/>
      <w:lvlText w:val="%6."/>
      <w:lvlJc w:val="right"/>
      <w:pPr>
        <w:ind w:left="4330" w:hanging="180"/>
      </w:pPr>
    </w:lvl>
    <w:lvl w:ilvl="6" w:tentative="1">
      <w:start w:val="1"/>
      <w:numFmt w:val="decimal"/>
      <w:lvlText w:val="%7."/>
      <w:lvlJc w:val="left"/>
      <w:pPr>
        <w:ind w:left="5050" w:hanging="360"/>
      </w:pPr>
    </w:lvl>
    <w:lvl w:ilvl="7" w:tentative="1">
      <w:start w:val="1"/>
      <w:numFmt w:val="lowerLetter"/>
      <w:lvlText w:val="%8."/>
      <w:lvlJc w:val="left"/>
      <w:pPr>
        <w:ind w:left="5770" w:hanging="360"/>
      </w:pPr>
    </w:lvl>
    <w:lvl w:ilvl="8" w:tentative="1">
      <w:start w:val="1"/>
      <w:numFmt w:val="lowerRoman"/>
      <w:lvlText w:val="%9."/>
      <w:lvlJc w:val="right"/>
      <w:pPr>
        <w:ind w:left="6490" w:hanging="180"/>
      </w:pPr>
    </w:lvl>
  </w:abstractNum>
  <w:abstractNum w:abstractNumId="33">
    <w:nsid w:val="5DF24566"/>
    <w:multiLevelType w:val="multilevel"/>
    <w:tmpl w:val="C2BA110C"/>
    <w:lvl w:ilvl="0">
      <w:start w:val="1"/>
      <w:numFmt w:val="decimal"/>
      <w:suff w:val="nothing"/>
      <w:lvlText w:val="%1."/>
      <w:lvlJc w:val="left"/>
      <w:pPr>
        <w:ind w:left="0" w:firstLine="0"/>
      </w:pPr>
      <w:rPr>
        <w:rFonts w:hint="default"/>
        <w:b w:val="0"/>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4">
    <w:nsid w:val="5E64709A"/>
    <w:multiLevelType w:val="hybridMultilevel"/>
    <w:tmpl w:val="88E2C724"/>
    <w:lvl w:ilvl="0">
      <w:start w:val="1"/>
      <w:numFmt w:val="decimal"/>
      <w:lvlText w:val="%1)"/>
      <w:lvlJc w:val="left"/>
      <w:pPr>
        <w:ind w:left="887" w:hanging="570"/>
      </w:pPr>
      <w:rPr>
        <w:rFonts w:cs="Times New Roman" w:hint="default"/>
      </w:rPr>
    </w:lvl>
    <w:lvl w:ilvl="1" w:tentative="1">
      <w:start w:val="1"/>
      <w:numFmt w:val="lowerLetter"/>
      <w:lvlText w:val="%2."/>
      <w:lvlJc w:val="left"/>
      <w:pPr>
        <w:ind w:left="1397" w:hanging="360"/>
      </w:pPr>
      <w:rPr>
        <w:rFonts w:cs="Times New Roman"/>
      </w:rPr>
    </w:lvl>
    <w:lvl w:ilvl="2" w:tentative="1">
      <w:start w:val="1"/>
      <w:numFmt w:val="lowerRoman"/>
      <w:lvlText w:val="%3."/>
      <w:lvlJc w:val="right"/>
      <w:pPr>
        <w:ind w:left="2117" w:hanging="180"/>
      </w:pPr>
      <w:rPr>
        <w:rFonts w:cs="Times New Roman"/>
      </w:rPr>
    </w:lvl>
    <w:lvl w:ilvl="3" w:tentative="1">
      <w:start w:val="1"/>
      <w:numFmt w:val="decimal"/>
      <w:lvlText w:val="%4."/>
      <w:lvlJc w:val="left"/>
      <w:pPr>
        <w:ind w:left="2837" w:hanging="360"/>
      </w:pPr>
      <w:rPr>
        <w:rFonts w:cs="Times New Roman"/>
      </w:rPr>
    </w:lvl>
    <w:lvl w:ilvl="4" w:tentative="1">
      <w:start w:val="1"/>
      <w:numFmt w:val="lowerLetter"/>
      <w:lvlText w:val="%5."/>
      <w:lvlJc w:val="left"/>
      <w:pPr>
        <w:ind w:left="3557" w:hanging="360"/>
      </w:pPr>
      <w:rPr>
        <w:rFonts w:cs="Times New Roman"/>
      </w:rPr>
    </w:lvl>
    <w:lvl w:ilvl="5" w:tentative="1">
      <w:start w:val="1"/>
      <w:numFmt w:val="lowerRoman"/>
      <w:lvlText w:val="%6."/>
      <w:lvlJc w:val="right"/>
      <w:pPr>
        <w:ind w:left="4277" w:hanging="180"/>
      </w:pPr>
      <w:rPr>
        <w:rFonts w:cs="Times New Roman"/>
      </w:rPr>
    </w:lvl>
    <w:lvl w:ilvl="6" w:tentative="1">
      <w:start w:val="1"/>
      <w:numFmt w:val="decimal"/>
      <w:lvlText w:val="%7."/>
      <w:lvlJc w:val="left"/>
      <w:pPr>
        <w:ind w:left="4997" w:hanging="360"/>
      </w:pPr>
      <w:rPr>
        <w:rFonts w:cs="Times New Roman"/>
      </w:rPr>
    </w:lvl>
    <w:lvl w:ilvl="7" w:tentative="1">
      <w:start w:val="1"/>
      <w:numFmt w:val="lowerLetter"/>
      <w:lvlText w:val="%8."/>
      <w:lvlJc w:val="left"/>
      <w:pPr>
        <w:ind w:left="5717" w:hanging="360"/>
      </w:pPr>
      <w:rPr>
        <w:rFonts w:cs="Times New Roman"/>
      </w:rPr>
    </w:lvl>
    <w:lvl w:ilvl="8" w:tentative="1">
      <w:start w:val="1"/>
      <w:numFmt w:val="lowerRoman"/>
      <w:lvlText w:val="%9."/>
      <w:lvlJc w:val="right"/>
      <w:pPr>
        <w:ind w:left="6437" w:hanging="180"/>
      </w:pPr>
      <w:rPr>
        <w:rFonts w:cs="Times New Roman"/>
      </w:rPr>
    </w:lvl>
  </w:abstractNum>
  <w:abstractNum w:abstractNumId="35">
    <w:nsid w:val="615F5482"/>
    <w:multiLevelType w:val="hybridMultilevel"/>
    <w:tmpl w:val="C682255C"/>
    <w:lvl w:ilvl="0">
      <w:start w:val="1"/>
      <w:numFmt w:val="decimal"/>
      <w:lvlText w:val="%1)"/>
      <w:lvlJc w:val="left"/>
      <w:pPr>
        <w:ind w:left="609" w:hanging="360"/>
      </w:pPr>
      <w:rPr>
        <w:rFonts w:cs="Times New Roman" w:hint="default"/>
      </w:rPr>
    </w:lvl>
    <w:lvl w:ilvl="1" w:tentative="1">
      <w:start w:val="1"/>
      <w:numFmt w:val="lowerLetter"/>
      <w:lvlText w:val="%2."/>
      <w:lvlJc w:val="left"/>
      <w:pPr>
        <w:ind w:left="1329" w:hanging="360"/>
      </w:pPr>
      <w:rPr>
        <w:rFonts w:cs="Times New Roman"/>
      </w:rPr>
    </w:lvl>
    <w:lvl w:ilvl="2" w:tentative="1">
      <w:start w:val="1"/>
      <w:numFmt w:val="lowerRoman"/>
      <w:lvlText w:val="%3."/>
      <w:lvlJc w:val="right"/>
      <w:pPr>
        <w:ind w:left="2049" w:hanging="180"/>
      </w:pPr>
      <w:rPr>
        <w:rFonts w:cs="Times New Roman"/>
      </w:rPr>
    </w:lvl>
    <w:lvl w:ilvl="3" w:tentative="1">
      <w:start w:val="1"/>
      <w:numFmt w:val="decimal"/>
      <w:lvlText w:val="%4."/>
      <w:lvlJc w:val="left"/>
      <w:pPr>
        <w:ind w:left="2769" w:hanging="360"/>
      </w:pPr>
      <w:rPr>
        <w:rFonts w:cs="Times New Roman"/>
      </w:rPr>
    </w:lvl>
    <w:lvl w:ilvl="4" w:tentative="1">
      <w:start w:val="1"/>
      <w:numFmt w:val="lowerLetter"/>
      <w:lvlText w:val="%5."/>
      <w:lvlJc w:val="left"/>
      <w:pPr>
        <w:ind w:left="3489" w:hanging="360"/>
      </w:pPr>
      <w:rPr>
        <w:rFonts w:cs="Times New Roman"/>
      </w:rPr>
    </w:lvl>
    <w:lvl w:ilvl="5" w:tentative="1">
      <w:start w:val="1"/>
      <w:numFmt w:val="lowerRoman"/>
      <w:lvlText w:val="%6."/>
      <w:lvlJc w:val="right"/>
      <w:pPr>
        <w:ind w:left="4209" w:hanging="180"/>
      </w:pPr>
      <w:rPr>
        <w:rFonts w:cs="Times New Roman"/>
      </w:rPr>
    </w:lvl>
    <w:lvl w:ilvl="6" w:tentative="1">
      <w:start w:val="1"/>
      <w:numFmt w:val="decimal"/>
      <w:lvlText w:val="%7."/>
      <w:lvlJc w:val="left"/>
      <w:pPr>
        <w:ind w:left="4929" w:hanging="360"/>
      </w:pPr>
      <w:rPr>
        <w:rFonts w:cs="Times New Roman"/>
      </w:rPr>
    </w:lvl>
    <w:lvl w:ilvl="7" w:tentative="1">
      <w:start w:val="1"/>
      <w:numFmt w:val="lowerLetter"/>
      <w:lvlText w:val="%8."/>
      <w:lvlJc w:val="left"/>
      <w:pPr>
        <w:ind w:left="5649" w:hanging="360"/>
      </w:pPr>
      <w:rPr>
        <w:rFonts w:cs="Times New Roman"/>
      </w:rPr>
    </w:lvl>
    <w:lvl w:ilvl="8" w:tentative="1">
      <w:start w:val="1"/>
      <w:numFmt w:val="lowerRoman"/>
      <w:lvlText w:val="%9."/>
      <w:lvlJc w:val="right"/>
      <w:pPr>
        <w:ind w:left="6369" w:hanging="180"/>
      </w:pPr>
      <w:rPr>
        <w:rFonts w:cs="Times New Roman"/>
      </w:rPr>
    </w:lvl>
  </w:abstractNum>
  <w:abstractNum w:abstractNumId="36">
    <w:nsid w:val="6456027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57F5C4D"/>
    <w:multiLevelType w:val="hybridMultilevel"/>
    <w:tmpl w:val="6A687B76"/>
    <w:lvl w:ilvl="0">
      <w:start w:val="1"/>
      <w:numFmt w:val="decimal"/>
      <w:lvlText w:val="%1)"/>
      <w:lvlJc w:val="left"/>
      <w:pPr>
        <w:ind w:left="767" w:hanging="360"/>
      </w:pPr>
      <w:rPr>
        <w:rFonts w:cs="Times New Roman" w:hint="default"/>
      </w:rPr>
    </w:lvl>
    <w:lvl w:ilvl="1" w:tentative="1">
      <w:start w:val="1"/>
      <w:numFmt w:val="lowerLetter"/>
      <w:lvlText w:val="%2."/>
      <w:lvlJc w:val="left"/>
      <w:pPr>
        <w:ind w:left="1487" w:hanging="360"/>
      </w:pPr>
      <w:rPr>
        <w:rFonts w:cs="Times New Roman"/>
      </w:rPr>
    </w:lvl>
    <w:lvl w:ilvl="2" w:tentative="1">
      <w:start w:val="1"/>
      <w:numFmt w:val="lowerRoman"/>
      <w:lvlText w:val="%3."/>
      <w:lvlJc w:val="right"/>
      <w:pPr>
        <w:ind w:left="2207" w:hanging="180"/>
      </w:pPr>
      <w:rPr>
        <w:rFonts w:cs="Times New Roman"/>
      </w:rPr>
    </w:lvl>
    <w:lvl w:ilvl="3" w:tentative="1">
      <w:start w:val="1"/>
      <w:numFmt w:val="decimal"/>
      <w:lvlText w:val="%4."/>
      <w:lvlJc w:val="left"/>
      <w:pPr>
        <w:ind w:left="2927" w:hanging="360"/>
      </w:pPr>
      <w:rPr>
        <w:rFonts w:cs="Times New Roman"/>
      </w:rPr>
    </w:lvl>
    <w:lvl w:ilvl="4" w:tentative="1">
      <w:start w:val="1"/>
      <w:numFmt w:val="lowerLetter"/>
      <w:lvlText w:val="%5."/>
      <w:lvlJc w:val="left"/>
      <w:pPr>
        <w:ind w:left="3647" w:hanging="360"/>
      </w:pPr>
      <w:rPr>
        <w:rFonts w:cs="Times New Roman"/>
      </w:rPr>
    </w:lvl>
    <w:lvl w:ilvl="5" w:tentative="1">
      <w:start w:val="1"/>
      <w:numFmt w:val="lowerRoman"/>
      <w:lvlText w:val="%6."/>
      <w:lvlJc w:val="right"/>
      <w:pPr>
        <w:ind w:left="4367" w:hanging="180"/>
      </w:pPr>
      <w:rPr>
        <w:rFonts w:cs="Times New Roman"/>
      </w:rPr>
    </w:lvl>
    <w:lvl w:ilvl="6" w:tentative="1">
      <w:start w:val="1"/>
      <w:numFmt w:val="decimal"/>
      <w:lvlText w:val="%7."/>
      <w:lvlJc w:val="left"/>
      <w:pPr>
        <w:ind w:left="5087" w:hanging="360"/>
      </w:pPr>
      <w:rPr>
        <w:rFonts w:cs="Times New Roman"/>
      </w:rPr>
    </w:lvl>
    <w:lvl w:ilvl="7" w:tentative="1">
      <w:start w:val="1"/>
      <w:numFmt w:val="lowerLetter"/>
      <w:lvlText w:val="%8."/>
      <w:lvlJc w:val="left"/>
      <w:pPr>
        <w:ind w:left="5807" w:hanging="360"/>
      </w:pPr>
      <w:rPr>
        <w:rFonts w:cs="Times New Roman"/>
      </w:rPr>
    </w:lvl>
    <w:lvl w:ilvl="8" w:tentative="1">
      <w:start w:val="1"/>
      <w:numFmt w:val="lowerRoman"/>
      <w:lvlText w:val="%9."/>
      <w:lvlJc w:val="right"/>
      <w:pPr>
        <w:ind w:left="6527" w:hanging="180"/>
      </w:pPr>
      <w:rPr>
        <w:rFonts w:cs="Times New Roman"/>
      </w:rPr>
    </w:lvl>
  </w:abstractNum>
  <w:abstractNum w:abstractNumId="38">
    <w:nsid w:val="775F3897"/>
    <w:multiLevelType w:val="hybridMultilevel"/>
    <w:tmpl w:val="92FAFB0A"/>
    <w:lvl w:ilvl="0">
      <w:start w:val="1"/>
      <w:numFmt w:val="decimal"/>
      <w:lvlText w:val="%1."/>
      <w:lvlJc w:val="left"/>
      <w:pPr>
        <w:ind w:left="1069" w:hanging="360"/>
      </w:p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9">
    <w:nsid w:val="7D6430CC"/>
    <w:multiLevelType w:val="multilevel"/>
    <w:tmpl w:val="D39492E2"/>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13"/>
  </w:num>
  <w:num w:numId="2">
    <w:abstractNumId w:val="17"/>
  </w:num>
  <w:num w:numId="3">
    <w:abstractNumId w:val="22"/>
  </w:num>
  <w:num w:numId="4">
    <w:abstractNumId w:val="12"/>
  </w:num>
  <w:num w:numId="5">
    <w:abstractNumId w:val="24"/>
  </w:num>
  <w:num w:numId="6">
    <w:abstractNumId w:val="6"/>
  </w:num>
  <w:num w:numId="7">
    <w:abstractNumId w:val="26"/>
  </w:num>
  <w:num w:numId="8">
    <w:abstractNumId w:val="20"/>
  </w:num>
  <w:num w:numId="9">
    <w:abstractNumId w:val="3"/>
  </w:num>
  <w:num w:numId="10">
    <w:abstractNumId w:val="9"/>
  </w:num>
  <w:num w:numId="11">
    <w:abstractNumId w:val="21"/>
  </w:num>
  <w:num w:numId="12">
    <w:abstractNumId w:val="16"/>
  </w:num>
  <w:num w:numId="13">
    <w:abstractNumId w:val="15"/>
  </w:num>
  <w:num w:numId="14">
    <w:abstractNumId w:val="8"/>
  </w:num>
  <w:num w:numId="15">
    <w:abstractNumId w:val="1"/>
  </w:num>
  <w:num w:numId="16">
    <w:abstractNumId w:val="18"/>
  </w:num>
  <w:num w:numId="17">
    <w:abstractNumId w:val="7"/>
  </w:num>
  <w:num w:numId="18">
    <w:abstractNumId w:val="0"/>
  </w:num>
  <w:num w:numId="19">
    <w:abstractNumId w:val="2"/>
  </w:num>
  <w:num w:numId="20">
    <w:abstractNumId w:val="14"/>
  </w:num>
  <w:num w:numId="21">
    <w:abstractNumId w:val="10"/>
  </w:num>
  <w:num w:numId="22">
    <w:abstractNumId w:val="25"/>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5">
    <w:abstractNumId w:val="19"/>
  </w:num>
  <w:num w:numId="26">
    <w:abstractNumId w:val="23"/>
  </w:num>
  <w:num w:numId="27">
    <w:abstractNumId w:val="35"/>
  </w:num>
  <w:num w:numId="28">
    <w:abstractNumId w:val="31"/>
  </w:num>
  <w:num w:numId="29">
    <w:abstractNumId w:val="29"/>
  </w:num>
  <w:num w:numId="30">
    <w:abstractNumId w:val="34"/>
  </w:num>
  <w:num w:numId="31">
    <w:abstractNumId w:val="37"/>
  </w:num>
  <w:num w:numId="32">
    <w:abstractNumId w:val="32"/>
  </w:num>
  <w:num w:numId="33">
    <w:abstractNumId w:val="39"/>
  </w:num>
  <w:num w:numId="34">
    <w:abstractNumId w:val="33"/>
  </w:num>
  <w:num w:numId="35">
    <w:abstractNumId w:val="4"/>
  </w:num>
  <w:num w:numId="36">
    <w:abstractNumId w:val="27"/>
  </w:num>
  <w:num w:numId="37">
    <w:abstractNumId w:val="36"/>
  </w:num>
  <w:num w:numId="38">
    <w:abstractNumId w:val="28"/>
  </w:num>
  <w:num w:numId="39">
    <w:abstractNumId w:val="30"/>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CD783DFA-48C8-4DB7-9096-B1DE9B14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4FF"/>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1"/>
    <w:qFormat/>
    <w:rsid w:val="002C64FF"/>
    <w:pPr>
      <w:jc w:val="center"/>
      <w:outlineLvl w:val="0"/>
    </w:pPr>
    <w:rPr>
      <w:b/>
      <w:bCs/>
      <w:iCs/>
      <w:spacing w:val="-1"/>
      <w:kern w:val="32"/>
      <w:sz w:val="28"/>
      <w:szCs w:val="28"/>
    </w:rPr>
  </w:style>
  <w:style w:type="paragraph" w:styleId="Heading2">
    <w:name w:val="heading 2"/>
    <w:basedOn w:val="Normal"/>
    <w:next w:val="Normal"/>
    <w:link w:val="2"/>
    <w:qFormat/>
    <w:rsid w:val="002C64FF"/>
    <w:pPr>
      <w:keepNext/>
      <w:tabs>
        <w:tab w:val="num" w:pos="3693"/>
      </w:tabs>
      <w:jc w:val="center"/>
      <w:outlineLvl w:val="1"/>
    </w:pPr>
    <w:rPr>
      <w:b/>
      <w:bCs/>
      <w:iCs/>
    </w:rPr>
  </w:style>
  <w:style w:type="paragraph" w:styleId="Heading3">
    <w:name w:val="heading 3"/>
    <w:basedOn w:val="Normal"/>
    <w:next w:val="Normal"/>
    <w:link w:val="3"/>
    <w:qFormat/>
    <w:rsid w:val="002C64FF"/>
    <w:pPr>
      <w:keepNext/>
      <w:outlineLvl w:val="2"/>
    </w:pPr>
    <w:rPr>
      <w:b/>
      <w:bCs/>
      <w:sz w:val="26"/>
      <w:szCs w:val="26"/>
    </w:rPr>
  </w:style>
  <w:style w:type="paragraph" w:styleId="Heading4">
    <w:name w:val="heading 4"/>
    <w:basedOn w:val="Normal"/>
    <w:next w:val="Normal"/>
    <w:link w:val="4"/>
    <w:qFormat/>
    <w:rsid w:val="002C64FF"/>
    <w:pPr>
      <w:keepNext/>
      <w:outlineLvl w:val="3"/>
    </w:pPr>
    <w:rPr>
      <w:b/>
      <w:bCs/>
      <w:sz w:val="28"/>
      <w:szCs w:val="28"/>
    </w:rPr>
  </w:style>
  <w:style w:type="paragraph" w:styleId="Heading5">
    <w:name w:val="heading 5"/>
    <w:basedOn w:val="Normal"/>
    <w:next w:val="Normal"/>
    <w:link w:val="5"/>
    <w:qFormat/>
    <w:rsid w:val="002C64FF"/>
    <w:pPr>
      <w:spacing w:before="240" w:after="60"/>
      <w:outlineLvl w:val="4"/>
    </w:pPr>
    <w:rPr>
      <w:rFonts w:ascii="Calibri" w:hAnsi="Calibri"/>
      <w:b/>
      <w:bCs/>
      <w:i/>
      <w:iCs/>
      <w:sz w:val="26"/>
      <w:szCs w:val="26"/>
    </w:rPr>
  </w:style>
  <w:style w:type="paragraph" w:styleId="Heading6">
    <w:name w:val="heading 6"/>
    <w:basedOn w:val="Normal"/>
    <w:next w:val="Normal"/>
    <w:link w:val="6"/>
    <w:qFormat/>
    <w:rsid w:val="002C64FF"/>
    <w:pPr>
      <w:spacing w:before="240" w:after="60"/>
      <w:outlineLvl w:val="5"/>
    </w:pPr>
    <w:rPr>
      <w:rFonts w:ascii="Calibri" w:hAnsi="Calibri"/>
      <w:b/>
      <w:bCs/>
      <w:sz w:val="20"/>
      <w:szCs w:val="20"/>
    </w:rPr>
  </w:style>
  <w:style w:type="paragraph" w:styleId="Heading7">
    <w:name w:val="heading 7"/>
    <w:basedOn w:val="Normal"/>
    <w:next w:val="Normal"/>
    <w:link w:val="7"/>
    <w:qFormat/>
    <w:rsid w:val="002C64FF"/>
    <w:pPr>
      <w:spacing w:before="240" w:after="60"/>
      <w:outlineLvl w:val="6"/>
    </w:pPr>
    <w:rPr>
      <w:rFonts w:ascii="Calibri" w:hAnsi="Calibri"/>
    </w:rPr>
  </w:style>
  <w:style w:type="paragraph" w:styleId="Heading8">
    <w:name w:val="heading 8"/>
    <w:basedOn w:val="Normal"/>
    <w:next w:val="Normal"/>
    <w:link w:val="8"/>
    <w:qFormat/>
    <w:rsid w:val="002C64FF"/>
    <w:pPr>
      <w:spacing w:before="240" w:after="60"/>
      <w:outlineLvl w:val="7"/>
    </w:pPr>
    <w:rPr>
      <w:rFonts w:ascii="Calibri" w:hAnsi="Calibri"/>
      <w:i/>
      <w:iCs/>
    </w:rPr>
  </w:style>
  <w:style w:type="paragraph" w:styleId="Heading9">
    <w:name w:val="heading 9"/>
    <w:basedOn w:val="Normal"/>
    <w:next w:val="Normal"/>
    <w:link w:val="9"/>
    <w:qFormat/>
    <w:rsid w:val="002C64FF"/>
    <w:pPr>
      <w:spacing w:before="240" w:after="60"/>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2C64FF"/>
    <w:rPr>
      <w:rFonts w:ascii="Times New Roman" w:eastAsia="Times New Roman" w:hAnsi="Times New Roman" w:cs="Times New Roman"/>
      <w:b/>
      <w:bCs/>
      <w:iCs/>
      <w:spacing w:val="-1"/>
      <w:kern w:val="32"/>
      <w:sz w:val="28"/>
      <w:szCs w:val="28"/>
    </w:rPr>
  </w:style>
  <w:style w:type="character" w:customStyle="1" w:styleId="2">
    <w:name w:val="Заголовок 2 Знак"/>
    <w:basedOn w:val="DefaultParagraphFont"/>
    <w:link w:val="Heading2"/>
    <w:rsid w:val="002C64FF"/>
    <w:rPr>
      <w:rFonts w:ascii="Times New Roman" w:eastAsia="Times New Roman" w:hAnsi="Times New Roman" w:cs="Times New Roman"/>
      <w:b/>
      <w:bCs/>
      <w:iCs/>
      <w:sz w:val="24"/>
      <w:szCs w:val="24"/>
    </w:rPr>
  </w:style>
  <w:style w:type="character" w:customStyle="1" w:styleId="3">
    <w:name w:val="Заголовок 3 Знак"/>
    <w:basedOn w:val="DefaultParagraphFont"/>
    <w:link w:val="Heading3"/>
    <w:rsid w:val="002C64FF"/>
    <w:rPr>
      <w:rFonts w:ascii="Times New Roman" w:eastAsia="Times New Roman" w:hAnsi="Times New Roman" w:cs="Times New Roman"/>
      <w:b/>
      <w:bCs/>
      <w:sz w:val="26"/>
      <w:szCs w:val="26"/>
    </w:rPr>
  </w:style>
  <w:style w:type="character" w:customStyle="1" w:styleId="4">
    <w:name w:val="Заголовок 4 Знак"/>
    <w:basedOn w:val="DefaultParagraphFont"/>
    <w:link w:val="Heading4"/>
    <w:rsid w:val="002C64FF"/>
    <w:rPr>
      <w:rFonts w:ascii="Times New Roman" w:eastAsia="Times New Roman" w:hAnsi="Times New Roman" w:cs="Times New Roman"/>
      <w:b/>
      <w:bCs/>
      <w:sz w:val="28"/>
      <w:szCs w:val="28"/>
    </w:rPr>
  </w:style>
  <w:style w:type="character" w:customStyle="1" w:styleId="5">
    <w:name w:val="Заголовок 5 Знак"/>
    <w:basedOn w:val="DefaultParagraphFont"/>
    <w:link w:val="Heading5"/>
    <w:rsid w:val="002C64FF"/>
    <w:rPr>
      <w:rFonts w:ascii="Calibri" w:eastAsia="Times New Roman" w:hAnsi="Calibri" w:cs="Times New Roman"/>
      <w:b/>
      <w:bCs/>
      <w:i/>
      <w:iCs/>
      <w:sz w:val="26"/>
      <w:szCs w:val="26"/>
    </w:rPr>
  </w:style>
  <w:style w:type="character" w:customStyle="1" w:styleId="6">
    <w:name w:val="Заголовок 6 Знак"/>
    <w:basedOn w:val="DefaultParagraphFont"/>
    <w:link w:val="Heading6"/>
    <w:rsid w:val="002C64FF"/>
    <w:rPr>
      <w:rFonts w:ascii="Calibri" w:eastAsia="Times New Roman" w:hAnsi="Calibri" w:cs="Times New Roman"/>
      <w:b/>
      <w:bCs/>
      <w:sz w:val="20"/>
      <w:szCs w:val="20"/>
    </w:rPr>
  </w:style>
  <w:style w:type="character" w:customStyle="1" w:styleId="7">
    <w:name w:val="Заголовок 7 Знак"/>
    <w:basedOn w:val="DefaultParagraphFont"/>
    <w:link w:val="Heading7"/>
    <w:rsid w:val="002C64FF"/>
    <w:rPr>
      <w:rFonts w:ascii="Calibri" w:eastAsia="Times New Roman" w:hAnsi="Calibri" w:cs="Times New Roman"/>
      <w:sz w:val="24"/>
      <w:szCs w:val="24"/>
    </w:rPr>
  </w:style>
  <w:style w:type="character" w:customStyle="1" w:styleId="8">
    <w:name w:val="Заголовок 8 Знак"/>
    <w:basedOn w:val="DefaultParagraphFont"/>
    <w:link w:val="Heading8"/>
    <w:rsid w:val="002C64FF"/>
    <w:rPr>
      <w:rFonts w:ascii="Calibri" w:eastAsia="Times New Roman" w:hAnsi="Calibri" w:cs="Times New Roman"/>
      <w:i/>
      <w:iCs/>
      <w:sz w:val="24"/>
      <w:szCs w:val="24"/>
    </w:rPr>
  </w:style>
  <w:style w:type="character" w:customStyle="1" w:styleId="9">
    <w:name w:val="Заголовок 9 Знак"/>
    <w:basedOn w:val="DefaultParagraphFont"/>
    <w:link w:val="Heading9"/>
    <w:rsid w:val="002C64FF"/>
    <w:rPr>
      <w:rFonts w:ascii="Cambria" w:eastAsia="Times New Roman" w:hAnsi="Cambria" w:cs="Times New Roman"/>
      <w:sz w:val="20"/>
      <w:szCs w:val="20"/>
    </w:rPr>
  </w:style>
  <w:style w:type="character" w:customStyle="1" w:styleId="a">
    <w:name w:val="Шрифт абзаца по умолчанию"/>
    <w:rsid w:val="002C64FF"/>
  </w:style>
  <w:style w:type="paragraph" w:styleId="Title">
    <w:name w:val="Title"/>
    <w:basedOn w:val="Normal"/>
    <w:next w:val="Normal"/>
    <w:link w:val="a0"/>
    <w:qFormat/>
    <w:rsid w:val="002C64FF"/>
    <w:pPr>
      <w:jc w:val="center"/>
      <w:outlineLvl w:val="0"/>
    </w:pPr>
    <w:rPr>
      <w:b/>
      <w:bCs/>
      <w:kern w:val="28"/>
      <w:sz w:val="32"/>
      <w:szCs w:val="32"/>
    </w:rPr>
  </w:style>
  <w:style w:type="character" w:customStyle="1" w:styleId="a0">
    <w:name w:val="Заголовок Знак"/>
    <w:basedOn w:val="DefaultParagraphFont"/>
    <w:link w:val="Title"/>
    <w:rsid w:val="002C64FF"/>
    <w:rPr>
      <w:rFonts w:ascii="Times New Roman" w:eastAsia="Times New Roman" w:hAnsi="Times New Roman" w:cs="Times New Roman"/>
      <w:b/>
      <w:bCs/>
      <w:kern w:val="28"/>
      <w:sz w:val="32"/>
      <w:szCs w:val="32"/>
    </w:rPr>
  </w:style>
  <w:style w:type="paragraph" w:styleId="Subtitle">
    <w:name w:val="Subtitle"/>
    <w:basedOn w:val="Normal"/>
    <w:next w:val="Normal"/>
    <w:link w:val="a1"/>
    <w:qFormat/>
    <w:rsid w:val="002C64FF"/>
    <w:pPr>
      <w:spacing w:after="60"/>
      <w:jc w:val="center"/>
      <w:outlineLvl w:val="1"/>
    </w:pPr>
    <w:rPr>
      <w:rFonts w:ascii="Cambria" w:hAnsi="Cambria"/>
    </w:rPr>
  </w:style>
  <w:style w:type="character" w:customStyle="1" w:styleId="a1">
    <w:name w:val="Подзаголовок Знак"/>
    <w:basedOn w:val="DefaultParagraphFont"/>
    <w:link w:val="Subtitle"/>
    <w:rsid w:val="002C64FF"/>
    <w:rPr>
      <w:rFonts w:ascii="Cambria" w:eastAsia="Times New Roman" w:hAnsi="Cambria" w:cs="Times New Roman"/>
      <w:sz w:val="24"/>
      <w:szCs w:val="24"/>
    </w:rPr>
  </w:style>
  <w:style w:type="character" w:customStyle="1" w:styleId="a2">
    <w:name w:val="Полужирный"/>
    <w:qFormat/>
    <w:rsid w:val="002C64FF"/>
    <w:rPr>
      <w:rFonts w:cs="Times New Roman"/>
      <w:b/>
      <w:bCs/>
    </w:rPr>
  </w:style>
  <w:style w:type="character" w:styleId="Emphasis">
    <w:name w:val="Emphasis"/>
    <w:qFormat/>
    <w:rsid w:val="002C64FF"/>
    <w:rPr>
      <w:rFonts w:ascii="Calibri" w:hAnsi="Calibri" w:cs="Times New Roman"/>
      <w:b/>
      <w:i/>
      <w:iCs/>
    </w:rPr>
  </w:style>
  <w:style w:type="paragraph" w:customStyle="1" w:styleId="10">
    <w:name w:val="Без интервала1"/>
    <w:basedOn w:val="Normal"/>
    <w:rsid w:val="002C64FF"/>
    <w:rPr>
      <w:szCs w:val="32"/>
    </w:rPr>
  </w:style>
  <w:style w:type="paragraph" w:customStyle="1" w:styleId="11">
    <w:name w:val="Абзац списка1"/>
    <w:basedOn w:val="Normal"/>
    <w:rsid w:val="002C64FF"/>
    <w:pPr>
      <w:ind w:left="720"/>
      <w:contextualSpacing/>
    </w:pPr>
  </w:style>
  <w:style w:type="paragraph" w:customStyle="1" w:styleId="21">
    <w:name w:val="Цитата 21"/>
    <w:basedOn w:val="Normal"/>
    <w:next w:val="Normal"/>
    <w:link w:val="QuoteChar"/>
    <w:rsid w:val="002C64FF"/>
    <w:rPr>
      <w:rFonts w:ascii="Calibri" w:hAnsi="Calibri"/>
      <w:i/>
    </w:rPr>
  </w:style>
  <w:style w:type="character" w:customStyle="1" w:styleId="QuoteChar">
    <w:name w:val="Quote Char"/>
    <w:link w:val="21"/>
    <w:rsid w:val="002C64FF"/>
    <w:rPr>
      <w:rFonts w:ascii="Calibri" w:eastAsia="Times New Roman" w:hAnsi="Calibri" w:cs="Times New Roman"/>
      <w:i/>
      <w:sz w:val="24"/>
      <w:szCs w:val="24"/>
    </w:rPr>
  </w:style>
  <w:style w:type="paragraph" w:customStyle="1" w:styleId="12">
    <w:name w:val="Выделенная цитата1"/>
    <w:basedOn w:val="Normal"/>
    <w:next w:val="Normal"/>
    <w:link w:val="IntenseQuoteChar"/>
    <w:rsid w:val="002C64FF"/>
    <w:pPr>
      <w:ind w:left="720" w:right="720"/>
    </w:pPr>
    <w:rPr>
      <w:rFonts w:ascii="Calibri" w:hAnsi="Calibri"/>
      <w:b/>
      <w:i/>
      <w:szCs w:val="20"/>
    </w:rPr>
  </w:style>
  <w:style w:type="character" w:customStyle="1" w:styleId="IntenseQuoteChar">
    <w:name w:val="Intense Quote Char"/>
    <w:link w:val="12"/>
    <w:rsid w:val="002C64FF"/>
    <w:rPr>
      <w:rFonts w:ascii="Calibri" w:eastAsia="Times New Roman" w:hAnsi="Calibri" w:cs="Times New Roman"/>
      <w:b/>
      <w:i/>
      <w:sz w:val="24"/>
      <w:szCs w:val="20"/>
    </w:rPr>
  </w:style>
  <w:style w:type="character" w:customStyle="1" w:styleId="13">
    <w:name w:val="Слабое выделение1"/>
    <w:rsid w:val="002C64FF"/>
    <w:rPr>
      <w:i/>
      <w:color w:val="5A5A5A"/>
    </w:rPr>
  </w:style>
  <w:style w:type="character" w:customStyle="1" w:styleId="14">
    <w:name w:val="Сильное выделение1"/>
    <w:rsid w:val="002C64FF"/>
    <w:rPr>
      <w:rFonts w:cs="Times New Roman"/>
      <w:b/>
      <w:i/>
      <w:sz w:val="24"/>
      <w:szCs w:val="24"/>
      <w:u w:val="single"/>
    </w:rPr>
  </w:style>
  <w:style w:type="character" w:customStyle="1" w:styleId="15">
    <w:name w:val="Слабая ссылка1"/>
    <w:rsid w:val="002C64FF"/>
    <w:rPr>
      <w:rFonts w:cs="Times New Roman"/>
      <w:sz w:val="24"/>
      <w:szCs w:val="24"/>
      <w:u w:val="single"/>
    </w:rPr>
  </w:style>
  <w:style w:type="character" w:customStyle="1" w:styleId="16">
    <w:name w:val="Сильная ссылка1"/>
    <w:rsid w:val="002C64FF"/>
    <w:rPr>
      <w:rFonts w:cs="Times New Roman"/>
      <w:b/>
      <w:sz w:val="24"/>
      <w:u w:val="single"/>
    </w:rPr>
  </w:style>
  <w:style w:type="character" w:customStyle="1" w:styleId="17">
    <w:name w:val="Название книги1"/>
    <w:rsid w:val="002C64FF"/>
    <w:rPr>
      <w:rFonts w:ascii="Cambria" w:hAnsi="Cambria" w:cs="Times New Roman"/>
      <w:b/>
      <w:i/>
      <w:sz w:val="24"/>
      <w:szCs w:val="24"/>
    </w:rPr>
  </w:style>
  <w:style w:type="paragraph" w:customStyle="1" w:styleId="18">
    <w:name w:val="Заголовок оглавления1"/>
    <w:basedOn w:val="Heading1"/>
    <w:next w:val="Normal"/>
    <w:rsid w:val="002C64FF"/>
    <w:pPr>
      <w:outlineLvl w:val="9"/>
    </w:pPr>
  </w:style>
  <w:style w:type="character" w:styleId="CommentReference">
    <w:name w:val="annotation reference"/>
    <w:rsid w:val="002C64FF"/>
    <w:rPr>
      <w:rFonts w:cs="Times New Roman"/>
      <w:sz w:val="16"/>
      <w:szCs w:val="16"/>
    </w:rPr>
  </w:style>
  <w:style w:type="paragraph" w:styleId="CommentText">
    <w:name w:val="annotation text"/>
    <w:basedOn w:val="Normal"/>
    <w:link w:val="a3"/>
    <w:rsid w:val="002C64FF"/>
    <w:rPr>
      <w:sz w:val="20"/>
      <w:szCs w:val="20"/>
    </w:rPr>
  </w:style>
  <w:style w:type="character" w:customStyle="1" w:styleId="a3">
    <w:name w:val="Текст примечания Знак"/>
    <w:basedOn w:val="DefaultParagraphFont"/>
    <w:link w:val="CommentText"/>
    <w:rsid w:val="002C64FF"/>
    <w:rPr>
      <w:rFonts w:ascii="Times New Roman" w:eastAsia="Times New Roman" w:hAnsi="Times New Roman" w:cs="Times New Roman"/>
      <w:sz w:val="20"/>
      <w:szCs w:val="20"/>
    </w:rPr>
  </w:style>
  <w:style w:type="paragraph" w:styleId="CommentSubject">
    <w:name w:val="annotation subject"/>
    <w:basedOn w:val="CommentText"/>
    <w:next w:val="CommentText"/>
    <w:link w:val="a4"/>
    <w:rsid w:val="002C64FF"/>
    <w:rPr>
      <w:b/>
      <w:bCs/>
    </w:rPr>
  </w:style>
  <w:style w:type="character" w:customStyle="1" w:styleId="a4">
    <w:name w:val="Тема примечания Знак"/>
    <w:basedOn w:val="a3"/>
    <w:link w:val="CommentSubject"/>
    <w:rsid w:val="002C64FF"/>
    <w:rPr>
      <w:rFonts w:ascii="Times New Roman" w:eastAsia="Times New Roman" w:hAnsi="Times New Roman" w:cs="Times New Roman"/>
      <w:b/>
      <w:bCs/>
      <w:sz w:val="20"/>
      <w:szCs w:val="20"/>
    </w:rPr>
  </w:style>
  <w:style w:type="paragraph" w:styleId="BalloonText">
    <w:name w:val="Balloon Text"/>
    <w:basedOn w:val="Normal"/>
    <w:link w:val="a5"/>
    <w:rsid w:val="002C64FF"/>
    <w:rPr>
      <w:rFonts w:ascii="Tahoma" w:hAnsi="Tahoma"/>
      <w:sz w:val="16"/>
      <w:szCs w:val="16"/>
    </w:rPr>
  </w:style>
  <w:style w:type="character" w:customStyle="1" w:styleId="a5">
    <w:name w:val="Текст выноски Знак"/>
    <w:basedOn w:val="DefaultParagraphFont"/>
    <w:link w:val="BalloonText"/>
    <w:rsid w:val="002C64FF"/>
    <w:rPr>
      <w:rFonts w:ascii="Tahoma" w:eastAsia="Times New Roman" w:hAnsi="Tahoma" w:cs="Times New Roman"/>
      <w:sz w:val="16"/>
      <w:szCs w:val="16"/>
    </w:rPr>
  </w:style>
  <w:style w:type="paragraph" w:styleId="Header">
    <w:name w:val="header"/>
    <w:aliases w:val="Linie,header"/>
    <w:basedOn w:val="Normal"/>
    <w:link w:val="a6"/>
    <w:rsid w:val="002C64FF"/>
    <w:pPr>
      <w:tabs>
        <w:tab w:val="center" w:pos="4677"/>
        <w:tab w:val="right" w:pos="9355"/>
      </w:tabs>
    </w:pPr>
  </w:style>
  <w:style w:type="character" w:customStyle="1" w:styleId="a6">
    <w:name w:val="Верхний колонтитул Знак"/>
    <w:aliases w:val="Linie Знак,header Знак"/>
    <w:basedOn w:val="DefaultParagraphFont"/>
    <w:link w:val="Header"/>
    <w:rsid w:val="002C64FF"/>
    <w:rPr>
      <w:rFonts w:ascii="Times New Roman" w:eastAsia="Times New Roman" w:hAnsi="Times New Roman" w:cs="Times New Roman"/>
      <w:sz w:val="24"/>
      <w:szCs w:val="24"/>
    </w:rPr>
  </w:style>
  <w:style w:type="paragraph" w:styleId="Footer">
    <w:name w:val="footer"/>
    <w:basedOn w:val="Normal"/>
    <w:link w:val="a7"/>
    <w:rsid w:val="002C64FF"/>
    <w:pPr>
      <w:tabs>
        <w:tab w:val="center" w:pos="4677"/>
        <w:tab w:val="right" w:pos="9355"/>
      </w:tabs>
    </w:pPr>
  </w:style>
  <w:style w:type="character" w:customStyle="1" w:styleId="a7">
    <w:name w:val="Нижний колонтитул Знак"/>
    <w:basedOn w:val="DefaultParagraphFont"/>
    <w:link w:val="Footer"/>
    <w:rsid w:val="002C64FF"/>
    <w:rPr>
      <w:rFonts w:ascii="Times New Roman" w:eastAsia="Times New Roman" w:hAnsi="Times New Roman" w:cs="Times New Roman"/>
      <w:sz w:val="24"/>
      <w:szCs w:val="24"/>
    </w:rPr>
  </w:style>
  <w:style w:type="paragraph" w:styleId="NormalWeb">
    <w:name w:val="Normal (Web)"/>
    <w:aliases w:val="Знак2,Обычный (Web)1,Обычный (веб)1"/>
    <w:basedOn w:val="Normal"/>
    <w:link w:val="a64"/>
    <w:qFormat/>
    <w:rsid w:val="002C64FF"/>
    <w:pPr>
      <w:spacing w:before="100" w:beforeAutospacing="1" w:after="100" w:afterAutospacing="1"/>
      <w:jc w:val="left"/>
    </w:pPr>
    <w:rPr>
      <w:lang w:eastAsia="ru-RU"/>
    </w:rPr>
  </w:style>
  <w:style w:type="character" w:customStyle="1" w:styleId="FontStyle31">
    <w:name w:val="Font Style31"/>
    <w:rsid w:val="002C64FF"/>
    <w:rPr>
      <w:rFonts w:ascii="Times New Roman" w:hAnsi="Times New Roman" w:cs="Times New Roman"/>
      <w:sz w:val="22"/>
      <w:szCs w:val="22"/>
    </w:rPr>
  </w:style>
  <w:style w:type="character" w:styleId="Hyperlink">
    <w:name w:val="Hyperlink"/>
    <w:uiPriority w:val="99"/>
    <w:rsid w:val="002C64FF"/>
    <w:rPr>
      <w:rFonts w:cs="Times New Roman"/>
      <w:color w:val="0000FF"/>
      <w:u w:val="single"/>
    </w:rPr>
  </w:style>
  <w:style w:type="paragraph" w:styleId="EndnoteText">
    <w:name w:val="endnote text"/>
    <w:basedOn w:val="Normal"/>
    <w:link w:val="a8"/>
    <w:rsid w:val="002C64FF"/>
    <w:rPr>
      <w:sz w:val="20"/>
      <w:szCs w:val="20"/>
    </w:rPr>
  </w:style>
  <w:style w:type="character" w:customStyle="1" w:styleId="a8">
    <w:name w:val="Текст концевой сноски Знак"/>
    <w:basedOn w:val="DefaultParagraphFont"/>
    <w:link w:val="EndnoteText"/>
    <w:rsid w:val="002C64FF"/>
    <w:rPr>
      <w:rFonts w:ascii="Times New Roman" w:eastAsia="Times New Roman" w:hAnsi="Times New Roman" w:cs="Times New Roman"/>
      <w:sz w:val="20"/>
      <w:szCs w:val="20"/>
    </w:rPr>
  </w:style>
  <w:style w:type="character" w:styleId="EndnoteReference">
    <w:name w:val="endnote reference"/>
    <w:rsid w:val="002C64FF"/>
    <w:rPr>
      <w:rFonts w:cs="Times New Roman"/>
      <w:vertAlign w:val="superscript"/>
    </w:rPr>
  </w:style>
  <w:style w:type="paragraph" w:styleId="DocumentMap">
    <w:name w:val="Document Map"/>
    <w:basedOn w:val="Normal"/>
    <w:link w:val="a9"/>
    <w:rsid w:val="002C64FF"/>
    <w:pPr>
      <w:shd w:val="clear" w:color="auto" w:fill="000080"/>
    </w:pPr>
    <w:rPr>
      <w:rFonts w:ascii="Tahoma" w:hAnsi="Tahoma"/>
      <w:sz w:val="20"/>
      <w:szCs w:val="20"/>
    </w:rPr>
  </w:style>
  <w:style w:type="character" w:customStyle="1" w:styleId="a9">
    <w:name w:val="Схема документа Знак"/>
    <w:basedOn w:val="DefaultParagraphFont"/>
    <w:link w:val="DocumentMap"/>
    <w:rsid w:val="002C64FF"/>
    <w:rPr>
      <w:rFonts w:ascii="Tahoma" w:eastAsia="Times New Roman" w:hAnsi="Tahoma" w:cs="Times New Roman"/>
      <w:sz w:val="20"/>
      <w:szCs w:val="20"/>
      <w:shd w:val="clear" w:color="auto" w:fill="000080"/>
    </w:rPr>
  </w:style>
  <w:style w:type="paragraph" w:styleId="TOCHeading">
    <w:name w:val="TOC Heading"/>
    <w:basedOn w:val="Heading1"/>
    <w:next w:val="Normal"/>
    <w:qFormat/>
    <w:rsid w:val="002C64FF"/>
    <w:pPr>
      <w:keepLines/>
      <w:spacing w:before="480" w:line="276" w:lineRule="auto"/>
      <w:jc w:val="left"/>
      <w:outlineLvl w:val="9"/>
    </w:pPr>
    <w:rPr>
      <w:rFonts w:ascii="Cambria" w:hAnsi="Cambria"/>
      <w:iCs w:val="0"/>
      <w:color w:val="365F91"/>
      <w:spacing w:val="0"/>
      <w:kern w:val="0"/>
    </w:rPr>
  </w:style>
  <w:style w:type="paragraph" w:styleId="TOC1">
    <w:name w:val="toc 1"/>
    <w:basedOn w:val="Normal"/>
    <w:next w:val="Normal"/>
    <w:link w:val="110"/>
    <w:rsid w:val="002C64FF"/>
  </w:style>
  <w:style w:type="character" w:customStyle="1" w:styleId="110">
    <w:name w:val="Оглавление 1 Знак"/>
    <w:link w:val="TOC1"/>
    <w:rsid w:val="002C64FF"/>
    <w:rPr>
      <w:rFonts w:ascii="Times New Roman" w:eastAsia="Times New Roman" w:hAnsi="Times New Roman" w:cs="Times New Roman"/>
      <w:sz w:val="24"/>
      <w:szCs w:val="24"/>
    </w:rPr>
  </w:style>
  <w:style w:type="paragraph" w:styleId="TOC2">
    <w:name w:val="toc 2"/>
    <w:basedOn w:val="Normal"/>
    <w:next w:val="Normal"/>
    <w:rsid w:val="002C64FF"/>
    <w:pPr>
      <w:ind w:left="240"/>
    </w:pPr>
  </w:style>
  <w:style w:type="paragraph" w:styleId="TOC3">
    <w:name w:val="toc 3"/>
    <w:basedOn w:val="Normal"/>
    <w:next w:val="Normal"/>
    <w:rsid w:val="002C64FF"/>
    <w:pPr>
      <w:ind w:left="480"/>
    </w:pPr>
  </w:style>
  <w:style w:type="character" w:styleId="FollowedHyperlink">
    <w:name w:val="FollowedHyperlink"/>
    <w:rsid w:val="002C64FF"/>
    <w:rPr>
      <w:color w:val="800080"/>
      <w:u w:val="single"/>
    </w:rPr>
  </w:style>
  <w:style w:type="paragraph" w:customStyle="1" w:styleId="111">
    <w:name w:val="Заголовок1"/>
    <w:basedOn w:val="Heading1"/>
    <w:link w:val="112"/>
    <w:rsid w:val="002C64FF"/>
  </w:style>
  <w:style w:type="character" w:customStyle="1" w:styleId="112">
    <w:name w:val="Заголовок1 Знак"/>
    <w:basedOn w:val="1"/>
    <w:link w:val="111"/>
    <w:rsid w:val="002C64FF"/>
    <w:rPr>
      <w:rFonts w:ascii="Times New Roman" w:eastAsia="Times New Roman" w:hAnsi="Times New Roman" w:cs="Times New Roman"/>
      <w:b/>
      <w:bCs/>
      <w:iCs/>
      <w:spacing w:val="-1"/>
      <w:kern w:val="32"/>
      <w:sz w:val="28"/>
      <w:szCs w:val="28"/>
    </w:rPr>
  </w:style>
  <w:style w:type="paragraph" w:customStyle="1" w:styleId="113">
    <w:name w:val="Стиль1"/>
    <w:basedOn w:val="Heading1"/>
    <w:link w:val="114"/>
    <w:rsid w:val="002C64FF"/>
  </w:style>
  <w:style w:type="character" w:customStyle="1" w:styleId="114">
    <w:name w:val="Стиль1 Знак"/>
    <w:basedOn w:val="1"/>
    <w:link w:val="113"/>
    <w:rsid w:val="002C64FF"/>
    <w:rPr>
      <w:rFonts w:ascii="Times New Roman" w:eastAsia="Times New Roman" w:hAnsi="Times New Roman" w:cs="Times New Roman"/>
      <w:b/>
      <w:bCs/>
      <w:iCs/>
      <w:spacing w:val="-1"/>
      <w:kern w:val="32"/>
      <w:sz w:val="28"/>
      <w:szCs w:val="28"/>
    </w:rPr>
  </w:style>
  <w:style w:type="paragraph" w:styleId="ListParagraph">
    <w:name w:val="List Paragraph"/>
    <w:basedOn w:val="Normal"/>
    <w:link w:val="a10"/>
    <w:uiPriority w:val="34"/>
    <w:qFormat/>
    <w:rsid w:val="002C64FF"/>
    <w:pPr>
      <w:ind w:left="708"/>
    </w:pPr>
  </w:style>
  <w:style w:type="character" w:customStyle="1" w:styleId="a10">
    <w:name w:val="Абзац списка Знак"/>
    <w:link w:val="ListParagraph"/>
    <w:uiPriority w:val="34"/>
    <w:rsid w:val="002C64FF"/>
    <w:rPr>
      <w:rFonts w:ascii="Times New Roman" w:eastAsia="Times New Roman" w:hAnsi="Times New Roman" w:cs="Times New Roman"/>
      <w:sz w:val="24"/>
      <w:szCs w:val="24"/>
    </w:rPr>
  </w:style>
  <w:style w:type="paragraph" w:customStyle="1" w:styleId="Default">
    <w:name w:val="Default"/>
    <w:rsid w:val="002C64F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11">
    <w:name w:val="Обычный для ТЗ"/>
    <w:basedOn w:val="Normal"/>
    <w:link w:val="a12"/>
    <w:rsid w:val="002C64FF"/>
    <w:pPr>
      <w:autoSpaceDE w:val="0"/>
      <w:autoSpaceDN w:val="0"/>
      <w:adjustRightInd w:val="0"/>
      <w:ind w:firstLine="540"/>
    </w:pPr>
    <w:rPr>
      <w:rFonts w:ascii="TimesNewRoman" w:hAnsi="TimesNewRoman"/>
    </w:rPr>
  </w:style>
  <w:style w:type="character" w:customStyle="1" w:styleId="a12">
    <w:name w:val="Обычный для ТЗ Знак"/>
    <w:link w:val="a11"/>
    <w:rsid w:val="002C64FF"/>
    <w:rPr>
      <w:rFonts w:ascii="TimesNewRoman" w:eastAsia="Times New Roman" w:hAnsi="TimesNewRoman" w:cs="Times New Roman"/>
      <w:sz w:val="24"/>
      <w:szCs w:val="24"/>
    </w:rPr>
  </w:style>
  <w:style w:type="paragraph" w:styleId="FootnoteText">
    <w:name w:val="footnote text"/>
    <w:aliases w:val=" Знак Знак Знак Знак, Знак Знак Знак Знак Знак, Знак Знак Знак Знак Знак Знак, Знак Знак Знак Знак Знак1, Знак Знак Знак Знак1,Знак Знак Знак Знак Знак,Знак Знак Знак Знак Знак Знак,Знак Знак Знак Знак Знак1,Знак Знак Знак Знак1"/>
    <w:basedOn w:val="Normal"/>
    <w:link w:val="a13"/>
    <w:uiPriority w:val="99"/>
    <w:rsid w:val="002C64FF"/>
    <w:rPr>
      <w:sz w:val="20"/>
      <w:szCs w:val="20"/>
    </w:rPr>
  </w:style>
  <w:style w:type="character" w:customStyle="1" w:styleId="a13">
    <w:name w:val="Текст сноски Знак"/>
    <w:aliases w:val=" Знак Знак Знак Знак Знак Знак Знак, Знак Знак Знак Знак Знак Знак1, Знак Знак Знак Знак Знак1 Знак, Знак Знак Знак Знак Знак2, Знак Знак Знак Знак1 Знак,Знак Знак Знак Знак Знак Знак Знак,Знак Знак Знак Знак1 Знак"/>
    <w:basedOn w:val="DefaultParagraphFont"/>
    <w:link w:val="FootnoteText"/>
    <w:uiPriority w:val="99"/>
    <w:rsid w:val="002C64FF"/>
    <w:rPr>
      <w:rFonts w:ascii="Times New Roman" w:eastAsia="Times New Roman" w:hAnsi="Times New Roman" w:cs="Times New Roman"/>
      <w:sz w:val="20"/>
      <w:szCs w:val="20"/>
    </w:rPr>
  </w:style>
  <w:style w:type="character" w:styleId="FootnoteReference">
    <w:name w:val="footnote reference"/>
    <w:uiPriority w:val="99"/>
    <w:rsid w:val="002C64FF"/>
    <w:rPr>
      <w:vertAlign w:val="superscript"/>
    </w:rPr>
  </w:style>
  <w:style w:type="paragraph" w:customStyle="1" w:styleId="ConsPlusCell">
    <w:name w:val="ConsPlusCell"/>
    <w:rsid w:val="002C64F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23">
    <w:name w:val="Текст выноски1"/>
    <w:basedOn w:val="Normal"/>
    <w:rsid w:val="002C64FF"/>
    <w:pPr>
      <w:jc w:val="left"/>
    </w:pPr>
    <w:rPr>
      <w:rFonts w:ascii="Tahoma" w:hAnsi="Tahoma" w:cs="Tahoma"/>
      <w:sz w:val="16"/>
      <w:szCs w:val="16"/>
      <w:lang w:eastAsia="ru-RU"/>
    </w:rPr>
  </w:style>
  <w:style w:type="paragraph" w:styleId="NoSpacing">
    <w:name w:val="No Spacing"/>
    <w:basedOn w:val="Normal"/>
    <w:link w:val="a14"/>
    <w:qFormat/>
    <w:rsid w:val="002C64FF"/>
    <w:rPr>
      <w:szCs w:val="32"/>
    </w:rPr>
  </w:style>
  <w:style w:type="character" w:customStyle="1" w:styleId="a14">
    <w:name w:val="Без интервала Знак"/>
    <w:link w:val="NoSpacing"/>
    <w:rsid w:val="002C64FF"/>
    <w:rPr>
      <w:rFonts w:ascii="Times New Roman" w:eastAsia="Times New Roman" w:hAnsi="Times New Roman" w:cs="Times New Roman"/>
      <w:sz w:val="24"/>
      <w:szCs w:val="32"/>
    </w:rPr>
  </w:style>
  <w:style w:type="paragraph" w:styleId="BlockText">
    <w:name w:val="Block Text"/>
    <w:basedOn w:val="Normal"/>
    <w:link w:val="a15"/>
    <w:rsid w:val="002C64FF"/>
    <w:pPr>
      <w:tabs>
        <w:tab w:val="num" w:pos="792"/>
      </w:tabs>
      <w:ind w:left="851" w:right="424"/>
      <w:jc w:val="left"/>
    </w:pPr>
    <w:rPr>
      <w:szCs w:val="20"/>
      <w:lang w:eastAsia="ru-RU"/>
    </w:rPr>
  </w:style>
  <w:style w:type="character" w:customStyle="1" w:styleId="a15">
    <w:name w:val="Цитата Знак"/>
    <w:link w:val="BlockText"/>
    <w:rsid w:val="002C64FF"/>
    <w:rPr>
      <w:rFonts w:ascii="Times New Roman" w:eastAsia="Times New Roman" w:hAnsi="Times New Roman" w:cs="Times New Roman"/>
      <w:sz w:val="24"/>
      <w:szCs w:val="20"/>
      <w:lang w:eastAsia="ru-RU"/>
    </w:rPr>
  </w:style>
  <w:style w:type="paragraph" w:styleId="IntenseQuote">
    <w:name w:val="Intense Quote"/>
    <w:basedOn w:val="Normal"/>
    <w:next w:val="Normal"/>
    <w:link w:val="a16"/>
    <w:qFormat/>
    <w:rsid w:val="002C64FF"/>
    <w:pPr>
      <w:ind w:left="720" w:right="720"/>
    </w:pPr>
    <w:rPr>
      <w:rFonts w:ascii="Calibri" w:hAnsi="Calibri"/>
      <w:b/>
      <w:i/>
      <w:szCs w:val="22"/>
    </w:rPr>
  </w:style>
  <w:style w:type="character" w:customStyle="1" w:styleId="a16">
    <w:name w:val="Выделенная цитата Знак"/>
    <w:basedOn w:val="DefaultParagraphFont"/>
    <w:link w:val="IntenseQuote"/>
    <w:rsid w:val="002C64FF"/>
    <w:rPr>
      <w:rFonts w:ascii="Calibri" w:eastAsia="Times New Roman" w:hAnsi="Calibri" w:cs="Times New Roman"/>
      <w:b/>
      <w:i/>
      <w:sz w:val="24"/>
    </w:rPr>
  </w:style>
  <w:style w:type="character" w:styleId="SubtleEmphasis">
    <w:name w:val="Subtle Emphasis"/>
    <w:qFormat/>
    <w:rsid w:val="002C64FF"/>
    <w:rPr>
      <w:rFonts w:cs="Times New Roman"/>
      <w:i/>
      <w:color w:val="5A5A5A"/>
    </w:rPr>
  </w:style>
  <w:style w:type="character" w:styleId="IntenseEmphasis">
    <w:name w:val="Intense Emphasis"/>
    <w:qFormat/>
    <w:rsid w:val="002C64FF"/>
    <w:rPr>
      <w:rFonts w:cs="Times New Roman"/>
      <w:b/>
      <w:i/>
      <w:sz w:val="24"/>
      <w:szCs w:val="24"/>
      <w:u w:val="single"/>
    </w:rPr>
  </w:style>
  <w:style w:type="character" w:styleId="SubtleReference">
    <w:name w:val="Subtle Reference"/>
    <w:qFormat/>
    <w:rsid w:val="002C64FF"/>
    <w:rPr>
      <w:rFonts w:cs="Times New Roman"/>
      <w:sz w:val="24"/>
      <w:szCs w:val="24"/>
      <w:u w:val="single"/>
    </w:rPr>
  </w:style>
  <w:style w:type="character" w:styleId="IntenseReference">
    <w:name w:val="Intense Reference"/>
    <w:qFormat/>
    <w:rsid w:val="002C64FF"/>
    <w:rPr>
      <w:rFonts w:cs="Times New Roman"/>
      <w:b/>
      <w:sz w:val="24"/>
      <w:u w:val="single"/>
    </w:rPr>
  </w:style>
  <w:style w:type="character" w:styleId="BookTitle">
    <w:name w:val="Book Title"/>
    <w:qFormat/>
    <w:rsid w:val="002C64FF"/>
    <w:rPr>
      <w:rFonts w:ascii="Cambria" w:hAnsi="Cambria" w:cs="Times New Roman"/>
      <w:b/>
      <w:i/>
      <w:sz w:val="24"/>
      <w:szCs w:val="24"/>
    </w:rPr>
  </w:style>
  <w:style w:type="character" w:styleId="PageNumber">
    <w:name w:val="page number"/>
    <w:basedOn w:val="a"/>
    <w:rsid w:val="002C64FF"/>
  </w:style>
  <w:style w:type="paragraph" w:customStyle="1" w:styleId="xl24">
    <w:name w:val="xl24"/>
    <w:basedOn w:val="Normal"/>
    <w:rsid w:val="002C64FF"/>
    <w:pPr>
      <w:spacing w:before="100" w:after="100"/>
      <w:jc w:val="center"/>
      <w:textAlignment w:val="center"/>
    </w:pPr>
    <w:rPr>
      <w:szCs w:val="20"/>
      <w:lang w:eastAsia="ru-RU"/>
    </w:rPr>
  </w:style>
  <w:style w:type="paragraph" w:styleId="BodyTextIndent">
    <w:name w:val="Body Text Indent"/>
    <w:aliases w:val="Надин стиль,Нумерованный список !!,Основной текст 1"/>
    <w:basedOn w:val="Normal"/>
    <w:link w:val="a17"/>
    <w:rsid w:val="002C64FF"/>
    <w:pPr>
      <w:ind w:firstLine="567"/>
    </w:pPr>
    <w:rPr>
      <w:szCs w:val="20"/>
    </w:rPr>
  </w:style>
  <w:style w:type="character" w:customStyle="1" w:styleId="a17">
    <w:name w:val="Основной текст с отступом Знак"/>
    <w:aliases w:val="Надин стиль Знак,Нумерованный список !! Знак,Основной текст 1 Знак"/>
    <w:basedOn w:val="DefaultParagraphFont"/>
    <w:link w:val="BodyTextIndent"/>
    <w:rsid w:val="002C64FF"/>
    <w:rPr>
      <w:rFonts w:ascii="Times New Roman" w:eastAsia="Times New Roman" w:hAnsi="Times New Roman" w:cs="Times New Roman"/>
      <w:sz w:val="24"/>
      <w:szCs w:val="20"/>
    </w:rPr>
  </w:style>
  <w:style w:type="paragraph" w:customStyle="1" w:styleId="23">
    <w:name w:val="Стиль2"/>
    <w:basedOn w:val="ListNumber2"/>
    <w:rsid w:val="002C64FF"/>
    <w:pPr>
      <w:keepNext/>
      <w:keepLines/>
      <w:widowControl w:val="0"/>
      <w:numPr>
        <w:ilvl w:val="1"/>
      </w:numPr>
      <w:suppressLineNumbers/>
      <w:suppressAutoHyphens/>
      <w:spacing w:after="60"/>
      <w:jc w:val="both"/>
    </w:pPr>
    <w:rPr>
      <w:b/>
    </w:rPr>
  </w:style>
  <w:style w:type="paragraph" w:styleId="ListNumber2">
    <w:name w:val="List Number 2"/>
    <w:basedOn w:val="Normal"/>
    <w:rsid w:val="002C64FF"/>
    <w:pPr>
      <w:numPr>
        <w:numId w:val="2"/>
      </w:numPr>
      <w:jc w:val="left"/>
    </w:pPr>
    <w:rPr>
      <w:szCs w:val="20"/>
      <w:lang w:eastAsia="ru-RU"/>
    </w:rPr>
  </w:style>
  <w:style w:type="paragraph" w:customStyle="1" w:styleId="30">
    <w:name w:val="Стиль3"/>
    <w:basedOn w:val="BodyTextIndent2"/>
    <w:link w:val="31"/>
    <w:rsid w:val="002C64FF"/>
    <w:pPr>
      <w:widowControl w:val="0"/>
      <w:numPr>
        <w:ilvl w:val="2"/>
        <w:numId w:val="2"/>
      </w:numPr>
      <w:tabs>
        <w:tab w:val="num" w:pos="360"/>
        <w:tab w:val="num" w:pos="1307"/>
      </w:tabs>
      <w:adjustRightInd w:val="0"/>
      <w:spacing w:after="0" w:line="240" w:lineRule="auto"/>
      <w:jc w:val="both"/>
      <w:textAlignment w:val="baseline"/>
    </w:pPr>
    <w:rPr>
      <w:szCs w:val="24"/>
    </w:rPr>
  </w:style>
  <w:style w:type="paragraph" w:styleId="BodyTextIndent2">
    <w:name w:val="Body Text Indent 2"/>
    <w:basedOn w:val="Normal"/>
    <w:link w:val="24"/>
    <w:rsid w:val="002C64FF"/>
    <w:pPr>
      <w:spacing w:after="120" w:line="480" w:lineRule="auto"/>
      <w:ind w:left="283"/>
      <w:jc w:val="left"/>
    </w:pPr>
    <w:rPr>
      <w:szCs w:val="20"/>
    </w:rPr>
  </w:style>
  <w:style w:type="character" w:customStyle="1" w:styleId="24">
    <w:name w:val="Основной текст с отступом 2 Знак"/>
    <w:basedOn w:val="DefaultParagraphFont"/>
    <w:link w:val="BodyTextIndent2"/>
    <w:rsid w:val="002C64FF"/>
    <w:rPr>
      <w:rFonts w:ascii="Times New Roman" w:eastAsia="Times New Roman" w:hAnsi="Times New Roman" w:cs="Times New Roman"/>
      <w:sz w:val="24"/>
      <w:szCs w:val="20"/>
    </w:rPr>
  </w:style>
  <w:style w:type="character" w:customStyle="1" w:styleId="31">
    <w:name w:val="Стиль3 Знак"/>
    <w:link w:val="30"/>
    <w:rsid w:val="002C64FF"/>
    <w:rPr>
      <w:rFonts w:ascii="Times New Roman" w:eastAsia="Times New Roman" w:hAnsi="Times New Roman" w:cs="Times New Roman"/>
      <w:sz w:val="24"/>
      <w:szCs w:val="24"/>
    </w:rPr>
  </w:style>
  <w:style w:type="paragraph" w:customStyle="1" w:styleId="2-11">
    <w:name w:val="содержание2-11"/>
    <w:basedOn w:val="Normal"/>
    <w:rsid w:val="002C64FF"/>
    <w:pPr>
      <w:spacing w:after="60"/>
    </w:pPr>
    <w:rPr>
      <w:lang w:eastAsia="ru-RU"/>
    </w:rPr>
  </w:style>
  <w:style w:type="table" w:styleId="TableGrid">
    <w:name w:val="Table Grid"/>
    <w:basedOn w:val="TableNormal"/>
    <w:uiPriority w:val="39"/>
    <w:rsid w:val="002C64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8">
    <w:name w:val="Подраздел"/>
    <w:basedOn w:val="Normal"/>
    <w:rsid w:val="002C64FF"/>
    <w:pPr>
      <w:numPr>
        <w:numId w:val="1"/>
      </w:numPr>
      <w:jc w:val="left"/>
    </w:pPr>
    <w:rPr>
      <w:b/>
      <w:szCs w:val="20"/>
      <w:lang w:eastAsia="ru-RU"/>
    </w:rPr>
  </w:style>
  <w:style w:type="character" w:customStyle="1" w:styleId="a19">
    <w:name w:val="Основной шрифт"/>
    <w:rsid w:val="002C64FF"/>
  </w:style>
  <w:style w:type="paragraph" w:styleId="BodyText">
    <w:name w:val="Body Text"/>
    <w:aliases w:val="29 cm,After:  0 pt,Before:  0 pt,Left:  0,body text,body text + Arial CYR,body text + Перед:  12 пт,body text Знак"/>
    <w:basedOn w:val="Normal"/>
    <w:link w:val="126"/>
    <w:rsid w:val="002C64FF"/>
    <w:pPr>
      <w:spacing w:after="120"/>
      <w:jc w:val="left"/>
    </w:pPr>
    <w:rPr>
      <w:szCs w:val="20"/>
    </w:rPr>
  </w:style>
  <w:style w:type="character" w:customStyle="1" w:styleId="a20">
    <w:name w:val="Основной текст Знак"/>
    <w:aliases w:val="29 cm Знак1,After:  0 pt Знак,Before:  0 pt Знак1,Left:  0 Знак1,body text + Arial CYR Знак1,body text + Перед:  12 пт Знак,body text Знак Знак1,body text Знак2"/>
    <w:basedOn w:val="DefaultParagraphFont"/>
    <w:rsid w:val="002C64FF"/>
    <w:rPr>
      <w:rFonts w:ascii="Times New Roman" w:eastAsia="Times New Roman" w:hAnsi="Times New Roman" w:cs="Times New Roman"/>
      <w:sz w:val="24"/>
      <w:szCs w:val="24"/>
    </w:rPr>
  </w:style>
  <w:style w:type="character" w:customStyle="1" w:styleId="126">
    <w:name w:val="Основной текст Знак1"/>
    <w:aliases w:val="29 cm Знак,After:  0 pt Знак1,Before:  0 pt Знак,Left:  0 Знак,body text + Arial CYR Знак,body text + Перед:  12 пт Знак1,body text Знак Знак2,body text Знак3"/>
    <w:link w:val="BodyText"/>
    <w:rsid w:val="002C64FF"/>
    <w:rPr>
      <w:rFonts w:ascii="Times New Roman" w:eastAsia="Times New Roman" w:hAnsi="Times New Roman" w:cs="Times New Roman"/>
      <w:sz w:val="24"/>
      <w:szCs w:val="20"/>
    </w:rPr>
  </w:style>
  <w:style w:type="paragraph" w:styleId="BodyText30">
    <w:name w:val="Body Text 3"/>
    <w:basedOn w:val="Normal"/>
    <w:link w:val="32"/>
    <w:rsid w:val="002C64FF"/>
    <w:pPr>
      <w:spacing w:after="120"/>
      <w:jc w:val="left"/>
    </w:pPr>
    <w:rPr>
      <w:sz w:val="16"/>
      <w:szCs w:val="16"/>
    </w:rPr>
  </w:style>
  <w:style w:type="character" w:customStyle="1" w:styleId="32">
    <w:name w:val="Основной текст 3 Знак"/>
    <w:basedOn w:val="DefaultParagraphFont"/>
    <w:link w:val="BodyText30"/>
    <w:rsid w:val="002C64FF"/>
    <w:rPr>
      <w:rFonts w:ascii="Times New Roman" w:eastAsia="Times New Roman" w:hAnsi="Times New Roman" w:cs="Times New Roman"/>
      <w:sz w:val="16"/>
      <w:szCs w:val="16"/>
    </w:rPr>
  </w:style>
  <w:style w:type="paragraph" w:customStyle="1" w:styleId="Web">
    <w:name w:val="Обычный (Web)"/>
    <w:basedOn w:val="Normal"/>
    <w:rsid w:val="002C64FF"/>
    <w:pPr>
      <w:spacing w:before="100" w:after="100"/>
      <w:jc w:val="left"/>
    </w:pPr>
    <w:rPr>
      <w:szCs w:val="20"/>
      <w:lang w:val="en-US" w:eastAsia="ru-RU"/>
    </w:rPr>
  </w:style>
  <w:style w:type="paragraph" w:styleId="ListNumber">
    <w:name w:val="List Number"/>
    <w:basedOn w:val="Normal"/>
    <w:rsid w:val="002C64FF"/>
    <w:pPr>
      <w:numPr>
        <w:numId w:val="3"/>
      </w:numPr>
      <w:jc w:val="left"/>
    </w:pPr>
    <w:rPr>
      <w:sz w:val="20"/>
      <w:szCs w:val="20"/>
      <w:lang w:eastAsia="ru-RU"/>
    </w:rPr>
  </w:style>
  <w:style w:type="paragraph" w:customStyle="1" w:styleId="BodyText21">
    <w:name w:val="Body Text 21"/>
    <w:basedOn w:val="Normal"/>
    <w:rsid w:val="002C64FF"/>
    <w:pPr>
      <w:ind w:firstLine="567"/>
    </w:pPr>
    <w:rPr>
      <w:rFonts w:ascii="Arial" w:hAnsi="Arial" w:cs="Arial"/>
      <w:sz w:val="20"/>
      <w:szCs w:val="20"/>
      <w:lang w:val="en-US" w:eastAsia="ru-RU"/>
    </w:rPr>
  </w:style>
  <w:style w:type="paragraph" w:customStyle="1" w:styleId="a21">
    <w:name w:val="Заголовок контракта"/>
    <w:basedOn w:val="Heading1"/>
    <w:rsid w:val="002C64FF"/>
    <w:pPr>
      <w:spacing w:before="240"/>
      <w:ind w:right="-18" w:firstLine="567"/>
      <w:jc w:val="both"/>
    </w:pPr>
    <w:rPr>
      <w:b w:val="0"/>
      <w:bCs w:val="0"/>
      <w:i/>
      <w:iCs w:val="0"/>
      <w:color w:val="000000"/>
      <w:spacing w:val="0"/>
      <w:kern w:val="0"/>
      <w:sz w:val="22"/>
      <w:szCs w:val="22"/>
      <w:u w:val="single"/>
    </w:rPr>
  </w:style>
  <w:style w:type="paragraph" w:customStyle="1" w:styleId="ConsPlusNormal">
    <w:name w:val="ConsPlusNormal"/>
    <w:link w:val="ConsPlusNormal0"/>
    <w:rsid w:val="002C64F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C64FF"/>
    <w:rPr>
      <w:rFonts w:ascii="Arial" w:eastAsia="Times New Roman" w:hAnsi="Arial" w:cs="Arial"/>
      <w:sz w:val="20"/>
      <w:szCs w:val="20"/>
      <w:lang w:eastAsia="ru-RU"/>
    </w:rPr>
  </w:style>
  <w:style w:type="paragraph" w:customStyle="1" w:styleId="ConsPlusNonformat">
    <w:name w:val="ConsPlusNonformat"/>
    <w:rsid w:val="002C64F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22">
    <w:name w:val="Подподпункт"/>
    <w:basedOn w:val="Normal"/>
    <w:rsid w:val="002C64FF"/>
    <w:pPr>
      <w:tabs>
        <w:tab w:val="left" w:pos="1701"/>
        <w:tab w:val="left" w:pos="5585"/>
      </w:tabs>
      <w:suppressAutoHyphens/>
      <w:ind w:left="1701" w:hanging="567"/>
    </w:pPr>
    <w:rPr>
      <w:lang w:eastAsia="ar-SA"/>
    </w:rPr>
  </w:style>
  <w:style w:type="paragraph" w:styleId="HTMLPreformatted">
    <w:name w:val="HTML Preformatted"/>
    <w:basedOn w:val="Normal"/>
    <w:link w:val="HTML"/>
    <w:rsid w:val="002C64FF"/>
    <w:pPr>
      <w:suppressAutoHyphens/>
      <w:spacing w:after="60"/>
    </w:pPr>
    <w:rPr>
      <w:rFonts w:ascii="Courier New" w:hAnsi="Courier New"/>
      <w:sz w:val="20"/>
      <w:szCs w:val="20"/>
      <w:lang w:eastAsia="ar-SA"/>
    </w:rPr>
  </w:style>
  <w:style w:type="character" w:customStyle="1" w:styleId="HTML">
    <w:name w:val="Стандартный HTML Знак"/>
    <w:basedOn w:val="DefaultParagraphFont"/>
    <w:link w:val="HTMLPreformatted"/>
    <w:rsid w:val="002C64FF"/>
    <w:rPr>
      <w:rFonts w:ascii="Courier New" w:eastAsia="Times New Roman" w:hAnsi="Courier New" w:cs="Times New Roman"/>
      <w:sz w:val="20"/>
      <w:szCs w:val="20"/>
      <w:lang w:eastAsia="ar-SA"/>
    </w:rPr>
  </w:style>
  <w:style w:type="paragraph" w:customStyle="1" w:styleId="a23">
    <w:name w:val="Знак"/>
    <w:basedOn w:val="Normal"/>
    <w:rsid w:val="002C64FF"/>
    <w:pPr>
      <w:spacing w:before="100" w:beforeAutospacing="1" w:after="100" w:afterAutospacing="1"/>
      <w:jc w:val="left"/>
    </w:pPr>
    <w:rPr>
      <w:rFonts w:ascii="Tahoma" w:hAnsi="Tahoma"/>
      <w:lang w:val="en-US"/>
    </w:rPr>
  </w:style>
  <w:style w:type="paragraph" w:customStyle="1" w:styleId="a24">
    <w:name w:val="Знак Знак"/>
    <w:basedOn w:val="Normal"/>
    <w:rsid w:val="002C64FF"/>
    <w:pPr>
      <w:spacing w:before="100" w:beforeAutospacing="1" w:after="100" w:afterAutospacing="1"/>
      <w:jc w:val="left"/>
    </w:pPr>
    <w:rPr>
      <w:rFonts w:ascii="Tahoma" w:hAnsi="Tahoma"/>
      <w:lang w:val="en-US"/>
    </w:rPr>
  </w:style>
  <w:style w:type="paragraph" w:customStyle="1" w:styleId="127">
    <w:name w:val="1"/>
    <w:basedOn w:val="Normal"/>
    <w:rsid w:val="002C64FF"/>
    <w:pPr>
      <w:jc w:val="left"/>
    </w:pPr>
    <w:rPr>
      <w:rFonts w:ascii="Verdana" w:hAnsi="Verdana" w:cs="Verdana"/>
      <w:sz w:val="20"/>
      <w:szCs w:val="20"/>
      <w:lang w:val="en-US"/>
    </w:rPr>
  </w:style>
  <w:style w:type="paragraph" w:customStyle="1" w:styleId="a25">
    <w:name w:val="ОСНОВНОЙ ТЕКСТ"/>
    <w:basedOn w:val="BodyTextIndent"/>
    <w:rsid w:val="002C64FF"/>
    <w:pPr>
      <w:autoSpaceDE w:val="0"/>
      <w:autoSpaceDN w:val="0"/>
      <w:adjustRightInd w:val="0"/>
      <w:spacing w:before="60"/>
      <w:ind w:firstLine="709"/>
    </w:pPr>
    <w:rPr>
      <w:sz w:val="20"/>
    </w:rPr>
  </w:style>
  <w:style w:type="paragraph" w:customStyle="1" w:styleId="a26">
    <w:name w:val="Перечисление"/>
    <w:basedOn w:val="Normal"/>
    <w:rsid w:val="002C64FF"/>
    <w:pPr>
      <w:numPr>
        <w:numId w:val="9"/>
      </w:numPr>
      <w:tabs>
        <w:tab w:val="num" w:pos="360"/>
        <w:tab w:val="clear" w:pos="643"/>
      </w:tabs>
      <w:ind w:left="360"/>
    </w:pPr>
    <w:rPr>
      <w:sz w:val="28"/>
      <w:szCs w:val="20"/>
      <w:lang w:eastAsia="ru-RU"/>
    </w:rPr>
  </w:style>
  <w:style w:type="paragraph" w:customStyle="1" w:styleId="ConsNonformat">
    <w:name w:val="ConsNonformat"/>
    <w:rsid w:val="002C64F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rsid w:val="002C64F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link w:val="ConsNormal0"/>
    <w:rsid w:val="002C64F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60">
    <w:name w:val="Стиль Перед:  6 пт"/>
    <w:basedOn w:val="Normal"/>
    <w:rsid w:val="002C64FF"/>
    <w:pPr>
      <w:jc w:val="center"/>
    </w:pPr>
    <w:rPr>
      <w:i/>
      <w:lang w:eastAsia="ru-RU"/>
    </w:rPr>
  </w:style>
  <w:style w:type="paragraph" w:customStyle="1" w:styleId="33">
    <w:name w:val="Стиль3 Знак Знак"/>
    <w:basedOn w:val="BodyTextIndent2"/>
    <w:link w:val="34"/>
    <w:rsid w:val="002C64FF"/>
    <w:pPr>
      <w:widowControl w:val="0"/>
      <w:tabs>
        <w:tab w:val="num" w:pos="227"/>
      </w:tabs>
      <w:adjustRightInd w:val="0"/>
      <w:spacing w:before="120" w:after="0" w:line="240" w:lineRule="auto"/>
      <w:ind w:left="0"/>
      <w:jc w:val="both"/>
      <w:textAlignment w:val="baseline"/>
    </w:pPr>
  </w:style>
  <w:style w:type="character" w:customStyle="1" w:styleId="34">
    <w:name w:val="Стиль3 Знак Знак Знак"/>
    <w:link w:val="33"/>
    <w:rsid w:val="002C64FF"/>
    <w:rPr>
      <w:rFonts w:ascii="Times New Roman" w:eastAsia="Times New Roman" w:hAnsi="Times New Roman" w:cs="Times New Roman"/>
      <w:sz w:val="24"/>
      <w:szCs w:val="20"/>
    </w:rPr>
  </w:style>
  <w:style w:type="character" w:customStyle="1" w:styleId="apple-style-span">
    <w:name w:val="apple-style-span"/>
    <w:rsid w:val="002C64FF"/>
  </w:style>
  <w:style w:type="character" w:customStyle="1" w:styleId="apple-converted-space">
    <w:name w:val="apple-converted-space"/>
    <w:rsid w:val="002C64FF"/>
  </w:style>
  <w:style w:type="character" w:customStyle="1" w:styleId="context">
    <w:name w:val="context"/>
    <w:rsid w:val="002C64FF"/>
  </w:style>
  <w:style w:type="paragraph" w:customStyle="1" w:styleId="a27">
    <w:name w:val="Стандартный"/>
    <w:basedOn w:val="Normal"/>
    <w:rsid w:val="002C64FF"/>
    <w:pPr>
      <w:ind w:firstLine="709"/>
    </w:pPr>
    <w:rPr>
      <w:lang w:eastAsia="ru-RU"/>
    </w:rPr>
  </w:style>
  <w:style w:type="paragraph" w:customStyle="1" w:styleId="a28">
    <w:name w:val="Раздел"/>
    <w:basedOn w:val="a27"/>
    <w:rsid w:val="002C64FF"/>
    <w:pPr>
      <w:keepNext/>
      <w:keepLines/>
      <w:spacing w:before="240" w:after="120"/>
      <w:ind w:firstLine="0"/>
      <w:jc w:val="center"/>
    </w:pPr>
  </w:style>
  <w:style w:type="character" w:customStyle="1" w:styleId="FontStyle19">
    <w:name w:val="Font Style19"/>
    <w:rsid w:val="002C64FF"/>
    <w:rPr>
      <w:rFonts w:ascii="Times New Roman" w:hAnsi="Times New Roman" w:cs="Times New Roman"/>
      <w:sz w:val="22"/>
      <w:szCs w:val="22"/>
    </w:rPr>
  </w:style>
  <w:style w:type="paragraph" w:customStyle="1" w:styleId="Style3">
    <w:name w:val="Style3"/>
    <w:basedOn w:val="Normal"/>
    <w:rsid w:val="002C64FF"/>
    <w:pPr>
      <w:widowControl w:val="0"/>
      <w:autoSpaceDE w:val="0"/>
      <w:autoSpaceDN w:val="0"/>
      <w:adjustRightInd w:val="0"/>
      <w:spacing w:line="276" w:lineRule="exact"/>
      <w:ind w:firstLine="706"/>
    </w:pPr>
    <w:rPr>
      <w:lang w:eastAsia="ru-RU"/>
    </w:rPr>
  </w:style>
  <w:style w:type="paragraph" w:styleId="BodyText22">
    <w:name w:val="Body Text 2"/>
    <w:basedOn w:val="Normal"/>
    <w:link w:val="25"/>
    <w:rsid w:val="002C64FF"/>
    <w:pPr>
      <w:spacing w:after="120" w:line="480" w:lineRule="auto"/>
      <w:jc w:val="left"/>
    </w:pPr>
    <w:rPr>
      <w:szCs w:val="20"/>
    </w:rPr>
  </w:style>
  <w:style w:type="character" w:customStyle="1" w:styleId="25">
    <w:name w:val="Основной текст 2 Знак"/>
    <w:basedOn w:val="DefaultParagraphFont"/>
    <w:link w:val="BodyText22"/>
    <w:rsid w:val="002C64FF"/>
    <w:rPr>
      <w:rFonts w:ascii="Times New Roman" w:eastAsia="Times New Roman" w:hAnsi="Times New Roman" w:cs="Times New Roman"/>
      <w:sz w:val="24"/>
      <w:szCs w:val="20"/>
    </w:rPr>
  </w:style>
  <w:style w:type="paragraph" w:styleId="ListBullet2">
    <w:name w:val="List Bullet 2"/>
    <w:basedOn w:val="Normal"/>
    <w:rsid w:val="002C64FF"/>
    <w:pPr>
      <w:numPr>
        <w:numId w:val="4"/>
      </w:numPr>
      <w:spacing w:after="60"/>
    </w:pPr>
    <w:rPr>
      <w:szCs w:val="20"/>
      <w:lang w:eastAsia="ru-RU"/>
    </w:rPr>
  </w:style>
  <w:style w:type="paragraph" w:customStyle="1" w:styleId="PlainText1">
    <w:name w:val="Plain Text1"/>
    <w:basedOn w:val="Normal"/>
    <w:rsid w:val="002C64FF"/>
    <w:pPr>
      <w:numPr>
        <w:numId w:val="10"/>
      </w:numPr>
      <w:tabs>
        <w:tab w:val="clear" w:pos="1134"/>
      </w:tabs>
      <w:spacing w:line="360" w:lineRule="auto"/>
      <w:ind w:left="0" w:firstLine="720"/>
    </w:pPr>
    <w:rPr>
      <w:sz w:val="28"/>
      <w:szCs w:val="20"/>
      <w:lang w:eastAsia="ru-RU"/>
    </w:rPr>
  </w:style>
  <w:style w:type="paragraph" w:customStyle="1" w:styleId="128">
    <w:name w:val="Номер1"/>
    <w:basedOn w:val="List"/>
    <w:rsid w:val="002C64FF"/>
    <w:pPr>
      <w:tabs>
        <w:tab w:val="num" w:pos="1077"/>
      </w:tabs>
      <w:spacing w:before="40" w:after="40"/>
      <w:ind w:left="737" w:hanging="380"/>
      <w:contextualSpacing w:val="0"/>
      <w:jc w:val="both"/>
    </w:pPr>
    <w:rPr>
      <w:sz w:val="22"/>
    </w:rPr>
  </w:style>
  <w:style w:type="paragraph" w:styleId="List">
    <w:name w:val="List"/>
    <w:basedOn w:val="Normal"/>
    <w:rsid w:val="002C64FF"/>
    <w:pPr>
      <w:ind w:left="283" w:hanging="283"/>
      <w:contextualSpacing/>
      <w:jc w:val="left"/>
    </w:pPr>
    <w:rPr>
      <w:szCs w:val="20"/>
      <w:lang w:eastAsia="ru-RU"/>
    </w:rPr>
  </w:style>
  <w:style w:type="paragraph" w:styleId="PlainText">
    <w:name w:val="Plain Text"/>
    <w:basedOn w:val="Normal"/>
    <w:link w:val="a29"/>
    <w:rsid w:val="002C64FF"/>
    <w:pPr>
      <w:jc w:val="left"/>
    </w:pPr>
    <w:rPr>
      <w:rFonts w:ascii="Consolas" w:eastAsia="Calibri" w:hAnsi="Consolas"/>
      <w:sz w:val="21"/>
      <w:szCs w:val="21"/>
    </w:rPr>
  </w:style>
  <w:style w:type="character" w:customStyle="1" w:styleId="a29">
    <w:name w:val="Текст Знак"/>
    <w:basedOn w:val="DefaultParagraphFont"/>
    <w:link w:val="PlainText"/>
    <w:rsid w:val="002C64FF"/>
    <w:rPr>
      <w:rFonts w:ascii="Consolas" w:eastAsia="Calibri" w:hAnsi="Consolas" w:cs="Times New Roman"/>
      <w:sz w:val="21"/>
      <w:szCs w:val="21"/>
    </w:rPr>
  </w:style>
  <w:style w:type="character" w:customStyle="1" w:styleId="ConsPlusNormal1">
    <w:name w:val="ConsPlusNormal Знак Знак"/>
    <w:rsid w:val="002C64FF"/>
    <w:rPr>
      <w:rFonts w:ascii="Arial" w:hAnsi="Arial" w:cs="Arial"/>
      <w:lang w:val="ru-RU" w:eastAsia="ru-RU" w:bidi="ar-SA"/>
    </w:rPr>
  </w:style>
  <w:style w:type="paragraph" w:customStyle="1" w:styleId="150">
    <w:name w:val="Обычный 1.5"/>
    <w:basedOn w:val="Normal"/>
    <w:rsid w:val="002C64FF"/>
    <w:pPr>
      <w:spacing w:before="120" w:line="360" w:lineRule="auto"/>
      <w:ind w:firstLine="720"/>
    </w:pPr>
    <w:rPr>
      <w:szCs w:val="20"/>
      <w:lang w:eastAsia="ru-RU"/>
    </w:rPr>
  </w:style>
  <w:style w:type="paragraph" w:customStyle="1" w:styleId="E">
    <w:name w:val="Стиль E_табличный _ лево + Междустр.интервал:  полуторный"/>
    <w:basedOn w:val="Normal"/>
    <w:rsid w:val="002C64FF"/>
    <w:pPr>
      <w:tabs>
        <w:tab w:val="left" w:pos="4479"/>
      </w:tabs>
      <w:spacing w:before="60" w:after="60"/>
      <w:ind w:firstLine="709"/>
    </w:pPr>
    <w:rPr>
      <w:color w:val="000000"/>
      <w:szCs w:val="20"/>
      <w:lang w:eastAsia="ru-RU"/>
    </w:rPr>
  </w:style>
  <w:style w:type="paragraph" w:customStyle="1" w:styleId="a30">
    <w:name w:val="Текст документа"/>
    <w:basedOn w:val="Normal"/>
    <w:rsid w:val="002C64FF"/>
    <w:pPr>
      <w:spacing w:line="360" w:lineRule="auto"/>
      <w:ind w:firstLine="720"/>
    </w:pPr>
    <w:rPr>
      <w:lang w:eastAsia="ru-RU"/>
    </w:rPr>
  </w:style>
  <w:style w:type="paragraph" w:customStyle="1" w:styleId="129">
    <w:name w:val="маркированный список 1"/>
    <w:basedOn w:val="BodyTextIndent"/>
    <w:rsid w:val="002C64FF"/>
    <w:pPr>
      <w:spacing w:line="360" w:lineRule="auto"/>
      <w:ind w:left="1069" w:hanging="360"/>
    </w:pPr>
    <w:rPr>
      <w:szCs w:val="24"/>
    </w:rPr>
  </w:style>
  <w:style w:type="paragraph" w:customStyle="1" w:styleId="130">
    <w:name w:val="Цитата1"/>
    <w:basedOn w:val="Normal"/>
    <w:rsid w:val="002C64FF"/>
    <w:pPr>
      <w:tabs>
        <w:tab w:val="left" w:pos="5245"/>
      </w:tabs>
      <w:suppressAutoHyphens/>
      <w:ind w:left="1418" w:right="226"/>
      <w:jc w:val="left"/>
    </w:pPr>
    <w:rPr>
      <w:szCs w:val="20"/>
      <w:lang w:eastAsia="ar-SA"/>
    </w:rPr>
  </w:style>
  <w:style w:type="paragraph" w:customStyle="1" w:styleId="210">
    <w:name w:val="Основной текст 21"/>
    <w:basedOn w:val="Normal"/>
    <w:rsid w:val="002C64FF"/>
    <w:pPr>
      <w:shd w:val="clear" w:color="auto" w:fill="FFFFFF"/>
      <w:suppressAutoHyphens/>
    </w:pPr>
    <w:rPr>
      <w:lang w:eastAsia="ar-SA"/>
    </w:rPr>
  </w:style>
  <w:style w:type="paragraph" w:customStyle="1" w:styleId="Heading">
    <w:name w:val="Heading"/>
    <w:rsid w:val="002C64FF"/>
    <w:pPr>
      <w:spacing w:after="0" w:line="240" w:lineRule="auto"/>
    </w:pPr>
    <w:rPr>
      <w:rFonts w:ascii="Arial" w:eastAsia="Times New Roman" w:hAnsi="Arial" w:cs="Times New Roman"/>
      <w:b/>
      <w:snapToGrid w:val="0"/>
      <w:szCs w:val="20"/>
      <w:lang w:eastAsia="ru-RU"/>
    </w:rPr>
  </w:style>
  <w:style w:type="paragraph" w:customStyle="1" w:styleId="Preformat">
    <w:name w:val="Preformat"/>
    <w:rsid w:val="002C64FF"/>
    <w:pPr>
      <w:spacing w:after="0" w:line="240" w:lineRule="auto"/>
    </w:pPr>
    <w:rPr>
      <w:rFonts w:ascii="Courier New" w:eastAsia="Times New Roman" w:hAnsi="Courier New" w:cs="Times New Roman"/>
      <w:snapToGrid w:val="0"/>
      <w:sz w:val="20"/>
      <w:szCs w:val="20"/>
      <w:lang w:eastAsia="ru-RU"/>
    </w:rPr>
  </w:style>
  <w:style w:type="paragraph" w:customStyle="1" w:styleId="Iauiue">
    <w:name w:val="Iau?iue"/>
    <w:rsid w:val="002C64FF"/>
    <w:pPr>
      <w:widowControl w:val="0"/>
      <w:overflowPunct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310">
    <w:name w:val="Основной текст 31"/>
    <w:basedOn w:val="Normal"/>
    <w:rsid w:val="002C64FF"/>
    <w:pPr>
      <w:widowControl w:val="0"/>
      <w:overflowPunct w:val="0"/>
      <w:autoSpaceDE w:val="0"/>
      <w:autoSpaceDN w:val="0"/>
      <w:adjustRightInd w:val="0"/>
      <w:textAlignment w:val="baseline"/>
    </w:pPr>
    <w:rPr>
      <w:szCs w:val="20"/>
      <w:lang w:eastAsia="ru-RU"/>
    </w:rPr>
  </w:style>
  <w:style w:type="paragraph" w:customStyle="1" w:styleId="26">
    <w:name w:val="Абзац списка2"/>
    <w:basedOn w:val="Normal"/>
    <w:rsid w:val="002C64FF"/>
    <w:pPr>
      <w:widowControl w:val="0"/>
      <w:snapToGrid w:val="0"/>
      <w:ind w:left="720" w:firstLine="720"/>
      <w:contextualSpacing/>
      <w:jc w:val="left"/>
    </w:pPr>
    <w:rPr>
      <w:rFonts w:eastAsia="Calibri"/>
      <w:lang w:eastAsia="ru-RU"/>
    </w:rPr>
  </w:style>
  <w:style w:type="character" w:customStyle="1" w:styleId="a31">
    <w:name w:val="Гипертекстовая ссылка"/>
    <w:rsid w:val="002C64FF"/>
    <w:rPr>
      <w:rFonts w:cs="Times New Roman"/>
      <w:b/>
      <w:bCs/>
      <w:color w:val="008000"/>
    </w:rPr>
  </w:style>
  <w:style w:type="paragraph" w:customStyle="1" w:styleId="131">
    <w:name w:val="Основной текст1"/>
    <w:basedOn w:val="Normal"/>
    <w:link w:val="132"/>
    <w:rsid w:val="002C64FF"/>
    <w:pPr>
      <w:spacing w:before="60" w:after="60"/>
      <w:ind w:firstLine="720"/>
    </w:pPr>
    <w:rPr>
      <w:szCs w:val="20"/>
    </w:rPr>
  </w:style>
  <w:style w:type="character" w:customStyle="1" w:styleId="132">
    <w:name w:val="Основной текст1 Знак"/>
    <w:link w:val="131"/>
    <w:rsid w:val="002C64FF"/>
    <w:rPr>
      <w:rFonts w:ascii="Times New Roman" w:eastAsia="Times New Roman" w:hAnsi="Times New Roman" w:cs="Times New Roman"/>
      <w:sz w:val="24"/>
      <w:szCs w:val="20"/>
    </w:rPr>
  </w:style>
  <w:style w:type="character" w:customStyle="1" w:styleId="190">
    <w:name w:val="Знак Знак19"/>
    <w:rsid w:val="002C64FF"/>
    <w:rPr>
      <w:rFonts w:ascii="Arial" w:hAnsi="Arial" w:cs="Arial"/>
      <w:b/>
      <w:bCs/>
      <w:kern w:val="32"/>
      <w:sz w:val="32"/>
      <w:szCs w:val="32"/>
      <w:lang w:val="ru-RU" w:eastAsia="ru-RU" w:bidi="ar-SA"/>
    </w:rPr>
  </w:style>
  <w:style w:type="character" w:customStyle="1" w:styleId="170">
    <w:name w:val="Знак Знак17"/>
    <w:rsid w:val="002C64FF"/>
    <w:rPr>
      <w:rFonts w:ascii="Cambria" w:eastAsia="Times New Roman" w:hAnsi="Cambria" w:cs="Times New Roman"/>
      <w:b/>
      <w:bCs/>
      <w:color w:val="4F81BD"/>
      <w:sz w:val="24"/>
      <w:szCs w:val="24"/>
    </w:rPr>
  </w:style>
  <w:style w:type="character" w:customStyle="1" w:styleId="bodytext4">
    <w:name w:val="body text Знак Знак"/>
    <w:aliases w:val="body text + Перед:  12 пт Знак Знак,body text Знак1"/>
    <w:rsid w:val="002C64FF"/>
    <w:rPr>
      <w:rFonts w:eastAsia="Calibri"/>
    </w:rPr>
  </w:style>
  <w:style w:type="paragraph" w:customStyle="1" w:styleId="133">
    <w:name w:val="Обычный1"/>
    <w:basedOn w:val="Normal"/>
    <w:link w:val="CharChar"/>
    <w:rsid w:val="002C64FF"/>
    <w:pPr>
      <w:spacing w:line="360" w:lineRule="auto"/>
      <w:ind w:firstLine="851"/>
    </w:pPr>
  </w:style>
  <w:style w:type="character" w:customStyle="1" w:styleId="CharChar">
    <w:name w:val="Обычный Char Char"/>
    <w:link w:val="133"/>
    <w:rsid w:val="002C64FF"/>
    <w:rPr>
      <w:rFonts w:ascii="Times New Roman" w:eastAsia="Times New Roman" w:hAnsi="Times New Roman" w:cs="Times New Roman"/>
      <w:sz w:val="24"/>
      <w:szCs w:val="24"/>
    </w:rPr>
  </w:style>
  <w:style w:type="paragraph" w:customStyle="1" w:styleId="134">
    <w:name w:val="Список М1"/>
    <w:rsid w:val="002C64FF"/>
    <w:pPr>
      <w:spacing w:before="40" w:after="40" w:line="240" w:lineRule="auto"/>
      <w:ind w:left="720" w:hanging="360"/>
      <w:jc w:val="both"/>
    </w:pPr>
    <w:rPr>
      <w:rFonts w:ascii="Times New Roman" w:eastAsia="Times New Roman" w:hAnsi="Times New Roman" w:cs="Times New Roman"/>
      <w:sz w:val="24"/>
      <w:szCs w:val="20"/>
      <w:lang w:eastAsia="ru-RU"/>
    </w:rPr>
  </w:style>
  <w:style w:type="paragraph" w:styleId="Caption">
    <w:name w:val="caption"/>
    <w:basedOn w:val="Normal"/>
    <w:next w:val="Normal"/>
    <w:qFormat/>
    <w:rsid w:val="002C64FF"/>
    <w:pPr>
      <w:spacing w:after="200" w:line="276" w:lineRule="auto"/>
      <w:jc w:val="left"/>
    </w:pPr>
    <w:rPr>
      <w:rFonts w:ascii="Calibri" w:eastAsia="Calibri" w:hAnsi="Calibri"/>
      <w:b/>
      <w:bCs/>
      <w:sz w:val="20"/>
      <w:szCs w:val="20"/>
    </w:rPr>
  </w:style>
  <w:style w:type="character" w:customStyle="1" w:styleId="61">
    <w:name w:val="Знак Знак6"/>
    <w:rsid w:val="002C64FF"/>
    <w:rPr>
      <w:sz w:val="24"/>
      <w:szCs w:val="22"/>
      <w:lang w:eastAsia="en-US"/>
    </w:rPr>
  </w:style>
  <w:style w:type="character" w:customStyle="1" w:styleId="40">
    <w:name w:val="Знак Знак4"/>
    <w:rsid w:val="002C64FF"/>
    <w:rPr>
      <w:rFonts w:eastAsia="Times New Roman" w:cs="Times New Roman"/>
      <w:sz w:val="24"/>
      <w:szCs w:val="24"/>
    </w:rPr>
  </w:style>
  <w:style w:type="paragraph" w:customStyle="1" w:styleId="27">
    <w:name w:val="Обычный2"/>
    <w:rsid w:val="002C64FF"/>
    <w:pPr>
      <w:spacing w:after="0" w:line="240" w:lineRule="auto"/>
    </w:pPr>
    <w:rPr>
      <w:rFonts w:ascii="Times New Roman" w:eastAsia="Times New Roman" w:hAnsi="Times New Roman" w:cs="Times New Roman"/>
      <w:snapToGrid w:val="0"/>
      <w:sz w:val="20"/>
      <w:szCs w:val="20"/>
      <w:lang w:eastAsia="ru-RU"/>
    </w:rPr>
  </w:style>
  <w:style w:type="paragraph" w:customStyle="1" w:styleId="28">
    <w:name w:val="Текст2"/>
    <w:basedOn w:val="Normal"/>
    <w:rsid w:val="002C64FF"/>
    <w:pPr>
      <w:spacing w:line="360" w:lineRule="auto"/>
      <w:ind w:firstLine="720"/>
    </w:pPr>
    <w:rPr>
      <w:sz w:val="28"/>
      <w:szCs w:val="20"/>
      <w:lang w:eastAsia="ru-RU"/>
    </w:rPr>
  </w:style>
  <w:style w:type="paragraph" w:customStyle="1" w:styleId="a32">
    <w:name w:val="ЗАГОЛОВОК (титульная)"/>
    <w:basedOn w:val="133"/>
    <w:next w:val="133"/>
    <w:rsid w:val="002C64FF"/>
    <w:pPr>
      <w:ind w:firstLine="0"/>
      <w:jc w:val="center"/>
      <w:outlineLvl w:val="0"/>
    </w:pPr>
    <w:rPr>
      <w:b/>
      <w:bCs/>
      <w:caps/>
      <w:sz w:val="28"/>
      <w:szCs w:val="28"/>
    </w:rPr>
  </w:style>
  <w:style w:type="paragraph" w:customStyle="1" w:styleId="a33">
    <w:name w:val="Подзаголовок (титульная)"/>
    <w:basedOn w:val="133"/>
    <w:next w:val="133"/>
    <w:rsid w:val="002C64FF"/>
    <w:pPr>
      <w:ind w:firstLine="0"/>
      <w:jc w:val="center"/>
    </w:pPr>
    <w:rPr>
      <w:b/>
      <w:sz w:val="28"/>
    </w:rPr>
  </w:style>
  <w:style w:type="paragraph" w:customStyle="1" w:styleId="a34">
    <w:name w:val="Комментарии"/>
    <w:basedOn w:val="133"/>
    <w:link w:val="CharChar0"/>
    <w:rsid w:val="002C64FF"/>
    <w:rPr>
      <w:color w:val="FF9900"/>
    </w:rPr>
  </w:style>
  <w:style w:type="character" w:customStyle="1" w:styleId="CharChar0">
    <w:name w:val="Комментарии Char Char"/>
    <w:link w:val="a34"/>
    <w:rsid w:val="002C64FF"/>
    <w:rPr>
      <w:rFonts w:ascii="Times New Roman" w:eastAsia="Times New Roman" w:hAnsi="Times New Roman" w:cs="Times New Roman"/>
      <w:color w:val="FF9900"/>
      <w:sz w:val="24"/>
      <w:szCs w:val="24"/>
    </w:rPr>
  </w:style>
  <w:style w:type="paragraph" w:customStyle="1" w:styleId="a35">
    <w:name w:val="Рисунок"/>
    <w:basedOn w:val="133"/>
    <w:next w:val="133"/>
    <w:rsid w:val="002C64FF"/>
    <w:pPr>
      <w:keepNext/>
      <w:ind w:firstLine="0"/>
      <w:jc w:val="center"/>
    </w:pPr>
  </w:style>
  <w:style w:type="paragraph" w:customStyle="1" w:styleId="a36">
    <w:name w:val="Рисунок подпись"/>
    <w:basedOn w:val="133"/>
    <w:next w:val="133"/>
    <w:rsid w:val="002C64FF"/>
    <w:pPr>
      <w:ind w:firstLine="0"/>
      <w:jc w:val="center"/>
    </w:pPr>
    <w:rPr>
      <w:b/>
      <w:lang w:val="en-US"/>
    </w:rPr>
  </w:style>
  <w:style w:type="paragraph" w:customStyle="1" w:styleId="a37">
    <w:name w:val="Таблица название таблицы"/>
    <w:basedOn w:val="133"/>
    <w:next w:val="133"/>
    <w:rsid w:val="002C64FF"/>
    <w:pPr>
      <w:keepNext/>
      <w:ind w:firstLine="0"/>
    </w:pPr>
    <w:rPr>
      <w:b/>
    </w:rPr>
  </w:style>
  <w:style w:type="paragraph" w:customStyle="1" w:styleId="a38">
    <w:name w:val="Таблица название столбцов"/>
    <w:basedOn w:val="a37"/>
    <w:next w:val="133"/>
    <w:rsid w:val="002C64FF"/>
    <w:pPr>
      <w:spacing w:before="120" w:after="120"/>
      <w:jc w:val="center"/>
    </w:pPr>
  </w:style>
  <w:style w:type="paragraph" w:customStyle="1" w:styleId="a39">
    <w:name w:val="Таблица текст"/>
    <w:basedOn w:val="133"/>
    <w:rsid w:val="002C64FF"/>
    <w:pPr>
      <w:numPr>
        <w:numId w:val="12"/>
      </w:numPr>
      <w:tabs>
        <w:tab w:val="clear" w:pos="1620"/>
      </w:tabs>
      <w:spacing w:line="240" w:lineRule="auto"/>
      <w:ind w:left="0" w:firstLine="0"/>
      <w:jc w:val="left"/>
    </w:pPr>
  </w:style>
  <w:style w:type="paragraph" w:customStyle="1" w:styleId="211">
    <w:name w:val="Список 21"/>
    <w:basedOn w:val="133"/>
    <w:rsid w:val="002C64FF"/>
    <w:pPr>
      <w:numPr>
        <w:numId w:val="13"/>
      </w:numPr>
      <w:tabs>
        <w:tab w:val="num" w:pos="360"/>
        <w:tab w:val="num" w:pos="643"/>
        <w:tab w:val="clear" w:pos="1571"/>
      </w:tabs>
      <w:ind w:left="720"/>
    </w:pPr>
    <w:rPr>
      <w:lang w:val="en-US"/>
    </w:rPr>
  </w:style>
  <w:style w:type="paragraph" w:customStyle="1" w:styleId="311">
    <w:name w:val="Список 31"/>
    <w:basedOn w:val="133"/>
    <w:rsid w:val="002C64FF"/>
    <w:pPr>
      <w:numPr>
        <w:numId w:val="7"/>
      </w:numPr>
      <w:tabs>
        <w:tab w:val="num" w:pos="360"/>
      </w:tabs>
      <w:ind w:left="720" w:firstLine="851"/>
    </w:pPr>
  </w:style>
  <w:style w:type="paragraph" w:customStyle="1" w:styleId="a40">
    <w:name w:val="ЗАГОЛОВОК ПРИЛОЖЕНИЯ"/>
    <w:basedOn w:val="Heading1"/>
    <w:next w:val="Normal"/>
    <w:rsid w:val="002C64FF"/>
    <w:pPr>
      <w:pageBreakBefore/>
      <w:spacing w:before="240" w:after="60"/>
    </w:pPr>
    <w:rPr>
      <w:rFonts w:eastAsia="TimesNewRoman,Bold"/>
      <w:bCs w:val="0"/>
      <w:iCs w:val="0"/>
      <w:caps/>
      <w:spacing w:val="0"/>
      <w:sz w:val="32"/>
      <w:szCs w:val="32"/>
    </w:rPr>
  </w:style>
  <w:style w:type="paragraph" w:customStyle="1" w:styleId="a41">
    <w:name w:val="Подзаголовок приложения"/>
    <w:basedOn w:val="133"/>
    <w:next w:val="133"/>
    <w:link w:val="CharChar1"/>
    <w:rsid w:val="002C64FF"/>
    <w:pPr>
      <w:ind w:firstLine="0"/>
      <w:jc w:val="center"/>
    </w:pPr>
    <w:rPr>
      <w:b/>
      <w:sz w:val="28"/>
      <w:szCs w:val="28"/>
    </w:rPr>
  </w:style>
  <w:style w:type="character" w:customStyle="1" w:styleId="CharChar1">
    <w:name w:val="Подзаголовок приложения Char Char"/>
    <w:link w:val="a41"/>
    <w:rsid w:val="002C64FF"/>
    <w:rPr>
      <w:rFonts w:ascii="Times New Roman" w:eastAsia="Times New Roman" w:hAnsi="Times New Roman" w:cs="Times New Roman"/>
      <w:b/>
      <w:sz w:val="28"/>
      <w:szCs w:val="28"/>
    </w:rPr>
  </w:style>
  <w:style w:type="paragraph" w:customStyle="1" w:styleId="135">
    <w:name w:val="Дата1"/>
    <w:basedOn w:val="133"/>
    <w:next w:val="133"/>
    <w:rsid w:val="002C64FF"/>
    <w:pPr>
      <w:ind w:firstLine="0"/>
      <w:jc w:val="center"/>
    </w:pPr>
    <w:rPr>
      <w:b/>
    </w:rPr>
  </w:style>
  <w:style w:type="paragraph" w:styleId="TOC4">
    <w:name w:val="toc 4"/>
    <w:basedOn w:val="Normal"/>
    <w:next w:val="Normal"/>
    <w:rsid w:val="002C64FF"/>
    <w:pPr>
      <w:ind w:left="720"/>
      <w:jc w:val="left"/>
    </w:pPr>
    <w:rPr>
      <w:sz w:val="20"/>
      <w:szCs w:val="20"/>
      <w:lang w:eastAsia="ru-RU"/>
    </w:rPr>
  </w:style>
  <w:style w:type="paragraph" w:customStyle="1" w:styleId="-">
    <w:name w:val="Комментарии - список"/>
    <w:basedOn w:val="211"/>
    <w:rsid w:val="002C64FF"/>
    <w:pPr>
      <w:numPr>
        <w:numId w:val="14"/>
      </w:numPr>
      <w:tabs>
        <w:tab w:val="num" w:pos="360"/>
        <w:tab w:val="num" w:pos="643"/>
        <w:tab w:val="clear" w:pos="1571"/>
      </w:tabs>
      <w:ind w:left="720" w:hanging="360"/>
    </w:pPr>
    <w:rPr>
      <w:color w:val="FF9900"/>
    </w:rPr>
  </w:style>
  <w:style w:type="paragraph" w:customStyle="1" w:styleId="136">
    <w:name w:val="Список1"/>
    <w:basedOn w:val="133"/>
    <w:rsid w:val="002C64FF"/>
    <w:pPr>
      <w:numPr>
        <w:numId w:val="8"/>
      </w:numPr>
      <w:tabs>
        <w:tab w:val="num" w:pos="360"/>
        <w:tab w:val="num" w:pos="1134"/>
      </w:tabs>
      <w:ind w:left="1440" w:hanging="720"/>
    </w:pPr>
  </w:style>
  <w:style w:type="paragraph" w:customStyle="1" w:styleId="a42">
    <w:name w:val="Таблица текст в ячейках"/>
    <w:basedOn w:val="a39"/>
    <w:rsid w:val="002C64FF"/>
    <w:pPr>
      <w:spacing w:before="120" w:after="120" w:line="360" w:lineRule="auto"/>
    </w:pPr>
  </w:style>
  <w:style w:type="paragraph" w:customStyle="1" w:styleId="137">
    <w:name w:val="ТЗ Заголовок 1"/>
    <w:basedOn w:val="Normal"/>
    <w:next w:val="Normal"/>
    <w:rsid w:val="002C64FF"/>
    <w:pPr>
      <w:spacing w:before="120" w:after="120"/>
      <w:jc w:val="left"/>
      <w:outlineLvl w:val="0"/>
    </w:pPr>
    <w:rPr>
      <w:rFonts w:ascii="Arial Black" w:hAnsi="Arial Black"/>
      <w:sz w:val="28"/>
    </w:rPr>
  </w:style>
  <w:style w:type="paragraph" w:customStyle="1" w:styleId="a43">
    <w:name w:val="Словарная статья"/>
    <w:basedOn w:val="Normal"/>
    <w:next w:val="Normal"/>
    <w:rsid w:val="002C64FF"/>
    <w:pPr>
      <w:autoSpaceDE w:val="0"/>
      <w:autoSpaceDN w:val="0"/>
      <w:adjustRightInd w:val="0"/>
      <w:ind w:right="118"/>
    </w:pPr>
    <w:rPr>
      <w:rFonts w:ascii="Arial" w:hAnsi="Arial" w:cs="Arial"/>
      <w:sz w:val="20"/>
      <w:szCs w:val="20"/>
      <w:lang w:eastAsia="ru-RU"/>
    </w:rPr>
  </w:style>
  <w:style w:type="paragraph" w:styleId="ListBullet4">
    <w:name w:val="List Bullet 4"/>
    <w:basedOn w:val="Normal"/>
    <w:rsid w:val="002C64FF"/>
    <w:pPr>
      <w:numPr>
        <w:numId w:val="15"/>
      </w:numPr>
      <w:contextualSpacing/>
      <w:jc w:val="left"/>
    </w:pPr>
    <w:rPr>
      <w:lang w:eastAsia="ru-RU"/>
    </w:rPr>
  </w:style>
  <w:style w:type="paragraph" w:customStyle="1" w:styleId="a44">
    <w:name w:val="Текст_таб"/>
    <w:basedOn w:val="Normal"/>
    <w:rsid w:val="002C64FF"/>
    <w:pPr>
      <w:widowControl w:val="0"/>
      <w:spacing w:line="360" w:lineRule="auto"/>
      <w:ind w:left="75"/>
      <w:jc w:val="left"/>
    </w:pPr>
    <w:rPr>
      <w:szCs w:val="20"/>
      <w:lang w:eastAsia="ru-RU"/>
    </w:rPr>
  </w:style>
  <w:style w:type="paragraph" w:customStyle="1" w:styleId="3H3h3">
    <w:name w:val="Заголовок 3.H3.h3"/>
    <w:basedOn w:val="Normal"/>
    <w:next w:val="Normal"/>
    <w:rsid w:val="002C64FF"/>
    <w:pPr>
      <w:keepNext/>
      <w:numPr>
        <w:ilvl w:val="2"/>
        <w:numId w:val="17"/>
      </w:numPr>
      <w:spacing w:before="240" w:after="60" w:line="300" w:lineRule="auto"/>
      <w:outlineLvl w:val="2"/>
    </w:pPr>
    <w:rPr>
      <w:b/>
      <w:i/>
      <w:kern w:val="16"/>
      <w:szCs w:val="20"/>
      <w:lang w:eastAsia="ru-RU"/>
    </w:rPr>
  </w:style>
  <w:style w:type="paragraph" w:customStyle="1" w:styleId="4H44">
    <w:name w:val="Заголовок 4.H4.Параграф.Заголовок 4 (Приложение)"/>
    <w:basedOn w:val="Normal"/>
    <w:next w:val="Normal"/>
    <w:rsid w:val="002C64FF"/>
    <w:pPr>
      <w:keepNext/>
      <w:numPr>
        <w:ilvl w:val="3"/>
        <w:numId w:val="17"/>
      </w:numPr>
      <w:spacing w:before="120" w:after="60" w:line="300" w:lineRule="auto"/>
      <w:outlineLvl w:val="3"/>
    </w:pPr>
    <w:rPr>
      <w:i/>
      <w:kern w:val="16"/>
      <w:szCs w:val="20"/>
      <w:lang w:eastAsia="ru-RU"/>
    </w:rPr>
  </w:style>
  <w:style w:type="paragraph" w:customStyle="1" w:styleId="29">
    <w:name w:val="маркированный список 2"/>
    <w:basedOn w:val="BodyTextIndent"/>
    <w:rsid w:val="002C64FF"/>
    <w:pPr>
      <w:numPr>
        <w:numId w:val="16"/>
      </w:numPr>
      <w:spacing w:line="360" w:lineRule="auto"/>
    </w:pPr>
    <w:rPr>
      <w:lang w:val="ru-RU" w:eastAsia="ru-RU"/>
    </w:rPr>
  </w:style>
  <w:style w:type="paragraph" w:styleId="TOC5">
    <w:name w:val="toc 5"/>
    <w:basedOn w:val="Normal"/>
    <w:next w:val="Normal"/>
    <w:rsid w:val="002C64FF"/>
    <w:pPr>
      <w:ind w:left="960"/>
      <w:jc w:val="left"/>
    </w:pPr>
    <w:rPr>
      <w:sz w:val="20"/>
      <w:szCs w:val="20"/>
      <w:lang w:eastAsia="ru-RU"/>
    </w:rPr>
  </w:style>
  <w:style w:type="paragraph" w:styleId="TOC6">
    <w:name w:val="toc 6"/>
    <w:basedOn w:val="Normal"/>
    <w:next w:val="Normal"/>
    <w:rsid w:val="002C64FF"/>
    <w:pPr>
      <w:ind w:left="1200"/>
      <w:jc w:val="left"/>
    </w:pPr>
    <w:rPr>
      <w:sz w:val="20"/>
      <w:szCs w:val="20"/>
      <w:lang w:eastAsia="ru-RU"/>
    </w:rPr>
  </w:style>
  <w:style w:type="paragraph" w:styleId="TOC7">
    <w:name w:val="toc 7"/>
    <w:basedOn w:val="Normal"/>
    <w:next w:val="Normal"/>
    <w:rsid w:val="002C64FF"/>
    <w:pPr>
      <w:ind w:left="1440"/>
      <w:jc w:val="left"/>
    </w:pPr>
    <w:rPr>
      <w:sz w:val="20"/>
      <w:szCs w:val="20"/>
      <w:lang w:eastAsia="ru-RU"/>
    </w:rPr>
  </w:style>
  <w:style w:type="paragraph" w:styleId="TOC8">
    <w:name w:val="toc 8"/>
    <w:basedOn w:val="Normal"/>
    <w:next w:val="Normal"/>
    <w:rsid w:val="002C64FF"/>
    <w:pPr>
      <w:ind w:left="1680"/>
      <w:jc w:val="left"/>
    </w:pPr>
    <w:rPr>
      <w:sz w:val="20"/>
      <w:szCs w:val="20"/>
      <w:lang w:eastAsia="ru-RU"/>
    </w:rPr>
  </w:style>
  <w:style w:type="paragraph" w:styleId="TOC9">
    <w:name w:val="toc 9"/>
    <w:basedOn w:val="Normal"/>
    <w:next w:val="Normal"/>
    <w:rsid w:val="002C64FF"/>
    <w:pPr>
      <w:ind w:left="1920"/>
      <w:jc w:val="left"/>
    </w:pPr>
    <w:rPr>
      <w:sz w:val="20"/>
      <w:szCs w:val="20"/>
      <w:lang w:eastAsia="ru-RU"/>
    </w:rPr>
  </w:style>
  <w:style w:type="paragraph" w:customStyle="1" w:styleId="a45">
    <w:name w:val="Абзац обычный"/>
    <w:basedOn w:val="Normal"/>
    <w:rsid w:val="002C64FF"/>
    <w:pPr>
      <w:spacing w:before="120" w:after="120"/>
      <w:ind w:firstLine="709"/>
    </w:pPr>
    <w:rPr>
      <w:lang w:eastAsia="ru-RU"/>
    </w:rPr>
  </w:style>
  <w:style w:type="paragraph" w:styleId="ListBullet">
    <w:name w:val="List Bullet"/>
    <w:basedOn w:val="Normal"/>
    <w:rsid w:val="002C64FF"/>
    <w:pPr>
      <w:keepLines/>
      <w:tabs>
        <w:tab w:val="num" w:pos="4857"/>
      </w:tabs>
      <w:spacing w:after="120" w:line="288" w:lineRule="auto"/>
      <w:ind w:left="3780" w:firstLine="720"/>
      <w:contextualSpacing/>
    </w:pPr>
  </w:style>
  <w:style w:type="paragraph" w:customStyle="1" w:styleId="ListBullet3">
    <w:name w:val="List Bullet_3"/>
    <w:basedOn w:val="Normal"/>
    <w:rsid w:val="002C64FF"/>
    <w:pPr>
      <w:keepLines/>
      <w:tabs>
        <w:tab w:val="num" w:pos="993"/>
      </w:tabs>
      <w:spacing w:after="120" w:line="288" w:lineRule="auto"/>
      <w:ind w:left="709"/>
      <w:contextualSpacing/>
    </w:pPr>
  </w:style>
  <w:style w:type="paragraph" w:styleId="ListBullet30">
    <w:name w:val="List Bullet 3"/>
    <w:basedOn w:val="Normal"/>
    <w:rsid w:val="002C64FF"/>
    <w:pPr>
      <w:numPr>
        <w:numId w:val="5"/>
      </w:numPr>
      <w:tabs>
        <w:tab w:val="left" w:pos="1469"/>
      </w:tabs>
      <w:spacing w:before="60" w:after="60"/>
    </w:pPr>
    <w:rPr>
      <w:rFonts w:ascii="Arial" w:hAnsi="Arial"/>
      <w:szCs w:val="20"/>
    </w:rPr>
  </w:style>
  <w:style w:type="paragraph" w:styleId="ListBullet5">
    <w:name w:val="List Bullet 5"/>
    <w:basedOn w:val="Normal"/>
    <w:rsid w:val="002C64FF"/>
    <w:pPr>
      <w:numPr>
        <w:numId w:val="19"/>
      </w:numPr>
      <w:tabs>
        <w:tab w:val="clear" w:pos="1795"/>
        <w:tab w:val="num" w:pos="2509"/>
      </w:tabs>
      <w:spacing w:before="60" w:after="60"/>
      <w:ind w:left="2506"/>
    </w:pPr>
    <w:rPr>
      <w:rFonts w:ascii="Arial" w:hAnsi="Arial"/>
      <w:szCs w:val="20"/>
    </w:rPr>
  </w:style>
  <w:style w:type="paragraph" w:customStyle="1" w:styleId="TableHeading">
    <w:name w:val="Table Heading"/>
    <w:basedOn w:val="Normal"/>
    <w:link w:val="TableHeading0"/>
    <w:rsid w:val="002C64FF"/>
    <w:pPr>
      <w:keepNext/>
      <w:keepLines/>
      <w:numPr>
        <w:numId w:val="18"/>
      </w:numPr>
      <w:spacing w:before="120" w:after="120"/>
      <w:ind w:left="0" w:firstLine="0"/>
      <w:jc w:val="center"/>
    </w:pPr>
    <w:rPr>
      <w:rFonts w:ascii="Arial" w:hAnsi="Arial"/>
      <w:b/>
      <w:i/>
      <w:szCs w:val="20"/>
    </w:rPr>
  </w:style>
  <w:style w:type="character" w:customStyle="1" w:styleId="TableHeading0">
    <w:name w:val="Table Heading Знак"/>
    <w:link w:val="TableHeading"/>
    <w:rsid w:val="002C64FF"/>
    <w:rPr>
      <w:rFonts w:ascii="Arial" w:eastAsia="Times New Roman" w:hAnsi="Arial" w:cs="Times New Roman"/>
      <w:b/>
      <w:i/>
      <w:sz w:val="24"/>
      <w:szCs w:val="20"/>
    </w:rPr>
  </w:style>
  <w:style w:type="paragraph" w:customStyle="1" w:styleId="PseudoH1NoNum">
    <w:name w:val="Pseudo H1 No Num"/>
    <w:basedOn w:val="Normal"/>
    <w:next w:val="BodyText"/>
    <w:rsid w:val="002C64FF"/>
    <w:pPr>
      <w:keepNext/>
      <w:pageBreakBefore/>
      <w:spacing w:after="120"/>
      <w:jc w:val="center"/>
      <w:outlineLvl w:val="0"/>
    </w:pPr>
    <w:rPr>
      <w:rFonts w:ascii="Arial" w:hAnsi="Arial"/>
      <w:b/>
      <w:caps/>
      <w:kern w:val="28"/>
      <w:sz w:val="32"/>
      <w:szCs w:val="20"/>
    </w:rPr>
  </w:style>
  <w:style w:type="paragraph" w:customStyle="1" w:styleId="TableCellL">
    <w:name w:val="Table Cell L"/>
    <w:basedOn w:val="Normal"/>
    <w:link w:val="TableCellLChar"/>
    <w:rsid w:val="002C64FF"/>
    <w:pPr>
      <w:jc w:val="left"/>
    </w:pPr>
    <w:rPr>
      <w:rFonts w:ascii="Arial" w:hAnsi="Arial"/>
      <w:szCs w:val="20"/>
    </w:rPr>
  </w:style>
  <w:style w:type="character" w:customStyle="1" w:styleId="TableCellLChar">
    <w:name w:val="Table Cell L Char"/>
    <w:link w:val="TableCellL"/>
    <w:rsid w:val="002C64FF"/>
    <w:rPr>
      <w:rFonts w:ascii="Arial" w:eastAsia="Times New Roman" w:hAnsi="Arial" w:cs="Times New Roman"/>
      <w:sz w:val="24"/>
      <w:szCs w:val="20"/>
    </w:rPr>
  </w:style>
  <w:style w:type="character" w:customStyle="1" w:styleId="glossairecss">
    <w:name w:val="glossaire_css"/>
    <w:rsid w:val="002C64FF"/>
  </w:style>
  <w:style w:type="character" w:customStyle="1" w:styleId="zakonspanusual">
    <w:name w:val="zakon_spanusual"/>
    <w:rsid w:val="002C64FF"/>
  </w:style>
  <w:style w:type="paragraph" w:customStyle="1" w:styleId="TableHeading10">
    <w:name w:val="Table Heading 10"/>
    <w:basedOn w:val="TableHeading"/>
    <w:rsid w:val="002C64FF"/>
    <w:rPr>
      <w:sz w:val="20"/>
    </w:rPr>
  </w:style>
  <w:style w:type="paragraph" w:customStyle="1" w:styleId="TableCell10L">
    <w:name w:val="Table Cell 10 L"/>
    <w:basedOn w:val="TableCellL"/>
    <w:rsid w:val="002C64FF"/>
    <w:rPr>
      <w:sz w:val="20"/>
    </w:rPr>
  </w:style>
  <w:style w:type="paragraph" w:styleId="BodyTextFirstIndent">
    <w:name w:val="Body Text First Indent"/>
    <w:basedOn w:val="BodyText"/>
    <w:link w:val="a46"/>
    <w:rsid w:val="002C64FF"/>
    <w:pPr>
      <w:autoSpaceDE w:val="0"/>
      <w:autoSpaceDN w:val="0"/>
      <w:adjustRightInd w:val="0"/>
      <w:ind w:firstLine="210"/>
      <w:jc w:val="both"/>
    </w:pPr>
    <w:rPr>
      <w:sz w:val="28"/>
      <w:szCs w:val="28"/>
    </w:rPr>
  </w:style>
  <w:style w:type="character" w:customStyle="1" w:styleId="a46">
    <w:name w:val="Красная строка Знак"/>
    <w:basedOn w:val="a20"/>
    <w:link w:val="BodyTextFirstIndent"/>
    <w:rsid w:val="002C64FF"/>
    <w:rPr>
      <w:rFonts w:ascii="Times New Roman" w:eastAsia="Times New Roman" w:hAnsi="Times New Roman" w:cs="Times New Roman"/>
      <w:sz w:val="28"/>
      <w:szCs w:val="28"/>
    </w:rPr>
  </w:style>
  <w:style w:type="character" w:customStyle="1" w:styleId="212">
    <w:name w:val="Знак Знак2"/>
    <w:rsid w:val="002C64FF"/>
    <w:rPr>
      <w:rFonts w:eastAsia="Times New Roman" w:cs="Times New Roman"/>
      <w:szCs w:val="20"/>
      <w:lang w:eastAsia="ru-RU"/>
    </w:rPr>
  </w:style>
  <w:style w:type="paragraph" w:customStyle="1" w:styleId="138">
    <w:name w:val="маркированный список 1 уровня"/>
    <w:basedOn w:val="Normal"/>
    <w:rsid w:val="002C64FF"/>
    <w:pPr>
      <w:numPr>
        <w:numId w:val="6"/>
      </w:numPr>
      <w:spacing w:line="360" w:lineRule="auto"/>
    </w:pPr>
    <w:rPr>
      <w:snapToGrid w:val="0"/>
      <w:szCs w:val="20"/>
      <w:lang w:eastAsia="ru-RU"/>
    </w:rPr>
  </w:style>
  <w:style w:type="character" w:customStyle="1" w:styleId="312">
    <w:name w:val="Стиль3 Знак1"/>
    <w:rsid w:val="002C64FF"/>
    <w:rPr>
      <w:rFonts w:ascii="Calibri" w:hAnsi="Calibri" w:cs="Calibri"/>
      <w:b/>
      <w:i/>
      <w:caps/>
      <w:color w:val="000000"/>
      <w:sz w:val="22"/>
      <w:szCs w:val="28"/>
      <w:lang w:eastAsia="ar-SA"/>
    </w:rPr>
  </w:style>
  <w:style w:type="paragraph" w:customStyle="1" w:styleId="41">
    <w:name w:val="Стиль4"/>
    <w:basedOn w:val="TOC1"/>
    <w:link w:val="42"/>
    <w:rsid w:val="002C64FF"/>
    <w:pPr>
      <w:numPr>
        <w:numId w:val="11"/>
      </w:numPr>
      <w:tabs>
        <w:tab w:val="left" w:pos="440"/>
        <w:tab w:val="right" w:leader="dot" w:pos="9911"/>
      </w:tabs>
      <w:ind w:left="0" w:firstLine="0"/>
      <w:jc w:val="right"/>
    </w:pPr>
    <w:rPr>
      <w:rFonts w:eastAsia="Calibri"/>
      <w:i/>
      <w:caps/>
      <w:noProof/>
      <w:spacing w:val="-20"/>
      <w:szCs w:val="20"/>
      <w:lang w:val="ru-RU" w:eastAsia="ru-RU"/>
    </w:rPr>
  </w:style>
  <w:style w:type="character" w:customStyle="1" w:styleId="42">
    <w:name w:val="Стиль4 Знак"/>
    <w:link w:val="41"/>
    <w:rsid w:val="002C64FF"/>
    <w:rPr>
      <w:rFonts w:ascii="Times New Roman" w:eastAsia="Calibri" w:hAnsi="Times New Roman" w:cs="Times New Roman"/>
      <w:i/>
      <w:caps/>
      <w:noProof/>
      <w:spacing w:val="-20"/>
      <w:sz w:val="24"/>
      <w:szCs w:val="20"/>
      <w:lang w:eastAsia="ru-RU"/>
    </w:rPr>
  </w:style>
  <w:style w:type="character" w:customStyle="1" w:styleId="Heading1Char">
    <w:name w:val="Heading 1 Char"/>
    <w:aliases w:val="Document Header1 Char,H1 Char"/>
    <w:rsid w:val="002C64FF"/>
    <w:rPr>
      <w:rFonts w:ascii="Arial" w:eastAsia="Calibri" w:hAnsi="Arial" w:cs="Arial"/>
      <w:b/>
      <w:bCs/>
      <w:color w:val="000080"/>
      <w:sz w:val="24"/>
      <w:szCs w:val="24"/>
      <w:lang w:val="ru-RU" w:eastAsia="ru-RU" w:bidi="ar-SA"/>
    </w:rPr>
  </w:style>
  <w:style w:type="character" w:customStyle="1" w:styleId="bluebold1">
    <w:name w:val="bluebold1"/>
    <w:rsid w:val="002C64FF"/>
    <w:rPr>
      <w:b/>
      <w:bCs/>
      <w:color w:val="4878B2"/>
    </w:rPr>
  </w:style>
  <w:style w:type="character" w:customStyle="1" w:styleId="240">
    <w:name w:val="Знак Знак24"/>
    <w:rsid w:val="002C64FF"/>
    <w:rPr>
      <w:rFonts w:ascii="Arial" w:eastAsia="Calibri" w:hAnsi="Arial" w:cs="Arial"/>
      <w:b/>
      <w:bCs/>
      <w:color w:val="000080"/>
      <w:szCs w:val="24"/>
      <w:lang w:eastAsia="ru-RU"/>
    </w:rPr>
  </w:style>
  <w:style w:type="character" w:customStyle="1" w:styleId="230">
    <w:name w:val="Знак Знак23"/>
    <w:rsid w:val="002C64FF"/>
    <w:rPr>
      <w:rFonts w:ascii="Arial" w:eastAsia="Times New Roman" w:hAnsi="Arial" w:cs="Arial"/>
      <w:b/>
      <w:bCs/>
      <w:i/>
      <w:iCs/>
      <w:sz w:val="28"/>
      <w:szCs w:val="28"/>
      <w:lang w:eastAsia="ru-RU"/>
    </w:rPr>
  </w:style>
  <w:style w:type="character" w:customStyle="1" w:styleId="220">
    <w:name w:val="Знак Знак22"/>
    <w:rsid w:val="002C64FF"/>
    <w:rPr>
      <w:rFonts w:ascii="Calibri" w:eastAsia="Times New Roman" w:hAnsi="Calibri" w:cs="Times New Roman"/>
      <w:b/>
      <w:bCs/>
      <w:sz w:val="28"/>
      <w:szCs w:val="28"/>
    </w:rPr>
  </w:style>
  <w:style w:type="character" w:customStyle="1" w:styleId="dn">
    <w:name w:val="dn"/>
    <w:rsid w:val="002C64FF"/>
  </w:style>
  <w:style w:type="numbering" w:customStyle="1" w:styleId="139">
    <w:name w:val="Нет списка1"/>
    <w:next w:val="NoList"/>
    <w:rsid w:val="002C64FF"/>
  </w:style>
  <w:style w:type="paragraph" w:customStyle="1" w:styleId="WW-2">
    <w:name w:val="WW-Основной текст с отступом 2"/>
    <w:basedOn w:val="Normal"/>
    <w:rsid w:val="002C64FF"/>
    <w:pPr>
      <w:suppressAutoHyphens/>
      <w:ind w:left="-540"/>
    </w:pPr>
    <w:rPr>
      <w:rFonts w:ascii="Arial" w:hAnsi="Arial" w:cs="Arial"/>
      <w:sz w:val="18"/>
      <w:lang w:eastAsia="ar-SA"/>
    </w:rPr>
  </w:style>
  <w:style w:type="paragraph" w:customStyle="1" w:styleId="140">
    <w:name w:val="Знак Знак1 Знак Знак Знак Знак Знак Знак"/>
    <w:basedOn w:val="Normal"/>
    <w:rsid w:val="002C64FF"/>
    <w:pPr>
      <w:spacing w:before="100" w:beforeAutospacing="1" w:after="100" w:afterAutospacing="1"/>
      <w:jc w:val="left"/>
    </w:pPr>
    <w:rPr>
      <w:rFonts w:ascii="Tahoma" w:hAnsi="Tahoma"/>
      <w:sz w:val="20"/>
      <w:szCs w:val="20"/>
      <w:lang w:val="en-US"/>
    </w:rPr>
  </w:style>
  <w:style w:type="character" w:customStyle="1" w:styleId="ConsNormal0">
    <w:name w:val="ConsNormal Знак"/>
    <w:link w:val="ConsNormal"/>
    <w:rsid w:val="002C64FF"/>
    <w:rPr>
      <w:rFonts w:ascii="Arial" w:eastAsia="Times New Roman" w:hAnsi="Arial" w:cs="Arial"/>
      <w:sz w:val="20"/>
      <w:szCs w:val="20"/>
      <w:lang w:eastAsia="ru-RU"/>
    </w:rPr>
  </w:style>
  <w:style w:type="paragraph" w:customStyle="1" w:styleId="1110">
    <w:name w:val="Обычный11"/>
    <w:rsid w:val="002C64FF"/>
    <w:pPr>
      <w:spacing w:after="0" w:line="240" w:lineRule="auto"/>
    </w:pPr>
    <w:rPr>
      <w:rFonts w:ascii="NTHelvetica/Cyrillic" w:eastAsia="Times New Roman" w:hAnsi="NTHelvetica/Cyrillic" w:cs="Times New Roman"/>
      <w:color w:val="000080"/>
      <w:lang w:eastAsia="ru-RU"/>
    </w:rPr>
  </w:style>
  <w:style w:type="character" w:customStyle="1" w:styleId="Normal0">
    <w:name w:val="Normal Знак"/>
    <w:rsid w:val="002C64FF"/>
    <w:rPr>
      <w:rFonts w:ascii="Times New Roman" w:eastAsia="Times New Roman" w:hAnsi="Times New Roman" w:cs="Times New Roman"/>
      <w:sz w:val="20"/>
      <w:szCs w:val="20"/>
      <w:lang w:eastAsia="ru-RU"/>
    </w:rPr>
  </w:style>
  <w:style w:type="paragraph" w:customStyle="1" w:styleId="141">
    <w:name w:val="Верхний колонтитул1"/>
    <w:rsid w:val="002C64FF"/>
    <w:pPr>
      <w:widowControl w:val="0"/>
      <w:tabs>
        <w:tab w:val="center" w:pos="4677"/>
        <w:tab w:val="right" w:pos="9355"/>
      </w:tabs>
      <w:spacing w:after="0" w:line="240" w:lineRule="auto"/>
    </w:pPr>
    <w:rPr>
      <w:rFonts w:ascii="Times New Roman" w:eastAsia="ヒラギノ角ゴ Pro W3" w:hAnsi="Times New Roman" w:cs="Times New Roman"/>
      <w:color w:val="000000"/>
      <w:sz w:val="20"/>
      <w:szCs w:val="20"/>
      <w:lang w:eastAsia="ru-RU"/>
    </w:rPr>
  </w:style>
  <w:style w:type="paragraph" w:customStyle="1" w:styleId="a47">
    <w:name w:val="Свободная форма"/>
    <w:rsid w:val="002C64FF"/>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A">
    <w:name w:val="Заголовок 1 A"/>
    <w:next w:val="133"/>
    <w:rsid w:val="002C64FF"/>
    <w:pPr>
      <w:keepNext/>
      <w:widowControl w:val="0"/>
      <w:spacing w:before="240" w:after="60" w:line="240" w:lineRule="auto"/>
      <w:outlineLvl w:val="0"/>
    </w:pPr>
    <w:rPr>
      <w:rFonts w:ascii="Arial Bold" w:eastAsia="ヒラギノ角ゴ Pro W3" w:hAnsi="Arial Bold" w:cs="Times New Roman"/>
      <w:color w:val="000000"/>
      <w:kern w:val="32"/>
      <w:sz w:val="32"/>
      <w:szCs w:val="20"/>
      <w:lang w:eastAsia="ru-RU"/>
    </w:rPr>
  </w:style>
  <w:style w:type="paragraph" w:styleId="BodyTextIndent3">
    <w:name w:val="Body Text Indent 3"/>
    <w:basedOn w:val="Normal"/>
    <w:link w:val="35"/>
    <w:rsid w:val="002C64FF"/>
    <w:pPr>
      <w:spacing w:after="120"/>
      <w:ind w:left="283"/>
    </w:pPr>
    <w:rPr>
      <w:sz w:val="16"/>
      <w:szCs w:val="16"/>
    </w:rPr>
  </w:style>
  <w:style w:type="character" w:customStyle="1" w:styleId="35">
    <w:name w:val="Основной текст с отступом 3 Знак"/>
    <w:basedOn w:val="DefaultParagraphFont"/>
    <w:link w:val="BodyTextIndent3"/>
    <w:rsid w:val="002C64FF"/>
    <w:rPr>
      <w:rFonts w:ascii="Times New Roman" w:eastAsia="Times New Roman" w:hAnsi="Times New Roman" w:cs="Times New Roman"/>
      <w:sz w:val="16"/>
      <w:szCs w:val="16"/>
    </w:rPr>
  </w:style>
  <w:style w:type="paragraph" w:customStyle="1" w:styleId="a48">
    <w:name w:val="Подпункты"/>
    <w:basedOn w:val="Normal"/>
    <w:rsid w:val="002C64FF"/>
    <w:pPr>
      <w:numPr>
        <w:numId w:val="21"/>
      </w:numPr>
    </w:pPr>
    <w:rPr>
      <w:szCs w:val="20"/>
      <w:lang w:eastAsia="ru-RU"/>
    </w:rPr>
  </w:style>
  <w:style w:type="character" w:customStyle="1" w:styleId="142">
    <w:name w:val="Текст сноски Знак1"/>
    <w:aliases w:val="Знак Знак Знак Знак Знак Знак Знак1,Знак Знак Знак Знак Знак Знак2,Знак Знак Знак Знак Знак1 Знак1,Знак Знак Знак Знак Знак3,Знак Знак Знак Знак1 Знак1"/>
    <w:basedOn w:val="a"/>
    <w:rsid w:val="002C64FF"/>
  </w:style>
  <w:style w:type="paragraph" w:customStyle="1" w:styleId="ListParagraph1">
    <w:name w:val="List Paragraph1"/>
    <w:basedOn w:val="Normal"/>
    <w:link w:val="ListParagraphChar"/>
    <w:rsid w:val="002C64FF"/>
    <w:pPr>
      <w:suppressAutoHyphens/>
      <w:spacing w:after="200" w:line="276" w:lineRule="auto"/>
      <w:ind w:left="720"/>
      <w:contextualSpacing/>
      <w:jc w:val="left"/>
    </w:pPr>
    <w:rPr>
      <w:rFonts w:ascii="Calibri" w:hAnsi="Calibri"/>
      <w:sz w:val="20"/>
      <w:szCs w:val="20"/>
      <w:lang w:eastAsia="ar-SA"/>
    </w:rPr>
  </w:style>
  <w:style w:type="character" w:customStyle="1" w:styleId="ListParagraphChar">
    <w:name w:val="List Paragraph Char"/>
    <w:link w:val="ListParagraph1"/>
    <w:rsid w:val="002C64FF"/>
    <w:rPr>
      <w:rFonts w:ascii="Calibri" w:eastAsia="Times New Roman" w:hAnsi="Calibri" w:cs="Times New Roman"/>
      <w:sz w:val="20"/>
      <w:szCs w:val="20"/>
      <w:lang w:eastAsia="ar-SA"/>
    </w:rPr>
  </w:style>
  <w:style w:type="paragraph" w:customStyle="1" w:styleId="144">
    <w:name w:val="Знак Знак1"/>
    <w:basedOn w:val="Normal"/>
    <w:rsid w:val="002C64FF"/>
    <w:pPr>
      <w:spacing w:before="100" w:beforeAutospacing="1" w:after="100" w:afterAutospacing="1"/>
      <w:jc w:val="left"/>
    </w:pPr>
    <w:rPr>
      <w:rFonts w:ascii="Tahoma" w:hAnsi="Tahoma"/>
      <w:lang w:val="en-US"/>
    </w:rPr>
  </w:style>
  <w:style w:type="character" w:customStyle="1" w:styleId="IntenseEmphasis1">
    <w:name w:val="Intense Emphasis1"/>
    <w:rsid w:val="002C64FF"/>
    <w:rPr>
      <w:b/>
      <w:i/>
      <w:color w:val="4F81BD"/>
    </w:rPr>
  </w:style>
  <w:style w:type="character" w:customStyle="1" w:styleId="FootnoteTextChar1">
    <w:name w:val="Footnote Text Char1"/>
    <w:aliases w:val="Знак Знак Знак Знак Char1,Знак Знак Знак Знак Знак Char1,Знак Знак Знак Знак Знак Знак Char1,Знак Знак Знак Знак Знак1 Char1,Знак Знак Знак Знак1 Char1"/>
    <w:rsid w:val="002C64FF"/>
    <w:rPr>
      <w:rFonts w:ascii="Times New Roman" w:hAnsi="Times New Roman" w:cs="Times New Roman"/>
      <w:sz w:val="20"/>
      <w:szCs w:val="20"/>
    </w:rPr>
  </w:style>
  <w:style w:type="paragraph" w:customStyle="1" w:styleId="NoSpacing1">
    <w:name w:val="No Spacing1"/>
    <w:link w:val="NoSpacingChar"/>
    <w:rsid w:val="002C64FF"/>
    <w:pPr>
      <w:spacing w:after="0" w:line="240" w:lineRule="auto"/>
    </w:pPr>
    <w:rPr>
      <w:rFonts w:ascii="Calibri" w:eastAsia="Calibri" w:hAnsi="Calibri" w:cs="Times New Roman"/>
    </w:rPr>
  </w:style>
  <w:style w:type="character" w:customStyle="1" w:styleId="NoSpacingChar">
    <w:name w:val="No Spacing Char"/>
    <w:link w:val="NoSpacing1"/>
    <w:rsid w:val="002C64FF"/>
    <w:rPr>
      <w:rFonts w:ascii="Calibri" w:eastAsia="Calibri" w:hAnsi="Calibri" w:cs="Times New Roman"/>
    </w:rPr>
  </w:style>
  <w:style w:type="paragraph" w:customStyle="1" w:styleId="TOCHeading1">
    <w:name w:val="TOC Heading1"/>
    <w:basedOn w:val="Heading1"/>
    <w:next w:val="Normal"/>
    <w:rsid w:val="002C64FF"/>
    <w:pPr>
      <w:keepLines/>
      <w:pageBreakBefore/>
      <w:tabs>
        <w:tab w:val="num" w:pos="851"/>
      </w:tabs>
      <w:spacing w:before="480" w:line="276" w:lineRule="auto"/>
      <w:ind w:left="851" w:hanging="851"/>
      <w:jc w:val="left"/>
      <w:outlineLvl w:val="9"/>
    </w:pPr>
    <w:rPr>
      <w:rFonts w:ascii="Cambria" w:hAnsi="Cambria"/>
      <w:b w:val="0"/>
      <w:bCs w:val="0"/>
      <w:i/>
      <w:iCs w:val="0"/>
      <w:caps/>
      <w:color w:val="365F91"/>
      <w:spacing w:val="0"/>
      <w:kern w:val="0"/>
      <w:sz w:val="24"/>
      <w:lang w:val="ru-RU"/>
    </w:rPr>
  </w:style>
  <w:style w:type="paragraph" w:customStyle="1" w:styleId="KCText">
    <w:name w:val="KC Text"/>
    <w:basedOn w:val="Normal"/>
    <w:link w:val="KCText0"/>
    <w:rsid w:val="002C64FF"/>
    <w:pPr>
      <w:tabs>
        <w:tab w:val="left" w:pos="851"/>
      </w:tabs>
      <w:spacing w:before="60" w:after="60"/>
      <w:ind w:left="851"/>
      <w:jc w:val="left"/>
    </w:pPr>
    <w:rPr>
      <w:rFonts w:ascii="Arial" w:hAnsi="Arial"/>
      <w:kern w:val="28"/>
      <w:sz w:val="20"/>
      <w:szCs w:val="20"/>
    </w:rPr>
  </w:style>
  <w:style w:type="character" w:customStyle="1" w:styleId="KCText0">
    <w:name w:val="KC Text Знак"/>
    <w:link w:val="KCText"/>
    <w:rsid w:val="002C64FF"/>
    <w:rPr>
      <w:rFonts w:ascii="Arial" w:eastAsia="Times New Roman" w:hAnsi="Arial" w:cs="Times New Roman"/>
      <w:kern w:val="28"/>
      <w:sz w:val="20"/>
      <w:szCs w:val="20"/>
    </w:rPr>
  </w:style>
  <w:style w:type="paragraph" w:customStyle="1" w:styleId="KCBullet">
    <w:name w:val="KC Bullet"/>
    <w:basedOn w:val="KCText"/>
    <w:link w:val="KCBullet0"/>
    <w:rsid w:val="002C64FF"/>
    <w:pPr>
      <w:tabs>
        <w:tab w:val="num" w:pos="1134"/>
      </w:tabs>
      <w:ind w:left="1134" w:hanging="283"/>
    </w:pPr>
  </w:style>
  <w:style w:type="character" w:customStyle="1" w:styleId="KCBullet0">
    <w:name w:val="KC Bullet Знак"/>
    <w:link w:val="KCBullet"/>
    <w:rsid w:val="002C64FF"/>
    <w:rPr>
      <w:rFonts w:ascii="Arial" w:eastAsia="Times New Roman" w:hAnsi="Arial" w:cs="Times New Roman"/>
      <w:kern w:val="28"/>
      <w:sz w:val="20"/>
      <w:szCs w:val="20"/>
    </w:rPr>
  </w:style>
  <w:style w:type="paragraph" w:customStyle="1" w:styleId="KCTabBullet">
    <w:name w:val="KC Tab Bullet"/>
    <w:basedOn w:val="Normal"/>
    <w:rsid w:val="002C64FF"/>
    <w:pPr>
      <w:widowControl w:val="0"/>
      <w:tabs>
        <w:tab w:val="num" w:pos="170"/>
        <w:tab w:val="left" w:pos="567"/>
        <w:tab w:val="left" w:pos="851"/>
        <w:tab w:val="left" w:pos="1134"/>
      </w:tabs>
      <w:ind w:left="170" w:hanging="170"/>
      <w:jc w:val="left"/>
    </w:pPr>
    <w:rPr>
      <w:rFonts w:ascii="Arial" w:hAnsi="Arial"/>
      <w:kern w:val="28"/>
      <w:sz w:val="18"/>
      <w:szCs w:val="20"/>
      <w:lang w:eastAsia="ru-RU"/>
    </w:rPr>
  </w:style>
  <w:style w:type="paragraph" w:customStyle="1" w:styleId="a49">
    <w:name w:val="Заголовок таблицы"/>
    <w:basedOn w:val="Normal"/>
    <w:rsid w:val="002C64FF"/>
    <w:pPr>
      <w:spacing w:before="120" w:line="200" w:lineRule="atLeast"/>
      <w:jc w:val="center"/>
    </w:pPr>
    <w:rPr>
      <w:rFonts w:ascii="Arial" w:hAnsi="Arial"/>
      <w:b/>
      <w:bCs/>
      <w:sz w:val="20"/>
      <w:szCs w:val="20"/>
      <w:lang w:eastAsia="ru-RU"/>
    </w:rPr>
  </w:style>
  <w:style w:type="paragraph" w:customStyle="1" w:styleId="a50">
    <w:name w:val="Текст таблицы"/>
    <w:basedOn w:val="Normal"/>
    <w:rsid w:val="002C64FF"/>
    <w:pPr>
      <w:spacing w:after="120"/>
      <w:jc w:val="left"/>
    </w:pPr>
    <w:rPr>
      <w:rFonts w:ascii="Arial" w:hAnsi="Arial"/>
      <w:sz w:val="20"/>
      <w:lang w:eastAsia="ru-RU"/>
    </w:rPr>
  </w:style>
  <w:style w:type="paragraph" w:customStyle="1" w:styleId="a51">
    <w:name w:val="Основной"/>
    <w:basedOn w:val="Normal"/>
    <w:link w:val="145"/>
    <w:rsid w:val="002C64FF"/>
    <w:pPr>
      <w:spacing w:before="280" w:line="280" w:lineRule="atLeast"/>
      <w:ind w:left="480"/>
      <w:jc w:val="left"/>
    </w:pPr>
    <w:rPr>
      <w:rFonts w:ascii="Garamond" w:hAnsi="Garamond"/>
    </w:rPr>
  </w:style>
  <w:style w:type="character" w:customStyle="1" w:styleId="145">
    <w:name w:val="Основной Знак1"/>
    <w:link w:val="a51"/>
    <w:rsid w:val="002C64FF"/>
    <w:rPr>
      <w:rFonts w:ascii="Garamond" w:eastAsia="Times New Roman" w:hAnsi="Garamond" w:cs="Times New Roman"/>
      <w:sz w:val="24"/>
      <w:szCs w:val="24"/>
    </w:rPr>
  </w:style>
  <w:style w:type="paragraph" w:customStyle="1" w:styleId="214">
    <w:name w:val="Маркир.2"/>
    <w:basedOn w:val="ListBullet"/>
    <w:rsid w:val="002C64FF"/>
    <w:pPr>
      <w:keepLines w:val="0"/>
      <w:tabs>
        <w:tab w:val="num" w:pos="0"/>
        <w:tab w:val="clear" w:pos="4857"/>
      </w:tabs>
      <w:spacing w:after="240" w:line="240" w:lineRule="atLeast"/>
      <w:ind w:left="1363" w:hanging="283"/>
      <w:contextualSpacing w:val="0"/>
    </w:pPr>
    <w:rPr>
      <w:szCs w:val="20"/>
      <w:lang w:eastAsia="ru-RU"/>
    </w:rPr>
  </w:style>
  <w:style w:type="paragraph" w:customStyle="1" w:styleId="TableCaption">
    <w:name w:val="КС Table Caption"/>
    <w:basedOn w:val="KCText"/>
    <w:next w:val="KCTabText"/>
    <w:rsid w:val="002C64FF"/>
    <w:pPr>
      <w:spacing w:before="120" w:after="120"/>
      <w:jc w:val="right"/>
    </w:pPr>
  </w:style>
  <w:style w:type="paragraph" w:customStyle="1" w:styleId="KCTabText">
    <w:name w:val="KC Tab Text"/>
    <w:basedOn w:val="KCText"/>
    <w:rsid w:val="002C64FF"/>
    <w:pPr>
      <w:widowControl w:val="0"/>
      <w:tabs>
        <w:tab w:val="left" w:pos="284"/>
        <w:tab w:val="left" w:pos="567"/>
        <w:tab w:val="left" w:pos="1134"/>
      </w:tabs>
      <w:spacing w:before="0" w:after="0"/>
      <w:ind w:left="0"/>
    </w:pPr>
    <w:rPr>
      <w:sz w:val="18"/>
    </w:rPr>
  </w:style>
  <w:style w:type="paragraph" w:customStyle="1" w:styleId="KCPictureCaption">
    <w:name w:val="KC Picture Caption"/>
    <w:basedOn w:val="KCText"/>
    <w:link w:val="KCPictureCaption0"/>
    <w:rsid w:val="002C64FF"/>
    <w:pPr>
      <w:tabs>
        <w:tab w:val="left" w:pos="1985"/>
      </w:tabs>
      <w:spacing w:before="120" w:after="120"/>
    </w:pPr>
  </w:style>
  <w:style w:type="character" w:customStyle="1" w:styleId="KCPictureCaption0">
    <w:name w:val="KC Picture Caption Знак"/>
    <w:link w:val="KCPictureCaption"/>
    <w:rsid w:val="002C64FF"/>
    <w:rPr>
      <w:rFonts w:ascii="Arial" w:eastAsia="Times New Roman" w:hAnsi="Arial" w:cs="Times New Roman"/>
      <w:kern w:val="28"/>
      <w:sz w:val="20"/>
      <w:szCs w:val="20"/>
    </w:rPr>
  </w:style>
  <w:style w:type="paragraph" w:customStyle="1" w:styleId="KCPictureShort">
    <w:name w:val="KC Picture Short"/>
    <w:basedOn w:val="Normal"/>
    <w:next w:val="KCPictureCaption"/>
    <w:rsid w:val="002C64FF"/>
    <w:pPr>
      <w:keepNext/>
      <w:keepLines/>
      <w:tabs>
        <w:tab w:val="left" w:pos="851"/>
      </w:tabs>
      <w:spacing w:before="240" w:after="60"/>
      <w:ind w:left="851"/>
      <w:jc w:val="left"/>
    </w:pPr>
    <w:rPr>
      <w:rFonts w:ascii="Arial" w:hAnsi="Arial"/>
      <w:kern w:val="28"/>
      <w:sz w:val="20"/>
      <w:szCs w:val="20"/>
      <w:lang w:eastAsia="ru-RU"/>
    </w:rPr>
  </w:style>
  <w:style w:type="paragraph" w:customStyle="1" w:styleId="KCPicture">
    <w:name w:val="KC Picture"/>
    <w:basedOn w:val="KCText"/>
    <w:next w:val="KCPictureCaption"/>
    <w:link w:val="KCPicture0"/>
    <w:rsid w:val="002C64FF"/>
    <w:pPr>
      <w:keepNext/>
      <w:keepLines/>
      <w:spacing w:before="240"/>
      <w:ind w:left="0"/>
    </w:pPr>
  </w:style>
  <w:style w:type="character" w:customStyle="1" w:styleId="KCPicture0">
    <w:name w:val="KC Picture Знак"/>
    <w:link w:val="KCPicture"/>
    <w:rsid w:val="002C64FF"/>
    <w:rPr>
      <w:rFonts w:ascii="Arial" w:eastAsia="Times New Roman" w:hAnsi="Arial" w:cs="Times New Roman"/>
      <w:kern w:val="28"/>
      <w:sz w:val="20"/>
      <w:szCs w:val="20"/>
    </w:rPr>
  </w:style>
  <w:style w:type="paragraph" w:customStyle="1" w:styleId="KCDocTitle">
    <w:name w:val="_KC_DocTitle"/>
    <w:basedOn w:val="Normal"/>
    <w:rsid w:val="002C64FF"/>
    <w:pPr>
      <w:jc w:val="center"/>
    </w:pPr>
    <w:rPr>
      <w:rFonts w:ascii="Arial Narrow" w:hAnsi="Arial Narrow"/>
      <w:caps/>
      <w:sz w:val="44"/>
      <w:szCs w:val="44"/>
    </w:rPr>
  </w:style>
  <w:style w:type="paragraph" w:customStyle="1" w:styleId="KCBullet00">
    <w:name w:val="Стиль KC Bullet + Перед:  0 пт После:  0 пт"/>
    <w:basedOn w:val="Normal"/>
    <w:link w:val="KCBullet000"/>
    <w:rsid w:val="002C64FF"/>
    <w:pPr>
      <w:tabs>
        <w:tab w:val="num" w:pos="1571"/>
        <w:tab w:val="num" w:pos="2138"/>
      </w:tabs>
      <w:ind w:left="2138" w:hanging="720"/>
      <w:jc w:val="left"/>
    </w:pPr>
    <w:rPr>
      <w:rFonts w:ascii="Arial" w:hAnsi="Arial"/>
      <w:kern w:val="28"/>
      <w:szCs w:val="20"/>
    </w:rPr>
  </w:style>
  <w:style w:type="character" w:customStyle="1" w:styleId="KCBullet000">
    <w:name w:val="Стиль KC Bullet + Перед:  0 пт После:  0 пт Знак"/>
    <w:link w:val="KCBullet00"/>
    <w:rsid w:val="002C64FF"/>
    <w:rPr>
      <w:rFonts w:ascii="Arial" w:eastAsia="Times New Roman" w:hAnsi="Arial" w:cs="Times New Roman"/>
      <w:kern w:val="28"/>
      <w:sz w:val="24"/>
      <w:szCs w:val="20"/>
    </w:rPr>
  </w:style>
  <w:style w:type="paragraph" w:customStyle="1" w:styleId="KCBaseHeading">
    <w:name w:val="KC Base Heading"/>
    <w:link w:val="KCBaseHeading0"/>
    <w:rsid w:val="002C64FF"/>
    <w:pPr>
      <w:keepNext/>
      <w:keepLines/>
      <w:tabs>
        <w:tab w:val="left" w:pos="851"/>
      </w:tabs>
      <w:spacing w:after="0" w:line="240" w:lineRule="auto"/>
    </w:pPr>
    <w:rPr>
      <w:rFonts w:ascii="Arial Narrow" w:eastAsia="Times New Roman" w:hAnsi="Arial Narrow" w:cs="Times New Roman"/>
      <w:b/>
      <w:kern w:val="28"/>
      <w:sz w:val="20"/>
      <w:szCs w:val="20"/>
      <w:lang w:eastAsia="ru-RU"/>
    </w:rPr>
  </w:style>
  <w:style w:type="character" w:customStyle="1" w:styleId="KCBaseHeading0">
    <w:name w:val="KC Base Heading Знак"/>
    <w:link w:val="KCBaseHeading"/>
    <w:rsid w:val="002C64FF"/>
    <w:rPr>
      <w:rFonts w:ascii="Arial Narrow" w:eastAsia="Times New Roman" w:hAnsi="Arial Narrow" w:cs="Times New Roman"/>
      <w:b/>
      <w:kern w:val="28"/>
      <w:sz w:val="20"/>
      <w:szCs w:val="20"/>
      <w:lang w:eastAsia="ru-RU"/>
    </w:rPr>
  </w:style>
  <w:style w:type="paragraph" w:customStyle="1" w:styleId="KCBase">
    <w:name w:val="KC Base"/>
    <w:rsid w:val="002C64FF"/>
    <w:pPr>
      <w:widowControl w:val="0"/>
      <w:tabs>
        <w:tab w:val="left" w:pos="851"/>
      </w:tabs>
      <w:spacing w:after="0" w:line="240" w:lineRule="auto"/>
    </w:pPr>
    <w:rPr>
      <w:rFonts w:ascii="Arial" w:eastAsia="Times New Roman" w:hAnsi="Arial" w:cs="Times New Roman"/>
      <w:kern w:val="28"/>
      <w:sz w:val="20"/>
      <w:szCs w:val="20"/>
      <w:lang w:eastAsia="ru-RU"/>
    </w:rPr>
  </w:style>
  <w:style w:type="character" w:customStyle="1" w:styleId="1210">
    <w:name w:val="Знак Знак12"/>
    <w:rsid w:val="002C64FF"/>
    <w:rPr>
      <w:rFonts w:ascii="Arial" w:hAnsi="Arial" w:cs="Times New Roman"/>
      <w:kern w:val="28"/>
    </w:rPr>
  </w:style>
  <w:style w:type="paragraph" w:customStyle="1" w:styleId="KCTextPre">
    <w:name w:val="KC Text Pre"/>
    <w:basedOn w:val="KCText"/>
    <w:next w:val="KCBullet"/>
    <w:link w:val="KCTextPre0"/>
    <w:rsid w:val="002C64FF"/>
    <w:pPr>
      <w:keepNext/>
      <w:keepLines/>
      <w:spacing w:before="120"/>
    </w:pPr>
  </w:style>
  <w:style w:type="character" w:customStyle="1" w:styleId="KCTextPre0">
    <w:name w:val="KC Text Pre Знак"/>
    <w:link w:val="KCTextPre"/>
    <w:rsid w:val="002C64FF"/>
    <w:rPr>
      <w:rFonts w:ascii="Arial" w:eastAsia="Times New Roman" w:hAnsi="Arial" w:cs="Times New Roman"/>
      <w:kern w:val="28"/>
      <w:sz w:val="20"/>
      <w:szCs w:val="20"/>
    </w:rPr>
  </w:style>
  <w:style w:type="paragraph" w:customStyle="1" w:styleId="Attention">
    <w:name w:val="КС Attention"/>
    <w:basedOn w:val="KCText"/>
    <w:rsid w:val="002C64FF"/>
    <w:pPr>
      <w:ind w:hanging="851"/>
    </w:pPr>
  </w:style>
  <w:style w:type="paragraph" w:customStyle="1" w:styleId="KCText5">
    <w:name w:val="KC_Text + Слева:  5 см"/>
    <w:basedOn w:val="KCText"/>
    <w:rsid w:val="002C64FF"/>
    <w:pPr>
      <w:ind w:left="2835"/>
    </w:pPr>
  </w:style>
  <w:style w:type="paragraph" w:customStyle="1" w:styleId="KCText2424">
    <w:name w:val="_KC Text + Перед:  24 пт После:  24 пт"/>
    <w:basedOn w:val="KCText"/>
    <w:rsid w:val="002C64FF"/>
    <w:pPr>
      <w:spacing w:before="480" w:after="480"/>
    </w:pPr>
  </w:style>
  <w:style w:type="paragraph" w:customStyle="1" w:styleId="a52">
    <w:name w:val="Текст в таблице"/>
    <w:basedOn w:val="Normal"/>
    <w:link w:val="a53"/>
    <w:rsid w:val="002C64FF"/>
    <w:pPr>
      <w:jc w:val="left"/>
    </w:pPr>
    <w:rPr>
      <w:rFonts w:ascii="Arial" w:hAnsi="Arial"/>
      <w:sz w:val="20"/>
      <w:szCs w:val="20"/>
    </w:rPr>
  </w:style>
  <w:style w:type="character" w:customStyle="1" w:styleId="a53">
    <w:name w:val="Текст в таблице Знак"/>
    <w:link w:val="a52"/>
    <w:rsid w:val="002C64FF"/>
    <w:rPr>
      <w:rFonts w:ascii="Arial" w:eastAsia="Times New Roman" w:hAnsi="Arial" w:cs="Times New Roman"/>
      <w:sz w:val="20"/>
      <w:szCs w:val="20"/>
    </w:rPr>
  </w:style>
  <w:style w:type="paragraph" w:customStyle="1" w:styleId="KCPictureCaption66">
    <w:name w:val="Стиль KC Picture Caption + Перед:  6 пт После:  6 пт"/>
    <w:basedOn w:val="KCPictureCaption"/>
    <w:rsid w:val="002C64FF"/>
  </w:style>
  <w:style w:type="paragraph" w:styleId="TableofFigures">
    <w:name w:val="table of figures"/>
    <w:aliases w:val="КС Перечень рисунков"/>
    <w:basedOn w:val="Normal"/>
    <w:next w:val="Normal"/>
    <w:rsid w:val="002C64FF"/>
    <w:pPr>
      <w:tabs>
        <w:tab w:val="left" w:pos="2268"/>
        <w:tab w:val="right" w:leader="dot" w:pos="9072"/>
      </w:tabs>
      <w:spacing w:before="40" w:after="40"/>
      <w:ind w:left="851"/>
    </w:pPr>
    <w:rPr>
      <w:rFonts w:ascii="Arial" w:hAnsi="Arial"/>
      <w:sz w:val="20"/>
      <w:szCs w:val="20"/>
    </w:rPr>
  </w:style>
  <w:style w:type="paragraph" w:customStyle="1" w:styleId="KC2">
    <w:name w:val="KC_Заголовок 2"/>
    <w:basedOn w:val="Heading2"/>
    <w:link w:val="KC20"/>
    <w:rsid w:val="002C64FF"/>
    <w:pPr>
      <w:keepLines/>
      <w:tabs>
        <w:tab w:val="clear" w:pos="3693"/>
      </w:tabs>
      <w:spacing w:before="320" w:after="320"/>
      <w:ind w:left="851"/>
      <w:jc w:val="left"/>
    </w:pPr>
    <w:rPr>
      <w:rFonts w:ascii="Arial Narrow" w:hAnsi="Arial Narrow"/>
      <w:bCs w:val="0"/>
      <w:iCs w:val="0"/>
      <w:caps/>
      <w:kern w:val="28"/>
      <w:sz w:val="36"/>
      <w:szCs w:val="28"/>
    </w:rPr>
  </w:style>
  <w:style w:type="character" w:customStyle="1" w:styleId="KC20">
    <w:name w:val="KC_Заголовок 2 Знак"/>
    <w:link w:val="KC2"/>
    <w:rsid w:val="002C64FF"/>
    <w:rPr>
      <w:rFonts w:ascii="Arial Narrow" w:eastAsia="Times New Roman" w:hAnsi="Arial Narrow" w:cs="Times New Roman"/>
      <w:b/>
      <w:caps/>
      <w:kern w:val="28"/>
      <w:sz w:val="36"/>
      <w:szCs w:val="28"/>
    </w:rPr>
  </w:style>
  <w:style w:type="paragraph" w:customStyle="1" w:styleId="KC3">
    <w:name w:val="KC_Заголовок 3"/>
    <w:basedOn w:val="Heading3"/>
    <w:rsid w:val="002C64FF"/>
    <w:pPr>
      <w:keepLines/>
      <w:spacing w:before="160" w:after="160"/>
      <w:ind w:left="851"/>
      <w:jc w:val="left"/>
    </w:pPr>
    <w:rPr>
      <w:rFonts w:ascii="Arial Narrow" w:hAnsi="Arial Narrow"/>
      <w:bCs w:val="0"/>
      <w:kern w:val="28"/>
      <w:sz w:val="32"/>
      <w:szCs w:val="20"/>
      <w:lang w:val="ru-RU" w:eastAsia="ru-RU"/>
    </w:rPr>
  </w:style>
  <w:style w:type="paragraph" w:customStyle="1" w:styleId="KC4">
    <w:name w:val="KC_Заголовок 4"/>
    <w:basedOn w:val="Heading4"/>
    <w:rsid w:val="002C64FF"/>
    <w:pPr>
      <w:keepLines/>
      <w:spacing w:before="120" w:after="120"/>
      <w:ind w:left="851"/>
      <w:jc w:val="left"/>
    </w:pPr>
    <w:rPr>
      <w:rFonts w:ascii="Arial Narrow" w:hAnsi="Arial Narrow"/>
      <w:bCs w:val="0"/>
      <w:kern w:val="28"/>
      <w:sz w:val="24"/>
      <w:szCs w:val="20"/>
      <w:lang w:val="ru-RU" w:eastAsia="en-US"/>
    </w:rPr>
  </w:style>
  <w:style w:type="paragraph" w:customStyle="1" w:styleId="KC5">
    <w:name w:val="KC_Заголовок 5"/>
    <w:basedOn w:val="Heading5"/>
    <w:rsid w:val="002C64FF"/>
    <w:pPr>
      <w:keepNext/>
      <w:keepLines/>
      <w:spacing w:before="120"/>
      <w:ind w:left="851"/>
      <w:jc w:val="left"/>
    </w:pPr>
    <w:rPr>
      <w:rFonts w:ascii="Arial Narrow" w:hAnsi="Arial Narrow"/>
      <w:b w:val="0"/>
      <w:bCs w:val="0"/>
      <w:i w:val="0"/>
      <w:iCs w:val="0"/>
      <w:kern w:val="28"/>
      <w:sz w:val="24"/>
      <w:szCs w:val="20"/>
      <w:lang w:val="ru-RU" w:eastAsia="ru-RU"/>
    </w:rPr>
  </w:style>
  <w:style w:type="paragraph" w:customStyle="1" w:styleId="TabText">
    <w:name w:val="КС Tab Text"/>
    <w:basedOn w:val="KCText"/>
    <w:rsid w:val="002C64FF"/>
    <w:pPr>
      <w:widowControl w:val="0"/>
      <w:tabs>
        <w:tab w:val="left" w:pos="284"/>
        <w:tab w:val="left" w:pos="567"/>
        <w:tab w:val="left" w:pos="1134"/>
      </w:tabs>
      <w:spacing w:before="0" w:after="0"/>
      <w:ind w:left="0"/>
    </w:pPr>
    <w:rPr>
      <w:sz w:val="18"/>
    </w:rPr>
  </w:style>
  <w:style w:type="paragraph" w:styleId="TableofAuthorities">
    <w:name w:val="table of authorities"/>
    <w:basedOn w:val="Normal"/>
    <w:next w:val="Normal"/>
    <w:rsid w:val="002C64FF"/>
    <w:pPr>
      <w:ind w:left="200" w:hanging="200"/>
    </w:pPr>
    <w:rPr>
      <w:rFonts w:ascii="Arial" w:hAnsi="Arial"/>
      <w:sz w:val="20"/>
      <w:szCs w:val="20"/>
    </w:rPr>
  </w:style>
  <w:style w:type="paragraph" w:customStyle="1" w:styleId="TextAfter">
    <w:name w:val="КС Text After"/>
    <w:basedOn w:val="KCTextPre"/>
    <w:next w:val="KCText"/>
    <w:rsid w:val="002C64FF"/>
    <w:pPr>
      <w:keepNext w:val="0"/>
      <w:keepLines w:val="0"/>
    </w:pPr>
  </w:style>
  <w:style w:type="paragraph" w:customStyle="1" w:styleId="Picture">
    <w:name w:val="КС Picture"/>
    <w:basedOn w:val="KCText"/>
    <w:rsid w:val="002C64FF"/>
    <w:pPr>
      <w:keepNext/>
      <w:keepLines/>
      <w:spacing w:before="240"/>
      <w:ind w:left="0"/>
    </w:pPr>
  </w:style>
  <w:style w:type="paragraph" w:customStyle="1" w:styleId="BlockQuotation">
    <w:name w:val="Block Quotation"/>
    <w:basedOn w:val="Normal"/>
    <w:rsid w:val="002C64FF"/>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pPr>
    <w:rPr>
      <w:rFonts w:ascii="Chicago" w:hAnsi="Chicago"/>
      <w:sz w:val="20"/>
      <w:szCs w:val="20"/>
    </w:rPr>
  </w:style>
  <w:style w:type="paragraph" w:customStyle="1" w:styleId="BodyTextKeep">
    <w:name w:val="Body Text Keep"/>
    <w:basedOn w:val="Normal"/>
    <w:rsid w:val="002C64FF"/>
    <w:pPr>
      <w:keepNext/>
      <w:tabs>
        <w:tab w:val="left" w:pos="3345"/>
      </w:tabs>
    </w:pPr>
    <w:rPr>
      <w:rFonts w:ascii="Arial" w:hAnsi="Arial"/>
      <w:sz w:val="20"/>
      <w:szCs w:val="20"/>
    </w:rPr>
  </w:style>
  <w:style w:type="paragraph" w:customStyle="1" w:styleId="TableNormal0">
    <w:name w:val="TableNormal"/>
    <w:basedOn w:val="Normal"/>
    <w:rsid w:val="002C64FF"/>
    <w:pPr>
      <w:keepLines/>
      <w:spacing w:before="120"/>
      <w:jc w:val="left"/>
    </w:pPr>
    <w:rPr>
      <w:rFonts w:ascii="Arial" w:hAnsi="Arial"/>
      <w:sz w:val="20"/>
      <w:szCs w:val="20"/>
    </w:rPr>
  </w:style>
  <w:style w:type="paragraph" w:customStyle="1" w:styleId="InfoBlue">
    <w:name w:val="InfoBlue"/>
    <w:basedOn w:val="Normal"/>
    <w:next w:val="BodyText"/>
    <w:rsid w:val="002C64FF"/>
    <w:pPr>
      <w:widowControl w:val="0"/>
      <w:spacing w:after="120"/>
      <w:ind w:left="720"/>
    </w:pPr>
    <w:rPr>
      <w:rFonts w:ascii="Arial" w:hAnsi="Arial"/>
      <w:i/>
      <w:color w:val="0000FF"/>
      <w:sz w:val="20"/>
      <w:szCs w:val="20"/>
      <w:lang w:val="en-US"/>
    </w:rPr>
  </w:style>
  <w:style w:type="paragraph" w:customStyle="1" w:styleId="StyleTableTitlePatternClear">
    <w:name w:val="Style TableTitle + Pattern: Clear"/>
    <w:basedOn w:val="Normal"/>
    <w:rsid w:val="002C64FF"/>
    <w:pPr>
      <w:keepNext/>
      <w:keepLines/>
      <w:ind w:left="-113" w:right="-113"/>
      <w:jc w:val="center"/>
    </w:pPr>
    <w:rPr>
      <w:rFonts w:ascii="Arial" w:hAnsi="Arial"/>
      <w:b/>
      <w:bCs/>
      <w:sz w:val="20"/>
      <w:szCs w:val="20"/>
      <w:lang w:eastAsia="ru-RU"/>
    </w:rPr>
  </w:style>
  <w:style w:type="paragraph" w:customStyle="1" w:styleId="TableText">
    <w:name w:val="%TableText"/>
    <w:basedOn w:val="Normal"/>
    <w:rsid w:val="002C64FF"/>
    <w:pPr>
      <w:keepLines/>
      <w:suppressAutoHyphens/>
      <w:spacing w:before="120" w:after="60"/>
    </w:pPr>
    <w:rPr>
      <w:rFonts w:ascii="Arial" w:hAnsi="Arial"/>
      <w:sz w:val="18"/>
      <w:szCs w:val="20"/>
      <w:lang w:val="en-US"/>
    </w:rPr>
  </w:style>
  <w:style w:type="character" w:customStyle="1" w:styleId="disabled1">
    <w:name w:val="disabled1"/>
    <w:rsid w:val="002C64FF"/>
    <w:rPr>
      <w:rFonts w:cs="Times New Roman"/>
      <w:color w:val="A0A0A0"/>
    </w:rPr>
  </w:style>
  <w:style w:type="character" w:customStyle="1" w:styleId="37">
    <w:name w:val="Знак Знак3"/>
    <w:rsid w:val="002C64FF"/>
    <w:rPr>
      <w:rFonts w:ascii="Arial" w:hAnsi="Arial" w:cs="Times New Roman"/>
      <w:kern w:val="28"/>
      <w:lang w:val="ru-RU" w:eastAsia="ru-RU" w:bidi="ar-SA"/>
    </w:rPr>
  </w:style>
  <w:style w:type="paragraph" w:customStyle="1" w:styleId="a54">
    <w:name w:val="Рисунки"/>
    <w:basedOn w:val="Normal"/>
    <w:rsid w:val="002C64FF"/>
    <w:pPr>
      <w:jc w:val="center"/>
    </w:pPr>
    <w:rPr>
      <w:rFonts w:ascii="Arial" w:hAnsi="Arial"/>
      <w:sz w:val="20"/>
      <w:szCs w:val="20"/>
    </w:rPr>
  </w:style>
  <w:style w:type="paragraph" w:customStyle="1" w:styleId="a55">
    <w:name w:val="Арс"/>
    <w:basedOn w:val="Caption"/>
    <w:rsid w:val="002C64FF"/>
    <w:pPr>
      <w:spacing w:before="120" w:after="120" w:line="240" w:lineRule="auto"/>
      <w:jc w:val="center"/>
    </w:pPr>
    <w:rPr>
      <w:rFonts w:ascii="Arial" w:eastAsia="Times New Roman" w:hAnsi="Arial"/>
      <w:b w:val="0"/>
      <w:bCs w:val="0"/>
    </w:rPr>
  </w:style>
  <w:style w:type="character" w:customStyle="1" w:styleId="151">
    <w:name w:val="Знак Знак15"/>
    <w:rsid w:val="002C64FF"/>
    <w:rPr>
      <w:rFonts w:ascii="Arial Narrow" w:hAnsi="Arial Narrow" w:cs="Times New Roman"/>
      <w:b/>
      <w:caps/>
      <w:kern w:val="28"/>
      <w:sz w:val="36"/>
    </w:rPr>
  </w:style>
  <w:style w:type="character" w:customStyle="1" w:styleId="Char">
    <w:name w:val="Char Знак"/>
    <w:aliases w:val="Char Знак Знак"/>
    <w:rsid w:val="002C64FF"/>
    <w:rPr>
      <w:rFonts w:ascii="Arial Narrow" w:hAnsi="Arial Narrow" w:cs="Times New Roman"/>
      <w:b/>
      <w:caps/>
      <w:kern w:val="28"/>
      <w:sz w:val="36"/>
    </w:rPr>
  </w:style>
  <w:style w:type="character" w:customStyle="1" w:styleId="Char12">
    <w:name w:val="Char1 Знак Знак"/>
    <w:rsid w:val="002C64FF"/>
    <w:rPr>
      <w:rFonts w:ascii="Arial Narrow" w:hAnsi="Arial Narrow" w:cs="Times New Roman"/>
      <w:b/>
      <w:kern w:val="28"/>
      <w:sz w:val="32"/>
    </w:rPr>
  </w:style>
  <w:style w:type="character" w:customStyle="1" w:styleId="146">
    <w:name w:val="Знак Знак14"/>
    <w:rsid w:val="002C64FF"/>
    <w:rPr>
      <w:rFonts w:ascii="Arial Narrow" w:hAnsi="Arial Narrow" w:cs="Times New Roman"/>
      <w:b/>
      <w:kern w:val="28"/>
      <w:sz w:val="24"/>
      <w:lang w:eastAsia="en-US"/>
    </w:rPr>
  </w:style>
  <w:style w:type="character" w:customStyle="1" w:styleId="1310">
    <w:name w:val="Знак Знак13"/>
    <w:rsid w:val="002C64FF"/>
    <w:rPr>
      <w:rFonts w:ascii="Arial Narrow" w:hAnsi="Arial Narrow"/>
      <w:b/>
      <w:kern w:val="28"/>
      <w:sz w:val="24"/>
      <w:lang w:val="ru-RU" w:eastAsia="ru-RU"/>
    </w:rPr>
  </w:style>
  <w:style w:type="character" w:customStyle="1" w:styleId="1113">
    <w:name w:val="Знак Знак11"/>
    <w:rsid w:val="002C64FF"/>
    <w:rPr>
      <w:rFonts w:ascii="Arial" w:hAnsi="Arial" w:cs="Times New Roman"/>
      <w:kern w:val="28"/>
    </w:rPr>
  </w:style>
  <w:style w:type="character" w:customStyle="1" w:styleId="100">
    <w:name w:val="Знак Знак10"/>
    <w:rsid w:val="002C64FF"/>
    <w:rPr>
      <w:rFonts w:ascii="Arial" w:hAnsi="Arial" w:cs="Times New Roman"/>
      <w:lang w:eastAsia="en-US"/>
    </w:rPr>
  </w:style>
  <w:style w:type="character" w:customStyle="1" w:styleId="90">
    <w:name w:val="Знак Знак9"/>
    <w:rsid w:val="002C64FF"/>
    <w:rPr>
      <w:rFonts w:ascii="Arial" w:hAnsi="Arial" w:cs="Times New Roman"/>
      <w:sz w:val="2"/>
      <w:lang w:eastAsia="en-US"/>
    </w:rPr>
  </w:style>
  <w:style w:type="character" w:customStyle="1" w:styleId="80">
    <w:name w:val="Знак Знак8"/>
    <w:rsid w:val="002C64FF"/>
    <w:rPr>
      <w:rFonts w:ascii="Arial" w:hAnsi="Arial" w:cs="Times New Roman"/>
      <w:sz w:val="16"/>
      <w:lang w:eastAsia="en-US"/>
    </w:rPr>
  </w:style>
  <w:style w:type="character" w:customStyle="1" w:styleId="70">
    <w:name w:val="Знак Знак7"/>
    <w:rsid w:val="002C64FF"/>
    <w:rPr>
      <w:rFonts w:ascii="Arial" w:hAnsi="Arial" w:cs="Times New Roman"/>
      <w:sz w:val="16"/>
      <w:lang w:eastAsia="en-US"/>
    </w:rPr>
  </w:style>
  <w:style w:type="character" w:customStyle="1" w:styleId="160">
    <w:name w:val="Знак Знак16"/>
    <w:rsid w:val="002C64FF"/>
    <w:rPr>
      <w:rFonts w:ascii="Arial" w:hAnsi="Arial" w:cs="Times New Roman"/>
      <w:color w:val="FF0000"/>
      <w:lang w:eastAsia="en-US"/>
    </w:rPr>
  </w:style>
  <w:style w:type="paragraph" w:customStyle="1" w:styleId="TableHeader">
    <w:name w:val="TableHeader"/>
    <w:basedOn w:val="Normal"/>
    <w:next w:val="Normal"/>
    <w:rsid w:val="002C64FF"/>
    <w:pPr>
      <w:spacing w:before="40" w:after="40"/>
      <w:jc w:val="center"/>
    </w:pPr>
    <w:rPr>
      <w:rFonts w:ascii="Arial" w:hAnsi="Arial"/>
      <w:b/>
      <w:sz w:val="20"/>
      <w:szCs w:val="20"/>
    </w:rPr>
  </w:style>
  <w:style w:type="character" w:customStyle="1" w:styleId="TableText0">
    <w:name w:val="Table Text Знак"/>
    <w:link w:val="TableText1"/>
    <w:rsid w:val="002C64FF"/>
    <w:rPr>
      <w:sz w:val="24"/>
      <w:szCs w:val="24"/>
    </w:rPr>
  </w:style>
  <w:style w:type="paragraph" w:customStyle="1" w:styleId="TableText1">
    <w:name w:val="Table Text"/>
    <w:basedOn w:val="Normal"/>
    <w:link w:val="TableText0"/>
    <w:rsid w:val="002C64FF"/>
    <w:pPr>
      <w:spacing w:line="288" w:lineRule="auto"/>
      <w:jc w:val="left"/>
    </w:pPr>
    <w:rPr>
      <w:rFonts w:asciiTheme="minorHAnsi" w:eastAsiaTheme="minorHAnsi" w:hAnsiTheme="minorHAnsi" w:cstheme="minorBidi"/>
    </w:rPr>
  </w:style>
  <w:style w:type="paragraph" w:customStyle="1" w:styleId="a56">
    <w:name w:val="Содержимое таблицы"/>
    <w:basedOn w:val="Normal"/>
    <w:rsid w:val="002C64FF"/>
    <w:pPr>
      <w:suppressLineNumbers/>
      <w:suppressAutoHyphens/>
      <w:spacing w:before="60" w:after="60"/>
    </w:pPr>
    <w:rPr>
      <w:rFonts w:ascii="Arial" w:hAnsi="Arial"/>
      <w:sz w:val="20"/>
      <w:lang w:eastAsia="ar-SA"/>
    </w:rPr>
  </w:style>
  <w:style w:type="character" w:customStyle="1" w:styleId="defaultlabelstyle1">
    <w:name w:val="defaultlabelstyle1"/>
    <w:rsid w:val="002C64FF"/>
    <w:rPr>
      <w:rFonts w:ascii="Tahoma" w:hAnsi="Tahoma" w:cs="Tahoma"/>
      <w:color w:val="333333"/>
      <w:sz w:val="18"/>
      <w:szCs w:val="18"/>
    </w:rPr>
  </w:style>
  <w:style w:type="character" w:customStyle="1" w:styleId="147">
    <w:name w:val="Строгий1"/>
    <w:rsid w:val="002C64FF"/>
    <w:rPr>
      <w:rFonts w:cs="Times New Roman"/>
      <w:b/>
      <w:i/>
    </w:rPr>
  </w:style>
  <w:style w:type="character" w:customStyle="1" w:styleId="Fontbasic">
    <w:name w:val="Font basic"/>
    <w:rsid w:val="002C64FF"/>
  </w:style>
  <w:style w:type="character" w:customStyle="1" w:styleId="WW8Num31z1">
    <w:name w:val="WW8Num31z1"/>
    <w:rsid w:val="002C64FF"/>
    <w:rPr>
      <w:rFonts w:ascii="Courier New" w:hAnsi="Courier New"/>
    </w:rPr>
  </w:style>
  <w:style w:type="character" w:customStyle="1" w:styleId="WW8Num83z3">
    <w:name w:val="WW8Num83z3"/>
    <w:rsid w:val="002C64FF"/>
    <w:rPr>
      <w:rFonts w:ascii="Symbol" w:hAnsi="Symbol"/>
    </w:rPr>
  </w:style>
  <w:style w:type="paragraph" w:customStyle="1" w:styleId="215">
    <w:name w:val="Основной текст2"/>
    <w:rsid w:val="002C64FF"/>
    <w:pPr>
      <w:spacing w:before="240" w:after="0" w:line="280" w:lineRule="exact"/>
      <w:jc w:val="both"/>
    </w:pPr>
    <w:rPr>
      <w:rFonts w:ascii="Times New Roman" w:eastAsia="Times New Roman" w:hAnsi="Times New Roman" w:cs="Times New Roman"/>
      <w:szCs w:val="20"/>
    </w:rPr>
  </w:style>
  <w:style w:type="paragraph" w:customStyle="1" w:styleId="Tableheader0">
    <w:name w:val="Table header"/>
    <w:basedOn w:val="Normal"/>
    <w:rsid w:val="002C64FF"/>
    <w:pPr>
      <w:keepNext/>
      <w:spacing w:line="280" w:lineRule="exact"/>
    </w:pPr>
    <w:rPr>
      <w:rFonts w:ascii="Arial" w:hAnsi="Arial"/>
      <w:b/>
      <w:sz w:val="18"/>
      <w:szCs w:val="20"/>
    </w:rPr>
  </w:style>
  <w:style w:type="paragraph" w:customStyle="1" w:styleId="Tabletext2">
    <w:name w:val="Table text"/>
    <w:basedOn w:val="215"/>
    <w:rsid w:val="002C64FF"/>
    <w:pPr>
      <w:spacing w:before="0"/>
    </w:pPr>
  </w:style>
  <w:style w:type="paragraph" w:customStyle="1" w:styleId="a57">
    <w:name w:val="Столбец"/>
    <w:basedOn w:val="Normal"/>
    <w:next w:val="Normal"/>
    <w:rsid w:val="002C64FF"/>
    <w:pPr>
      <w:widowControl w:val="0"/>
      <w:suppressLineNumbers/>
      <w:suppressAutoHyphens/>
      <w:jc w:val="left"/>
    </w:pPr>
    <w:rPr>
      <w:b/>
      <w:bCs/>
    </w:rPr>
  </w:style>
  <w:style w:type="paragraph" w:customStyle="1" w:styleId="Bodytextafterheading">
    <w:name w:val="Body text after heading"/>
    <w:basedOn w:val="215"/>
    <w:next w:val="215"/>
    <w:rsid w:val="002C64FF"/>
    <w:pPr>
      <w:spacing w:before="120"/>
    </w:pPr>
  </w:style>
  <w:style w:type="character" w:customStyle="1" w:styleId="Fontdescription">
    <w:name w:val="Font description"/>
    <w:rsid w:val="002C64FF"/>
    <w:rPr>
      <w:rFonts w:cs="Times New Roman"/>
      <w:i/>
      <w:color w:val="0000FF"/>
      <w:lang w:val="ru-RU"/>
    </w:rPr>
  </w:style>
  <w:style w:type="character" w:customStyle="1" w:styleId="Bodytextafterheading0">
    <w:name w:val="Body text after heading Знак"/>
    <w:rsid w:val="002C64FF"/>
    <w:rPr>
      <w:rFonts w:cs="Times New Roman"/>
      <w:sz w:val="22"/>
      <w:lang w:val="ru-RU" w:eastAsia="en-US" w:bidi="ar-SA"/>
    </w:rPr>
  </w:style>
  <w:style w:type="character" w:customStyle="1" w:styleId="bodytext13">
    <w:name w:val="bodytext1"/>
    <w:rsid w:val="002C64FF"/>
    <w:rPr>
      <w:rFonts w:ascii="Arial" w:hAnsi="Arial" w:cs="Arial"/>
      <w:color w:val="000000"/>
      <w:sz w:val="18"/>
      <w:szCs w:val="18"/>
    </w:rPr>
  </w:style>
  <w:style w:type="paragraph" w:customStyle="1" w:styleId="TableBoldText">
    <w:name w:val="Table Bold Text"/>
    <w:basedOn w:val="Normal"/>
    <w:rsid w:val="002C64FF"/>
    <w:pPr>
      <w:keepNext/>
      <w:spacing w:before="60" w:after="60"/>
      <w:jc w:val="left"/>
    </w:pPr>
    <w:rPr>
      <w:rFonts w:ascii="Arial" w:hAnsi="Arial"/>
      <w:b/>
      <w:sz w:val="22"/>
      <w:szCs w:val="20"/>
    </w:rPr>
  </w:style>
  <w:style w:type="paragraph" w:customStyle="1" w:styleId="a58">
    <w:name w:val="Формула расшифровка"/>
    <w:basedOn w:val="Normal"/>
    <w:rsid w:val="002C64FF"/>
    <w:pPr>
      <w:suppressLineNumbers/>
      <w:tabs>
        <w:tab w:val="left" w:pos="851"/>
        <w:tab w:val="left" w:pos="1276"/>
        <w:tab w:val="left" w:pos="1560"/>
      </w:tabs>
      <w:suppressAutoHyphens/>
      <w:spacing w:before="120" w:line="360" w:lineRule="auto"/>
      <w:ind w:left="1701" w:hanging="1701"/>
    </w:pPr>
    <w:rPr>
      <w:kern w:val="24"/>
      <w:szCs w:val="20"/>
      <w:lang w:eastAsia="ru-RU"/>
    </w:rPr>
  </w:style>
  <w:style w:type="paragraph" w:customStyle="1" w:styleId="148">
    <w:name w:val="Список 1"/>
    <w:basedOn w:val="Normal"/>
    <w:rsid w:val="002C64FF"/>
    <w:pPr>
      <w:numPr>
        <w:numId w:val="22"/>
      </w:numPr>
      <w:spacing w:before="80" w:after="80" w:line="360" w:lineRule="auto"/>
    </w:pPr>
    <w:rPr>
      <w:szCs w:val="20"/>
      <w:lang w:eastAsia="ru-RU"/>
    </w:rPr>
  </w:style>
  <w:style w:type="paragraph" w:customStyle="1" w:styleId="a59">
    <w:name w:val="Тело документа"/>
    <w:basedOn w:val="Normal"/>
    <w:rsid w:val="002C64FF"/>
    <w:pPr>
      <w:spacing w:before="40" w:after="40" w:line="360" w:lineRule="auto"/>
      <w:ind w:firstLine="709"/>
    </w:pPr>
    <w:rPr>
      <w:rFonts w:ascii="Arial" w:hAnsi="Arial"/>
      <w:sz w:val="22"/>
      <w:lang w:eastAsia="ru-RU"/>
    </w:rPr>
  </w:style>
  <w:style w:type="paragraph" w:customStyle="1" w:styleId="Normal1">
    <w:name w:val="Normal1"/>
    <w:rsid w:val="002C64FF"/>
    <w:pPr>
      <w:tabs>
        <w:tab w:val="num" w:pos="1800"/>
      </w:tabs>
      <w:spacing w:before="120" w:after="0" w:line="360" w:lineRule="auto"/>
      <w:ind w:left="1800" w:hanging="1800"/>
    </w:pPr>
    <w:rPr>
      <w:rFonts w:ascii="Times New Roman" w:eastAsia="Times New Roman" w:hAnsi="Times New Roman" w:cs="Times New Roman"/>
      <w:sz w:val="24"/>
      <w:szCs w:val="20"/>
      <w:lang w:eastAsia="ru-RU"/>
    </w:rPr>
  </w:style>
  <w:style w:type="paragraph" w:customStyle="1" w:styleId="149">
    <w:name w:val="Требование 1"/>
    <w:basedOn w:val="Normal"/>
    <w:rsid w:val="002C64FF"/>
    <w:pPr>
      <w:keepLines/>
      <w:numPr>
        <w:numId w:val="20"/>
      </w:numPr>
      <w:spacing w:after="240" w:line="360" w:lineRule="auto"/>
      <w:jc w:val="left"/>
    </w:pPr>
    <w:rPr>
      <w:rFonts w:ascii="Arial" w:hAnsi="Arial"/>
      <w:b/>
      <w:sz w:val="20"/>
      <w:szCs w:val="20"/>
      <w:lang w:eastAsia="ru-RU"/>
    </w:rPr>
  </w:style>
  <w:style w:type="paragraph" w:customStyle="1" w:styleId="38">
    <w:name w:val="Требование 3"/>
    <w:basedOn w:val="149"/>
    <w:rsid w:val="002C64FF"/>
    <w:pPr>
      <w:numPr>
        <w:numId w:val="0"/>
      </w:numPr>
      <w:tabs>
        <w:tab w:val="num" w:pos="851"/>
        <w:tab w:val="num" w:pos="1134"/>
      </w:tabs>
      <w:ind w:left="1134" w:hanging="1134"/>
    </w:pPr>
    <w:rPr>
      <w:b w:val="0"/>
    </w:rPr>
  </w:style>
  <w:style w:type="paragraph" w:customStyle="1" w:styleId="216">
    <w:name w:val="Требование 2"/>
    <w:basedOn w:val="149"/>
    <w:link w:val="217"/>
    <w:rsid w:val="002C64FF"/>
    <w:pPr>
      <w:numPr>
        <w:ilvl w:val="1"/>
        <w:numId w:val="23"/>
      </w:numPr>
      <w:tabs>
        <w:tab w:val="num" w:pos="851"/>
        <w:tab w:val="num" w:pos="2289"/>
      </w:tabs>
    </w:pPr>
    <w:rPr>
      <w:b w:val="0"/>
    </w:rPr>
  </w:style>
  <w:style w:type="character" w:customStyle="1" w:styleId="217">
    <w:name w:val="Требование 2 Знак"/>
    <w:link w:val="216"/>
    <w:rsid w:val="002C64FF"/>
    <w:rPr>
      <w:rFonts w:ascii="Arial" w:eastAsia="Times New Roman" w:hAnsi="Arial" w:cs="Times New Roman"/>
      <w:sz w:val="20"/>
      <w:szCs w:val="20"/>
    </w:rPr>
  </w:style>
  <w:style w:type="paragraph" w:customStyle="1" w:styleId="43">
    <w:name w:val="Требование 4"/>
    <w:basedOn w:val="149"/>
    <w:rsid w:val="002C64FF"/>
    <w:pPr>
      <w:numPr>
        <w:ilvl w:val="3"/>
        <w:numId w:val="23"/>
      </w:numPr>
      <w:tabs>
        <w:tab w:val="num" w:pos="851"/>
        <w:tab w:val="num" w:pos="3729"/>
      </w:tabs>
    </w:pPr>
    <w:rPr>
      <w:b w:val="0"/>
    </w:rPr>
  </w:style>
  <w:style w:type="paragraph" w:customStyle="1" w:styleId="50">
    <w:name w:val="Требование 5"/>
    <w:basedOn w:val="149"/>
    <w:rsid w:val="002C64FF"/>
    <w:pPr>
      <w:numPr>
        <w:ilvl w:val="4"/>
      </w:numPr>
      <w:tabs>
        <w:tab w:val="num" w:pos="851"/>
        <w:tab w:val="num" w:pos="1361"/>
      </w:tabs>
      <w:ind w:left="1361" w:hanging="1361"/>
    </w:pPr>
    <w:rPr>
      <w:b w:val="0"/>
    </w:rPr>
  </w:style>
  <w:style w:type="paragraph" w:customStyle="1" w:styleId="260">
    <w:name w:val="Стиль Заголовок 2 + Перед:  6 пт"/>
    <w:basedOn w:val="Heading2"/>
    <w:rsid w:val="002C64FF"/>
    <w:pPr>
      <w:keepLines/>
      <w:numPr>
        <w:ilvl w:val="1"/>
        <w:numId w:val="1"/>
      </w:numPr>
      <w:tabs>
        <w:tab w:val="num" w:pos="643"/>
      </w:tabs>
      <w:spacing w:before="120"/>
      <w:ind w:left="643"/>
      <w:jc w:val="left"/>
    </w:pPr>
    <w:rPr>
      <w:rFonts w:ascii="Arial Narrow" w:hAnsi="Arial Narrow"/>
      <w:iCs w:val="0"/>
      <w:caps/>
      <w:kern w:val="28"/>
      <w:sz w:val="28"/>
      <w:szCs w:val="20"/>
      <w:lang w:val="ru-RU" w:eastAsia="ru-RU"/>
    </w:rPr>
  </w:style>
  <w:style w:type="paragraph" w:customStyle="1" w:styleId="91">
    <w:name w:val="Стиль 9 пт Междустр.интервал:  полуторный"/>
    <w:basedOn w:val="Normal"/>
    <w:rsid w:val="002C64FF"/>
    <w:pPr>
      <w:spacing w:line="360" w:lineRule="auto"/>
    </w:pPr>
    <w:rPr>
      <w:rFonts w:ascii="Arial" w:hAnsi="Arial"/>
      <w:sz w:val="18"/>
      <w:szCs w:val="20"/>
    </w:rPr>
  </w:style>
  <w:style w:type="paragraph" w:customStyle="1" w:styleId="5Arial10">
    <w:name w:val="Стиль Заголовок 5 + Arial 10 пт"/>
    <w:basedOn w:val="Heading5"/>
    <w:rsid w:val="002C64FF"/>
    <w:pPr>
      <w:keepNext/>
      <w:keepLines/>
      <w:numPr>
        <w:ilvl w:val="4"/>
        <w:numId w:val="7"/>
      </w:numPr>
      <w:tabs>
        <w:tab w:val="num" w:pos="643"/>
      </w:tabs>
      <w:spacing w:before="0" w:after="0"/>
      <w:ind w:left="643"/>
      <w:jc w:val="left"/>
    </w:pPr>
    <w:rPr>
      <w:rFonts w:ascii="Arial" w:hAnsi="Arial"/>
      <w:b w:val="0"/>
      <w:bCs w:val="0"/>
      <w:i w:val="0"/>
      <w:iCs w:val="0"/>
      <w:kern w:val="28"/>
      <w:sz w:val="20"/>
      <w:szCs w:val="20"/>
      <w:lang w:val="ru-RU" w:eastAsia="ru-RU"/>
    </w:rPr>
  </w:style>
  <w:style w:type="character" w:customStyle="1" w:styleId="coord">
    <w:name w:val="coord"/>
    <w:rsid w:val="002C64FF"/>
    <w:rPr>
      <w:rFonts w:cs="Times New Roman"/>
    </w:rPr>
  </w:style>
  <w:style w:type="paragraph" w:customStyle="1" w:styleId="218">
    <w:name w:val="Цитата2"/>
    <w:basedOn w:val="Normal"/>
    <w:rsid w:val="002C64FF"/>
    <w:pPr>
      <w:widowControl w:val="0"/>
      <w:overflowPunct w:val="0"/>
      <w:autoSpaceDE w:val="0"/>
      <w:autoSpaceDN w:val="0"/>
      <w:adjustRightInd w:val="0"/>
      <w:spacing w:line="228" w:lineRule="auto"/>
      <w:ind w:left="851" w:right="851" w:firstLine="567"/>
      <w:textAlignment w:val="baseline"/>
    </w:pPr>
    <w:rPr>
      <w:rFonts w:ascii="TimesET" w:hAnsi="TimesET"/>
      <w:sz w:val="22"/>
      <w:szCs w:val="20"/>
      <w:lang w:eastAsia="ru-RU"/>
    </w:rPr>
  </w:style>
  <w:style w:type="character" w:customStyle="1" w:styleId="1114">
    <w:name w:val="Заголовок 1 Знак1"/>
    <w:aliases w:val="Document Header1 Знак1,H1 Знак1"/>
    <w:rsid w:val="002C64FF"/>
    <w:rPr>
      <w:rFonts w:ascii="Cambria" w:eastAsia="Times New Roman" w:hAnsi="Cambria" w:cs="Times New Roman"/>
      <w:b/>
      <w:bCs/>
      <w:color w:val="365F91"/>
      <w:sz w:val="28"/>
      <w:szCs w:val="28"/>
    </w:rPr>
  </w:style>
  <w:style w:type="character" w:customStyle="1" w:styleId="152">
    <w:name w:val="Основной текст с отступом Знак1"/>
    <w:aliases w:val="Надин стиль Знак1,Нумерованный список !! Знак1,Основной текст 1 Знак1"/>
    <w:rsid w:val="002C64FF"/>
    <w:rPr>
      <w:sz w:val="24"/>
    </w:rPr>
  </w:style>
  <w:style w:type="paragraph" w:customStyle="1" w:styleId="51">
    <w:name w:val="Знак Знак5"/>
    <w:basedOn w:val="Normal"/>
    <w:rsid w:val="002C64FF"/>
    <w:pPr>
      <w:spacing w:before="100" w:beforeAutospacing="1" w:after="100" w:afterAutospacing="1"/>
      <w:jc w:val="left"/>
    </w:pPr>
    <w:rPr>
      <w:rFonts w:ascii="Tahoma" w:hAnsi="Tahoma"/>
      <w:lang w:val="en-US"/>
    </w:rPr>
  </w:style>
  <w:style w:type="paragraph" w:customStyle="1" w:styleId="155">
    <w:name w:val="Знак1"/>
    <w:basedOn w:val="Normal"/>
    <w:rsid w:val="002C64FF"/>
    <w:pPr>
      <w:spacing w:before="100" w:beforeAutospacing="1" w:after="100" w:afterAutospacing="1"/>
      <w:jc w:val="left"/>
    </w:pPr>
    <w:rPr>
      <w:rFonts w:ascii="Tahoma" w:hAnsi="Tahoma"/>
      <w:lang w:val="en-US"/>
    </w:rPr>
  </w:style>
  <w:style w:type="paragraph" w:customStyle="1" w:styleId="3110">
    <w:name w:val="Основной текст 311"/>
    <w:basedOn w:val="Normal"/>
    <w:rsid w:val="002C64FF"/>
    <w:pPr>
      <w:widowControl w:val="0"/>
      <w:overflowPunct w:val="0"/>
      <w:autoSpaceDE w:val="0"/>
      <w:autoSpaceDN w:val="0"/>
      <w:adjustRightInd w:val="0"/>
    </w:pPr>
    <w:rPr>
      <w:szCs w:val="20"/>
      <w:lang w:eastAsia="ru-RU"/>
    </w:rPr>
  </w:style>
  <w:style w:type="paragraph" w:customStyle="1" w:styleId="1116">
    <w:name w:val="Абзац списка11"/>
    <w:basedOn w:val="Normal"/>
    <w:rsid w:val="002C64FF"/>
    <w:pPr>
      <w:widowControl w:val="0"/>
      <w:snapToGrid w:val="0"/>
      <w:ind w:left="720" w:firstLine="720"/>
      <w:contextualSpacing/>
      <w:jc w:val="left"/>
    </w:pPr>
    <w:rPr>
      <w:lang w:eastAsia="ru-RU"/>
    </w:rPr>
  </w:style>
  <w:style w:type="paragraph" w:customStyle="1" w:styleId="a60">
    <w:name w:val="Документ. Тело таблицы"/>
    <w:basedOn w:val="Normal"/>
    <w:rsid w:val="002C64FF"/>
    <w:pPr>
      <w:spacing w:before="120"/>
      <w:ind w:right="34"/>
      <w:jc w:val="left"/>
    </w:pPr>
    <w:rPr>
      <w:rFonts w:ascii="Calibri" w:hAnsi="Calibri"/>
      <w:sz w:val="20"/>
      <w:szCs w:val="22"/>
    </w:rPr>
  </w:style>
  <w:style w:type="character" w:customStyle="1" w:styleId="191">
    <w:name w:val="Знак Знак191"/>
    <w:rsid w:val="002C64FF"/>
    <w:rPr>
      <w:rFonts w:ascii="Arial" w:hAnsi="Arial" w:cs="Arial" w:hint="default"/>
      <w:b/>
      <w:bCs w:val="0"/>
      <w:kern w:val="32"/>
      <w:sz w:val="32"/>
      <w:lang w:val="ru-RU" w:eastAsia="ru-RU"/>
    </w:rPr>
  </w:style>
  <w:style w:type="character" w:customStyle="1" w:styleId="171">
    <w:name w:val="Знак Знак171"/>
    <w:rsid w:val="002C64FF"/>
    <w:rPr>
      <w:rFonts w:ascii="Cambria" w:hAnsi="Cambria" w:hint="default"/>
      <w:b/>
      <w:bCs w:val="0"/>
      <w:color w:val="4F81BD"/>
      <w:sz w:val="24"/>
    </w:rPr>
  </w:style>
  <w:style w:type="character" w:customStyle="1" w:styleId="610">
    <w:name w:val="Знак Знак61"/>
    <w:rsid w:val="002C64FF"/>
    <w:rPr>
      <w:sz w:val="22"/>
      <w:lang w:eastAsia="en-US"/>
    </w:rPr>
  </w:style>
  <w:style w:type="character" w:customStyle="1" w:styleId="410">
    <w:name w:val="Знак Знак41"/>
    <w:rsid w:val="002C64FF"/>
    <w:rPr>
      <w:rFonts w:ascii="Times New Roman" w:eastAsia="Times New Roman" w:hAnsi="Times New Roman" w:cs="Times New Roman" w:hint="default"/>
      <w:sz w:val="24"/>
    </w:rPr>
  </w:style>
  <w:style w:type="character" w:customStyle="1" w:styleId="241">
    <w:name w:val="Знак Знак241"/>
    <w:rsid w:val="002C64FF"/>
    <w:rPr>
      <w:rFonts w:ascii="Arial" w:hAnsi="Arial" w:cs="Arial" w:hint="default"/>
      <w:b/>
      <w:bCs w:val="0"/>
      <w:color w:val="000080"/>
      <w:sz w:val="24"/>
      <w:lang w:eastAsia="ru-RU"/>
    </w:rPr>
  </w:style>
  <w:style w:type="character" w:customStyle="1" w:styleId="231">
    <w:name w:val="Знак Знак231"/>
    <w:rsid w:val="002C64FF"/>
    <w:rPr>
      <w:rFonts w:ascii="Arial" w:hAnsi="Arial" w:cs="Arial" w:hint="default"/>
      <w:b/>
      <w:bCs w:val="0"/>
      <w:i/>
      <w:iCs w:val="0"/>
      <w:sz w:val="28"/>
      <w:lang w:eastAsia="ru-RU"/>
    </w:rPr>
  </w:style>
  <w:style w:type="character" w:customStyle="1" w:styleId="221">
    <w:name w:val="Знак Знак221"/>
    <w:rsid w:val="002C64FF"/>
    <w:rPr>
      <w:rFonts w:ascii="Calibri" w:hAnsi="Calibri" w:cs="Calibri" w:hint="default"/>
      <w:b/>
      <w:bCs w:val="0"/>
      <w:sz w:val="28"/>
    </w:rPr>
  </w:style>
  <w:style w:type="character" w:customStyle="1" w:styleId="Heading3Char">
    <w:name w:val="Heading 3 Char"/>
    <w:aliases w:val="1. Char,3 Char,31 Char,H3 Char,H31 Char,H32 Char,H33 Char,H34 Char,H35 Char,ITT t3 Char,Level 3 Head Char,PA Minor Section Char,TE Heading Char,Title3 Char,Titre3 Char,h Char,h3 Char,h:3 Char,l3 Char,list Char,subhead Char,título 3 Char"/>
    <w:rsid w:val="002C64FF"/>
    <w:rPr>
      <w:rFonts w:ascii="Cambria" w:eastAsia="Times New Roman" w:hAnsi="Cambria" w:cs="Times New Roman"/>
      <w:b/>
      <w:bCs/>
      <w:sz w:val="26"/>
      <w:szCs w:val="26"/>
    </w:rPr>
  </w:style>
  <w:style w:type="paragraph" w:customStyle="1" w:styleId="219">
    <w:name w:val="Без интервала2"/>
    <w:rsid w:val="002C64FF"/>
    <w:pPr>
      <w:spacing w:after="200" w:line="276" w:lineRule="auto"/>
    </w:pPr>
    <w:rPr>
      <w:rFonts w:ascii="Calibri" w:eastAsia="Times New Roman" w:hAnsi="Calibri" w:cs="Times New Roman"/>
      <w:szCs w:val="20"/>
    </w:rPr>
  </w:style>
  <w:style w:type="paragraph" w:customStyle="1" w:styleId="222">
    <w:name w:val="Заголовок оглавления2"/>
    <w:basedOn w:val="Heading1"/>
    <w:next w:val="Normal"/>
    <w:rsid w:val="002C64FF"/>
    <w:pPr>
      <w:keepLines/>
      <w:spacing w:before="480" w:line="276" w:lineRule="auto"/>
      <w:jc w:val="left"/>
      <w:outlineLvl w:val="9"/>
    </w:pPr>
    <w:rPr>
      <w:rFonts w:ascii="Cambria" w:hAnsi="Cambria"/>
      <w:iCs w:val="0"/>
      <w:color w:val="365F91"/>
      <w:spacing w:val="0"/>
      <w:kern w:val="0"/>
      <w:lang w:val="ru-RU"/>
    </w:rPr>
  </w:style>
  <w:style w:type="paragraph" w:customStyle="1" w:styleId="a61">
    <w:name w:val="Пункт"/>
    <w:basedOn w:val="Normal"/>
    <w:rsid w:val="002C64FF"/>
    <w:pPr>
      <w:tabs>
        <w:tab w:val="num" w:pos="1980"/>
      </w:tabs>
      <w:ind w:left="1404" w:hanging="504"/>
    </w:pPr>
    <w:rPr>
      <w:szCs w:val="28"/>
      <w:lang w:eastAsia="ru-RU"/>
    </w:rPr>
  </w:style>
  <w:style w:type="numbering" w:styleId="111111">
    <w:name w:val="Outline List 2"/>
    <w:basedOn w:val="NoList"/>
    <w:rsid w:val="002C64FF"/>
    <w:pPr>
      <w:numPr>
        <w:numId w:val="25"/>
      </w:numPr>
    </w:pPr>
  </w:style>
  <w:style w:type="paragraph" w:customStyle="1" w:styleId="a62">
    <w:name w:val="Готовый"/>
    <w:basedOn w:val="Normal"/>
    <w:rsid w:val="002C64F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snapToGrid w:val="0"/>
      <w:sz w:val="20"/>
      <w:szCs w:val="20"/>
      <w:lang w:eastAsia="ru-RU"/>
    </w:rPr>
  </w:style>
  <w:style w:type="character" w:customStyle="1" w:styleId="FontStyle15">
    <w:name w:val="Font Style15"/>
    <w:rsid w:val="002C64FF"/>
    <w:rPr>
      <w:rFonts w:ascii="Times New Roman" w:hAnsi="Times New Roman" w:cs="Times New Roman"/>
      <w:spacing w:val="10"/>
      <w:sz w:val="20"/>
      <w:szCs w:val="20"/>
    </w:rPr>
  </w:style>
  <w:style w:type="paragraph" w:customStyle="1" w:styleId="Preformatted">
    <w:name w:val="Preformatted"/>
    <w:basedOn w:val="Normal"/>
    <w:rsid w:val="002C64F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jc w:val="left"/>
    </w:pPr>
    <w:rPr>
      <w:rFonts w:ascii="Courier New" w:hAnsi="Courier New" w:cs="Courier New"/>
      <w:sz w:val="20"/>
      <w:szCs w:val="20"/>
      <w:lang w:val="en-US" w:eastAsia="ru-RU"/>
    </w:rPr>
  </w:style>
  <w:style w:type="paragraph" w:customStyle="1" w:styleId="variable">
    <w:name w:val="variable"/>
    <w:basedOn w:val="Normal"/>
    <w:rsid w:val="002C64FF"/>
    <w:pPr>
      <w:jc w:val="left"/>
    </w:pPr>
    <w:rPr>
      <w:b/>
      <w:lang w:eastAsia="ru-RU"/>
    </w:rPr>
  </w:style>
  <w:style w:type="paragraph" w:customStyle="1" w:styleId="-0">
    <w:name w:val="Контракт-пункт"/>
    <w:basedOn w:val="Normal"/>
    <w:rsid w:val="002C64FF"/>
    <w:pPr>
      <w:numPr>
        <w:ilvl w:val="1"/>
        <w:numId w:val="24"/>
      </w:numPr>
    </w:pPr>
    <w:rPr>
      <w:lang w:eastAsia="ru-RU"/>
    </w:rPr>
  </w:style>
  <w:style w:type="paragraph" w:customStyle="1" w:styleId="-1">
    <w:name w:val="Контракт-раздел"/>
    <w:basedOn w:val="Normal"/>
    <w:next w:val="-0"/>
    <w:rsid w:val="002C64FF"/>
    <w:pPr>
      <w:keepNext/>
      <w:numPr>
        <w:numId w:val="24"/>
      </w:numPr>
      <w:tabs>
        <w:tab w:val="left" w:pos="540"/>
      </w:tabs>
      <w:suppressAutoHyphens/>
      <w:spacing w:before="360" w:after="120"/>
      <w:jc w:val="center"/>
      <w:outlineLvl w:val="3"/>
    </w:pPr>
    <w:rPr>
      <w:b/>
      <w:bCs/>
      <w:caps/>
      <w:smallCaps/>
      <w:lang w:eastAsia="ru-RU"/>
    </w:rPr>
  </w:style>
  <w:style w:type="paragraph" w:customStyle="1" w:styleId="-2">
    <w:name w:val="Контракт-подпункт Знак"/>
    <w:basedOn w:val="Normal"/>
    <w:rsid w:val="002C64FF"/>
    <w:pPr>
      <w:numPr>
        <w:ilvl w:val="2"/>
        <w:numId w:val="24"/>
      </w:numPr>
    </w:pPr>
    <w:rPr>
      <w:lang w:eastAsia="ru-RU"/>
    </w:rPr>
  </w:style>
  <w:style w:type="paragraph" w:customStyle="1" w:styleId="-3">
    <w:name w:val="Контракт-подподпункт"/>
    <w:basedOn w:val="Normal"/>
    <w:rsid w:val="002C64FF"/>
    <w:pPr>
      <w:numPr>
        <w:ilvl w:val="3"/>
        <w:numId w:val="24"/>
      </w:numPr>
    </w:pPr>
    <w:rPr>
      <w:lang w:eastAsia="ru-RU"/>
    </w:rPr>
  </w:style>
  <w:style w:type="paragraph" w:customStyle="1" w:styleId="a63">
    <w:name w:val="Простой"/>
    <w:basedOn w:val="Normal"/>
    <w:rsid w:val="002C64FF"/>
    <w:pPr>
      <w:spacing w:after="240"/>
      <w:jc w:val="left"/>
    </w:pPr>
    <w:rPr>
      <w:rFonts w:ascii="Arial" w:eastAsia="Calibri" w:hAnsi="Arial" w:cs="Arial"/>
      <w:spacing w:val="-5"/>
      <w:sz w:val="20"/>
      <w:szCs w:val="20"/>
      <w:lang w:eastAsia="ru-RU"/>
    </w:rPr>
  </w:style>
  <w:style w:type="paragraph" w:customStyle="1" w:styleId="156">
    <w:name w:val="1_раздел"/>
    <w:basedOn w:val="Normal"/>
    <w:rsid w:val="002C64FF"/>
    <w:pPr>
      <w:keepNext/>
      <w:numPr>
        <w:numId w:val="26"/>
      </w:numPr>
      <w:suppressAutoHyphens/>
      <w:spacing w:before="480" w:after="360"/>
      <w:jc w:val="left"/>
      <w:outlineLvl w:val="0"/>
    </w:pPr>
    <w:rPr>
      <w:rFonts w:ascii="Verdana" w:hAnsi="Verdana"/>
      <w:b/>
      <w:sz w:val="36"/>
      <w:szCs w:val="20"/>
      <w:lang w:eastAsia="ru-RU"/>
    </w:rPr>
  </w:style>
  <w:style w:type="paragraph" w:customStyle="1" w:styleId="223">
    <w:name w:val="2_Статья"/>
    <w:basedOn w:val="Normal"/>
    <w:rsid w:val="002C64FF"/>
    <w:pPr>
      <w:keepNext/>
      <w:numPr>
        <w:ilvl w:val="1"/>
        <w:numId w:val="26"/>
      </w:numPr>
      <w:suppressAutoHyphens/>
      <w:spacing w:before="240" w:after="120"/>
      <w:jc w:val="left"/>
      <w:outlineLvl w:val="1"/>
    </w:pPr>
    <w:rPr>
      <w:rFonts w:ascii="Verdana" w:hAnsi="Verdana"/>
      <w:b/>
      <w:sz w:val="28"/>
      <w:szCs w:val="20"/>
      <w:lang w:eastAsia="ru-RU"/>
    </w:rPr>
  </w:style>
  <w:style w:type="paragraph" w:customStyle="1" w:styleId="39">
    <w:name w:val="3_Пункт"/>
    <w:basedOn w:val="Normal"/>
    <w:rsid w:val="002C64FF"/>
    <w:pPr>
      <w:keepNext/>
      <w:numPr>
        <w:ilvl w:val="2"/>
        <w:numId w:val="26"/>
      </w:numPr>
      <w:spacing w:before="240" w:after="120"/>
      <w:jc w:val="left"/>
    </w:pPr>
    <w:rPr>
      <w:rFonts w:ascii="Verdana" w:hAnsi="Verdana"/>
      <w:b/>
      <w:szCs w:val="20"/>
      <w:lang w:eastAsia="ru-RU"/>
    </w:rPr>
  </w:style>
  <w:style w:type="paragraph" w:customStyle="1" w:styleId="44">
    <w:name w:val="4_Подпункт"/>
    <w:basedOn w:val="Normal"/>
    <w:rsid w:val="002C64FF"/>
    <w:pPr>
      <w:numPr>
        <w:ilvl w:val="3"/>
        <w:numId w:val="26"/>
      </w:numPr>
      <w:spacing w:after="120"/>
    </w:pPr>
    <w:rPr>
      <w:rFonts w:ascii="Verdana" w:hAnsi="Verdana"/>
      <w:sz w:val="20"/>
      <w:szCs w:val="20"/>
      <w:lang w:eastAsia="ru-RU"/>
    </w:rPr>
  </w:style>
  <w:style w:type="paragraph" w:customStyle="1" w:styleId="52">
    <w:name w:val="5_часть"/>
    <w:basedOn w:val="Normal"/>
    <w:rsid w:val="002C64FF"/>
    <w:pPr>
      <w:numPr>
        <w:ilvl w:val="4"/>
        <w:numId w:val="26"/>
      </w:numPr>
      <w:spacing w:after="120"/>
      <w:jc w:val="left"/>
    </w:pPr>
    <w:rPr>
      <w:rFonts w:ascii="Verdana" w:hAnsi="Verdana"/>
      <w:sz w:val="20"/>
      <w:szCs w:val="20"/>
      <w:lang w:eastAsia="ru-RU"/>
    </w:rPr>
  </w:style>
  <w:style w:type="paragraph" w:customStyle="1" w:styleId="62">
    <w:name w:val="6_часть"/>
    <w:basedOn w:val="Normal"/>
    <w:rsid w:val="002C64FF"/>
    <w:pPr>
      <w:numPr>
        <w:ilvl w:val="5"/>
        <w:numId w:val="26"/>
      </w:numPr>
      <w:spacing w:after="120"/>
      <w:jc w:val="left"/>
    </w:pPr>
    <w:rPr>
      <w:rFonts w:ascii="Verdana" w:hAnsi="Verdana"/>
      <w:sz w:val="20"/>
      <w:szCs w:val="20"/>
      <w:lang w:eastAsia="ru-RU"/>
    </w:rPr>
  </w:style>
  <w:style w:type="paragraph" w:customStyle="1" w:styleId="313">
    <w:name w:val="Абзац списка3"/>
    <w:basedOn w:val="Normal"/>
    <w:rsid w:val="002C64FF"/>
    <w:pPr>
      <w:spacing w:after="200" w:line="276" w:lineRule="auto"/>
      <w:ind w:left="720"/>
      <w:jc w:val="left"/>
    </w:pPr>
    <w:rPr>
      <w:rFonts w:ascii="Calibri" w:hAnsi="Calibri"/>
      <w:sz w:val="22"/>
      <w:szCs w:val="22"/>
    </w:rPr>
  </w:style>
  <w:style w:type="paragraph" w:customStyle="1" w:styleId="xl63">
    <w:name w:val="xl63"/>
    <w:basedOn w:val="Normal"/>
    <w:rsid w:val="002C64FF"/>
    <w:pPr>
      <w:spacing w:before="100" w:beforeAutospacing="1" w:after="100" w:afterAutospacing="1"/>
      <w:jc w:val="center"/>
      <w:textAlignment w:val="center"/>
    </w:pPr>
    <w:rPr>
      <w:lang w:eastAsia="ru-RU"/>
    </w:rPr>
  </w:style>
  <w:style w:type="paragraph" w:customStyle="1" w:styleId="xl64">
    <w:name w:val="xl64"/>
    <w:basedOn w:val="Normal"/>
    <w:rsid w:val="002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ru-RU"/>
    </w:rPr>
  </w:style>
  <w:style w:type="paragraph" w:customStyle="1" w:styleId="xl65">
    <w:name w:val="xl65"/>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66">
    <w:name w:val="xl66"/>
    <w:basedOn w:val="Normal"/>
    <w:rsid w:val="002C64FF"/>
    <w:pPr>
      <w:spacing w:before="100" w:beforeAutospacing="1" w:after="100" w:afterAutospacing="1"/>
      <w:jc w:val="left"/>
      <w:textAlignment w:val="top"/>
    </w:pPr>
    <w:rPr>
      <w:sz w:val="20"/>
      <w:szCs w:val="20"/>
      <w:lang w:eastAsia="ru-RU"/>
    </w:rPr>
  </w:style>
  <w:style w:type="paragraph" w:customStyle="1" w:styleId="xl67">
    <w:name w:val="xl67"/>
    <w:basedOn w:val="Normal"/>
    <w:rsid w:val="002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0"/>
      <w:szCs w:val="20"/>
      <w:lang w:eastAsia="ru-RU"/>
    </w:rPr>
  </w:style>
  <w:style w:type="paragraph" w:customStyle="1" w:styleId="xl68">
    <w:name w:val="xl68"/>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20"/>
      <w:szCs w:val="20"/>
      <w:lang w:eastAsia="ru-RU"/>
    </w:rPr>
  </w:style>
  <w:style w:type="paragraph" w:customStyle="1" w:styleId="xl69">
    <w:name w:val="xl69"/>
    <w:basedOn w:val="Normal"/>
    <w:rsid w:val="002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0"/>
      <w:szCs w:val="20"/>
      <w:lang w:eastAsia="ru-RU"/>
    </w:rPr>
  </w:style>
  <w:style w:type="paragraph" w:customStyle="1" w:styleId="xl70">
    <w:name w:val="xl70"/>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20"/>
      <w:szCs w:val="20"/>
      <w:lang w:eastAsia="ru-RU"/>
    </w:rPr>
  </w:style>
  <w:style w:type="paragraph" w:customStyle="1" w:styleId="xl71">
    <w:name w:val="xl71"/>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72">
    <w:name w:val="xl72"/>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73">
    <w:name w:val="xl73"/>
    <w:basedOn w:val="Normal"/>
    <w:rsid w:val="002C64FF"/>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74">
    <w:name w:val="xl74"/>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75">
    <w:name w:val="xl75"/>
    <w:basedOn w:val="Normal"/>
    <w:rsid w:val="002C64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ru-RU"/>
    </w:rPr>
  </w:style>
  <w:style w:type="paragraph" w:customStyle="1" w:styleId="xl76">
    <w:name w:val="xl76"/>
    <w:basedOn w:val="Normal"/>
    <w:rsid w:val="002C64FF"/>
    <w:pPr>
      <w:shd w:val="clear" w:color="000000" w:fill="FFFFFF"/>
      <w:spacing w:before="100" w:beforeAutospacing="1" w:after="100" w:afterAutospacing="1"/>
      <w:jc w:val="left"/>
      <w:textAlignment w:val="top"/>
    </w:pPr>
    <w:rPr>
      <w:sz w:val="20"/>
      <w:szCs w:val="20"/>
      <w:lang w:eastAsia="ru-RU"/>
    </w:rPr>
  </w:style>
  <w:style w:type="paragraph" w:customStyle="1" w:styleId="xl77">
    <w:name w:val="xl77"/>
    <w:basedOn w:val="Normal"/>
    <w:rsid w:val="002C64FF"/>
    <w:pPr>
      <w:spacing w:before="100" w:beforeAutospacing="1" w:after="100" w:afterAutospacing="1"/>
      <w:jc w:val="left"/>
    </w:pPr>
    <w:rPr>
      <w:sz w:val="20"/>
      <w:szCs w:val="20"/>
      <w:lang w:eastAsia="ru-RU"/>
    </w:rPr>
  </w:style>
  <w:style w:type="paragraph" w:customStyle="1" w:styleId="xl78">
    <w:name w:val="xl78"/>
    <w:basedOn w:val="Normal"/>
    <w:rsid w:val="002C64FF"/>
    <w:pPr>
      <w:spacing w:before="100" w:beforeAutospacing="1" w:after="100" w:afterAutospacing="1"/>
      <w:jc w:val="left"/>
    </w:pPr>
    <w:rPr>
      <w:sz w:val="20"/>
      <w:szCs w:val="20"/>
      <w:lang w:eastAsia="ru-RU"/>
    </w:rPr>
  </w:style>
  <w:style w:type="paragraph" w:customStyle="1" w:styleId="xl79">
    <w:name w:val="xl79"/>
    <w:basedOn w:val="Normal"/>
    <w:rsid w:val="002C64FF"/>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eastAsia="ru-RU"/>
    </w:rPr>
  </w:style>
  <w:style w:type="paragraph" w:customStyle="1" w:styleId="xl80">
    <w:name w:val="xl80"/>
    <w:basedOn w:val="Normal"/>
    <w:rsid w:val="002C64FF"/>
    <w:pPr>
      <w:pBdr>
        <w:top w:val="single" w:sz="4" w:space="0" w:color="auto"/>
        <w:bottom w:val="single" w:sz="4" w:space="0" w:color="auto"/>
      </w:pBdr>
      <w:spacing w:before="100" w:beforeAutospacing="1" w:after="100" w:afterAutospacing="1"/>
      <w:jc w:val="center"/>
      <w:textAlignment w:val="top"/>
    </w:pPr>
    <w:rPr>
      <w:b/>
      <w:bCs/>
      <w:sz w:val="20"/>
      <w:szCs w:val="20"/>
      <w:lang w:eastAsia="ru-RU"/>
    </w:rPr>
  </w:style>
  <w:style w:type="paragraph" w:customStyle="1" w:styleId="xl81">
    <w:name w:val="xl81"/>
    <w:basedOn w:val="Normal"/>
    <w:rsid w:val="002C64FF"/>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eastAsia="ru-RU"/>
    </w:rPr>
  </w:style>
  <w:style w:type="paragraph" w:customStyle="1" w:styleId="xl82">
    <w:name w:val="xl82"/>
    <w:basedOn w:val="Normal"/>
    <w:rsid w:val="002C64FF"/>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lang w:eastAsia="ru-RU"/>
    </w:rPr>
  </w:style>
  <w:style w:type="paragraph" w:customStyle="1" w:styleId="xl83">
    <w:name w:val="xl83"/>
    <w:basedOn w:val="Normal"/>
    <w:rsid w:val="002C64FF"/>
    <w:pPr>
      <w:pBdr>
        <w:left w:val="single" w:sz="4" w:space="0" w:color="auto"/>
        <w:right w:val="single" w:sz="4" w:space="0" w:color="auto"/>
      </w:pBdr>
      <w:spacing w:before="100" w:beforeAutospacing="1" w:after="100" w:afterAutospacing="1"/>
      <w:jc w:val="center"/>
      <w:textAlignment w:val="top"/>
    </w:pPr>
    <w:rPr>
      <w:sz w:val="20"/>
      <w:szCs w:val="20"/>
      <w:lang w:eastAsia="ru-RU"/>
    </w:rPr>
  </w:style>
  <w:style w:type="paragraph" w:customStyle="1" w:styleId="xl84">
    <w:name w:val="xl84"/>
    <w:basedOn w:val="Normal"/>
    <w:rsid w:val="002C64FF"/>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ru-RU"/>
    </w:rPr>
  </w:style>
  <w:style w:type="paragraph" w:customStyle="1" w:styleId="xl85">
    <w:name w:val="xl85"/>
    <w:basedOn w:val="Normal"/>
    <w:rsid w:val="002C64FF"/>
    <w:pPr>
      <w:pBdr>
        <w:top w:val="single" w:sz="4" w:space="0" w:color="auto"/>
        <w:left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86">
    <w:name w:val="xl86"/>
    <w:basedOn w:val="Normal"/>
    <w:rsid w:val="002C64FF"/>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ru-RU"/>
    </w:rPr>
  </w:style>
  <w:style w:type="paragraph" w:customStyle="1" w:styleId="xl87">
    <w:name w:val="xl87"/>
    <w:basedOn w:val="Normal"/>
    <w:rsid w:val="002C64FF"/>
    <w:pPr>
      <w:pBdr>
        <w:top w:val="single" w:sz="4" w:space="0" w:color="auto"/>
        <w:left w:val="single" w:sz="4" w:space="0" w:color="auto"/>
        <w:bottom w:val="single" w:sz="4" w:space="0" w:color="auto"/>
      </w:pBdr>
      <w:spacing w:before="100" w:beforeAutospacing="1" w:after="100" w:afterAutospacing="1"/>
      <w:jc w:val="left"/>
      <w:textAlignment w:val="top"/>
    </w:pPr>
    <w:rPr>
      <w:b/>
      <w:bCs/>
      <w:sz w:val="20"/>
      <w:szCs w:val="20"/>
      <w:lang w:eastAsia="ru-RU"/>
    </w:rPr>
  </w:style>
  <w:style w:type="paragraph" w:customStyle="1" w:styleId="xl88">
    <w:name w:val="xl88"/>
    <w:basedOn w:val="Normal"/>
    <w:rsid w:val="002C64FF"/>
    <w:pPr>
      <w:pBdr>
        <w:top w:val="single" w:sz="4" w:space="0" w:color="auto"/>
        <w:bottom w:val="single" w:sz="4" w:space="0" w:color="auto"/>
      </w:pBdr>
      <w:spacing w:before="100" w:beforeAutospacing="1" w:after="100" w:afterAutospacing="1"/>
      <w:jc w:val="left"/>
      <w:textAlignment w:val="top"/>
    </w:pPr>
    <w:rPr>
      <w:b/>
      <w:bCs/>
      <w:sz w:val="20"/>
      <w:szCs w:val="20"/>
      <w:lang w:eastAsia="ru-RU"/>
    </w:rPr>
  </w:style>
  <w:style w:type="paragraph" w:customStyle="1" w:styleId="xl89">
    <w:name w:val="xl89"/>
    <w:basedOn w:val="Normal"/>
    <w:rsid w:val="002C64FF"/>
    <w:pPr>
      <w:pBdr>
        <w:top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eastAsia="ru-RU"/>
    </w:rPr>
  </w:style>
  <w:style w:type="paragraph" w:customStyle="1" w:styleId="xl90">
    <w:name w:val="xl90"/>
    <w:basedOn w:val="Normal"/>
    <w:rsid w:val="002C64FF"/>
    <w:pPr>
      <w:spacing w:before="100" w:beforeAutospacing="1" w:after="100" w:afterAutospacing="1"/>
      <w:jc w:val="center"/>
      <w:textAlignment w:val="center"/>
    </w:pPr>
    <w:rPr>
      <w:b/>
      <w:bCs/>
      <w:lang w:eastAsia="ru-RU"/>
    </w:rPr>
  </w:style>
  <w:style w:type="paragraph" w:customStyle="1" w:styleId="xl91">
    <w:name w:val="xl91"/>
    <w:basedOn w:val="Normal"/>
    <w:rsid w:val="002C64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lang w:eastAsia="ru-RU"/>
    </w:rPr>
  </w:style>
  <w:style w:type="character" w:customStyle="1" w:styleId="r">
    <w:name w:val="r"/>
    <w:rsid w:val="002C64FF"/>
  </w:style>
  <w:style w:type="paragraph" w:customStyle="1" w:styleId="Standard">
    <w:name w:val="Standard"/>
    <w:rsid w:val="002C64FF"/>
    <w:pPr>
      <w:widowControl w:val="0"/>
      <w:suppressAutoHyphens/>
      <w:spacing w:after="0" w:line="240" w:lineRule="auto"/>
      <w:textAlignment w:val="baseline"/>
    </w:pPr>
    <w:rPr>
      <w:rFonts w:ascii="Times New Roman" w:eastAsia="Arial" w:hAnsi="Times New Roman" w:cs="Times New Roman"/>
      <w:kern w:val="1"/>
      <w:sz w:val="24"/>
      <w:szCs w:val="24"/>
      <w:lang w:eastAsia="hi-IN" w:bidi="hi-IN"/>
    </w:rPr>
  </w:style>
  <w:style w:type="paragraph" w:customStyle="1" w:styleId="s1">
    <w:name w:val="s_1"/>
    <w:basedOn w:val="Normal"/>
    <w:rsid w:val="002C64FF"/>
    <w:pPr>
      <w:spacing w:before="100" w:beforeAutospacing="1" w:after="100" w:afterAutospacing="1"/>
      <w:jc w:val="left"/>
    </w:pPr>
    <w:rPr>
      <w:lang w:eastAsia="ru-RU"/>
    </w:rPr>
  </w:style>
  <w:style w:type="character" w:styleId="Strong">
    <w:name w:val="Strong"/>
    <w:basedOn w:val="DefaultParagraphFont"/>
    <w:rsid w:val="00D13CA2"/>
    <w:rPr>
      <w:b/>
      <w:bCs/>
    </w:rPr>
  </w:style>
  <w:style w:type="character" w:customStyle="1" w:styleId="a64">
    <w:name w:val="Обычный (веб) Знак"/>
    <w:aliases w:val="Знак2 Знак,Обычный (Web)1 Знак,Обычный (веб)1 Знак"/>
    <w:basedOn w:val="DefaultParagraphFont"/>
    <w:link w:val="NormalWeb"/>
    <w:locked/>
    <w:rsid w:val="007249E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CA916-A136-4516-A991-F33ABED3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27407</Words>
  <Characters>156225</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Гибадулин Руслан Нургаянович</dc:creator>
  <cp:lastModifiedBy>Осин Андрей</cp:lastModifiedBy>
  <cp:revision>3</cp:revision>
  <cp:lastPrinted>2025-12-29T11:07:00Z</cp:lastPrinted>
  <dcterms:created xsi:type="dcterms:W3CDTF">2026-08-11T04:24:00Z</dcterms:created>
  <dcterms:modified xsi:type="dcterms:W3CDTF">2026-09-11T05:12:00Z</dcterms:modified>
</cp:coreProperties>
</file>