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CAB1E" w14:textId="7ADC8055" w:rsidR="00F23F70" w:rsidRDefault="00111EFF">
      <w:pPr>
        <w:pStyle w:val="aff6"/>
        <w:spacing w:before="0" w:after="0" w:line="264" w:lineRule="auto"/>
        <w:jc w:val="right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>ПРОЕКТ</w:t>
      </w:r>
    </w:p>
    <w:p w14:paraId="2A9D6049" w14:textId="77777777" w:rsidR="00F23F70" w:rsidRDefault="00F23F70">
      <w:pPr>
        <w:pStyle w:val="afa"/>
        <w:rPr>
          <w:lang w:eastAsia="ar-SA"/>
        </w:rPr>
      </w:pPr>
    </w:p>
    <w:p w14:paraId="7283A7CF" w14:textId="77777777" w:rsidR="00F23F70" w:rsidRDefault="00111EFF">
      <w:pPr>
        <w:pStyle w:val="aff6"/>
        <w:spacing w:before="0"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КОНТРАКТ № _____</w:t>
      </w:r>
    </w:p>
    <w:p w14:paraId="4595BD79" w14:textId="7A984BF1" w:rsidR="00835E3E" w:rsidRPr="00B85B3C" w:rsidRDefault="00111EFF" w:rsidP="00835E3E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bookmarkStart w:id="0" w:name="_Hlk241565820"/>
      <w:r w:rsidR="00835E3E">
        <w:rPr>
          <w:rFonts w:ascii="Times New Roman" w:hAnsi="Times New Roman"/>
          <w:b/>
          <w:bCs/>
          <w:sz w:val="24"/>
          <w:szCs w:val="24"/>
        </w:rPr>
        <w:t>о</w:t>
      </w:r>
      <w:r w:rsidR="00835E3E" w:rsidRPr="00B85B3C">
        <w:rPr>
          <w:rFonts w:ascii="Times New Roman" w:hAnsi="Times New Roman"/>
          <w:b/>
          <w:bCs/>
          <w:sz w:val="24"/>
          <w:szCs w:val="24"/>
        </w:rPr>
        <w:t xml:space="preserve">казание услуг </w:t>
      </w:r>
      <w:r w:rsidR="00835E3E">
        <w:rPr>
          <w:rFonts w:ascii="Times New Roman" w:hAnsi="Times New Roman"/>
          <w:b/>
          <w:bCs/>
          <w:sz w:val="24"/>
          <w:szCs w:val="24"/>
        </w:rPr>
        <w:t xml:space="preserve">по технической поддержке и обновлению веб-сервиса форматно-логического контроля </w:t>
      </w:r>
      <w:r w:rsidR="00835E3E" w:rsidRPr="00B85B3C">
        <w:rPr>
          <w:rFonts w:ascii="Times New Roman" w:hAnsi="Times New Roman"/>
          <w:b/>
          <w:bCs/>
          <w:sz w:val="24"/>
          <w:szCs w:val="24"/>
        </w:rPr>
        <w:t xml:space="preserve">Государственной информационной системы «Государственная информационная система обеспечения градостроительной деятельности Смоленской </w:t>
      </w:r>
      <w:r w:rsidR="00835E3E" w:rsidRPr="003969BE">
        <w:rPr>
          <w:rFonts w:ascii="Times New Roman" w:hAnsi="Times New Roman"/>
          <w:b/>
          <w:bCs/>
          <w:sz w:val="24"/>
          <w:szCs w:val="24"/>
        </w:rPr>
        <w:t>обла</w:t>
      </w:r>
      <w:r w:rsidR="00835E3E" w:rsidRPr="00D701B4">
        <w:rPr>
          <w:rFonts w:ascii="Times New Roman" w:hAnsi="Times New Roman"/>
          <w:b/>
          <w:bCs/>
          <w:sz w:val="24"/>
          <w:szCs w:val="24"/>
        </w:rPr>
        <w:t>сти»</w:t>
      </w:r>
      <w:bookmarkEnd w:id="0"/>
    </w:p>
    <w:p w14:paraId="35452AD4" w14:textId="1C929211" w:rsidR="00F23F70" w:rsidRDefault="00F23F70" w:rsidP="00835E3E">
      <w:pPr>
        <w:widowControl w:val="0"/>
        <w:spacing w:after="0" w:line="26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988C881" w14:textId="09270FC2" w:rsidR="00F23F70" w:rsidRDefault="00111EFF" w:rsidP="00561736">
      <w:pPr>
        <w:spacing w:after="0" w:line="264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Смоленск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</w:t>
      </w:r>
      <w:r w:rsidR="00561736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561736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>____» ______________ 202</w:t>
      </w:r>
      <w:r w:rsidR="001355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4F80CD43" w14:textId="77777777" w:rsidR="00F23F70" w:rsidRPr="000A63DA" w:rsidRDefault="00F23F70">
      <w:pPr>
        <w:spacing w:after="0" w:line="264" w:lineRule="auto"/>
        <w:jc w:val="center"/>
        <w:rPr>
          <w:rFonts w:ascii="Times New Roman" w:hAnsi="Times New Roman"/>
          <w:sz w:val="24"/>
          <w:szCs w:val="24"/>
        </w:rPr>
      </w:pPr>
    </w:p>
    <w:p w14:paraId="575A56EA" w14:textId="3BBA9534" w:rsidR="000A63DA" w:rsidRPr="000A63DA" w:rsidRDefault="000A63DA" w:rsidP="000A63D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>Областное государственное бюджетное учреждение «Управление капитального строительства Смоленской области», именуемое в дальнейшем «</w:t>
      </w:r>
      <w:bookmarkStart w:id="1" w:name="_Hlk167200786"/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>Заказчик</w:t>
      </w:r>
      <w:bookmarkEnd w:id="1"/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>», в лице ______________, действующего на основании ____________, с одной стороны и _________, именуемое в дальнейшем «Исполнитель», в лице ____________, с другой стороны, вместе именуемые «Стороны» и каждый в отдельности «Сторона», на условиях, предусмотренных извещением об осуществлении закупки, с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 xml:space="preserve"> иных нормативных правовых актов Российской Федерации и Смоленской области, на основании</w:t>
      </w:r>
      <w:r w:rsidRPr="000A63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результатов определения Исполнителя путем проведения электронного запроса котировок (протокол подведения итогов определения поставщика (подрядчика, исполнителя) от </w:t>
      </w:r>
      <w:r w:rsidR="008557CA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8557CA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0A63DA">
        <w:rPr>
          <w:rFonts w:ascii="Times New Roman" w:eastAsia="Times New Roman" w:hAnsi="Times New Roman"/>
          <w:sz w:val="24"/>
          <w:szCs w:val="24"/>
          <w:lang w:eastAsia="ru-RU"/>
        </w:rPr>
        <w:t>), заключили настоящий контракт (далее – Контракт) о нижеследующем:</w:t>
      </w:r>
    </w:p>
    <w:p w14:paraId="4BB87164" w14:textId="7649AD58" w:rsidR="00F23F70" w:rsidRPr="000A63DA" w:rsidRDefault="00111EFF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0A63DA">
        <w:rPr>
          <w:rFonts w:ascii="Times New Roman" w:hAnsi="Times New Roman"/>
          <w:b/>
          <w:bCs/>
          <w:sz w:val="24"/>
          <w:szCs w:val="24"/>
        </w:rPr>
        <w:t xml:space="preserve">ИКЗ: </w:t>
      </w:r>
      <w:r w:rsidR="00135536" w:rsidRPr="000A63DA">
        <w:rPr>
          <w:rFonts w:ascii="Times New Roman" w:hAnsi="Times New Roman"/>
          <w:b/>
          <w:bCs/>
          <w:sz w:val="24"/>
          <w:szCs w:val="24"/>
        </w:rPr>
        <w:t>_______________________________</w:t>
      </w:r>
    </w:p>
    <w:p w14:paraId="6F24CF55" w14:textId="77777777" w:rsidR="005E4E71" w:rsidRDefault="005E4E71" w:rsidP="003655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03FDFCA0" w14:textId="22CEB5E5" w:rsidR="00F23F70" w:rsidRDefault="00111EFF" w:rsidP="003655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1. ПРЕДМЕТ КОНТРАКТА</w:t>
      </w:r>
    </w:p>
    <w:p w14:paraId="41D1369B" w14:textId="2489CDEA" w:rsidR="00F23F70" w:rsidRDefault="00111EFF" w:rsidP="00212B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221701904"/>
      <w:r>
        <w:rPr>
          <w:rFonts w:ascii="Times New Roman" w:eastAsia="Times New Roman" w:hAnsi="Times New Roman"/>
          <w:sz w:val="24"/>
          <w:szCs w:val="24"/>
        </w:rPr>
        <w:t>1.1. Исполнитель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заданию Заказчика обязуется в установленный Контрактом срок оказать услуги </w:t>
      </w:r>
      <w:r w:rsidR="003E64AD" w:rsidRPr="003E64AD">
        <w:rPr>
          <w:rFonts w:ascii="Times New Roman" w:eastAsia="Times New Roman" w:hAnsi="Times New Roman"/>
          <w:sz w:val="24"/>
          <w:szCs w:val="24"/>
          <w:lang w:eastAsia="ru-RU"/>
        </w:rPr>
        <w:t>по технической поддержке и обновлению 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</w:r>
      <w:r w:rsidR="003E64AD" w:rsidRPr="003E64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(далее – услуги, Система)</w:t>
      </w:r>
      <w:r w:rsidR="00212B1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22B3F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Заказчик обязуется принять оказанные услуги и оплатить их.</w:t>
      </w:r>
    </w:p>
    <w:p w14:paraId="3B86ED29" w14:textId="77777777" w:rsidR="00F23F70" w:rsidRDefault="00111EFF" w:rsidP="00A239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1.2. Услуги оказываются Исполнителем в соответствии с национальными стандартами и государственными стандартами в части требований к проектированию, стадиям создания (развития), видам, комплектности и обозначению документов, видам испытаний при развитии государственных информационных систем, а также в соответствии с качественными, количественными и иными характеристиками услуг, определенными в описании объекта закупки, согласно требованиям </w:t>
      </w:r>
      <w:r>
        <w:rPr>
          <w:rFonts w:ascii="Times New Roman" w:hAnsi="Times New Roman"/>
          <w:sz w:val="24"/>
          <w:szCs w:val="24"/>
        </w:rPr>
        <w:t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  № 44-ФЗ)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Федерального </w:t>
      </w:r>
      <w:hyperlink r:id="rId7" w:tooltip="consultantplus://offline/ref=ADA45F73F93962712B7C7945FC257EE3B54CE16B9E6E43AC7C012BE1AFA7CA4797E21E520A0250E60015847A7Ex004P" w:history="1">
        <w:r>
          <w:rPr>
            <w:rFonts w:ascii="Times New Roman" w:eastAsia="Times New Roman" w:hAnsi="Times New Roman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 27.07.2006 № 149-ФЗ «Об информации, информационных технологиях и о защите информации» (далее – Закон № 149-ФЗ), а также иных нормативных правовых актов в сфере контрактной системы, информационных технологий, защиты информации, правовой защиты интересов государства в области интеллектуальной собственности, регулирующих соответствующие отношения и непосредственно указанных в описании объекта закупки</w:t>
      </w:r>
      <w:r>
        <w:rPr>
          <w:rFonts w:ascii="Times New Roman" w:eastAsia="Times New Roman" w:hAnsi="Times New Roman"/>
          <w:sz w:val="24"/>
          <w:szCs w:val="24"/>
        </w:rPr>
        <w:t xml:space="preserve"> (приложение № 1 к Контракту, являющееся его неотъемлемой частью).</w:t>
      </w: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</w:p>
    <w:p w14:paraId="4245237F" w14:textId="34E63783" w:rsidR="00F23F70" w:rsidRDefault="00111EFF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Исполнитель оказывает услуги в соответствии с описанием объекта закупки и расчетом стоимости </w:t>
      </w:r>
      <w:r>
        <w:rPr>
          <w:rFonts w:ascii="Times New Roman" w:eastAsia="Times New Roman" w:hAnsi="Times New Roman"/>
          <w:sz w:val="24"/>
          <w:szCs w:val="24"/>
        </w:rPr>
        <w:t>(приложение № 2 к Контракту, являющееся его неотъемлемой частью, далее – расчет стоимости)</w:t>
      </w:r>
      <w:r>
        <w:rPr>
          <w:rFonts w:ascii="Times New Roman" w:hAnsi="Times New Roman"/>
          <w:sz w:val="24"/>
          <w:szCs w:val="24"/>
        </w:rPr>
        <w:t xml:space="preserve">, определяющими объем, содержание услуг и другие, предъявляемые к ним требования, а также с условиями </w:t>
      </w:r>
      <w:r w:rsidR="000A63DA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онтракта.</w:t>
      </w:r>
    </w:p>
    <w:p w14:paraId="716FA4A9" w14:textId="56133C86" w:rsidR="00F23F70" w:rsidRDefault="00111EFF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В рамках исполнения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по согласованию с Заказчиком допускается оказание услуг, характеристики и потребительские свойства которых являются улучшенными по сравнению с характеристиками и потребительскими свойствами, указанными в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е.</w:t>
      </w:r>
    </w:p>
    <w:p w14:paraId="630CEC51" w14:textId="6C3DD063" w:rsidR="00F23F70" w:rsidRDefault="00111EFF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1.5. Исполнитель ознакомлен с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приложениями к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у и документацией о закупке, расчетом начальной (максимальной) цены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и не имеет замечаний, увеличивающих цену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а.</w:t>
      </w:r>
    </w:p>
    <w:p w14:paraId="2F68DD22" w14:textId="701CA2E0" w:rsidR="002C1327" w:rsidRDefault="002C1327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327">
        <w:rPr>
          <w:rFonts w:ascii="Times New Roman" w:hAnsi="Times New Roman"/>
          <w:sz w:val="24"/>
          <w:szCs w:val="24"/>
        </w:rPr>
        <w:t>1.6. Код по Общероссийскому классификатору продукции по видам экономической деятельности (ОКПД2):</w:t>
      </w:r>
    </w:p>
    <w:p w14:paraId="64BFAF1F" w14:textId="77777777" w:rsidR="002C1327" w:rsidRDefault="002C1327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327">
        <w:rPr>
          <w:rFonts w:ascii="Times New Roman" w:hAnsi="Times New Roman"/>
          <w:sz w:val="24"/>
          <w:szCs w:val="24"/>
        </w:rPr>
        <w:t>62.03.12.130 - Услуги по сопровождению компьютерных систем</w:t>
      </w:r>
    </w:p>
    <w:p w14:paraId="15CCDA26" w14:textId="3C7CF8A4" w:rsidR="00F23F70" w:rsidRDefault="00111EFF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C132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Источник финансирования: субсидия на финансовое обеспечение выполнения государственного задания на оказание государственных услуг.</w:t>
      </w:r>
    </w:p>
    <w:p w14:paraId="6AAEF545" w14:textId="77777777" w:rsidR="002C1327" w:rsidRDefault="002C1327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2"/>
    <w:p w14:paraId="6ED9A943" w14:textId="77777777" w:rsidR="00F23F70" w:rsidRDefault="00F23F70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3F57CB" w14:textId="77777777" w:rsidR="00F23F70" w:rsidRDefault="00111EFF" w:rsidP="003655B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КОНТРАКТА И ПОРЯДОК РАСЧЕТОВ</w:t>
      </w:r>
    </w:p>
    <w:p w14:paraId="2C17C251" w14:textId="295C367A" w:rsidR="00F23F70" w:rsidRDefault="00111EFF" w:rsidP="00A2398B">
      <w:pPr>
        <w:pStyle w:val="af6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Цена настоящего </w:t>
      </w:r>
      <w:r w:rsidR="000A63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 согласно Расчету стоимости (Приложение № 2 к настоящему </w:t>
      </w:r>
      <w:r w:rsidR="000A63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у), являющемуся неотъемлемой частью настоящего </w:t>
      </w:r>
      <w:r w:rsidR="000A63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а, составляет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_____________________ (________________________________) рублей ______ копеек с учетом налогов и других обязательных платежей, в том числе НДС ______ (_____________) рублей / без НДС.</w:t>
      </w:r>
    </w:p>
    <w:p w14:paraId="2686606A" w14:textId="1DFA1961" w:rsidR="00F23F70" w:rsidRDefault="00111EFF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2.2.</w:t>
      </w:r>
      <w:r>
        <w:rPr>
          <w:rFonts w:ascii="Times New Roman" w:hAnsi="Times New Roman"/>
          <w:sz w:val="24"/>
          <w:szCs w:val="24"/>
        </w:rPr>
        <w:t xml:space="preserve">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является твердой и определяется на весь срок исполнения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а, за исключением случаев, установленных законодательством Российской Федерации.</w:t>
      </w:r>
    </w:p>
    <w:p w14:paraId="0C2D84D3" w14:textId="57374394" w:rsidR="00F23F70" w:rsidRDefault="00111EFF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включает в себя стоимость оказания услуг, все расходы, связанные с оказанием услуг, стоимость вознаграждения за передачу исключительных прав, гарантийные обязательства, а также все предусмотренные действующим законодательством Российской федерации налоги, сборы и другие обязательные платежи. </w:t>
      </w:r>
    </w:p>
    <w:p w14:paraId="494D3C9D" w14:textId="6E6EAA38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2.3. Сумма, подлежащая уплате Заказчиком юридическому лицу</w:t>
      </w:r>
      <w:r>
        <w:rPr>
          <w:rFonts w:ascii="Times New Roman" w:hAnsi="Times New Roman"/>
          <w:sz w:val="24"/>
          <w:szCs w:val="24"/>
        </w:rPr>
        <w:t xml:space="preserve">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а, если в соответствии с действующим законодательством Российской Федерации о налогах и сборах такие налоги, иные обязательные платежи подлежат уплате в бюджеты бюджетной системы Российской Федерации Заказчиком.</w:t>
      </w:r>
    </w:p>
    <w:p w14:paraId="331B2216" w14:textId="780E898E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В случае, если у Исполнителя, работающего по упрощенной системе налогообложения, в течение срока действия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возникнет обязанность по уплате налога на добавленную стоимость, то Стороны определили, что расходы, связанные с компенсацией НДС по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у, включены в цену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а.</w:t>
      </w:r>
    </w:p>
    <w:p w14:paraId="32F771AC" w14:textId="54D824DD" w:rsidR="00F23F70" w:rsidRDefault="00111EFF" w:rsidP="00A2398B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Изменение существенных условий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при его исполнении не допускается, за исключением их изменения по соглашению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 в следующих случаях:</w:t>
      </w:r>
    </w:p>
    <w:p w14:paraId="59D0987E" w14:textId="725543D3" w:rsidR="00F23F70" w:rsidRDefault="00111EFF" w:rsidP="00A2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при снижении цены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без изменения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 объема и качества оказываемых услуг и иных условий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а.</w:t>
      </w:r>
    </w:p>
    <w:p w14:paraId="3276FEC7" w14:textId="4AC48C65" w:rsidR="00F23F70" w:rsidRDefault="00111EFF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 Расчеты по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у осуществляются в безналичной форме в валюте Российской Федерации (в рублях).</w:t>
      </w:r>
    </w:p>
    <w:p w14:paraId="1A18EC71" w14:textId="77777777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2.6.1. Заказчик осуществляет оплату разовым платежом после предоставления услуг в соответствии с п. 5.1 Описания объекта закупки на счет Исполнителя в течение 7 (семи) рабочих дней с даты подписания Заказчиком документа о приемке на основании выставленного счета. </w:t>
      </w:r>
    </w:p>
    <w:p w14:paraId="49335DDA" w14:textId="16AB97A5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При нарушении Исполнителем своих обязательств по настоящему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у Заказчик производит окончательный расчет с Исполнителем на основании итогового акта сверки расчетов, подписанного Сторонами настоящего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который включает в себя рассчитанные в соответствии с условиями настоящего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имущественные санкции, подлежащие взысканию с Исполнителя, и служит основанием для вычета их размера (объема) путем уменьшения суммы окончательного расчета. </w:t>
      </w:r>
    </w:p>
    <w:p w14:paraId="52A453E1" w14:textId="2A573FB3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2.8. В случае если Исполнителем не подписан итоговый акт сверки расчетов в течение 3 (трех) рабочих дней с даты его получения, Заказчик вправе при окончательном расчете с Исполнителем в бесспорном порядке произвести удержание (зачет) суммы имущественных санкций, рассчитанных и подлежащих оплате Исполнителем в соответствии с условиями </w:t>
      </w:r>
      <w:r w:rsidR="000A63DA">
        <w:rPr>
          <w:rFonts w:ascii="Times New Roman" w:hAnsi="Times New Roman"/>
          <w:sz w:val="24"/>
          <w:szCs w:val="24"/>
          <w:highlight w:val="white"/>
        </w:rPr>
        <w:t>Контракт</w:t>
      </w:r>
      <w:r>
        <w:rPr>
          <w:rFonts w:ascii="Times New Roman" w:hAnsi="Times New Roman"/>
          <w:sz w:val="24"/>
          <w:szCs w:val="24"/>
          <w:highlight w:val="white"/>
        </w:rPr>
        <w:t>а, путем уменьшения суммы окончательного расчета на сумму имущественных санкций.</w:t>
      </w:r>
    </w:p>
    <w:p w14:paraId="0532B6DC" w14:textId="77777777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2.9. Услуги считаются оплаченными с момента списания денежных средств с расчетного счета Заказчика.</w:t>
      </w:r>
    </w:p>
    <w:p w14:paraId="059DBA6A" w14:textId="77777777" w:rsidR="00F23F70" w:rsidRDefault="00111EFF" w:rsidP="00A2398B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2.10. Авансирование услуг не предусматривается.</w:t>
      </w:r>
    </w:p>
    <w:p w14:paraId="0F053998" w14:textId="77777777" w:rsidR="00F23F70" w:rsidRDefault="00F23F70" w:rsidP="00A2398B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67F41D3" w14:textId="7943C136" w:rsidR="00F23F70" w:rsidRDefault="00111EFF" w:rsidP="003655B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СРОК ДЕЙСТВИЯ КОНТРАКТА, МЕСТО ОКАЗАНИЯ УСЛУГ,</w:t>
      </w:r>
    </w:p>
    <w:p w14:paraId="6B0D3209" w14:textId="77777777" w:rsidR="00F23F70" w:rsidRDefault="00111EFF" w:rsidP="003655B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СРОКИ ОКАЗАНИЯ УСЛУГ</w:t>
      </w:r>
    </w:p>
    <w:p w14:paraId="7445832B" w14:textId="5BA5B015" w:rsidR="00F23F70" w:rsidRDefault="00111EFF" w:rsidP="00A2398B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>
        <w:rPr>
          <w:rFonts w:ascii="Times New Roman" w:hAnsi="Times New Roman"/>
          <w:color w:val="000000"/>
          <w:spacing w:val="-13"/>
          <w:sz w:val="24"/>
          <w:szCs w:val="24"/>
        </w:rPr>
        <w:t xml:space="preserve">Контракт вступает в силу с даты его подписания </w:t>
      </w:r>
      <w:r w:rsidR="00534BD5">
        <w:rPr>
          <w:rFonts w:ascii="Times New Roman" w:hAnsi="Times New Roman"/>
          <w:color w:val="000000"/>
          <w:spacing w:val="-13"/>
          <w:sz w:val="24"/>
          <w:szCs w:val="24"/>
        </w:rPr>
        <w:t>Сторон</w:t>
      </w:r>
      <w:r>
        <w:rPr>
          <w:rFonts w:ascii="Times New Roman" w:hAnsi="Times New Roman"/>
          <w:color w:val="000000"/>
          <w:spacing w:val="-13"/>
          <w:sz w:val="24"/>
          <w:szCs w:val="24"/>
        </w:rPr>
        <w:t xml:space="preserve">ами и действует по </w:t>
      </w:r>
      <w:r w:rsidR="001B5358" w:rsidRPr="001B5358">
        <w:rPr>
          <w:rFonts w:ascii="Times New Roman" w:hAnsi="Times New Roman"/>
          <w:b/>
          <w:bCs/>
          <w:color w:val="000000"/>
          <w:spacing w:val="-13"/>
          <w:sz w:val="24"/>
          <w:szCs w:val="24"/>
        </w:rPr>
        <w:t>30</w:t>
      </w:r>
      <w:r w:rsidRPr="001B5358">
        <w:rPr>
          <w:rFonts w:ascii="Times New Roman" w:hAnsi="Times New Roman"/>
          <w:b/>
          <w:bCs/>
          <w:color w:val="000000"/>
          <w:spacing w:val="-13"/>
          <w:sz w:val="24"/>
          <w:szCs w:val="24"/>
        </w:rPr>
        <w:t xml:space="preserve"> декабря 202</w:t>
      </w:r>
      <w:r w:rsidR="00135536" w:rsidRPr="001B5358">
        <w:rPr>
          <w:rFonts w:ascii="Times New Roman" w:hAnsi="Times New Roman"/>
          <w:b/>
          <w:bCs/>
          <w:color w:val="000000"/>
          <w:spacing w:val="-13"/>
          <w:sz w:val="24"/>
          <w:szCs w:val="24"/>
        </w:rPr>
        <w:t>6</w:t>
      </w:r>
      <w:r w:rsidRPr="001B5358">
        <w:rPr>
          <w:rFonts w:ascii="Times New Roman" w:hAnsi="Times New Roman"/>
          <w:b/>
          <w:bCs/>
          <w:color w:val="000000"/>
          <w:spacing w:val="-13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13"/>
          <w:sz w:val="24"/>
          <w:szCs w:val="24"/>
        </w:rPr>
        <w:t xml:space="preserve"> при условии полного исполнения </w:t>
      </w:r>
      <w:r w:rsidR="00534BD5">
        <w:rPr>
          <w:rFonts w:ascii="Times New Roman" w:hAnsi="Times New Roman"/>
          <w:color w:val="000000"/>
          <w:spacing w:val="-13"/>
          <w:sz w:val="24"/>
          <w:szCs w:val="24"/>
        </w:rPr>
        <w:t>Сторон</w:t>
      </w:r>
      <w:r>
        <w:rPr>
          <w:rFonts w:ascii="Times New Roman" w:hAnsi="Times New Roman"/>
          <w:color w:val="000000"/>
          <w:spacing w:val="-13"/>
          <w:sz w:val="24"/>
          <w:szCs w:val="24"/>
        </w:rPr>
        <w:t xml:space="preserve">ами своих обязательств по </w:t>
      </w:r>
      <w:r w:rsidR="000A63DA">
        <w:rPr>
          <w:rFonts w:ascii="Times New Roman" w:hAnsi="Times New Roman"/>
          <w:color w:val="000000"/>
          <w:spacing w:val="-13"/>
          <w:sz w:val="24"/>
          <w:szCs w:val="24"/>
        </w:rPr>
        <w:t>Контракт</w:t>
      </w:r>
      <w:r>
        <w:rPr>
          <w:rFonts w:ascii="Times New Roman" w:hAnsi="Times New Roman"/>
          <w:color w:val="000000"/>
          <w:spacing w:val="-13"/>
          <w:sz w:val="24"/>
          <w:szCs w:val="24"/>
        </w:rPr>
        <w:t>у.</w:t>
      </w:r>
    </w:p>
    <w:p w14:paraId="29C60B39" w14:textId="67796425" w:rsidR="00F23F70" w:rsidRDefault="00111EFF" w:rsidP="00A2398B">
      <w:pPr>
        <w:tabs>
          <w:tab w:val="left" w:pos="0"/>
          <w:tab w:val="left" w:pos="73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3.3. Срок оказания услуг: Исполнитель приступает к оказанию услуг с даты заключения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и обязан оказать услуги до </w:t>
      </w:r>
      <w:r w:rsidR="001B5358">
        <w:rPr>
          <w:rFonts w:ascii="Times New Roman" w:hAnsi="Times New Roman"/>
          <w:b/>
          <w:bCs/>
          <w:color w:val="000000"/>
          <w:spacing w:val="-13"/>
          <w:sz w:val="24"/>
          <w:szCs w:val="24"/>
        </w:rPr>
        <w:t>10 декабря 2026 года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</w:p>
    <w:p w14:paraId="2DA95443" w14:textId="316BCFB9" w:rsidR="00F23F70" w:rsidRDefault="00111EFF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3.4. В случае, если Исполнитель не приступает к оказанию услуг в срок, предусмотренный п. 3.3. настоящего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Заказчик вправе отказаться в одностороннем порядке от исполнения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а.</w:t>
      </w:r>
    </w:p>
    <w:p w14:paraId="54125DEA" w14:textId="52564BB7" w:rsidR="00F23F70" w:rsidRDefault="00111EFF" w:rsidP="00A239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Окончание срока действия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не освобождает Стороны от полного исполнения взятых на себя обязательств.</w:t>
      </w:r>
    </w:p>
    <w:p w14:paraId="5FA9B019" w14:textId="77777777" w:rsidR="00F23F70" w:rsidRDefault="00111EFF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3.6. Место </w:t>
      </w:r>
      <w:r>
        <w:rPr>
          <w:rFonts w:ascii="Times New Roman" w:hAnsi="Times New Roman"/>
          <w:sz w:val="24"/>
          <w:szCs w:val="24"/>
        </w:rPr>
        <w:t xml:space="preserve">оказания услуг: по месту нахождения Заказчика. </w:t>
      </w:r>
    </w:p>
    <w:p w14:paraId="0BD5A3F9" w14:textId="77777777" w:rsidR="00F23F70" w:rsidRDefault="00F23F70" w:rsidP="00A23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E0048B9" w14:textId="77777777" w:rsidR="00F23F70" w:rsidRDefault="00111EFF" w:rsidP="003655BF">
      <w:pPr>
        <w:shd w:val="clear" w:color="auto" w:fill="FFFFFF"/>
        <w:tabs>
          <w:tab w:val="left" w:pos="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СДАЧА И ПРИЕМКА ОКАЗАННЫХ УСЛУГ</w:t>
      </w:r>
    </w:p>
    <w:p w14:paraId="0BF29CB4" w14:textId="77777777" w:rsidR="00F23F70" w:rsidRDefault="00111EFF" w:rsidP="00A2398B">
      <w:pPr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Исполнитель за 3 (три) рабочих дня до даты окончания оказания услуг уведомляет Заказчика о готовности к сдаче-приемке результата оказанных услуг и согласовывает с Заказчиком дату и время приемки результата оказанных услуг. </w:t>
      </w:r>
    </w:p>
    <w:p w14:paraId="75726168" w14:textId="77777777" w:rsidR="00F23F70" w:rsidRDefault="00111EFF" w:rsidP="00A2398B">
      <w:pPr>
        <w:pStyle w:val="ConsPlusNormal"/>
        <w:ind w:right="-2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Исполнитель не позднее 2 (двух) рабочих дней со дня окончания оказания услуг формирует с использованием единой информационной системы в сфере закупок (далее - ЕИС), подписывает усиленной </w:t>
      </w:r>
      <w:hyperlink r:id="rId8" w:anchor="/document/12184522/entry/21" w:tooltip="https://internet.garant.ru/#/document/12184522/entry/21" w:history="1">
        <w:r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электронной подписью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лица, имеющего право действовать от имени Исполнителя, и размещает в ЕИС </w:t>
      </w:r>
      <w:hyperlink r:id="rId9" w:anchor="/document/403147771/entry/1000" w:tooltip="https://internet.garant.ru/#/document/403147771/entry/1000" w:history="1">
        <w:r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документ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приемке, который должен содержать информацию, предусмотренную подпунктами «а» - «ж» пункта 1 части 13 статьи 94 Закона № 44-ФЗ.</w:t>
      </w:r>
    </w:p>
    <w:p w14:paraId="400FBF94" w14:textId="77777777" w:rsidR="00F23F70" w:rsidRDefault="00111EFF" w:rsidP="00A2398B">
      <w:pPr>
        <w:pStyle w:val="ConsPlusNormal"/>
        <w:ind w:right="-2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К </w:t>
      </w:r>
      <w:hyperlink r:id="rId10" w:anchor="/document/403147771/entry/1000" w:tooltip="https://internet.garant.ru/#/document/403147771/entry/1000" w:history="1">
        <w:r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документу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приемке, предусмотренному пунктом 4.1 настоящего раздела,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пунктом 4.3 настоящего раздела информация, содержащаяся в документе о приемке.</w:t>
      </w:r>
    </w:p>
    <w:p w14:paraId="373560B7" w14:textId="33F80421" w:rsidR="00F23F70" w:rsidRDefault="00111EFF" w:rsidP="00A2398B">
      <w:pPr>
        <w:keepLines/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Документ о приемке, подписанный </w:t>
      </w:r>
      <w:r w:rsidR="00A20C8C">
        <w:rPr>
          <w:rFonts w:ascii="Times New Roman" w:hAnsi="Times New Roman"/>
          <w:sz w:val="24"/>
          <w:szCs w:val="24"/>
        </w:rPr>
        <w:t>Исполнителем</w:t>
      </w:r>
      <w:r>
        <w:rPr>
          <w:rFonts w:ascii="Times New Roman" w:hAnsi="Times New Roman"/>
          <w:sz w:val="24"/>
          <w:szCs w:val="24"/>
        </w:rPr>
        <w:t xml:space="preserve">, не позднее одного часа с момента его размещения в единой информационной системе автоматически с использованием ЕИС направляется заказчику. Датой поступления заказчику документа о приемке, подписанного </w:t>
      </w:r>
      <w:r w:rsidR="00A20C8C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</w:t>
      </w:r>
      <w:r w:rsidR="00A20C8C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>
        <w:rPr>
          <w:rFonts w:ascii="Times New Roman" w:hAnsi="Times New Roman"/>
          <w:sz w:val="24"/>
          <w:szCs w:val="24"/>
        </w:rPr>
        <w:t>, считается дата размещения такого документа в ЕИС в соответствии с часовой зоной, в которой расположен заказчик.</w:t>
      </w:r>
    </w:p>
    <w:p w14:paraId="15CC1F0E" w14:textId="77777777" w:rsidR="00F23F70" w:rsidRDefault="00111EFF" w:rsidP="00A2398B">
      <w:pPr>
        <w:pStyle w:val="ConsPlusNormal"/>
        <w:ind w:right="-2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обязан уведомить Заказчика по телефону, указанному в разделе 17 «Юридические адреса и банковские реквизиты Сторон» Контракта, о размещении документа о приемке в ЕИС.</w:t>
      </w:r>
    </w:p>
    <w:p w14:paraId="52D01601" w14:textId="77777777" w:rsidR="00F23F70" w:rsidRDefault="00111EFF" w:rsidP="00A2398B">
      <w:pPr>
        <w:pStyle w:val="ConsPlusNormal"/>
        <w:ind w:right="-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Для проверки оказанных услуг на соответствие установленным в Контракте требованиям Заказчик проводит экспертизу собственными силами или с привлечением сторонних экспертов, экспертных организаций. По решению Заказчика может быть создана приемочная комиссия, состоящая не менее чем из 5 (пяти) человек.</w:t>
      </w:r>
    </w:p>
    <w:p w14:paraId="13E90DDE" w14:textId="494FA4E7" w:rsidR="00F23F70" w:rsidRDefault="00111EFF" w:rsidP="00A2398B">
      <w:pPr>
        <w:pStyle w:val="ConsPlusNormal"/>
        <w:ind w:right="-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В течение </w:t>
      </w:r>
      <w:r w:rsidR="008679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679C1">
        <w:rPr>
          <w:rFonts w:ascii="Times New Roman" w:hAnsi="Times New Roman" w:cs="Times New Roman"/>
          <w:sz w:val="24"/>
          <w:szCs w:val="24"/>
        </w:rPr>
        <w:t>шести</w:t>
      </w:r>
      <w:r>
        <w:rPr>
          <w:rFonts w:ascii="Times New Roman" w:hAnsi="Times New Roman" w:cs="Times New Roman"/>
          <w:sz w:val="24"/>
          <w:szCs w:val="24"/>
        </w:rPr>
        <w:t>) рабочих дней, следующих за днем поступления Заказчику документа о приемке в соответствии с пунктом 4.5 Контракта Заказчик (за исключением случая создания приемочной комиссии в соответствии с пунктом 4.6 Контракта) осуществляет одно из следующих действий:</w:t>
      </w:r>
    </w:p>
    <w:p w14:paraId="6EC5A788" w14:textId="77777777" w:rsidR="00F23F70" w:rsidRDefault="00111EFF" w:rsidP="00A2398B">
      <w:pPr>
        <w:pStyle w:val="ConsPlusNormal"/>
        <w:ind w:right="-2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подписывает усиленной </w:t>
      </w:r>
      <w:hyperlink r:id="rId11" w:anchor="/document/12184522/entry/21" w:tooltip="https://internet.garant.ru/#/document/12184522/entry/21" w:history="1">
        <w:r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электронной подписью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лица, имеющего право действовать от имени Заказчика, и размещает в ЕИС документ о приемке;</w:t>
      </w:r>
    </w:p>
    <w:p w14:paraId="2FB8FADA" w14:textId="77777777" w:rsidR="00F23F70" w:rsidRDefault="00111EFF" w:rsidP="00A2398B">
      <w:pPr>
        <w:pStyle w:val="ConsPlusNormal"/>
        <w:ind w:right="-2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с указанием причин такого отказа.</w:t>
      </w:r>
    </w:p>
    <w:p w14:paraId="667C4D24" w14:textId="245E4A58" w:rsidR="00F23F70" w:rsidRDefault="00111EFF" w:rsidP="00A2398B">
      <w:pPr>
        <w:keepLines/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4.7. Документ о приемке,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</w:t>
      </w:r>
      <w:r w:rsidR="00A20C8C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</w:t>
      </w:r>
      <w:r w:rsidR="00A20C8C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hAnsi="Times New Roman"/>
          <w:sz w:val="24"/>
          <w:szCs w:val="24"/>
        </w:rPr>
        <w:t xml:space="preserve">. Датой поступления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сполнителю документа о приемке, мотивированного отказа от подписания документа о приемке считается дата размещения таких документа о приемке, мотивированного отказа в ЕИС в соответствии с часовой зоной, в которой расположен Исполнитель.</w:t>
      </w:r>
    </w:p>
    <w:p w14:paraId="49A85703" w14:textId="5C2077DC" w:rsidR="00F23F70" w:rsidRDefault="00111EFF" w:rsidP="00A2398B">
      <w:pPr>
        <w:keepLines/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4.8. В случае получения мотивированного отказа от подписания документа о приемке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сполнитель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разделом.</w:t>
      </w:r>
    </w:p>
    <w:p w14:paraId="5A1EEE5F" w14:textId="4501B828" w:rsidR="00F23F70" w:rsidRDefault="00111EFF" w:rsidP="00A2398B">
      <w:pPr>
        <w:keepLines/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4.9. Датой приемки оказанных услуг (их результатов) исполнения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считается дата размещения в ЕИС документа о приемке, подписанного заказчиком.</w:t>
      </w:r>
    </w:p>
    <w:p w14:paraId="6FAB9C02" w14:textId="54214B4C" w:rsidR="00F23F70" w:rsidRDefault="00111EFF" w:rsidP="008A3FD5">
      <w:pPr>
        <w:keepLines/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4.10. Внесение исправлений в документ о приемке осуществляется путем формирования, подписания усиленными электронными подписями лиц, имеющих право действовать от имени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сполнителя, заказчика, и размещения в ЕИС исправленного документа о приемке.</w:t>
      </w:r>
    </w:p>
    <w:p w14:paraId="258CEF57" w14:textId="77777777" w:rsidR="00F23F70" w:rsidRDefault="00F23F70" w:rsidP="008A3FD5">
      <w:pPr>
        <w:keepLines/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AC6A4C3" w14:textId="0780F500" w:rsidR="00F23F70" w:rsidRDefault="00111EFF" w:rsidP="003655B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УСЛОВИЯ О ПОРЯДКЕ ПРЕДОСТАВЛЕНИЯ (ПЕРЕДАЧИ)</w:t>
      </w:r>
    </w:p>
    <w:p w14:paraId="50B0582F" w14:textId="5637A543" w:rsidR="00F23F70" w:rsidRPr="00135536" w:rsidRDefault="00111EFF" w:rsidP="003655B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РЕЗУЛЬТАТОВ ОКАЗАНИЯ УСЛУГ ЗАКАЗЧИКУ</w:t>
      </w:r>
    </w:p>
    <w:p w14:paraId="1833EBFA" w14:textId="2FCBED4F" w:rsidR="00F23F70" w:rsidRDefault="00111EFF" w:rsidP="008A3F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 Передача результатов оказанных услуг производится по результатам подписания документа о приемке.</w:t>
      </w:r>
    </w:p>
    <w:p w14:paraId="7716E8E7" w14:textId="77777777" w:rsidR="00F23F70" w:rsidRDefault="00F23F70" w:rsidP="008A3FD5">
      <w:pPr>
        <w:keepNext/>
        <w:spacing w:after="0" w:line="240" w:lineRule="auto"/>
        <w:outlineLvl w:val="0"/>
        <w:rPr>
          <w:rFonts w:ascii="Times New Roman" w:hAnsi="Times New Roman"/>
          <w:b/>
          <w:color w:val="00B050"/>
          <w:sz w:val="24"/>
          <w:szCs w:val="24"/>
        </w:rPr>
      </w:pPr>
    </w:p>
    <w:p w14:paraId="44F1D9D5" w14:textId="012514CA" w:rsidR="00F23F70" w:rsidRDefault="00135536" w:rsidP="003655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ПРАВА И ОБЯЗАННОСТИ СТОРОН</w:t>
      </w:r>
    </w:p>
    <w:p w14:paraId="0D3E9A39" w14:textId="0B91C013" w:rsidR="00F23F70" w:rsidRDefault="00135536" w:rsidP="008A3FD5">
      <w:pPr>
        <w:tabs>
          <w:tab w:val="left" w:pos="0"/>
          <w:tab w:val="left" w:pos="567"/>
          <w:tab w:val="left" w:pos="439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6.1. Заказчик имеет право:</w:t>
      </w:r>
    </w:p>
    <w:p w14:paraId="35AF2804" w14:textId="71AE3226" w:rsidR="00F23F70" w:rsidRDefault="00135536" w:rsidP="008A3FD5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6.1.1. Осуществлять контроль за качеством оказываемых услуг, проверять качество и соответствие требованиям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а, не вмешиваясь при этом в хозяйственную деятельность Исполнителя, направлять Исполнителю запросы о предоставлении информации, документов или копий документов, подтверждающих надлежащее исполнение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со стороны Исполнителя, а также документов, подтверждающих соответствие Исполнителя условиям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а. </w:t>
      </w:r>
    </w:p>
    <w:p w14:paraId="1B9EFAD8" w14:textId="0E017207" w:rsidR="00F23F70" w:rsidRDefault="00135536" w:rsidP="008A3FD5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6.1.2. В случае полного или частичного невыполнения Исполнителем условий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а, расторжения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по вине Исполнителя требовать у него возмещения причиненных убытков, уплаты неустоек (штрафов, пени), а также отказаться (полностью или частично) от оплаты оказанных услуг, несоответствующих требованиям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3D09FEB2" w14:textId="025186CA" w:rsidR="00F23F70" w:rsidRDefault="00135536" w:rsidP="008A3FD5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6.1.3.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Принять решение об одностороннем отказе от исполнения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по основаниям, предусмотренным Гражданским кодексом Российской Федерации, в соответствии со статьей 95 Закона № 44-ФЗ и положениями настоящего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14:paraId="437CBE6B" w14:textId="6B051B6A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6.1.4. Провести экспертизу результата оказанных услуг с привлечением экспертов, экспертных организаций до принятия решения об одностороннем отказе от 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в соответствии с пунктом 6.1.3.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23A1DADA" w14:textId="4E4D617A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6.1.5. </w:t>
      </w:r>
      <w:r>
        <w:rPr>
          <w:rFonts w:ascii="Times New Roman" w:hAnsi="Times New Roman"/>
          <w:sz w:val="24"/>
          <w:szCs w:val="24"/>
        </w:rPr>
        <w:t xml:space="preserve">Не позднее двух рабочих дней, следующих за днем вступления в силу решения Заказчика об одностороннем отказе от исполнения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в связи с неисполнением или ненадлежащим исполнением Исполнителем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направляет в соответствии с порядком, предусмотренным </w:t>
      </w:r>
      <w:hyperlink r:id="rId12" w:tooltip="consultantplus://offline/ref=FF7C8636171A0252E1ACE2FC8B8C3ACA8D2FECF1BB526D1CB83817997C31629DBB3F2E1AA5626584FDA4593926747A56C13859177F55X0j8O" w:history="1">
        <w:r>
          <w:rPr>
            <w:rFonts w:ascii="Times New Roman" w:hAnsi="Times New Roman"/>
            <w:sz w:val="24"/>
            <w:szCs w:val="24"/>
          </w:rPr>
          <w:t>пунктом 1 части 10 статьи 104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Закона № 44-ФЗ</w:t>
      </w:r>
      <w:r>
        <w:rPr>
          <w:rFonts w:ascii="Times New Roman" w:hAnsi="Times New Roman"/>
          <w:sz w:val="24"/>
          <w:szCs w:val="24"/>
        </w:rPr>
        <w:t>, обращение о включении информации о Исполнителе в реестр недобросовестных поставщиков</w:t>
      </w:r>
      <w:r w:rsidR="00A20C8C">
        <w:rPr>
          <w:rFonts w:ascii="Times New Roman" w:hAnsi="Times New Roman"/>
          <w:sz w:val="24"/>
          <w:szCs w:val="24"/>
        </w:rPr>
        <w:t>.</w:t>
      </w:r>
    </w:p>
    <w:p w14:paraId="135597B8" w14:textId="38D0CB99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6.1.6. Определять лиц, непосредственно участвующих в сдаче-приемке исполненных обязательств по настоящему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у.</w:t>
      </w:r>
    </w:p>
    <w:p w14:paraId="55AA1C00" w14:textId="56335FB5" w:rsidR="00F23F70" w:rsidRDefault="00135536" w:rsidP="008A3FD5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6.2. Заказчик обязан:</w:t>
      </w:r>
    </w:p>
    <w:p w14:paraId="7A0101A4" w14:textId="7AF96B7C" w:rsidR="00F23F70" w:rsidRDefault="00135536" w:rsidP="008A3FD5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6.2.1. Обеспечить приемку результата оказанных услуг в соответствии с требованиями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13A8E206" w14:textId="2AF1FEE6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6.2.2. Оплатить оказанные Исполнителем и принятые Заказчиком услуги в соответствии с требованиями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50F3B3F4" w14:textId="4D794042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6.2.3. Принять решение об одностороннем отказе от 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а, если в ходе 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установлено, что Исполнитель не соответствует требованиям, предъявляемым к участникам закупки, или предоставил недостоверную информацию о своем 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соответствии указанным требованиям, что позволило ему стать победителем определения Исполнителя.</w:t>
      </w:r>
    </w:p>
    <w:p w14:paraId="304B8530" w14:textId="076E11D9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6.2.4. Предоставить Исполнителю информацию, необходимую ему для исполнения обязательств по настоящему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у. Предоставление информации, неполучение которой Исполнителем не приведет к невозможности 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со стороны Исполнителя, не является обязанностью Заказчика. </w:t>
      </w:r>
    </w:p>
    <w:p w14:paraId="5C414B57" w14:textId="6B1FFBE9" w:rsidR="00F23F70" w:rsidRDefault="00135536" w:rsidP="008A3FD5">
      <w:pPr>
        <w:widowControl w:val="0"/>
        <w:tabs>
          <w:tab w:val="left" w:pos="0"/>
          <w:tab w:val="left" w:pos="567"/>
          <w:tab w:val="num" w:pos="118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6.2.5.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Отменить не вступившее в силу решение об одностороннем отказе от исполнения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а, если в течение десятидневного срока с даты надлежащего уведомления Исполнителя о принятом решении об одностороннем отказе от исполнения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а, устранено нарушение условий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а, послужившее основанием для принятия указанного решения, </w:t>
      </w:r>
      <w:r>
        <w:rPr>
          <w:rFonts w:ascii="Times New Roman" w:hAnsi="Times New Roman"/>
          <w:sz w:val="24"/>
          <w:szCs w:val="24"/>
          <w:lang w:eastAsia="ru-RU"/>
        </w:rPr>
        <w:t xml:space="preserve">а также Заказчику компенсированы затраты на проведение экспертизы в соответствии с пунктом 6.1.4.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правило не применяется в случае повторного нарушения Исполнителем условий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а, которые в соответствии с гражданским законодательством Российской Федерацией являются основанием для одностороннего отказа Заказчика от исполнения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14:paraId="4FF43EB1" w14:textId="73E345AA" w:rsidR="00F23F70" w:rsidRDefault="00135536" w:rsidP="008A3FD5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6.3. Исполнитель вправе:</w:t>
      </w:r>
    </w:p>
    <w:p w14:paraId="6815F054" w14:textId="15BF4B61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6.3.1.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Требовать оплаты за оказанные услуги, принятые Заказчиком в порядке, предусмотренном настоящим </w:t>
      </w:r>
      <w:r w:rsidR="000A63DA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ом.</w:t>
      </w:r>
    </w:p>
    <w:p w14:paraId="2CB1B32A" w14:textId="40D6950B" w:rsidR="00F23F70" w:rsidRDefault="00135536" w:rsidP="008A3FD5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6.3.2. Привлекать к оказанию услуг по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у третьих лиц (соисполнителей).</w:t>
      </w:r>
    </w:p>
    <w:p w14:paraId="38331445" w14:textId="74CC0721" w:rsidR="00F23F70" w:rsidRDefault="00135536" w:rsidP="008A3F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6.3.3. </w:t>
      </w:r>
      <w:r>
        <w:rPr>
          <w:rFonts w:ascii="Times New Roman" w:hAnsi="Times New Roman"/>
          <w:sz w:val="24"/>
          <w:szCs w:val="24"/>
          <w:lang w:eastAsia="ru-RU"/>
        </w:rPr>
        <w:t xml:space="preserve">Принять решение об одностороннем отказе от 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по основаниям, предусмотренным Гражданским кодексом Российской Федерации, в соответствии со статьей 95 Закона № 44-ФЗ и положениями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1A9D75E2" w14:textId="28B3949E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6.3.4.</w:t>
      </w:r>
      <w:r>
        <w:rPr>
          <w:rFonts w:ascii="Times New Roman" w:hAnsi="Times New Roman"/>
          <w:sz w:val="24"/>
          <w:szCs w:val="24"/>
        </w:rPr>
        <w:t xml:space="preserve"> Запрашивать у Заказчика информацию, необходимую для исполнения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а.</w:t>
      </w:r>
    </w:p>
    <w:p w14:paraId="25C01846" w14:textId="778815CD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6.4. Исполнитель обязан:</w:t>
      </w:r>
    </w:p>
    <w:p w14:paraId="556FFF9C" w14:textId="58045C34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6.4.1. Оказывать услуги в порядке, в объеме и в сроки, установленные настоящим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ом.</w:t>
      </w:r>
    </w:p>
    <w:p w14:paraId="44ADD6C4" w14:textId="18C49CFF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6.4.2. Оказывать услуги в полном соответствии с нормативными и иными актами, действующими на территории Российской Федерации и регулирующими правилами оказания услуг.</w:t>
      </w:r>
    </w:p>
    <w:p w14:paraId="5C1507E6" w14:textId="0B158E58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6.4.3. Безвозмездно устранять по требованию Заказчика недостатки и дефекты в оказанных услугах.</w:t>
      </w:r>
    </w:p>
    <w:p w14:paraId="2DDCF592" w14:textId="5DDF7AB8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6.4.4. Исключить применение технологий или конструкций, не обеспечивающих установленный технический уровень качества услуг.</w:t>
      </w:r>
    </w:p>
    <w:p w14:paraId="10C5B4EA" w14:textId="60F882F5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6.4.5. В случае возникновения обстоятельств, препятствующих надлежащему оказанию услуг в соответствии с требованиями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а, письменно уведомить Заказчика в однодневный срок с даты возникновения обстоятельств, препятствующих надлежащему исполнению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 с указанием на вышеупомянутые обстоятельства.</w:t>
      </w:r>
    </w:p>
    <w:p w14:paraId="0BBA2471" w14:textId="3B828F64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6.4.6. По требованию Заказчика в срок, не превышающий 3 (трех) рабочих дней со дня получения запроса Заказчика, предоставить Заказчику информацию о ходе исполнения обязательств Исполнителя по настоящему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у, предоставить Заказчику необходимые документы или копии документов, подтверждающих надлежащее исполнение обязательств по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у со стороны Исполнителя, а также документов, подтверждающих соответствие Исполнителя условиям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7F14B5B3" w14:textId="72E59F9E" w:rsidR="00F23F70" w:rsidRDefault="00135536" w:rsidP="008A3FD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6.4.7. Отменить не вступившее в силу решение об одностороннем отказе от 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а, если в течение десятидневного срока с даты надлежащего уведомления Заказчика о принятом решении об одностороннем отказе от исполнения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устранены нарушения условий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а, послужившие основанием для принятия указанного решения.</w:t>
      </w:r>
    </w:p>
    <w:p w14:paraId="588B8C23" w14:textId="4736313E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6.4.8. Безвозмездно исправлять по требованию Заказчика все выявленные недостатки, ухудшившие качество услуг, допущенные в результате отступлений от условий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 или описания объекта закупки.</w:t>
      </w:r>
    </w:p>
    <w:p w14:paraId="7C8BFB25" w14:textId="33E1695C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6.4.9. Соблюдать строгую конфиденциальность в отношении информации, полученной от Заказчика в связи с исполнением настоящего </w:t>
      </w:r>
      <w:r w:rsidR="000A63DA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212EB1E1" w14:textId="085DD7C5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6.4.10. Соблюдать при оказании услуг права и законные интересы третьих лиц, в том числе лиц, обладающих правами на программы для ЭВМ и/или иные объекты интеллектуальной собственности, с которыми при оказании услуг Исполнитель осуществляет взаимодействие.</w:t>
      </w:r>
    </w:p>
    <w:p w14:paraId="176ACCE6" w14:textId="7EFF35C8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6.4.11. Оказывать услуги без привлечения сил и средств Заказчика.</w:t>
      </w:r>
    </w:p>
    <w:p w14:paraId="774343F5" w14:textId="03488F29" w:rsidR="00F23F70" w:rsidRDefault="00135536" w:rsidP="008A3FD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6.4.12. 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описанием объекта закупки на оказание услуг.</w:t>
      </w:r>
    </w:p>
    <w:p w14:paraId="6A92F4E1" w14:textId="141BA6DA" w:rsidR="00F23F70" w:rsidRDefault="00135536" w:rsidP="008A3FD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6.4.13. Обеспечить выполнение требований к порядку создания (развития) государственной информационной системе, предусмотренных </w:t>
      </w:r>
      <w:hyperlink r:id="rId13" w:tooltip="consultantplus://offline/ref=ADA45F73F93962712B7C7945FC257EE3B54CE16B9E6E43AC7C012BE1AFA7CA4785E2465E0A034FE40700D22B3850C48613866ED88D61B8DEx109P" w:history="1">
        <w:r>
          <w:rPr>
            <w:rFonts w:ascii="Times New Roman" w:eastAsia="Times New Roman" w:hAnsi="Times New Roman"/>
            <w:sz w:val="24"/>
            <w:szCs w:val="24"/>
            <w:lang w:eastAsia="ru-RU"/>
          </w:rPr>
          <w:t>п. 1 ч. 1 ст. 13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Закона № 149-ФЗ, устанавливаемых к таким информационным системам указанным Федеральным </w:t>
      </w:r>
      <w:hyperlink r:id="rId14" w:tooltip="consultantplus://offline/ref=ADA45F73F93962712B7C7945FC257EE3B54CE16B9E6E43AC7C012BE1AFA7CA4797E21E520A0250E60015847A7Ex004P" w:history="1">
        <w:r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иными нормативными правовыми актами Российской Федерации.</w:t>
      </w:r>
    </w:p>
    <w:p w14:paraId="22C944B7" w14:textId="45B63EB0" w:rsidR="00F23F70" w:rsidRDefault="00135536" w:rsidP="008A3F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6.4.14.</w:t>
      </w:r>
      <w:r>
        <w:rPr>
          <w:rFonts w:ascii="Times New Roman" w:hAnsi="Times New Roman"/>
          <w:sz w:val="24"/>
          <w:szCs w:val="24"/>
        </w:rPr>
        <w:t xml:space="preserve"> Гарантировать, что использование результатов работ Заказчиком не будет нарушать права и законные интересы третьих лиц. Заказчик не несет ответственности за нарушение Исполнителем исключительных и/или неисключительных прав на результаты интеллектуальной деятельности третьих лиц. В случае предъявления к Заказчику претензий по основанию нарушения Заказчиком при использовании интеллектуальных прав третьих лиц, Исполнитель обязуется возместить Заказчику все убытки, причиненные в связи с предъявлением такой претензии. Выплата вознаграждений авторам результатов интеллектуальной деятельности, полученных при оказании услуг, осуществляется Исполнителем за счет собственных средств.</w:t>
      </w:r>
    </w:p>
    <w:p w14:paraId="1E5DE651" w14:textId="55A2FC9E" w:rsidR="00F23F70" w:rsidRDefault="00135536" w:rsidP="008A3FD5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6.4.15. Возвратить в областной бюджет сумму излишне полученных денежных средств в случае установления органом, уполномоченным на осуществление контроля в сфере закупок товаров, работ, услуг для обеспечения государственных и муниципальных нужд, органом внутреннего государственного финансового контроля Смоленской области фактов завышения стоимости оказанных услуг и (или) неверного применения расценок, а также иных обстоятельств, повлекших причинение ущерба заказчику. </w:t>
      </w:r>
    </w:p>
    <w:p w14:paraId="13596FFE" w14:textId="7AB34272" w:rsidR="00F23F70" w:rsidRDefault="00135536" w:rsidP="003655BF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>7. ОТВЕТСТВЕННОСТЬ СТОРОН</w:t>
      </w:r>
    </w:p>
    <w:p w14:paraId="692A3073" w14:textId="757AACFA" w:rsidR="00F23F70" w:rsidRDefault="00135536" w:rsidP="008A3FD5">
      <w:pPr>
        <w:pStyle w:val="aff4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В случае неисполнения или ненадлежащего исполнения своих обязательств по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 xml:space="preserve">у </w:t>
      </w:r>
      <w:r w:rsidR="00534BD5">
        <w:rPr>
          <w:sz w:val="24"/>
          <w:szCs w:val="24"/>
        </w:rPr>
        <w:t>Сторон</w:t>
      </w:r>
      <w:r>
        <w:rPr>
          <w:sz w:val="24"/>
          <w:szCs w:val="24"/>
        </w:rPr>
        <w:t xml:space="preserve">ы несут ответственность в соответствии с законодательством Российской Федерации и условиями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>а.</w:t>
      </w:r>
    </w:p>
    <w:p w14:paraId="12918911" w14:textId="4162B792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В случае просрочки исполнения заказчиком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</w:t>
      </w:r>
      <w:r w:rsidR="00A20C8C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A20C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вправе потребовать уплаты неустоек (штрафов, пеней).</w:t>
      </w:r>
    </w:p>
    <w:p w14:paraId="74440A1E" w14:textId="5DC56B87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Пеня начисляется за каждый день просрочки исполнения заказчиком обязательства, предусмотренного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14522E5" w14:textId="206AFAFF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За каждый факт неисполнения заказчиком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</w:t>
      </w:r>
      <w:r w:rsidR="00A20C8C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A20C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вправе взыскать с заказчика штраф в размере</w:t>
      </w:r>
      <w:r>
        <w:rPr>
          <w:rStyle w:val="affd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>:</w:t>
      </w:r>
    </w:p>
    <w:p w14:paraId="0458B118" w14:textId="6C16A8F0" w:rsidR="00F23F70" w:rsidRDefault="00111E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</w:rPr>
        <w:t>1000 рублей</w:t>
      </w:r>
      <w:r>
        <w:rPr>
          <w:rFonts w:ascii="Times New Roman" w:eastAsia="Times New Roman" w:hAnsi="Times New Roman"/>
          <w:sz w:val="24"/>
          <w:szCs w:val="24"/>
        </w:rPr>
        <w:t xml:space="preserve">, если цена </w:t>
      </w:r>
      <w:r w:rsidR="000A63DA">
        <w:rPr>
          <w:rFonts w:ascii="Times New Roman" w:eastAsia="Times New Roman" w:hAnsi="Times New Roman"/>
          <w:sz w:val="24"/>
          <w:szCs w:val="24"/>
        </w:rPr>
        <w:t>Контракт</w:t>
      </w:r>
      <w:r>
        <w:rPr>
          <w:rFonts w:ascii="Times New Roman" w:eastAsia="Times New Roman" w:hAnsi="Times New Roman"/>
          <w:sz w:val="24"/>
          <w:szCs w:val="24"/>
        </w:rPr>
        <w:t>а не превышает 3 млн. рублей (включительно);</w:t>
      </w:r>
    </w:p>
    <w:p w14:paraId="598E899C" w14:textId="2C50DFE4" w:rsidR="00F23F70" w:rsidRDefault="00111E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</w:rPr>
        <w:t>5000 рублей</w:t>
      </w:r>
      <w:r>
        <w:rPr>
          <w:rFonts w:ascii="Times New Roman" w:eastAsia="Times New Roman" w:hAnsi="Times New Roman"/>
          <w:sz w:val="24"/>
          <w:szCs w:val="24"/>
        </w:rPr>
        <w:t xml:space="preserve">, если цена </w:t>
      </w:r>
      <w:r w:rsidR="000A63DA">
        <w:rPr>
          <w:rFonts w:ascii="Times New Roman" w:eastAsia="Times New Roman" w:hAnsi="Times New Roman"/>
          <w:sz w:val="24"/>
          <w:szCs w:val="24"/>
        </w:rPr>
        <w:t>Контракт</w:t>
      </w:r>
      <w:r>
        <w:rPr>
          <w:rFonts w:ascii="Times New Roman" w:eastAsia="Times New Roman" w:hAnsi="Times New Roman"/>
          <w:sz w:val="24"/>
          <w:szCs w:val="24"/>
        </w:rPr>
        <w:t>а составляет от 3 млн. рублей до 50 млн. рублей (включительно);</w:t>
      </w:r>
    </w:p>
    <w:p w14:paraId="4C41FFBC" w14:textId="283B2577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В случае просрочки исполнения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сполнителем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а также в иных случаях неисполнения или ненадлежащего исполнения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сполнителем обязательств, предусмотренных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заказчик направляет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сполнителю требование об уплате неустоек (штрафов, пеней).</w:t>
      </w:r>
    </w:p>
    <w:p w14:paraId="1AFCB5E0" w14:textId="760B75A4" w:rsidR="00F23F70" w:rsidRDefault="00111EF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3553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.6. Пеня начисляется за каждый день просрочки исполнения </w:t>
      </w:r>
      <w:r w:rsidR="00A20C8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сполнителем обязательства,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предусмотренного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обязательства, и устанавливается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 и фактически исполненных </w:t>
      </w:r>
      <w:r w:rsidR="00A20C8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сполнителем, за исключением случаев, если законодательством Российской Федерации установлен иной порядок начисления пени.</w:t>
      </w:r>
    </w:p>
    <w:p w14:paraId="6BDA1F66" w14:textId="05D6C820" w:rsidR="00F23F70" w:rsidRDefault="00135536">
      <w:pPr>
        <w:pStyle w:val="aff4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7.7. За каждый факт неисполнения или ненадлежащего исполнения </w:t>
      </w:r>
      <w:r w:rsidR="00A20C8C">
        <w:rPr>
          <w:sz w:val="24"/>
          <w:szCs w:val="24"/>
        </w:rPr>
        <w:t>И</w:t>
      </w:r>
      <w:r>
        <w:rPr>
          <w:sz w:val="24"/>
          <w:szCs w:val="24"/>
        </w:rPr>
        <w:t xml:space="preserve">сполнителем обязательств, предусмотренных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 xml:space="preserve">ом, </w:t>
      </w:r>
      <w:r w:rsidR="00A20C8C" w:rsidRPr="000A63DA">
        <w:rPr>
          <w:sz w:val="24"/>
          <w:szCs w:val="24"/>
          <w:lang w:eastAsia="ru-RU"/>
        </w:rPr>
        <w:t>Исполнитель</w:t>
      </w:r>
      <w:r w:rsidR="00A20C8C">
        <w:rPr>
          <w:sz w:val="24"/>
          <w:szCs w:val="24"/>
        </w:rPr>
        <w:t xml:space="preserve"> </w:t>
      </w:r>
      <w:r>
        <w:rPr>
          <w:sz w:val="24"/>
          <w:szCs w:val="24"/>
        </w:rPr>
        <w:t>выплачивает заказчику штраф в размере</w:t>
      </w:r>
      <w:r>
        <w:rPr>
          <w:rStyle w:val="affd"/>
          <w:sz w:val="24"/>
          <w:szCs w:val="24"/>
        </w:rPr>
        <w:footnoteReference w:id="3"/>
      </w:r>
      <w:r>
        <w:rPr>
          <w:sz w:val="24"/>
          <w:szCs w:val="24"/>
        </w:rPr>
        <w:t>:</w:t>
      </w:r>
    </w:p>
    <w:p w14:paraId="29F381C5" w14:textId="2D87F851" w:rsidR="00F23F70" w:rsidRDefault="00111EFF">
      <w:pPr>
        <w:pStyle w:val="aff4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10 процентов</w:t>
      </w:r>
      <w:r>
        <w:rPr>
          <w:sz w:val="24"/>
          <w:szCs w:val="24"/>
        </w:rPr>
        <w:t xml:space="preserve"> цены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 xml:space="preserve">а в случае, если цена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>а не превышает 3 млн. рублей;</w:t>
      </w:r>
    </w:p>
    <w:p w14:paraId="7DC623D3" w14:textId="3C2C7F62" w:rsidR="00F23F70" w:rsidRDefault="00111EFF">
      <w:pPr>
        <w:pStyle w:val="aff4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5 процентов</w:t>
      </w:r>
      <w:r>
        <w:rPr>
          <w:sz w:val="24"/>
          <w:szCs w:val="24"/>
        </w:rPr>
        <w:t xml:space="preserve"> цены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 xml:space="preserve">а в случае, если цена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>а составляет от 3 млн. рублей до 50 млн. рублей (включительно);</w:t>
      </w:r>
    </w:p>
    <w:p w14:paraId="35595DDF" w14:textId="784E73A1" w:rsidR="00F23F70" w:rsidRDefault="00135536">
      <w:pPr>
        <w:pStyle w:val="affe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7.8. За каждый факт неисполнения или ненадлежащего исполнения </w:t>
      </w:r>
      <w:r w:rsidR="00A20C8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сполнителем обязательств, предусмотренных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ом, заключенным с победителем закупки (или с иным участником закупки в случаях, установленных Федеральным </w:t>
      </w:r>
      <w:hyperlink r:id="rId15" w:tooltip="consultantplus://offline/ref=C368E0235DC2804002E411454BCB3D1DFFA9FC293A33F2F09D34B9B26E5A17M" w:history="1">
        <w:r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 нужд»), предложившим наиболее высокую цену за право заключения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а, за исключением просрочки исполнения обязательств (в том числе гарантийного обязательства), предусмотренных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ом, </w:t>
      </w:r>
      <w:r w:rsidR="00221D83" w:rsidRPr="000A63DA">
        <w:rPr>
          <w:rFonts w:ascii="Times New Roman" w:hAnsi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выплачивает заказчику штраф в размере:</w:t>
      </w:r>
    </w:p>
    <w:p w14:paraId="4073168B" w14:textId="44D1CFB8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7.8.1. В случае, если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не превышает начальную (максимальную) цену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а:</w:t>
      </w:r>
    </w:p>
    <w:p w14:paraId="1A34A6DE" w14:textId="38716177" w:rsidR="00F23F70" w:rsidRDefault="00111EF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10 процентов </w:t>
      </w:r>
      <w:r>
        <w:rPr>
          <w:rFonts w:ascii="Times New Roman" w:hAnsi="Times New Roman"/>
          <w:sz w:val="24"/>
          <w:szCs w:val="24"/>
        </w:rPr>
        <w:t xml:space="preserve">начальной (максимальной) цены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если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не превышает 3 млн. рублей;</w:t>
      </w:r>
    </w:p>
    <w:p w14:paraId="70F25A5A" w14:textId="4E3A57C4" w:rsidR="00F23F70" w:rsidRDefault="00111EF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5 процентов</w:t>
      </w:r>
      <w:r>
        <w:rPr>
          <w:rFonts w:ascii="Times New Roman" w:hAnsi="Times New Roman"/>
          <w:sz w:val="24"/>
          <w:szCs w:val="24"/>
        </w:rPr>
        <w:t xml:space="preserve"> начальной (максимальной) цены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если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составляет от 3 млн. рублей до 50 млн. рублей (включительно);</w:t>
      </w:r>
    </w:p>
    <w:p w14:paraId="1C812862" w14:textId="3E00694A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7.8.2. В случае, если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превышает начальную (максимальную) цену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а:</w:t>
      </w:r>
    </w:p>
    <w:p w14:paraId="21F6EA7B" w14:textId="1A8AC88C" w:rsidR="00F23F70" w:rsidRDefault="00111EF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10 процентов</w:t>
      </w:r>
      <w:r>
        <w:rPr>
          <w:rFonts w:ascii="Times New Roman" w:hAnsi="Times New Roman"/>
          <w:sz w:val="24"/>
          <w:szCs w:val="24"/>
        </w:rPr>
        <w:t xml:space="preserve"> цены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если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не превышает 3 млн. рублей;</w:t>
      </w:r>
    </w:p>
    <w:p w14:paraId="188E30FA" w14:textId="7AE31B6D" w:rsidR="00F23F70" w:rsidRDefault="00111EF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5 процентов </w:t>
      </w:r>
      <w:r>
        <w:rPr>
          <w:rFonts w:ascii="Times New Roman" w:hAnsi="Times New Roman"/>
          <w:sz w:val="24"/>
          <w:szCs w:val="24"/>
        </w:rPr>
        <w:t xml:space="preserve">цены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если цена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составляет от 3 млн. рублей до 50 млн. рублей (включительно);</w:t>
      </w:r>
    </w:p>
    <w:p w14:paraId="21F99474" w14:textId="217DD399" w:rsidR="00F23F70" w:rsidRDefault="0013553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7.9. За каждый факт неисполнения или ненадлежащего исполнения </w:t>
      </w:r>
      <w:r w:rsidR="00A20C8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сполнителем обязательства, предусмотренного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ом, которое не имеет стоимостного выражения, </w:t>
      </w:r>
      <w:r w:rsidR="00A20C8C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A20C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выплачивает заказчику штраф в размере</w:t>
      </w:r>
      <w:r>
        <w:rPr>
          <w:rStyle w:val="affd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/>
          <w:sz w:val="24"/>
          <w:szCs w:val="24"/>
        </w:rPr>
        <w:t>:</w:t>
      </w:r>
    </w:p>
    <w:p w14:paraId="7EC0F15D" w14:textId="6984F766" w:rsidR="00F23F70" w:rsidRDefault="00111EFF">
      <w:pPr>
        <w:pStyle w:val="aff4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1000 рублей</w:t>
      </w:r>
      <w:r>
        <w:rPr>
          <w:sz w:val="24"/>
          <w:szCs w:val="24"/>
        </w:rPr>
        <w:t xml:space="preserve">, если цена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>а не превышает 3 млн. рублей;</w:t>
      </w:r>
    </w:p>
    <w:p w14:paraId="4AF88B13" w14:textId="71BB0341" w:rsidR="00F23F70" w:rsidRDefault="00111EFF">
      <w:pPr>
        <w:pStyle w:val="aff4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5000 рублей</w:t>
      </w:r>
      <w:r>
        <w:rPr>
          <w:sz w:val="24"/>
          <w:szCs w:val="24"/>
        </w:rPr>
        <w:t xml:space="preserve">, если цена </w:t>
      </w:r>
      <w:r w:rsidR="000A63DA">
        <w:rPr>
          <w:sz w:val="24"/>
          <w:szCs w:val="24"/>
        </w:rPr>
        <w:t>Контракт</w:t>
      </w:r>
      <w:r>
        <w:rPr>
          <w:sz w:val="24"/>
          <w:szCs w:val="24"/>
        </w:rPr>
        <w:t>а составляет от 3 млн. рублей до 50 млн. рублей (включительно);</w:t>
      </w:r>
    </w:p>
    <w:p w14:paraId="3BFC2F58" w14:textId="600EA093" w:rsidR="00F23F70" w:rsidRDefault="00135536">
      <w:pPr>
        <w:pStyle w:val="affe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7.10. Общая сумма начисленных штрафов за неисполнение или ненадлежащее исполнение </w:t>
      </w:r>
      <w:r w:rsidR="00A20C8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сполнителем обязательств, предусмотренных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а.</w:t>
      </w:r>
    </w:p>
    <w:p w14:paraId="54B11BD5" w14:textId="64D912CB" w:rsidR="00F23F70" w:rsidRDefault="00135536">
      <w:pPr>
        <w:pStyle w:val="affe"/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7.11. Общая сумма начисленных штрафов за ненадлежащее исполнение заказчиком обязательств, предусмотренных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0A63DA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а.</w:t>
      </w:r>
    </w:p>
    <w:p w14:paraId="2985A48E" w14:textId="2E5EC2D5" w:rsidR="00F23F70" w:rsidRDefault="00135536">
      <w:pPr>
        <w:pStyle w:val="affe"/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7.12. Уплата неустойки не освобождает </w:t>
      </w:r>
      <w:r w:rsidR="00803CBA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ы от исполнения своих обязательств по </w:t>
      </w:r>
      <w:r w:rsidR="000A63DA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у.</w:t>
      </w:r>
    </w:p>
    <w:p w14:paraId="07069DD4" w14:textId="77777777" w:rsidR="00F23F70" w:rsidRDefault="00F23F70">
      <w:pPr>
        <w:pStyle w:val="affe"/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23E17102" w14:textId="692370BA" w:rsidR="00F23F70" w:rsidRPr="00B25410" w:rsidRDefault="00135536" w:rsidP="003655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25410">
        <w:rPr>
          <w:rFonts w:ascii="Times New Roman" w:hAnsi="Times New Roman"/>
          <w:b/>
          <w:sz w:val="24"/>
          <w:szCs w:val="24"/>
          <w:lang w:eastAsia="ru-RU"/>
        </w:rPr>
        <w:t xml:space="preserve">8. </w:t>
      </w:r>
      <w:r w:rsidR="00B25410" w:rsidRPr="00B25410">
        <w:rPr>
          <w:rFonts w:ascii="Times New Roman" w:hAnsi="Times New Roman"/>
          <w:b/>
          <w:sz w:val="24"/>
          <w:szCs w:val="24"/>
          <w:lang w:eastAsia="ru-RU"/>
        </w:rPr>
        <w:t>ОСОБЫЕ УСЛОВИЯ</w:t>
      </w:r>
    </w:p>
    <w:p w14:paraId="390B2794" w14:textId="38E413C9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 xml:space="preserve">.1. В рамках исполнения обязательств по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25410">
        <w:rPr>
          <w:rFonts w:ascii="Times New Roman" w:hAnsi="Times New Roman" w:cs="Times New Roman"/>
          <w:sz w:val="24"/>
          <w:szCs w:val="24"/>
        </w:rPr>
        <w:t xml:space="preserve">онтракту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>ы договорились:</w:t>
      </w:r>
    </w:p>
    <w:p w14:paraId="7BFA36B9" w14:textId="33D3EAAA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B25410">
        <w:rPr>
          <w:rFonts w:ascii="Times New Roman" w:hAnsi="Times New Roman" w:cs="Times New Roman"/>
          <w:sz w:val="24"/>
          <w:szCs w:val="24"/>
        </w:rPr>
        <w:t>.1.1. Оформлять первичные учетные документы и иные сопутствующие документы в форме электронных документов, подписанных усиленной квалифицированной электронной подписью (далее – электронные документы), включая, но не ограничиваясь следующими:</w:t>
      </w:r>
    </w:p>
    <w:p w14:paraId="49124EDE" w14:textId="49600801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 xml:space="preserve">- на поставку товара (выполнение работы, оказание услуги), а также отдельных этапов поставки товара (выполнения работы, оказания услуги) (далее - отдельный этап исполнения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B25410">
        <w:rPr>
          <w:rFonts w:ascii="Times New Roman" w:hAnsi="Times New Roman" w:cs="Times New Roman"/>
          <w:sz w:val="24"/>
          <w:szCs w:val="24"/>
        </w:rPr>
        <w:t xml:space="preserve">а), включая все документы, предоставление которых предусмотрено в целях осуществления приемки поставленного товара (выполненной работы (ее результатов), оказанной услуги), а также отдельных этапов исполнения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B25410">
        <w:rPr>
          <w:rFonts w:ascii="Times New Roman" w:hAnsi="Times New Roman" w:cs="Times New Roman"/>
          <w:sz w:val="24"/>
          <w:szCs w:val="24"/>
        </w:rPr>
        <w:t>а;</w:t>
      </w:r>
    </w:p>
    <w:p w14:paraId="5E6877A2" w14:textId="77777777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>- результаты такой приемки;</w:t>
      </w:r>
    </w:p>
    <w:p w14:paraId="68C26BA6" w14:textId="5A40C05A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 xml:space="preserve">- на оплату поставленного товара (выполненной работы (ее результатов), оказанной услуги), а также отдельных этапов исполнения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B25410">
        <w:rPr>
          <w:rFonts w:ascii="Times New Roman" w:hAnsi="Times New Roman" w:cs="Times New Roman"/>
          <w:sz w:val="24"/>
          <w:szCs w:val="24"/>
        </w:rPr>
        <w:t>а;</w:t>
      </w:r>
    </w:p>
    <w:p w14:paraId="05A8AB6E" w14:textId="77777777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>- заключение дополнительных соглашений;</w:t>
      </w:r>
    </w:p>
    <w:p w14:paraId="32C5528F" w14:textId="77777777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>- направление требования об уплате неустоек (штрафов, пеней).</w:t>
      </w:r>
    </w:p>
    <w:p w14:paraId="56FD093F" w14:textId="15FE5DB9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 xml:space="preserve">.1.2. Осуществлять обмен электронными документами с обязательным применением усиленной квалифицированной электронной подписи, для чего обеспечить получение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>ами сертификатов ключа проверки электронной подписи в аккредитованном удостоверяющем центре в соответствии с нормами Федерального закона от 06.04.2011 № 63-ФЗ «Об электронной подписи» (далее – КЭП).</w:t>
      </w:r>
    </w:p>
    <w:p w14:paraId="445892CC" w14:textId="46891D64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 xml:space="preserve">.1.3. Осуществлять обмен электронными документами посредством Модуля исполнения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B25410">
        <w:rPr>
          <w:rFonts w:ascii="Times New Roman" w:hAnsi="Times New Roman" w:cs="Times New Roman"/>
          <w:sz w:val="24"/>
          <w:szCs w:val="24"/>
        </w:rPr>
        <w:t>ов (далее - МИК) в соответствии с Регламентом МИК, опубликованном по адресу в сети Интернет https://www.rts-tender.ru/mik, Системы электронного документооборота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 (далее – ЭДО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EDS»), для чего обеспечить в МИК и в ЭДО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 регистрацию лиц, уполномоченных за организацию и осуществление электронного документооборота.</w:t>
      </w:r>
    </w:p>
    <w:p w14:paraId="15047EF1" w14:textId="6EE48236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 xml:space="preserve">.1.4. При осуществлении обмена электронными документами использовать форматы документов, которые утверждены приказами ФНС России. Если форматы документов не утверждены, то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>ы используют согласованные между собой форматы.</w:t>
      </w:r>
    </w:p>
    <w:p w14:paraId="6886AD6E" w14:textId="4BA65E77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>.1.5. Подписание электронного документа с помощью КЭП посредством МИК и ЭДО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 означает, что документы и сведения, поданные в электронной форме:</w:t>
      </w:r>
    </w:p>
    <w:p w14:paraId="11B8328D" w14:textId="77777777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 xml:space="preserve">- направлены от имени данных лиц, </w:t>
      </w:r>
    </w:p>
    <w:p w14:paraId="6277F9AD" w14:textId="77777777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>- являются подлинными и достоверными,</w:t>
      </w:r>
    </w:p>
    <w:p w14:paraId="2FB2535E" w14:textId="77777777" w:rsidR="00B25410" w:rsidRPr="00B25410" w:rsidRDefault="00B25410" w:rsidP="009A206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>- признаются равнозначными документам на бумажном носителе, подписанным собственноручной подписью.</w:t>
      </w:r>
    </w:p>
    <w:p w14:paraId="6734F7BE" w14:textId="5713D211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 xml:space="preserve">.1.6. Электронные документы, полученные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 xml:space="preserve">ами друг от друга при исполнении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B25410">
        <w:rPr>
          <w:rFonts w:ascii="Times New Roman" w:hAnsi="Times New Roman" w:cs="Times New Roman"/>
          <w:sz w:val="24"/>
          <w:szCs w:val="24"/>
        </w:rPr>
        <w:t>а, не требуют дублирования документами, оформленными на бумажных носителях информации.</w:t>
      </w:r>
    </w:p>
    <w:p w14:paraId="76110F82" w14:textId="70C4C67E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>.1.7. 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78CE61E" w14:textId="42F789F1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25410">
        <w:rPr>
          <w:rFonts w:ascii="Times New Roman" w:hAnsi="Times New Roman" w:cs="Times New Roman"/>
          <w:sz w:val="24"/>
          <w:szCs w:val="24"/>
        </w:rPr>
        <w:t xml:space="preserve">.1.8. В случае невозможности обмена электронными документами при исполнении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B25410">
        <w:rPr>
          <w:rFonts w:ascii="Times New Roman" w:hAnsi="Times New Roman" w:cs="Times New Roman"/>
          <w:sz w:val="24"/>
          <w:szCs w:val="24"/>
        </w:rPr>
        <w:t>а в связи с технической недоступностью МИК и/или ЭДО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>ы обязаны информировать друг друга о невозможности обмена документами в электронном виде. В этом случае в период технической недоступности внутренних систем МИК и/или ЭДО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 xml:space="preserve">ы производят обмен документами на бумажном носителе с подписанием собственноручной подписью, при этом такая форма оригинала документа должна быть зафиксирована приказом руководителя направляющей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>ы.</w:t>
      </w:r>
    </w:p>
    <w:p w14:paraId="4364B1FD" w14:textId="18286D44" w:rsidR="00B25410" w:rsidRPr="00B25410" w:rsidRDefault="00B25410" w:rsidP="00B254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>После возобновления работы МИК и/или ЭДО «</w:t>
      </w:r>
      <w:proofErr w:type="spellStart"/>
      <w:r w:rsidRPr="00B25410">
        <w:rPr>
          <w:rFonts w:ascii="Times New Roman" w:hAnsi="Times New Roman" w:cs="Times New Roman"/>
          <w:sz w:val="24"/>
          <w:szCs w:val="24"/>
        </w:rPr>
        <w:t>Fintender</w:t>
      </w:r>
      <w:proofErr w:type="spellEnd"/>
      <w:r w:rsidRPr="00B25410">
        <w:rPr>
          <w:rFonts w:ascii="Times New Roman" w:hAnsi="Times New Roman" w:cs="Times New Roman"/>
          <w:sz w:val="24"/>
          <w:szCs w:val="24"/>
        </w:rPr>
        <w:t xml:space="preserve"> EDS»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 xml:space="preserve">а, ответственная за составление (оформление) документа, направляет с использованием МИК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 xml:space="preserve">е, в адрес которой должен быть направлен соответствующий документ, сопроводительное письмо, подписанное КЭП уполномоченного лица, с приложением копии в электронной форме (скан-образа) документа, подписанного </w:t>
      </w:r>
      <w:r w:rsidR="00803CBA">
        <w:rPr>
          <w:rFonts w:ascii="Times New Roman" w:hAnsi="Times New Roman" w:cs="Times New Roman"/>
          <w:sz w:val="24"/>
          <w:szCs w:val="24"/>
        </w:rPr>
        <w:t>Сторон</w:t>
      </w:r>
      <w:r w:rsidRPr="00B25410">
        <w:rPr>
          <w:rFonts w:ascii="Times New Roman" w:hAnsi="Times New Roman" w:cs="Times New Roman"/>
          <w:sz w:val="24"/>
          <w:szCs w:val="24"/>
        </w:rPr>
        <w:t>ами на бумажном носителе информации.</w:t>
      </w:r>
    </w:p>
    <w:p w14:paraId="090D0D62" w14:textId="77777777" w:rsidR="00B25410" w:rsidRPr="00B25410" w:rsidRDefault="00B25410" w:rsidP="00B2541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5410">
        <w:rPr>
          <w:rFonts w:ascii="Times New Roman" w:hAnsi="Times New Roman" w:cs="Times New Roman"/>
          <w:sz w:val="24"/>
          <w:szCs w:val="24"/>
        </w:rPr>
        <w:t xml:space="preserve">Сторона, получившая в МИК указанное сопроводительное письмо, осуществляет проверку </w:t>
      </w:r>
      <w:r w:rsidRPr="00B25410">
        <w:rPr>
          <w:rFonts w:ascii="Times New Roman" w:hAnsi="Times New Roman" w:cs="Times New Roman"/>
          <w:sz w:val="24"/>
          <w:szCs w:val="24"/>
        </w:rPr>
        <w:lastRenderedPageBreak/>
        <w:t>сведений, содержащихся в сопроводительном письме и приложенной к нему копии в электронной форме (скан-образа) документа, 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КЭП уполномоченного лица либо аргументированно отказывается от его подписания.</w:t>
      </w:r>
    </w:p>
    <w:p w14:paraId="3511965F" w14:textId="77777777" w:rsidR="00F23F70" w:rsidRPr="00B25410" w:rsidRDefault="00F23F70" w:rsidP="008A3FD5">
      <w:pPr>
        <w:keepNext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</w:p>
    <w:p w14:paraId="7EC27913" w14:textId="5493E1E0" w:rsidR="00F23F70" w:rsidRPr="00B25410" w:rsidRDefault="00135536" w:rsidP="003655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25410">
        <w:rPr>
          <w:rFonts w:ascii="Times New Roman" w:hAnsi="Times New Roman"/>
          <w:b/>
          <w:sz w:val="24"/>
          <w:szCs w:val="24"/>
          <w:lang w:eastAsia="ru-RU"/>
        </w:rPr>
        <w:t>9. ОБСТОЯТЕЛЬСТВА НЕПРЕОДОЛИМОЙ СИЛЫ</w:t>
      </w:r>
    </w:p>
    <w:p w14:paraId="05ABC172" w14:textId="45B5C755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9.1.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Ни одна из Сторон не несет ответственности перед другой Стороной за неисполнение обязательств по настоящему </w:t>
      </w:r>
      <w:r w:rsidR="00B25410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землетрясения, наводнения и другие природные стихийные бедствия, если эти обстоятельства непосредственно повлияли на исполнение настоящего </w:t>
      </w:r>
      <w:r w:rsidR="00B25410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14:paraId="2928E97D" w14:textId="6950D815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9.2.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Сторона, которая не исполняет своих обязательств вследствие действия обстоятельств непреодолимой силы, обязуется незамедлительно известить другую Сторону о таких обстоятельствах и их влиянии на исполнение обязательств по </w:t>
      </w:r>
      <w:r w:rsidR="00B25410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 в срок до 5 (пяти) календарных дней с даты возникновения обстоятельств непреодолимой силы и в срок до 15 (пятнадцати) календарных дней представить доказательства возникновения данных обстоятельств в письменном виде. Если Сторона не сообщила о возникновении обстоятельств непреодолимой силы или не представила доказательств их возникновения в указанный срок, она лишается права ссылаться на это в случае ненадлежащего исполнения или неисполнения каких-либо обязательств по настоящему </w:t>
      </w:r>
      <w:r w:rsidR="00B25410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у.</w:t>
      </w:r>
    </w:p>
    <w:p w14:paraId="2192274B" w14:textId="189D08E4" w:rsidR="00F23F70" w:rsidRDefault="00135536" w:rsidP="008A3FD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Если обстоятельства непреодолимой силы или их последствия действуют на протяжении 20 (двадцати) последовательных дней, то Стороны обсудят меры, которые следует принять для продолжения действия настоящего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либо настоящий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, может быть, расторгнут в установленном действующим законодательством порядке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EFA3BA3" w14:textId="77777777" w:rsidR="00F23F70" w:rsidRDefault="00F23F70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30EC3A" w14:textId="7F83B202" w:rsidR="00F23F70" w:rsidRDefault="00111EFF" w:rsidP="003655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="008A3FD5">
        <w:rPr>
          <w:rFonts w:ascii="Times New Roman" w:hAnsi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 ДОСРОЧНОЕ РАСТОРЖЕНИЕ КОНТРАКТА</w:t>
      </w:r>
    </w:p>
    <w:p w14:paraId="72E36062" w14:textId="2129001F" w:rsidR="00F23F70" w:rsidRDefault="00111EFF" w:rsidP="003655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.1.</w:t>
      </w:r>
      <w:r>
        <w:rPr>
          <w:rFonts w:ascii="Times New Roman" w:eastAsia="Times New Roman" w:hAnsi="Times New Roman"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Расторжение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допускается по соглашению Сторон, по решению суда, в случае одностороннего отказа Стороны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от исполнения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в соответствии с гражданским законодательством и положениями настоящего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а.</w:t>
      </w:r>
    </w:p>
    <w:p w14:paraId="17F57E59" w14:textId="48FA4292" w:rsidR="00F23F70" w:rsidRDefault="00111EFF" w:rsidP="003655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.2. При расторжении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в связи с односторонним отказом Стороны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от исполнения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другая Сторона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а.</w:t>
      </w:r>
    </w:p>
    <w:p w14:paraId="3FFCE1CA" w14:textId="58B627A5" w:rsidR="00F23F70" w:rsidRDefault="00111EFF" w:rsidP="003655BF">
      <w:pPr>
        <w:widowControl w:val="0"/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.3. Заказчик обязан принять решение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а, если в ходе исполнения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а установлено, что </w:t>
      </w:r>
      <w:r w:rsidR="00221D83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>
        <w:rPr>
          <w:rFonts w:ascii="Times New Roman" w:hAnsi="Times New Roman"/>
          <w:sz w:val="24"/>
          <w:szCs w:val="24"/>
        </w:rPr>
        <w:t xml:space="preserve">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</w:t>
      </w:r>
      <w:r w:rsidR="00221D83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</w:t>
      </w:r>
      <w:r w:rsidR="00221D8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hAnsi="Times New Roman"/>
          <w:sz w:val="24"/>
          <w:szCs w:val="24"/>
        </w:rPr>
        <w:t>.</w:t>
      </w:r>
    </w:p>
    <w:p w14:paraId="636EEAD5" w14:textId="48589A79" w:rsidR="00F23F70" w:rsidRDefault="00111EFF" w:rsidP="003655B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.4. В случае принятия заказчиком решения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а:</w:t>
      </w:r>
    </w:p>
    <w:p w14:paraId="3133CF29" w14:textId="2AFD27C7" w:rsidR="00F23F70" w:rsidRDefault="00111EFF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заказчик с использованием единой информационной системы формирует решение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</w:t>
      </w:r>
      <w:r>
        <w:rPr>
          <w:rFonts w:ascii="Times New Roman" w:hAnsi="Times New Roman"/>
          <w:sz w:val="24"/>
          <w:szCs w:val="24"/>
        </w:rPr>
        <w:t xml:space="preserve"> ч. 5 ст. 103 </w:t>
      </w:r>
      <w:r>
        <w:rPr>
          <w:rFonts w:ascii="Times New Roman" w:hAnsi="Times New Roman"/>
          <w:sz w:val="24"/>
          <w:szCs w:val="24"/>
          <w:lang w:eastAsia="ru-RU"/>
        </w:rPr>
        <w:t>44-ФЗ, такое решение не размещается на официальном сайте;</w:t>
      </w:r>
    </w:p>
    <w:p w14:paraId="2B9F334F" w14:textId="306FB3D1" w:rsidR="00F23F70" w:rsidRDefault="00111EFF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dst2999"/>
      <w:bookmarkEnd w:id="3"/>
      <w:r>
        <w:rPr>
          <w:rFonts w:ascii="Times New Roman" w:hAnsi="Times New Roman"/>
          <w:sz w:val="24"/>
          <w:szCs w:val="24"/>
          <w:lang w:eastAsia="ru-RU"/>
        </w:rPr>
        <w:t xml:space="preserve">2) решение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не позднее одного часа с момента его размещения в единой информационной системе в соответствии с п. 1 ст. 94 автоматически с использованием единой информационной системы направляется </w:t>
      </w:r>
      <w:r w:rsidR="00221D83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</w:t>
      </w:r>
      <w:r w:rsidR="00221D83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hAnsi="Times New Roman"/>
          <w:sz w:val="24"/>
          <w:szCs w:val="24"/>
          <w:lang w:eastAsia="ru-RU"/>
        </w:rPr>
        <w:t xml:space="preserve"> (исполнителю, исполнителю). Датой поступления </w:t>
      </w:r>
      <w:r w:rsidR="00221D83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сполнителю решения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считается дата размещения в соответствии с настоящим пунктом такого 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решения в единой информационной системе в соответствии с часовой зоной, в которой расположен </w:t>
      </w:r>
      <w:r w:rsidR="00221D83" w:rsidRPr="000A63DA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14:paraId="15802841" w14:textId="370EACE0" w:rsidR="00F23F70" w:rsidRDefault="00111EFF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dst3000"/>
      <w:bookmarkEnd w:id="4"/>
      <w:r>
        <w:rPr>
          <w:rFonts w:ascii="Times New Roman" w:hAnsi="Times New Roman"/>
          <w:sz w:val="24"/>
          <w:szCs w:val="24"/>
          <w:lang w:eastAsia="ru-RU"/>
        </w:rPr>
        <w:t xml:space="preserve">3) поступление решения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 xml:space="preserve">а в соответствии с п. 2 ст. 94 44-ФЗ считается надлежащим уведомлением </w:t>
      </w:r>
      <w:r w:rsidR="00221D83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сполнителя об одностороннем отказе от исполнения </w:t>
      </w:r>
      <w:r w:rsidR="00B25410">
        <w:rPr>
          <w:rFonts w:ascii="Times New Roman" w:hAnsi="Times New Roman"/>
          <w:sz w:val="24"/>
          <w:szCs w:val="24"/>
          <w:lang w:eastAsia="ru-RU"/>
        </w:rPr>
        <w:t>Контракт</w:t>
      </w:r>
      <w:r>
        <w:rPr>
          <w:rFonts w:ascii="Times New Roman" w:hAnsi="Times New Roman"/>
          <w:sz w:val="24"/>
          <w:szCs w:val="24"/>
          <w:lang w:eastAsia="ru-RU"/>
        </w:rPr>
        <w:t>а.</w:t>
      </w:r>
    </w:p>
    <w:p w14:paraId="7095152F" w14:textId="77777777" w:rsidR="00F23F70" w:rsidRDefault="00F23F70" w:rsidP="003655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25AA888" w14:textId="224BD7CE" w:rsidR="00F23F70" w:rsidRDefault="00111EFF" w:rsidP="003655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="008A3FD5"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 ПОРЯДОК РАЗРЕШЕНИЯ СПОРОВ</w:t>
      </w:r>
    </w:p>
    <w:p w14:paraId="0B003802" w14:textId="42BF55DE" w:rsidR="00F23F70" w:rsidRDefault="00111EFF" w:rsidP="003655B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.1. Стороны принимают все меры по урегулированию в досудебном порядке всех споров и разногласий, которые могут возникнуть из настоящего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или в связи с ним, путем направления претензионных писем и/или обращений, в соответствии с действующим законодательством Российской Федерации.</w:t>
      </w:r>
    </w:p>
    <w:p w14:paraId="22716CF6" w14:textId="68634F2D" w:rsidR="00F23F70" w:rsidRDefault="00111EFF" w:rsidP="003655BF">
      <w:pPr>
        <w:widowControl w:val="0"/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.2. Обмен документами при применении мер ответственности и совершении иных действий в связи с нарушением исполнителем или заказчиком условий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а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исполнителя, и размещаются в единой информационной системе без размещения на официальном сайте.</w:t>
      </w:r>
    </w:p>
    <w:p w14:paraId="746DD0BC" w14:textId="52F3A6C9" w:rsidR="00F23F70" w:rsidRDefault="00111EFF" w:rsidP="003655BF">
      <w:pPr>
        <w:widowControl w:val="0"/>
        <w:tabs>
          <w:tab w:val="left" w:pos="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1</w:t>
      </w:r>
      <w:r w:rsidR="008A3FD5">
        <w:rPr>
          <w:rFonts w:ascii="Times New Roman" w:hAnsi="Times New Roman"/>
          <w:bCs/>
          <w:iCs/>
          <w:sz w:val="24"/>
          <w:szCs w:val="24"/>
        </w:rPr>
        <w:t>1</w:t>
      </w:r>
      <w:r>
        <w:rPr>
          <w:rFonts w:ascii="Times New Roman" w:hAnsi="Times New Roman"/>
          <w:bCs/>
          <w:iCs/>
          <w:sz w:val="24"/>
          <w:szCs w:val="24"/>
        </w:rPr>
        <w:t xml:space="preserve">.3. </w:t>
      </w:r>
      <w:r>
        <w:rPr>
          <w:rFonts w:ascii="Times New Roman" w:hAnsi="Times New Roman"/>
          <w:sz w:val="24"/>
          <w:szCs w:val="24"/>
        </w:rPr>
        <w:t>В случае, если споры и разногласия не могут быть урегулированы путем переговоров, они подлежат рассмотрению в судебном порядке в соответствии с законодательством Российской Федерации в Арбитражном суде Смоленской области.</w:t>
      </w:r>
    </w:p>
    <w:p w14:paraId="33EDC56B" w14:textId="77777777" w:rsidR="00F23F70" w:rsidRDefault="00F23F70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BB5CEF" w14:textId="366703C0" w:rsidR="00F23F70" w:rsidRDefault="00111EFF" w:rsidP="00365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8A3FD5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КОНФИДЕНЦИАЛЬНОСТЬ</w:t>
      </w:r>
    </w:p>
    <w:p w14:paraId="05E9061C" w14:textId="136A1277" w:rsidR="00F23F70" w:rsidRDefault="00111EFF" w:rsidP="003655BF">
      <w:pPr>
        <w:pStyle w:val="afffd"/>
        <w:shd w:val="clear" w:color="auto" w:fill="FFFFFF"/>
        <w:spacing w:before="0" w:after="0"/>
        <w:ind w:firstLine="709"/>
        <w:jc w:val="both"/>
      </w:pPr>
      <w:r>
        <w:t>1</w:t>
      </w:r>
      <w:r w:rsidR="008A3FD5">
        <w:t>2</w:t>
      </w:r>
      <w:r>
        <w:t>.1. Исполнитель обязуется сохранять конфиденциальность полученной информации, за </w:t>
      </w:r>
      <w:r>
        <w:rPr>
          <w:spacing w:val="1"/>
        </w:rPr>
        <w:t xml:space="preserve">исключением общедоступной, связанной с исполнением </w:t>
      </w:r>
      <w:r w:rsidR="00B25410">
        <w:rPr>
          <w:spacing w:val="1"/>
        </w:rPr>
        <w:t>Контракт</w:t>
      </w:r>
      <w:r>
        <w:rPr>
          <w:spacing w:val="1"/>
        </w:rPr>
        <w:t>а, и не раскрывать ее третьим </w:t>
      </w:r>
      <w:r>
        <w:t>лицам без предварительного письменного согласия Заказчика.</w:t>
      </w:r>
    </w:p>
    <w:p w14:paraId="579C0602" w14:textId="4907E40A" w:rsidR="00F23F70" w:rsidRDefault="00111EFF" w:rsidP="003655BF">
      <w:pPr>
        <w:pStyle w:val="afffd"/>
        <w:shd w:val="clear" w:color="auto" w:fill="FFFFFF"/>
        <w:spacing w:before="0" w:after="0"/>
        <w:ind w:firstLine="709"/>
        <w:jc w:val="both"/>
      </w:pPr>
      <w:r>
        <w:t>1</w:t>
      </w:r>
      <w:r w:rsidR="008A3FD5">
        <w:t>2</w:t>
      </w:r>
      <w:r>
        <w:t xml:space="preserve">.2. При заключении </w:t>
      </w:r>
      <w:r w:rsidR="00B25410">
        <w:t>Контракт</w:t>
      </w:r>
      <w:r>
        <w:t>а Исполнитель должен заключить с заказчиком соглашение о неразглашении и защите информации </w:t>
      </w:r>
      <w:r>
        <w:rPr>
          <w:spacing w:val="2"/>
        </w:rPr>
        <w:t xml:space="preserve">(приложение № </w:t>
      </w:r>
      <w:r w:rsidR="00135536">
        <w:rPr>
          <w:spacing w:val="2"/>
        </w:rPr>
        <w:t>3</w:t>
      </w:r>
      <w:r>
        <w:rPr>
          <w:spacing w:val="2"/>
        </w:rPr>
        <w:t xml:space="preserve"> к </w:t>
      </w:r>
      <w:r w:rsidR="00B25410">
        <w:rPr>
          <w:spacing w:val="2"/>
        </w:rPr>
        <w:t>Контракт</w:t>
      </w:r>
      <w:r>
        <w:rPr>
          <w:spacing w:val="2"/>
        </w:rPr>
        <w:t xml:space="preserve">у), которое является неотъемлемой частью настоящего </w:t>
      </w:r>
      <w:r w:rsidR="00B25410">
        <w:rPr>
          <w:spacing w:val="2"/>
        </w:rPr>
        <w:t>Контракт</w:t>
      </w:r>
      <w:r>
        <w:rPr>
          <w:spacing w:val="2"/>
        </w:rPr>
        <w:t>а</w:t>
      </w:r>
      <w:r>
        <w:t>.</w:t>
      </w:r>
    </w:p>
    <w:p w14:paraId="179F7084" w14:textId="77777777" w:rsidR="00F23F70" w:rsidRDefault="00F23F70" w:rsidP="00365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AAC401C" w14:textId="2F6D19BB" w:rsidR="00F23F70" w:rsidRDefault="00111EFF" w:rsidP="003655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b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. ГАРАНТИЙНЫЕ ОБЯЗАТЕЛЬСТВА</w:t>
      </w:r>
    </w:p>
    <w:p w14:paraId="1D2448F1" w14:textId="7A1C7968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.1. Гарантийный срок на результат оказанных услуг составляет 12 (двенадцать) месяцев с даты подписания Сторонами документа о приемки.</w:t>
      </w:r>
    </w:p>
    <w:p w14:paraId="140F0611" w14:textId="5DD04966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.2. В течение гарантийного срока Исполнитель обязуется без взимания дополнительной платы с Заказчика устранять выявленные недостатки.</w:t>
      </w:r>
    </w:p>
    <w:p w14:paraId="1F687CB7" w14:textId="675240E1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.3. Качество оказанных услуг и их результат должен соответствовать условиям настоящего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 и обязательным требованиям, установленным нормативными документами, действующими на момент передачи результата оказанных услуг по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у Заказчику, должны обладать свойствами, указанными в объекте закупки. </w:t>
      </w:r>
    </w:p>
    <w:p w14:paraId="06853759" w14:textId="3D0BF0C5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.4. Исполнитель гарантирует:</w:t>
      </w:r>
    </w:p>
    <w:p w14:paraId="3FA91405" w14:textId="7FA112D4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- оказание всех услуг в полном объеме и в сроки, установленные </w:t>
      </w:r>
      <w:r w:rsidR="00B25410">
        <w:rPr>
          <w:rFonts w:ascii="Times New Roman" w:eastAsia="Times New Roman" w:hAnsi="Times New Roman"/>
          <w:sz w:val="24"/>
          <w:szCs w:val="24"/>
          <w:lang w:eastAsia="ar-SA"/>
        </w:rPr>
        <w:t>Контракт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ом и описанием объекта закупки;</w:t>
      </w:r>
    </w:p>
    <w:p w14:paraId="5471D09E" w14:textId="77777777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 качество оказания услуг в соответствии с требованиями, предъявляемым к соответствующим услугам;</w:t>
      </w:r>
    </w:p>
    <w:p w14:paraId="2D5D1E35" w14:textId="77777777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- своевременное устранение дефектов (недостатков), выявленных при приемке результата оказанных услуг и в период гарантийного срока на результат оказанных услуг.</w:t>
      </w:r>
    </w:p>
    <w:p w14:paraId="685CA4CD" w14:textId="11138700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.5. В случае обнаружения дефектов (недостатков) в период гарантийного срока по вине Исполнителя составляется акт выявленных дефектов (недостатков) с указанием срока (сроков) устранения. Исполнитель обязуется устранить имеющиеся дефекты (недостатки), в соответствии с составленным Сторонами актом о несоответствии.</w:t>
      </w:r>
    </w:p>
    <w:p w14:paraId="452B4C9A" w14:textId="5FA6E4F6" w:rsidR="00F23F70" w:rsidRDefault="00111EFF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.6. В течение гарантийного срока Исполнитель обязуется по требованию Заказчика без взимания дополнительной платы с Заказчика устранить выявленные недостатки и дефекты в результате оказания услуг в соответствии с объектом закупки, в согласованные с Заказчиком сроки.</w:t>
      </w:r>
    </w:p>
    <w:p w14:paraId="29267AA7" w14:textId="4CC1BE5C" w:rsidR="00F23F70" w:rsidRDefault="00111EFF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8A3FD5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.7. Гарантийный срок продлевается соответственно на период устранения дефектов и/или недостатков.</w:t>
      </w:r>
    </w:p>
    <w:p w14:paraId="443C0FD1" w14:textId="79EC8365" w:rsidR="00F23F70" w:rsidRDefault="00111EFF" w:rsidP="003655BF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1</w:t>
      </w:r>
      <w:r w:rsidR="008A3FD5">
        <w:rPr>
          <w:rFonts w:ascii="Times New Roman" w:hAnsi="Times New Roman"/>
          <w:bCs/>
          <w:iCs/>
          <w:sz w:val="24"/>
          <w:szCs w:val="24"/>
        </w:rPr>
        <w:t>3</w:t>
      </w:r>
      <w:r>
        <w:rPr>
          <w:rFonts w:ascii="Times New Roman" w:hAnsi="Times New Roman"/>
          <w:bCs/>
          <w:iCs/>
          <w:sz w:val="24"/>
          <w:szCs w:val="24"/>
        </w:rPr>
        <w:t>.8. Обеспечение гарантийных обязательств не предусмотрено.</w:t>
      </w:r>
    </w:p>
    <w:p w14:paraId="4F3792C7" w14:textId="77777777" w:rsidR="00F23F70" w:rsidRDefault="00F23F70" w:rsidP="003655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06AB92" w14:textId="3259A07E" w:rsidR="00F23F70" w:rsidRDefault="00111EFF" w:rsidP="003655BF">
      <w:pPr>
        <w:spacing w:after="0" w:line="240" w:lineRule="auto"/>
        <w:ind w:right="-3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A3FD5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4F0BA41" w14:textId="7B61F6CC" w:rsidR="00F23F70" w:rsidRDefault="00111EFF" w:rsidP="003655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.1. Все изменения и дополнения в соответствии с Федеральным </w:t>
      </w:r>
      <w:r>
        <w:rPr>
          <w:rFonts w:ascii="Times New Roman" w:eastAsia="Times New Roman" w:hAnsi="Times New Roman"/>
          <w:sz w:val="24"/>
          <w:szCs w:val="24"/>
        </w:rPr>
        <w:t>Законом № 44-ФЗ</w:t>
      </w:r>
      <w:r>
        <w:rPr>
          <w:rFonts w:ascii="Times New Roman" w:hAnsi="Times New Roman"/>
          <w:sz w:val="24"/>
          <w:szCs w:val="24"/>
        </w:rPr>
        <w:t xml:space="preserve"> к настоящему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у действительны, если они совершены в письменной форме, обладают надлежащими реквизитами и подписаны полномочными представителями обеих Сторон. </w:t>
      </w:r>
      <w:r>
        <w:rPr>
          <w:rFonts w:ascii="Times New Roman" w:hAnsi="Times New Roman"/>
          <w:bCs/>
          <w:sz w:val="24"/>
          <w:szCs w:val="24"/>
        </w:rPr>
        <w:t xml:space="preserve">Настоящий Контракт, все изменения и дополнительные соглашение к нему, а также все иные документы, </w:t>
      </w:r>
      <w:r>
        <w:rPr>
          <w:rFonts w:ascii="Times New Roman" w:hAnsi="Times New Roman"/>
          <w:sz w:val="24"/>
          <w:szCs w:val="24"/>
        </w:rPr>
        <w:t>связанные с выполнением настоящего Контракта,</w:t>
      </w:r>
      <w:r>
        <w:rPr>
          <w:rFonts w:ascii="Times New Roman" w:hAnsi="Times New Roman"/>
          <w:bCs/>
          <w:sz w:val="24"/>
          <w:szCs w:val="24"/>
        </w:rPr>
        <w:t xml:space="preserve"> имеют юридическую силу и обязательны для исполнения обеими </w:t>
      </w:r>
      <w:r w:rsidR="00534BD5">
        <w:rPr>
          <w:rFonts w:ascii="Times New Roman" w:hAnsi="Times New Roman"/>
          <w:bCs/>
          <w:sz w:val="24"/>
          <w:szCs w:val="24"/>
        </w:rPr>
        <w:t>Сторон</w:t>
      </w:r>
      <w:r>
        <w:rPr>
          <w:rFonts w:ascii="Times New Roman" w:hAnsi="Times New Roman"/>
          <w:bCs/>
          <w:sz w:val="24"/>
          <w:szCs w:val="24"/>
        </w:rPr>
        <w:t xml:space="preserve">ами. </w:t>
      </w:r>
    </w:p>
    <w:p w14:paraId="522654FC" w14:textId="71472514" w:rsidR="00F23F70" w:rsidRDefault="00111EFF" w:rsidP="003655B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  <w:lang w:eastAsia="ru-RU"/>
        </w:rPr>
        <w:t>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 необходимых мер.</w:t>
      </w:r>
      <w:r>
        <w:rPr>
          <w:rFonts w:ascii="Times New Roman" w:hAnsi="Times New Roman"/>
          <w:sz w:val="24"/>
          <w:szCs w:val="24"/>
        </w:rPr>
        <w:t xml:space="preserve"> Любое уведомление, которое одна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направляет другой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е в соответствии с настоящим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ом, направляется в письменной форме по почте или факсимильной связью, с последующим представлением оригинала.</w:t>
      </w:r>
    </w:p>
    <w:p w14:paraId="23972DAD" w14:textId="1B1719C4" w:rsidR="00F23F70" w:rsidRDefault="00111EFF" w:rsidP="003655B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.3. </w:t>
      </w:r>
      <w:r>
        <w:rPr>
          <w:rFonts w:ascii="Times New Roman" w:hAnsi="Times New Roman"/>
          <w:sz w:val="24"/>
          <w:szCs w:val="24"/>
          <w:lang w:eastAsia="ru-RU"/>
        </w:rPr>
        <w:t>Стороны обязаны извещать друг друга об изменениях своего адреса, номеров телефонов, иных реквизитов в срок не позднее 3 (трех) дней с даты начала действий таких изменений.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9C00F6D" w14:textId="3522A84F" w:rsidR="00F23F70" w:rsidRDefault="00111EFF" w:rsidP="003655BF">
      <w:pPr>
        <w:spacing w:after="0" w:line="240" w:lineRule="auto"/>
        <w:ind w:right="-3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.4. Во всем остальном,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581CB0AC" w14:textId="4423D00C" w:rsidR="00F23F70" w:rsidRDefault="00111EFF" w:rsidP="003655BF">
      <w:pPr>
        <w:spacing w:after="0" w:line="240" w:lineRule="auto"/>
        <w:ind w:right="-3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.5. Настоящий Контракт заключается Сторонами в форме электронного документа в единой информационной системе и на электронной торговой площадке и подписывается Сторонами Контракта усиленной электронной подписью, может быть распечатан и подписан в бумажном варианте в двух экземплярах, экземпляр для заказчика, один для исполнителя. </w:t>
      </w:r>
    </w:p>
    <w:p w14:paraId="5FB29BDC" w14:textId="70C80C5A" w:rsidR="00F23F70" w:rsidRDefault="00111EFF" w:rsidP="003655BF">
      <w:pPr>
        <w:spacing w:after="0" w:line="240" w:lineRule="auto"/>
        <w:ind w:right="-3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FD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.6. </w:t>
      </w:r>
      <w:r>
        <w:rPr>
          <w:rFonts w:ascii="Times New Roman" w:hAnsi="Times New Roman"/>
          <w:bCs/>
          <w:sz w:val="24"/>
          <w:szCs w:val="24"/>
        </w:rPr>
        <w:t xml:space="preserve">Контракт вступает в силу с даты его подписания и размещения Заказчиком в единой информационной системе и действует до </w:t>
      </w:r>
      <w:r w:rsidR="00DB2EF4">
        <w:rPr>
          <w:rFonts w:ascii="Times New Roman" w:hAnsi="Times New Roman"/>
          <w:bCs/>
          <w:sz w:val="24"/>
          <w:szCs w:val="24"/>
        </w:rPr>
        <w:t>30</w:t>
      </w:r>
      <w:r>
        <w:rPr>
          <w:rFonts w:ascii="Times New Roman" w:hAnsi="Times New Roman"/>
          <w:bCs/>
          <w:sz w:val="24"/>
          <w:szCs w:val="24"/>
        </w:rPr>
        <w:t>.12.202</w:t>
      </w:r>
      <w:r w:rsidR="00135536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, а в части исполнения гарантийных обязательств - до полного их исполнения. Истечение срока действия Контракта не освобождает </w:t>
      </w:r>
      <w:r w:rsidR="00534BD5">
        <w:rPr>
          <w:rFonts w:ascii="Times New Roman" w:hAnsi="Times New Roman"/>
          <w:bCs/>
          <w:sz w:val="24"/>
          <w:szCs w:val="24"/>
        </w:rPr>
        <w:t>Сторон</w:t>
      </w:r>
      <w:r>
        <w:rPr>
          <w:rFonts w:ascii="Times New Roman" w:hAnsi="Times New Roman"/>
          <w:bCs/>
          <w:sz w:val="24"/>
          <w:szCs w:val="24"/>
        </w:rPr>
        <w:t>ы от ответственности за неисполнение или ненадлежащее исполнение обязательств по Контракту.</w:t>
      </w:r>
    </w:p>
    <w:p w14:paraId="62123DE8" w14:textId="2729A0B1" w:rsidR="00F23F70" w:rsidRDefault="00111EFF" w:rsidP="003655BF">
      <w:pPr>
        <w:spacing w:after="0" w:line="240" w:lineRule="auto"/>
        <w:ind w:right="-3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8A3FD5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.7.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всем вопросам, не урегулированным настоящим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14:paraId="70DDD834" w14:textId="2938703B" w:rsidR="00F23F70" w:rsidRDefault="00111EFF" w:rsidP="003655BF">
      <w:pPr>
        <w:spacing w:after="0" w:line="240" w:lineRule="auto"/>
        <w:ind w:right="-3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8A3FD5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.8.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К </w:t>
      </w:r>
      <w:r w:rsidR="00B25410">
        <w:rPr>
          <w:rFonts w:ascii="Times New Roman" w:hAnsi="Times New Roman"/>
          <w:bCs/>
          <w:sz w:val="24"/>
          <w:szCs w:val="24"/>
        </w:rPr>
        <w:t>Контракт</w:t>
      </w:r>
      <w:r>
        <w:rPr>
          <w:rFonts w:ascii="Times New Roman" w:hAnsi="Times New Roman"/>
          <w:bCs/>
          <w:sz w:val="24"/>
          <w:szCs w:val="24"/>
        </w:rPr>
        <w:t>у прилагаются и являются его неотъемлемыми частями:</w:t>
      </w:r>
    </w:p>
    <w:p w14:paraId="09BC2473" w14:textId="77777777" w:rsidR="00F23F70" w:rsidRDefault="00111EFF" w:rsidP="003655BF">
      <w:pPr>
        <w:widowControl w:val="0"/>
        <w:tabs>
          <w:tab w:val="left" w:pos="-2127"/>
        </w:tabs>
        <w:spacing w:after="0" w:line="240" w:lineRule="auto"/>
        <w:ind w:firstLine="709"/>
        <w:rPr>
          <w:rFonts w:ascii="Times New Roman" w:eastAsia="Arial" w:hAnsi="Times New Roman"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Cs/>
          <w:sz w:val="24"/>
          <w:szCs w:val="24"/>
          <w:lang w:eastAsia="ar-SA"/>
        </w:rPr>
        <w:t>приложение № 1 «</w:t>
      </w:r>
      <w:r>
        <w:rPr>
          <w:rFonts w:ascii="Times New Roman" w:eastAsia="Arial" w:hAnsi="Times New Roman"/>
          <w:sz w:val="24"/>
          <w:szCs w:val="24"/>
          <w:lang w:eastAsia="ar-SA"/>
        </w:rPr>
        <w:t>Описание объекта закупки»</w:t>
      </w:r>
      <w:r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; </w:t>
      </w:r>
    </w:p>
    <w:p w14:paraId="11CF1670" w14:textId="77777777" w:rsidR="00F23F70" w:rsidRDefault="00111EFF" w:rsidP="003655BF">
      <w:pPr>
        <w:widowControl w:val="0"/>
        <w:tabs>
          <w:tab w:val="left" w:pos="-2127"/>
        </w:tabs>
        <w:spacing w:after="0" w:line="240" w:lineRule="auto"/>
        <w:ind w:firstLine="709"/>
        <w:rPr>
          <w:rFonts w:ascii="Times New Roman" w:eastAsia="Arial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приложение № 2 </w:t>
      </w:r>
      <w:r>
        <w:rPr>
          <w:rFonts w:ascii="Times New Roman" w:eastAsia="Arial" w:hAnsi="Times New Roman"/>
          <w:sz w:val="24"/>
          <w:szCs w:val="24"/>
          <w:lang w:eastAsia="ar-SA"/>
        </w:rPr>
        <w:t>«Расчет стоимости услуг;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FADFBEC" w14:textId="25BF67C2" w:rsidR="00F23F70" w:rsidRDefault="00111EFF" w:rsidP="003655BF">
      <w:pPr>
        <w:widowControl w:val="0"/>
        <w:tabs>
          <w:tab w:val="left" w:pos="-2127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</w:t>
      </w:r>
      <w:r w:rsidR="0013553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«Соглашение о неразглашении и защите информации».</w:t>
      </w:r>
    </w:p>
    <w:p w14:paraId="70A647C6" w14:textId="77777777" w:rsidR="00F23F70" w:rsidRDefault="00F23F70" w:rsidP="003655BF">
      <w:pPr>
        <w:widowControl w:val="0"/>
        <w:tabs>
          <w:tab w:val="left" w:pos="-2127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361C7C3A" w14:textId="219F4C96" w:rsidR="00F23F70" w:rsidRDefault="00111EFF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A3FD5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 ЮРИДИЧЕСКИЕ АДРЕСА И БАНКОВСКИЕ РЕКВИЗИТЫ СТОРОН:</w:t>
      </w:r>
    </w:p>
    <w:p w14:paraId="7F72B869" w14:textId="77777777" w:rsidR="003C41ED" w:rsidRDefault="003C41ED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1fff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3"/>
        <w:gridCol w:w="5019"/>
      </w:tblGrid>
      <w:tr w:rsidR="003C41ED" w:rsidRPr="003C41ED" w14:paraId="1197E0BC" w14:textId="77777777" w:rsidTr="00AF66BD">
        <w:trPr>
          <w:trHeight w:val="4430"/>
        </w:trPr>
        <w:tc>
          <w:tcPr>
            <w:tcW w:w="4733" w:type="dxa"/>
          </w:tcPr>
          <w:p w14:paraId="3C68F365" w14:textId="77777777" w:rsidR="003C41ED" w:rsidRPr="003C41ED" w:rsidRDefault="003C41ED" w:rsidP="003C41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" w:name="_Hlk166064708"/>
            <w:r w:rsidRPr="003C41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Заказчик</w:t>
            </w:r>
          </w:p>
          <w:p w14:paraId="214E3B24" w14:textId="77777777" w:rsidR="003C41ED" w:rsidRPr="003C41ED" w:rsidRDefault="003C41ED" w:rsidP="003C41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3F9890" w14:textId="77777777" w:rsidR="003C41ED" w:rsidRPr="003C41ED" w:rsidRDefault="003C41ED" w:rsidP="003C41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41ED">
              <w:rPr>
                <w:rFonts w:ascii="Times New Roman" w:hAnsi="Times New Roman"/>
                <w:b/>
                <w:bCs/>
                <w:sz w:val="24"/>
                <w:szCs w:val="24"/>
              </w:rPr>
              <w:t>Областное государственное бюджетное учреждение</w:t>
            </w:r>
          </w:p>
          <w:p w14:paraId="0FCCA6E7" w14:textId="77777777" w:rsidR="003C41ED" w:rsidRPr="003C41ED" w:rsidRDefault="003C41ED" w:rsidP="003C41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41ED">
              <w:rPr>
                <w:rFonts w:ascii="Times New Roman" w:hAnsi="Times New Roman"/>
                <w:b/>
                <w:bCs/>
                <w:sz w:val="24"/>
                <w:szCs w:val="24"/>
              </w:rPr>
              <w:t>«Управление капитального строительства Смоленской области»</w:t>
            </w:r>
          </w:p>
          <w:p w14:paraId="392BB68C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06EF66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214000 г. Смоленск,</w:t>
            </w:r>
          </w:p>
          <w:p w14:paraId="6E1B1463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ул. Октябрьской революции, д. 14а</w:t>
            </w:r>
          </w:p>
          <w:p w14:paraId="1FEA0F3B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 xml:space="preserve">тел.: (4812) 29-26-12, </w:t>
            </w:r>
          </w:p>
          <w:p w14:paraId="7157083F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факс: (4812) 20-57-85</w:t>
            </w:r>
          </w:p>
          <w:p w14:paraId="32E45378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ИНН 6730081331</w:t>
            </w:r>
          </w:p>
          <w:p w14:paraId="7C6302B9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КПП 673001001</w:t>
            </w:r>
          </w:p>
          <w:p w14:paraId="7D6C7521" w14:textId="652847F8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Министерство финансов Смоленской области (ОГБУ "УКС Смоленской области" л/с 2</w:t>
            </w:r>
            <w:r w:rsidR="001D0DA6">
              <w:rPr>
                <w:rFonts w:ascii="Times New Roman" w:hAnsi="Times New Roman"/>
                <w:sz w:val="24"/>
                <w:szCs w:val="24"/>
              </w:rPr>
              <w:t>0</w:t>
            </w:r>
            <w:r w:rsidRPr="003C41ED">
              <w:rPr>
                <w:rFonts w:ascii="Times New Roman" w:hAnsi="Times New Roman"/>
                <w:sz w:val="24"/>
                <w:szCs w:val="24"/>
              </w:rPr>
              <w:t>812203010)</w:t>
            </w:r>
          </w:p>
          <w:p w14:paraId="44D671FE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ОКЦ № 5 ГУ Банка России по ЦФО//УФК по Смоленской области г. Смоленск</w:t>
            </w:r>
          </w:p>
          <w:p w14:paraId="71DFF29D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БИК 016614901,</w:t>
            </w:r>
          </w:p>
          <w:p w14:paraId="376B6CF8" w14:textId="77777777" w:rsidR="003C41ED" w:rsidRPr="003C41ED" w:rsidRDefault="003C41ED" w:rsidP="003C4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Кор./счет: 40102810445370000055</w:t>
            </w:r>
          </w:p>
          <w:p w14:paraId="2F402A5B" w14:textId="77777777" w:rsidR="003C41ED" w:rsidRPr="003C41ED" w:rsidRDefault="003C41ED" w:rsidP="003C41ED">
            <w:pPr>
              <w:tabs>
                <w:tab w:val="left" w:pos="122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р/счет: 03224643660000006301</w:t>
            </w:r>
          </w:p>
          <w:p w14:paraId="4BA5AABE" w14:textId="77777777" w:rsidR="003C41ED" w:rsidRPr="003C41ED" w:rsidRDefault="003C41ED" w:rsidP="003C41ED">
            <w:pPr>
              <w:tabs>
                <w:tab w:val="left" w:pos="1224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it-IT"/>
              </w:rPr>
            </w:pPr>
            <w:r w:rsidRPr="003C41E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e-mail: </w:t>
            </w:r>
            <w:r>
              <w:fldChar w:fldCharType="begin"/>
            </w:r>
            <w:r w:rsidRPr="003E64AD">
              <w:rPr>
                <w:lang w:val="it-IT"/>
              </w:rPr>
              <w:instrText>HYPERLINK "mailto:kap_stroi@admin-smolensk.ru" \o "mailto:kap_stroi@admin-smolensk.ru"</w:instrText>
            </w:r>
            <w:r>
              <w:fldChar w:fldCharType="separate"/>
            </w:r>
            <w:r w:rsidRPr="003C41ED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kap_stroi@admin-smolensk.ru</w:t>
            </w:r>
            <w:r>
              <w:fldChar w:fldCharType="end"/>
            </w:r>
          </w:p>
          <w:p w14:paraId="2D941204" w14:textId="77777777" w:rsidR="003C41ED" w:rsidRPr="003C41ED" w:rsidRDefault="003C41ED" w:rsidP="003C41ED">
            <w:pPr>
              <w:tabs>
                <w:tab w:val="left" w:pos="1224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it-IT"/>
              </w:rPr>
            </w:pPr>
          </w:p>
          <w:p w14:paraId="2483F8E0" w14:textId="77777777" w:rsidR="003C41ED" w:rsidRPr="003C41ED" w:rsidRDefault="003C41ED" w:rsidP="003C41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75EF5F8C" w14:textId="77777777" w:rsidR="003C41ED" w:rsidRPr="003C41ED" w:rsidRDefault="003C41ED" w:rsidP="003C41E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14:paraId="7B316435" w14:textId="77777777" w:rsidR="003C41ED" w:rsidRPr="003C41ED" w:rsidRDefault="003C41ED" w:rsidP="003C41ED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5019" w:type="dxa"/>
          </w:tcPr>
          <w:p w14:paraId="30DE4A41" w14:textId="3D6F1E14" w:rsidR="003C41ED" w:rsidRPr="003C41ED" w:rsidRDefault="00DB2EF4" w:rsidP="00AF66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Исполнитель </w:t>
            </w:r>
          </w:p>
          <w:p w14:paraId="5AD362F9" w14:textId="77777777" w:rsidR="003C41ED" w:rsidRPr="003C41ED" w:rsidRDefault="003C41ED" w:rsidP="00AF66BD">
            <w:pPr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A88CF9B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6" w:name="_Hlk166064666"/>
          </w:p>
          <w:p w14:paraId="6D9175C0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5F3E1D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DE9FA5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9F773A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ADBEB8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37A59BB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7D14050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9D0DC2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125BD5E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C9935D0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B25EE7" w14:textId="77777777" w:rsidR="003C41ED" w:rsidRPr="003C41ED" w:rsidRDefault="003C41ED" w:rsidP="00AF66BD">
            <w:pPr>
              <w:ind w:left="54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Pr="003C41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71EFA4F3" w14:textId="77777777" w:rsidR="003C41ED" w:rsidRPr="003C41ED" w:rsidRDefault="003C41ED" w:rsidP="00AF66BD">
            <w:pPr>
              <w:ind w:left="545"/>
              <w:rPr>
                <w:rFonts w:ascii="Times New Roman" w:hAnsi="Times New Roman"/>
                <w:sz w:val="24"/>
                <w:szCs w:val="24"/>
              </w:rPr>
            </w:pPr>
            <w:r w:rsidRPr="003C41ED">
              <w:rPr>
                <w:rFonts w:ascii="Times New Roman" w:hAnsi="Times New Roman"/>
                <w:sz w:val="24"/>
                <w:szCs w:val="24"/>
              </w:rPr>
              <w:t>МП</w:t>
            </w:r>
            <w:bookmarkEnd w:id="6"/>
            <w:r w:rsidRPr="003C41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5"/>
          </w:p>
        </w:tc>
      </w:tr>
    </w:tbl>
    <w:p w14:paraId="4068EE04" w14:textId="77777777" w:rsidR="003C41ED" w:rsidRDefault="003C41ED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B8A23E3" w14:textId="77777777" w:rsidR="003C41ED" w:rsidRDefault="003C41ED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10B73B36" w14:textId="77777777" w:rsidR="003C41ED" w:rsidRDefault="003C41ED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49C6BD6" w14:textId="77777777" w:rsidR="003C41ED" w:rsidRDefault="003C41ED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584381A" w14:textId="77777777" w:rsidR="003C41ED" w:rsidRDefault="003C41ED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DD69C4D" w14:textId="77777777" w:rsidR="00F23F70" w:rsidRDefault="00F23F70">
      <w:pPr>
        <w:widowControl w:val="0"/>
        <w:tabs>
          <w:tab w:val="left" w:pos="-2127"/>
        </w:tabs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6B0A508" w14:textId="77777777" w:rsidR="00F23F70" w:rsidRDefault="00F23F7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61B7DA4D" w14:textId="77777777" w:rsidR="00F23F70" w:rsidRDefault="00111EFF">
      <w:pPr>
        <w:spacing w:after="160" w:line="259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653EB73A" w14:textId="77777777" w:rsidR="00F23F70" w:rsidRDefault="00111EFF">
      <w:pPr>
        <w:spacing w:after="0"/>
        <w:ind w:left="5220"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 1</w:t>
      </w:r>
    </w:p>
    <w:p w14:paraId="3208248E" w14:textId="3D5C3B5D" w:rsidR="00F23F70" w:rsidRDefault="00111EFF">
      <w:pPr>
        <w:spacing w:after="0"/>
        <w:ind w:left="5220"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 xml:space="preserve">у № _____ </w:t>
      </w:r>
    </w:p>
    <w:p w14:paraId="7D6F386B" w14:textId="68B7F9DC" w:rsidR="00F23F70" w:rsidRDefault="00111EFF">
      <w:pPr>
        <w:spacing w:after="0"/>
        <w:ind w:left="5220"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 __________ 202</w:t>
      </w:r>
      <w:r w:rsidR="001355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 г.</w:t>
      </w:r>
    </w:p>
    <w:p w14:paraId="2ED46319" w14:textId="77777777" w:rsidR="00F23F70" w:rsidRDefault="00F23F70">
      <w:pPr>
        <w:pStyle w:val="afa"/>
        <w:tabs>
          <w:tab w:val="left" w:pos="1800"/>
        </w:tabs>
        <w:ind w:right="-2"/>
        <w:rPr>
          <w:b/>
        </w:rPr>
      </w:pPr>
    </w:p>
    <w:p w14:paraId="24EA843C" w14:textId="77777777" w:rsidR="00F23F70" w:rsidRDefault="00F23F70">
      <w:pPr>
        <w:pStyle w:val="afa"/>
        <w:tabs>
          <w:tab w:val="left" w:pos="1800"/>
        </w:tabs>
        <w:ind w:right="-285"/>
        <w:jc w:val="center"/>
        <w:rPr>
          <w:b/>
        </w:rPr>
      </w:pPr>
    </w:p>
    <w:p w14:paraId="53DFB695" w14:textId="77777777" w:rsidR="00F23F70" w:rsidRDefault="00111EFF">
      <w:pPr>
        <w:pStyle w:val="TableTitle"/>
        <w:widowControl/>
        <w:shd w:val="clear" w:color="auto" w:fill="FFFFFF"/>
        <w:ind w:left="142" w:right="-285"/>
        <w:rPr>
          <w:sz w:val="24"/>
          <w:szCs w:val="24"/>
        </w:rPr>
      </w:pPr>
      <w:proofErr w:type="spellStart"/>
      <w:r>
        <w:rPr>
          <w:bCs/>
          <w:sz w:val="24"/>
          <w:szCs w:val="24"/>
        </w:rPr>
        <w:t>Описание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объекта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закупки</w:t>
      </w:r>
      <w:proofErr w:type="spellEnd"/>
      <w:r>
        <w:rPr>
          <w:bCs/>
          <w:sz w:val="24"/>
          <w:szCs w:val="24"/>
        </w:rPr>
        <w:t xml:space="preserve"> </w:t>
      </w:r>
    </w:p>
    <w:p w14:paraId="486C423A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p w14:paraId="7C358B93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p w14:paraId="2D3884CF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p w14:paraId="6C4BBD28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36888804" w14:textId="77777777" w:rsidR="003C41ED" w:rsidRDefault="003C41ED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05008E67" w14:textId="77777777" w:rsidR="003C41ED" w:rsidRDefault="003C41ED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6A48B465" w14:textId="77777777" w:rsidR="003C41ED" w:rsidRDefault="003C41ED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0B3975AE" w14:textId="77777777" w:rsidR="003C41ED" w:rsidRDefault="003C41ED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3F2ABE99" w14:textId="77777777" w:rsidR="003C41ED" w:rsidRPr="003C41ED" w:rsidRDefault="003C41ED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30A49E12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p w14:paraId="3650D9CD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p w14:paraId="56C06F54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p w14:paraId="2F7BCBE6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</w:rPr>
      </w:pPr>
    </w:p>
    <w:tbl>
      <w:tblPr>
        <w:tblW w:w="10136" w:type="dxa"/>
        <w:tblLook w:val="01E0" w:firstRow="1" w:lastRow="1" w:firstColumn="1" w:lastColumn="1" w:noHBand="0" w:noVBand="0"/>
      </w:tblPr>
      <w:tblGrid>
        <w:gridCol w:w="5068"/>
        <w:gridCol w:w="5068"/>
      </w:tblGrid>
      <w:tr w:rsidR="00F23F70" w14:paraId="4478510E" w14:textId="77777777">
        <w:trPr>
          <w:trHeight w:val="363"/>
        </w:trPr>
        <w:tc>
          <w:tcPr>
            <w:tcW w:w="5068" w:type="dxa"/>
          </w:tcPr>
          <w:p w14:paraId="3B49FCFD" w14:textId="77777777" w:rsidR="00F23F70" w:rsidRDefault="00111EFF">
            <w:pPr>
              <w:pStyle w:val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Заказчик</w:t>
            </w:r>
          </w:p>
          <w:p w14:paraId="207B45DC" w14:textId="77777777" w:rsidR="00F23F70" w:rsidRDefault="00F23F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14:paraId="3433DB7E" w14:textId="77777777" w:rsidR="00F23F70" w:rsidRDefault="00111EFF">
            <w:pPr>
              <w:pStyle w:val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Исполнитель</w:t>
            </w:r>
          </w:p>
        </w:tc>
      </w:tr>
      <w:tr w:rsidR="00F23F70" w14:paraId="1DDB4A1B" w14:textId="77777777">
        <w:trPr>
          <w:trHeight w:val="704"/>
        </w:trPr>
        <w:tc>
          <w:tcPr>
            <w:tcW w:w="5068" w:type="dxa"/>
          </w:tcPr>
          <w:p w14:paraId="56CA6F95" w14:textId="77777777" w:rsidR="00F23F70" w:rsidRDefault="00111EFF">
            <w:pPr>
              <w:pStyle w:val="113"/>
            </w:pPr>
            <w:r>
              <w:t xml:space="preserve">Областное государственное бюджетное учреждение «Управление капитального строительства Смоленской области» </w:t>
            </w:r>
          </w:p>
        </w:tc>
        <w:tc>
          <w:tcPr>
            <w:tcW w:w="5068" w:type="dxa"/>
          </w:tcPr>
          <w:p w14:paraId="2F279DBE" w14:textId="77777777" w:rsidR="00F23F70" w:rsidRDefault="00F23F70">
            <w:pPr>
              <w:pStyle w:val="113"/>
            </w:pPr>
          </w:p>
        </w:tc>
      </w:tr>
      <w:tr w:rsidR="00F23F70" w14:paraId="31785D28" w14:textId="77777777">
        <w:trPr>
          <w:trHeight w:val="595"/>
        </w:trPr>
        <w:tc>
          <w:tcPr>
            <w:tcW w:w="5068" w:type="dxa"/>
          </w:tcPr>
          <w:p w14:paraId="00B6BD9D" w14:textId="77777777" w:rsidR="00F23F70" w:rsidRDefault="00F23F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94CE4E" w14:textId="77777777" w:rsidR="00F23F70" w:rsidRDefault="00111EFF">
            <w:pPr>
              <w:pStyle w:val="113"/>
              <w:rPr>
                <w:b/>
              </w:rPr>
            </w:pPr>
            <w:r>
              <w:t xml:space="preserve">_________________ </w:t>
            </w:r>
          </w:p>
          <w:p w14:paraId="50BB6EDD" w14:textId="77777777" w:rsidR="00F23F70" w:rsidRDefault="00111EFF">
            <w:pPr>
              <w:pStyle w:val="113"/>
            </w:pPr>
            <w:r>
              <w:t>М.П.</w:t>
            </w:r>
          </w:p>
          <w:p w14:paraId="4198E249" w14:textId="7BC6BA49" w:rsidR="00F23F70" w:rsidRDefault="00111EFF">
            <w:pPr>
              <w:pStyle w:val="113"/>
            </w:pPr>
            <w:r>
              <w:t>«___</w:t>
            </w:r>
            <w:proofErr w:type="gramStart"/>
            <w:r>
              <w:t>_»_</w:t>
            </w:r>
            <w:proofErr w:type="gramEnd"/>
            <w:r>
              <w:t>____________ 202</w:t>
            </w:r>
            <w:r w:rsidR="00135536">
              <w:t>6</w:t>
            </w:r>
            <w:r>
              <w:t xml:space="preserve"> г.</w:t>
            </w:r>
          </w:p>
        </w:tc>
        <w:tc>
          <w:tcPr>
            <w:tcW w:w="5068" w:type="dxa"/>
          </w:tcPr>
          <w:p w14:paraId="212DE7BC" w14:textId="77777777" w:rsidR="00F23F70" w:rsidRDefault="00F23F70">
            <w:pPr>
              <w:ind w:firstLine="886"/>
              <w:rPr>
                <w:rFonts w:ascii="Times New Roman" w:hAnsi="Times New Roman"/>
                <w:sz w:val="24"/>
                <w:szCs w:val="24"/>
              </w:rPr>
            </w:pPr>
          </w:p>
          <w:p w14:paraId="791FC945" w14:textId="77777777" w:rsidR="00F23F70" w:rsidRDefault="00111EFF">
            <w:pPr>
              <w:pStyle w:val="113"/>
              <w:ind w:firstLine="886"/>
            </w:pPr>
            <w:r>
              <w:t xml:space="preserve"> _________________ </w:t>
            </w:r>
          </w:p>
          <w:p w14:paraId="53796230" w14:textId="77777777" w:rsidR="00F23F70" w:rsidRDefault="00111EFF">
            <w:pPr>
              <w:pStyle w:val="113"/>
              <w:ind w:firstLine="886"/>
            </w:pPr>
            <w:r>
              <w:t>М.П.</w:t>
            </w:r>
          </w:p>
          <w:p w14:paraId="72B8AAAB" w14:textId="2D5EBEBF" w:rsidR="00F23F70" w:rsidRDefault="00111EFF">
            <w:pPr>
              <w:pStyle w:val="113"/>
              <w:ind w:firstLine="886"/>
            </w:pPr>
            <w:r>
              <w:t>«___</w:t>
            </w:r>
            <w:proofErr w:type="gramStart"/>
            <w:r>
              <w:t>_»_</w:t>
            </w:r>
            <w:proofErr w:type="gramEnd"/>
            <w:r>
              <w:t>____________ 202</w:t>
            </w:r>
            <w:r w:rsidR="00135536">
              <w:t>6</w:t>
            </w:r>
            <w:r>
              <w:t xml:space="preserve"> г.</w:t>
            </w:r>
          </w:p>
        </w:tc>
      </w:tr>
    </w:tbl>
    <w:p w14:paraId="719A84E5" w14:textId="77777777" w:rsidR="00F23F70" w:rsidRDefault="00F23F70">
      <w:pPr>
        <w:pStyle w:val="TableTitle"/>
        <w:widowControl/>
        <w:ind w:right="-142"/>
        <w:jc w:val="both"/>
        <w:rPr>
          <w:sz w:val="24"/>
          <w:szCs w:val="24"/>
        </w:rPr>
      </w:pPr>
    </w:p>
    <w:p w14:paraId="4FE93C54" w14:textId="77777777" w:rsidR="00F23F70" w:rsidRDefault="00F23F70">
      <w:pPr>
        <w:pStyle w:val="TableTitle"/>
        <w:widowControl/>
        <w:jc w:val="both"/>
        <w:rPr>
          <w:sz w:val="24"/>
          <w:szCs w:val="24"/>
        </w:rPr>
      </w:pPr>
    </w:p>
    <w:p w14:paraId="41BC3529" w14:textId="77777777" w:rsidR="00F23F70" w:rsidRDefault="00F23F70">
      <w:pPr>
        <w:pStyle w:val="TableTitle"/>
        <w:widowControl/>
        <w:jc w:val="both"/>
        <w:rPr>
          <w:sz w:val="24"/>
          <w:szCs w:val="24"/>
        </w:rPr>
      </w:pPr>
    </w:p>
    <w:p w14:paraId="6C504D25" w14:textId="77777777" w:rsidR="00F23F70" w:rsidRDefault="00F23F70">
      <w:pPr>
        <w:pStyle w:val="TableTitle"/>
        <w:widowControl/>
        <w:jc w:val="both"/>
        <w:rPr>
          <w:sz w:val="24"/>
          <w:szCs w:val="24"/>
        </w:rPr>
      </w:pPr>
    </w:p>
    <w:p w14:paraId="5FAC69D1" w14:textId="77777777" w:rsidR="00F23F70" w:rsidRDefault="00111EF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4646DFC" w14:textId="77777777" w:rsidR="00F23F70" w:rsidRDefault="00111EFF" w:rsidP="00125E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BDC4E70" w14:textId="34B845F1" w:rsidR="00F23F70" w:rsidRDefault="00111EFF" w:rsidP="00125E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у №_________</w:t>
      </w:r>
    </w:p>
    <w:p w14:paraId="5DB9FC1F" w14:textId="1D1ED5DB" w:rsidR="00F23F70" w:rsidRDefault="00111EFF" w:rsidP="00125E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 202</w:t>
      </w:r>
      <w:r w:rsidR="001355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430A1E82" w14:textId="77777777" w:rsidR="00F23F70" w:rsidRDefault="00F23F70" w:rsidP="00125E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641349E" w14:textId="77777777" w:rsidR="00F23F70" w:rsidRDefault="00111EFF" w:rsidP="00125E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Расчет стоимости услуг</w:t>
      </w:r>
    </w:p>
    <w:p w14:paraId="32AEE7A0" w14:textId="61E74B87" w:rsidR="00F23F70" w:rsidRDefault="00135536" w:rsidP="00125E1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35536">
        <w:rPr>
          <w:rFonts w:ascii="Times New Roman" w:eastAsia="Times New Roman" w:hAnsi="Times New Roman"/>
          <w:sz w:val="24"/>
          <w:szCs w:val="24"/>
        </w:rPr>
        <w:t xml:space="preserve">по </w:t>
      </w:r>
      <w:r w:rsidR="001B5358">
        <w:rPr>
          <w:rFonts w:ascii="Times New Roman" w:eastAsia="Times New Roman" w:hAnsi="Times New Roman"/>
          <w:sz w:val="24"/>
          <w:szCs w:val="24"/>
        </w:rPr>
        <w:t>______________________________________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701"/>
        <w:gridCol w:w="1701"/>
        <w:gridCol w:w="1559"/>
        <w:gridCol w:w="1701"/>
      </w:tblGrid>
      <w:tr w:rsidR="00E42480" w14:paraId="1B0EEF7F" w14:textId="77777777" w:rsidTr="00117B5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B97E" w14:textId="77777777" w:rsidR="00E42480" w:rsidRDefault="00E42480">
            <w:pPr>
              <w:pStyle w:val="TableTitle"/>
              <w:widowControl/>
              <w:ind w:right="-17"/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04D8" w14:textId="77777777" w:rsidR="00E42480" w:rsidRDefault="00E42480">
            <w:pPr>
              <w:pStyle w:val="TableTitle"/>
              <w:ind w:left="547" w:right="-17"/>
              <w:rPr>
                <w:rFonts w:eastAsia="Batang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Batang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eastAsia="Batang"/>
                <w:sz w:val="24"/>
                <w:szCs w:val="24"/>
              </w:rPr>
              <w:t xml:space="preserve"> </w:t>
            </w:r>
            <w:r>
              <w:rPr>
                <w:rFonts w:eastAsia="Batang"/>
                <w:sz w:val="24"/>
                <w:szCs w:val="24"/>
                <w:lang w:val="ru-RU"/>
              </w:rPr>
              <w:t>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2CF" w14:textId="650C735B" w:rsidR="00E42480" w:rsidRPr="00117B5F" w:rsidRDefault="00117B5F">
            <w:pPr>
              <w:pStyle w:val="TableTitle"/>
              <w:widowControl/>
              <w:ind w:right="-28"/>
              <w:rPr>
                <w:rFonts w:eastAsia="Batang"/>
                <w:sz w:val="24"/>
                <w:szCs w:val="24"/>
                <w:lang w:val="ru-RU"/>
              </w:rPr>
            </w:pPr>
            <w:r>
              <w:rPr>
                <w:rFonts w:eastAsia="Batang"/>
                <w:sz w:val="24"/>
                <w:szCs w:val="24"/>
                <w:lang w:val="ru-RU"/>
              </w:rPr>
              <w:t>Цена,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25C9" w14:textId="2432EE30" w:rsidR="00E42480" w:rsidRPr="00117B5F" w:rsidRDefault="00117B5F">
            <w:pPr>
              <w:pStyle w:val="TableTitle"/>
              <w:widowControl/>
              <w:ind w:right="-28"/>
              <w:rPr>
                <w:rFonts w:eastAsia="Batang"/>
                <w:sz w:val="24"/>
                <w:szCs w:val="24"/>
                <w:lang w:val="ru-RU"/>
              </w:rPr>
            </w:pPr>
            <w:r>
              <w:rPr>
                <w:rFonts w:eastAsia="Batang"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31F1" w14:textId="13B3E73C" w:rsidR="00E42480" w:rsidRPr="00117B5F" w:rsidRDefault="00117B5F">
            <w:pPr>
              <w:pStyle w:val="TableTitle"/>
              <w:widowControl/>
              <w:ind w:right="-28"/>
              <w:rPr>
                <w:rFonts w:eastAsia="Batang"/>
                <w:sz w:val="24"/>
                <w:szCs w:val="24"/>
                <w:lang w:val="ru-RU"/>
              </w:rPr>
            </w:pPr>
            <w:r>
              <w:rPr>
                <w:rFonts w:eastAsia="Batang"/>
                <w:sz w:val="24"/>
                <w:szCs w:val="24"/>
                <w:lang w:val="ru-RU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A5DD" w14:textId="6D586387" w:rsidR="00E42480" w:rsidRDefault="00E42480">
            <w:pPr>
              <w:pStyle w:val="TableTitle"/>
              <w:widowControl/>
              <w:ind w:right="-28"/>
              <w:rPr>
                <w:rFonts w:eastAsia="Batang"/>
                <w:sz w:val="24"/>
                <w:szCs w:val="24"/>
              </w:rPr>
            </w:pPr>
            <w:proofErr w:type="spellStart"/>
            <w:r>
              <w:rPr>
                <w:rFonts w:eastAsia="Batang"/>
                <w:sz w:val="24"/>
                <w:szCs w:val="24"/>
              </w:rPr>
              <w:t>Стоимость</w:t>
            </w:r>
            <w:proofErr w:type="spellEnd"/>
            <w:r>
              <w:rPr>
                <w:rFonts w:eastAsia="Batang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Batang"/>
                <w:sz w:val="24"/>
                <w:szCs w:val="24"/>
              </w:rPr>
              <w:t>руб</w:t>
            </w:r>
            <w:proofErr w:type="spellEnd"/>
            <w:r>
              <w:rPr>
                <w:rFonts w:eastAsia="Batang"/>
                <w:sz w:val="24"/>
                <w:szCs w:val="24"/>
              </w:rPr>
              <w:t>.</w:t>
            </w:r>
          </w:p>
        </w:tc>
      </w:tr>
      <w:tr w:rsidR="00DB2F68" w14:paraId="1EB40431" w14:textId="77777777" w:rsidTr="004D353A">
        <w:trPr>
          <w:trHeight w:val="20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974E" w14:textId="77777777" w:rsidR="00DB2F68" w:rsidRDefault="00DB2F68" w:rsidP="00DB2F68">
            <w:pPr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5FB5" w14:textId="6B5BABD3" w:rsidR="00DB2F68" w:rsidRPr="00DB2F68" w:rsidRDefault="00835E3E" w:rsidP="00DB2F68">
            <w:pPr>
              <w:pStyle w:val="TableTitle"/>
              <w:widowControl/>
              <w:shd w:val="clear" w:color="auto" w:fill="FFFFFF"/>
              <w:jc w:val="left"/>
              <w:rPr>
                <w:rFonts w:eastAsia="Batang"/>
                <w:bCs/>
                <w:sz w:val="24"/>
                <w:szCs w:val="24"/>
                <w:lang w:val="ru-RU"/>
              </w:rPr>
            </w:pPr>
            <w:r w:rsidRPr="00835E3E">
              <w:rPr>
                <w:bCs/>
                <w:sz w:val="24"/>
                <w:szCs w:val="24"/>
                <w:lang w:val="ru-RU"/>
              </w:rPr>
              <w:t>Техническая поддержка 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C17B" w14:textId="77777777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B7F7" w14:textId="6B43BF5A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117B5F">
              <w:rPr>
                <w:rFonts w:eastAsia="Batang"/>
                <w:b w:val="0"/>
                <w:bCs/>
                <w:sz w:val="24"/>
                <w:szCs w:val="24"/>
                <w:lang w:val="ru-RU"/>
              </w:rPr>
              <w:t>усл</w:t>
            </w:r>
            <w:proofErr w:type="spellEnd"/>
            <w:r w:rsidRPr="00117B5F">
              <w:rPr>
                <w:rFonts w:eastAsia="Batang"/>
                <w:b w:val="0"/>
                <w:bCs/>
                <w:sz w:val="24"/>
                <w:szCs w:val="24"/>
                <w:lang w:val="ru-RU"/>
              </w:rPr>
              <w:t>.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BBB9" w14:textId="2110CAC5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  <w:r w:rsidRPr="00117B5F">
              <w:rPr>
                <w:rFonts w:eastAsia="Batang"/>
                <w:b w:val="0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6A76" w14:textId="5D5BED26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</w:p>
        </w:tc>
      </w:tr>
      <w:tr w:rsidR="00DB2F68" w14:paraId="0CDD244B" w14:textId="77777777" w:rsidTr="004D353A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A6CF" w14:textId="1E97DA65" w:rsidR="00DB2F68" w:rsidRDefault="00DB2F68" w:rsidP="00DB2F68">
            <w:pPr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4371" w14:textId="7A70287C" w:rsidR="00DB2F68" w:rsidRPr="00DB2F68" w:rsidRDefault="00835E3E" w:rsidP="00DB2F68">
            <w:pPr>
              <w:spacing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5E3E">
              <w:rPr>
                <w:rFonts w:ascii="Times New Roman" w:hAnsi="Times New Roman"/>
                <w:b/>
                <w:bCs/>
                <w:sz w:val="24"/>
                <w:szCs w:val="24"/>
              </w:rPr>
              <w:t>Обновление 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23A4" w14:textId="77777777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909" w14:textId="63404DD3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117B5F">
              <w:rPr>
                <w:rFonts w:eastAsia="Batang"/>
                <w:b w:val="0"/>
                <w:bCs/>
                <w:sz w:val="24"/>
                <w:szCs w:val="24"/>
                <w:lang w:val="ru-RU"/>
              </w:rPr>
              <w:t>усл</w:t>
            </w:r>
            <w:proofErr w:type="spellEnd"/>
            <w:r w:rsidRPr="00117B5F">
              <w:rPr>
                <w:rFonts w:eastAsia="Batang"/>
                <w:b w:val="0"/>
                <w:bCs/>
                <w:sz w:val="24"/>
                <w:szCs w:val="24"/>
                <w:lang w:val="ru-RU"/>
              </w:rPr>
              <w:t>.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996C" w14:textId="34F670D1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  <w:r w:rsidRPr="00117B5F">
              <w:rPr>
                <w:rFonts w:eastAsia="Batang"/>
                <w:b w:val="0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A531" w14:textId="77777777" w:rsidR="00DB2F68" w:rsidRPr="00117B5F" w:rsidRDefault="00DB2F68" w:rsidP="00DB2F68">
            <w:pPr>
              <w:pStyle w:val="TableTitle"/>
              <w:widowControl/>
              <w:ind w:right="52"/>
              <w:rPr>
                <w:rFonts w:eastAsia="Batang"/>
                <w:b w:val="0"/>
                <w:bCs/>
                <w:sz w:val="24"/>
                <w:szCs w:val="24"/>
                <w:lang w:val="ru-RU"/>
              </w:rPr>
            </w:pPr>
          </w:p>
        </w:tc>
      </w:tr>
      <w:tr w:rsidR="001B5358" w14:paraId="1375A5BC" w14:textId="77777777" w:rsidTr="00117B5F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E17D" w14:textId="77777777" w:rsidR="001B5358" w:rsidRDefault="001B5358" w:rsidP="001B5358">
            <w:pPr>
              <w:jc w:val="right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76E3" w14:textId="77777777" w:rsidR="001B5358" w:rsidRDefault="001B5358" w:rsidP="001B5358">
            <w:pPr>
              <w:rPr>
                <w:rFonts w:ascii="Times New Roman" w:eastAsia="Batang" w:hAnsi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C5F4" w14:textId="77777777" w:rsidR="001B5358" w:rsidRDefault="001B5358" w:rsidP="001B5358">
            <w:pPr>
              <w:pStyle w:val="TableTitle"/>
              <w:widowControl/>
              <w:ind w:right="52"/>
              <w:rPr>
                <w:rFonts w:eastAsia="Batang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189A" w14:textId="5914664F" w:rsidR="001B5358" w:rsidRDefault="001B5358" w:rsidP="001B5358">
            <w:pPr>
              <w:pStyle w:val="TableTitle"/>
              <w:widowControl/>
              <w:ind w:right="52"/>
              <w:rPr>
                <w:rFonts w:eastAsia="Batang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09BF" w14:textId="02256310" w:rsidR="001B5358" w:rsidRDefault="001B5358" w:rsidP="001B5358">
            <w:pPr>
              <w:pStyle w:val="TableTitle"/>
              <w:widowControl/>
              <w:ind w:right="52"/>
              <w:rPr>
                <w:rFonts w:eastAsia="Batang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D3AE" w14:textId="331F77C8" w:rsidR="001B5358" w:rsidRDefault="001B5358" w:rsidP="001B5358">
            <w:pPr>
              <w:pStyle w:val="TableTitle"/>
              <w:widowControl/>
              <w:ind w:right="52"/>
              <w:rPr>
                <w:rFonts w:eastAsia="Batang"/>
                <w:sz w:val="24"/>
                <w:szCs w:val="24"/>
              </w:rPr>
            </w:pPr>
          </w:p>
        </w:tc>
      </w:tr>
    </w:tbl>
    <w:p w14:paraId="2363E9E0" w14:textId="77777777" w:rsidR="00F23F70" w:rsidRDefault="00F23F70" w:rsidP="00255E08">
      <w:pPr>
        <w:pStyle w:val="TableTitle"/>
        <w:widowControl/>
        <w:pBdr>
          <w:top w:val="none" w:sz="4" w:space="10" w:color="000000"/>
        </w:pBdr>
        <w:shd w:val="clear" w:color="auto" w:fill="FFFFFF"/>
        <w:ind w:right="-285"/>
        <w:rPr>
          <w:sz w:val="24"/>
          <w:szCs w:val="24"/>
        </w:rPr>
      </w:pPr>
    </w:p>
    <w:p w14:paraId="4B100247" w14:textId="276EA132" w:rsidR="00F23F70" w:rsidRDefault="00111EFF" w:rsidP="00561736">
      <w:pPr>
        <w:pStyle w:val="TableTitle"/>
        <w:widowControl/>
        <w:shd w:val="clear" w:color="auto" w:fill="FFFFFF"/>
        <w:ind w:left="142" w:right="-285"/>
        <w:jc w:val="left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Стоимость услуг </w:t>
      </w:r>
      <w:r w:rsidR="00B25410">
        <w:rPr>
          <w:b w:val="0"/>
          <w:sz w:val="24"/>
          <w:szCs w:val="24"/>
          <w:lang w:val="ru-RU"/>
        </w:rPr>
        <w:t>Контракт</w:t>
      </w:r>
      <w:r>
        <w:rPr>
          <w:b w:val="0"/>
          <w:sz w:val="24"/>
          <w:szCs w:val="24"/>
          <w:lang w:val="ru-RU"/>
        </w:rPr>
        <w:t>а составляет __________ (____________________________ ______________________) рублей ___ копеек, в том числе НДС ______________ (_______________________________________________________) рублей ___ копеек.</w:t>
      </w:r>
    </w:p>
    <w:p w14:paraId="403437B5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p w14:paraId="2E49F365" w14:textId="77777777" w:rsidR="00F23F70" w:rsidRDefault="00F23F70">
      <w:pPr>
        <w:pStyle w:val="TableTitle"/>
        <w:widowControl/>
        <w:shd w:val="clear" w:color="auto" w:fill="FFFFFF"/>
        <w:ind w:left="142" w:right="-285"/>
        <w:jc w:val="both"/>
        <w:rPr>
          <w:sz w:val="24"/>
          <w:szCs w:val="24"/>
          <w:lang w:val="ru-RU"/>
        </w:rPr>
      </w:pPr>
    </w:p>
    <w:tbl>
      <w:tblPr>
        <w:tblpPr w:leftFromText="180" w:rightFromText="180" w:vertAnchor="text" w:horzAnchor="margin" w:tblpY="115"/>
        <w:tblW w:w="0" w:type="auto"/>
        <w:tblLook w:val="01E0" w:firstRow="1" w:lastRow="1" w:firstColumn="1" w:lastColumn="1" w:noHBand="0" w:noVBand="0"/>
      </w:tblPr>
      <w:tblGrid>
        <w:gridCol w:w="5030"/>
        <w:gridCol w:w="5031"/>
      </w:tblGrid>
      <w:tr w:rsidR="00F23F70" w14:paraId="0938BF54" w14:textId="77777777">
        <w:trPr>
          <w:trHeight w:val="340"/>
        </w:trPr>
        <w:tc>
          <w:tcPr>
            <w:tcW w:w="5030" w:type="dxa"/>
          </w:tcPr>
          <w:p w14:paraId="660B3EF5" w14:textId="77777777" w:rsidR="00F23F70" w:rsidRDefault="00111EFF">
            <w:pPr>
              <w:pStyle w:val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Заказчик</w:t>
            </w:r>
          </w:p>
        </w:tc>
        <w:tc>
          <w:tcPr>
            <w:tcW w:w="5031" w:type="dxa"/>
          </w:tcPr>
          <w:p w14:paraId="587B31F7" w14:textId="77777777" w:rsidR="00F23F70" w:rsidRDefault="00111EFF">
            <w:pPr>
              <w:pStyle w:val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Исполнитель</w:t>
            </w:r>
          </w:p>
        </w:tc>
      </w:tr>
      <w:tr w:rsidR="00F23F70" w14:paraId="4973689E" w14:textId="77777777">
        <w:trPr>
          <w:trHeight w:val="660"/>
        </w:trPr>
        <w:tc>
          <w:tcPr>
            <w:tcW w:w="5030" w:type="dxa"/>
          </w:tcPr>
          <w:p w14:paraId="6110B0E3" w14:textId="77777777" w:rsidR="00F23F70" w:rsidRDefault="00111EFF">
            <w:pPr>
              <w:pStyle w:val="113"/>
            </w:pPr>
            <w:r>
              <w:t xml:space="preserve">Областное государственное бюджетное учреждение «Управление капитального строительства Смоленской области»  </w:t>
            </w:r>
          </w:p>
        </w:tc>
        <w:tc>
          <w:tcPr>
            <w:tcW w:w="5031" w:type="dxa"/>
          </w:tcPr>
          <w:p w14:paraId="585ED738" w14:textId="77777777" w:rsidR="00F23F70" w:rsidRDefault="00F23F70">
            <w:pPr>
              <w:pStyle w:val="113"/>
            </w:pPr>
          </w:p>
        </w:tc>
      </w:tr>
      <w:tr w:rsidR="00F23F70" w14:paraId="04ACDCAA" w14:textId="77777777">
        <w:trPr>
          <w:trHeight w:val="755"/>
        </w:trPr>
        <w:tc>
          <w:tcPr>
            <w:tcW w:w="5030" w:type="dxa"/>
          </w:tcPr>
          <w:p w14:paraId="6B81571A" w14:textId="77777777" w:rsidR="00F23F70" w:rsidRDefault="00111EFF">
            <w:pPr>
              <w:pStyle w:val="113"/>
              <w:rPr>
                <w:b/>
              </w:rPr>
            </w:pPr>
            <w:r>
              <w:t xml:space="preserve">_________________ </w:t>
            </w:r>
          </w:p>
          <w:p w14:paraId="5BF77B40" w14:textId="77777777" w:rsidR="00F23F70" w:rsidRDefault="00111EFF">
            <w:pPr>
              <w:pStyle w:val="113"/>
            </w:pPr>
            <w:r>
              <w:t>М.П.</w:t>
            </w:r>
          </w:p>
          <w:p w14:paraId="40403B5D" w14:textId="74D9C4D5" w:rsidR="00F23F70" w:rsidRDefault="00111EFF">
            <w:pPr>
              <w:pStyle w:val="113"/>
            </w:pPr>
            <w:r>
              <w:t>«___</w:t>
            </w:r>
            <w:proofErr w:type="gramStart"/>
            <w:r>
              <w:t>_»_</w:t>
            </w:r>
            <w:proofErr w:type="gramEnd"/>
            <w:r>
              <w:t>____________ 202</w:t>
            </w:r>
            <w:r w:rsidR="00135536">
              <w:t>6</w:t>
            </w:r>
            <w:r>
              <w:t xml:space="preserve"> г.</w:t>
            </w:r>
          </w:p>
        </w:tc>
        <w:tc>
          <w:tcPr>
            <w:tcW w:w="5031" w:type="dxa"/>
          </w:tcPr>
          <w:p w14:paraId="7B3234F3" w14:textId="77777777" w:rsidR="00F23F70" w:rsidRDefault="00111EFF">
            <w:pPr>
              <w:pStyle w:val="113"/>
              <w:ind w:firstLine="461"/>
            </w:pPr>
            <w:r>
              <w:t>_________________</w:t>
            </w:r>
          </w:p>
          <w:p w14:paraId="50264A22" w14:textId="77777777" w:rsidR="00F23F70" w:rsidRDefault="00111EFF">
            <w:pPr>
              <w:pStyle w:val="113"/>
              <w:ind w:firstLine="461"/>
            </w:pPr>
            <w:r>
              <w:t>М.П.</w:t>
            </w:r>
          </w:p>
          <w:p w14:paraId="67F6DDEE" w14:textId="67613926" w:rsidR="00F23F70" w:rsidRDefault="00111EFF">
            <w:pPr>
              <w:pStyle w:val="113"/>
              <w:ind w:firstLine="461"/>
            </w:pPr>
            <w:r>
              <w:t>«___</w:t>
            </w:r>
            <w:proofErr w:type="gramStart"/>
            <w:r>
              <w:t>_»_</w:t>
            </w:r>
            <w:proofErr w:type="gramEnd"/>
            <w:r>
              <w:t>____________ 202</w:t>
            </w:r>
            <w:r w:rsidR="00135536">
              <w:t>6</w:t>
            </w:r>
            <w:r>
              <w:t xml:space="preserve"> г.</w:t>
            </w:r>
          </w:p>
        </w:tc>
      </w:tr>
    </w:tbl>
    <w:p w14:paraId="0FA27E74" w14:textId="1C0ACCD2" w:rsidR="00F23F70" w:rsidRDefault="00111EFF" w:rsidP="00835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135536">
        <w:rPr>
          <w:rFonts w:ascii="Times New Roman" w:hAnsi="Times New Roman"/>
          <w:sz w:val="24"/>
          <w:szCs w:val="24"/>
        </w:rPr>
        <w:t>3</w:t>
      </w:r>
    </w:p>
    <w:p w14:paraId="67D9EE92" w14:textId="3776E1D5" w:rsidR="00F23F70" w:rsidRDefault="00111EFF" w:rsidP="00835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к  </w:t>
      </w:r>
      <w:r w:rsidR="00B25410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у</w:t>
      </w:r>
      <w:proofErr w:type="gramEnd"/>
      <w:r>
        <w:rPr>
          <w:rFonts w:ascii="Times New Roman" w:hAnsi="Times New Roman"/>
          <w:sz w:val="24"/>
          <w:szCs w:val="24"/>
        </w:rPr>
        <w:t xml:space="preserve"> №____</w:t>
      </w:r>
    </w:p>
    <w:p w14:paraId="2EA24D5A" w14:textId="002C18F5" w:rsidR="00F23F70" w:rsidRDefault="00111EFF" w:rsidP="00835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 202</w:t>
      </w:r>
      <w:r w:rsidR="001355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F5908E6" w14:textId="77777777" w:rsidR="00AE7256" w:rsidRDefault="00AE7256" w:rsidP="00835E3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37E4845" w14:textId="5D57E0D4" w:rsidR="00F23F70" w:rsidRDefault="00111EFF" w:rsidP="00AE72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Соглашение</w:t>
      </w:r>
    </w:p>
    <w:p w14:paraId="3EA738FD" w14:textId="77777777" w:rsidR="00F23F70" w:rsidRDefault="00111EFF" w:rsidP="00125E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неразглашении и защите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информации </w:t>
      </w:r>
      <w:r>
        <w:rPr>
          <w:rFonts w:ascii="Times New Roman" w:hAnsi="Times New Roman"/>
          <w:sz w:val="24"/>
          <w:szCs w:val="24"/>
        </w:rPr>
        <w:t xml:space="preserve"> №</w:t>
      </w:r>
      <w:proofErr w:type="gramEnd"/>
      <w:r>
        <w:rPr>
          <w:rFonts w:ascii="Times New Roman" w:hAnsi="Times New Roman"/>
          <w:sz w:val="24"/>
          <w:szCs w:val="24"/>
        </w:rPr>
        <w:t xml:space="preserve"> ___</w:t>
      </w:r>
    </w:p>
    <w:p w14:paraId="3042050C" w14:textId="77777777" w:rsidR="00F23F70" w:rsidRDefault="00F23F70" w:rsidP="00125E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C86D9B" w14:textId="6B75EB39" w:rsidR="00F23F70" w:rsidRDefault="00111EFF">
      <w:pPr>
        <w:pStyle w:val="af4"/>
        <w:tabs>
          <w:tab w:val="left" w:pos="5940"/>
          <w:tab w:val="right" w:pos="9923"/>
        </w:tabs>
        <w:spacing w:after="0"/>
        <w:ind w:left="0"/>
      </w:pPr>
      <w:r>
        <w:t>г. Смоленск</w:t>
      </w:r>
      <w:r>
        <w:tab/>
        <w:t xml:space="preserve">                 </w:t>
      </w:r>
      <w:proofErr w:type="gramStart"/>
      <w:r>
        <w:t xml:space="preserve">   «</w:t>
      </w:r>
      <w:proofErr w:type="gramEnd"/>
      <w:r>
        <w:t>__</w:t>
      </w:r>
      <w:proofErr w:type="gramStart"/>
      <w:r>
        <w:t>_»_</w:t>
      </w:r>
      <w:proofErr w:type="gramEnd"/>
      <w:r>
        <w:t>_____________ 202</w:t>
      </w:r>
      <w:r w:rsidR="00135536">
        <w:t>6</w:t>
      </w:r>
      <w:r>
        <w:t xml:space="preserve"> г.</w:t>
      </w:r>
    </w:p>
    <w:p w14:paraId="7721C1C0" w14:textId="77777777" w:rsidR="00F23F70" w:rsidRDefault="00F23F70">
      <w:pPr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12D90F" w14:textId="77777777" w:rsidR="00F23F70" w:rsidRDefault="00111EF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Областное государственное бюджетное учреждение «Управление капитального строительства Смоленской области», действующее от имени и в интересах Смоленской области, в лице ___________________________________________________, действующего на основании _______________________________________, именуемое в дальнейшем «Передающая сторона» и _________________________________, в лице ______________________________, действующего на основании ____________, именуемое в дальнейшем «Принимающая сторона», заключили настоящее Соглашение о нижеследующем:</w:t>
      </w:r>
    </w:p>
    <w:p w14:paraId="1F1E0D76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Термины и определения</w:t>
      </w:r>
    </w:p>
    <w:p w14:paraId="5EF728C1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В настоящем Соглашении под «информацией конфиденциального характера» понимается информация, представленная Передающей стороной Принимающей стороне в письменном, электронном или любом другом виде и включенная в «Сводный перечень сведений конфиденциального характера, используемых в деятельности органов исполнительной власти Смоленской области и подведомственных им учреждений», утвержденный постановлением Администрации Смоленской области от 17 октября 2006 г. № 366, а так же иная информация, отнесенная Передающей стороной к служебной информации, кроме информации, которая в соответствии с действующим законодательством Российской Федерации не может быть отнесена к информации ограниченного доступа. Информация, получаемая от Передающей стороны Принимающей стороной, является информацией конфиденциального характера, если Передающая сторона письменно прямо укажет на это.</w:t>
      </w:r>
    </w:p>
    <w:p w14:paraId="4AE3597E" w14:textId="03721ED0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Понятие «Стороны» включает Передающую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у и Принимающую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у, в том числе их законных правопреемников. Понятие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включает работников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ы, которые получают доступ к информации конфиденциального характера в соответствии с пунктом 2.1 настоящего соглашения.</w:t>
      </w:r>
    </w:p>
    <w:p w14:paraId="0EED0766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Предмет Соглашения</w:t>
      </w:r>
    </w:p>
    <w:p w14:paraId="3641989D" w14:textId="7920171C" w:rsidR="00F23F70" w:rsidRDefault="00111EFF">
      <w:pPr>
        <w:widowControl w:val="0"/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Передающая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передает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е информацию конфиденциального характера, касающуюся исполнения Контракта на </w:t>
      </w:r>
      <w:r w:rsidR="00DB2EF4" w:rsidRPr="00DB2EF4">
        <w:rPr>
          <w:rFonts w:ascii="Times New Roman" w:hAnsi="Times New Roman"/>
          <w:sz w:val="24"/>
          <w:szCs w:val="24"/>
        </w:rPr>
        <w:t>оказание услуг по технической поддержке и обновлению 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</w:r>
    </w:p>
    <w:p w14:paraId="0D88A098" w14:textId="35038388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а получает эту информацию для исполнения вышеуказанного Контракта.</w:t>
      </w:r>
    </w:p>
    <w:p w14:paraId="4D85ADBA" w14:textId="7C6B1165" w:rsidR="00F23F70" w:rsidRDefault="00111EFF">
      <w:pPr>
        <w:widowControl w:val="0"/>
        <w:spacing w:after="0" w:line="264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Передача информации обусловлена Контрактом на </w:t>
      </w:r>
      <w:r w:rsidR="00DB2EF4" w:rsidRPr="00DB2EF4">
        <w:rPr>
          <w:rFonts w:ascii="Times New Roman" w:hAnsi="Times New Roman"/>
          <w:sz w:val="24"/>
          <w:szCs w:val="24"/>
        </w:rPr>
        <w:t>оказание услуг по технической поддержке и обновлению веб-сервиса форматно-логического контроля Государственной информационной системы «Государственная информационная система обеспечения градостроительной деятельности Смоленской области»</w:t>
      </w:r>
      <w:r w:rsidR="00DB2E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«___» _________ 202</w:t>
      </w:r>
      <w:r w:rsidR="0013553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№ ______________.</w:t>
      </w:r>
    </w:p>
    <w:p w14:paraId="1C668F7D" w14:textId="56DFA98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лиц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ы, которым может быть предоставлена или передана информации конфиденциального характера:</w:t>
      </w:r>
    </w:p>
    <w:p w14:paraId="259B7CDD" w14:textId="77777777" w:rsidR="00F23F70" w:rsidRDefault="00111E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_______________________________________________________________;</w:t>
      </w:r>
    </w:p>
    <w:p w14:paraId="5911E494" w14:textId="77777777" w:rsidR="00F23F70" w:rsidRDefault="00111EFF">
      <w:pPr>
        <w:tabs>
          <w:tab w:val="left" w:pos="567"/>
        </w:tabs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(ФИО, должность)</w:t>
      </w:r>
    </w:p>
    <w:p w14:paraId="1E7AE7BF" w14:textId="77777777" w:rsidR="00F23F70" w:rsidRDefault="00111E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_______________________________________________________________;</w:t>
      </w:r>
    </w:p>
    <w:p w14:paraId="6C194607" w14:textId="77777777" w:rsidR="00F23F70" w:rsidRDefault="00111EFF">
      <w:pPr>
        <w:tabs>
          <w:tab w:val="left" w:pos="567"/>
        </w:tabs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(ФИО, должность)</w:t>
      </w:r>
    </w:p>
    <w:p w14:paraId="20A06ADD" w14:textId="77777777" w:rsidR="00F23F70" w:rsidRDefault="00111E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_______________________________________________________________.</w:t>
      </w:r>
    </w:p>
    <w:p w14:paraId="45305E8D" w14:textId="77777777" w:rsidR="00F23F70" w:rsidRDefault="00111EFF">
      <w:pPr>
        <w:tabs>
          <w:tab w:val="left" w:pos="567"/>
        </w:tabs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(ФИО, должность)</w:t>
      </w:r>
    </w:p>
    <w:p w14:paraId="6BA81EE3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Настоящее Соглашение не предусматривает какое-либо предоставление прав на интеллектуальную собственность, включая авторские права, товарные знаки, а также право на коммерческое использование информации конфиденциального характера.</w:t>
      </w:r>
    </w:p>
    <w:p w14:paraId="2BB5D83D" w14:textId="4BD66169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Обязанности </w:t>
      </w:r>
      <w:r w:rsidR="00534BD5">
        <w:rPr>
          <w:rFonts w:ascii="Times New Roman" w:hAnsi="Times New Roman"/>
          <w:sz w:val="24"/>
          <w:szCs w:val="24"/>
        </w:rPr>
        <w:t>Сторон</w:t>
      </w:r>
    </w:p>
    <w:p w14:paraId="7A3553AE" w14:textId="367E4E8A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обязуется использовать полученную информацию конфиденциального характера только в целях, оговоренных в п. 2.1 настоящего Соглашении и не использовать ее в каких-либо иных целях без предварительного письменного разрешения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ы. </w:t>
      </w:r>
    </w:p>
    <w:p w14:paraId="6AD82AE7" w14:textId="7326EC35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обязуется обеспечить защиту всей переданной информации и обязуется не раскрывать ее любым третьим лицам без письменного согласия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ы, за исключением случаев, когда обязанность такого раскрытия установлена требованиями законодательства или полноправным судебным решением и при условии, что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уведомит Передающую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у о поступившем соответствующего запросе.</w:t>
      </w:r>
    </w:p>
    <w:p w14:paraId="01F2C0F4" w14:textId="3F404D02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обеспечивает доступ к информации конфиденциального характера только лиц, которым она необходима для выполнения обязательств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ы перед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ой, и только в том случае, если ими приняты обязательства обеспечивать сохранность ставшей им известной информации конфиденциального характера на условиях настоящего Соглашения. При этом такие сотрудники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ы должны быть уведомлены о конфиденциальности такой информации.</w:t>
      </w:r>
    </w:p>
    <w:p w14:paraId="58E10CCF" w14:textId="75844AA2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а не несет ответственность за раскрытие информации конфиденциального характера в следующих случаях:</w:t>
      </w:r>
    </w:p>
    <w:p w14:paraId="4CB53592" w14:textId="23A706CD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3.4.1. Если раскрытие информации конфиденциального характера произошло при наличии предварительного согласия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ы, оформленного в письменном виде.</w:t>
      </w:r>
    </w:p>
    <w:p w14:paraId="5ED500BF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3.4.2. Если раскрытие информации конфиденциального характера произошло в соответствии с актом государственного (включая местного) органа власти или решением суда.</w:t>
      </w:r>
    </w:p>
    <w:p w14:paraId="2C8A9001" w14:textId="358738A3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3.4.3. Если информация легально получена от третьего лица без ограничения и без нарушения Соглашения о неразглашении и защите информации этого лица с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ой.</w:t>
      </w:r>
    </w:p>
    <w:p w14:paraId="5AC3506D" w14:textId="73481161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настоящего Соглашения безусловно и окончательно гарантирует, </w:t>
      </w:r>
      <w:proofErr w:type="gramStart"/>
      <w:r>
        <w:rPr>
          <w:rFonts w:ascii="Times New Roman" w:hAnsi="Times New Roman"/>
          <w:sz w:val="24"/>
          <w:szCs w:val="24"/>
        </w:rPr>
        <w:t>что</w:t>
      </w:r>
      <w:proofErr w:type="gramEnd"/>
      <w:r>
        <w:rPr>
          <w:rFonts w:ascii="Times New Roman" w:hAnsi="Times New Roman"/>
          <w:sz w:val="24"/>
          <w:szCs w:val="24"/>
        </w:rPr>
        <w:t xml:space="preserve"> действуя в качестве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ы, она, в соответствии с условиями Соглашения, будет:</w:t>
      </w:r>
    </w:p>
    <w:p w14:paraId="11F14C2D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3.5.1. раскрывать третьим лицам информацию конфиденциального характера только на условиях, определенных в п. 3.1 настоящего Соглашения.</w:t>
      </w:r>
    </w:p>
    <w:p w14:paraId="7104275F" w14:textId="6DEDC8F5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3.5.2. снимать с любых материальных носителей, на которых хранится переданная ей информация конфиденциального характера, только такое количество копий, которое обусловлено необходимостью надлежащего исполнения своих договорных обязательств перед другой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ой, и обращаться с ними как с оригиналами.</w:t>
      </w:r>
    </w:p>
    <w:p w14:paraId="47675D39" w14:textId="2E30B368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 Все материальные носители, на которых записана информация конфиденциального характера, переданные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е в соответствии с настоящим Соглашением, а также </w:t>
      </w:r>
      <w:r>
        <w:rPr>
          <w:rFonts w:ascii="Times New Roman" w:hAnsi="Times New Roman"/>
          <w:sz w:val="24"/>
          <w:szCs w:val="24"/>
        </w:rPr>
        <w:lastRenderedPageBreak/>
        <w:t xml:space="preserve">любые снятые с них копии являются собственностью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ы, и подлежат возврату и/или уничтожению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ой в соответствии с указаниями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ы. </w:t>
      </w:r>
    </w:p>
    <w:p w14:paraId="63703B55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Ни одна из Сторон не вправе передавать третьим лицам полностью или частично свои права и обязанности по Соглашению без предварительного письменного согласия другой Стороны.</w:t>
      </w:r>
    </w:p>
    <w:p w14:paraId="63A10DBC" w14:textId="6E6B5091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Ответственность </w:t>
      </w:r>
      <w:r w:rsidR="00534BD5">
        <w:rPr>
          <w:rFonts w:ascii="Times New Roman" w:hAnsi="Times New Roman"/>
          <w:sz w:val="24"/>
          <w:szCs w:val="24"/>
        </w:rPr>
        <w:t>Сторон</w:t>
      </w:r>
    </w:p>
    <w:p w14:paraId="3498C7AE" w14:textId="37BA6DF1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а несет ответственность за действия своих сотрудников, приведшие к раскрытию информации конфиденциального характера третьим лицам.</w:t>
      </w:r>
    </w:p>
    <w:p w14:paraId="643124A4" w14:textId="2A813B4A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раскрытия Принимающей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ой информации конфиденциального характера третьим лицам без письменного разрешения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ы, последняя имеет право обращаться с требованием о компенсации ущерба в результате такого раскрытия, кроме случаев, указанных в п.3.4. Соглашения.</w:t>
      </w:r>
    </w:p>
    <w:p w14:paraId="4C579DE4" w14:textId="4898E665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Стороны не будут нести ответственности друг перед другом или третьей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ой за раскрытие и/или использование информации конфиденциального характера по п. 3.2. настоящего Соглашения. Такую ответственность, в соответствии с действующим законодательством Российской Федерации, несет государственный орган, требующий раскрытия информации конфиденциального характера.</w:t>
      </w:r>
    </w:p>
    <w:p w14:paraId="58510666" w14:textId="1729B99B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Обязанность по доказыванию факта разглашения информации конфиденциального характера, по сбору доказательств, подтверждающих факт разглашения, возлагается на Передающую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у.</w:t>
      </w:r>
    </w:p>
    <w:p w14:paraId="376F5757" w14:textId="550A3929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Размер реального ущерба, причиненный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е, вследствие раскрытия информации конфиденциального характера, определяется в соответствии с действующим законодательством Российской Федерации.</w:t>
      </w:r>
    </w:p>
    <w:p w14:paraId="457667BE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Стороны обязуются мирным путем разрешать споры, противоречия или разногласия, которые могут возникнуть между ними в отношении или в связи с настоящим Соглашением, или исполнением, нарушением, прекращением или недействительностью настоящего Соглашения, однако, если Стороны окажутся не в состоянии достичь согласия, то все споры, противоречия и разногласия подлежат урегулированию в Арбитражном суде в соответствии с действующим законодательством Российской Федерации.</w:t>
      </w:r>
    </w:p>
    <w:p w14:paraId="6A76B445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вступления в силу, срок действия Соглашения.</w:t>
      </w:r>
    </w:p>
    <w:p w14:paraId="66EEA982" w14:textId="7777777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Настоящее Соглашение вступает в силу с момента его подписания обеими Сторонами и действует до момента, пока Стороны не заявят о его расторжении. Сторона, расторгающая настоящее Соглашение, обязана уведомить другую Сторону за 30 (тридцать) дней до даты его расторжения.</w:t>
      </w:r>
    </w:p>
    <w:p w14:paraId="6CE9D663" w14:textId="19FBEF30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Условия конфиденциальности действуют в течение срока действия настоящего Контракта и в течение 3 (трех) лет после его прекращения (если больший срок не предусмотрен законодательством Российской Федерации), но не менее срока, в течение которого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Передающая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а сохраняет исключительные права на информацию конфиденциального характера.</w:t>
      </w:r>
    </w:p>
    <w:p w14:paraId="61D27EF6" w14:textId="7113CA1E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Дополнения и изменения в настоящее Соглашение могут быть внесены только на основании письменного соглашения, подписанного должным образом уполномоченными представителями Сторон.</w:t>
      </w:r>
    </w:p>
    <w:p w14:paraId="635D8BE4" w14:textId="1C135B27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Принимающая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а назначит и уведомит Передающую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 xml:space="preserve">у об уполномоченных представителях, ответственных за контроль за соблюдением обязательств по Соглашению, не позднее пяти дней со дня вступления в силу Соглашения. В Передающей </w:t>
      </w:r>
      <w:r w:rsidR="00534BD5">
        <w:rPr>
          <w:rFonts w:ascii="Times New Roman" w:hAnsi="Times New Roman"/>
          <w:sz w:val="24"/>
          <w:szCs w:val="24"/>
        </w:rPr>
        <w:t>Сторон</w:t>
      </w:r>
      <w:r>
        <w:rPr>
          <w:rFonts w:ascii="Times New Roman" w:hAnsi="Times New Roman"/>
          <w:sz w:val="24"/>
          <w:szCs w:val="24"/>
        </w:rPr>
        <w:t>е контроль за соблюдением Соглашения возлагается на ________________________________________________.</w:t>
      </w:r>
    </w:p>
    <w:p w14:paraId="16CC9295" w14:textId="77777777" w:rsidR="00F23F70" w:rsidRDefault="00111EFF">
      <w:pPr>
        <w:tabs>
          <w:tab w:val="left" w:pos="567"/>
        </w:tabs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(ФИО, должность)</w:t>
      </w:r>
    </w:p>
    <w:p w14:paraId="41200F0F" w14:textId="6CC89365" w:rsidR="00F23F70" w:rsidRDefault="00111EFF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 Юридические адреса и платежные реквизиты </w:t>
      </w:r>
      <w:r w:rsidR="00534BD5">
        <w:rPr>
          <w:rFonts w:ascii="Times New Roman" w:hAnsi="Times New Roman"/>
          <w:sz w:val="24"/>
          <w:szCs w:val="24"/>
        </w:rPr>
        <w:t>Сторон</w:t>
      </w:r>
    </w:p>
    <w:p w14:paraId="05EE7D62" w14:textId="77777777" w:rsidR="00F23F70" w:rsidRDefault="00F23F7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137" w:type="dxa"/>
        <w:tblLook w:val="01E0" w:firstRow="1" w:lastRow="1" w:firstColumn="1" w:lastColumn="1" w:noHBand="0" w:noVBand="0"/>
      </w:tblPr>
      <w:tblGrid>
        <w:gridCol w:w="5068"/>
        <w:gridCol w:w="5069"/>
      </w:tblGrid>
      <w:tr w:rsidR="00F23F70" w14:paraId="5A1B70B2" w14:textId="77777777">
        <w:trPr>
          <w:trHeight w:val="363"/>
        </w:trPr>
        <w:tc>
          <w:tcPr>
            <w:tcW w:w="5068" w:type="dxa"/>
          </w:tcPr>
          <w:p w14:paraId="294CBE4B" w14:textId="4998E8D7" w:rsidR="00F23F70" w:rsidRDefault="00111EF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 передающей </w:t>
            </w:r>
            <w:r w:rsidR="00534BD5">
              <w:rPr>
                <w:rFonts w:ascii="Times New Roman" w:hAnsi="Times New Roman"/>
                <w:b/>
                <w:bCs/>
                <w:sz w:val="24"/>
                <w:szCs w:val="24"/>
              </w:rPr>
              <w:t>Сторон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</w:p>
        </w:tc>
        <w:tc>
          <w:tcPr>
            <w:tcW w:w="5069" w:type="dxa"/>
          </w:tcPr>
          <w:p w14:paraId="002D04BD" w14:textId="719CF15D" w:rsidR="00F23F70" w:rsidRDefault="00111EF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 принимающей </w:t>
            </w:r>
            <w:r w:rsidR="00534BD5">
              <w:rPr>
                <w:rFonts w:ascii="Times New Roman" w:hAnsi="Times New Roman"/>
                <w:b/>
                <w:bCs/>
                <w:sz w:val="24"/>
                <w:szCs w:val="24"/>
              </w:rPr>
              <w:t>Сторон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</w:p>
        </w:tc>
      </w:tr>
      <w:tr w:rsidR="00F23F70" w14:paraId="419363E8" w14:textId="77777777">
        <w:trPr>
          <w:trHeight w:val="704"/>
        </w:trPr>
        <w:tc>
          <w:tcPr>
            <w:tcW w:w="5068" w:type="dxa"/>
          </w:tcPr>
          <w:p w14:paraId="69BF32AE" w14:textId="77777777" w:rsidR="00F23F70" w:rsidRDefault="00111EFF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ОГБУ «УКС Смоленской области»</w:t>
            </w:r>
          </w:p>
        </w:tc>
        <w:tc>
          <w:tcPr>
            <w:tcW w:w="5069" w:type="dxa"/>
          </w:tcPr>
          <w:p w14:paraId="67083984" w14:textId="77777777" w:rsidR="00F23F70" w:rsidRDefault="00F23F70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F70" w14:paraId="515969EC" w14:textId="77777777">
        <w:trPr>
          <w:trHeight w:val="805"/>
        </w:trPr>
        <w:tc>
          <w:tcPr>
            <w:tcW w:w="5068" w:type="dxa"/>
          </w:tcPr>
          <w:p w14:paraId="4E6C84C9" w14:textId="77777777" w:rsidR="00F23F70" w:rsidRDefault="00111E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342EF421" w14:textId="77777777" w:rsidR="00F23F70" w:rsidRDefault="00111E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(должность)</w:t>
            </w:r>
          </w:p>
          <w:p w14:paraId="0858590E" w14:textId="77777777" w:rsidR="00F23F70" w:rsidRDefault="00F23F70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5D1101" w14:textId="77777777" w:rsidR="00F23F70" w:rsidRDefault="00111EFF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 ________________</w:t>
            </w:r>
          </w:p>
          <w:p w14:paraId="4D621F91" w14:textId="77777777" w:rsidR="00F23F70" w:rsidRDefault="00111EFF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ФИО)</w:t>
            </w:r>
          </w:p>
          <w:p w14:paraId="4861CD19" w14:textId="77777777" w:rsidR="00F23F70" w:rsidRDefault="00F23F70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062699" w14:textId="77777777" w:rsidR="00F23F70" w:rsidRDefault="00111EFF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14:paraId="6603B8B6" w14:textId="77777777" w:rsidR="00F23F70" w:rsidRDefault="00111EFF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____________ 20__ г.</w:t>
            </w:r>
          </w:p>
        </w:tc>
        <w:tc>
          <w:tcPr>
            <w:tcW w:w="5069" w:type="dxa"/>
          </w:tcPr>
          <w:p w14:paraId="37D20525" w14:textId="77777777" w:rsidR="00F23F70" w:rsidRDefault="00111E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0F1C2CEB" w14:textId="77777777" w:rsidR="00F23F70" w:rsidRDefault="00111E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(должность)</w:t>
            </w:r>
          </w:p>
          <w:p w14:paraId="46F3E9FE" w14:textId="77777777" w:rsidR="00F23F70" w:rsidRDefault="00F23F70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649F13" w14:textId="77777777" w:rsidR="00F23F70" w:rsidRDefault="00111EFF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 ________________</w:t>
            </w:r>
          </w:p>
          <w:p w14:paraId="2D3761A9" w14:textId="77777777" w:rsidR="00F23F70" w:rsidRDefault="00111EF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ФИО)</w:t>
            </w:r>
          </w:p>
          <w:p w14:paraId="40AA6E5B" w14:textId="77777777" w:rsidR="00F23F70" w:rsidRDefault="00F23F7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5586A5B" w14:textId="77777777" w:rsidR="00F23F70" w:rsidRDefault="00111EF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14:paraId="0BF501F9" w14:textId="77777777" w:rsidR="00F23F70" w:rsidRDefault="00111EF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____________ 20__ г.</w:t>
            </w:r>
          </w:p>
        </w:tc>
      </w:tr>
    </w:tbl>
    <w:p w14:paraId="6E4172F9" w14:textId="77777777" w:rsidR="00F23F70" w:rsidRDefault="00F23F70">
      <w:pPr>
        <w:rPr>
          <w:rFonts w:ascii="Times New Roman" w:hAnsi="Times New Roman"/>
          <w:sz w:val="24"/>
          <w:szCs w:val="24"/>
        </w:rPr>
      </w:pPr>
    </w:p>
    <w:p w14:paraId="5FE4BE67" w14:textId="77777777" w:rsidR="00F23F70" w:rsidRDefault="00F23F70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56970AC" w14:textId="77777777" w:rsidR="00F23F70" w:rsidRDefault="00F23F70">
      <w:pPr>
        <w:spacing w:after="0"/>
        <w:rPr>
          <w:rFonts w:ascii="Times New Roman" w:hAnsi="Times New Roman"/>
          <w:sz w:val="24"/>
          <w:szCs w:val="24"/>
        </w:rPr>
      </w:pPr>
    </w:p>
    <w:p w14:paraId="19146EF9" w14:textId="77777777" w:rsidR="00F23F70" w:rsidRDefault="00F23F70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sectPr w:rsidR="00F23F70">
      <w:footerReference w:type="default" r:id="rId1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FFA5" w14:textId="77777777" w:rsidR="000C533F" w:rsidRDefault="000C533F">
      <w:pPr>
        <w:spacing w:after="0" w:line="240" w:lineRule="auto"/>
      </w:pPr>
      <w:r>
        <w:separator/>
      </w:r>
    </w:p>
  </w:endnote>
  <w:endnote w:type="continuationSeparator" w:id="0">
    <w:p w14:paraId="1BD69F56" w14:textId="77777777" w:rsidR="000C533F" w:rsidRDefault="000C533F">
      <w:pPr>
        <w:spacing w:after="0" w:line="240" w:lineRule="auto"/>
      </w:pPr>
      <w:r>
        <w:continuationSeparator/>
      </w:r>
    </w:p>
  </w:endnote>
  <w:endnote w:type="continuationNotice" w:id="1">
    <w:p w14:paraId="2F3EDDC9" w14:textId="77777777" w:rsidR="000C533F" w:rsidRDefault="000C53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DejaVu Sans Mono">
    <w:charset w:val="CC"/>
    <w:family w:val="modern"/>
    <w:pitch w:val="fixed"/>
    <w:sig w:usb0="E70026FF" w:usb1="D200F9FB" w:usb2="02000028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altName w:val="Times New Roman"/>
    <w:panose1 w:val="02020803070505020304"/>
    <w:charset w:val="00"/>
    <w:family w:val="auto"/>
    <w:pitch w:val="default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auto"/>
    <w:pitch w:val="default"/>
  </w:font>
  <w:font w:name="Times New Roman1">
    <w:charset w:val="00"/>
    <w:family w:val="auto"/>
    <w:pitch w:val="default"/>
  </w:font>
  <w:font w:name="Arial1">
    <w:charset w:val="00"/>
    <w:family w:val="auto"/>
    <w:pitch w:val="default"/>
  </w:font>
  <w:font w:name="Arial2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charset w:val="00"/>
    <w:family w:val="auto"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tarsymbol">
    <w:charset w:val="00"/>
    <w:family w:val="auto"/>
    <w:pitch w:val="default"/>
  </w:font>
  <w:font w:name="FranklinGothicMediumTT"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modern"/>
    <w:notTrueType/>
    <w:pitch w:val="variable"/>
    <w:sig w:usb0="E40002FF" w:usb1="0200001B" w:usb2="01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180335"/>
      <w:docPartObj>
        <w:docPartGallery w:val="Page Numbers (Bottom of Page)"/>
        <w:docPartUnique/>
      </w:docPartObj>
    </w:sdtPr>
    <w:sdtEndPr/>
    <w:sdtContent>
      <w:p w14:paraId="0DD26158" w14:textId="77777777" w:rsidR="00F23F70" w:rsidRDefault="00111EFF">
        <w:pPr>
          <w:pStyle w:val="af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57C7" w14:textId="77777777" w:rsidR="000C533F" w:rsidRDefault="000C533F">
      <w:pPr>
        <w:spacing w:after="0" w:line="240" w:lineRule="auto"/>
      </w:pPr>
      <w:r>
        <w:separator/>
      </w:r>
    </w:p>
  </w:footnote>
  <w:footnote w:type="continuationSeparator" w:id="0">
    <w:p w14:paraId="790BCF0E" w14:textId="77777777" w:rsidR="000C533F" w:rsidRDefault="000C533F">
      <w:pPr>
        <w:spacing w:after="0" w:line="240" w:lineRule="auto"/>
      </w:pPr>
      <w:r>
        <w:continuationSeparator/>
      </w:r>
    </w:p>
  </w:footnote>
  <w:footnote w:type="continuationNotice" w:id="1">
    <w:p w14:paraId="5FA7AD1C" w14:textId="77777777" w:rsidR="000C533F" w:rsidRDefault="000C533F">
      <w:pPr>
        <w:spacing w:after="0" w:line="240" w:lineRule="auto"/>
      </w:pPr>
    </w:p>
  </w:footnote>
  <w:footnote w:id="2">
    <w:p w14:paraId="3269A021" w14:textId="77777777" w:rsidR="00F23F70" w:rsidRDefault="00111EFF">
      <w:pPr>
        <w:pStyle w:val="affe"/>
        <w:spacing w:line="240" w:lineRule="auto"/>
      </w:pPr>
      <w:r>
        <w:rPr>
          <w:rStyle w:val="affd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Устанавливаются все возможные значения размеров штрафа, предусмотренные для каждого порогового значения цены контракта, за исключением пороговых значений, превышающих начальную (максимальную) цену контракта</w:t>
      </w:r>
    </w:p>
  </w:footnote>
  <w:footnote w:id="3">
    <w:p w14:paraId="1930D0A2" w14:textId="77777777" w:rsidR="00F23F70" w:rsidRDefault="00111EFF">
      <w:pPr>
        <w:pStyle w:val="affe"/>
        <w:spacing w:line="240" w:lineRule="auto"/>
      </w:pPr>
      <w:r>
        <w:rPr>
          <w:rStyle w:val="affd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Устанавливаются все возможные значения размеров штрафа, предусмотренные для каждого порогового значения цены контракта, за исключением пороговых значений, превышающих начальную (максимальную) цену контракта</w:t>
      </w:r>
    </w:p>
    <w:p w14:paraId="00C084A3" w14:textId="77777777" w:rsidR="00F23F70" w:rsidRDefault="00F23F70">
      <w:pPr>
        <w:pStyle w:val="affe"/>
      </w:pPr>
    </w:p>
  </w:footnote>
  <w:footnote w:id="4">
    <w:p w14:paraId="74AD1403" w14:textId="77777777" w:rsidR="00F23F70" w:rsidRDefault="00111EFF">
      <w:pPr>
        <w:pStyle w:val="affe"/>
        <w:spacing w:line="240" w:lineRule="auto"/>
        <w:contextualSpacing/>
      </w:pPr>
      <w:r>
        <w:rPr>
          <w:rStyle w:val="affd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Устанавливаются все возможные значения размеров штрафа, предусмотренные для каждого порогового значения цены контракта, за исключением пороговых значений, превышающих начальную (максимальную) цену контракта</w:t>
      </w:r>
    </w:p>
    <w:p w14:paraId="2EE5BD24" w14:textId="77777777" w:rsidR="00F23F70" w:rsidRDefault="00F23F70">
      <w:pPr>
        <w:pStyle w:val="aff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34A"/>
    <w:multiLevelType w:val="hybridMultilevel"/>
    <w:tmpl w:val="4BD23C1A"/>
    <w:lvl w:ilvl="0" w:tplc="2CC276AE">
      <w:start w:val="1"/>
      <w:numFmt w:val="decimal"/>
      <w:pStyle w:val="2"/>
      <w:lvlText w:val="%1)"/>
      <w:lvlJc w:val="left"/>
      <w:pPr>
        <w:ind w:left="1069" w:hanging="360"/>
      </w:pPr>
      <w:rPr>
        <w:rFonts w:hint="default"/>
      </w:rPr>
    </w:lvl>
    <w:lvl w:ilvl="1" w:tplc="4F12CE4E">
      <w:start w:val="1"/>
      <w:numFmt w:val="lowerLetter"/>
      <w:lvlText w:val="%2."/>
      <w:lvlJc w:val="left"/>
      <w:pPr>
        <w:ind w:left="1789" w:hanging="360"/>
      </w:pPr>
    </w:lvl>
    <w:lvl w:ilvl="2" w:tplc="1CF09B72">
      <w:start w:val="1"/>
      <w:numFmt w:val="lowerRoman"/>
      <w:lvlText w:val="%3."/>
      <w:lvlJc w:val="right"/>
      <w:pPr>
        <w:ind w:left="2509" w:hanging="180"/>
      </w:pPr>
    </w:lvl>
    <w:lvl w:ilvl="3" w:tplc="D478756E">
      <w:start w:val="1"/>
      <w:numFmt w:val="decimal"/>
      <w:lvlText w:val="%4."/>
      <w:lvlJc w:val="left"/>
      <w:pPr>
        <w:ind w:left="3229" w:hanging="360"/>
      </w:pPr>
    </w:lvl>
    <w:lvl w:ilvl="4" w:tplc="62B072E8">
      <w:start w:val="1"/>
      <w:numFmt w:val="lowerLetter"/>
      <w:lvlText w:val="%5."/>
      <w:lvlJc w:val="left"/>
      <w:pPr>
        <w:ind w:left="3949" w:hanging="360"/>
      </w:pPr>
    </w:lvl>
    <w:lvl w:ilvl="5" w:tplc="B62C2404">
      <w:start w:val="1"/>
      <w:numFmt w:val="lowerRoman"/>
      <w:lvlText w:val="%6."/>
      <w:lvlJc w:val="right"/>
      <w:pPr>
        <w:ind w:left="4669" w:hanging="180"/>
      </w:pPr>
    </w:lvl>
    <w:lvl w:ilvl="6" w:tplc="F964051C">
      <w:start w:val="1"/>
      <w:numFmt w:val="decimal"/>
      <w:lvlText w:val="%7."/>
      <w:lvlJc w:val="left"/>
      <w:pPr>
        <w:ind w:left="5389" w:hanging="360"/>
      </w:pPr>
    </w:lvl>
    <w:lvl w:ilvl="7" w:tplc="5D9A43D8">
      <w:start w:val="1"/>
      <w:numFmt w:val="lowerLetter"/>
      <w:lvlText w:val="%8."/>
      <w:lvlJc w:val="left"/>
      <w:pPr>
        <w:ind w:left="6109" w:hanging="360"/>
      </w:pPr>
    </w:lvl>
    <w:lvl w:ilvl="8" w:tplc="0940530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AC2154"/>
    <w:multiLevelType w:val="hybridMultilevel"/>
    <w:tmpl w:val="89889CCA"/>
    <w:lvl w:ilvl="0" w:tplc="94D2B87C">
      <w:start w:val="1"/>
      <w:numFmt w:val="bullet"/>
      <w:pStyle w:val="ListBullet1"/>
      <w:lvlText w:val=""/>
      <w:lvlJc w:val="left"/>
      <w:pPr>
        <w:tabs>
          <w:tab w:val="num" w:pos="1211"/>
        </w:tabs>
        <w:ind w:left="1191" w:hanging="340"/>
      </w:pPr>
      <w:rPr>
        <w:rFonts w:ascii="Symbol" w:hAnsi="Symbol" w:cs="Times New Roman" w:hint="default"/>
      </w:rPr>
    </w:lvl>
    <w:lvl w:ilvl="1" w:tplc="1E6675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EC64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181D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3EAE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8A3D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BC12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4A14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3C84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7B256FC"/>
    <w:multiLevelType w:val="hybridMultilevel"/>
    <w:tmpl w:val="899EF232"/>
    <w:lvl w:ilvl="0" w:tplc="1AB024D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B04E1F8A">
      <w:start w:val="1"/>
      <w:numFmt w:val="bullet"/>
      <w:pStyle w:val="1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62801CA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 w:tplc="C88AE67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 w:tplc="0D18A4A6">
      <w:start w:val="1"/>
      <w:numFmt w:val="none"/>
      <w:lvlText w:val="-"/>
      <w:lvlJc w:val="left"/>
      <w:pPr>
        <w:ind w:left="1800" w:hanging="360"/>
      </w:pPr>
      <w:rPr>
        <w:rFonts w:cs="Times New Roman"/>
      </w:rPr>
    </w:lvl>
    <w:lvl w:ilvl="5" w:tplc="EFBA65C4">
      <w:start w:val="1"/>
      <w:numFmt w:val="none"/>
      <w:lvlText w:val="-"/>
      <w:lvlJc w:val="left"/>
      <w:pPr>
        <w:ind w:left="2160" w:hanging="360"/>
      </w:pPr>
      <w:rPr>
        <w:rFonts w:cs="Times New Roman"/>
      </w:rPr>
    </w:lvl>
    <w:lvl w:ilvl="6" w:tplc="9FDA0140">
      <w:start w:val="1"/>
      <w:numFmt w:val="none"/>
      <w:lvlText w:val="-"/>
      <w:lvlJc w:val="left"/>
      <w:pPr>
        <w:ind w:left="2520" w:hanging="360"/>
      </w:pPr>
      <w:rPr>
        <w:rFonts w:cs="Times New Roman"/>
      </w:rPr>
    </w:lvl>
    <w:lvl w:ilvl="7" w:tplc="706E89E2">
      <w:start w:val="1"/>
      <w:numFmt w:val="none"/>
      <w:lvlText w:val="-"/>
      <w:lvlJc w:val="left"/>
      <w:pPr>
        <w:ind w:left="2880" w:hanging="360"/>
      </w:pPr>
      <w:rPr>
        <w:rFonts w:cs="Times New Roman"/>
      </w:rPr>
    </w:lvl>
    <w:lvl w:ilvl="8" w:tplc="28EAFC78">
      <w:start w:val="1"/>
      <w:numFmt w:val="none"/>
      <w:lvlText w:val="-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08DF0973"/>
    <w:multiLevelType w:val="hybridMultilevel"/>
    <w:tmpl w:val="7C6806EA"/>
    <w:lvl w:ilvl="0" w:tplc="BBC4C042">
      <w:start w:val="1"/>
      <w:numFmt w:val="bullet"/>
      <w:pStyle w:val="-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390293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23234A4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C6506A62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B686BA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FFEB2E2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FAD42234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75DA97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4843840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112561"/>
    <w:multiLevelType w:val="hybridMultilevel"/>
    <w:tmpl w:val="4654565A"/>
    <w:lvl w:ilvl="0" w:tplc="210405B0">
      <w:start w:val="1"/>
      <w:numFmt w:val="decimal"/>
      <w:pStyle w:val="a"/>
      <w:lvlText w:val="%1."/>
      <w:lvlJc w:val="left"/>
      <w:pPr>
        <w:ind w:left="1440" w:hanging="360"/>
      </w:pPr>
    </w:lvl>
    <w:lvl w:ilvl="1" w:tplc="95CC17CC">
      <w:start w:val="1"/>
      <w:numFmt w:val="lowerLetter"/>
      <w:pStyle w:val="20"/>
      <w:lvlText w:val="%2."/>
      <w:lvlJc w:val="left"/>
      <w:pPr>
        <w:ind w:left="2160" w:hanging="360"/>
      </w:pPr>
    </w:lvl>
    <w:lvl w:ilvl="2" w:tplc="3EAA80A8">
      <w:start w:val="1"/>
      <w:numFmt w:val="lowerRoman"/>
      <w:pStyle w:val="3"/>
      <w:lvlText w:val="%3."/>
      <w:lvlJc w:val="right"/>
      <w:pPr>
        <w:ind w:left="2880" w:hanging="180"/>
      </w:pPr>
    </w:lvl>
    <w:lvl w:ilvl="3" w:tplc="325A2B8E">
      <w:start w:val="1"/>
      <w:numFmt w:val="decimal"/>
      <w:pStyle w:val="4"/>
      <w:lvlText w:val="%4."/>
      <w:lvlJc w:val="left"/>
      <w:pPr>
        <w:ind w:left="3600" w:hanging="360"/>
      </w:pPr>
    </w:lvl>
    <w:lvl w:ilvl="4" w:tplc="2FC2AC20">
      <w:start w:val="1"/>
      <w:numFmt w:val="lowerLetter"/>
      <w:lvlText w:val="%5."/>
      <w:lvlJc w:val="left"/>
      <w:pPr>
        <w:ind w:left="4320" w:hanging="360"/>
      </w:pPr>
    </w:lvl>
    <w:lvl w:ilvl="5" w:tplc="E8D60806">
      <w:start w:val="1"/>
      <w:numFmt w:val="lowerRoman"/>
      <w:lvlText w:val="%6."/>
      <w:lvlJc w:val="right"/>
      <w:pPr>
        <w:ind w:left="5040" w:hanging="180"/>
      </w:pPr>
    </w:lvl>
    <w:lvl w:ilvl="6" w:tplc="52087FFC">
      <w:start w:val="1"/>
      <w:numFmt w:val="decimal"/>
      <w:lvlText w:val="%7."/>
      <w:lvlJc w:val="left"/>
      <w:pPr>
        <w:ind w:left="5760" w:hanging="360"/>
      </w:pPr>
    </w:lvl>
    <w:lvl w:ilvl="7" w:tplc="582AAC88">
      <w:start w:val="1"/>
      <w:numFmt w:val="lowerLetter"/>
      <w:lvlText w:val="%8."/>
      <w:lvlJc w:val="left"/>
      <w:pPr>
        <w:ind w:left="6480" w:hanging="360"/>
      </w:pPr>
    </w:lvl>
    <w:lvl w:ilvl="8" w:tplc="8CAAD80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9391A"/>
    <w:multiLevelType w:val="hybridMultilevel"/>
    <w:tmpl w:val="CF105680"/>
    <w:lvl w:ilvl="0" w:tplc="D584C438">
      <w:start w:val="1"/>
      <w:numFmt w:val="decimal"/>
      <w:pStyle w:val="34"/>
      <w:lvlText w:val="%1."/>
      <w:lvlJc w:val="left"/>
      <w:pPr>
        <w:tabs>
          <w:tab w:val="num" w:pos="0"/>
        </w:tabs>
        <w:ind w:left="720" w:hanging="360"/>
      </w:pPr>
    </w:lvl>
    <w:lvl w:ilvl="1" w:tplc="26B6942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DF604FC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 w:tplc="80BE9B0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30104A52">
      <w:start w:val="1"/>
      <w:numFmt w:val="lowerLetter"/>
      <w:pStyle w:val="51"/>
      <w:lvlText w:val="%5."/>
      <w:lvlJc w:val="left"/>
      <w:pPr>
        <w:tabs>
          <w:tab w:val="num" w:pos="0"/>
        </w:tabs>
        <w:ind w:left="3600" w:hanging="360"/>
      </w:pPr>
    </w:lvl>
    <w:lvl w:ilvl="5" w:tplc="AEDEFDE4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 w:tplc="A1D0411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B2FA9F9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72AA4BD2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F7A74E1"/>
    <w:multiLevelType w:val="multilevel"/>
    <w:tmpl w:val="7EBC5470"/>
    <w:lvl w:ilvl="0">
      <w:start w:val="1"/>
      <w:numFmt w:val="decimal"/>
      <w:pStyle w:val="List-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7" w15:restartNumberingAfterBreak="0">
    <w:nsid w:val="10BE063B"/>
    <w:multiLevelType w:val="hybridMultilevel"/>
    <w:tmpl w:val="832C969A"/>
    <w:lvl w:ilvl="0" w:tplc="21645EF8">
      <w:start w:val="1"/>
      <w:numFmt w:val="bullet"/>
      <w:pStyle w:val="10"/>
      <w:lvlText w:val="–"/>
      <w:lvlJc w:val="left"/>
      <w:pPr>
        <w:tabs>
          <w:tab w:val="num" w:pos="984"/>
        </w:tabs>
        <w:ind w:left="0" w:firstLine="624"/>
      </w:pPr>
      <w:rPr>
        <w:rFonts w:ascii="Times New Roman" w:hAnsi="Times New Roman" w:cs="Times New Roman" w:hint="default"/>
      </w:rPr>
    </w:lvl>
    <w:lvl w:ilvl="1" w:tplc="B13A87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62B5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C872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00E5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D687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42DA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D452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24D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1176024C"/>
    <w:multiLevelType w:val="multilevel"/>
    <w:tmpl w:val="B6A2EFA8"/>
    <w:lvl w:ilvl="0">
      <w:start w:val="1"/>
      <w:numFmt w:val="decimal"/>
      <w:pStyle w:val="TableOrderedLis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ableOrderedLis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ableOrderedList111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ableOrderedList1111"/>
      <w:suff w:val="space"/>
      <w:lvlText w:val="%1.%2.%3.%4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decimal"/>
      <w:pStyle w:val="TableOrderedList11111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TableOrderedList111111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39F5E30"/>
    <w:multiLevelType w:val="hybridMultilevel"/>
    <w:tmpl w:val="31D412EA"/>
    <w:lvl w:ilvl="0" w:tplc="22C2C6C8">
      <w:start w:val="1"/>
      <w:numFmt w:val="bullet"/>
      <w:pStyle w:val="ItemizedList1"/>
      <w:suff w:val="space"/>
      <w:lvlText w:val="-"/>
      <w:lvlJc w:val="left"/>
      <w:pPr>
        <w:tabs>
          <w:tab w:val="num" w:pos="0"/>
        </w:tabs>
        <w:ind w:left="141" w:firstLine="851"/>
      </w:pPr>
      <w:rPr>
        <w:rFonts w:ascii="Times New Roman" w:hAnsi="Times New Roman" w:cs="Times New Roman"/>
      </w:rPr>
    </w:lvl>
    <w:lvl w:ilvl="1" w:tplc="637039BA">
      <w:start w:val="1"/>
      <w:numFmt w:val="bullet"/>
      <w:suff w:val="space"/>
      <w:lvlText w:val="-"/>
      <w:lvlJc w:val="left"/>
      <w:pPr>
        <w:tabs>
          <w:tab w:val="num" w:pos="0"/>
        </w:tabs>
        <w:ind w:left="1" w:firstLine="1701"/>
      </w:pPr>
      <w:rPr>
        <w:rFonts w:ascii="Arial" w:hAnsi="Arial" w:cs="Courier New"/>
      </w:rPr>
    </w:lvl>
    <w:lvl w:ilvl="2" w:tplc="DE38C9FA">
      <w:start w:val="1"/>
      <w:numFmt w:val="bullet"/>
      <w:suff w:val="space"/>
      <w:lvlText w:val="-"/>
      <w:lvlJc w:val="left"/>
      <w:pPr>
        <w:tabs>
          <w:tab w:val="num" w:pos="0"/>
        </w:tabs>
        <w:ind w:left="0" w:firstLine="2552"/>
      </w:pPr>
      <w:rPr>
        <w:rFonts w:ascii="Times New Roman" w:hAnsi="Times New Roman" w:cs="Times New Roman"/>
      </w:rPr>
    </w:lvl>
    <w:lvl w:ilvl="3" w:tplc="04ACB9DE">
      <w:start w:val="1"/>
      <w:numFmt w:val="decimal"/>
      <w:suff w:val="space"/>
      <w:lvlText w:val="%4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 w:tplc="33D862EE">
      <w:start w:val="1"/>
      <w:numFmt w:val="decimal"/>
      <w:lvlText w:val="%5"/>
      <w:lvlJc w:val="left"/>
      <w:pPr>
        <w:tabs>
          <w:tab w:val="num" w:pos="1080"/>
        </w:tabs>
        <w:ind w:left="1080" w:hanging="1080"/>
      </w:pPr>
    </w:lvl>
    <w:lvl w:ilvl="5" w:tplc="D80AB56C">
      <w:start w:val="1"/>
      <w:numFmt w:val="decimal"/>
      <w:lvlText w:val="%6"/>
      <w:lvlJc w:val="left"/>
      <w:pPr>
        <w:tabs>
          <w:tab w:val="num" w:pos="1440"/>
        </w:tabs>
        <w:ind w:left="1440" w:hanging="1440"/>
      </w:pPr>
    </w:lvl>
    <w:lvl w:ilvl="6" w:tplc="7EACFF22">
      <w:start w:val="1"/>
      <w:numFmt w:val="decimal"/>
      <w:lvlText w:val="%7"/>
      <w:lvlJc w:val="left"/>
      <w:pPr>
        <w:tabs>
          <w:tab w:val="num" w:pos="1800"/>
        </w:tabs>
        <w:ind w:left="1800" w:hanging="1800"/>
      </w:pPr>
    </w:lvl>
    <w:lvl w:ilvl="7" w:tplc="4B58CB94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800"/>
      </w:pPr>
    </w:lvl>
    <w:lvl w:ilvl="8" w:tplc="6B586F60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2160"/>
      </w:pPr>
    </w:lvl>
  </w:abstractNum>
  <w:abstractNum w:abstractNumId="10" w15:restartNumberingAfterBreak="0">
    <w:nsid w:val="153E2256"/>
    <w:multiLevelType w:val="multilevel"/>
    <w:tmpl w:val="D50CBB36"/>
    <w:lvl w:ilvl="0">
      <w:start w:val="1"/>
      <w:numFmt w:val="decimal"/>
      <w:pStyle w:val="11"/>
      <w:lvlText w:val="%1."/>
      <w:lvlJc w:val="left"/>
      <w:pPr>
        <w:tabs>
          <w:tab w:val="num" w:pos="-351"/>
        </w:tabs>
        <w:ind w:left="766" w:hanging="5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1">
      <w:start w:val="1"/>
      <w:numFmt w:val="decimal"/>
      <w:pStyle w:val="21"/>
      <w:lvlText w:val="8.%2."/>
      <w:lvlJc w:val="left"/>
      <w:pPr>
        <w:tabs>
          <w:tab w:val="num" w:pos="1"/>
        </w:tabs>
        <w:ind w:left="170" w:hanging="169"/>
      </w:pPr>
      <w:rPr>
        <w:rFonts w:cs="Times New Roman" w:hint="default"/>
        <w:b/>
      </w:rPr>
    </w:lvl>
    <w:lvl w:ilvl="2">
      <w:start w:val="1"/>
      <w:numFmt w:val="decimal"/>
      <w:pStyle w:val="30"/>
      <w:lvlText w:val="%1.%2.%3."/>
      <w:lvlJc w:val="left"/>
      <w:pPr>
        <w:tabs>
          <w:tab w:val="num" w:pos="-1048"/>
        </w:tabs>
        <w:ind w:left="30" w:firstLine="11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9"/>
        </w:tabs>
        <w:ind w:left="169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3"/>
        </w:tabs>
        <w:ind w:left="67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177"/>
        </w:tabs>
        <w:ind w:left="117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81"/>
        </w:tabs>
        <w:ind w:left="168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85"/>
        </w:tabs>
        <w:ind w:left="218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1"/>
        </w:tabs>
        <w:ind w:left="2761" w:hanging="1440"/>
      </w:pPr>
      <w:rPr>
        <w:rFonts w:cs="Times New Roman" w:hint="default"/>
      </w:rPr>
    </w:lvl>
  </w:abstractNum>
  <w:abstractNum w:abstractNumId="11" w15:restartNumberingAfterBreak="0">
    <w:nsid w:val="165F6BF5"/>
    <w:multiLevelType w:val="multilevel"/>
    <w:tmpl w:val="E6EECDFA"/>
    <w:lvl w:ilvl="0">
      <w:start w:val="1"/>
      <w:numFmt w:val="decimal"/>
      <w:pStyle w:val="12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126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AB36B56"/>
    <w:multiLevelType w:val="hybridMultilevel"/>
    <w:tmpl w:val="17740C94"/>
    <w:lvl w:ilvl="0" w:tplc="DD8A9062">
      <w:start w:val="1"/>
      <w:numFmt w:val="decimal"/>
      <w:pStyle w:val="23"/>
      <w:lvlText w:val="%1."/>
      <w:lvlJc w:val="left"/>
      <w:pPr>
        <w:ind w:left="1429" w:hanging="360"/>
      </w:pPr>
      <w:rPr>
        <w:rFonts w:hint="default"/>
      </w:rPr>
    </w:lvl>
    <w:lvl w:ilvl="1" w:tplc="A330EE9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6C68D4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A1FCF342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AE52328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9203FD6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5324EF9A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7F6838C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76CDEE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C843380"/>
    <w:multiLevelType w:val="hybridMultilevel"/>
    <w:tmpl w:val="F93ABE74"/>
    <w:lvl w:ilvl="0" w:tplc="E52EB4FC">
      <w:start w:val="1"/>
      <w:numFmt w:val="decimal"/>
      <w:pStyle w:val="13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941206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721FB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130E01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A67451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A313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C9687A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81297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4E193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ED6925"/>
    <w:multiLevelType w:val="multilevel"/>
    <w:tmpl w:val="F3D283CC"/>
    <w:lvl w:ilvl="0">
      <w:start w:val="1"/>
      <w:numFmt w:val="decimal"/>
      <w:pStyle w:val="24"/>
      <w:suff w:val="space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vanish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vanish w:val="0"/>
        <w:color w:val="000000"/>
        <w:position w:val="0"/>
        <w:sz w:val="28"/>
        <w:u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vanish w:val="0"/>
        <w:color w:val="000000"/>
        <w:position w:val="0"/>
        <w:sz w:val="24"/>
        <w:u w:val="none"/>
        <w:vertAlign w:val="baseline"/>
      </w:rPr>
    </w:lvl>
    <w:lvl w:ilvl="5">
      <w:start w:val="1"/>
      <w:numFmt w:val="decimal"/>
      <w:suff w:val="space"/>
      <w:lvlText w:val="%4.%5.%6."/>
      <w:lvlJc w:val="left"/>
      <w:pPr>
        <w:tabs>
          <w:tab w:val="num" w:pos="0"/>
        </w:tabs>
        <w:ind w:left="360" w:firstLine="0"/>
      </w:pPr>
      <w:rPr>
        <w:rFonts w:cs="Times New Roman"/>
      </w:rPr>
    </w:lvl>
    <w:lvl w:ilvl="6">
      <w:start w:val="1"/>
      <w:numFmt w:val="decimal"/>
      <w:suff w:val="space"/>
      <w:lvlText w:val="%4.%5.%6.%7."/>
      <w:lvlJc w:val="left"/>
      <w:pPr>
        <w:tabs>
          <w:tab w:val="num" w:pos="0"/>
        </w:tabs>
        <w:ind w:left="360" w:firstLine="0"/>
      </w:pPr>
      <w:rPr>
        <w:rFonts w:cs="Times New Roman"/>
      </w:rPr>
    </w:lvl>
    <w:lvl w:ilvl="7">
      <w:start w:val="1"/>
      <w:numFmt w:val="decimal"/>
      <w:suff w:val="space"/>
      <w:lvlText w:val="Рисунок %8 - 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suff w:val="space"/>
      <w:lvlText w:val="Таблица %9 -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5" w15:restartNumberingAfterBreak="0">
    <w:nsid w:val="1D9D4B2D"/>
    <w:multiLevelType w:val="multilevel"/>
    <w:tmpl w:val="6122E958"/>
    <w:lvl w:ilvl="0">
      <w:start w:val="1"/>
      <w:numFmt w:val="decimal"/>
      <w:pStyle w:val="a0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a1"/>
      <w:lvlText w:val="%1.%2."/>
      <w:lvlJc w:val="left"/>
      <w:pPr>
        <w:tabs>
          <w:tab w:val="num" w:pos="284"/>
        </w:tabs>
        <w:ind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6" w15:restartNumberingAfterBreak="0">
    <w:nsid w:val="1E9D16CA"/>
    <w:multiLevelType w:val="hybridMultilevel"/>
    <w:tmpl w:val="F02C4F94"/>
    <w:lvl w:ilvl="0" w:tplc="66E851AE">
      <w:start w:val="1"/>
      <w:numFmt w:val="bullet"/>
      <w:pStyle w:val="textb"/>
      <w:lvlText w:val=""/>
      <w:lvlJc w:val="left"/>
      <w:pPr>
        <w:tabs>
          <w:tab w:val="num" w:pos="500"/>
        </w:tabs>
        <w:ind w:left="380" w:hanging="240"/>
      </w:pPr>
      <w:rPr>
        <w:rFonts w:ascii="Symbol" w:hAnsi="Symbol" w:hint="default"/>
        <w:sz w:val="28"/>
      </w:rPr>
    </w:lvl>
    <w:lvl w:ilvl="1" w:tplc="E78ECFA2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hint="default"/>
      </w:rPr>
    </w:lvl>
    <w:lvl w:ilvl="2" w:tplc="2A9608C2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3D4CD9F4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E248924E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hint="default"/>
      </w:rPr>
    </w:lvl>
    <w:lvl w:ilvl="5" w:tplc="5BE833B2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861A1EAE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69D22028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</w:rPr>
    </w:lvl>
    <w:lvl w:ilvl="8" w:tplc="1A360FB4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17" w15:restartNumberingAfterBreak="0">
    <w:nsid w:val="22246623"/>
    <w:multiLevelType w:val="multilevel"/>
    <w:tmpl w:val="5674FC10"/>
    <w:lvl w:ilvl="0">
      <w:start w:val="1"/>
      <w:numFmt w:val="decimal"/>
      <w:pStyle w:val="210"/>
      <w:lvlText w:val="2.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18" w15:restartNumberingAfterBreak="0">
    <w:nsid w:val="235D6862"/>
    <w:multiLevelType w:val="multilevel"/>
    <w:tmpl w:val="7B5C12A6"/>
    <w:lvl w:ilvl="0">
      <w:start w:val="1"/>
      <w:numFmt w:val="decimal"/>
      <w:pStyle w:val="a2"/>
      <w:lvlText w:val="2.%1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32"/>
      </w:p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</w:lvl>
  </w:abstractNum>
  <w:abstractNum w:abstractNumId="19" w15:restartNumberingAfterBreak="0">
    <w:nsid w:val="251304FF"/>
    <w:multiLevelType w:val="hybridMultilevel"/>
    <w:tmpl w:val="9BB84A3C"/>
    <w:lvl w:ilvl="0" w:tplc="685049F4">
      <w:start w:val="1"/>
      <w:numFmt w:val="bullet"/>
      <w:pStyle w:val="1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0"/>
        <w:szCs w:val="20"/>
      </w:rPr>
    </w:lvl>
    <w:lvl w:ilvl="1" w:tplc="6D9085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0256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F06B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23A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87071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265D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E8E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DC00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2F2FEE"/>
    <w:multiLevelType w:val="hybridMultilevel"/>
    <w:tmpl w:val="0AF25710"/>
    <w:lvl w:ilvl="0" w:tplc="800E13D6">
      <w:start w:val="1"/>
      <w:numFmt w:val="decimal"/>
      <w:pStyle w:val="110"/>
      <w:lvlText w:val="1.%1"/>
      <w:lvlJc w:val="left"/>
      <w:pPr>
        <w:ind w:left="360" w:hanging="360"/>
      </w:pPr>
      <w:rPr>
        <w:rFonts w:hint="default"/>
      </w:rPr>
    </w:lvl>
    <w:lvl w:ilvl="1" w:tplc="75D4EAFA">
      <w:start w:val="1"/>
      <w:numFmt w:val="lowerLetter"/>
      <w:lvlText w:val="%2."/>
      <w:lvlJc w:val="left"/>
      <w:pPr>
        <w:ind w:left="1440" w:hanging="360"/>
      </w:pPr>
    </w:lvl>
    <w:lvl w:ilvl="2" w:tplc="035AE3E0">
      <w:start w:val="1"/>
      <w:numFmt w:val="lowerRoman"/>
      <w:lvlText w:val="%3."/>
      <w:lvlJc w:val="right"/>
      <w:pPr>
        <w:ind w:left="2160" w:hanging="180"/>
      </w:pPr>
    </w:lvl>
    <w:lvl w:ilvl="3" w:tplc="A3C4161A">
      <w:start w:val="1"/>
      <w:numFmt w:val="decimal"/>
      <w:lvlText w:val="%4."/>
      <w:lvlJc w:val="left"/>
      <w:pPr>
        <w:ind w:left="2880" w:hanging="360"/>
      </w:pPr>
    </w:lvl>
    <w:lvl w:ilvl="4" w:tplc="242E71B2">
      <w:start w:val="1"/>
      <w:numFmt w:val="lowerLetter"/>
      <w:lvlText w:val="%5."/>
      <w:lvlJc w:val="left"/>
      <w:pPr>
        <w:ind w:left="3600" w:hanging="360"/>
      </w:pPr>
    </w:lvl>
    <w:lvl w:ilvl="5" w:tplc="3516010C">
      <w:start w:val="1"/>
      <w:numFmt w:val="lowerRoman"/>
      <w:lvlText w:val="%6."/>
      <w:lvlJc w:val="right"/>
      <w:pPr>
        <w:ind w:left="4320" w:hanging="180"/>
      </w:pPr>
    </w:lvl>
    <w:lvl w:ilvl="6" w:tplc="6630C784">
      <w:start w:val="1"/>
      <w:numFmt w:val="decimal"/>
      <w:lvlText w:val="%7."/>
      <w:lvlJc w:val="left"/>
      <w:pPr>
        <w:ind w:left="5040" w:hanging="360"/>
      </w:pPr>
    </w:lvl>
    <w:lvl w:ilvl="7" w:tplc="9A80C65A">
      <w:start w:val="1"/>
      <w:numFmt w:val="lowerLetter"/>
      <w:lvlText w:val="%8."/>
      <w:lvlJc w:val="left"/>
      <w:pPr>
        <w:ind w:left="5760" w:hanging="360"/>
      </w:pPr>
    </w:lvl>
    <w:lvl w:ilvl="8" w:tplc="F03482A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F57847"/>
    <w:multiLevelType w:val="hybridMultilevel"/>
    <w:tmpl w:val="3E2A4792"/>
    <w:lvl w:ilvl="0" w:tplc="05A04322">
      <w:start w:val="1"/>
      <w:numFmt w:val="decimal"/>
      <w:pStyle w:val="a3"/>
      <w:suff w:val="space"/>
      <w:lvlText w:val="1.1.%1."/>
      <w:lvlJc w:val="left"/>
      <w:pPr>
        <w:tabs>
          <w:tab w:val="num" w:pos="0"/>
        </w:tabs>
        <w:ind w:left="720" w:hanging="11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BB460C0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B1CBE9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608EC74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B1E92A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95B4841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FEB8A48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FB1CF23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CEE3F8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2E703938"/>
    <w:multiLevelType w:val="hybridMultilevel"/>
    <w:tmpl w:val="A91056E2"/>
    <w:lvl w:ilvl="0" w:tplc="B532C48C">
      <w:start w:val="1"/>
      <w:numFmt w:val="decimal"/>
      <w:pStyle w:val="25"/>
      <w:lvlText w:val="%1)"/>
      <w:lvlJc w:val="left"/>
      <w:pPr>
        <w:ind w:left="1134" w:hanging="425"/>
      </w:pPr>
      <w:rPr>
        <w:rFonts w:hint="default"/>
      </w:rPr>
    </w:lvl>
    <w:lvl w:ilvl="1" w:tplc="A7863FD0">
      <w:start w:val="1"/>
      <w:numFmt w:val="lowerLetter"/>
      <w:lvlText w:val="%2."/>
      <w:lvlJc w:val="left"/>
      <w:pPr>
        <w:ind w:left="1723" w:hanging="360"/>
      </w:pPr>
    </w:lvl>
    <w:lvl w:ilvl="2" w:tplc="5EEE2C2E">
      <w:start w:val="1"/>
      <w:numFmt w:val="lowerRoman"/>
      <w:lvlText w:val="%3."/>
      <w:lvlJc w:val="right"/>
      <w:pPr>
        <w:ind w:left="2443" w:hanging="180"/>
      </w:pPr>
    </w:lvl>
    <w:lvl w:ilvl="3" w:tplc="447CB262">
      <w:start w:val="1"/>
      <w:numFmt w:val="decimal"/>
      <w:lvlText w:val="%4."/>
      <w:lvlJc w:val="left"/>
      <w:pPr>
        <w:ind w:left="3163" w:hanging="360"/>
      </w:pPr>
    </w:lvl>
    <w:lvl w:ilvl="4" w:tplc="0F9049A2">
      <w:start w:val="1"/>
      <w:numFmt w:val="lowerLetter"/>
      <w:lvlText w:val="%5."/>
      <w:lvlJc w:val="left"/>
      <w:pPr>
        <w:ind w:left="3883" w:hanging="360"/>
      </w:pPr>
    </w:lvl>
    <w:lvl w:ilvl="5" w:tplc="41223702">
      <w:start w:val="1"/>
      <w:numFmt w:val="lowerRoman"/>
      <w:lvlText w:val="%6."/>
      <w:lvlJc w:val="right"/>
      <w:pPr>
        <w:ind w:left="4603" w:hanging="180"/>
      </w:pPr>
    </w:lvl>
    <w:lvl w:ilvl="6" w:tplc="B0C4EE1C">
      <w:start w:val="1"/>
      <w:numFmt w:val="decimal"/>
      <w:lvlText w:val="%7."/>
      <w:lvlJc w:val="left"/>
      <w:pPr>
        <w:ind w:left="5323" w:hanging="360"/>
      </w:pPr>
    </w:lvl>
    <w:lvl w:ilvl="7" w:tplc="48F673E8">
      <w:start w:val="1"/>
      <w:numFmt w:val="lowerLetter"/>
      <w:lvlText w:val="%8."/>
      <w:lvlJc w:val="left"/>
      <w:pPr>
        <w:ind w:left="6043" w:hanging="360"/>
      </w:pPr>
    </w:lvl>
    <w:lvl w:ilvl="8" w:tplc="E9BECFFE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352912F7"/>
    <w:multiLevelType w:val="hybridMultilevel"/>
    <w:tmpl w:val="90267FE6"/>
    <w:lvl w:ilvl="0" w:tplc="3D94BC1A">
      <w:start w:val="1"/>
      <w:numFmt w:val="bullet"/>
      <w:pStyle w:val="a4"/>
      <w:lvlText w:val="-"/>
      <w:lvlJc w:val="left"/>
      <w:pPr>
        <w:tabs>
          <w:tab w:val="num" w:pos="644"/>
        </w:tabs>
        <w:ind w:left="644" w:hanging="360"/>
      </w:pPr>
      <w:rPr>
        <w:rFonts w:ascii="Vivaldi" w:hAnsi="Vivaldi" w:hint="default"/>
      </w:rPr>
    </w:lvl>
    <w:lvl w:ilvl="1" w:tplc="A8A420C2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1F80E904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C2BE69F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3667FD8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18086962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5712E564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D17C16CA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B400EDA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75A3617"/>
    <w:multiLevelType w:val="hybridMultilevel"/>
    <w:tmpl w:val="BB845028"/>
    <w:lvl w:ilvl="0" w:tplc="78B64934">
      <w:start w:val="1"/>
      <w:numFmt w:val="bullet"/>
      <w:pStyle w:val="ItemizedList2"/>
      <w:lvlText w:val="-"/>
      <w:lvlJc w:val="left"/>
      <w:pPr>
        <w:tabs>
          <w:tab w:val="num" w:pos="0"/>
        </w:tabs>
        <w:ind w:left="1083" w:hanging="363"/>
      </w:pPr>
      <w:rPr>
        <w:rFonts w:ascii="Times New Roman" w:hAnsi="Times New Roman" w:cs="Times New Roman" w:hint="default"/>
      </w:rPr>
    </w:lvl>
    <w:lvl w:ilvl="1" w:tplc="D764B3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E4CE7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3E05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E604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381875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6A9D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239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C30C44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083442"/>
    <w:multiLevelType w:val="multilevel"/>
    <w:tmpl w:val="EBF0133E"/>
    <w:lvl w:ilvl="0">
      <w:start w:val="1"/>
      <w:numFmt w:val="decimal"/>
      <w:pStyle w:val="Head1"/>
      <w:suff w:val="space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vanish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8"/>
        <w:u w:val="none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lvlRestart w:val="0"/>
      <w:suff w:val="space"/>
      <w:lvlText w:val="%1.%2.%6."/>
      <w:lvlJc w:val="left"/>
      <w:pPr>
        <w:ind w:left="360" w:firstLine="0"/>
      </w:pPr>
      <w:rPr>
        <w:rFonts w:cs="Times New Roman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cs="Times New Roman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cs="Times New Roman"/>
      </w:rPr>
    </w:lvl>
  </w:abstractNum>
  <w:abstractNum w:abstractNumId="26" w15:restartNumberingAfterBreak="0">
    <w:nsid w:val="3E76740F"/>
    <w:multiLevelType w:val="multilevel"/>
    <w:tmpl w:val="8BDE58E6"/>
    <w:lvl w:ilvl="0">
      <w:start w:val="1"/>
      <w:numFmt w:val="decimal"/>
      <w:pStyle w:val="15"/>
      <w:suff w:val="space"/>
      <w:lvlText w:val="%1."/>
      <w:lvlJc w:val="left"/>
      <w:pPr>
        <w:tabs>
          <w:tab w:val="num" w:pos="0"/>
        </w:tabs>
        <w:ind w:left="1712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2144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2576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3080" w:hanging="648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3584" w:hanging="792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4088" w:hanging="936"/>
      </w:pPr>
    </w:lvl>
    <w:lvl w:ilvl="6">
      <w:start w:val="1"/>
      <w:numFmt w:val="decimal"/>
      <w:lvlText w:val="%1.%2.%3.%4.%5.%6.%7."/>
      <w:lvlJc w:val="left"/>
      <w:pPr>
        <w:tabs>
          <w:tab w:val="num" w:pos="4952"/>
        </w:tabs>
        <w:ind w:left="459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12"/>
        </w:tabs>
        <w:ind w:left="509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032"/>
        </w:tabs>
        <w:ind w:left="5672" w:hanging="1440"/>
      </w:pPr>
    </w:lvl>
  </w:abstractNum>
  <w:abstractNum w:abstractNumId="27" w15:restartNumberingAfterBreak="0">
    <w:nsid w:val="485B1E86"/>
    <w:multiLevelType w:val="multilevel"/>
    <w:tmpl w:val="75E2FDDC"/>
    <w:lvl w:ilvl="0">
      <w:start w:val="1"/>
      <w:numFmt w:val="decimal"/>
      <w:pStyle w:val="16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8605A91"/>
    <w:multiLevelType w:val="hybridMultilevel"/>
    <w:tmpl w:val="63785592"/>
    <w:lvl w:ilvl="0" w:tplc="31A84936">
      <w:start w:val="1"/>
      <w:numFmt w:val="decimal"/>
      <w:pStyle w:val="40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0"/>
        <w:u w:val="none"/>
        <w:vertAlign w:val="baseline"/>
      </w:rPr>
    </w:lvl>
    <w:lvl w:ilvl="1" w:tplc="FAB20C7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B36A97C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A4D4F47C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FC7CCBB0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 w:tplc="A28AF3BE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 w:tplc="6BECD26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E19EFAF0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94B0B0C4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9" w15:restartNumberingAfterBreak="0">
    <w:nsid w:val="4A8D46B4"/>
    <w:multiLevelType w:val="multilevel"/>
    <w:tmpl w:val="48AE8744"/>
    <w:lvl w:ilvl="0">
      <w:start w:val="1"/>
      <w:numFmt w:val="decimal"/>
      <w:pStyle w:val="Textbodyuserus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position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4980" w:hanging="720"/>
      </w:pPr>
    </w:lvl>
    <w:lvl w:ilvl="3">
      <w:start w:val="1"/>
      <w:numFmt w:val="decimal"/>
      <w:isLgl/>
      <w:lvlText w:val="%1.%2.%3.%4."/>
      <w:lvlJc w:val="left"/>
      <w:pPr>
        <w:ind w:left="7470" w:hanging="1080"/>
      </w:pPr>
    </w:lvl>
    <w:lvl w:ilvl="4">
      <w:start w:val="1"/>
      <w:numFmt w:val="decimal"/>
      <w:isLgl/>
      <w:lvlText w:val="%1.%2.%3.%4.%5."/>
      <w:lvlJc w:val="left"/>
      <w:pPr>
        <w:ind w:left="9600" w:hanging="1080"/>
      </w:pPr>
    </w:lvl>
    <w:lvl w:ilvl="5">
      <w:start w:val="1"/>
      <w:numFmt w:val="decimal"/>
      <w:isLgl/>
      <w:lvlText w:val="%1.%2.%3.%4.%5.%6."/>
      <w:lvlJc w:val="left"/>
      <w:pPr>
        <w:ind w:left="12090" w:hanging="1440"/>
      </w:pPr>
    </w:lvl>
    <w:lvl w:ilvl="6">
      <w:start w:val="1"/>
      <w:numFmt w:val="decimal"/>
      <w:isLgl/>
      <w:lvlText w:val="%1.%2.%3.%4.%5.%6.%7."/>
      <w:lvlJc w:val="left"/>
      <w:pPr>
        <w:ind w:left="14220" w:hanging="1440"/>
      </w:pPr>
    </w:lvl>
    <w:lvl w:ilvl="7">
      <w:start w:val="1"/>
      <w:numFmt w:val="decimal"/>
      <w:isLgl/>
      <w:lvlText w:val="%1.%2.%3.%4.%5.%6.%7.%8."/>
      <w:lvlJc w:val="left"/>
      <w:pPr>
        <w:ind w:left="16710" w:hanging="1800"/>
      </w:pPr>
    </w:lvl>
    <w:lvl w:ilvl="8">
      <w:start w:val="1"/>
      <w:numFmt w:val="decimal"/>
      <w:isLgl/>
      <w:lvlText w:val="%1.%2.%3.%4.%5.%6.%7.%8.%9."/>
      <w:lvlJc w:val="left"/>
      <w:pPr>
        <w:ind w:left="18840" w:hanging="1800"/>
      </w:pPr>
    </w:lvl>
  </w:abstractNum>
  <w:abstractNum w:abstractNumId="30" w15:restartNumberingAfterBreak="0">
    <w:nsid w:val="4B456D15"/>
    <w:multiLevelType w:val="hybridMultilevel"/>
    <w:tmpl w:val="0F5698FA"/>
    <w:lvl w:ilvl="0" w:tplc="198EB89C">
      <w:start w:val="1"/>
      <w:numFmt w:val="bullet"/>
      <w:pStyle w:val="a5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Times New Roman"/>
      </w:rPr>
    </w:lvl>
    <w:lvl w:ilvl="1" w:tplc="D6AABD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7A8D4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2CB2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5AC7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AAA1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160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2023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D448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4C3849E7"/>
    <w:multiLevelType w:val="hybridMultilevel"/>
    <w:tmpl w:val="A9E65610"/>
    <w:lvl w:ilvl="0" w:tplc="0EEE0C3E">
      <w:start w:val="1"/>
      <w:numFmt w:val="bullet"/>
      <w:pStyle w:val="a6"/>
      <w:lvlText w:val=""/>
      <w:lvlJc w:val="left"/>
      <w:pPr>
        <w:ind w:left="2860" w:hanging="360"/>
      </w:pPr>
      <w:rPr>
        <w:rFonts w:ascii="Symbol" w:hAnsi="Symbol" w:hint="default"/>
      </w:rPr>
    </w:lvl>
    <w:lvl w:ilvl="1" w:tplc="215AF71E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E71A7F2A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EF38D034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FCB408DE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8ED8766E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D43CC130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9F8D0F6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B5C41A6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32" w15:restartNumberingAfterBreak="0">
    <w:nsid w:val="50022194"/>
    <w:multiLevelType w:val="multilevel"/>
    <w:tmpl w:val="E95E47D0"/>
    <w:lvl w:ilvl="0">
      <w:start w:val="1"/>
      <w:numFmt w:val="decimal"/>
      <w:pStyle w:val="a7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05D524C"/>
    <w:multiLevelType w:val="hybridMultilevel"/>
    <w:tmpl w:val="F0D60A30"/>
    <w:lvl w:ilvl="0" w:tplc="33E2F690">
      <w:start w:val="1"/>
      <w:numFmt w:val="bullet"/>
      <w:pStyle w:val="17"/>
      <w:lvlText w:val="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  <w:lvl w:ilvl="1" w:tplc="A7FC1D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05AF45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B653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2E2E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2AE1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0CDA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033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DEB5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8655EE"/>
    <w:multiLevelType w:val="hybridMultilevel"/>
    <w:tmpl w:val="C66E033C"/>
    <w:lvl w:ilvl="0" w:tplc="744C15B4">
      <w:start w:val="1"/>
      <w:numFmt w:val="bullet"/>
      <w:pStyle w:val="a8"/>
      <w:lvlText w:val="■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3B85B1E">
      <w:start w:val="1"/>
      <w:numFmt w:val="bullet"/>
      <w:lvlText w:val="–"/>
      <w:lvlJc w:val="left"/>
      <w:pPr>
        <w:tabs>
          <w:tab w:val="num" w:pos="646"/>
        </w:tabs>
        <w:ind w:left="644" w:hanging="284"/>
      </w:pPr>
      <w:rPr>
        <w:rFonts w:ascii="Arial" w:hAnsi="Arial" w:cs="Times New Roman" w:hint="default"/>
        <w:color w:val="auto"/>
        <w:sz w:val="24"/>
      </w:rPr>
    </w:lvl>
    <w:lvl w:ilvl="2" w:tplc="09BA8BFE">
      <w:start w:val="1"/>
      <w:numFmt w:val="bullet"/>
      <w:lvlText w:val="□"/>
      <w:lvlJc w:val="left"/>
      <w:pPr>
        <w:tabs>
          <w:tab w:val="num" w:pos="924"/>
        </w:tabs>
        <w:ind w:left="927" w:hanging="283"/>
      </w:pPr>
      <w:rPr>
        <w:rFonts w:ascii="Times New Roman" w:hAnsi="Times New Roman" w:cs="Times New Roman" w:hint="default"/>
        <w:color w:val="auto"/>
        <w:sz w:val="20"/>
      </w:rPr>
    </w:lvl>
    <w:lvl w:ilvl="3" w:tplc="11B80DE2">
      <w:start w:val="1"/>
      <w:numFmt w:val="bullet"/>
      <w:lvlText w:val="-"/>
      <w:lvlJc w:val="left"/>
      <w:pPr>
        <w:tabs>
          <w:tab w:val="num" w:pos="1213"/>
        </w:tabs>
        <w:ind w:left="1211" w:hanging="284"/>
      </w:pPr>
      <w:rPr>
        <w:rFonts w:ascii="Times New Roman" w:hAnsi="Times New Roman" w:cs="Times New Roman" w:hint="default"/>
        <w:color w:val="002960"/>
        <w:sz w:val="24"/>
      </w:rPr>
    </w:lvl>
    <w:lvl w:ilvl="4" w:tplc="EBBC4F6C">
      <w:start w:val="1"/>
      <w:numFmt w:val="lowerLetter"/>
      <w:lvlText w:val="(%5)"/>
      <w:lvlJc w:val="left"/>
      <w:pPr>
        <w:tabs>
          <w:tab w:val="num" w:pos="1877"/>
        </w:tabs>
        <w:ind w:left="1877" w:hanging="360"/>
      </w:pPr>
    </w:lvl>
    <w:lvl w:ilvl="5" w:tplc="50344000">
      <w:start w:val="1"/>
      <w:numFmt w:val="lowerRoman"/>
      <w:lvlText w:val="(%6)"/>
      <w:lvlJc w:val="left"/>
      <w:pPr>
        <w:tabs>
          <w:tab w:val="num" w:pos="2237"/>
        </w:tabs>
        <w:ind w:left="2237" w:hanging="360"/>
      </w:pPr>
    </w:lvl>
    <w:lvl w:ilvl="6" w:tplc="BFF6D750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</w:lvl>
    <w:lvl w:ilvl="7" w:tplc="CAC816BE">
      <w:start w:val="1"/>
      <w:numFmt w:val="lowerLetter"/>
      <w:lvlText w:val="%8."/>
      <w:lvlJc w:val="left"/>
      <w:pPr>
        <w:tabs>
          <w:tab w:val="num" w:pos="2957"/>
        </w:tabs>
        <w:ind w:left="2957" w:hanging="360"/>
      </w:pPr>
    </w:lvl>
    <w:lvl w:ilvl="8" w:tplc="E67CCC6E">
      <w:start w:val="1"/>
      <w:numFmt w:val="lowerRoman"/>
      <w:lvlText w:val="%9."/>
      <w:lvlJc w:val="left"/>
      <w:pPr>
        <w:tabs>
          <w:tab w:val="num" w:pos="3317"/>
        </w:tabs>
        <w:ind w:left="3317" w:hanging="360"/>
      </w:pPr>
    </w:lvl>
  </w:abstractNum>
  <w:abstractNum w:abstractNumId="35" w15:restartNumberingAfterBreak="0">
    <w:nsid w:val="56EA188A"/>
    <w:multiLevelType w:val="hybridMultilevel"/>
    <w:tmpl w:val="2828146E"/>
    <w:lvl w:ilvl="0" w:tplc="25E4FC3C">
      <w:start w:val="1"/>
      <w:numFmt w:val="bullet"/>
      <w:pStyle w:val="1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26CA4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9AB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A52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8CA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5AE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160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FEA5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DED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4106B6"/>
    <w:multiLevelType w:val="hybridMultilevel"/>
    <w:tmpl w:val="55169D64"/>
    <w:lvl w:ilvl="0" w:tplc="A6EC2090">
      <w:start w:val="1"/>
      <w:numFmt w:val="bullet"/>
      <w:pStyle w:val="a9"/>
      <w:lvlText w:val=""/>
      <w:lvlJc w:val="left"/>
      <w:pPr>
        <w:ind w:firstLine="454"/>
      </w:pPr>
      <w:rPr>
        <w:rFonts w:ascii="Symbol" w:hAnsi="Symbol" w:hint="default"/>
      </w:rPr>
    </w:lvl>
    <w:lvl w:ilvl="1" w:tplc="AC2C8C9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AF48D8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C6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2C0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064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A7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67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A28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D07C66"/>
    <w:multiLevelType w:val="multilevel"/>
    <w:tmpl w:val="5C76775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Restart w:val="0"/>
      <w:pStyle w:val="PictureInscription"/>
      <w:suff w:val="space"/>
      <w:lvlText w:val="Рисунок - 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Restart w:val="0"/>
      <w:suff w:val="space"/>
      <w:lvlText w:val="Таблица - %9"/>
      <w:lvlJc w:val="left"/>
      <w:pPr>
        <w:ind w:left="2160" w:hanging="2160"/>
      </w:pPr>
      <w:rPr>
        <w:rFonts w:cs="Times New Roman"/>
      </w:rPr>
    </w:lvl>
  </w:abstractNum>
  <w:abstractNum w:abstractNumId="38" w15:restartNumberingAfterBreak="0">
    <w:nsid w:val="5D60014C"/>
    <w:multiLevelType w:val="hybridMultilevel"/>
    <w:tmpl w:val="EA02054A"/>
    <w:lvl w:ilvl="0" w:tplc="5E7417C4">
      <w:start w:val="1"/>
      <w:numFmt w:val="decimal"/>
      <w:pStyle w:val="aa"/>
      <w:lvlText w:val="%1."/>
      <w:lvlJc w:val="left"/>
      <w:pPr>
        <w:tabs>
          <w:tab w:val="num" w:pos="0"/>
        </w:tabs>
        <w:ind w:left="720" w:hanging="360"/>
      </w:pPr>
    </w:lvl>
    <w:lvl w:ilvl="1" w:tplc="11BA4DD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74E87DD6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 w:tplc="152C7A3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2668C17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3CE47A8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 w:tplc="87DA52D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6CFC663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6921F3A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5FC2688A"/>
    <w:multiLevelType w:val="hybridMultilevel"/>
    <w:tmpl w:val="AD5ADD74"/>
    <w:lvl w:ilvl="0" w:tplc="33443D8E">
      <w:start w:val="1"/>
      <w:numFmt w:val="bullet"/>
      <w:pStyle w:val="19"/>
      <w:lvlText w:val=""/>
      <w:lvlJc w:val="left"/>
      <w:pPr>
        <w:tabs>
          <w:tab w:val="num" w:pos="397"/>
        </w:tabs>
        <w:ind w:left="397" w:hanging="284"/>
      </w:pPr>
      <w:rPr>
        <w:rFonts w:ascii="Symbol" w:hAnsi="Symbol" w:cs="Symbol" w:hint="default"/>
        <w:color w:val="auto"/>
      </w:rPr>
    </w:lvl>
    <w:lvl w:ilvl="1" w:tplc="FAA08994">
      <w:start w:val="1"/>
      <w:numFmt w:val="decimal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auto" w:fill="000000"/>
        <w:vertAlign w:val="baseline"/>
      </w:rPr>
    </w:lvl>
    <w:lvl w:ilvl="2" w:tplc="7D3497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608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255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6A46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40E4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3EE7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7852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0F3D7C"/>
    <w:multiLevelType w:val="hybridMultilevel"/>
    <w:tmpl w:val="1094403C"/>
    <w:lvl w:ilvl="0" w:tplc="97320792">
      <w:start w:val="1"/>
      <w:numFmt w:val="bullet"/>
      <w:pStyle w:val="ab"/>
      <w:lvlText w:val="-"/>
      <w:lvlJc w:val="left"/>
      <w:pPr>
        <w:tabs>
          <w:tab w:val="num" w:pos="1817"/>
        </w:tabs>
        <w:ind w:left="1817" w:hanging="360"/>
      </w:pPr>
      <w:rPr>
        <w:rFonts w:ascii="Symbol" w:hAnsi="Symbol" w:cs="Symbol"/>
      </w:rPr>
    </w:lvl>
    <w:lvl w:ilvl="1" w:tplc="C75211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894D3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1413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418EB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BAAB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B72AD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8AC9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3075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6435057F"/>
    <w:multiLevelType w:val="multilevel"/>
    <w:tmpl w:val="2FAA00D4"/>
    <w:lvl w:ilvl="0">
      <w:start w:val="2"/>
      <w:numFmt w:val="decimal"/>
      <w:pStyle w:val="26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 w15:restartNumberingAfterBreak="0">
    <w:nsid w:val="65CE6827"/>
    <w:multiLevelType w:val="hybridMultilevel"/>
    <w:tmpl w:val="F3AA6CA2"/>
    <w:lvl w:ilvl="0" w:tplc="FAE26C7E">
      <w:start w:val="1"/>
      <w:numFmt w:val="none"/>
      <w:pStyle w:val="TableItemizedList1"/>
      <w:suff w:val="space"/>
      <w:lvlText w:val="-"/>
      <w:lvlJc w:val="left"/>
      <w:pPr>
        <w:ind w:left="0" w:firstLine="0"/>
      </w:pPr>
      <w:rPr>
        <w:rFonts w:hint="default"/>
      </w:rPr>
    </w:lvl>
    <w:lvl w:ilvl="1" w:tplc="C09CAFAC">
      <w:start w:val="1"/>
      <w:numFmt w:val="none"/>
      <w:pStyle w:val="TableItemizedList2"/>
      <w:suff w:val="space"/>
      <w:lvlText w:val="%2-"/>
      <w:lvlJc w:val="left"/>
      <w:pPr>
        <w:ind w:left="284" w:firstLine="0"/>
      </w:pPr>
      <w:rPr>
        <w:rFonts w:hint="default"/>
      </w:rPr>
    </w:lvl>
    <w:lvl w:ilvl="2" w:tplc="EC6C71CA">
      <w:start w:val="1"/>
      <w:numFmt w:val="none"/>
      <w:pStyle w:val="TableItemizedList3"/>
      <w:suff w:val="space"/>
      <w:lvlText w:val="%3-"/>
      <w:lvlJc w:val="left"/>
      <w:pPr>
        <w:ind w:left="567" w:firstLine="0"/>
      </w:pPr>
      <w:rPr>
        <w:rFonts w:hint="default"/>
      </w:rPr>
    </w:lvl>
    <w:lvl w:ilvl="3" w:tplc="B2BAF8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E8E654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34D4010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CD7A6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CE9E1D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E5EC11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 w15:restartNumberingAfterBreak="0">
    <w:nsid w:val="675B6C85"/>
    <w:multiLevelType w:val="hybridMultilevel"/>
    <w:tmpl w:val="D5687DF4"/>
    <w:lvl w:ilvl="0" w:tplc="A0FC4C6E">
      <w:start w:val="1"/>
      <w:numFmt w:val="bullet"/>
      <w:pStyle w:val="ac"/>
      <w:lvlText w:val="-"/>
      <w:lvlJc w:val="left"/>
      <w:pPr>
        <w:tabs>
          <w:tab w:val="num" w:pos="644"/>
        </w:tabs>
        <w:ind w:left="644" w:hanging="360"/>
      </w:pPr>
      <w:rPr>
        <w:rFonts w:ascii="Vivaldi" w:hAnsi="Vivaldi" w:cs="Vivaldi" w:hint="default"/>
      </w:rPr>
    </w:lvl>
    <w:lvl w:ilvl="1" w:tplc="9E1AC232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8060814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689E167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CC409E8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81505A9C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8CF294E8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345C3F52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82EC0354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689023E5"/>
    <w:multiLevelType w:val="hybridMultilevel"/>
    <w:tmpl w:val="8B1AC864"/>
    <w:lvl w:ilvl="0" w:tplc="33C6BC74">
      <w:start w:val="1"/>
      <w:numFmt w:val="decimal"/>
      <w:pStyle w:val="phlistordered1"/>
      <w:lvlText w:val="%1."/>
      <w:lvlJc w:val="left"/>
      <w:pPr>
        <w:ind w:left="1287" w:hanging="360"/>
      </w:pPr>
      <w:rPr>
        <w:rFonts w:hint="default"/>
      </w:rPr>
    </w:lvl>
    <w:lvl w:ilvl="1" w:tplc="313EA04C">
      <w:start w:val="1"/>
      <w:numFmt w:val="lowerLetter"/>
      <w:lvlText w:val="%2."/>
      <w:lvlJc w:val="left"/>
      <w:pPr>
        <w:ind w:left="2007" w:hanging="360"/>
      </w:pPr>
    </w:lvl>
    <w:lvl w:ilvl="2" w:tplc="FA648E8A">
      <w:start w:val="1"/>
      <w:numFmt w:val="lowerRoman"/>
      <w:lvlText w:val="%3."/>
      <w:lvlJc w:val="right"/>
      <w:pPr>
        <w:ind w:left="2727" w:hanging="180"/>
      </w:pPr>
    </w:lvl>
    <w:lvl w:ilvl="3" w:tplc="D96A49C8">
      <w:start w:val="1"/>
      <w:numFmt w:val="decimal"/>
      <w:lvlText w:val="%4."/>
      <w:lvlJc w:val="left"/>
      <w:pPr>
        <w:ind w:left="3447" w:hanging="360"/>
      </w:pPr>
    </w:lvl>
    <w:lvl w:ilvl="4" w:tplc="EC66BB62">
      <w:start w:val="1"/>
      <w:numFmt w:val="lowerLetter"/>
      <w:lvlText w:val="%5."/>
      <w:lvlJc w:val="left"/>
      <w:pPr>
        <w:ind w:left="4167" w:hanging="360"/>
      </w:pPr>
    </w:lvl>
    <w:lvl w:ilvl="5" w:tplc="0F2EC094">
      <w:start w:val="1"/>
      <w:numFmt w:val="lowerRoman"/>
      <w:lvlText w:val="%6."/>
      <w:lvlJc w:val="right"/>
      <w:pPr>
        <w:ind w:left="4887" w:hanging="180"/>
      </w:pPr>
    </w:lvl>
    <w:lvl w:ilvl="6" w:tplc="8EF274A0">
      <w:start w:val="1"/>
      <w:numFmt w:val="decimal"/>
      <w:lvlText w:val="%7."/>
      <w:lvlJc w:val="left"/>
      <w:pPr>
        <w:ind w:left="5607" w:hanging="360"/>
      </w:pPr>
    </w:lvl>
    <w:lvl w:ilvl="7" w:tplc="82DA4720">
      <w:start w:val="1"/>
      <w:numFmt w:val="lowerLetter"/>
      <w:lvlText w:val="%8."/>
      <w:lvlJc w:val="left"/>
      <w:pPr>
        <w:ind w:left="6327" w:hanging="360"/>
      </w:pPr>
    </w:lvl>
    <w:lvl w:ilvl="8" w:tplc="EA66E004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9FC47DA"/>
    <w:multiLevelType w:val="hybridMultilevel"/>
    <w:tmpl w:val="539E4924"/>
    <w:lvl w:ilvl="0" w:tplc="64DA54F2">
      <w:start w:val="1"/>
      <w:numFmt w:val="bullet"/>
      <w:pStyle w:val="27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336FEC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39ACC10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1378502A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BB9E39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1AC0EC4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EA7AF958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6A7C94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3D69C14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B683D23"/>
    <w:multiLevelType w:val="hybridMultilevel"/>
    <w:tmpl w:val="76C6EDD8"/>
    <w:lvl w:ilvl="0" w:tplc="36220D62">
      <w:start w:val="1"/>
      <w:numFmt w:val="bullet"/>
      <w:pStyle w:val="1a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 w:tplc="D6422814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 w:tplc="EE1C6A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 w:tplc="4DC270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 w:tplc="9CFC16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BC2425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 w:tplc="2B4ED5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 w:tplc="AF2C96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EE049F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7" w15:restartNumberingAfterBreak="0">
    <w:nsid w:val="745E1927"/>
    <w:multiLevelType w:val="hybridMultilevel"/>
    <w:tmpl w:val="2028E57C"/>
    <w:lvl w:ilvl="0" w:tplc="4B405808">
      <w:start w:val="1"/>
      <w:numFmt w:val="decimal"/>
      <w:pStyle w:val="1b"/>
      <w:lvlText w:val="%1."/>
      <w:lvlJc w:val="left"/>
      <w:pPr>
        <w:tabs>
          <w:tab w:val="num" w:pos="680"/>
        </w:tabs>
        <w:ind w:left="680" w:hanging="340"/>
      </w:pPr>
    </w:lvl>
    <w:lvl w:ilvl="1" w:tplc="84261D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7830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D42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A59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DA6F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2C57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2B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8A95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110A95"/>
    <w:multiLevelType w:val="hybridMultilevel"/>
    <w:tmpl w:val="30BCE774"/>
    <w:lvl w:ilvl="0" w:tplc="E79022A2">
      <w:start w:val="1"/>
      <w:numFmt w:val="decimal"/>
      <w:pStyle w:val="211"/>
      <w:lvlText w:val="%1."/>
      <w:lvlJc w:val="left"/>
      <w:pPr>
        <w:ind w:left="1069" w:hanging="360"/>
      </w:pPr>
      <w:rPr>
        <w:rFonts w:hint="default"/>
      </w:rPr>
    </w:lvl>
    <w:lvl w:ilvl="1" w:tplc="F5A8EAFC">
      <w:start w:val="1"/>
      <w:numFmt w:val="lowerLetter"/>
      <w:lvlText w:val="%2."/>
      <w:lvlJc w:val="left"/>
      <w:pPr>
        <w:ind w:left="1789" w:hanging="360"/>
      </w:pPr>
    </w:lvl>
    <w:lvl w:ilvl="2" w:tplc="553AF3B4">
      <w:start w:val="1"/>
      <w:numFmt w:val="lowerRoman"/>
      <w:lvlText w:val="%3."/>
      <w:lvlJc w:val="right"/>
      <w:pPr>
        <w:ind w:left="2509" w:hanging="180"/>
      </w:pPr>
    </w:lvl>
    <w:lvl w:ilvl="3" w:tplc="06122128">
      <w:start w:val="1"/>
      <w:numFmt w:val="decimal"/>
      <w:lvlText w:val="%4."/>
      <w:lvlJc w:val="left"/>
      <w:pPr>
        <w:ind w:left="3229" w:hanging="360"/>
      </w:pPr>
    </w:lvl>
    <w:lvl w:ilvl="4" w:tplc="6442AA3E">
      <w:start w:val="1"/>
      <w:numFmt w:val="lowerLetter"/>
      <w:lvlText w:val="%5."/>
      <w:lvlJc w:val="left"/>
      <w:pPr>
        <w:ind w:left="3949" w:hanging="360"/>
      </w:pPr>
    </w:lvl>
    <w:lvl w:ilvl="5" w:tplc="913AD3D2">
      <w:start w:val="1"/>
      <w:numFmt w:val="lowerRoman"/>
      <w:lvlText w:val="%6."/>
      <w:lvlJc w:val="right"/>
      <w:pPr>
        <w:ind w:left="4669" w:hanging="180"/>
      </w:pPr>
    </w:lvl>
    <w:lvl w:ilvl="6" w:tplc="9DAA0010">
      <w:start w:val="1"/>
      <w:numFmt w:val="decimal"/>
      <w:lvlText w:val="%7."/>
      <w:lvlJc w:val="left"/>
      <w:pPr>
        <w:ind w:left="5389" w:hanging="360"/>
      </w:pPr>
    </w:lvl>
    <w:lvl w:ilvl="7" w:tplc="C8480990">
      <w:start w:val="1"/>
      <w:numFmt w:val="lowerLetter"/>
      <w:lvlText w:val="%8."/>
      <w:lvlJc w:val="left"/>
      <w:pPr>
        <w:ind w:left="6109" w:hanging="360"/>
      </w:pPr>
    </w:lvl>
    <w:lvl w:ilvl="8" w:tplc="5BDC7A60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7D044C80"/>
    <w:multiLevelType w:val="hybridMultilevel"/>
    <w:tmpl w:val="3288EE84"/>
    <w:lvl w:ilvl="0" w:tplc="DF52FED6">
      <w:start w:val="1"/>
      <w:numFmt w:val="none"/>
      <w:pStyle w:val="ad"/>
      <w:suff w:val="nothing"/>
      <w:lvlText w:val="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04ECBB0">
      <w:start w:val="1"/>
      <w:numFmt w:val="none"/>
      <w:suff w:val="nothing"/>
      <w:lvlText w:val="-"/>
      <w:lvlJc w:val="left"/>
      <w:pPr>
        <w:tabs>
          <w:tab w:val="num" w:pos="0"/>
        </w:tabs>
        <w:ind w:left="284" w:firstLine="0"/>
      </w:pPr>
      <w:rPr>
        <w:rFonts w:hint="default"/>
      </w:rPr>
    </w:lvl>
    <w:lvl w:ilvl="2" w:tplc="94065150">
      <w:start w:val="1"/>
      <w:numFmt w:val="none"/>
      <w:suff w:val="nothing"/>
      <w:lvlText w:val="-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 w:tplc="FDD2E860">
      <w:start w:val="1"/>
      <w:numFmt w:val="decimal"/>
      <w:lvlText w:val="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F000D36">
      <w:start w:val="1"/>
      <w:numFmt w:val="lowerLetter"/>
      <w:lvlText w:val=".%5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F105206">
      <w:start w:val="1"/>
      <w:numFmt w:val="lowerRoman"/>
      <w:lvlText w:val=".%6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024C74EA">
      <w:start w:val="1"/>
      <w:numFmt w:val="decimal"/>
      <w:lvlText w:val=".%7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AA24BA5E">
      <w:start w:val="1"/>
      <w:numFmt w:val="lowerLetter"/>
      <w:lvlText w:val=".%8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4648A5E8">
      <w:start w:val="1"/>
      <w:numFmt w:val="lowerRoman"/>
      <w:lvlText w:val=".%9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0" w15:restartNumberingAfterBreak="0">
    <w:nsid w:val="7F150CD6"/>
    <w:multiLevelType w:val="hybridMultilevel"/>
    <w:tmpl w:val="4CF237DC"/>
    <w:lvl w:ilvl="0" w:tplc="4E8A911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66BC92">
      <w:start w:val="1"/>
      <w:numFmt w:val="none"/>
      <w:pStyle w:val="28"/>
      <w:lvlText w:val=""/>
      <w:lvlJc w:val="left"/>
      <w:pPr>
        <w:tabs>
          <w:tab w:val="num" w:pos="360"/>
        </w:tabs>
      </w:pPr>
    </w:lvl>
    <w:lvl w:ilvl="2" w:tplc="DA988CE6">
      <w:start w:val="1"/>
      <w:numFmt w:val="none"/>
      <w:lvlText w:val=""/>
      <w:lvlJc w:val="left"/>
      <w:pPr>
        <w:tabs>
          <w:tab w:val="num" w:pos="360"/>
        </w:tabs>
      </w:pPr>
    </w:lvl>
    <w:lvl w:ilvl="3" w:tplc="D9622BB4">
      <w:start w:val="1"/>
      <w:numFmt w:val="none"/>
      <w:lvlText w:val=""/>
      <w:lvlJc w:val="left"/>
      <w:pPr>
        <w:tabs>
          <w:tab w:val="num" w:pos="360"/>
        </w:tabs>
      </w:pPr>
    </w:lvl>
    <w:lvl w:ilvl="4" w:tplc="0AFE14F6">
      <w:start w:val="1"/>
      <w:numFmt w:val="none"/>
      <w:lvlText w:val=""/>
      <w:lvlJc w:val="left"/>
      <w:pPr>
        <w:tabs>
          <w:tab w:val="num" w:pos="360"/>
        </w:tabs>
      </w:pPr>
    </w:lvl>
    <w:lvl w:ilvl="5" w:tplc="7DFCB844">
      <w:start w:val="1"/>
      <w:numFmt w:val="none"/>
      <w:lvlText w:val=""/>
      <w:lvlJc w:val="left"/>
      <w:pPr>
        <w:tabs>
          <w:tab w:val="num" w:pos="360"/>
        </w:tabs>
      </w:pPr>
    </w:lvl>
    <w:lvl w:ilvl="6" w:tplc="A0FC9420">
      <w:start w:val="1"/>
      <w:numFmt w:val="none"/>
      <w:lvlText w:val=""/>
      <w:lvlJc w:val="left"/>
      <w:pPr>
        <w:tabs>
          <w:tab w:val="num" w:pos="360"/>
        </w:tabs>
      </w:pPr>
    </w:lvl>
    <w:lvl w:ilvl="7" w:tplc="012442CC">
      <w:start w:val="1"/>
      <w:numFmt w:val="none"/>
      <w:lvlText w:val=""/>
      <w:lvlJc w:val="left"/>
      <w:pPr>
        <w:tabs>
          <w:tab w:val="num" w:pos="360"/>
        </w:tabs>
      </w:pPr>
    </w:lvl>
    <w:lvl w:ilvl="8" w:tplc="0E263B26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51" w15:restartNumberingAfterBreak="0">
    <w:nsid w:val="7F3D16B3"/>
    <w:multiLevelType w:val="hybridMultilevel"/>
    <w:tmpl w:val="18D2AFFC"/>
    <w:lvl w:ilvl="0" w:tplc="F796DB50">
      <w:start w:val="1"/>
      <w:numFmt w:val="bullet"/>
      <w:pStyle w:val="1c"/>
      <w:lvlText w:val=""/>
      <w:lvlJc w:val="left"/>
      <w:pPr>
        <w:tabs>
          <w:tab w:val="num" w:pos="1211"/>
        </w:tabs>
        <w:ind w:left="1191" w:hanging="340"/>
      </w:pPr>
      <w:rPr>
        <w:rFonts w:ascii="Symbol" w:hAnsi="Symbol" w:cs="Times New Roman" w:hint="default"/>
      </w:rPr>
    </w:lvl>
    <w:lvl w:ilvl="1" w:tplc="0930B8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C07C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5EC9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86E1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A897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3EE8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D637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5E63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2" w15:restartNumberingAfterBreak="0">
    <w:nsid w:val="7F4E1776"/>
    <w:multiLevelType w:val="hybridMultilevel"/>
    <w:tmpl w:val="88268914"/>
    <w:lvl w:ilvl="0" w:tplc="5D2E1814">
      <w:start w:val="1"/>
      <w:numFmt w:val="bullet"/>
      <w:pStyle w:val="1d"/>
      <w:lvlText w:val=""/>
      <w:lvlJc w:val="left"/>
      <w:pPr>
        <w:tabs>
          <w:tab w:val="num" w:pos="0"/>
        </w:tabs>
        <w:ind w:left="0" w:firstLine="454"/>
      </w:pPr>
      <w:rPr>
        <w:rFonts w:ascii="Symbol" w:hAnsi="Symbol" w:cs="Symbol" w:hint="default"/>
      </w:rPr>
    </w:lvl>
    <w:lvl w:ilvl="1" w:tplc="0442930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394A57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EB34BFD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50E855C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29C290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5644FE7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0EDA120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FA06A2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27481879">
    <w:abstractNumId w:val="15"/>
  </w:num>
  <w:num w:numId="2" w16cid:durableId="1815835762">
    <w:abstractNumId w:val="9"/>
  </w:num>
  <w:num w:numId="3" w16cid:durableId="1114665427">
    <w:abstractNumId w:val="17"/>
  </w:num>
  <w:num w:numId="4" w16cid:durableId="1583490661">
    <w:abstractNumId w:val="20"/>
  </w:num>
  <w:num w:numId="5" w16cid:durableId="1250193935">
    <w:abstractNumId w:val="35"/>
  </w:num>
  <w:num w:numId="6" w16cid:durableId="721750205">
    <w:abstractNumId w:val="23"/>
  </w:num>
  <w:num w:numId="7" w16cid:durableId="6319847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486569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8279331">
    <w:abstractNumId w:val="24"/>
  </w:num>
  <w:num w:numId="10" w16cid:durableId="1773865907">
    <w:abstractNumId w:val="1"/>
  </w:num>
  <w:num w:numId="11" w16cid:durableId="12893865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5166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09877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4454637">
    <w:abstractNumId w:val="19"/>
  </w:num>
  <w:num w:numId="15" w16cid:durableId="1501194012">
    <w:abstractNumId w:val="5"/>
  </w:num>
  <w:num w:numId="16" w16cid:durableId="1449395448">
    <w:abstractNumId w:val="41"/>
  </w:num>
  <w:num w:numId="17" w16cid:durableId="918639304">
    <w:abstractNumId w:val="50"/>
  </w:num>
  <w:num w:numId="18" w16cid:durableId="9124239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0843387">
    <w:abstractNumId w:val="31"/>
  </w:num>
  <w:num w:numId="20" w16cid:durableId="1583637690">
    <w:abstractNumId w:val="33"/>
  </w:num>
  <w:num w:numId="21" w16cid:durableId="1460685270">
    <w:abstractNumId w:val="22"/>
  </w:num>
  <w:num w:numId="22" w16cid:durableId="547112466">
    <w:abstractNumId w:val="10"/>
  </w:num>
  <w:num w:numId="23" w16cid:durableId="152137546">
    <w:abstractNumId w:val="42"/>
  </w:num>
  <w:num w:numId="24" w16cid:durableId="624383537">
    <w:abstractNumId w:val="36"/>
  </w:num>
  <w:num w:numId="25" w16cid:durableId="602803895">
    <w:abstractNumId w:val="11"/>
  </w:num>
  <w:num w:numId="26" w16cid:durableId="247202824">
    <w:abstractNumId w:val="2"/>
  </w:num>
  <w:num w:numId="27" w16cid:durableId="1775589852">
    <w:abstractNumId w:val="39"/>
  </w:num>
  <w:num w:numId="28" w16cid:durableId="2000111068">
    <w:abstractNumId w:val="8"/>
  </w:num>
  <w:num w:numId="29" w16cid:durableId="1970670912">
    <w:abstractNumId w:val="16"/>
  </w:num>
  <w:num w:numId="30" w16cid:durableId="1443650164">
    <w:abstractNumId w:val="13"/>
  </w:num>
  <w:num w:numId="31" w16cid:durableId="1539585011">
    <w:abstractNumId w:val="3"/>
  </w:num>
  <w:num w:numId="32" w16cid:durableId="673915720">
    <w:abstractNumId w:val="45"/>
  </w:num>
  <w:num w:numId="33" w16cid:durableId="56903493">
    <w:abstractNumId w:val="27"/>
  </w:num>
  <w:num w:numId="34" w16cid:durableId="1897469616">
    <w:abstractNumId w:val="48"/>
  </w:num>
  <w:num w:numId="35" w16cid:durableId="1904900169">
    <w:abstractNumId w:val="0"/>
  </w:num>
  <w:num w:numId="36" w16cid:durableId="2018925772">
    <w:abstractNumId w:val="12"/>
  </w:num>
  <w:num w:numId="37" w16cid:durableId="1285191936">
    <w:abstractNumId w:val="32"/>
  </w:num>
  <w:num w:numId="38" w16cid:durableId="1125659453">
    <w:abstractNumId w:val="6"/>
  </w:num>
  <w:num w:numId="39" w16cid:durableId="469323015">
    <w:abstractNumId w:val="38"/>
  </w:num>
  <w:num w:numId="40" w16cid:durableId="278530040">
    <w:abstractNumId w:val="46"/>
  </w:num>
  <w:num w:numId="41" w16cid:durableId="552233684">
    <w:abstractNumId w:val="40"/>
  </w:num>
  <w:num w:numId="42" w16cid:durableId="1328367204">
    <w:abstractNumId w:val="18"/>
  </w:num>
  <w:num w:numId="43" w16cid:durableId="856964398">
    <w:abstractNumId w:val="21"/>
  </w:num>
  <w:num w:numId="44" w16cid:durableId="236938609">
    <w:abstractNumId w:val="26"/>
  </w:num>
  <w:num w:numId="45" w16cid:durableId="324405740">
    <w:abstractNumId w:val="30"/>
  </w:num>
  <w:num w:numId="46" w16cid:durableId="1879783469">
    <w:abstractNumId w:val="43"/>
  </w:num>
  <w:num w:numId="47" w16cid:durableId="932473159">
    <w:abstractNumId w:val="52"/>
  </w:num>
  <w:num w:numId="48" w16cid:durableId="537817171">
    <w:abstractNumId w:val="28"/>
  </w:num>
  <w:num w:numId="49" w16cid:durableId="1450932222">
    <w:abstractNumId w:val="14"/>
  </w:num>
  <w:num w:numId="50" w16cid:durableId="1891647589">
    <w:abstractNumId w:val="7"/>
  </w:num>
  <w:num w:numId="51" w16cid:durableId="1582913092">
    <w:abstractNumId w:val="51"/>
  </w:num>
  <w:num w:numId="52" w16cid:durableId="1817530180">
    <w:abstractNumId w:val="34"/>
  </w:num>
  <w:num w:numId="53" w16cid:durableId="498542175">
    <w:abstractNumId w:val="4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70"/>
    <w:rsid w:val="00022126"/>
    <w:rsid w:val="000A63DA"/>
    <w:rsid w:val="000C533F"/>
    <w:rsid w:val="000E1211"/>
    <w:rsid w:val="00111EFF"/>
    <w:rsid w:val="00117B5F"/>
    <w:rsid w:val="00125E1F"/>
    <w:rsid w:val="00135536"/>
    <w:rsid w:val="001575AF"/>
    <w:rsid w:val="001B5358"/>
    <w:rsid w:val="001D0DA6"/>
    <w:rsid w:val="001D7D39"/>
    <w:rsid w:val="001F1C7E"/>
    <w:rsid w:val="0021270F"/>
    <w:rsid w:val="00212B12"/>
    <w:rsid w:val="00221D83"/>
    <w:rsid w:val="00255E08"/>
    <w:rsid w:val="00295864"/>
    <w:rsid w:val="002C1327"/>
    <w:rsid w:val="002E535F"/>
    <w:rsid w:val="003655BF"/>
    <w:rsid w:val="003C41ED"/>
    <w:rsid w:val="003E64AD"/>
    <w:rsid w:val="00534BD5"/>
    <w:rsid w:val="00561736"/>
    <w:rsid w:val="005E4E71"/>
    <w:rsid w:val="006968BA"/>
    <w:rsid w:val="006B5270"/>
    <w:rsid w:val="006F357D"/>
    <w:rsid w:val="00713BEE"/>
    <w:rsid w:val="00722A19"/>
    <w:rsid w:val="007D5D69"/>
    <w:rsid w:val="00803CBA"/>
    <w:rsid w:val="00822B3F"/>
    <w:rsid w:val="00835E3E"/>
    <w:rsid w:val="008557CA"/>
    <w:rsid w:val="008679C1"/>
    <w:rsid w:val="008A3FD5"/>
    <w:rsid w:val="00953CD0"/>
    <w:rsid w:val="00973C3E"/>
    <w:rsid w:val="00976B09"/>
    <w:rsid w:val="009A2068"/>
    <w:rsid w:val="00A20C8C"/>
    <w:rsid w:val="00A2398B"/>
    <w:rsid w:val="00AB0D21"/>
    <w:rsid w:val="00AD6CC1"/>
    <w:rsid w:val="00AE7256"/>
    <w:rsid w:val="00B25410"/>
    <w:rsid w:val="00B55D1B"/>
    <w:rsid w:val="00BA5983"/>
    <w:rsid w:val="00BB4678"/>
    <w:rsid w:val="00BB645E"/>
    <w:rsid w:val="00CC77DA"/>
    <w:rsid w:val="00D24D08"/>
    <w:rsid w:val="00D7120E"/>
    <w:rsid w:val="00DB2EF4"/>
    <w:rsid w:val="00DB2F68"/>
    <w:rsid w:val="00DE7561"/>
    <w:rsid w:val="00E3049C"/>
    <w:rsid w:val="00E42480"/>
    <w:rsid w:val="00E45483"/>
    <w:rsid w:val="00E95B36"/>
    <w:rsid w:val="00EC49AF"/>
    <w:rsid w:val="00F23F70"/>
    <w:rsid w:val="00FB5495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FF4F0"/>
  <w15:docId w15:val="{51AE8185-0324-4249-9082-F21FE452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e">
    <w:name w:val="Normal"/>
    <w:qFormat/>
    <w:pPr>
      <w:spacing w:after="200" w:line="276" w:lineRule="auto"/>
    </w:pPr>
    <w:rPr>
      <w:rFonts w:cs="Times New Roman"/>
    </w:rPr>
  </w:style>
  <w:style w:type="paragraph" w:styleId="1e">
    <w:name w:val="heading 1"/>
    <w:basedOn w:val="ae"/>
    <w:next w:val="ae"/>
    <w:link w:val="1f"/>
    <w:qFormat/>
    <w:pPr>
      <w:keepNext/>
      <w:spacing w:before="240" w:after="60" w:line="240" w:lineRule="auto"/>
      <w:outlineLvl w:val="0"/>
    </w:pPr>
    <w:rPr>
      <w:rFonts w:ascii="Cambria" w:eastAsia="Times New Roman" w:hAnsi="Cambria" w:cs="Cambria"/>
      <w:b/>
      <w:bCs/>
      <w:sz w:val="32"/>
      <w:szCs w:val="32"/>
      <w:lang w:eastAsia="ru-RU"/>
    </w:rPr>
  </w:style>
  <w:style w:type="paragraph" w:styleId="29">
    <w:name w:val="heading 2"/>
    <w:basedOn w:val="ae"/>
    <w:next w:val="ae"/>
    <w:link w:val="2a"/>
    <w:qFormat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33">
    <w:name w:val="heading 3"/>
    <w:basedOn w:val="ae"/>
    <w:next w:val="ae"/>
    <w:link w:val="35"/>
    <w:unhideWhenUsed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1">
    <w:name w:val="heading 4"/>
    <w:basedOn w:val="ae"/>
    <w:next w:val="ae"/>
    <w:link w:val="42"/>
    <w:uiPriority w:val="99"/>
    <w:unhideWhenUsed/>
    <w:qFormat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paragraph" w:styleId="5">
    <w:name w:val="heading 5"/>
    <w:basedOn w:val="ae"/>
    <w:next w:val="ae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e"/>
    <w:next w:val="ae"/>
    <w:link w:val="60"/>
    <w:unhideWhenUsed/>
    <w:qFormat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paragraph" w:styleId="7">
    <w:name w:val="heading 7"/>
    <w:basedOn w:val="ae"/>
    <w:next w:val="ae"/>
    <w:link w:val="70"/>
    <w:uiPriority w:val="99"/>
    <w:qFormat/>
    <w:pPr>
      <w:tabs>
        <w:tab w:val="num" w:pos="1800"/>
      </w:tabs>
      <w:spacing w:before="240" w:after="60" w:line="240" w:lineRule="auto"/>
      <w:ind w:left="1800" w:hanging="1296"/>
      <w:jc w:val="both"/>
      <w:outlineLvl w:val="6"/>
    </w:pPr>
    <w:rPr>
      <w:rFonts w:ascii="Times New Roman" w:eastAsia="Times New Roman" w:hAnsi="Times New Roman"/>
      <w:sz w:val="24"/>
      <w:szCs w:val="24"/>
      <w:lang w:val="en-US" w:eastAsia="es-ES"/>
    </w:rPr>
  </w:style>
  <w:style w:type="paragraph" w:styleId="8">
    <w:name w:val="heading 8"/>
    <w:basedOn w:val="ae"/>
    <w:next w:val="ae"/>
    <w:link w:val="80"/>
    <w:uiPriority w:val="99"/>
    <w:qFormat/>
    <w:pPr>
      <w:tabs>
        <w:tab w:val="num" w:pos="1944"/>
      </w:tabs>
      <w:spacing w:before="240" w:after="60" w:line="240" w:lineRule="auto"/>
      <w:ind w:left="1944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en-US" w:eastAsia="es-ES"/>
    </w:rPr>
  </w:style>
  <w:style w:type="paragraph" w:styleId="9">
    <w:name w:val="heading 9"/>
    <w:basedOn w:val="ae"/>
    <w:next w:val="ae"/>
    <w:link w:val="90"/>
    <w:uiPriority w:val="99"/>
    <w:qFormat/>
    <w:pPr>
      <w:tabs>
        <w:tab w:val="num" w:pos="2088"/>
      </w:tabs>
      <w:spacing w:before="240" w:after="60" w:line="240" w:lineRule="auto"/>
      <w:ind w:left="2088" w:hanging="1584"/>
      <w:jc w:val="both"/>
      <w:outlineLvl w:val="8"/>
    </w:pPr>
    <w:rPr>
      <w:rFonts w:ascii="Arial" w:eastAsia="Times New Roman" w:hAnsi="Arial"/>
      <w:lang w:val="en-US" w:eastAsia="es-ES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0">
    <w:name w:val="Plain Table 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b">
    <w:name w:val="Plain Table 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-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auto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auto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-2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3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5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-6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auto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auto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character" w:customStyle="1" w:styleId="1f">
    <w:name w:val="Заголовок 1 Знак"/>
    <w:basedOn w:val="af"/>
    <w:link w:val="1e"/>
    <w:uiPriority w:val="9"/>
    <w:qFormat/>
    <w:rPr>
      <w:rFonts w:ascii="Cambria" w:eastAsia="Times New Roman" w:hAnsi="Cambria" w:cs="Cambria"/>
      <w:b/>
      <w:bCs/>
      <w:sz w:val="32"/>
      <w:szCs w:val="32"/>
      <w:lang w:eastAsia="ru-RU"/>
    </w:rPr>
  </w:style>
  <w:style w:type="character" w:customStyle="1" w:styleId="2a">
    <w:name w:val="Заголовок 2 Знак"/>
    <w:basedOn w:val="af"/>
    <w:link w:val="2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5">
    <w:name w:val="Заголовок 3 Знак"/>
    <w:basedOn w:val="af"/>
    <w:link w:val="33"/>
    <w:uiPriority w:val="9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2">
    <w:name w:val="Заголовок 4 Знак"/>
    <w:basedOn w:val="af"/>
    <w:link w:val="41"/>
    <w:qFormat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f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f"/>
    <w:link w:val="6"/>
    <w:qFormat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f"/>
    <w:link w:val="7"/>
    <w:qFormat/>
    <w:rPr>
      <w:rFonts w:ascii="Times New Roman" w:eastAsia="Times New Roman" w:hAnsi="Times New Roman" w:cs="Times New Roman"/>
      <w:sz w:val="24"/>
      <w:szCs w:val="24"/>
      <w:lang w:val="en-US" w:eastAsia="es-ES"/>
    </w:rPr>
  </w:style>
  <w:style w:type="character" w:customStyle="1" w:styleId="80">
    <w:name w:val="Заголовок 8 Знак"/>
    <w:basedOn w:val="af"/>
    <w:link w:val="8"/>
    <w:qFormat/>
    <w:rPr>
      <w:rFonts w:ascii="Times New Roman" w:eastAsia="Times New Roman" w:hAnsi="Times New Roman" w:cs="Times New Roman"/>
      <w:i/>
      <w:iCs/>
      <w:sz w:val="24"/>
      <w:szCs w:val="24"/>
      <w:lang w:val="en-US" w:eastAsia="es-ES"/>
    </w:rPr>
  </w:style>
  <w:style w:type="character" w:customStyle="1" w:styleId="90">
    <w:name w:val="Заголовок 9 Знак"/>
    <w:basedOn w:val="af"/>
    <w:link w:val="9"/>
    <w:qFormat/>
    <w:rPr>
      <w:rFonts w:ascii="Arial" w:eastAsia="Times New Roman" w:hAnsi="Arial" w:cs="Times New Roman"/>
      <w:lang w:val="en-US" w:eastAsia="es-ES"/>
    </w:rPr>
  </w:style>
  <w:style w:type="table" w:styleId="af2">
    <w:name w:val="Table Grid"/>
    <w:basedOn w:val="af0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uiPriority w:val="99"/>
    <w:qFormat/>
    <w:rPr>
      <w:color w:val="0000FF"/>
      <w:u w:val="single"/>
    </w:rPr>
  </w:style>
  <w:style w:type="paragraph" w:customStyle="1" w:styleId="ConsNormal">
    <w:name w:val="ConsNormal"/>
    <w:link w:val="ConsNormal0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qFormat/>
    <w:rPr>
      <w:rFonts w:ascii="Arial" w:eastAsia="Times New Roman" w:hAnsi="Arial" w:cs="Times New Roman"/>
      <w:lang w:eastAsia="ru-RU"/>
    </w:rPr>
  </w:style>
  <w:style w:type="character" w:customStyle="1" w:styleId="FontStyle57">
    <w:name w:val="Font Style57"/>
    <w:qFormat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e"/>
    <w:qFormat/>
    <w:pPr>
      <w:widowControl w:val="0"/>
      <w:spacing w:after="0" w:line="250" w:lineRule="exac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21">
    <w:name w:val="Style21"/>
    <w:basedOn w:val="ae"/>
    <w:qFormat/>
    <w:pPr>
      <w:widowControl w:val="0"/>
      <w:spacing w:after="0" w:line="252" w:lineRule="exac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34">
    <w:name w:val="Style34"/>
    <w:basedOn w:val="ae"/>
    <w:qFormat/>
    <w:pPr>
      <w:widowControl w:val="0"/>
      <w:spacing w:after="0" w:line="317" w:lineRule="exact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4">
    <w:name w:val="Body Text Indent"/>
    <w:basedOn w:val="ae"/>
    <w:link w:val="af5"/>
    <w:qFormat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f"/>
    <w:link w:val="af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e"/>
    <w:link w:val="af7"/>
    <w:qFormat/>
    <w:pPr>
      <w:ind w:left="720"/>
      <w:contextualSpacing/>
    </w:pPr>
  </w:style>
  <w:style w:type="paragraph" w:styleId="2c">
    <w:name w:val="Body Text 2"/>
    <w:basedOn w:val="ae"/>
    <w:link w:val="2d"/>
    <w:unhideWhenUsed/>
    <w:qFormat/>
    <w:pPr>
      <w:spacing w:after="120" w:line="480" w:lineRule="auto"/>
    </w:pPr>
  </w:style>
  <w:style w:type="character" w:customStyle="1" w:styleId="2d">
    <w:name w:val="Основной текст 2 Знак"/>
    <w:basedOn w:val="af"/>
    <w:link w:val="2c"/>
    <w:qFormat/>
    <w:rPr>
      <w:rFonts w:ascii="Calibri" w:eastAsia="Calibri" w:hAnsi="Calibri" w:cs="Times New Roman"/>
    </w:rPr>
  </w:style>
  <w:style w:type="character" w:customStyle="1" w:styleId="FontStyle48">
    <w:name w:val="Font Style48"/>
    <w:qFormat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1">
    <w:name w:val="Font Style41"/>
    <w:qFormat/>
    <w:rPr>
      <w:rFonts w:ascii="Calibri" w:hAnsi="Calibri" w:cs="Calibri"/>
      <w:sz w:val="20"/>
      <w:szCs w:val="20"/>
    </w:rPr>
  </w:style>
  <w:style w:type="character" w:customStyle="1" w:styleId="FontStyle47">
    <w:name w:val="Font Style47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1">
    <w:name w:val="Font Style31"/>
    <w:qFormat/>
    <w:rPr>
      <w:rFonts w:ascii="Calibri" w:hAnsi="Calibri" w:cs="Calibri"/>
      <w:b/>
      <w:bCs/>
      <w:sz w:val="20"/>
      <w:szCs w:val="20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2"/>
      <w:szCs w:val="22"/>
    </w:rPr>
  </w:style>
  <w:style w:type="character" w:customStyle="1" w:styleId="FontStyle36">
    <w:name w:val="Font Style36"/>
    <w:qFormat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39">
    <w:name w:val="Font Style39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1f1">
    <w:name w:val="Без интервала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0">
    <w:name w:val="Основной текст 22"/>
    <w:basedOn w:val="ae"/>
    <w:qFormat/>
    <w:pPr>
      <w:widowControl w:val="0"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f2">
    <w:name w:val="Дата1"/>
    <w:basedOn w:val="ae"/>
    <w:next w:val="ae"/>
    <w:qFormat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f3">
    <w:name w:val="Обычный отступ1"/>
    <w:basedOn w:val="ae"/>
    <w:qFormat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8">
    <w:name w:val="Subtitle"/>
    <w:basedOn w:val="ae"/>
    <w:link w:val="af9"/>
    <w:qFormat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9">
    <w:name w:val="Подзаголовок Знак"/>
    <w:basedOn w:val="af"/>
    <w:link w:val="af8"/>
    <w:qFormat/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4">
    <w:name w:val="xl24"/>
    <w:basedOn w:val="ae"/>
    <w:qFormat/>
    <w:pPr>
      <w:spacing w:before="100" w:after="1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a">
    <w:name w:val="Body Text"/>
    <w:basedOn w:val="ae"/>
    <w:link w:val="1f4"/>
    <w:qFormat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b">
    <w:name w:val="Основной текст Знак"/>
    <w:basedOn w:val="af"/>
    <w:qFormat/>
    <w:rPr>
      <w:rFonts w:ascii="Calibri" w:eastAsia="Calibri" w:hAnsi="Calibri" w:cs="Times New Roman"/>
    </w:rPr>
  </w:style>
  <w:style w:type="character" w:customStyle="1" w:styleId="1f4">
    <w:name w:val="Основной текст Знак1"/>
    <w:link w:val="af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c">
    <w:name w:val="Date"/>
    <w:basedOn w:val="ae"/>
    <w:next w:val="ae"/>
    <w:link w:val="afd"/>
    <w:qFormat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Дата Знак"/>
    <w:basedOn w:val="af"/>
    <w:link w:val="af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e"/>
    <w:link w:val="aff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f"/>
    <w:link w:val="afe"/>
    <w:qFormat/>
    <w:rPr>
      <w:rFonts w:ascii="Tahoma" w:eastAsia="Calibri" w:hAnsi="Tahoma" w:cs="Tahoma"/>
      <w:sz w:val="16"/>
      <w:szCs w:val="16"/>
    </w:rPr>
  </w:style>
  <w:style w:type="character" w:customStyle="1" w:styleId="blk">
    <w:name w:val="blk"/>
    <w:qFormat/>
  </w:style>
  <w:style w:type="paragraph" w:styleId="2e">
    <w:name w:val="Body Text Indent 2"/>
    <w:basedOn w:val="ae"/>
    <w:link w:val="2f"/>
    <w:unhideWhenUsed/>
    <w:qFormat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f">
    <w:name w:val="Основной текст с отступом 2 Знак"/>
    <w:basedOn w:val="af"/>
    <w:link w:val="2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f0">
    <w:name w:val="Обычный2"/>
    <w:qFormat/>
    <w:pPr>
      <w:spacing w:after="0" w:line="240" w:lineRule="auto"/>
    </w:pPr>
    <w:rPr>
      <w:rFonts w:ascii="Arial" w:hAnsi="Arial" w:cs="Times New Roman"/>
      <w:sz w:val="20"/>
      <w:szCs w:val="20"/>
      <w:lang w:eastAsia="ru-RU"/>
    </w:rPr>
  </w:style>
  <w:style w:type="paragraph" w:customStyle="1" w:styleId="1f5">
    <w:name w:val="Название1"/>
    <w:basedOn w:val="ae"/>
    <w:link w:val="aff0"/>
    <w:qFormat/>
    <w:pPr>
      <w:spacing w:before="240" w:after="60" w:line="240" w:lineRule="auto"/>
      <w:jc w:val="center"/>
    </w:pPr>
    <w:rPr>
      <w:rFonts w:ascii="Arial" w:eastAsia="Times New Roman" w:hAnsi="Arial"/>
      <w:b/>
      <w:sz w:val="32"/>
      <w:szCs w:val="20"/>
    </w:rPr>
  </w:style>
  <w:style w:type="character" w:customStyle="1" w:styleId="aff0">
    <w:name w:val="Название Знак"/>
    <w:link w:val="1f5"/>
    <w:qFormat/>
    <w:rPr>
      <w:rFonts w:ascii="Arial" w:eastAsia="Times New Roman" w:hAnsi="Arial" w:cs="Times New Roman"/>
      <w:b/>
      <w:sz w:val="32"/>
      <w:szCs w:val="20"/>
    </w:rPr>
  </w:style>
  <w:style w:type="paragraph" w:styleId="37">
    <w:name w:val="Body Text Indent 3"/>
    <w:basedOn w:val="ae"/>
    <w:link w:val="38"/>
    <w:qFormat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8">
    <w:name w:val="Основной текст с отступом 3 Знак"/>
    <w:basedOn w:val="af"/>
    <w:link w:val="37"/>
    <w:qFormat/>
    <w:rPr>
      <w:rFonts w:ascii="Times New Roman" w:eastAsia="Times New Roman" w:hAnsi="Times New Roman" w:cs="Times New Roman"/>
      <w:sz w:val="16"/>
      <w:szCs w:val="16"/>
    </w:rPr>
  </w:style>
  <w:style w:type="paragraph" w:customStyle="1" w:styleId="1f6">
    <w:name w:val="Обычный1"/>
    <w:link w:val="1f7"/>
    <w:uiPriority w:val="99"/>
    <w:qFormat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1f7">
    <w:name w:val="Обычный1 Знак"/>
    <w:link w:val="1f6"/>
    <w:qFormat/>
    <w:rPr>
      <w:rFonts w:ascii="TimesET" w:eastAsia="Times New Roman" w:hAnsi="TimesET" w:cs="Times New Roman"/>
      <w:sz w:val="24"/>
      <w:szCs w:val="24"/>
      <w:lang w:eastAsia="ru-RU"/>
    </w:rPr>
  </w:style>
  <w:style w:type="paragraph" w:styleId="aff1">
    <w:name w:val="List Bullet"/>
    <w:basedOn w:val="ae"/>
    <w:qFormat/>
    <w:pPr>
      <w:spacing w:before="240" w:after="240" w:line="240" w:lineRule="auto"/>
      <w:jc w:val="center"/>
    </w:pPr>
    <w:rPr>
      <w:rFonts w:ascii="Times New Roman" w:eastAsia="Times New Roman" w:hAnsi="Times New Roman"/>
      <w:b/>
      <w:lang w:eastAsia="ru-RU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21">
    <w:name w:val="Заголовок 2 Знак2"/>
    <w:qFormat/>
    <w:rPr>
      <w:b/>
      <w:bCs/>
      <w:sz w:val="28"/>
      <w:szCs w:val="28"/>
      <w:lang w:val="ru-RU" w:eastAsia="ru-RU"/>
    </w:rPr>
  </w:style>
  <w:style w:type="paragraph" w:customStyle="1" w:styleId="aff2">
    <w:name w:val="Обычный (тбл)"/>
    <w:basedOn w:val="ae"/>
    <w:link w:val="aff3"/>
    <w:qFormat/>
    <w:pPr>
      <w:spacing w:before="40" w:after="80" w:line="240" w:lineRule="auto"/>
    </w:pPr>
    <w:rPr>
      <w:rFonts w:eastAsia="Times New Roman" w:cs="Calibri"/>
      <w:sz w:val="18"/>
      <w:szCs w:val="18"/>
      <w:lang w:eastAsia="ru-RU"/>
    </w:rPr>
  </w:style>
  <w:style w:type="character" w:customStyle="1" w:styleId="aff3">
    <w:name w:val="Обычный (тбл) Знак"/>
    <w:link w:val="aff2"/>
    <w:qFormat/>
    <w:rPr>
      <w:rFonts w:ascii="Calibri" w:eastAsia="Times New Roman" w:hAnsi="Calibri" w:cs="Calibri"/>
      <w:sz w:val="18"/>
      <w:szCs w:val="18"/>
      <w:lang w:eastAsia="ru-RU"/>
    </w:rPr>
  </w:style>
  <w:style w:type="paragraph" w:styleId="aff4">
    <w:name w:val="No Spacing"/>
    <w:link w:val="aff5"/>
    <w:uiPriority w:val="1"/>
    <w:qFormat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f6">
    <w:name w:val="Title"/>
    <w:basedOn w:val="ae"/>
    <w:next w:val="afa"/>
    <w:link w:val="aff7"/>
    <w:qFormat/>
    <w:pPr>
      <w:keepNext/>
      <w:spacing w:before="240" w:after="120" w:line="240" w:lineRule="auto"/>
    </w:pPr>
    <w:rPr>
      <w:rFonts w:ascii="Arial" w:eastAsia="Times New Roman" w:hAnsi="Arial" w:cs="Arial"/>
      <w:b/>
      <w:bCs/>
      <w:sz w:val="28"/>
      <w:szCs w:val="28"/>
      <w:lang w:eastAsia="ar-SA"/>
    </w:rPr>
  </w:style>
  <w:style w:type="character" w:customStyle="1" w:styleId="aff7">
    <w:name w:val="Заголовок Знак"/>
    <w:basedOn w:val="af"/>
    <w:link w:val="aff6"/>
    <w:qFormat/>
    <w:rPr>
      <w:rFonts w:ascii="Arial" w:eastAsia="Times New Roman" w:hAnsi="Arial" w:cs="Arial"/>
      <w:b/>
      <w:bCs/>
      <w:sz w:val="28"/>
      <w:szCs w:val="28"/>
      <w:lang w:eastAsia="ar-SA"/>
    </w:rPr>
  </w:style>
  <w:style w:type="character" w:customStyle="1" w:styleId="af7">
    <w:name w:val="Абзац списка Знак"/>
    <w:link w:val="af6"/>
    <w:uiPriority w:val="34"/>
    <w:qFormat/>
    <w:rPr>
      <w:rFonts w:ascii="Calibri" w:eastAsia="Calibri" w:hAnsi="Calibri" w:cs="Times New Roman"/>
    </w:rPr>
  </w:style>
  <w:style w:type="paragraph" w:styleId="aff8">
    <w:name w:val="header"/>
    <w:basedOn w:val="ae"/>
    <w:link w:val="aff9"/>
    <w:unhideWhenUsed/>
    <w:qFormat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f"/>
    <w:link w:val="aff8"/>
    <w:qFormat/>
    <w:rPr>
      <w:rFonts w:ascii="Calibri" w:eastAsia="Calibri" w:hAnsi="Calibri" w:cs="Times New Roman"/>
    </w:rPr>
  </w:style>
  <w:style w:type="paragraph" w:styleId="affa">
    <w:name w:val="footer"/>
    <w:basedOn w:val="ae"/>
    <w:link w:val="affb"/>
    <w:unhideWhenUsed/>
    <w:qFormat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f"/>
    <w:link w:val="affa"/>
    <w:qFormat/>
    <w:rPr>
      <w:rFonts w:ascii="Calibri" w:eastAsia="Calibri" w:hAnsi="Calibri" w:cs="Times New Roman"/>
    </w:rPr>
  </w:style>
  <w:style w:type="character" w:customStyle="1" w:styleId="Normal1">
    <w:name w:val="Normal Знак1"/>
    <w:qFormat/>
    <w:rPr>
      <w:rFonts w:ascii="TimesET" w:hAnsi="TimesET"/>
      <w:sz w:val="24"/>
      <w:szCs w:val="24"/>
      <w:lang w:val="ru-RU" w:eastAsia="ru-RU" w:bidi="ar-SA"/>
    </w:rPr>
  </w:style>
  <w:style w:type="paragraph" w:customStyle="1" w:styleId="Standarduseruser">
    <w:name w:val="Standard (user) (user)"/>
    <w:qFormat/>
    <w:pPr>
      <w:spacing w:after="0" w:line="240" w:lineRule="auto"/>
    </w:pPr>
    <w:rPr>
      <w:rFonts w:ascii="Times New Roman" w:eastAsia="DejaVu Sans" w:hAnsi="Times New Roman" w:cs="Times New Roman"/>
      <w:sz w:val="20"/>
      <w:szCs w:val="20"/>
      <w:lang w:eastAsia="zh-CN"/>
    </w:rPr>
  </w:style>
  <w:style w:type="paragraph" w:customStyle="1" w:styleId="affc">
    <w:name w:val="Пункт"/>
    <w:basedOn w:val="ae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d">
    <w:name w:val="footnote reference"/>
    <w:qFormat/>
    <w:rPr>
      <w:vertAlign w:val="superscript"/>
    </w:rPr>
  </w:style>
  <w:style w:type="paragraph" w:styleId="affe">
    <w:name w:val="footnote text"/>
    <w:basedOn w:val="ae"/>
    <w:link w:val="afff"/>
    <w:uiPriority w:val="99"/>
    <w:qFormat/>
    <w:pPr>
      <w:spacing w:after="0" w:line="360" w:lineRule="atLeast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f">
    <w:name w:val="Текст сноски Знак"/>
    <w:basedOn w:val="af"/>
    <w:link w:val="affe"/>
    <w:uiPriority w:val="99"/>
    <w:qFormat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fff0">
    <w:name w:val="annotation reference"/>
    <w:qFormat/>
    <w:rPr>
      <w:sz w:val="16"/>
      <w:szCs w:val="16"/>
    </w:rPr>
  </w:style>
  <w:style w:type="paragraph" w:styleId="afff1">
    <w:name w:val="annotation text"/>
    <w:basedOn w:val="ae"/>
    <w:link w:val="39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2">
    <w:name w:val="Текст примечания Знак"/>
    <w:basedOn w:val="af"/>
    <w:qFormat/>
    <w:rPr>
      <w:rFonts w:ascii="Calibri" w:eastAsia="Calibri" w:hAnsi="Calibri" w:cs="Times New Roman"/>
      <w:sz w:val="20"/>
      <w:szCs w:val="20"/>
    </w:rPr>
  </w:style>
  <w:style w:type="character" w:customStyle="1" w:styleId="39">
    <w:name w:val="Текст примечания Знак3"/>
    <w:link w:val="aff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annotation subject"/>
    <w:basedOn w:val="afff1"/>
    <w:next w:val="afff1"/>
    <w:link w:val="2f1"/>
    <w:qFormat/>
    <w:rPr>
      <w:b/>
      <w:bCs/>
    </w:rPr>
  </w:style>
  <w:style w:type="character" w:customStyle="1" w:styleId="afff4">
    <w:name w:val="Тема примечания Знак"/>
    <w:basedOn w:val="afff2"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1">
    <w:name w:val="Тема примечания Знак2"/>
    <w:link w:val="afff3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f2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92">
    <w:name w:val="Основной шрифт абзаца9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Times New Roman" w:hAnsi="Times New Roman" w:cs="Times New Roman"/>
    </w:rPr>
  </w:style>
  <w:style w:type="character" w:customStyle="1" w:styleId="WW8Num3z2">
    <w:name w:val="WW8Num3z2"/>
    <w:qFormat/>
    <w:rPr>
      <w:rFonts w:ascii="Wingdings" w:hAnsi="Wingdings" w:cs="Wingdings"/>
      <w:sz w:val="20"/>
      <w:szCs w:val="20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82">
    <w:name w:val="Основной шрифт абзаца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  <w:sz w:val="20"/>
      <w:szCs w:val="20"/>
    </w:rPr>
  </w:style>
  <w:style w:type="character" w:customStyle="1" w:styleId="WW8Num5z2">
    <w:name w:val="WW8Num5z2"/>
    <w:qFormat/>
    <w:rPr>
      <w:rFonts w:ascii="Wingdings" w:hAnsi="Wingdings" w:cs="Wingdings"/>
      <w:sz w:val="20"/>
      <w:szCs w:val="20"/>
    </w:rPr>
  </w:style>
  <w:style w:type="character" w:customStyle="1" w:styleId="72">
    <w:name w:val="Основной шрифт абзаца7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61">
    <w:name w:val="Основной шрифт абзаца6"/>
    <w:qFormat/>
  </w:style>
  <w:style w:type="character" w:customStyle="1" w:styleId="53">
    <w:name w:val="Основной шрифт абзаца5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44">
    <w:name w:val="Основной шрифт абзаца4"/>
    <w:qFormat/>
  </w:style>
  <w:style w:type="character" w:customStyle="1" w:styleId="WW-Absatz-Standardschriftart1111">
    <w:name w:val="WW-Absatz-Standardschriftart1111"/>
    <w:qFormat/>
  </w:style>
  <w:style w:type="character" w:customStyle="1" w:styleId="3a">
    <w:name w:val="Основной шрифт абзаца3"/>
    <w:qFormat/>
  </w:style>
  <w:style w:type="character" w:customStyle="1" w:styleId="WW-Absatz-Standardschriftart11111">
    <w:name w:val="WW-Absatz-Standardschriftart11111"/>
    <w:qFormat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-Absatz-Standardschriftart111111">
    <w:name w:val="WW-Absatz-Standardschriftart111111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-Absatz-Standardschriftart1111111">
    <w:name w:val="WW-Absatz-Standardschriftart1111111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2f3">
    <w:name w:val="Основной шрифт абзаца2"/>
    <w:qFormat/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-Absatz-Standardschriftart11111111">
    <w:name w:val="WW-Absatz-Standardschriftart11111111"/>
    <w:qFormat/>
  </w:style>
  <w:style w:type="character" w:customStyle="1" w:styleId="WW8Num7z0">
    <w:name w:val="WW8Num7z0"/>
    <w:qFormat/>
    <w:rPr>
      <w:color w:val="000000"/>
    </w:rPr>
  </w:style>
  <w:style w:type="character" w:customStyle="1" w:styleId="1f8">
    <w:name w:val="Основной шрифт абзаца1"/>
    <w:qFormat/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BulletSymbols">
    <w:name w:val="Bullet Symbols"/>
    <w:qFormat/>
    <w:rPr>
      <w:rFonts w:ascii="OpenSymbol" w:eastAsia="Times New Roman" w:hAnsi="OpenSymbol" w:cs="OpenSymbol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ListLabel1">
    <w:name w:val="ListLabel 1"/>
    <w:qFormat/>
  </w:style>
  <w:style w:type="character" w:customStyle="1" w:styleId="afff5">
    <w:name w:val="_Основной текст Знак"/>
    <w:qFormat/>
    <w:rPr>
      <w:sz w:val="24"/>
      <w:szCs w:val="24"/>
      <w:lang w:val="ru-RU" w:eastAsia="ar-SA" w:bidi="ar-SA"/>
    </w:rPr>
  </w:style>
  <w:style w:type="character" w:styleId="afff6">
    <w:name w:val="page number"/>
    <w:qFormat/>
  </w:style>
  <w:style w:type="character" w:customStyle="1" w:styleId="afff7">
    <w:name w:val="Символ сноски"/>
    <w:qFormat/>
    <w:rPr>
      <w:vertAlign w:val="superscript"/>
    </w:rPr>
  </w:style>
  <w:style w:type="character" w:customStyle="1" w:styleId="1f9">
    <w:name w:val="Знак сноски1"/>
    <w:qFormat/>
    <w:rPr>
      <w:vertAlign w:val="superscript"/>
    </w:rPr>
  </w:style>
  <w:style w:type="character" w:customStyle="1" w:styleId="afff8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character" w:customStyle="1" w:styleId="1fa">
    <w:name w:val="Знак концевой сноски1"/>
    <w:qFormat/>
    <w:rPr>
      <w:vertAlign w:val="superscript"/>
    </w:rPr>
  </w:style>
  <w:style w:type="character" w:customStyle="1" w:styleId="2f4">
    <w:name w:val="Знак сноски2"/>
    <w:qFormat/>
    <w:rPr>
      <w:vertAlign w:val="superscript"/>
    </w:rPr>
  </w:style>
  <w:style w:type="character" w:customStyle="1" w:styleId="2f5">
    <w:name w:val="Знак концевой сноски2"/>
    <w:qFormat/>
    <w:rPr>
      <w:vertAlign w:val="superscript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1fb">
    <w:name w:val="Знак примечания1"/>
    <w:qFormat/>
    <w:rPr>
      <w:sz w:val="16"/>
      <w:szCs w:val="16"/>
    </w:rPr>
  </w:style>
  <w:style w:type="character" w:customStyle="1" w:styleId="3b">
    <w:name w:val="Знак сноски3"/>
    <w:qFormat/>
    <w:rPr>
      <w:vertAlign w:val="superscript"/>
    </w:rPr>
  </w:style>
  <w:style w:type="character" w:customStyle="1" w:styleId="3c">
    <w:name w:val="Знак концевой сноски3"/>
    <w:qFormat/>
    <w:rPr>
      <w:vertAlign w:val="superscript"/>
    </w:rPr>
  </w:style>
  <w:style w:type="character" w:customStyle="1" w:styleId="afff9">
    <w:name w:val="Непропорциональный текст"/>
    <w:qFormat/>
    <w:rPr>
      <w:rFonts w:ascii="DejaVu Sans Mono" w:eastAsia="Times New Roman" w:hAnsi="DejaVu Sans Mono" w:cs="DejaVu Sans Mono"/>
    </w:rPr>
  </w:style>
  <w:style w:type="character" w:customStyle="1" w:styleId="2f6">
    <w:name w:val="Знак примечания2"/>
    <w:qFormat/>
    <w:rPr>
      <w:sz w:val="16"/>
      <w:szCs w:val="16"/>
    </w:rPr>
  </w:style>
  <w:style w:type="character" w:customStyle="1" w:styleId="1fc">
    <w:name w:val="Текст примечания Знак1"/>
    <w:qFormat/>
    <w:rPr>
      <w:rFonts w:eastAsia="Times New Roman"/>
      <w:sz w:val="18"/>
      <w:szCs w:val="18"/>
      <w:lang w:eastAsia="hi-IN" w:bidi="hi-IN"/>
    </w:rPr>
  </w:style>
  <w:style w:type="character" w:customStyle="1" w:styleId="45">
    <w:name w:val="Знак сноски4"/>
    <w:qFormat/>
    <w:rPr>
      <w:vertAlign w:val="superscript"/>
    </w:rPr>
  </w:style>
  <w:style w:type="character" w:customStyle="1" w:styleId="46">
    <w:name w:val="Знак концевой сноски4"/>
    <w:qFormat/>
    <w:rPr>
      <w:vertAlign w:val="superscript"/>
    </w:rPr>
  </w:style>
  <w:style w:type="character" w:customStyle="1" w:styleId="54">
    <w:name w:val="Знак сноски5"/>
    <w:qFormat/>
    <w:rPr>
      <w:vertAlign w:val="superscript"/>
    </w:rPr>
  </w:style>
  <w:style w:type="character" w:customStyle="1" w:styleId="55">
    <w:name w:val="Знак концевой сноски5"/>
    <w:qFormat/>
    <w:rPr>
      <w:vertAlign w:val="superscript"/>
    </w:rPr>
  </w:style>
  <w:style w:type="character" w:customStyle="1" w:styleId="afffa">
    <w:name w:val="Символ нумерации"/>
    <w:qFormat/>
  </w:style>
  <w:style w:type="character" w:customStyle="1" w:styleId="62">
    <w:name w:val="Знак сноски6"/>
    <w:qFormat/>
    <w:rPr>
      <w:vertAlign w:val="superscript"/>
    </w:rPr>
  </w:style>
  <w:style w:type="character" w:customStyle="1" w:styleId="63">
    <w:name w:val="Знак концевой сноски6"/>
    <w:qFormat/>
    <w:rPr>
      <w:vertAlign w:val="superscript"/>
    </w:rPr>
  </w:style>
  <w:style w:type="character" w:customStyle="1" w:styleId="73">
    <w:name w:val="Знак сноски7"/>
    <w:qFormat/>
    <w:rPr>
      <w:vertAlign w:val="superscript"/>
    </w:rPr>
  </w:style>
  <w:style w:type="character" w:customStyle="1" w:styleId="74">
    <w:name w:val="Знак концевой сноски7"/>
    <w:qFormat/>
    <w:rPr>
      <w:vertAlign w:val="superscript"/>
    </w:rPr>
  </w:style>
  <w:style w:type="character" w:styleId="afffb">
    <w:name w:val="endnote reference"/>
    <w:uiPriority w:val="99"/>
    <w:qFormat/>
    <w:rPr>
      <w:vertAlign w:val="superscript"/>
    </w:rPr>
  </w:style>
  <w:style w:type="paragraph" w:styleId="afffc">
    <w:name w:val="List"/>
    <w:qFormat/>
  </w:style>
  <w:style w:type="paragraph" w:customStyle="1" w:styleId="Textbody">
    <w:name w:val="Text body"/>
    <w:qFormat/>
    <w:pPr>
      <w:spacing w:after="120"/>
    </w:pPr>
  </w:style>
  <w:style w:type="paragraph" w:customStyle="1" w:styleId="Standard">
    <w:name w:val="Standard"/>
    <w:uiPriority w:val="99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  <w:lang w:eastAsia="hi-IN" w:bidi="hi-IN"/>
    </w:rPr>
  </w:style>
  <w:style w:type="paragraph" w:customStyle="1" w:styleId="100">
    <w:name w:val="Название10"/>
    <w:basedOn w:val="ae"/>
    <w:qFormat/>
    <w:pPr>
      <w:widowControl w:val="0"/>
      <w:spacing w:before="120" w:after="120" w:line="240" w:lineRule="auto"/>
    </w:pPr>
    <w:rPr>
      <w:rFonts w:ascii="Arial" w:hAnsi="Arial" w:cs="Arial"/>
      <w:i/>
      <w:iCs/>
      <w:sz w:val="20"/>
      <w:szCs w:val="20"/>
      <w:lang w:eastAsia="hi-IN" w:bidi="hi-IN"/>
    </w:rPr>
  </w:style>
  <w:style w:type="paragraph" w:customStyle="1" w:styleId="101">
    <w:name w:val="Указатель10"/>
    <w:basedOn w:val="ae"/>
    <w:qFormat/>
    <w:pPr>
      <w:widowControl w:val="0"/>
      <w:spacing w:after="0" w:line="240" w:lineRule="auto"/>
    </w:pPr>
    <w:rPr>
      <w:rFonts w:ascii="Arial" w:hAnsi="Arial" w:cs="Arial"/>
      <w:sz w:val="24"/>
      <w:szCs w:val="24"/>
      <w:lang w:eastAsia="hi-IN" w:bidi="hi-IN"/>
    </w:rPr>
  </w:style>
  <w:style w:type="paragraph" w:customStyle="1" w:styleId="93">
    <w:name w:val="Название9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94">
    <w:name w:val="Указатель9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83">
    <w:name w:val="Название8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84">
    <w:name w:val="Указатель8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75">
    <w:name w:val="Название7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76">
    <w:name w:val="Указатель7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64">
    <w:name w:val="Название6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65">
    <w:name w:val="Указатель6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56">
    <w:name w:val="Название5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57">
    <w:name w:val="Указатель5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47">
    <w:name w:val="Название4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48">
    <w:name w:val="Указатель4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3d">
    <w:name w:val="Название3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3e">
    <w:name w:val="Указатель3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1fd">
    <w:name w:val="Название объекта1"/>
    <w:basedOn w:val="Standard"/>
    <w:qFormat/>
    <w:pPr>
      <w:spacing w:before="120" w:after="120"/>
    </w:pPr>
    <w:rPr>
      <w:i/>
      <w:iCs/>
    </w:rPr>
  </w:style>
  <w:style w:type="paragraph" w:customStyle="1" w:styleId="Index">
    <w:name w:val="Index"/>
    <w:basedOn w:val="Standard"/>
    <w:qFormat/>
  </w:style>
  <w:style w:type="paragraph" w:customStyle="1" w:styleId="2f7">
    <w:name w:val="Название2"/>
    <w:basedOn w:val="Standard"/>
    <w:qFormat/>
    <w:pPr>
      <w:spacing w:before="120" w:after="120"/>
    </w:pPr>
    <w:rPr>
      <w:i/>
      <w:iCs/>
    </w:rPr>
  </w:style>
  <w:style w:type="paragraph" w:customStyle="1" w:styleId="2f8">
    <w:name w:val="Указатель2"/>
    <w:basedOn w:val="Standard"/>
    <w:qFormat/>
  </w:style>
  <w:style w:type="paragraph" w:customStyle="1" w:styleId="1fe">
    <w:name w:val="Указатель1"/>
    <w:basedOn w:val="Standard"/>
    <w:qFormat/>
  </w:style>
  <w:style w:type="character" w:customStyle="1" w:styleId="1ff">
    <w:name w:val="Верхний колонтитул Знак1"/>
    <w:qFormat/>
    <w:rPr>
      <w:rFonts w:ascii="Times New Roman" w:eastAsia="Times New Roman" w:hAnsi="Times New Roman" w:cs="Times New Roman"/>
      <w:sz w:val="21"/>
      <w:szCs w:val="21"/>
      <w:lang w:eastAsia="hi-IN" w:bidi="hi-IN"/>
    </w:rPr>
  </w:style>
  <w:style w:type="character" w:customStyle="1" w:styleId="1ff0">
    <w:name w:val="Нижний колонтитул Знак1"/>
    <w:qFormat/>
    <w:rPr>
      <w:rFonts w:ascii="Times New Roman" w:eastAsia="Times New Roman" w:hAnsi="Times New Roman" w:cs="Times New Roman"/>
      <w:sz w:val="21"/>
      <w:szCs w:val="21"/>
      <w:lang w:eastAsia="hi-IN" w:bidi="hi-IN"/>
    </w:rPr>
  </w:style>
  <w:style w:type="paragraph" w:customStyle="1" w:styleId="TableContents">
    <w:name w:val="Table Contents"/>
    <w:basedOn w:val="Standard"/>
    <w:qFormat/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ffd">
    <w:name w:val="Normal (Web)"/>
    <w:basedOn w:val="Standard"/>
    <w:link w:val="afffe"/>
    <w:uiPriority w:val="99"/>
    <w:qFormat/>
    <w:pPr>
      <w:spacing w:before="280" w:after="280"/>
    </w:pPr>
  </w:style>
  <w:style w:type="character" w:customStyle="1" w:styleId="1ff1">
    <w:name w:val="Текст выноски Знак1"/>
    <w:qFormat/>
    <w:rPr>
      <w:rFonts w:ascii="Tahoma" w:eastAsia="Times New Roman" w:hAnsi="Tahoma" w:cs="Tahoma"/>
      <w:sz w:val="14"/>
      <w:szCs w:val="14"/>
      <w:lang w:eastAsia="hi-IN" w:bidi="hi-IN"/>
    </w:rPr>
  </w:style>
  <w:style w:type="paragraph" w:customStyle="1" w:styleId="affff">
    <w:name w:val="Содержимое таблицы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affff0">
    <w:name w:val="Заголовок таблицы"/>
    <w:basedOn w:val="affff"/>
    <w:qFormat/>
    <w:pPr>
      <w:jc w:val="center"/>
    </w:pPr>
    <w:rPr>
      <w:b/>
      <w:bCs/>
    </w:rPr>
  </w:style>
  <w:style w:type="paragraph" w:customStyle="1" w:styleId="affff1">
    <w:name w:val="Таблица"/>
    <w:basedOn w:val="ae"/>
    <w:qFormat/>
    <w:pPr>
      <w:widowControl w:val="0"/>
      <w:spacing w:after="0" w:line="100" w:lineRule="atLeast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1ff2">
    <w:name w:val="Маркированный список1"/>
    <w:basedOn w:val="ae"/>
    <w:qFormat/>
    <w:pPr>
      <w:widowControl w:val="0"/>
      <w:tabs>
        <w:tab w:val="num" w:pos="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i-IN" w:bidi="hi-IN"/>
    </w:rPr>
  </w:style>
  <w:style w:type="paragraph" w:customStyle="1" w:styleId="affff2">
    <w:name w:val="Содержимое врезки"/>
    <w:basedOn w:val="afa"/>
    <w:qFormat/>
    <w:pPr>
      <w:widowControl w:val="0"/>
    </w:pPr>
    <w:rPr>
      <w:rFonts w:eastAsia="Calibri"/>
      <w:lang w:eastAsia="hi-IN" w:bidi="hi-IN"/>
    </w:rPr>
  </w:style>
  <w:style w:type="paragraph" w:customStyle="1" w:styleId="1ff3">
    <w:name w:val="Текст примечания1"/>
    <w:basedOn w:val="ae"/>
    <w:qFormat/>
    <w:pPr>
      <w:widowControl w:val="0"/>
      <w:spacing w:after="0" w:line="240" w:lineRule="auto"/>
    </w:pPr>
    <w:rPr>
      <w:rFonts w:ascii="Times New Roman" w:hAnsi="Times New Roman"/>
      <w:sz w:val="20"/>
      <w:szCs w:val="20"/>
      <w:lang w:eastAsia="hi-IN" w:bidi="hi-IN"/>
    </w:rPr>
  </w:style>
  <w:style w:type="character" w:customStyle="1" w:styleId="2f9">
    <w:name w:val="Текст примечания Знак2"/>
    <w:qFormat/>
    <w:rPr>
      <w:rFonts w:eastAsia="Times New Roman"/>
      <w:sz w:val="18"/>
      <w:szCs w:val="18"/>
      <w:lang w:eastAsia="hi-IN" w:bidi="hi-IN"/>
    </w:rPr>
  </w:style>
  <w:style w:type="character" w:customStyle="1" w:styleId="1ff4">
    <w:name w:val="Тема примечания Знак1"/>
    <w:qFormat/>
    <w:rPr>
      <w:rFonts w:eastAsia="Times New Roman"/>
      <w:b/>
      <w:bCs/>
      <w:sz w:val="18"/>
      <w:szCs w:val="18"/>
      <w:lang w:eastAsia="hi-IN" w:bidi="hi-IN"/>
    </w:rPr>
  </w:style>
  <w:style w:type="paragraph" w:customStyle="1" w:styleId="2fa">
    <w:name w:val="Текст примечания2"/>
    <w:basedOn w:val="ae"/>
    <w:qFormat/>
    <w:pPr>
      <w:widowControl w:val="0"/>
      <w:spacing w:after="0" w:line="240" w:lineRule="auto"/>
    </w:pPr>
    <w:rPr>
      <w:rFonts w:ascii="Times New Roman" w:hAnsi="Times New Roman"/>
      <w:sz w:val="20"/>
      <w:szCs w:val="20"/>
      <w:lang w:eastAsia="hi-IN" w:bidi="hi-IN"/>
    </w:rPr>
  </w:style>
  <w:style w:type="paragraph" w:customStyle="1" w:styleId="1ff5">
    <w:name w:val="Основной текст1"/>
    <w:qFormat/>
    <w:pPr>
      <w:widowControl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affff3">
    <w:name w:val="!Основной"/>
    <w:link w:val="affff4"/>
    <w:qFormat/>
    <w:pPr>
      <w:keepNext/>
      <w:spacing w:after="0" w:line="240" w:lineRule="auto"/>
      <w:ind w:firstLine="737"/>
      <w:jc w:val="both"/>
    </w:pPr>
    <w:rPr>
      <w:rFonts w:ascii="Times New Roman" w:eastAsia="MS Mincho" w:hAnsi="Times New Roman" w:cs="Times New Roman"/>
      <w:sz w:val="24"/>
      <w:szCs w:val="24"/>
      <w:lang w:eastAsia="ar-SA"/>
    </w:rPr>
  </w:style>
  <w:style w:type="paragraph" w:customStyle="1" w:styleId="2fb">
    <w:name w:val="Название объекта2"/>
    <w:basedOn w:val="ae"/>
    <w:next w:val="ae"/>
    <w:qFormat/>
    <w:pPr>
      <w:widowControl w:val="0"/>
      <w:spacing w:before="120" w:after="120" w:line="360" w:lineRule="auto"/>
      <w:ind w:firstLine="737"/>
      <w:jc w:val="both"/>
    </w:pPr>
    <w:rPr>
      <w:rFonts w:ascii="Times New Roman" w:eastAsia="Times New Roman" w:hAnsi="Times New Roman"/>
      <w:b/>
      <w:bCs/>
      <w:sz w:val="20"/>
      <w:szCs w:val="20"/>
      <w:lang w:eastAsia="hi-IN" w:bidi="hi-IN"/>
    </w:rPr>
  </w:style>
  <w:style w:type="paragraph" w:customStyle="1" w:styleId="1ff6">
    <w:name w:val="Цитата1"/>
    <w:basedOn w:val="ae"/>
    <w:qFormat/>
    <w:pPr>
      <w:widowControl w:val="0"/>
      <w:spacing w:after="0" w:line="240" w:lineRule="auto"/>
      <w:ind w:left="1440" w:right="566"/>
      <w:jc w:val="both"/>
    </w:pPr>
    <w:rPr>
      <w:rFonts w:ascii="Times New Roman" w:eastAsia="Times New Roman" w:hAnsi="Times New Roman"/>
      <w:sz w:val="24"/>
      <w:szCs w:val="24"/>
      <w:lang w:eastAsia="hi-IN" w:bidi="hi-IN"/>
    </w:rPr>
  </w:style>
  <w:style w:type="paragraph" w:customStyle="1" w:styleId="ConsPlusTitle">
    <w:name w:val="ConsPlusTitle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ff5">
    <w:name w:val="Базовый"/>
    <w:uiPriority w:val="99"/>
    <w:pPr>
      <w:tabs>
        <w:tab w:val="left" w:pos="709"/>
      </w:tabs>
      <w:spacing w:after="200" w:line="276" w:lineRule="atLeast"/>
    </w:pPr>
  </w:style>
  <w:style w:type="character" w:customStyle="1" w:styleId="111">
    <w:name w:val="Основной шрифт абзаца11"/>
    <w:qFormat/>
  </w:style>
  <w:style w:type="character" w:customStyle="1" w:styleId="102">
    <w:name w:val="Основной шрифт абзаца10"/>
    <w:qFormat/>
  </w:style>
  <w:style w:type="character" w:customStyle="1" w:styleId="85">
    <w:name w:val="Знак сноски8"/>
    <w:qFormat/>
    <w:rPr>
      <w:vertAlign w:val="superscript"/>
    </w:rPr>
  </w:style>
  <w:style w:type="character" w:customStyle="1" w:styleId="86">
    <w:name w:val="Знак концевой сноски8"/>
    <w:qFormat/>
    <w:rPr>
      <w:vertAlign w:val="superscript"/>
    </w:rPr>
  </w:style>
  <w:style w:type="character" w:customStyle="1" w:styleId="95">
    <w:name w:val="Знак сноски9"/>
    <w:qFormat/>
    <w:rPr>
      <w:vertAlign w:val="superscript"/>
    </w:rPr>
  </w:style>
  <w:style w:type="character" w:customStyle="1" w:styleId="96">
    <w:name w:val="Знак концевой сноски9"/>
    <w:qFormat/>
    <w:rPr>
      <w:vertAlign w:val="superscript"/>
    </w:rPr>
  </w:style>
  <w:style w:type="paragraph" w:customStyle="1" w:styleId="120">
    <w:name w:val="Название12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121">
    <w:name w:val="Указатель12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112">
    <w:name w:val="Название11"/>
    <w:basedOn w:val="ae"/>
    <w:qFormat/>
    <w:pPr>
      <w:widowControl w:val="0"/>
      <w:spacing w:before="120" w:after="120" w:line="240" w:lineRule="auto"/>
    </w:pPr>
    <w:rPr>
      <w:rFonts w:ascii="Times New Roman" w:hAnsi="Times New Roman"/>
      <w:i/>
      <w:iCs/>
      <w:sz w:val="24"/>
      <w:szCs w:val="24"/>
      <w:lang w:eastAsia="hi-IN" w:bidi="hi-IN"/>
    </w:rPr>
  </w:style>
  <w:style w:type="paragraph" w:customStyle="1" w:styleId="113">
    <w:name w:val="Указатель11"/>
    <w:basedOn w:val="ae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2fc">
    <w:name w:val="Основной текст2"/>
    <w:qFormat/>
    <w:pPr>
      <w:widowControl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affff6">
    <w:name w:val="Revision"/>
    <w:pPr>
      <w:spacing w:after="0" w:line="240" w:lineRule="auto"/>
    </w:pPr>
    <w:rPr>
      <w:rFonts w:ascii="Times New Roman" w:hAnsi="Times New Roman" w:cs="Times New Roman"/>
      <w:sz w:val="24"/>
      <w:szCs w:val="24"/>
      <w:lang w:eastAsia="hi-IN" w:bidi="hi-IN"/>
    </w:rPr>
  </w:style>
  <w:style w:type="paragraph" w:customStyle="1" w:styleId="a0">
    <w:name w:val="Заголовок_контр"/>
    <w:basedOn w:val="ae"/>
    <w:qFormat/>
    <w:pPr>
      <w:numPr>
        <w:numId w:val="1"/>
      </w:numPr>
      <w:spacing w:before="120" w:after="0" w:line="240" w:lineRule="auto"/>
      <w:jc w:val="center"/>
      <w:outlineLvl w:val="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a1">
    <w:name w:val="Нумер_контр"/>
    <w:basedOn w:val="37"/>
    <w:qFormat/>
    <w:pPr>
      <w:numPr>
        <w:ilvl w:val="1"/>
        <w:numId w:val="1"/>
      </w:numPr>
      <w:spacing w:after="0"/>
      <w:jc w:val="both"/>
    </w:pPr>
    <w:rPr>
      <w:sz w:val="20"/>
      <w:szCs w:val="20"/>
      <w:lang w:eastAsia="ru-RU"/>
    </w:rPr>
  </w:style>
  <w:style w:type="paragraph" w:customStyle="1" w:styleId="Number">
    <w:name w:val="Number"/>
    <w:basedOn w:val="ae"/>
    <w:qFormat/>
    <w:pPr>
      <w:spacing w:after="6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7">
    <w:name w:val="Plain Text"/>
    <w:basedOn w:val="ae"/>
    <w:link w:val="affff8"/>
    <w:uiPriority w:val="99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8">
    <w:name w:val="Текст Знак"/>
    <w:basedOn w:val="af"/>
    <w:link w:val="affff7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f9">
    <w:name w:val="Основной абзац"/>
    <w:basedOn w:val="ae"/>
    <w:qFormat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bidi="en-US"/>
    </w:rPr>
  </w:style>
  <w:style w:type="paragraph" w:customStyle="1" w:styleId="1ff7">
    <w:name w:val="Обычный 1"/>
    <w:basedOn w:val="ae"/>
    <w:qFormat/>
    <w:pPr>
      <w:spacing w:before="60" w:after="6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2">
    <w:name w:val="Текст осн 12"/>
    <w:basedOn w:val="ae"/>
    <w:qFormat/>
    <w:pPr>
      <w:spacing w:after="0" w:line="288" w:lineRule="auto"/>
      <w:ind w:firstLine="567"/>
      <w:jc w:val="both"/>
    </w:pPr>
    <w:rPr>
      <w:rFonts w:ascii="Times New Roman" w:eastAsia="Times New Roman" w:hAnsi="Times New Roman"/>
      <w:bCs/>
      <w:sz w:val="24"/>
      <w:szCs w:val="20"/>
      <w:lang w:eastAsia="ru-RU"/>
    </w:rPr>
  </w:style>
  <w:style w:type="paragraph" w:customStyle="1" w:styleId="phNormal">
    <w:name w:val="ph_Normal"/>
    <w:basedOn w:val="ae"/>
    <w:link w:val="phNormal0"/>
    <w:qFormat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phNormal0">
    <w:name w:val="ph_Normal Знак"/>
    <w:link w:val="phNormal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hTitleTable">
    <w:name w:val="ph_TitleTable"/>
    <w:basedOn w:val="ae"/>
    <w:next w:val="phNormal"/>
    <w:qFormat/>
    <w:pPr>
      <w:keepNext/>
      <w:spacing w:before="120" w:after="120" w:line="36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phTableText">
    <w:name w:val="ph_TableText"/>
    <w:basedOn w:val="phNormal"/>
    <w:qFormat/>
    <w:pPr>
      <w:spacing w:before="120" w:after="120" w:line="240" w:lineRule="auto"/>
      <w:ind w:firstLine="0"/>
      <w:jc w:val="left"/>
    </w:pPr>
    <w:rPr>
      <w:lang w:eastAsia="ru-RU"/>
    </w:rPr>
  </w:style>
  <w:style w:type="paragraph" w:customStyle="1" w:styleId="phAdditionTitle">
    <w:name w:val="ph_AdditionTitle"/>
    <w:basedOn w:val="phNormal"/>
    <w:next w:val="phNormal"/>
    <w:link w:val="phAdditionTitle0"/>
    <w:qFormat/>
    <w:pPr>
      <w:ind w:firstLine="0"/>
      <w:jc w:val="center"/>
    </w:pPr>
    <w:rPr>
      <w:b/>
      <w:sz w:val="28"/>
      <w:szCs w:val="28"/>
    </w:rPr>
  </w:style>
  <w:style w:type="character" w:customStyle="1" w:styleId="phAdditionTitle0">
    <w:name w:val="ph_AdditionTitle Знак"/>
    <w:link w:val="phAdditionTitle"/>
    <w:qFormat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CharChar">
    <w:name w:val="Обычный Char Char"/>
    <w:qFormat/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49">
    <w:name w:val="Текст примечания Знак4"/>
    <w:qFormat/>
    <w:rPr>
      <w:rFonts w:cs="Mangal"/>
      <w:sz w:val="18"/>
      <w:szCs w:val="18"/>
      <w:lang w:eastAsia="hi-IN" w:bidi="hi-IN"/>
    </w:rPr>
  </w:style>
  <w:style w:type="paragraph" w:customStyle="1" w:styleId="1ff8">
    <w:name w:val="Текст1"/>
    <w:basedOn w:val="ae"/>
    <w:qFormat/>
    <w:pPr>
      <w:spacing w:after="0" w:line="240" w:lineRule="auto"/>
    </w:pPr>
    <w:rPr>
      <w:rFonts w:ascii="Consolas" w:eastAsia="DejaVu Sans" w:hAnsi="Consolas" w:cs="Consolas"/>
      <w:color w:val="000000"/>
      <w:sz w:val="21"/>
      <w:szCs w:val="21"/>
      <w:lang w:eastAsia="zh-CN"/>
    </w:rPr>
  </w:style>
  <w:style w:type="character" w:customStyle="1" w:styleId="77">
    <w:name w:val="Текст примечания Знак7"/>
    <w:qFormat/>
    <w:rPr>
      <w:rFonts w:eastAsia="DejaVu Sans"/>
      <w:lang w:eastAsia="zh-CN"/>
    </w:rPr>
  </w:style>
  <w:style w:type="character" w:customStyle="1" w:styleId="Teletype">
    <w:name w:val="Teletype"/>
    <w:qFormat/>
    <w:rPr>
      <w:rFonts w:ascii="DejaVu Sans Mono" w:eastAsia="Times New Roman" w:hAnsi="DejaVu Sans Mono" w:cs="DejaVu Sans Mono"/>
    </w:rPr>
  </w:style>
  <w:style w:type="paragraph" w:customStyle="1" w:styleId="phnormal1">
    <w:name w:val="ph_normal"/>
    <w:basedOn w:val="ae"/>
    <w:link w:val="phnormal2"/>
    <w:qFormat/>
    <w:pPr>
      <w:spacing w:after="0" w:line="360" w:lineRule="auto"/>
      <w:ind w:right="170" w:firstLine="72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fffa">
    <w:name w:val="caption"/>
    <w:basedOn w:val="ae"/>
    <w:next w:val="phnormal1"/>
    <w:unhideWhenUsed/>
    <w:qFormat/>
    <w:pPr>
      <w:keepNext/>
      <w:tabs>
        <w:tab w:val="left" w:pos="142"/>
      </w:tabs>
      <w:spacing w:after="0" w:line="360" w:lineRule="auto"/>
      <w:ind w:left="720"/>
      <w:jc w:val="right"/>
    </w:pPr>
    <w:rPr>
      <w:rFonts w:ascii="Times New Roman" w:eastAsia="Times New Roman" w:hAnsi="Times New Roman"/>
      <w:bCs/>
      <w:sz w:val="24"/>
      <w:lang w:eastAsia="ru-RU"/>
    </w:rPr>
  </w:style>
  <w:style w:type="character" w:customStyle="1" w:styleId="phnormal2">
    <w:name w:val="ph_normal Знак"/>
    <w:link w:val="phnormal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pple-converted-space">
    <w:name w:val="apple-converted-space"/>
    <w:qFormat/>
  </w:style>
  <w:style w:type="paragraph" w:customStyle="1" w:styleId="ItemizedList1">
    <w:name w:val="ItemizedList1"/>
    <w:link w:val="ItemizedList10"/>
    <w:qFormat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lainText">
    <w:name w:val="PlainText"/>
    <w:link w:val="PlainText0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Head6">
    <w:name w:val="Head6"/>
    <w:qFormat/>
    <w:pPr>
      <w:keepNext/>
      <w:tabs>
        <w:tab w:val="num" w:pos="0"/>
      </w:tabs>
      <w:spacing w:before="120" w:after="120" w:line="360" w:lineRule="auto"/>
      <w:ind w:firstLine="851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-11">
    <w:name w:val="Цветной список - Акцент 11"/>
    <w:basedOn w:val="ae"/>
    <w:qFormat/>
    <w:pPr>
      <w:spacing w:after="0" w:line="240" w:lineRule="auto"/>
      <w:ind w:left="720"/>
      <w:contextualSpacing/>
      <w:jc w:val="both"/>
    </w:pPr>
    <w:rPr>
      <w:rFonts w:ascii="Times New Roman" w:eastAsia="Cambria" w:hAnsi="Times New Roman"/>
      <w:sz w:val="24"/>
      <w:szCs w:val="24"/>
    </w:rPr>
  </w:style>
  <w:style w:type="paragraph" w:customStyle="1" w:styleId="-110">
    <w:name w:val="Цветная заливка - Акцент 11"/>
    <w:hidden/>
    <w:qFormat/>
    <w:pPr>
      <w:spacing w:after="0" w:line="240" w:lineRule="auto"/>
    </w:pPr>
    <w:rPr>
      <w:rFonts w:ascii="Times New Roman" w:eastAsia="Cambria" w:hAnsi="Times New Roman" w:cs="Times New Roman"/>
      <w:sz w:val="24"/>
      <w:szCs w:val="24"/>
    </w:rPr>
  </w:style>
  <w:style w:type="paragraph" w:styleId="affffb">
    <w:name w:val="Document Map"/>
    <w:basedOn w:val="ae"/>
    <w:link w:val="affffc"/>
    <w:qFormat/>
    <w:pPr>
      <w:spacing w:after="0" w:line="240" w:lineRule="auto"/>
      <w:jc w:val="both"/>
    </w:pPr>
    <w:rPr>
      <w:rFonts w:ascii="Tahoma" w:eastAsia="Cambria" w:hAnsi="Tahoma"/>
      <w:sz w:val="16"/>
      <w:szCs w:val="16"/>
    </w:rPr>
  </w:style>
  <w:style w:type="character" w:customStyle="1" w:styleId="affffc">
    <w:name w:val="Схема документа Знак"/>
    <w:basedOn w:val="af"/>
    <w:link w:val="affffb"/>
    <w:qFormat/>
    <w:rPr>
      <w:rFonts w:ascii="Tahoma" w:eastAsia="Cambria" w:hAnsi="Tahoma" w:cs="Times New Roman"/>
      <w:sz w:val="16"/>
      <w:szCs w:val="16"/>
    </w:rPr>
  </w:style>
  <w:style w:type="paragraph" w:customStyle="1" w:styleId="1ff9">
    <w:name w:val="Абзац списка1"/>
    <w:basedOn w:val="ae"/>
    <w:link w:val="ListParagraphChar"/>
    <w:qFormat/>
    <w:pPr>
      <w:spacing w:after="0" w:line="240" w:lineRule="auto"/>
      <w:ind w:left="720"/>
    </w:pPr>
    <w:rPr>
      <w:rFonts w:ascii="Cambria" w:eastAsia="Times New Roman" w:hAnsi="Cambria"/>
      <w:sz w:val="24"/>
      <w:szCs w:val="24"/>
    </w:rPr>
  </w:style>
  <w:style w:type="paragraph" w:customStyle="1" w:styleId="TableHeader">
    <w:name w:val="TableHeader"/>
    <w:basedOn w:val="ae"/>
    <w:next w:val="ae"/>
    <w:qFormat/>
    <w:pPr>
      <w:spacing w:before="40" w:after="40" w:line="240" w:lineRule="auto"/>
      <w:jc w:val="center"/>
    </w:pPr>
    <w:rPr>
      <w:rFonts w:ascii="Times New Roman" w:eastAsia="Times New Roman" w:hAnsi="Times New Roman"/>
      <w:b/>
      <w:sz w:val="18"/>
      <w:szCs w:val="18"/>
    </w:rPr>
  </w:style>
  <w:style w:type="paragraph" w:customStyle="1" w:styleId="TableText">
    <w:name w:val="TableText"/>
    <w:basedOn w:val="ae"/>
    <w:qFormat/>
    <w:pPr>
      <w:spacing w:before="60" w:after="60" w:line="240" w:lineRule="auto"/>
      <w:jc w:val="both"/>
    </w:pPr>
    <w:rPr>
      <w:rFonts w:ascii="Times New Roman" w:eastAsia="Cambria" w:hAnsi="Times New Roman"/>
      <w:sz w:val="18"/>
      <w:szCs w:val="18"/>
    </w:rPr>
  </w:style>
  <w:style w:type="paragraph" w:styleId="1ffa">
    <w:name w:val="toc 1"/>
    <w:basedOn w:val="ae"/>
    <w:next w:val="ae"/>
    <w:qFormat/>
    <w:pPr>
      <w:tabs>
        <w:tab w:val="left" w:pos="0"/>
        <w:tab w:val="left" w:pos="426"/>
        <w:tab w:val="right" w:pos="9904"/>
      </w:tabs>
      <w:spacing w:after="0" w:line="240" w:lineRule="auto"/>
      <w:jc w:val="both"/>
    </w:pPr>
    <w:rPr>
      <w:rFonts w:ascii="Times New Roman" w:eastAsia="Cambria" w:hAnsi="Times New Roman"/>
      <w:sz w:val="24"/>
      <w:szCs w:val="24"/>
    </w:rPr>
  </w:style>
  <w:style w:type="paragraph" w:styleId="2fd">
    <w:name w:val="toc 2"/>
    <w:basedOn w:val="ae"/>
    <w:next w:val="ae"/>
    <w:qFormat/>
    <w:pPr>
      <w:tabs>
        <w:tab w:val="left" w:pos="851"/>
        <w:tab w:val="left" w:pos="880"/>
        <w:tab w:val="right" w:pos="9904"/>
      </w:tabs>
      <w:spacing w:after="0" w:line="240" w:lineRule="auto"/>
      <w:ind w:right="983"/>
      <w:jc w:val="both"/>
    </w:pPr>
    <w:rPr>
      <w:rFonts w:ascii="Times New Roman" w:eastAsia="Cambria" w:hAnsi="Times New Roman"/>
      <w:sz w:val="24"/>
      <w:szCs w:val="24"/>
    </w:rPr>
  </w:style>
  <w:style w:type="character" w:customStyle="1" w:styleId="apple-style-span">
    <w:name w:val="apple-style-span"/>
    <w:qFormat/>
  </w:style>
  <w:style w:type="character" w:customStyle="1" w:styleId="m1">
    <w:name w:val="m1"/>
    <w:qFormat/>
    <w:rPr>
      <w:color w:val="0000FF"/>
    </w:rPr>
  </w:style>
  <w:style w:type="character" w:customStyle="1" w:styleId="t1">
    <w:name w:val="t1"/>
    <w:qFormat/>
    <w:rPr>
      <w:color w:val="990000"/>
    </w:rPr>
  </w:style>
  <w:style w:type="character" w:customStyle="1" w:styleId="b1">
    <w:name w:val="b1"/>
    <w:qFormat/>
    <w:rPr>
      <w:rFonts w:ascii="Courier New" w:hAnsi="Courier New" w:cs="Courier New" w:hint="default"/>
      <w:b/>
      <w:bCs/>
      <w:strike w:val="0"/>
      <w:color w:val="FF0000"/>
      <w:u w:val="none"/>
    </w:rPr>
  </w:style>
  <w:style w:type="character" w:customStyle="1" w:styleId="tx1">
    <w:name w:val="tx1"/>
    <w:qFormat/>
    <w:rPr>
      <w:b/>
      <w:bCs/>
    </w:rPr>
  </w:style>
  <w:style w:type="paragraph" w:customStyle="1" w:styleId="125">
    <w:name w:val="Стиль Первая строка:  125 см"/>
    <w:basedOn w:val="ae"/>
    <w:link w:val="1250"/>
    <w:qFormat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bizHeading4">
    <w:name w:val="bizHeading4"/>
    <w:basedOn w:val="41"/>
    <w:next w:val="ae"/>
    <w:qFormat/>
    <w:pPr>
      <w:tabs>
        <w:tab w:val="num" w:pos="1368"/>
      </w:tabs>
      <w:spacing w:before="120"/>
      <w:ind w:left="1368" w:hanging="864"/>
      <w:jc w:val="both"/>
    </w:pPr>
    <w:rPr>
      <w:rFonts w:ascii="Verdana" w:hAnsi="Verdana"/>
      <w:b w:val="0"/>
      <w:i/>
      <w:sz w:val="20"/>
      <w:szCs w:val="20"/>
      <w:lang w:val="en-US" w:eastAsia="es-ES"/>
    </w:rPr>
  </w:style>
  <w:style w:type="paragraph" w:customStyle="1" w:styleId="110">
    <w:name w:val="1.1 Заголовок"/>
    <w:basedOn w:val="ae"/>
    <w:qFormat/>
    <w:pPr>
      <w:numPr>
        <w:numId w:val="4"/>
      </w:numPr>
      <w:spacing w:before="120" w:after="0" w:line="240" w:lineRule="auto"/>
      <w:jc w:val="both"/>
    </w:pPr>
    <w:rPr>
      <w:rFonts w:ascii="Times New Roman" w:eastAsia="Times New Roman" w:hAnsi="Times New Roman"/>
      <w:b/>
      <w:sz w:val="28"/>
      <w:szCs w:val="20"/>
      <w:lang w:val="en-US" w:eastAsia="es-ES"/>
    </w:rPr>
  </w:style>
  <w:style w:type="paragraph" w:styleId="3f">
    <w:name w:val="toc 3"/>
    <w:basedOn w:val="ae"/>
    <w:next w:val="ae"/>
    <w:qFormat/>
    <w:pPr>
      <w:tabs>
        <w:tab w:val="left" w:pos="1100"/>
        <w:tab w:val="right" w:pos="9904"/>
      </w:tabs>
      <w:spacing w:after="0" w:line="240" w:lineRule="auto"/>
      <w:ind w:left="480" w:hanging="480"/>
      <w:jc w:val="both"/>
    </w:pPr>
    <w:rPr>
      <w:rFonts w:ascii="Times New Roman" w:eastAsia="Cambria" w:hAnsi="Times New Roman"/>
      <w:sz w:val="24"/>
      <w:szCs w:val="24"/>
    </w:rPr>
  </w:style>
  <w:style w:type="paragraph" w:customStyle="1" w:styleId="TableTitle">
    <w:name w:val="Table Title"/>
    <w:basedOn w:val="ae"/>
    <w:qFormat/>
    <w:pPr>
      <w:keepLines/>
      <w:widowControl w:val="0"/>
      <w:spacing w:after="0" w:line="240" w:lineRule="atLeast"/>
      <w:jc w:val="center"/>
    </w:pPr>
    <w:rPr>
      <w:rFonts w:ascii="Times New Roman" w:eastAsia="Times New Roman" w:hAnsi="Times New Roman"/>
      <w:b/>
      <w:sz w:val="20"/>
      <w:szCs w:val="20"/>
      <w:lang w:val="en-US"/>
    </w:rPr>
  </w:style>
  <w:style w:type="character" w:styleId="affffd">
    <w:name w:val="Emphasis"/>
    <w:qFormat/>
    <w:rPr>
      <w:i/>
      <w:iCs/>
    </w:rPr>
  </w:style>
  <w:style w:type="paragraph" w:customStyle="1" w:styleId="affffe">
    <w:name w:val="Таблица текст"/>
    <w:basedOn w:val="ae"/>
    <w:link w:val="afffff"/>
    <w:qFormat/>
    <w:pPr>
      <w:spacing w:before="40" w:after="40" w:line="240" w:lineRule="auto"/>
      <w:ind w:left="57" w:right="57"/>
    </w:pPr>
    <w:rPr>
      <w:rFonts w:ascii="Times New Roman" w:eastAsia="Times New Roman" w:hAnsi="Times New Roman"/>
      <w:sz w:val="24"/>
      <w:szCs w:val="24"/>
    </w:rPr>
  </w:style>
  <w:style w:type="character" w:customStyle="1" w:styleId="afffff">
    <w:name w:val="Таблица текст Знак"/>
    <w:link w:val="affff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ffff0">
    <w:name w:val="Таблица шапка"/>
    <w:basedOn w:val="ae"/>
    <w:next w:val="ae"/>
    <w:link w:val="afffff1"/>
    <w:qFormat/>
    <w:pPr>
      <w:keepNext/>
      <w:keepLines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fffff1">
    <w:name w:val="Таблица шапка Знак"/>
    <w:link w:val="afffff0"/>
    <w:qFormat/>
    <w:rPr>
      <w:rFonts w:ascii="Times New Roman" w:eastAsia="Times New Roman" w:hAnsi="Times New Roman" w:cs="Times New Roman"/>
      <w:b/>
      <w:sz w:val="24"/>
      <w:szCs w:val="24"/>
    </w:rPr>
  </w:style>
  <w:style w:type="paragraph" w:styleId="HTML">
    <w:name w:val="HTML Preformatted"/>
    <w:basedOn w:val="ae"/>
    <w:link w:val="HTML0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f"/>
    <w:link w:val="HTML"/>
    <w:qFormat/>
    <w:rPr>
      <w:rFonts w:ascii="Courier New" w:eastAsia="Times New Roman" w:hAnsi="Courier New" w:cs="Times New Roman"/>
      <w:sz w:val="20"/>
      <w:szCs w:val="20"/>
    </w:rPr>
  </w:style>
  <w:style w:type="paragraph" w:customStyle="1" w:styleId="rvps1">
    <w:name w:val="rvps1"/>
    <w:basedOn w:val="a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1">
    <w:name w:val="rvts1"/>
    <w:qFormat/>
  </w:style>
  <w:style w:type="paragraph" w:customStyle="1" w:styleId="afffff2">
    <w:name w:val="Прижатый влево"/>
    <w:basedOn w:val="Standard"/>
    <w:next w:val="Standard"/>
    <w:qFormat/>
    <w:rPr>
      <w:rFonts w:ascii="Arial" w:eastAsia="Arial" w:hAnsi="Arial" w:cs="Arial"/>
      <w:sz w:val="20"/>
      <w:lang w:eastAsia="ru-RU" w:bidi="ru-RU"/>
    </w:rPr>
  </w:style>
  <w:style w:type="paragraph" w:customStyle="1" w:styleId="modelernormal">
    <w:name w:val="modelernormal"/>
    <w:basedOn w:val="a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51">
    <w:name w:val="125"/>
    <w:basedOn w:val="a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3">
    <w:name w:val="Столбец"/>
    <w:basedOn w:val="ae"/>
    <w:qFormat/>
    <w:pPr>
      <w:widowControl w:val="0"/>
      <w:spacing w:after="0" w:line="240" w:lineRule="auto"/>
      <w:jc w:val="center"/>
    </w:pPr>
    <w:rPr>
      <w:rFonts w:ascii="Times New Roman" w:eastAsia="Times New Roman" w:hAnsi="Times New Roman" w:cs="Calibri"/>
      <w:b/>
      <w:sz w:val="20"/>
      <w:szCs w:val="20"/>
      <w:lang w:eastAsia="ar-SA"/>
    </w:rPr>
  </w:style>
  <w:style w:type="paragraph" w:customStyle="1" w:styleId="ConsTitle">
    <w:name w:val="ConsTitle"/>
    <w:qFormat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f0">
    <w:name w:val="Body Text 3"/>
    <w:basedOn w:val="ae"/>
    <w:link w:val="3f1"/>
    <w:qFormat/>
    <w:pPr>
      <w:spacing w:after="120" w:line="240" w:lineRule="auto"/>
      <w:jc w:val="both"/>
    </w:pPr>
    <w:rPr>
      <w:rFonts w:ascii="Times New Roman" w:eastAsia="Cambria" w:hAnsi="Times New Roman"/>
      <w:sz w:val="16"/>
      <w:szCs w:val="16"/>
    </w:rPr>
  </w:style>
  <w:style w:type="character" w:customStyle="1" w:styleId="3f1">
    <w:name w:val="Основной текст 3 Знак"/>
    <w:basedOn w:val="af"/>
    <w:link w:val="3f0"/>
    <w:qFormat/>
    <w:rPr>
      <w:rFonts w:ascii="Times New Roman" w:eastAsia="Cambria" w:hAnsi="Times New Roman" w:cs="Times New Roman"/>
      <w:sz w:val="16"/>
      <w:szCs w:val="16"/>
    </w:rPr>
  </w:style>
  <w:style w:type="paragraph" w:customStyle="1" w:styleId="210">
    <w:name w:val="2.1 Заголовок"/>
    <w:basedOn w:val="ae"/>
    <w:link w:val="212"/>
    <w:qFormat/>
    <w:pPr>
      <w:numPr>
        <w:numId w:val="3"/>
      </w:numPr>
      <w:tabs>
        <w:tab w:val="left" w:pos="992"/>
      </w:tabs>
      <w:spacing w:after="0" w:line="240" w:lineRule="auto"/>
      <w:jc w:val="both"/>
    </w:pPr>
    <w:rPr>
      <w:rFonts w:ascii="Times New Roman" w:hAnsi="Times New Roman"/>
      <w:b/>
      <w:sz w:val="28"/>
    </w:rPr>
  </w:style>
  <w:style w:type="character" w:customStyle="1" w:styleId="212">
    <w:name w:val="2.1 Заголовок Знак"/>
    <w:link w:val="210"/>
    <w:qFormat/>
    <w:rPr>
      <w:rFonts w:ascii="Times New Roman" w:hAnsi="Times New Roman" w:cs="Times New Roman"/>
      <w:b/>
      <w:sz w:val="28"/>
    </w:rPr>
  </w:style>
  <w:style w:type="paragraph" w:customStyle="1" w:styleId="18">
    <w:name w:val="_Маркированный список уровня 1"/>
    <w:basedOn w:val="ae"/>
    <w:link w:val="1ffb"/>
    <w:qFormat/>
    <w:pPr>
      <w:widowControl w:val="0"/>
      <w:numPr>
        <w:numId w:val="5"/>
      </w:numPr>
      <w:tabs>
        <w:tab w:val="left" w:pos="284"/>
        <w:tab w:val="left" w:pos="1560"/>
      </w:tabs>
      <w:spacing w:after="120" w:line="360" w:lineRule="auto"/>
      <w:ind w:left="284" w:hanging="28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4">
    <w:name w:val="TOC Heading"/>
    <w:basedOn w:val="1e"/>
    <w:next w:val="ae"/>
    <w:unhideWhenUsed/>
    <w:qFormat/>
    <w:pPr>
      <w:keepLines/>
      <w:spacing w:before="480" w:after="0" w:line="276" w:lineRule="auto"/>
      <w:outlineLvl w:val="9"/>
    </w:pPr>
    <w:rPr>
      <w:rFonts w:cs="Times New Roman"/>
      <w:color w:val="365F91"/>
      <w:sz w:val="28"/>
      <w:szCs w:val="28"/>
    </w:rPr>
  </w:style>
  <w:style w:type="paragraph" w:customStyle="1" w:styleId="afffff5">
    <w:name w:val="ГОСТ.Список"/>
    <w:basedOn w:val="ae"/>
    <w:link w:val="afffff6"/>
    <w:qFormat/>
    <w:pPr>
      <w:tabs>
        <w:tab w:val="left" w:pos="992"/>
        <w:tab w:val="num" w:pos="1068"/>
      </w:tabs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ffff6">
    <w:name w:val="ГОСТ.Список Знак"/>
    <w:link w:val="afffff5"/>
    <w:qFormat/>
    <w:rPr>
      <w:rFonts w:ascii="Times New Roman" w:eastAsia="Calibri" w:hAnsi="Times New Roman" w:cs="Times New Roman"/>
      <w:sz w:val="24"/>
    </w:rPr>
  </w:style>
  <w:style w:type="paragraph" w:customStyle="1" w:styleId="OTRNormal">
    <w:name w:val="OTR_Normal"/>
    <w:basedOn w:val="ae"/>
    <w:link w:val="OTRNormal0"/>
    <w:qFormat/>
    <w:pPr>
      <w:spacing w:before="60"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OTRNormal0">
    <w:name w:val="OTR_Normal Знак"/>
    <w:link w:val="OTR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f7">
    <w:name w:val="Strong"/>
    <w:qFormat/>
    <w:rPr>
      <w:b/>
      <w:bCs/>
    </w:rPr>
  </w:style>
  <w:style w:type="character" w:customStyle="1" w:styleId="1250">
    <w:name w:val="Стиль Первая строка:  125 см Знак"/>
    <w:link w:val="125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5">
    <w:name w:val="Без интервала Знак"/>
    <w:link w:val="aff4"/>
    <w:qFormat/>
    <w:rPr>
      <w:rFonts w:ascii="Times New Roman" w:eastAsia="Times New Roman" w:hAnsi="Times New Roman" w:cs="Times New Roman"/>
    </w:rPr>
  </w:style>
  <w:style w:type="paragraph" w:customStyle="1" w:styleId="ModelerNormal0">
    <w:name w:val="ModelerNormal"/>
    <w:basedOn w:val="ae"/>
    <w:qFormat/>
    <w:pPr>
      <w:spacing w:before="120" w:after="0" w:line="240" w:lineRule="auto"/>
      <w:jc w:val="both"/>
    </w:pPr>
    <w:rPr>
      <w:rFonts w:ascii="Arial" w:eastAsia="Times New Roman" w:hAnsi="Arial"/>
      <w:sz w:val="20"/>
      <w:szCs w:val="20"/>
      <w:lang w:val="en-US" w:eastAsia="es-ES"/>
    </w:rPr>
  </w:style>
  <w:style w:type="character" w:customStyle="1" w:styleId="c">
    <w:name w:val="Текcт_документа Знак"/>
    <w:link w:val="c0"/>
    <w:qFormat/>
    <w:rPr>
      <w:rFonts w:ascii="Times New Roman" w:hAnsi="Times New Roman"/>
      <w:sz w:val="28"/>
    </w:rPr>
  </w:style>
  <w:style w:type="paragraph" w:customStyle="1" w:styleId="c0">
    <w:name w:val="Текcт_документа"/>
    <w:basedOn w:val="ae"/>
    <w:link w:val="c"/>
    <w:qFormat/>
    <w:pPr>
      <w:widowControl w:val="0"/>
      <w:spacing w:after="0" w:line="360" w:lineRule="auto"/>
      <w:ind w:left="284" w:right="170" w:firstLine="567"/>
      <w:jc w:val="both"/>
    </w:pPr>
    <w:rPr>
      <w:rFonts w:ascii="Times New Roman" w:hAnsi="Times New Roman" w:cs="Calibri"/>
      <w:sz w:val="28"/>
    </w:rPr>
  </w:style>
  <w:style w:type="paragraph" w:customStyle="1" w:styleId="afffff8">
    <w:name w:val="Основной"/>
    <w:basedOn w:val="ae"/>
    <w:link w:val="afffff9"/>
    <w:qFormat/>
    <w:pPr>
      <w:spacing w:after="0" w:line="240" w:lineRule="auto"/>
      <w:ind w:firstLine="709"/>
    </w:pPr>
    <w:rPr>
      <w:rFonts w:ascii="Times New Roman" w:hAnsi="Times New Roman"/>
      <w:sz w:val="24"/>
      <w:szCs w:val="20"/>
      <w:lang w:eastAsia="ru-RU"/>
    </w:rPr>
  </w:style>
  <w:style w:type="character" w:customStyle="1" w:styleId="afffff9">
    <w:name w:val="Основной Знак"/>
    <w:link w:val="afffff8"/>
    <w:qFormat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a4">
    <w:name w:val="Список_М"/>
    <w:basedOn w:val="ae"/>
    <w:qFormat/>
    <w:pPr>
      <w:numPr>
        <w:numId w:val="6"/>
      </w:numPr>
      <w:spacing w:after="120" w:line="360" w:lineRule="auto"/>
      <w:contextualSpacing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a">
    <w:name w:val="осн с отступом"/>
    <w:basedOn w:val="af4"/>
    <w:qFormat/>
    <w:pPr>
      <w:ind w:left="0" w:firstLine="709"/>
      <w:jc w:val="both"/>
    </w:pPr>
    <w:rPr>
      <w:sz w:val="20"/>
      <w:szCs w:val="20"/>
    </w:rPr>
  </w:style>
  <w:style w:type="numbering" w:customStyle="1" w:styleId="1ffc">
    <w:name w:val="Нет списка1"/>
    <w:next w:val="af1"/>
    <w:uiPriority w:val="99"/>
    <w:semiHidden/>
    <w:unhideWhenUsed/>
  </w:style>
  <w:style w:type="character" w:styleId="afffffb">
    <w:name w:val="FollowedHyperlink"/>
    <w:unhideWhenUsed/>
    <w:qFormat/>
    <w:rPr>
      <w:color w:val="800080"/>
      <w:u w:val="single"/>
    </w:rPr>
  </w:style>
  <w:style w:type="character" w:customStyle="1" w:styleId="114">
    <w:name w:val="Заголовок 1 Знак1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fe">
    <w:name w:val="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qFormat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qFormat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Head10">
    <w:name w:val="Head1 Знак Знак"/>
    <w:link w:val="Head1"/>
    <w:qFormat/>
    <w:rPr>
      <w:rFonts w:ascii="Times New Roman" w:eastAsia="Times New Roman" w:hAnsi="Times New Roman"/>
      <w:b/>
      <w:bCs/>
      <w:sz w:val="32"/>
      <w:szCs w:val="32"/>
    </w:rPr>
  </w:style>
  <w:style w:type="paragraph" w:customStyle="1" w:styleId="Head1">
    <w:name w:val="Head1"/>
    <w:next w:val="ae"/>
    <w:link w:val="Head10"/>
    <w:qFormat/>
    <w:pPr>
      <w:keepNext/>
      <w:pageBreakBefore/>
      <w:numPr>
        <w:numId w:val="7"/>
      </w:numPr>
      <w:spacing w:before="120" w:after="120" w:line="240" w:lineRule="auto"/>
      <w:jc w:val="both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Head20">
    <w:name w:val="Head2 Знак Знак"/>
    <w:link w:val="Head2"/>
    <w:qFormat/>
    <w:rPr>
      <w:rFonts w:ascii="Times New Roman" w:hAnsi="Times New Roman"/>
      <w:b/>
      <w:bCs/>
      <w:sz w:val="28"/>
      <w:szCs w:val="28"/>
    </w:rPr>
  </w:style>
  <w:style w:type="paragraph" w:customStyle="1" w:styleId="Head2">
    <w:name w:val="Head2"/>
    <w:next w:val="ae"/>
    <w:link w:val="Head20"/>
    <w:qFormat/>
    <w:pPr>
      <w:keepNext/>
      <w:numPr>
        <w:ilvl w:val="1"/>
        <w:numId w:val="7"/>
      </w:numPr>
      <w:spacing w:before="120" w:after="120" w:line="240" w:lineRule="auto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character" w:customStyle="1" w:styleId="Head30">
    <w:name w:val="Head3 Знак"/>
    <w:link w:val="Head3"/>
    <w:qFormat/>
    <w:rPr>
      <w:rFonts w:ascii="Times New Roman" w:hAnsi="Times New Roman"/>
      <w:b/>
      <w:bCs/>
      <w:sz w:val="28"/>
      <w:szCs w:val="28"/>
    </w:rPr>
  </w:style>
  <w:style w:type="paragraph" w:customStyle="1" w:styleId="Head3">
    <w:name w:val="Head3"/>
    <w:next w:val="ae"/>
    <w:link w:val="Head30"/>
    <w:qFormat/>
    <w:pPr>
      <w:keepNext/>
      <w:keepLines/>
      <w:numPr>
        <w:ilvl w:val="2"/>
        <w:numId w:val="7"/>
      </w:numPr>
      <w:spacing w:before="120" w:after="120" w:line="240" w:lineRule="auto"/>
      <w:jc w:val="both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Head40">
    <w:name w:val="Head4 Знак"/>
    <w:link w:val="Head4"/>
    <w:qFormat/>
    <w:rPr>
      <w:rFonts w:ascii="Times New Roman" w:eastAsia="Times New Roman" w:hAnsi="Times New Roman"/>
      <w:b/>
      <w:bCs/>
      <w:sz w:val="24"/>
      <w:szCs w:val="24"/>
    </w:rPr>
  </w:style>
  <w:style w:type="paragraph" w:customStyle="1" w:styleId="Head4">
    <w:name w:val="Head4"/>
    <w:next w:val="ae"/>
    <w:link w:val="Head40"/>
    <w:qFormat/>
    <w:pPr>
      <w:keepNext/>
      <w:numPr>
        <w:ilvl w:val="3"/>
        <w:numId w:val="7"/>
      </w:numPr>
      <w:spacing w:before="120" w:after="120" w:line="240" w:lineRule="auto"/>
      <w:jc w:val="both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Head5">
    <w:name w:val="Head5"/>
    <w:next w:val="ae"/>
    <w:qFormat/>
    <w:pPr>
      <w:keepNext/>
      <w:numPr>
        <w:ilvl w:val="4"/>
        <w:numId w:val="7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ItemizedList10">
    <w:name w:val="ItemizedList1 Знак"/>
    <w:link w:val="ItemizedList1"/>
    <w:qFormat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PlainText0">
    <w:name w:val="PlainText Знак"/>
    <w:link w:val="PlainText"/>
    <w:qFormat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TableInscription">
    <w:name w:val="TableInscription"/>
    <w:next w:val="ae"/>
    <w:qFormat/>
    <w:pPr>
      <w:keepNext/>
      <w:numPr>
        <w:ilvl w:val="8"/>
        <w:numId w:val="7"/>
      </w:numPr>
      <w:spacing w:before="240" w:after="1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icture">
    <w:name w:val="Picture"/>
    <w:next w:val="ae"/>
    <w:qFormat/>
    <w:pPr>
      <w:keepNext/>
      <w:spacing w:before="240" w:after="12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ictureInscription">
    <w:name w:val="PictureInscription"/>
    <w:next w:val="ae"/>
    <w:qFormat/>
    <w:pPr>
      <w:numPr>
        <w:ilvl w:val="7"/>
        <w:numId w:val="8"/>
      </w:numPr>
      <w:spacing w:before="12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itle0">
    <w:name w:val="TableTitle"/>
    <w:basedOn w:val="PlainText"/>
    <w:link w:val="TableTitle1"/>
    <w:qFormat/>
    <w:pPr>
      <w:keepNext/>
      <w:spacing w:before="120" w:line="240" w:lineRule="auto"/>
      <w:ind w:firstLine="0"/>
      <w:jc w:val="center"/>
    </w:pPr>
    <w:rPr>
      <w:rFonts w:eastAsia="Calibri"/>
      <w:b/>
      <w:bCs/>
      <w:sz w:val="24"/>
      <w:szCs w:val="20"/>
      <w:lang w:eastAsia="ru-RU"/>
    </w:rPr>
  </w:style>
  <w:style w:type="paragraph" w:customStyle="1" w:styleId="ItemizedList2">
    <w:name w:val="ItemizedList2"/>
    <w:link w:val="ItemizedList20"/>
    <w:qFormat/>
    <w:pPr>
      <w:numPr>
        <w:numId w:val="9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deredlist1">
    <w:name w:val="Orderedlist1"/>
    <w:basedOn w:val="Standard"/>
    <w:qFormat/>
    <w:pPr>
      <w:widowControl/>
      <w:spacing w:before="120" w:after="120"/>
      <w:jc w:val="both"/>
    </w:pPr>
    <w:rPr>
      <w:rFonts w:eastAsia="Times New Roman"/>
      <w:lang w:eastAsia="ru-RU" w:bidi="ar-SA"/>
    </w:rPr>
  </w:style>
  <w:style w:type="character" w:customStyle="1" w:styleId="1ffd">
    <w:name w:val="_Заголовок 1 Знак"/>
    <w:link w:val="1ffe"/>
    <w:qFormat/>
    <w:rPr>
      <w:rFonts w:ascii="Times New Roman Полужирный" w:eastAsia="Times New Roman" w:hAnsi="Times New Roman Полужирный"/>
      <w:b/>
      <w:bCs/>
      <w:caps/>
      <w:sz w:val="32"/>
      <w:szCs w:val="32"/>
    </w:rPr>
  </w:style>
  <w:style w:type="paragraph" w:customStyle="1" w:styleId="1ffe">
    <w:name w:val="_Заголовок 1"/>
    <w:basedOn w:val="1e"/>
    <w:next w:val="ae"/>
    <w:link w:val="1ffd"/>
    <w:qFormat/>
    <w:pPr>
      <w:keepLines/>
      <w:pageBreakBefore/>
      <w:spacing w:before="200" w:after="200" w:line="276" w:lineRule="auto"/>
      <w:ind w:left="432" w:hanging="432"/>
    </w:pPr>
    <w:rPr>
      <w:rFonts w:ascii="Times New Roman Полужирный" w:hAnsi="Times New Roman Полужирный" w:cs="Calibri"/>
      <w:caps/>
    </w:rPr>
  </w:style>
  <w:style w:type="table" w:customStyle="1" w:styleId="1fff">
    <w:name w:val="Сетка таблицы1"/>
    <w:basedOn w:val="af0"/>
    <w:next w:val="af2"/>
    <w:uiPriority w:val="3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f">
    <w:name w:val="Нет списка2"/>
    <w:next w:val="af1"/>
    <w:uiPriority w:val="99"/>
    <w:semiHidden/>
    <w:unhideWhenUsed/>
  </w:style>
  <w:style w:type="paragraph" w:customStyle="1" w:styleId="afffffc">
    <w:name w:val="Вадькин нормальный"/>
    <w:basedOn w:val="ae"/>
    <w:qFormat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0"/>
      <w:lang w:eastAsia="ru-RU"/>
    </w:rPr>
  </w:style>
  <w:style w:type="table" w:customStyle="1" w:styleId="2ff0">
    <w:name w:val="Сетка таблицы2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5">
    <w:name w:val="Нет списка11"/>
    <w:next w:val="af1"/>
    <w:uiPriority w:val="99"/>
    <w:semiHidden/>
    <w:unhideWhenUsed/>
  </w:style>
  <w:style w:type="numbering" w:customStyle="1" w:styleId="3f2">
    <w:name w:val="Нет списка3"/>
    <w:next w:val="af1"/>
    <w:uiPriority w:val="99"/>
    <w:semiHidden/>
    <w:unhideWhenUsed/>
  </w:style>
  <w:style w:type="table" w:customStyle="1" w:styleId="3f3">
    <w:name w:val="Сетка таблицы3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f0"/>
    <w:uiPriority w:val="5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a">
    <w:name w:val="Нет списка4"/>
    <w:next w:val="af1"/>
    <w:uiPriority w:val="99"/>
    <w:semiHidden/>
    <w:unhideWhenUsed/>
  </w:style>
  <w:style w:type="numbering" w:customStyle="1" w:styleId="58">
    <w:name w:val="Нет списка5"/>
    <w:next w:val="af1"/>
    <w:uiPriority w:val="99"/>
    <w:semiHidden/>
    <w:unhideWhenUsed/>
  </w:style>
  <w:style w:type="paragraph" w:customStyle="1" w:styleId="Style5">
    <w:name w:val="Style5"/>
    <w:basedOn w:val="ae"/>
    <w:qFormat/>
    <w:pPr>
      <w:widowControl w:val="0"/>
      <w:spacing w:after="0" w:line="23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e"/>
    <w:qFormat/>
    <w:pPr>
      <w:widowControl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15">
    <w:name w:val="Font Style15"/>
    <w:qFormat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18">
    <w:name w:val="Font Style18"/>
    <w:qFormat/>
    <w:rPr>
      <w:rFonts w:ascii="Times New Roman" w:hAnsi="Times New Roman" w:cs="Times New Roman" w:hint="default"/>
      <w:sz w:val="22"/>
      <w:szCs w:val="22"/>
    </w:rPr>
  </w:style>
  <w:style w:type="paragraph" w:styleId="afffffd">
    <w:name w:val="endnote text"/>
    <w:basedOn w:val="ae"/>
    <w:link w:val="afffffe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fffffe">
    <w:name w:val="Текст концевой сноски Знак"/>
    <w:basedOn w:val="af"/>
    <w:link w:val="afffffd"/>
    <w:qFormat/>
    <w:rPr>
      <w:rFonts w:ascii="Calibri" w:eastAsia="Calibri" w:hAnsi="Calibri" w:cs="Times New Roman"/>
      <w:sz w:val="20"/>
      <w:szCs w:val="20"/>
    </w:rPr>
  </w:style>
  <w:style w:type="character" w:customStyle="1" w:styleId="FontStyle23">
    <w:name w:val="Font Style23"/>
    <w:qFormat/>
    <w:rPr>
      <w:rFonts w:ascii="Times New Roman" w:hAnsi="Times New Roman" w:cs="Times New Roman" w:hint="default"/>
      <w:sz w:val="28"/>
      <w:szCs w:val="28"/>
    </w:rPr>
  </w:style>
  <w:style w:type="paragraph" w:customStyle="1" w:styleId="ConsPlusCell">
    <w:name w:val="ConsPlusCel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">
    <w:name w:val="Обычный (Web)"/>
    <w:basedOn w:val="ae"/>
    <w:qFormat/>
    <w:pPr>
      <w:spacing w:before="100" w:after="100" w:line="240" w:lineRule="auto"/>
    </w:pPr>
    <w:rPr>
      <w:rFonts w:ascii="Tahoma" w:eastAsia="Times New Roman" w:hAnsi="Tahoma" w:cs="Tahoma"/>
      <w:color w:val="333333"/>
      <w:sz w:val="17"/>
      <w:szCs w:val="17"/>
      <w:lang w:eastAsia="ar-SA"/>
    </w:rPr>
  </w:style>
  <w:style w:type="paragraph" w:customStyle="1" w:styleId="affffff">
    <w:name w:val="Абзац обычный"/>
    <w:basedOn w:val="ae"/>
    <w:qFormat/>
    <w:pPr>
      <w:spacing w:before="120" w:after="12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Bullet1">
    <w:name w:val="List Bullet 1"/>
    <w:qFormat/>
    <w:pPr>
      <w:keepLines/>
      <w:widowControl w:val="0"/>
      <w:numPr>
        <w:numId w:val="10"/>
      </w:numPr>
      <w:spacing w:before="60" w:after="0" w:line="276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6">
    <w:name w:val="Нет списка6"/>
    <w:next w:val="af1"/>
    <w:uiPriority w:val="99"/>
    <w:semiHidden/>
    <w:unhideWhenUsed/>
  </w:style>
  <w:style w:type="table" w:customStyle="1" w:styleId="4b">
    <w:name w:val="Сетка таблицы4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">
    <w:name w:val="Сетка таблицы12"/>
    <w:basedOn w:val="af0"/>
    <w:uiPriority w:val="3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8">
    <w:name w:val="Нет списка7"/>
    <w:next w:val="af1"/>
    <w:uiPriority w:val="99"/>
    <w:semiHidden/>
    <w:unhideWhenUsed/>
  </w:style>
  <w:style w:type="character" w:customStyle="1" w:styleId="1fff0">
    <w:name w:val="Основной текст с отступом Знак1"/>
    <w:qFormat/>
    <w:rPr>
      <w:sz w:val="22"/>
      <w:szCs w:val="22"/>
      <w:lang w:eastAsia="en-US"/>
    </w:rPr>
  </w:style>
  <w:style w:type="paragraph" w:styleId="2ff1">
    <w:name w:val="Quote"/>
    <w:basedOn w:val="ae"/>
    <w:next w:val="ae"/>
    <w:link w:val="2ff2"/>
    <w:qFormat/>
    <w:pPr>
      <w:spacing w:after="0" w:line="240" w:lineRule="auto"/>
    </w:pPr>
    <w:rPr>
      <w:rFonts w:eastAsia="Times New Roman"/>
      <w:i/>
      <w:sz w:val="24"/>
      <w:szCs w:val="24"/>
    </w:rPr>
  </w:style>
  <w:style w:type="character" w:customStyle="1" w:styleId="2ff2">
    <w:name w:val="Цитата 2 Знак"/>
    <w:basedOn w:val="af"/>
    <w:link w:val="2ff1"/>
    <w:qFormat/>
    <w:rPr>
      <w:rFonts w:ascii="Calibri" w:eastAsia="Times New Roman" w:hAnsi="Calibri" w:cs="Times New Roman"/>
      <w:i/>
      <w:sz w:val="24"/>
      <w:szCs w:val="24"/>
    </w:rPr>
  </w:style>
  <w:style w:type="paragraph" w:styleId="affffff0">
    <w:name w:val="Intense Quote"/>
    <w:basedOn w:val="ae"/>
    <w:next w:val="ae"/>
    <w:link w:val="affffff1"/>
    <w:qFormat/>
    <w:pPr>
      <w:spacing w:after="0" w:line="240" w:lineRule="auto"/>
      <w:ind w:left="720" w:right="720"/>
    </w:pPr>
    <w:rPr>
      <w:rFonts w:eastAsia="Times New Roman"/>
      <w:b/>
      <w:i/>
      <w:sz w:val="24"/>
      <w:szCs w:val="20"/>
    </w:rPr>
  </w:style>
  <w:style w:type="character" w:customStyle="1" w:styleId="affffff1">
    <w:name w:val="Выделенная цитата Знак"/>
    <w:basedOn w:val="af"/>
    <w:link w:val="affffff0"/>
    <w:qFormat/>
    <w:rPr>
      <w:rFonts w:ascii="Calibri" w:eastAsia="Times New Roman" w:hAnsi="Calibri" w:cs="Times New Roman"/>
      <w:b/>
      <w:i/>
      <w:sz w:val="24"/>
      <w:szCs w:val="20"/>
    </w:rPr>
  </w:style>
  <w:style w:type="paragraph" w:customStyle="1" w:styleId="311">
    <w:name w:val="Основной текст с отступом 31"/>
    <w:basedOn w:val="ae"/>
    <w:qFormat/>
    <w:pPr>
      <w:widowControl w:val="0"/>
      <w:spacing w:after="120" w:line="240" w:lineRule="auto"/>
      <w:ind w:left="283"/>
    </w:pPr>
    <w:rPr>
      <w:rFonts w:eastAsia="Times New Roman" w:cs="Calibri"/>
      <w:sz w:val="16"/>
      <w:szCs w:val="16"/>
      <w:lang w:eastAsia="zh-CN"/>
    </w:rPr>
  </w:style>
  <w:style w:type="paragraph" w:customStyle="1" w:styleId="1fff1">
    <w:name w:val="Список_1)"/>
    <w:basedOn w:val="ae"/>
    <w:qFormat/>
    <w:pPr>
      <w:tabs>
        <w:tab w:val="left" w:pos="1134"/>
      </w:tabs>
      <w:spacing w:before="120" w:after="0" w:line="288" w:lineRule="auto"/>
      <w:ind w:firstLine="624"/>
      <w:jc w:val="both"/>
    </w:pPr>
    <w:rPr>
      <w:rFonts w:ascii="Tahoma" w:eastAsia="Arial" w:hAnsi="Tahoma"/>
      <w:spacing w:val="2"/>
      <w:sz w:val="24"/>
      <w:szCs w:val="20"/>
      <w:lang w:eastAsia="ar-SA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ffff2">
    <w:name w:val="_Название таблицы"/>
    <w:basedOn w:val="ae"/>
    <w:qFormat/>
    <w:pPr>
      <w:keepNext/>
      <w:widowControl w:val="0"/>
      <w:spacing w:before="120" w:after="40" w:line="240" w:lineRule="auto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H1App">
    <w:name w:val="H1_App"/>
    <w:basedOn w:val="1e"/>
    <w:qFormat/>
    <w:pPr>
      <w:spacing w:before="280" w:after="0"/>
    </w:pPr>
    <w:rPr>
      <w:rFonts w:ascii="Times New Roman" w:hAnsi="Times New Roman" w:cs="Times New Roman"/>
      <w:bCs w:val="0"/>
      <w:sz w:val="24"/>
      <w:szCs w:val="20"/>
    </w:rPr>
  </w:style>
  <w:style w:type="character" w:customStyle="1" w:styleId="affff4">
    <w:name w:val="!Основной Знак"/>
    <w:link w:val="affff3"/>
    <w:qFormat/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1ffb">
    <w:name w:val="_Маркированный список уровня 1 Знак"/>
    <w:link w:val="18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f3">
    <w:name w:val="_Заголовок 2 Знак"/>
    <w:link w:val="20"/>
    <w:qFormat/>
    <w:rPr>
      <w:b/>
      <w:bCs/>
      <w:i/>
      <w:sz w:val="32"/>
      <w:szCs w:val="28"/>
    </w:rPr>
  </w:style>
  <w:style w:type="paragraph" w:customStyle="1" w:styleId="20">
    <w:name w:val="_Заголовок 2"/>
    <w:basedOn w:val="29"/>
    <w:next w:val="ae"/>
    <w:link w:val="2ff3"/>
    <w:qFormat/>
    <w:pPr>
      <w:widowControl/>
      <w:numPr>
        <w:ilvl w:val="1"/>
        <w:numId w:val="11"/>
      </w:numPr>
      <w:spacing w:before="160" w:after="160" w:line="360" w:lineRule="atLeast"/>
      <w:jc w:val="both"/>
    </w:pPr>
    <w:rPr>
      <w:rFonts w:ascii="Calibri" w:eastAsia="Calibri" w:hAnsi="Calibri" w:cs="Calibri"/>
      <w:i/>
      <w:sz w:val="32"/>
      <w:lang w:eastAsia="en-US"/>
    </w:rPr>
  </w:style>
  <w:style w:type="character" w:customStyle="1" w:styleId="3f4">
    <w:name w:val="_Заголовок 3 Знак"/>
    <w:link w:val="3"/>
    <w:qFormat/>
    <w:rPr>
      <w:b/>
      <w:bCs/>
      <w:sz w:val="28"/>
      <w:szCs w:val="26"/>
    </w:rPr>
  </w:style>
  <w:style w:type="paragraph" w:customStyle="1" w:styleId="3">
    <w:name w:val="_Заголовок 3"/>
    <w:basedOn w:val="33"/>
    <w:next w:val="ae"/>
    <w:link w:val="3f4"/>
    <w:qFormat/>
    <w:pPr>
      <w:widowControl w:val="0"/>
      <w:numPr>
        <w:ilvl w:val="2"/>
        <w:numId w:val="11"/>
      </w:numPr>
      <w:tabs>
        <w:tab w:val="left" w:pos="0"/>
      </w:tabs>
      <w:spacing w:before="120" w:after="120" w:line="360" w:lineRule="atLeast"/>
      <w:jc w:val="both"/>
    </w:pPr>
    <w:rPr>
      <w:rFonts w:ascii="Calibri" w:eastAsia="Calibri" w:hAnsi="Calibri" w:cs="Calibri"/>
      <w:sz w:val="28"/>
    </w:rPr>
  </w:style>
  <w:style w:type="paragraph" w:customStyle="1" w:styleId="4">
    <w:name w:val="_Заголовок 4"/>
    <w:basedOn w:val="41"/>
    <w:next w:val="ae"/>
    <w:qFormat/>
    <w:pPr>
      <w:widowControl w:val="0"/>
      <w:numPr>
        <w:ilvl w:val="3"/>
        <w:numId w:val="11"/>
      </w:numPr>
      <w:tabs>
        <w:tab w:val="num" w:pos="360"/>
        <w:tab w:val="num" w:pos="3087"/>
      </w:tabs>
      <w:spacing w:before="120" w:after="120" w:line="360" w:lineRule="atLeast"/>
      <w:ind w:left="0" w:firstLine="0"/>
      <w:jc w:val="both"/>
    </w:pPr>
    <w:rPr>
      <w:rFonts w:ascii="Times New Roman" w:hAnsi="Times New Roman"/>
      <w:sz w:val="26"/>
      <w:szCs w:val="26"/>
    </w:rPr>
  </w:style>
  <w:style w:type="character" w:customStyle="1" w:styleId="affffff3">
    <w:name w:val="_Основной с красной строки Знак"/>
    <w:link w:val="affffff4"/>
    <w:qFormat/>
    <w:rPr>
      <w:sz w:val="24"/>
      <w:szCs w:val="24"/>
    </w:rPr>
  </w:style>
  <w:style w:type="paragraph" w:customStyle="1" w:styleId="affffff4">
    <w:name w:val="_Основной с красной строки"/>
    <w:basedOn w:val="ae"/>
    <w:link w:val="affffff3"/>
    <w:qFormat/>
    <w:pPr>
      <w:spacing w:after="0" w:line="360" w:lineRule="exact"/>
      <w:ind w:firstLine="709"/>
      <w:jc w:val="both"/>
    </w:pPr>
    <w:rPr>
      <w:rFonts w:cs="Calibri"/>
      <w:sz w:val="24"/>
      <w:szCs w:val="24"/>
    </w:rPr>
  </w:style>
  <w:style w:type="character" w:customStyle="1" w:styleId="affffff5">
    <w:name w:val="_Текст таблицы Знак"/>
    <w:link w:val="affffff6"/>
    <w:qFormat/>
  </w:style>
  <w:style w:type="paragraph" w:customStyle="1" w:styleId="affffff6">
    <w:name w:val="_Текст таблицы"/>
    <w:basedOn w:val="ae"/>
    <w:link w:val="affffff5"/>
    <w:qFormat/>
    <w:pPr>
      <w:spacing w:after="0" w:line="240" w:lineRule="auto"/>
    </w:pPr>
    <w:rPr>
      <w:rFonts w:cs="Calibri"/>
    </w:rPr>
  </w:style>
  <w:style w:type="character" w:customStyle="1" w:styleId="affffff7">
    <w:name w:val="_Нумерованный Таблицы Знак"/>
    <w:link w:val="a"/>
    <w:qFormat/>
    <w:rPr>
      <w:sz w:val="24"/>
    </w:rPr>
  </w:style>
  <w:style w:type="paragraph" w:customStyle="1" w:styleId="a">
    <w:name w:val="_Нумерованный Таблицы"/>
    <w:basedOn w:val="affffff6"/>
    <w:link w:val="affffff7"/>
    <w:qFormat/>
    <w:pPr>
      <w:numPr>
        <w:numId w:val="11"/>
      </w:numPr>
    </w:pPr>
    <w:rPr>
      <w:sz w:val="24"/>
    </w:rPr>
  </w:style>
  <w:style w:type="paragraph" w:customStyle="1" w:styleId="TitlePageHeader">
    <w:name w:val="TitlePage_Header"/>
    <w:basedOn w:val="ae"/>
    <w:qFormat/>
    <w:pPr>
      <w:spacing w:before="240" w:after="240" w:line="240" w:lineRule="auto"/>
      <w:ind w:left="3240"/>
    </w:pPr>
    <w:rPr>
      <w:rFonts w:ascii="Arial" w:eastAsia="Times New Roman" w:hAnsi="Arial"/>
      <w:b/>
      <w:sz w:val="32"/>
      <w:szCs w:val="20"/>
      <w:lang w:eastAsia="ru-RU"/>
    </w:rPr>
  </w:style>
  <w:style w:type="paragraph" w:customStyle="1" w:styleId="Textbodyuseruser">
    <w:name w:val="Text body (user) (user)"/>
    <w:basedOn w:val="ae"/>
    <w:qFormat/>
    <w:pPr>
      <w:widowControl w:val="0"/>
      <w:numPr>
        <w:numId w:val="12"/>
      </w:numPr>
      <w:spacing w:after="120" w:line="240" w:lineRule="auto"/>
      <w:ind w:left="0" w:firstLine="0"/>
    </w:pPr>
    <w:rPr>
      <w:rFonts w:ascii="Times New Roman" w:eastAsia="DejaVu Sans" w:hAnsi="Times New Roman"/>
      <w:sz w:val="24"/>
      <w:szCs w:val="24"/>
      <w:lang w:eastAsia="zh-CN"/>
    </w:rPr>
  </w:style>
  <w:style w:type="paragraph" w:customStyle="1" w:styleId="WW-0">
    <w:name w:val="WW-Текст"/>
    <w:basedOn w:val="ae"/>
    <w:qFormat/>
    <w:pPr>
      <w:widowControl w:val="0"/>
      <w:spacing w:after="0" w:line="240" w:lineRule="auto"/>
    </w:pPr>
    <w:rPr>
      <w:rFonts w:ascii="Consolas" w:eastAsia="DejaVu Sans" w:hAnsi="Consolas" w:cs="Consolas"/>
      <w:sz w:val="21"/>
      <w:szCs w:val="21"/>
      <w:lang w:eastAsia="hi-IN" w:bidi="hi-IN"/>
    </w:rPr>
  </w:style>
  <w:style w:type="character" w:customStyle="1" w:styleId="97">
    <w:name w:val="Стиль9 Знак"/>
    <w:link w:val="98"/>
    <w:qFormat/>
    <w:rPr>
      <w:rFonts w:ascii="Times New Roman" w:eastAsia="Times New Roman" w:hAnsi="Times New Roman"/>
      <w:bCs/>
      <w:color w:val="000000"/>
      <w:sz w:val="24"/>
      <w:szCs w:val="24"/>
    </w:rPr>
  </w:style>
  <w:style w:type="paragraph" w:customStyle="1" w:styleId="98">
    <w:name w:val="Стиль9"/>
    <w:basedOn w:val="ae"/>
    <w:link w:val="97"/>
    <w:qFormat/>
    <w:pPr>
      <w:widowControl w:val="0"/>
      <w:tabs>
        <w:tab w:val="left" w:pos="567"/>
      </w:tabs>
      <w:spacing w:after="0" w:line="360" w:lineRule="auto"/>
      <w:ind w:left="284"/>
      <w:jc w:val="both"/>
    </w:pPr>
    <w:rPr>
      <w:rFonts w:ascii="Times New Roman" w:eastAsia="Times New Roman" w:hAnsi="Times New Roman" w:cs="Calibri"/>
      <w:bCs/>
      <w:color w:val="000000"/>
      <w:sz w:val="24"/>
      <w:szCs w:val="24"/>
    </w:rPr>
  </w:style>
  <w:style w:type="character" w:customStyle="1" w:styleId="affffff8">
    <w:name w:val="Основной шрифт Знак"/>
    <w:link w:val="affffff9"/>
    <w:qFormat/>
    <w:rPr>
      <w:rFonts w:ascii="Tahoma" w:eastAsia="Times New Roman" w:hAnsi="Tahoma"/>
      <w:sz w:val="24"/>
      <w:szCs w:val="24"/>
    </w:rPr>
  </w:style>
  <w:style w:type="paragraph" w:customStyle="1" w:styleId="affffff9">
    <w:name w:val="Основной шрифт"/>
    <w:link w:val="affffff8"/>
    <w:qFormat/>
    <w:pPr>
      <w:spacing w:after="0" w:line="240" w:lineRule="auto"/>
      <w:ind w:firstLine="340"/>
      <w:jc w:val="both"/>
    </w:pPr>
    <w:rPr>
      <w:rFonts w:ascii="Tahoma" w:eastAsia="Times New Roman" w:hAnsi="Tahoma"/>
      <w:sz w:val="24"/>
      <w:szCs w:val="24"/>
    </w:rPr>
  </w:style>
  <w:style w:type="character" w:customStyle="1" w:styleId="1fff2">
    <w:name w:val="Нумерованный 1 уровень Знак Знак"/>
    <w:link w:val="1b"/>
    <w:qFormat/>
    <w:rPr>
      <w:rFonts w:ascii="Tahoma" w:eastAsia="Times New Roman" w:hAnsi="Tahoma"/>
      <w:sz w:val="24"/>
      <w:szCs w:val="24"/>
    </w:rPr>
  </w:style>
  <w:style w:type="paragraph" w:customStyle="1" w:styleId="1b">
    <w:name w:val="Нумерованный 1 уровень"/>
    <w:basedOn w:val="affffff9"/>
    <w:next w:val="affffff9"/>
    <w:link w:val="1fff2"/>
    <w:qFormat/>
    <w:pPr>
      <w:numPr>
        <w:numId w:val="13"/>
      </w:numPr>
    </w:pPr>
  </w:style>
  <w:style w:type="character" w:customStyle="1" w:styleId="1fff3">
    <w:name w:val="Маркированный 1 уровень Знак Знак"/>
    <w:link w:val="14"/>
    <w:qFormat/>
    <w:rPr>
      <w:rFonts w:ascii="Tahoma" w:eastAsia="Times New Roman" w:hAnsi="Tahoma"/>
      <w:sz w:val="24"/>
      <w:szCs w:val="24"/>
    </w:rPr>
  </w:style>
  <w:style w:type="paragraph" w:customStyle="1" w:styleId="14">
    <w:name w:val="Маркированный 1 уровень"/>
    <w:basedOn w:val="affffff9"/>
    <w:next w:val="affffff9"/>
    <w:link w:val="1fff3"/>
    <w:qFormat/>
    <w:pPr>
      <w:numPr>
        <w:numId w:val="14"/>
      </w:numPr>
    </w:pPr>
  </w:style>
  <w:style w:type="character" w:customStyle="1" w:styleId="3f5">
    <w:name w:val="Текст пункта Знак3"/>
    <w:link w:val="affffffa"/>
    <w:qFormat/>
    <w:rPr>
      <w:rFonts w:ascii="Tahoma" w:eastAsia="Times New Roman" w:hAnsi="Tahoma"/>
      <w:spacing w:val="2"/>
      <w:sz w:val="24"/>
      <w:szCs w:val="24"/>
    </w:rPr>
  </w:style>
  <w:style w:type="paragraph" w:customStyle="1" w:styleId="affffffa">
    <w:name w:val="Текст пункта"/>
    <w:link w:val="3f5"/>
    <w:qFormat/>
    <w:pPr>
      <w:tabs>
        <w:tab w:val="left" w:pos="1134"/>
      </w:tabs>
      <w:spacing w:before="120" w:after="0" w:line="288" w:lineRule="auto"/>
      <w:ind w:firstLine="624"/>
      <w:jc w:val="both"/>
    </w:pPr>
    <w:rPr>
      <w:rFonts w:ascii="Tahoma" w:eastAsia="Times New Roman" w:hAnsi="Tahoma"/>
      <w:spacing w:val="2"/>
      <w:sz w:val="24"/>
      <w:szCs w:val="24"/>
    </w:rPr>
  </w:style>
  <w:style w:type="character" w:styleId="affffffb">
    <w:name w:val="Subtle Emphasis"/>
    <w:qFormat/>
    <w:rPr>
      <w:i/>
      <w:iCs w:val="0"/>
      <w:color w:val="5A5A5A"/>
    </w:rPr>
  </w:style>
  <w:style w:type="character" w:styleId="affffffc">
    <w:name w:val="Intense Emphasis"/>
    <w:qFormat/>
    <w:rPr>
      <w:b/>
      <w:bCs w:val="0"/>
      <w:i/>
      <w:iCs w:val="0"/>
      <w:sz w:val="24"/>
      <w:szCs w:val="24"/>
      <w:u w:val="single"/>
    </w:rPr>
  </w:style>
  <w:style w:type="character" w:styleId="affffffd">
    <w:name w:val="Subtle Reference"/>
    <w:qFormat/>
    <w:rPr>
      <w:sz w:val="24"/>
      <w:szCs w:val="24"/>
      <w:u w:val="single"/>
    </w:rPr>
  </w:style>
  <w:style w:type="character" w:styleId="affffffe">
    <w:name w:val="Intense Reference"/>
    <w:qFormat/>
    <w:rPr>
      <w:b/>
      <w:bCs w:val="0"/>
      <w:sz w:val="24"/>
      <w:u w:val="single"/>
    </w:rPr>
  </w:style>
  <w:style w:type="character" w:styleId="afffffff">
    <w:name w:val="Book Title"/>
    <w:qFormat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table" w:customStyle="1" w:styleId="59">
    <w:name w:val="Сетка таблицы5"/>
    <w:basedOn w:val="af0"/>
    <w:next w:val="af2"/>
    <w:uiPriority w:val="59"/>
    <w:qFormat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user">
    <w:name w:val="Standard (user)"/>
    <w:qFormat/>
    <w:pPr>
      <w:spacing w:after="0" w:line="240" w:lineRule="auto"/>
    </w:pPr>
    <w:rPr>
      <w:rFonts w:ascii="Times New Roman" w:eastAsia="DejaVu Sans" w:hAnsi="Times New Roman" w:cs="Times New Roman"/>
      <w:sz w:val="28"/>
      <w:szCs w:val="28"/>
      <w:lang w:eastAsia="zh-CN"/>
    </w:rPr>
  </w:style>
  <w:style w:type="paragraph" w:customStyle="1" w:styleId="2ff4">
    <w:name w:val="Абзац списка2"/>
    <w:basedOn w:val="ae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3">
    <w:name w:val="Абзац списка21"/>
    <w:basedOn w:val="ae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e"/>
    <w:qFormat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table" w:customStyle="1" w:styleId="130">
    <w:name w:val="Сетка таблицы13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">
    <w:name w:val="Сетка таблицы21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5">
    <w:name w:val="Нет списка21"/>
    <w:next w:val="af1"/>
    <w:uiPriority w:val="99"/>
    <w:semiHidden/>
    <w:unhideWhenUsed/>
  </w:style>
  <w:style w:type="table" w:customStyle="1" w:styleId="2110">
    <w:name w:val="Сетка таблицы211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f1"/>
    <w:uiPriority w:val="99"/>
    <w:semiHidden/>
    <w:unhideWhenUsed/>
  </w:style>
  <w:style w:type="numbering" w:customStyle="1" w:styleId="312">
    <w:name w:val="Нет списка31"/>
    <w:next w:val="af1"/>
    <w:uiPriority w:val="99"/>
    <w:semiHidden/>
    <w:unhideWhenUsed/>
  </w:style>
  <w:style w:type="paragraph" w:customStyle="1" w:styleId="51">
    <w:name w:val="Заголовок 51"/>
    <w:basedOn w:val="ae"/>
    <w:next w:val="ae"/>
    <w:qFormat/>
    <w:pPr>
      <w:keepNext/>
      <w:widowControl w:val="0"/>
      <w:numPr>
        <w:ilvl w:val="4"/>
        <w:numId w:val="15"/>
      </w:numPr>
      <w:spacing w:after="0" w:line="240" w:lineRule="auto"/>
      <w:jc w:val="center"/>
      <w:outlineLvl w:val="4"/>
    </w:pPr>
    <w:rPr>
      <w:rFonts w:ascii="Liberation Serif" w:eastAsia="DejaVu Sans" w:hAnsi="Liberation Serif" w:cs="DejaVu Sans"/>
      <w:sz w:val="28"/>
      <w:szCs w:val="28"/>
      <w:lang w:eastAsia="hi-IN" w:bidi="hi-IN"/>
    </w:rPr>
  </w:style>
  <w:style w:type="character" w:customStyle="1" w:styleId="ListParagraphChar">
    <w:name w:val="List Paragraph Char"/>
    <w:link w:val="1ff9"/>
    <w:qFormat/>
    <w:rPr>
      <w:rFonts w:ascii="Cambria" w:eastAsia="Times New Roman" w:hAnsi="Cambria" w:cs="Times New Roman"/>
      <w:sz w:val="24"/>
      <w:szCs w:val="24"/>
    </w:rPr>
  </w:style>
  <w:style w:type="paragraph" w:customStyle="1" w:styleId="afffffff0">
    <w:name w:val="Знак"/>
    <w:basedOn w:val="ae"/>
    <w:qFormat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styleId="afffffff1">
    <w:name w:val="Normal Indent"/>
    <w:basedOn w:val="ae"/>
    <w:qFormat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ff4">
    <w:name w:val="Стиль1"/>
    <w:basedOn w:val="ae"/>
    <w:link w:val="1fff5"/>
    <w:qFormat/>
    <w:pPr>
      <w:keepNext/>
      <w:keepLines/>
      <w:widowControl w:val="0"/>
      <w:tabs>
        <w:tab w:val="num" w:pos="1300"/>
      </w:tabs>
      <w:spacing w:after="60" w:line="240" w:lineRule="auto"/>
      <w:ind w:left="1300" w:hanging="90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28">
    <w:name w:val="Стиль2"/>
    <w:link w:val="2ff5"/>
    <w:qFormat/>
    <w:pPr>
      <w:keepNext/>
      <w:keepLines/>
      <w:widowControl w:val="0"/>
      <w:numPr>
        <w:ilvl w:val="1"/>
        <w:numId w:val="17"/>
      </w:numPr>
      <w:spacing w:after="60"/>
      <w:jc w:val="both"/>
    </w:pPr>
    <w:rPr>
      <w:b/>
      <w:bCs/>
    </w:rPr>
  </w:style>
  <w:style w:type="paragraph" w:customStyle="1" w:styleId="32">
    <w:name w:val="Стиль3"/>
    <w:basedOn w:val="2e"/>
    <w:qFormat/>
    <w:pPr>
      <w:widowControl w:val="0"/>
      <w:numPr>
        <w:ilvl w:val="2"/>
        <w:numId w:val="16"/>
      </w:numPr>
      <w:spacing w:after="0" w:line="240" w:lineRule="auto"/>
      <w:jc w:val="both"/>
    </w:pPr>
    <w:rPr>
      <w:sz w:val="24"/>
      <w:szCs w:val="24"/>
    </w:rPr>
  </w:style>
  <w:style w:type="paragraph" w:styleId="26">
    <w:name w:val="List Number 2"/>
    <w:basedOn w:val="ae"/>
    <w:qFormat/>
    <w:pPr>
      <w:numPr>
        <w:numId w:val="16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ff6">
    <w:name w:val="Знак1"/>
    <w:basedOn w:val="ae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fff2">
    <w:name w:val="Знак Знак Знак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ffffff4">
    <w:name w:val="Block Text"/>
    <w:basedOn w:val="ae"/>
    <w:qFormat/>
    <w:pPr>
      <w:spacing w:after="120" w:line="240" w:lineRule="auto"/>
      <w:ind w:left="1440" w:righ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5">
    <w:name w:val="Обычный без отступа"/>
    <w:basedOn w:val="ae"/>
    <w:next w:val="ae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fff6">
    <w:name w:val="Знак Знак Знак Знак Знак Знак Знак Знак Знак Знак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ff7">
    <w:name w:val="Знак1 Знак Знак Знак Знак Знак"/>
    <w:basedOn w:val="ae"/>
    <w:qFormat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fffff7">
    <w:name w:val="Знак Знак Знак Знак Знак Знак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fff8">
    <w:name w:val="Текст сноски Знак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8">
    <w:name w:val="Нормальный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ceouttxt1">
    <w:name w:val="iceouttxt1"/>
    <w:qFormat/>
    <w:rPr>
      <w:rFonts w:ascii="Arial" w:hAnsi="Arial" w:cs="Arial" w:hint="default"/>
      <w:color w:val="666666"/>
      <w:sz w:val="17"/>
      <w:szCs w:val="17"/>
    </w:rPr>
  </w:style>
  <w:style w:type="paragraph" w:customStyle="1" w:styleId="216">
    <w:name w:val="Основной текст 21"/>
    <w:basedOn w:val="ae"/>
    <w:qFormat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313">
    <w:name w:val="Основной текст 31"/>
    <w:basedOn w:val="ae"/>
    <w:qFormat/>
    <w:pPr>
      <w:widowControl w:val="0"/>
      <w:spacing w:after="0" w:line="240" w:lineRule="auto"/>
    </w:pPr>
    <w:rPr>
      <w:rFonts w:ascii="Arial" w:eastAsia="Arial Unicode MS" w:hAnsi="Arial"/>
      <w:b/>
      <w:sz w:val="20"/>
      <w:szCs w:val="24"/>
      <w:lang w:eastAsia="ru-RU"/>
    </w:rPr>
  </w:style>
  <w:style w:type="character" w:customStyle="1" w:styleId="1fff9">
    <w:name w:val="Знак1 Знак Знак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7">
    <w:name w:val="Основной текст с отступом 21"/>
    <w:basedOn w:val="ae"/>
    <w:qFormat/>
    <w:pPr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4"/>
      <w:lang w:eastAsia="ar-SA"/>
    </w:rPr>
  </w:style>
  <w:style w:type="paragraph" w:customStyle="1" w:styleId="afffffff9">
    <w:name w:val="Знак Знак Знак Знак Знак Знак Знак Знак Знак Знак Знак Знак Знак Знак Знак Знак"/>
    <w:basedOn w:val="ae"/>
    <w:qFormat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customStyle="1" w:styleId="5a">
    <w:name w:val="Знак Знак5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FR2">
    <w:name w:val="FR2"/>
    <w:qFormat/>
    <w:pPr>
      <w:widowControl w:val="0"/>
      <w:spacing w:after="0" w:line="300" w:lineRule="auto"/>
      <w:ind w:left="2240" w:right="1800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2ff6">
    <w:name w:val="Знак Знак Знак2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2z0">
    <w:name w:val="WW8Num12z0"/>
    <w:qFormat/>
    <w:rPr>
      <w:rFonts w:ascii="Times New Roman" w:hAnsi="Times New Roman" w:cs="Times New Roman"/>
    </w:rPr>
  </w:style>
  <w:style w:type="character" w:customStyle="1" w:styleId="WW8Num13z0">
    <w:name w:val="WW8Num13z0"/>
    <w:qFormat/>
    <w:rPr>
      <w:rFonts w:ascii="Times New Roman" w:hAnsi="Times New Roman" w:cs="Times New Roman"/>
    </w:rPr>
  </w:style>
  <w:style w:type="character" w:customStyle="1" w:styleId="WW8Num14z0">
    <w:name w:val="WW8Num14z0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6z0">
    <w:name w:val="WW8Num16z0"/>
    <w:qFormat/>
    <w:rPr>
      <w:rFonts w:ascii="Times New Roman" w:hAnsi="Times New Roman" w:cs="Times New Roman"/>
    </w:rPr>
  </w:style>
  <w:style w:type="character" w:customStyle="1" w:styleId="WW8Num17z0">
    <w:name w:val="WW8Num17z0"/>
    <w:qFormat/>
    <w:rPr>
      <w:rFonts w:ascii="Times New Roman" w:hAnsi="Times New Roman" w:cs="Times New Roman"/>
    </w:rPr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2z0">
    <w:name w:val="WW8Num22z0"/>
    <w:qFormat/>
    <w:rPr>
      <w:rFonts w:ascii="Times New Roman" w:hAnsi="Times New Roman" w:cs="Times New Roman"/>
    </w:rPr>
  </w:style>
  <w:style w:type="character" w:customStyle="1" w:styleId="WW8Num26z0">
    <w:name w:val="WW8Num26z0"/>
    <w:qFormat/>
    <w:rPr>
      <w:rFonts w:ascii="Times New Roman" w:hAnsi="Times New Roman" w:cs="Times New Roman"/>
    </w:rPr>
  </w:style>
  <w:style w:type="character" w:customStyle="1" w:styleId="WW8Num27z0">
    <w:name w:val="WW8Num27z0"/>
    <w:qFormat/>
    <w:rPr>
      <w:rFonts w:ascii="Times New Roman" w:hAnsi="Times New Roman" w:cs="Times New Roman"/>
    </w:rPr>
  </w:style>
  <w:style w:type="character" w:customStyle="1" w:styleId="WW8Num28z0">
    <w:name w:val="WW8Num28z0"/>
    <w:qFormat/>
    <w:rPr>
      <w:rFonts w:ascii="Times New Roman" w:hAnsi="Times New Roman" w:cs="Times New Roman"/>
    </w:rPr>
  </w:style>
  <w:style w:type="character" w:customStyle="1" w:styleId="WW8Num29z0">
    <w:name w:val="WW8Num29z0"/>
    <w:qFormat/>
    <w:rPr>
      <w:rFonts w:ascii="Times New Roman" w:hAnsi="Times New Roman" w:cs="Times New Roman"/>
    </w:rPr>
  </w:style>
  <w:style w:type="character" w:customStyle="1" w:styleId="WW8Num30z0">
    <w:name w:val="WW8Num30z0"/>
    <w:qFormat/>
    <w:rPr>
      <w:rFonts w:ascii="Times New Roman" w:hAnsi="Times New Roman" w:cs="Times New Roman"/>
    </w:rPr>
  </w:style>
  <w:style w:type="character" w:customStyle="1" w:styleId="WW8Num33z0">
    <w:name w:val="WW8Num33z0"/>
    <w:qFormat/>
    <w:rPr>
      <w:rFonts w:ascii="Times New Roman" w:hAnsi="Times New Roman" w:cs="Times New Roman"/>
    </w:rPr>
  </w:style>
  <w:style w:type="character" w:customStyle="1" w:styleId="WW8Num34z0">
    <w:name w:val="WW8Num34z0"/>
    <w:qFormat/>
    <w:rPr>
      <w:rFonts w:ascii="Times New Roman" w:hAnsi="Times New Roman" w:cs="Times New Roman"/>
    </w:rPr>
  </w:style>
  <w:style w:type="character" w:customStyle="1" w:styleId="WW8Num35z0">
    <w:name w:val="WW8Num35z0"/>
    <w:qFormat/>
    <w:rPr>
      <w:rFonts w:ascii="Times New Roman" w:hAnsi="Times New Roman" w:cs="Times New Roman"/>
    </w:rPr>
  </w:style>
  <w:style w:type="character" w:customStyle="1" w:styleId="WW8Num36z0">
    <w:name w:val="WW8Num36z0"/>
    <w:qFormat/>
    <w:rPr>
      <w:rFonts w:ascii="Times New Roman" w:hAnsi="Times New Roman" w:cs="Times New Roman"/>
    </w:rPr>
  </w:style>
  <w:style w:type="character" w:customStyle="1" w:styleId="WW8Num37z0">
    <w:name w:val="WW8Num37z0"/>
    <w:qFormat/>
    <w:rPr>
      <w:rFonts w:ascii="Times New Roman" w:hAnsi="Times New Roman" w:cs="Times New Roman"/>
    </w:rPr>
  </w:style>
  <w:style w:type="character" w:customStyle="1" w:styleId="WW8Num38z0">
    <w:name w:val="WW8Num38z0"/>
    <w:qFormat/>
    <w:rPr>
      <w:rFonts w:ascii="Times New Roman" w:hAnsi="Times New Roman" w:cs="Times New Roman"/>
    </w:rPr>
  </w:style>
  <w:style w:type="character" w:customStyle="1" w:styleId="WW8Num39z0">
    <w:name w:val="WW8Num39z0"/>
    <w:qFormat/>
    <w:rPr>
      <w:rFonts w:ascii="Times New Roman" w:hAnsi="Times New Roman" w:cs="Times New Roman"/>
    </w:rPr>
  </w:style>
  <w:style w:type="character" w:customStyle="1" w:styleId="WW8Num40z0">
    <w:name w:val="WW8Num40z0"/>
    <w:qFormat/>
    <w:rPr>
      <w:rFonts w:ascii="Times New Roman" w:hAnsi="Times New Roman" w:cs="Times New Roman"/>
    </w:rPr>
  </w:style>
  <w:style w:type="character" w:customStyle="1" w:styleId="WW8Num41z0">
    <w:name w:val="WW8Num41z0"/>
    <w:qFormat/>
    <w:rPr>
      <w:rFonts w:ascii="Times New Roman" w:hAnsi="Times New Roman" w:cs="Times New Roman"/>
    </w:rPr>
  </w:style>
  <w:style w:type="character" w:customStyle="1" w:styleId="WW8Num42z0">
    <w:name w:val="WW8Num42z0"/>
    <w:qFormat/>
    <w:rPr>
      <w:rFonts w:ascii="Times New Roman" w:hAnsi="Times New Roman" w:cs="Times New Roman"/>
    </w:rPr>
  </w:style>
  <w:style w:type="character" w:customStyle="1" w:styleId="WW8Num43z0">
    <w:name w:val="WW8Num43z0"/>
    <w:qFormat/>
    <w:rPr>
      <w:rFonts w:ascii="Times New Roman" w:hAnsi="Times New Roman" w:cs="Times New Roman"/>
    </w:rPr>
  </w:style>
  <w:style w:type="character" w:customStyle="1" w:styleId="WW8NumSt16z0">
    <w:name w:val="WW8NumSt16z0"/>
    <w:qFormat/>
    <w:rPr>
      <w:rFonts w:ascii="Times New Roman" w:hAnsi="Times New Roman" w:cs="Times New Roman"/>
    </w:rPr>
  </w:style>
  <w:style w:type="character" w:customStyle="1" w:styleId="WW8NumSt20z0">
    <w:name w:val="WW8NumSt20z0"/>
    <w:qFormat/>
    <w:rPr>
      <w:rFonts w:ascii="Times New Roman" w:hAnsi="Times New Roman" w:cs="Times New Roman"/>
    </w:rPr>
  </w:style>
  <w:style w:type="character" w:customStyle="1" w:styleId="T10">
    <w:name w:val="T1"/>
    <w:qFormat/>
    <w:rPr>
      <w:rFonts w:ascii="Times New Roman" w:hAnsi="Times New Roman" w:cs="Times New Roman1"/>
    </w:rPr>
  </w:style>
  <w:style w:type="character" w:customStyle="1" w:styleId="T2">
    <w:name w:val="T2"/>
    <w:qFormat/>
    <w:rPr>
      <w:rFonts w:ascii="Times New Roman" w:hAnsi="Times New Roman" w:cs="Times New Roman1"/>
      <w:b/>
      <w:sz w:val="32"/>
    </w:rPr>
  </w:style>
  <w:style w:type="character" w:customStyle="1" w:styleId="T3">
    <w:name w:val="T3"/>
    <w:qFormat/>
    <w:rPr>
      <w:rFonts w:ascii="Times New Roman" w:eastAsia="Times New Roman1" w:hAnsi="Times New Roman" w:cs="Times New Roman1"/>
      <w:sz w:val="28"/>
    </w:rPr>
  </w:style>
  <w:style w:type="character" w:customStyle="1" w:styleId="T4">
    <w:name w:val="T4"/>
    <w:qFormat/>
    <w:rPr>
      <w:rFonts w:ascii="Times New Roman" w:eastAsia="Times New Roman1" w:hAnsi="Times New Roman" w:cs="Times New Roman1"/>
      <w:b/>
      <w:sz w:val="28"/>
    </w:rPr>
  </w:style>
  <w:style w:type="character" w:customStyle="1" w:styleId="T5">
    <w:name w:val="T5"/>
    <w:qFormat/>
    <w:rPr>
      <w:rFonts w:ascii="Times New Roman" w:eastAsia="Times New Roman1" w:hAnsi="Times New Roman" w:cs="Times New Roman1"/>
      <w:sz w:val="20"/>
    </w:rPr>
  </w:style>
  <w:style w:type="character" w:customStyle="1" w:styleId="T6">
    <w:name w:val="T6"/>
    <w:qFormat/>
    <w:rPr>
      <w:rFonts w:ascii="Times New Roman" w:eastAsia="Times New Roman1" w:hAnsi="Times New Roman" w:cs="Times New Roman1"/>
      <w:b/>
      <w:sz w:val="20"/>
    </w:rPr>
  </w:style>
  <w:style w:type="character" w:customStyle="1" w:styleId="T7">
    <w:name w:val="T7"/>
    <w:qFormat/>
    <w:rPr>
      <w:rFonts w:ascii="Times New Roman" w:eastAsia="Times New Roman1" w:hAnsi="Times New Roman" w:cs="Times New Roman1"/>
      <w:i/>
      <w:sz w:val="20"/>
    </w:rPr>
  </w:style>
  <w:style w:type="character" w:customStyle="1" w:styleId="T8">
    <w:name w:val="T8"/>
    <w:qFormat/>
    <w:rPr>
      <w:rFonts w:ascii="Times New Roman" w:eastAsia="Times New Roman1" w:hAnsi="Times New Roman" w:cs="Times New Roman1"/>
      <w:b/>
      <w:sz w:val="24"/>
    </w:rPr>
  </w:style>
  <w:style w:type="character" w:customStyle="1" w:styleId="T9">
    <w:name w:val="T9"/>
    <w:qFormat/>
    <w:rPr>
      <w:rFonts w:ascii="Times New Roman" w:eastAsia="Times New Roman1" w:hAnsi="Times New Roman" w:cs="Times New Roman1"/>
      <w:sz w:val="16"/>
    </w:rPr>
  </w:style>
  <w:style w:type="character" w:customStyle="1" w:styleId="T100">
    <w:name w:val="T10"/>
    <w:qFormat/>
    <w:rPr>
      <w:rFonts w:ascii="Arial1" w:eastAsia="Times New Roman1" w:hAnsi="Arial1" w:cs="Arial2"/>
      <w:sz w:val="14"/>
    </w:rPr>
  </w:style>
  <w:style w:type="character" w:customStyle="1" w:styleId="T11">
    <w:name w:val="T11"/>
    <w:qFormat/>
    <w:rPr>
      <w:rFonts w:ascii="Arial1" w:eastAsia="Times New Roman1" w:hAnsi="Arial1" w:cs="Arial2"/>
      <w:sz w:val="16"/>
    </w:rPr>
  </w:style>
  <w:style w:type="character" w:customStyle="1" w:styleId="T12">
    <w:name w:val="T12"/>
    <w:qFormat/>
    <w:rPr>
      <w:rFonts w:ascii="Arial1" w:eastAsia="Times New Roman1" w:hAnsi="Arial1" w:cs="Arial2"/>
      <w:sz w:val="24"/>
    </w:rPr>
  </w:style>
  <w:style w:type="paragraph" w:customStyle="1" w:styleId="2ff7">
    <w:name w:val="Знак Знак Знак2"/>
    <w:basedOn w:val="ae"/>
    <w:qFormat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P1">
    <w:name w:val="P1"/>
    <w:basedOn w:val="Standard"/>
    <w:qFormat/>
    <w:pPr>
      <w:tabs>
        <w:tab w:val="left" w:pos="2256"/>
      </w:tabs>
      <w:spacing w:after="200" w:line="276" w:lineRule="auto"/>
    </w:pPr>
    <w:rPr>
      <w:rFonts w:ascii="Calibri" w:eastAsia="Lucida Sans Unicode" w:hAnsi="Calibri" w:cs="F"/>
      <w:sz w:val="22"/>
      <w:szCs w:val="20"/>
      <w:lang w:eastAsia="ar-SA" w:bidi="ar-SA"/>
    </w:rPr>
  </w:style>
  <w:style w:type="paragraph" w:customStyle="1" w:styleId="P14">
    <w:name w:val="P14"/>
    <w:basedOn w:val="Standard"/>
    <w:qFormat/>
    <w:pPr>
      <w:tabs>
        <w:tab w:val="left" w:pos="2256"/>
      </w:tabs>
      <w:spacing w:after="200" w:line="276" w:lineRule="auto"/>
    </w:pPr>
    <w:rPr>
      <w:rFonts w:ascii="Calibri" w:eastAsia="Lucida Sans Unicode" w:hAnsi="Calibri" w:cs="F"/>
      <w:sz w:val="22"/>
      <w:szCs w:val="20"/>
      <w:lang w:eastAsia="ar-SA" w:bidi="ar-SA"/>
    </w:rPr>
  </w:style>
  <w:style w:type="paragraph" w:customStyle="1" w:styleId="afffffffa">
    <w:name w:val="Знак Знак Знак"/>
    <w:basedOn w:val="ae"/>
    <w:qFormat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e"/>
    <w:qFormat/>
    <w:pPr>
      <w:widowControl w:val="0"/>
      <w:spacing w:after="0" w:line="278" w:lineRule="exact"/>
      <w:ind w:hanging="34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paragraph" w:customStyle="1" w:styleId="afffffffb">
    <w:name w:val="Таблицы (моноширинный)"/>
    <w:basedOn w:val="ae"/>
    <w:next w:val="ae"/>
    <w:uiPriority w:val="99"/>
    <w:qFormat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">
    <w:name w:val="f"/>
    <w:qFormat/>
  </w:style>
  <w:style w:type="character" w:customStyle="1" w:styleId="arefseq">
    <w:name w:val="aref_seq"/>
    <w:qFormat/>
  </w:style>
  <w:style w:type="character" w:customStyle="1" w:styleId="placeholder">
    <w:name w:val="placeholder"/>
    <w:qFormat/>
  </w:style>
  <w:style w:type="character" w:customStyle="1" w:styleId="2ff8">
    <w:name w:val="Заголовок №2_"/>
    <w:link w:val="2ff9"/>
    <w:qFormat/>
    <w:rPr>
      <w:spacing w:val="10"/>
      <w:sz w:val="23"/>
      <w:szCs w:val="23"/>
      <w:shd w:val="clear" w:color="auto" w:fill="FFFFFF"/>
    </w:rPr>
  </w:style>
  <w:style w:type="character" w:customStyle="1" w:styleId="afffffffc">
    <w:name w:val="Основной текст_"/>
    <w:link w:val="99"/>
    <w:qFormat/>
    <w:rPr>
      <w:sz w:val="23"/>
      <w:szCs w:val="23"/>
      <w:shd w:val="clear" w:color="auto" w:fill="FFFFFF"/>
    </w:rPr>
  </w:style>
  <w:style w:type="character" w:customStyle="1" w:styleId="0pt">
    <w:name w:val="Основной текст + Полужирный;Интервал 0 pt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</w:rPr>
  </w:style>
  <w:style w:type="character" w:customStyle="1" w:styleId="2ffa">
    <w:name w:val="Основной текст (2)_"/>
    <w:link w:val="2ffb"/>
    <w:qFormat/>
    <w:rPr>
      <w:shd w:val="clear" w:color="auto" w:fill="FFFFFF"/>
    </w:rPr>
  </w:style>
  <w:style w:type="character" w:customStyle="1" w:styleId="TrebuchetMS105pt">
    <w:name w:val="Основной текст + Trebuchet MS;10;5 pt"/>
    <w:qFormat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105pt">
    <w:name w:val="Основной текст + 10;5 pt;Полужирный;Малые прописные"/>
    <w:qFormat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21"/>
      <w:szCs w:val="21"/>
      <w:lang w:val="en-US"/>
    </w:rPr>
  </w:style>
  <w:style w:type="character" w:customStyle="1" w:styleId="3f6">
    <w:name w:val="Основной текст (3)_"/>
    <w:link w:val="3f7"/>
    <w:qFormat/>
    <w:rPr>
      <w:shd w:val="clear" w:color="auto" w:fill="FFFFFF"/>
      <w:lang w:val="en-US"/>
    </w:rPr>
  </w:style>
  <w:style w:type="character" w:customStyle="1" w:styleId="5b">
    <w:name w:val="Основной текст (5)_"/>
    <w:link w:val="5c"/>
    <w:qFormat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3f8">
    <w:name w:val="Основной текст3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4c">
    <w:name w:val="Основной текст (4)_"/>
    <w:link w:val="4d"/>
    <w:qFormat/>
    <w:rPr>
      <w:spacing w:val="10"/>
      <w:sz w:val="23"/>
      <w:szCs w:val="23"/>
      <w:shd w:val="clear" w:color="auto" w:fill="FFFFFF"/>
    </w:rPr>
  </w:style>
  <w:style w:type="character" w:customStyle="1" w:styleId="4e">
    <w:name w:val="Основной текст4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115pt">
    <w:name w:val="Основной текст (3) + 11;5 pt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d">
    <w:name w:val="Основной текст5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rialUnicodeMS12pt">
    <w:name w:val="Основной текст + Arial Unicode MS;12 pt"/>
    <w:qFormat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67">
    <w:name w:val="Основной текст6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79">
    <w:name w:val="Основной текст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fffa">
    <w:name w:val="Заголовок №1_"/>
    <w:link w:val="117"/>
    <w:qFormat/>
    <w:rPr>
      <w:sz w:val="24"/>
      <w:szCs w:val="24"/>
      <w:shd w:val="clear" w:color="auto" w:fill="FFFFFF"/>
      <w:lang w:val="en-US"/>
    </w:rPr>
  </w:style>
  <w:style w:type="character" w:customStyle="1" w:styleId="1TimesNewRoman115pt">
    <w:name w:val="Заголовок №1 + Times New Roman;11;5 pt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fffb">
    <w:name w:val="Заголовок №1"/>
    <w:qFormat/>
    <w:rPr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afffffffd">
    <w:name w:val="Подпись к таблице_"/>
    <w:link w:val="afffffffe"/>
    <w:qFormat/>
    <w:rPr>
      <w:spacing w:val="10"/>
      <w:sz w:val="23"/>
      <w:szCs w:val="23"/>
      <w:shd w:val="clear" w:color="auto" w:fill="FFFFFF"/>
    </w:rPr>
  </w:style>
  <w:style w:type="character" w:customStyle="1" w:styleId="87">
    <w:name w:val="Основной текст8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2ff9">
    <w:name w:val="Заголовок №2"/>
    <w:basedOn w:val="ae"/>
    <w:link w:val="2ff8"/>
    <w:qFormat/>
    <w:pPr>
      <w:shd w:val="clear" w:color="auto" w:fill="FFFFFF"/>
      <w:spacing w:after="0" w:line="298" w:lineRule="exact"/>
      <w:outlineLvl w:val="1"/>
    </w:pPr>
    <w:rPr>
      <w:rFonts w:cs="Calibri"/>
      <w:spacing w:val="10"/>
      <w:sz w:val="23"/>
      <w:szCs w:val="23"/>
    </w:rPr>
  </w:style>
  <w:style w:type="paragraph" w:customStyle="1" w:styleId="99">
    <w:name w:val="Основной текст9"/>
    <w:basedOn w:val="ae"/>
    <w:link w:val="afffffffc"/>
    <w:qFormat/>
    <w:pPr>
      <w:shd w:val="clear" w:color="auto" w:fill="FFFFFF"/>
      <w:spacing w:after="0" w:line="298" w:lineRule="exact"/>
      <w:ind w:hanging="1060"/>
      <w:jc w:val="both"/>
    </w:pPr>
    <w:rPr>
      <w:rFonts w:cs="Calibri"/>
      <w:sz w:val="23"/>
      <w:szCs w:val="23"/>
    </w:rPr>
  </w:style>
  <w:style w:type="paragraph" w:customStyle="1" w:styleId="2ffb">
    <w:name w:val="Основной текст (2)"/>
    <w:basedOn w:val="ae"/>
    <w:link w:val="2ffa"/>
    <w:qFormat/>
    <w:pPr>
      <w:shd w:val="clear" w:color="auto" w:fill="FFFFFF"/>
      <w:spacing w:after="0" w:line="0" w:lineRule="atLeast"/>
    </w:pPr>
    <w:rPr>
      <w:rFonts w:cs="Calibri"/>
    </w:rPr>
  </w:style>
  <w:style w:type="paragraph" w:customStyle="1" w:styleId="3f7">
    <w:name w:val="Основной текст (3)"/>
    <w:basedOn w:val="ae"/>
    <w:link w:val="3f6"/>
    <w:qFormat/>
    <w:pPr>
      <w:shd w:val="clear" w:color="auto" w:fill="FFFFFF"/>
      <w:spacing w:after="0" w:line="298" w:lineRule="exact"/>
    </w:pPr>
    <w:rPr>
      <w:rFonts w:cs="Calibri"/>
      <w:lang w:val="en-US"/>
    </w:rPr>
  </w:style>
  <w:style w:type="paragraph" w:customStyle="1" w:styleId="5c">
    <w:name w:val="Основной текст (5)"/>
    <w:basedOn w:val="ae"/>
    <w:link w:val="5b"/>
    <w:qFormat/>
    <w:pPr>
      <w:shd w:val="clear" w:color="auto" w:fill="FFFFFF"/>
      <w:spacing w:after="0" w:line="0" w:lineRule="atLeast"/>
    </w:pPr>
    <w:rPr>
      <w:rFonts w:ascii="Trebuchet MS" w:eastAsia="Trebuchet MS" w:hAnsi="Trebuchet MS" w:cs="Trebuchet MS"/>
      <w:sz w:val="21"/>
      <w:szCs w:val="21"/>
    </w:rPr>
  </w:style>
  <w:style w:type="paragraph" w:customStyle="1" w:styleId="4d">
    <w:name w:val="Основной текст (4)"/>
    <w:basedOn w:val="ae"/>
    <w:link w:val="4c"/>
    <w:qFormat/>
    <w:pPr>
      <w:shd w:val="clear" w:color="auto" w:fill="FFFFFF"/>
      <w:spacing w:before="240" w:after="0" w:line="293" w:lineRule="exact"/>
    </w:pPr>
    <w:rPr>
      <w:rFonts w:cs="Calibri"/>
      <w:spacing w:val="10"/>
      <w:sz w:val="23"/>
      <w:szCs w:val="23"/>
    </w:rPr>
  </w:style>
  <w:style w:type="paragraph" w:customStyle="1" w:styleId="afffffffe">
    <w:name w:val="Подпись к таблице"/>
    <w:basedOn w:val="ae"/>
    <w:link w:val="afffffffd"/>
    <w:qFormat/>
    <w:pPr>
      <w:shd w:val="clear" w:color="auto" w:fill="FFFFFF"/>
      <w:spacing w:after="0" w:line="0" w:lineRule="atLeast"/>
    </w:pPr>
    <w:rPr>
      <w:rFonts w:cs="Calibri"/>
      <w:spacing w:val="10"/>
      <w:sz w:val="23"/>
      <w:szCs w:val="23"/>
    </w:rPr>
  </w:style>
  <w:style w:type="paragraph" w:customStyle="1" w:styleId="affffffff">
    <w:name w:val="Знак Знак"/>
    <w:basedOn w:val="ae"/>
    <w:qFormat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fffffff0">
    <w:name w:val="Основной текст + Полужирный"/>
    <w:qFormat/>
    <w:rPr>
      <w:rFonts w:ascii="Times New Roman" w:hAnsi="Times New Roman" w:cs="Times New Roman"/>
      <w:b/>
      <w:bCs/>
      <w:spacing w:val="10"/>
      <w:sz w:val="23"/>
      <w:szCs w:val="23"/>
      <w:shd w:val="clear" w:color="auto" w:fill="FFFFFF"/>
      <w:lang w:bidi="ar-SA"/>
    </w:rPr>
  </w:style>
  <w:style w:type="character" w:customStyle="1" w:styleId="1fffc">
    <w:name w:val="Основной текст + Полужирный1"/>
    <w:qFormat/>
    <w:rPr>
      <w:rFonts w:ascii="Times New Roman" w:hAnsi="Times New Roman" w:cs="Times New Roman"/>
      <w:b/>
      <w:bCs/>
      <w:spacing w:val="10"/>
      <w:sz w:val="23"/>
      <w:szCs w:val="23"/>
      <w:shd w:val="clear" w:color="auto" w:fill="FFFFFF"/>
      <w:lang w:bidi="ar-SA"/>
    </w:rPr>
  </w:style>
  <w:style w:type="character" w:customStyle="1" w:styleId="TrebuchetMS">
    <w:name w:val="Основной текст + Trebuchet MS"/>
    <w:qFormat/>
    <w:rPr>
      <w:rFonts w:ascii="Trebuchet MS" w:eastAsia="Times New Roman" w:hAnsi="Trebuchet MS" w:cs="Trebuchet MS"/>
      <w:spacing w:val="0"/>
      <w:sz w:val="21"/>
      <w:szCs w:val="21"/>
      <w:shd w:val="clear" w:color="auto" w:fill="FFFFFF"/>
      <w:lang w:val="en-US" w:bidi="ar-SA"/>
    </w:rPr>
  </w:style>
  <w:style w:type="character" w:customStyle="1" w:styleId="103">
    <w:name w:val="Основной текст + 10"/>
    <w:qFormat/>
    <w:rPr>
      <w:rFonts w:ascii="Times New Roman" w:hAnsi="Times New Roman" w:cs="Times New Roman"/>
      <w:b/>
      <w:bCs/>
      <w:smallCaps/>
      <w:spacing w:val="0"/>
      <w:sz w:val="21"/>
      <w:szCs w:val="21"/>
      <w:shd w:val="clear" w:color="auto" w:fill="FFFFFF"/>
      <w:lang w:val="en-US" w:bidi="ar-SA"/>
    </w:rPr>
  </w:style>
  <w:style w:type="character" w:customStyle="1" w:styleId="3110">
    <w:name w:val="Основной текст (3) + 11"/>
    <w:qFormat/>
    <w:rPr>
      <w:sz w:val="23"/>
      <w:szCs w:val="23"/>
      <w:shd w:val="clear" w:color="auto" w:fill="FFFFFF"/>
      <w:lang w:bidi="ar-SA"/>
    </w:rPr>
  </w:style>
  <w:style w:type="character" w:customStyle="1" w:styleId="ArialUnicodeMS">
    <w:name w:val="Основной текст + Arial Unicode MS"/>
    <w:qFormat/>
    <w:rPr>
      <w:rFonts w:ascii="Arial Unicode MS" w:eastAsia="Times New Roman" w:hAnsi="Arial Unicode MS" w:cs="Arial Unicode MS"/>
      <w:spacing w:val="0"/>
      <w:sz w:val="24"/>
      <w:szCs w:val="24"/>
      <w:u w:val="single"/>
      <w:shd w:val="clear" w:color="auto" w:fill="FFFFFF"/>
      <w:lang w:val="en-US" w:bidi="ar-SA"/>
    </w:rPr>
  </w:style>
  <w:style w:type="character" w:customStyle="1" w:styleId="1TimesNewRoman">
    <w:name w:val="Заголовок №1 + Times New Roman"/>
    <w:qFormat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1TimesNewRoman1">
    <w:name w:val="Заголовок №1 + Times New Roman1"/>
    <w:qFormat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124">
    <w:name w:val="Заголовок №12"/>
    <w:qFormat/>
    <w:rPr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 w:bidi="ar-SA"/>
    </w:rPr>
  </w:style>
  <w:style w:type="paragraph" w:customStyle="1" w:styleId="117">
    <w:name w:val="Заголовок №11"/>
    <w:basedOn w:val="ae"/>
    <w:link w:val="1fffa"/>
    <w:qFormat/>
    <w:pPr>
      <w:shd w:val="clear" w:color="auto" w:fill="FFFFFF"/>
      <w:spacing w:after="240" w:line="298" w:lineRule="exact"/>
      <w:ind w:hanging="320"/>
      <w:outlineLvl w:val="0"/>
    </w:pPr>
    <w:rPr>
      <w:rFonts w:cs="Calibri"/>
      <w:sz w:val="24"/>
      <w:szCs w:val="24"/>
      <w:lang w:val="en-US"/>
    </w:rPr>
  </w:style>
  <w:style w:type="paragraph" w:customStyle="1" w:styleId="formattext">
    <w:name w:val="formattext"/>
    <w:basedOn w:val="a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8"/>
      <w:szCs w:val="18"/>
      <w:lang w:eastAsia="ru-RU"/>
    </w:rPr>
  </w:style>
  <w:style w:type="character" w:styleId="affffffff1">
    <w:name w:val="Placeholder Text"/>
    <w:qFormat/>
    <w:rPr>
      <w:color w:val="808080"/>
    </w:rPr>
  </w:style>
  <w:style w:type="numbering" w:customStyle="1" w:styleId="88">
    <w:name w:val="Нет списка8"/>
    <w:next w:val="af1"/>
    <w:uiPriority w:val="99"/>
    <w:semiHidden/>
    <w:unhideWhenUsed/>
  </w:style>
  <w:style w:type="numbering" w:customStyle="1" w:styleId="126">
    <w:name w:val="Нет списка12"/>
    <w:next w:val="af1"/>
    <w:uiPriority w:val="99"/>
    <w:semiHidden/>
    <w:unhideWhenUsed/>
  </w:style>
  <w:style w:type="table" w:customStyle="1" w:styleId="68">
    <w:name w:val="Сетка таблицы6"/>
    <w:basedOn w:val="af0"/>
    <w:next w:val="af2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f1"/>
    <w:semiHidden/>
    <w:unhideWhenUsed/>
  </w:style>
  <w:style w:type="table" w:customStyle="1" w:styleId="140">
    <w:name w:val="Сетка таблицы14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4">
    <w:name w:val="Сетка таблицы31"/>
    <w:basedOn w:val="af0"/>
    <w:next w:val="af2"/>
    <w:uiPriority w:val="59"/>
    <w:qFormat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a">
    <w:name w:val="Нет списка9"/>
    <w:next w:val="af1"/>
    <w:uiPriority w:val="99"/>
    <w:semiHidden/>
    <w:unhideWhenUsed/>
  </w:style>
  <w:style w:type="table" w:customStyle="1" w:styleId="7a">
    <w:name w:val="Сетка таблицы7"/>
    <w:basedOn w:val="af0"/>
    <w:next w:val="af2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f1"/>
    <w:semiHidden/>
    <w:unhideWhenUsed/>
  </w:style>
  <w:style w:type="table" w:customStyle="1" w:styleId="150">
    <w:name w:val="Сетка таблицы15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f0"/>
    <w:next w:val="af2"/>
    <w:uiPriority w:val="59"/>
    <w:qFormat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1z3">
    <w:name w:val="WW8Num1z3"/>
    <w:qFormat/>
    <w:rPr>
      <w:b w:val="0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3">
    <w:name w:val="WW8Num5z3"/>
    <w:qFormat/>
    <w:rPr>
      <w:b w:val="0"/>
    </w:rPr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0z0">
    <w:name w:val="WW8Num10z0"/>
    <w:qFormat/>
    <w:rPr>
      <w:rFonts w:ascii="Symbol" w:eastAsia="Times New Roman" w:hAnsi="Symbol" w:cs="Symbol"/>
      <w:sz w:val="24"/>
      <w:szCs w:val="24"/>
      <w:lang w:eastAsia="ru-RU"/>
    </w:rPr>
  </w:style>
  <w:style w:type="character" w:customStyle="1" w:styleId="WW8Num14z1">
    <w:name w:val="WW8Num14z1"/>
    <w:qFormat/>
    <w:rPr>
      <w:rFonts w:eastAsia="Times New Roman"/>
      <w:b/>
      <w:bCs/>
      <w:color w:val="000000"/>
      <w:sz w:val="24"/>
      <w:szCs w:val="24"/>
      <w:lang w:eastAsia="ru-RU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8z0">
    <w:name w:val="WW8Num18z0"/>
    <w:qFormat/>
    <w:rPr>
      <w:rFonts w:ascii="Symbol" w:hAnsi="Symbol" w:cs="Symbol"/>
      <w:sz w:val="24"/>
      <w:szCs w:val="24"/>
    </w:rPr>
  </w:style>
  <w:style w:type="character" w:customStyle="1" w:styleId="WW8Num19z0">
    <w:name w:val="WW8Num19z0"/>
    <w:qFormat/>
    <w:rPr>
      <w:rFonts w:ascii="Symbol" w:hAnsi="Symbol" w:cs="Symbol"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  <w:sz w:val="24"/>
      <w:szCs w:val="24"/>
    </w:rPr>
  </w:style>
  <w:style w:type="character" w:customStyle="1" w:styleId="WW8Num24z0">
    <w:name w:val="WW8Num24z0"/>
    <w:qFormat/>
    <w:rPr>
      <w:rFonts w:ascii="Symbol" w:hAnsi="Symbol" w:cs="Symbol"/>
      <w:sz w:val="24"/>
      <w:szCs w:val="24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eastAsia="Times New Roman"/>
      <w:b/>
      <w:bCs/>
      <w:sz w:val="24"/>
      <w:szCs w:val="24"/>
      <w:lang w:eastAsia="ru-RU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cs="Times New Roman"/>
      <w:b/>
      <w:i/>
    </w:rPr>
  </w:style>
  <w:style w:type="character" w:customStyle="1" w:styleId="WW8Num20z2">
    <w:name w:val="WW8Num20z2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  <w:sz w:val="24"/>
      <w:szCs w:val="24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affffffff2">
    <w:name w:val="Норм. текст Знак"/>
    <w:qFormat/>
    <w:rPr>
      <w:sz w:val="28"/>
      <w:lang w:val="ru-RU" w:bidi="ar-SA"/>
    </w:rPr>
  </w:style>
  <w:style w:type="paragraph" w:customStyle="1" w:styleId="affffffff3">
    <w:name w:val="Типовой абзац"/>
    <w:basedOn w:val="ae"/>
    <w:qFormat/>
    <w:pPr>
      <w:spacing w:before="120"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ffffff4">
    <w:name w:val="Обычный + По ширине"/>
    <w:basedOn w:val="ae"/>
    <w:qFormat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ffffff5">
    <w:name w:val="Текст в таблице"/>
    <w:basedOn w:val="ae"/>
    <w:qFormat/>
    <w:pPr>
      <w:tabs>
        <w:tab w:val="left" w:pos="1418"/>
      </w:tabs>
      <w:spacing w:before="120" w:after="0" w:line="240" w:lineRule="auto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fffff6">
    <w:name w:val="Норм. текст"/>
    <w:basedOn w:val="ae"/>
    <w:qFormat/>
    <w:pPr>
      <w:widowControl w:val="0"/>
      <w:tabs>
        <w:tab w:val="left" w:pos="1418"/>
      </w:tabs>
      <w:spacing w:before="60" w:after="60" w:line="360" w:lineRule="auto"/>
      <w:ind w:firstLine="709"/>
      <w:jc w:val="both"/>
    </w:pPr>
    <w:rPr>
      <w:rFonts w:ascii="Times New Roman" w:hAnsi="Times New Roman"/>
      <w:sz w:val="28"/>
      <w:szCs w:val="20"/>
      <w:lang w:eastAsia="zh-CN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6"/>
      <w:szCs w:val="26"/>
    </w:rPr>
  </w:style>
  <w:style w:type="character" w:customStyle="1" w:styleId="affffffff7">
    <w:name w:val="Цветовое выделение для Текст"/>
    <w:qFormat/>
    <w:rPr>
      <w:sz w:val="24"/>
    </w:rPr>
  </w:style>
  <w:style w:type="character" w:customStyle="1" w:styleId="affffffff8">
    <w:name w:val="Гипертекстовая ссылка"/>
    <w:qFormat/>
    <w:rPr>
      <w:color w:val="008000"/>
    </w:rPr>
  </w:style>
  <w:style w:type="character" w:customStyle="1" w:styleId="msoins0">
    <w:name w:val="msoins"/>
    <w:qFormat/>
  </w:style>
  <w:style w:type="character" w:customStyle="1" w:styleId="msodel0">
    <w:name w:val="msodel"/>
    <w:qFormat/>
  </w:style>
  <w:style w:type="table" w:customStyle="1" w:styleId="411">
    <w:name w:val="Сетка таблицы41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fd">
    <w:name w:val="Название Знак1"/>
    <w:qFormat/>
    <w:rPr>
      <w:rFonts w:ascii="Calibri Light" w:eastAsia="Times New Roman" w:hAnsi="Calibri Light" w:cs="Times New Roman"/>
      <w:color w:val="323E4F"/>
      <w:spacing w:val="5"/>
      <w:sz w:val="52"/>
      <w:szCs w:val="52"/>
      <w:lang w:eastAsia="en-US"/>
    </w:rPr>
  </w:style>
  <w:style w:type="character" w:customStyle="1" w:styleId="218">
    <w:name w:val="Основной текст 2 Знак1"/>
    <w:qFormat/>
    <w:rPr>
      <w:sz w:val="22"/>
      <w:szCs w:val="22"/>
      <w:lang w:eastAsia="en-US"/>
    </w:rPr>
  </w:style>
  <w:style w:type="character" w:customStyle="1" w:styleId="219">
    <w:name w:val="Основной текст с отступом 2 Знак1"/>
    <w:qFormat/>
    <w:rPr>
      <w:sz w:val="22"/>
      <w:szCs w:val="22"/>
      <w:lang w:eastAsia="en-US"/>
    </w:rPr>
  </w:style>
  <w:style w:type="table" w:customStyle="1" w:styleId="1210">
    <w:name w:val="Сетка таблицы121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ection1">
    <w:name w:val="section1"/>
    <w:basedOn w:val="ae"/>
    <w:qFormat/>
    <w:pPr>
      <w:spacing w:before="100" w:beforeAutospacing="1" w:after="100" w:afterAutospacing="1" w:line="240" w:lineRule="auto"/>
    </w:pPr>
    <w:rPr>
      <w:rFonts w:ascii="Times New Roman" w:hAnsi="Times New Roman"/>
      <w:color w:val="000099"/>
      <w:sz w:val="24"/>
      <w:szCs w:val="24"/>
      <w:lang w:eastAsia="ru-RU"/>
    </w:rPr>
  </w:style>
  <w:style w:type="paragraph" w:customStyle="1" w:styleId="text">
    <w:name w:val="text"/>
    <w:basedOn w:val="ae"/>
    <w:qFormat/>
    <w:pPr>
      <w:spacing w:before="120"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zag10-1100">
    <w:name w:val="zag10-1 + Слева:  1 см Первая строка:  0 см + Слева:  0..."/>
    <w:basedOn w:val="ae"/>
    <w:qFormat/>
    <w:pPr>
      <w:spacing w:before="120" w:after="0" w:line="240" w:lineRule="auto"/>
      <w:ind w:firstLine="6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f9">
    <w:name w:val="Стиль Абзац ТЗ СИМИ"/>
    <w:basedOn w:val="ae"/>
    <w:link w:val="affffffffa"/>
    <w:qFormat/>
    <w:pPr>
      <w:spacing w:after="0" w:line="360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customStyle="1" w:styleId="a6">
    <w:name w:val="Стиль Список ТЗ СИМИ"/>
    <w:basedOn w:val="af6"/>
    <w:link w:val="affffffffb"/>
    <w:qFormat/>
    <w:pPr>
      <w:numPr>
        <w:numId w:val="19"/>
      </w:numPr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fffa">
    <w:name w:val="Стиль Абзац ТЗ СИМИ Знак"/>
    <w:link w:val="affffffff9"/>
    <w:qFormat/>
    <w:rPr>
      <w:rFonts w:ascii="Times New Roman" w:eastAsia="Calibri" w:hAnsi="Times New Roman" w:cs="Times New Roman"/>
      <w:sz w:val="24"/>
    </w:rPr>
  </w:style>
  <w:style w:type="character" w:customStyle="1" w:styleId="affffffffb">
    <w:name w:val="Стиль Список ТЗ СИМИ Знак"/>
    <w:link w:val="a6"/>
    <w:qFormat/>
    <w:rPr>
      <w:rFonts w:ascii="Times New Roman" w:hAnsi="Times New Roman" w:cs="Times New Roman"/>
      <w:sz w:val="24"/>
    </w:rPr>
  </w:style>
  <w:style w:type="paragraph" w:customStyle="1" w:styleId="17">
    <w:name w:val="маркированный список 1"/>
    <w:basedOn w:val="ae"/>
    <w:qFormat/>
    <w:pPr>
      <w:numPr>
        <w:numId w:val="20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fc">
    <w:name w:val="Подраздел"/>
    <w:basedOn w:val="29"/>
    <w:next w:val="ae"/>
    <w:qFormat/>
    <w:pPr>
      <w:keepLines/>
      <w:widowControl/>
      <w:tabs>
        <w:tab w:val="num" w:pos="142"/>
      </w:tabs>
      <w:spacing w:before="200" w:line="360" w:lineRule="auto"/>
      <w:ind w:left="1389" w:hanging="538"/>
      <w:jc w:val="left"/>
    </w:pPr>
    <w:rPr>
      <w:sz w:val="26"/>
      <w:szCs w:val="26"/>
      <w:lang w:eastAsia="en-US"/>
    </w:rPr>
  </w:style>
  <w:style w:type="paragraph" w:customStyle="1" w:styleId="affffffffd">
    <w:name w:val="Подпункт"/>
    <w:basedOn w:val="affc"/>
    <w:qFormat/>
    <w:pPr>
      <w:keepNext/>
      <w:keepLines/>
      <w:tabs>
        <w:tab w:val="num" w:pos="568"/>
      </w:tabs>
      <w:spacing w:before="200" w:line="360" w:lineRule="auto"/>
      <w:ind w:left="2836" w:hanging="1559"/>
      <w:jc w:val="left"/>
      <w:outlineLvl w:val="3"/>
    </w:pPr>
    <w:rPr>
      <w:b/>
      <w:bCs/>
      <w:sz w:val="28"/>
      <w:szCs w:val="26"/>
      <w:lang w:eastAsia="en-US"/>
    </w:rPr>
  </w:style>
  <w:style w:type="paragraph" w:customStyle="1" w:styleId="1fffe">
    <w:name w:val="Знак Знак1"/>
    <w:basedOn w:val="ae"/>
    <w:qFormat/>
    <w:pPr>
      <w:tabs>
        <w:tab w:val="num" w:pos="142"/>
      </w:tabs>
      <w:spacing w:line="360" w:lineRule="auto"/>
      <w:ind w:left="1276" w:hanging="425"/>
      <w:jc w:val="both"/>
    </w:pPr>
    <w:rPr>
      <w:rFonts w:ascii="Times New Roman" w:hAnsi="Times New Roman"/>
      <w:sz w:val="24"/>
    </w:rPr>
  </w:style>
  <w:style w:type="table" w:customStyle="1" w:styleId="420">
    <w:name w:val="Сетка таблицы42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0">
    <w:name w:val="Сетка таблицы122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5">
    <w:name w:val="List 2"/>
    <w:basedOn w:val="ae"/>
    <w:unhideWhenUsed/>
    <w:qFormat/>
    <w:pPr>
      <w:numPr>
        <w:numId w:val="21"/>
      </w:numPr>
      <w:spacing w:after="0" w:line="240" w:lineRule="auto"/>
      <w:contextualSpacing/>
      <w:jc w:val="both"/>
    </w:pPr>
    <w:rPr>
      <w:rFonts w:ascii="Times New Roman" w:eastAsia="Times New Roman" w:hAnsi="Times New Roman"/>
      <w:sz w:val="28"/>
      <w:szCs w:val="24"/>
    </w:rPr>
  </w:style>
  <w:style w:type="table" w:customStyle="1" w:styleId="510">
    <w:name w:val="Сетка таблицы51"/>
    <w:basedOn w:val="af0"/>
    <w:next w:val="af2"/>
    <w:uiPriority w:val="3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fffe">
    <w:name w:val="Стиль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fff">
    <w:name w:val="Знак Знак Знак Знак Знак Знак1 Знак Знак Знак Знак Знак"/>
    <w:basedOn w:val="ae"/>
    <w:next w:val="29"/>
    <w:qFormat/>
    <w:pPr>
      <w:spacing w:after="160" w:line="240" w:lineRule="exact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118">
    <w:name w:val="Знак Знак Знак Знак Знак Знак1 Знак Знак Знак Знак Знак1"/>
    <w:basedOn w:val="ae"/>
    <w:next w:val="29"/>
    <w:qFormat/>
    <w:pPr>
      <w:spacing w:after="160" w:line="240" w:lineRule="exact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-111">
    <w:name w:val="Таблица-сетка 1 светлая — акцент 11"/>
    <w:basedOn w:val="af0"/>
    <w:uiPriority w:val="46"/>
    <w:qFormat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1">
    <w:name w:val="_Нумерованный 1"/>
    <w:basedOn w:val="ae"/>
    <w:link w:val="119"/>
    <w:qFormat/>
    <w:pPr>
      <w:widowControl w:val="0"/>
      <w:numPr>
        <w:numId w:val="22"/>
      </w:numPr>
      <w:spacing w:after="0" w:line="360" w:lineRule="atLeast"/>
      <w:jc w:val="both"/>
    </w:pPr>
    <w:rPr>
      <w:rFonts w:ascii="Times New Roman" w:eastAsia="Times New Roman" w:hAnsi="Times New Roman"/>
      <w:sz w:val="24"/>
      <w:szCs w:val="24"/>
      <w:lang w:val="en-AU"/>
    </w:rPr>
  </w:style>
  <w:style w:type="paragraph" w:customStyle="1" w:styleId="21">
    <w:name w:val="_Нумерованный 2"/>
    <w:basedOn w:val="11"/>
    <w:link w:val="21a"/>
    <w:qFormat/>
    <w:pPr>
      <w:numPr>
        <w:ilvl w:val="1"/>
      </w:numPr>
    </w:pPr>
  </w:style>
  <w:style w:type="paragraph" w:customStyle="1" w:styleId="30">
    <w:name w:val="_Нумерованный 3"/>
    <w:basedOn w:val="21"/>
    <w:qFormat/>
    <w:pPr>
      <w:numPr>
        <w:ilvl w:val="2"/>
      </w:numPr>
      <w:tabs>
        <w:tab w:val="clear" w:pos="-1048"/>
        <w:tab w:val="num" w:pos="360"/>
      </w:tabs>
      <w:ind w:left="170" w:hanging="169"/>
    </w:pPr>
  </w:style>
  <w:style w:type="character" w:customStyle="1" w:styleId="119">
    <w:name w:val="_Нумерованный 1 Знак1"/>
    <w:link w:val="11"/>
    <w:qFormat/>
    <w:rPr>
      <w:rFonts w:ascii="Times New Roman" w:eastAsia="Times New Roman" w:hAnsi="Times New Roman" w:cs="Times New Roman"/>
      <w:sz w:val="24"/>
      <w:szCs w:val="24"/>
      <w:lang w:val="en-AU"/>
    </w:rPr>
  </w:style>
  <w:style w:type="paragraph" w:customStyle="1" w:styleId="2ffc">
    <w:name w:val="_Маркированный список уровня 2"/>
    <w:basedOn w:val="18"/>
    <w:qFormat/>
    <w:pPr>
      <w:numPr>
        <w:numId w:val="0"/>
      </w:numPr>
      <w:tabs>
        <w:tab w:val="clear" w:pos="284"/>
        <w:tab w:val="clear" w:pos="1560"/>
        <w:tab w:val="left" w:pos="1701"/>
      </w:tabs>
      <w:spacing w:after="60" w:line="360" w:lineRule="atLeast"/>
      <w:ind w:left="1701" w:hanging="426"/>
    </w:pPr>
    <w:rPr>
      <w:rFonts w:eastAsia="Calibri"/>
      <w:lang w:bidi="hi-IN"/>
    </w:rPr>
  </w:style>
  <w:style w:type="character" w:customStyle="1" w:styleId="21a">
    <w:name w:val="_Нумерованный 2 Знак1"/>
    <w:link w:val="21"/>
    <w:qFormat/>
    <w:rPr>
      <w:rFonts w:ascii="Times New Roman" w:eastAsia="Times New Roman" w:hAnsi="Times New Roman" w:cs="Times New Roman"/>
      <w:sz w:val="24"/>
      <w:szCs w:val="24"/>
      <w:lang w:val="en-AU"/>
    </w:rPr>
  </w:style>
  <w:style w:type="paragraph" w:customStyle="1" w:styleId="afffffffff">
    <w:name w:val="Текст в разделах"/>
    <w:basedOn w:val="ae"/>
    <w:link w:val="afffffffff0"/>
    <w:qFormat/>
    <w:pPr>
      <w:keepLines/>
      <w:spacing w:after="120" w:line="288" w:lineRule="auto"/>
      <w:ind w:firstLine="53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fffffff0">
    <w:name w:val="Текст в разделах Знак"/>
    <w:link w:val="afffffffff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f5">
    <w:name w:val="Стиль1 Знак"/>
    <w:link w:val="1fff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doccaption">
    <w:name w:val="doccaption"/>
    <w:qFormat/>
  </w:style>
  <w:style w:type="paragraph" w:customStyle="1" w:styleId="1ffff0">
    <w:name w:val="Резолюция 1"/>
    <w:basedOn w:val="ae"/>
    <w:qFormat/>
    <w:pPr>
      <w:spacing w:after="60" w:line="240" w:lineRule="auto"/>
      <w:jc w:val="both"/>
    </w:pPr>
    <w:rPr>
      <w:rFonts w:ascii="Times New Roman" w:eastAsia="Times New Roman" w:hAnsi="Times New Roman"/>
      <w:b/>
      <w:caps/>
      <w:sz w:val="27"/>
      <w:szCs w:val="27"/>
      <w:lang w:eastAsia="ru-RU"/>
    </w:rPr>
  </w:style>
  <w:style w:type="paragraph" w:customStyle="1" w:styleId="xl70">
    <w:name w:val="xl70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1">
    <w:name w:val="xl71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e"/>
    <w:qFormat/>
    <w:pPr>
      <w:shd w:val="clear" w:color="auto" w:fill="FDE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4">
    <w:name w:val="xl74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e"/>
    <w:qFormat/>
    <w:pP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e"/>
    <w:qFormat/>
    <w:pP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0">
    <w:name w:val="xl80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e"/>
    <w:qFormat/>
    <w:pP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e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2">
    <w:name w:val="xl92"/>
    <w:basedOn w:val="ae"/>
    <w:qFormat/>
    <w:pP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e"/>
    <w:qFormat/>
    <w:pPr>
      <w:shd w:val="clear" w:color="auto" w:fill="E26B0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97">
    <w:name w:val="xl97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74706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e"/>
    <w:qFormat/>
    <w:pP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FFFF"/>
      <w:sz w:val="24"/>
      <w:szCs w:val="24"/>
      <w:lang w:eastAsia="ru-RU"/>
    </w:rPr>
  </w:style>
  <w:style w:type="paragraph" w:customStyle="1" w:styleId="xl99">
    <w:name w:val="xl99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e"/>
    <w:qFormat/>
    <w:pP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e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e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e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e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e"/>
    <w:qFormat/>
    <w:pPr>
      <w:pBdr>
        <w:left w:val="single" w:sz="4" w:space="0" w:color="auto"/>
        <w:bottom w:val="single" w:sz="4" w:space="0" w:color="auto"/>
      </w:pBdr>
      <w:shd w:val="clear" w:color="auto" w:fill="E26B0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8"/>
      <w:szCs w:val="28"/>
      <w:lang w:eastAsia="ru-RU"/>
    </w:rPr>
  </w:style>
  <w:style w:type="paragraph" w:customStyle="1" w:styleId="xl118">
    <w:name w:val="xl118"/>
    <w:basedOn w:val="ae"/>
    <w:qFormat/>
    <w:pPr>
      <w:pBdr>
        <w:bottom w:val="single" w:sz="4" w:space="0" w:color="auto"/>
      </w:pBdr>
      <w:shd w:val="clear" w:color="auto" w:fill="E26B0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8"/>
      <w:szCs w:val="28"/>
      <w:lang w:eastAsia="ru-RU"/>
    </w:rPr>
  </w:style>
  <w:style w:type="paragraph" w:customStyle="1" w:styleId="xl119">
    <w:name w:val="xl119"/>
    <w:basedOn w:val="ae"/>
    <w:qFormat/>
    <w:pPr>
      <w:pBdr>
        <w:top w:val="single" w:sz="4" w:space="0" w:color="auto"/>
        <w:bottom w:val="single" w:sz="4" w:space="0" w:color="auto"/>
      </w:pBdr>
      <w:shd w:val="clear" w:color="auto" w:fill="E26B0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8"/>
      <w:szCs w:val="28"/>
      <w:lang w:eastAsia="ru-RU"/>
    </w:rPr>
  </w:style>
  <w:style w:type="paragraph" w:customStyle="1" w:styleId="xl120">
    <w:name w:val="xl120"/>
    <w:basedOn w:val="ae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21">
    <w:name w:val="xl121"/>
    <w:basedOn w:val="ae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22">
    <w:name w:val="xl122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e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e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e"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e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28">
    <w:name w:val="xl128"/>
    <w:basedOn w:val="ae"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29">
    <w:name w:val="xl129"/>
    <w:basedOn w:val="ae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30">
    <w:name w:val="xl130"/>
    <w:basedOn w:val="ae"/>
    <w:qFormat/>
    <w:pPr>
      <w:pBdr>
        <w:left w:val="single" w:sz="4" w:space="0" w:color="auto"/>
        <w:right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31">
    <w:name w:val="xl131"/>
    <w:basedOn w:val="ae"/>
    <w:qFormat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32">
    <w:name w:val="xl132"/>
    <w:basedOn w:val="ae"/>
    <w:qFormat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33">
    <w:name w:val="xl133"/>
    <w:basedOn w:val="ae"/>
    <w:qFormat/>
    <w:pPr>
      <w:pBdr>
        <w:left w:val="single" w:sz="8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34">
    <w:name w:val="xl134"/>
    <w:basedOn w:val="ae"/>
    <w:qFormat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35">
    <w:name w:val="xl135"/>
    <w:basedOn w:val="ae"/>
    <w:qFormat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18"/>
      <w:szCs w:val="18"/>
      <w:lang w:eastAsia="ru-RU"/>
    </w:rPr>
  </w:style>
  <w:style w:type="paragraph" w:customStyle="1" w:styleId="xl136">
    <w:name w:val="xl136"/>
    <w:basedOn w:val="ae"/>
    <w:qFormat/>
    <w:pPr>
      <w:pBdr>
        <w:top w:val="single" w:sz="4" w:space="0" w:color="auto"/>
        <w:bottom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18"/>
      <w:szCs w:val="18"/>
      <w:lang w:eastAsia="ru-RU"/>
    </w:rPr>
  </w:style>
  <w:style w:type="paragraph" w:customStyle="1" w:styleId="xl137">
    <w:name w:val="xl137"/>
    <w:basedOn w:val="ae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38">
    <w:name w:val="xl138"/>
    <w:basedOn w:val="ae"/>
    <w:qFormat/>
    <w:pPr>
      <w:pBdr>
        <w:top w:val="single" w:sz="8" w:space="0" w:color="auto"/>
        <w:bottom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39">
    <w:name w:val="xl139"/>
    <w:basedOn w:val="ae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40">
    <w:name w:val="xl140"/>
    <w:basedOn w:val="ae"/>
    <w:qFormat/>
    <w:pPr>
      <w:pBdr>
        <w:top w:val="single" w:sz="8" w:space="0" w:color="auto"/>
        <w:bottom w:val="single" w:sz="8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24"/>
      <w:szCs w:val="24"/>
      <w:lang w:eastAsia="ru-RU"/>
    </w:rPr>
  </w:style>
  <w:style w:type="paragraph" w:customStyle="1" w:styleId="xl141">
    <w:name w:val="xl141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42">
    <w:name w:val="xl142"/>
    <w:basedOn w:val="ae"/>
    <w:qFormat/>
    <w:pPr>
      <w:pBdr>
        <w:top w:val="single" w:sz="4" w:space="0" w:color="auto"/>
        <w:bottom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e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46">
    <w:name w:val="xl146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7470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FFFF"/>
      <w:sz w:val="30"/>
      <w:szCs w:val="30"/>
      <w:lang w:eastAsia="ru-RU"/>
    </w:rPr>
  </w:style>
  <w:style w:type="paragraph" w:customStyle="1" w:styleId="xl147">
    <w:name w:val="xl147"/>
    <w:basedOn w:val="ae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e"/>
    <w:qFormat/>
    <w:pPr>
      <w:pBdr>
        <w:top w:val="single" w:sz="4" w:space="0" w:color="auto"/>
        <w:bottom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e"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table" w:customStyle="1" w:styleId="610">
    <w:name w:val="Сетка таблицы61"/>
    <w:basedOn w:val="af0"/>
    <w:next w:val="af2"/>
    <w:uiPriority w:val="3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1">
    <w:name w:val="Таблица-сетка 1 светлая — акцент 111"/>
    <w:basedOn w:val="af0"/>
    <w:uiPriority w:val="46"/>
    <w:qFormat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ItemizedList1">
    <w:name w:val="TableItemizedList1"/>
    <w:basedOn w:val="ae"/>
    <w:qFormat/>
    <w:pPr>
      <w:numPr>
        <w:numId w:val="23"/>
      </w:numPr>
      <w:spacing w:after="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ItemizedList2">
    <w:name w:val="TableItemizedList2"/>
    <w:basedOn w:val="ae"/>
    <w:qFormat/>
    <w:pPr>
      <w:numPr>
        <w:ilvl w:val="1"/>
        <w:numId w:val="23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ItemizedList3">
    <w:name w:val="TableItemizedList3"/>
    <w:basedOn w:val="ae"/>
    <w:qFormat/>
    <w:pPr>
      <w:numPr>
        <w:ilvl w:val="2"/>
        <w:numId w:val="23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ffff1">
    <w:name w:val="Абзац списка Знак1"/>
    <w:qFormat/>
    <w:rPr>
      <w:rFonts w:ascii="Times New Roman" w:eastAsia="MS Mincho" w:hAnsi="Times New Roman"/>
      <w:sz w:val="28"/>
      <w:szCs w:val="24"/>
    </w:rPr>
  </w:style>
  <w:style w:type="paragraph" w:customStyle="1" w:styleId="3f9">
    <w:name w:val="_Маркированный список уровня 3"/>
    <w:basedOn w:val="2ffc"/>
    <w:link w:val="3fa"/>
    <w:qFormat/>
    <w:pPr>
      <w:widowControl/>
      <w:tabs>
        <w:tab w:val="clear" w:pos="1701"/>
        <w:tab w:val="num" w:pos="360"/>
        <w:tab w:val="left" w:pos="1491"/>
      </w:tabs>
      <w:spacing w:after="0" w:line="360" w:lineRule="auto"/>
      <w:ind w:left="1021" w:hanging="170"/>
    </w:pPr>
    <w:rPr>
      <w:rFonts w:eastAsia="Times New Roman"/>
      <w:sz w:val="26"/>
      <w:szCs w:val="26"/>
      <w:lang w:bidi="ar-SA"/>
    </w:rPr>
  </w:style>
  <w:style w:type="character" w:customStyle="1" w:styleId="3fa">
    <w:name w:val="_Маркированный список уровня 3 Знак"/>
    <w:link w:val="3f9"/>
    <w:qFormat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Normal10">
    <w:name w:val="Normal1"/>
    <w:qFormat/>
    <w:pPr>
      <w:spacing w:after="0" w:line="276" w:lineRule="auto"/>
    </w:pPr>
    <w:rPr>
      <w:rFonts w:ascii="Arial" w:eastAsia="Arial" w:hAnsi="Arial" w:cs="Arial"/>
      <w:color w:val="000000"/>
      <w:lang w:val="en-US"/>
    </w:rPr>
  </w:style>
  <w:style w:type="character" w:customStyle="1" w:styleId="afffffffff1">
    <w:name w:val="Маркированный Знак"/>
    <w:link w:val="a9"/>
    <w:qFormat/>
    <w:rPr>
      <w:rFonts w:ascii="Times New Roman" w:eastAsia="Times New Roman" w:hAnsi="Times New Roman"/>
      <w:sz w:val="28"/>
      <w:lang w:eastAsia="ar-SA"/>
    </w:rPr>
  </w:style>
  <w:style w:type="paragraph" w:customStyle="1" w:styleId="a9">
    <w:name w:val="Маркированный"/>
    <w:basedOn w:val="ae"/>
    <w:link w:val="afffffffff1"/>
    <w:qFormat/>
    <w:pPr>
      <w:numPr>
        <w:numId w:val="24"/>
      </w:numPr>
      <w:spacing w:before="60" w:after="60" w:line="360" w:lineRule="auto"/>
      <w:jc w:val="both"/>
    </w:pPr>
    <w:rPr>
      <w:rFonts w:ascii="Times New Roman" w:eastAsia="Times New Roman" w:hAnsi="Times New Roman" w:cs="Calibri"/>
      <w:sz w:val="28"/>
      <w:lang w:eastAsia="ar-SA"/>
    </w:rPr>
  </w:style>
  <w:style w:type="paragraph" w:customStyle="1" w:styleId="Normal3">
    <w:name w:val="Normal3"/>
    <w:qFormat/>
    <w:pPr>
      <w:spacing w:after="0" w:line="276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paragraph" w:customStyle="1" w:styleId="12">
    <w:name w:val="Заголовок 1 Приложение"/>
    <w:basedOn w:val="1e"/>
    <w:next w:val="ae"/>
    <w:link w:val="1ffff2"/>
    <w:qFormat/>
    <w:pPr>
      <w:keepLines/>
      <w:pageBreakBefore/>
      <w:numPr>
        <w:numId w:val="25"/>
      </w:numPr>
      <w:tabs>
        <w:tab w:val="num" w:pos="360"/>
      </w:tabs>
      <w:spacing w:before="120" w:after="240" w:line="360" w:lineRule="auto"/>
      <w:ind w:left="0"/>
      <w:jc w:val="center"/>
    </w:pPr>
    <w:rPr>
      <w:rFonts w:ascii="Times New Roman Полужирный" w:hAnsi="Times New Roman Полужирный" w:cs="Arial"/>
      <w:color w:val="000000"/>
      <w:sz w:val="36"/>
      <w:lang w:val="en-US" w:eastAsia="en-US"/>
    </w:rPr>
  </w:style>
  <w:style w:type="paragraph" w:customStyle="1" w:styleId="22">
    <w:name w:val="Заголовок 2 Приложение"/>
    <w:basedOn w:val="29"/>
    <w:next w:val="ae"/>
    <w:qFormat/>
    <w:pPr>
      <w:keepLines/>
      <w:widowControl/>
      <w:numPr>
        <w:ilvl w:val="1"/>
        <w:numId w:val="25"/>
      </w:numPr>
      <w:tabs>
        <w:tab w:val="num" w:pos="360"/>
      </w:tabs>
      <w:spacing w:before="360" w:after="360" w:line="360" w:lineRule="auto"/>
      <w:jc w:val="both"/>
    </w:pPr>
    <w:rPr>
      <w:spacing w:val="-2"/>
      <w:sz w:val="32"/>
      <w:szCs w:val="24"/>
    </w:rPr>
  </w:style>
  <w:style w:type="paragraph" w:customStyle="1" w:styleId="31">
    <w:name w:val="Заголовок 3 Приложение"/>
    <w:basedOn w:val="33"/>
    <w:next w:val="ae"/>
    <w:qFormat/>
    <w:pPr>
      <w:keepLines/>
      <w:numPr>
        <w:ilvl w:val="2"/>
        <w:numId w:val="25"/>
      </w:numPr>
      <w:tabs>
        <w:tab w:val="num" w:pos="360"/>
      </w:tabs>
      <w:spacing w:after="240" w:line="360" w:lineRule="auto"/>
      <w:ind w:left="0"/>
      <w:jc w:val="both"/>
    </w:pPr>
    <w:rPr>
      <w:rFonts w:ascii="Times New Roman" w:hAnsi="Times New Roman"/>
      <w:sz w:val="28"/>
      <w:lang w:eastAsia="ru-RU"/>
    </w:rPr>
  </w:style>
  <w:style w:type="character" w:customStyle="1" w:styleId="PlainText2">
    <w:name w:val="PlainText Знак2"/>
    <w:qFormat/>
    <w:rPr>
      <w:rFonts w:ascii="Times New Roman" w:eastAsia="Times New Roman" w:hAnsi="Times New Roman"/>
      <w:sz w:val="28"/>
      <w:szCs w:val="24"/>
    </w:rPr>
  </w:style>
  <w:style w:type="paragraph" w:customStyle="1" w:styleId="1">
    <w:name w:val="ГОСТ_Список_маркир_1 уровень"/>
    <w:basedOn w:val="ae"/>
    <w:qFormat/>
    <w:pPr>
      <w:numPr>
        <w:ilvl w:val="1"/>
        <w:numId w:val="26"/>
      </w:numPr>
      <w:tabs>
        <w:tab w:val="left" w:pos="993"/>
      </w:tabs>
      <w:spacing w:before="60" w:after="60" w:line="240" w:lineRule="auto"/>
      <w:ind w:left="360"/>
      <w:jc w:val="both"/>
    </w:pPr>
    <w:rPr>
      <w:rFonts w:ascii="Times New Roman" w:eastAsia="Times New Roman" w:hAnsi="Times New Roman"/>
      <w:sz w:val="28"/>
      <w:szCs w:val="24"/>
    </w:rPr>
  </w:style>
  <w:style w:type="paragraph" w:customStyle="1" w:styleId="afffffffff2">
    <w:name w:val="_Табл_Название"/>
    <w:basedOn w:val="ae"/>
    <w:qFormat/>
    <w:pPr>
      <w:keepNext/>
      <w:keepLines/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ff3">
    <w:name w:val="_Табл_Текст_лев"/>
    <w:basedOn w:val="ae"/>
    <w:qFormat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9">
    <w:name w:val="_Табл_Текст_Маркир1"/>
    <w:basedOn w:val="ae"/>
    <w:qFormat/>
    <w:pPr>
      <w:widowControl w:val="0"/>
      <w:numPr>
        <w:numId w:val="27"/>
      </w:numPr>
      <w:spacing w:after="0" w:line="240" w:lineRule="auto"/>
    </w:pPr>
    <w:rPr>
      <w:rFonts w:ascii="Times New Roman" w:hAnsi="Times New Roman"/>
      <w:bCs/>
      <w:sz w:val="24"/>
      <w:szCs w:val="24"/>
      <w:lang w:eastAsia="ru-RU"/>
    </w:rPr>
  </w:style>
  <w:style w:type="paragraph" w:customStyle="1" w:styleId="afffffffff4">
    <w:name w:val="_Основной"/>
    <w:basedOn w:val="ae"/>
    <w:qFormat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ffe">
    <w:name w:val="Обычный (Интернет) Знак"/>
    <w:link w:val="afffd"/>
    <w:qFormat/>
    <w:rPr>
      <w:rFonts w:ascii="Times New Roman" w:eastAsia="Calibri" w:hAnsi="Times New Roman" w:cs="Times New Roman"/>
      <w:sz w:val="24"/>
      <w:szCs w:val="24"/>
      <w:lang w:eastAsia="hi-IN" w:bidi="hi-IN"/>
    </w:rPr>
  </w:style>
  <w:style w:type="paragraph" w:customStyle="1" w:styleId="TableOrderedList1">
    <w:name w:val="TableOrderedList 1."/>
    <w:qFormat/>
    <w:pPr>
      <w:numPr>
        <w:numId w:val="28"/>
      </w:num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customStyle="1" w:styleId="TableOrderedList11">
    <w:name w:val="TableOrderedList 1.1"/>
    <w:qFormat/>
    <w:pPr>
      <w:numPr>
        <w:ilvl w:val="1"/>
        <w:numId w:val="2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OrderedList111">
    <w:name w:val="TableOrderedList 1.1.1"/>
    <w:qFormat/>
    <w:pPr>
      <w:numPr>
        <w:ilvl w:val="2"/>
        <w:numId w:val="2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OrderedList1111">
    <w:name w:val="TableOrderedList 1.1.1.1"/>
    <w:qFormat/>
    <w:pPr>
      <w:numPr>
        <w:ilvl w:val="3"/>
        <w:numId w:val="2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OrderedList11111">
    <w:name w:val="TableOrderedList 1.1.1.1.1"/>
    <w:qFormat/>
    <w:pPr>
      <w:numPr>
        <w:ilvl w:val="4"/>
        <w:numId w:val="28"/>
      </w:num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customStyle="1" w:styleId="TableOrderedList111111">
    <w:name w:val="TableOrderedList 1.1.1.1.1.1"/>
    <w:qFormat/>
    <w:pPr>
      <w:numPr>
        <w:ilvl w:val="5"/>
        <w:numId w:val="28"/>
      </w:num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TableTitle1">
    <w:name w:val="TableTitle Знак"/>
    <w:link w:val="TableTitle0"/>
    <w:qFormat/>
    <w:rPr>
      <w:rFonts w:ascii="Times New Roman" w:eastAsia="Calibri" w:hAnsi="Times New Roman" w:cs="Times New Roman"/>
      <w:b/>
      <w:bCs/>
      <w:sz w:val="24"/>
      <w:szCs w:val="20"/>
      <w:lang w:eastAsia="ru-RU"/>
    </w:rPr>
  </w:style>
  <w:style w:type="paragraph" w:customStyle="1" w:styleId="5e">
    <w:name w:val="Заголовок 5 Приложение"/>
    <w:basedOn w:val="ae"/>
    <w:next w:val="ae"/>
    <w:qFormat/>
    <w:pPr>
      <w:keepNext/>
      <w:keepLines/>
      <w:numPr>
        <w:ilvl w:val="4"/>
      </w:numPr>
      <w:tabs>
        <w:tab w:val="left" w:pos="993"/>
      </w:tabs>
      <w:spacing w:before="240" w:after="240" w:line="360" w:lineRule="auto"/>
      <w:ind w:left="709"/>
      <w:jc w:val="both"/>
      <w:outlineLvl w:val="4"/>
    </w:pPr>
    <w:rPr>
      <w:rFonts w:ascii="Times New Roman" w:eastAsia="Times New Roman" w:hAnsi="Times New Roman"/>
      <w:b/>
      <w:bCs/>
      <w:sz w:val="28"/>
      <w:szCs w:val="26"/>
      <w:lang w:eastAsia="ru-RU"/>
    </w:rPr>
  </w:style>
  <w:style w:type="character" w:customStyle="1" w:styleId="ItemizedList20">
    <w:name w:val="ItemizedList2 Знак"/>
    <w:link w:val="ItemizedList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deredlist2">
    <w:name w:val="Orderedlist2"/>
    <w:basedOn w:val="ae"/>
    <w:qFormat/>
    <w:pPr>
      <w:spacing w:before="120" w:after="120" w:line="240" w:lineRule="auto"/>
      <w:ind w:left="113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rderedList3">
    <w:name w:val="OrderedList3"/>
    <w:basedOn w:val="ae"/>
    <w:qFormat/>
    <w:pPr>
      <w:spacing w:before="120" w:after="120" w:line="240" w:lineRule="auto"/>
      <w:ind w:left="1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">
    <w:name w:val="textb"/>
    <w:basedOn w:val="ae"/>
    <w:qFormat/>
    <w:pPr>
      <w:numPr>
        <w:numId w:val="29"/>
      </w:numPr>
      <w:spacing w:before="100" w:beforeAutospacing="1" w:after="100" w:afterAutospacing="1" w:line="240" w:lineRule="auto"/>
      <w:jc w:val="center"/>
    </w:pPr>
    <w:rPr>
      <w:rFonts w:ascii="Verdana" w:eastAsia="Times New Roman" w:hAnsi="Verdana"/>
      <w:color w:val="000000"/>
      <w:sz w:val="18"/>
      <w:szCs w:val="18"/>
    </w:rPr>
  </w:style>
  <w:style w:type="table" w:customStyle="1" w:styleId="440">
    <w:name w:val="Сетка таблицы44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Сетка таблицы124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0">
    <w:name w:val="Сетка таблицы45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2">
    <w:name w:val="Сетка таблицы125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0">
    <w:name w:val="Сетка таблицы53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ffff5">
    <w:name w:val="Текст документа Знак"/>
    <w:link w:val="afffffffff6"/>
    <w:qFormat/>
    <w:rPr>
      <w:rFonts w:ascii="Times New Roman" w:hAnsi="Times New Roman"/>
      <w:sz w:val="28"/>
      <w:szCs w:val="28"/>
    </w:rPr>
  </w:style>
  <w:style w:type="character" w:customStyle="1" w:styleId="2ff5">
    <w:name w:val="Стиль2 Знак"/>
    <w:link w:val="28"/>
    <w:qFormat/>
    <w:rPr>
      <w:b/>
      <w:bCs/>
    </w:rPr>
  </w:style>
  <w:style w:type="paragraph" w:customStyle="1" w:styleId="afffffffff6">
    <w:name w:val="Текст документа"/>
    <w:basedOn w:val="ae"/>
    <w:link w:val="afffffffff5"/>
    <w:qFormat/>
    <w:pPr>
      <w:widowControl w:val="0"/>
      <w:spacing w:after="0" w:line="360" w:lineRule="auto"/>
      <w:ind w:left="284" w:right="170" w:firstLine="567"/>
      <w:jc w:val="both"/>
    </w:pPr>
    <w:rPr>
      <w:rFonts w:ascii="Times New Roman" w:hAnsi="Times New Roman" w:cs="Calibri"/>
      <w:sz w:val="28"/>
      <w:szCs w:val="28"/>
    </w:rPr>
  </w:style>
  <w:style w:type="paragraph" w:customStyle="1" w:styleId="3fb">
    <w:name w:val="Абзац списка3"/>
    <w:basedOn w:val="ae"/>
    <w:qFormat/>
    <w:pPr>
      <w:widowControl w:val="0"/>
      <w:spacing w:after="0" w:line="240" w:lineRule="auto"/>
      <w:ind w:left="720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1ffff2">
    <w:name w:val="Заголовок 1 Приложение Знак"/>
    <w:link w:val="12"/>
    <w:qFormat/>
    <w:rPr>
      <w:rFonts w:ascii="Times New Roman Полужирный" w:eastAsia="Times New Roman" w:hAnsi="Times New Roman Полужирный" w:cs="Arial"/>
      <w:b/>
      <w:bCs/>
      <w:color w:val="000000"/>
      <w:sz w:val="36"/>
      <w:szCs w:val="32"/>
      <w:lang w:val="en-US"/>
    </w:rPr>
  </w:style>
  <w:style w:type="table" w:customStyle="1" w:styleId="620">
    <w:name w:val="Сетка таблицы62"/>
    <w:basedOn w:val="af0"/>
    <w:next w:val="af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basedOn w:val="af0"/>
    <w:next w:val="af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6z3">
    <w:name w:val="WW8Num16z3"/>
    <w:qFormat/>
    <w:rPr>
      <w:rFonts w:ascii="Symbol" w:hAnsi="Symbol" w:cs="Symbol" w:hint="default"/>
    </w:rPr>
  </w:style>
  <w:style w:type="character" w:customStyle="1" w:styleId="WW8Num20z4">
    <w:name w:val="WW8Num20z4"/>
    <w:qFormat/>
    <w:rPr>
      <w:rFonts w:ascii="Times New Roman" w:hAnsi="Times New Roman" w:cs="Times New Roman" w:hint="default"/>
      <w:b/>
      <w:i w:val="0"/>
      <w:caps w:val="0"/>
      <w:smallCaps w:val="0"/>
      <w: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WW8Num21z3">
    <w:name w:val="WW8Num21z3"/>
    <w:qFormat/>
    <w:rPr>
      <w:rFonts w:hint="default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29z3">
    <w:name w:val="WW8Num29z3"/>
    <w:qFormat/>
    <w:rPr>
      <w:rFonts w:ascii="Times New Roman" w:hAnsi="Times New Roman" w:cs="Times New Roman" w:hint="default"/>
      <w:color w:val="002960"/>
      <w:sz w:val="24"/>
    </w:rPr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7z1">
    <w:name w:val="WW8Num37z1"/>
    <w:qFormat/>
    <w:rPr>
      <w:rFonts w:cs="Times New Roman"/>
      <w:b/>
      <w:i w:val="0"/>
    </w:rPr>
  </w:style>
  <w:style w:type="character" w:customStyle="1" w:styleId="WW8Num37z3">
    <w:name w:val="WW8Num37z3"/>
    <w:qFormat/>
    <w:rPr>
      <w:rFonts w:ascii="Times New Roman" w:hAnsi="Times New Roman" w:cs="Times New Roman" w:hint="default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u w:val="none"/>
      <w:vertAlign w:val="baseline"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2z1">
    <w:name w:val="WW8Num42z1"/>
    <w:qFormat/>
    <w:rPr>
      <w:rFonts w:ascii="Times New Roman" w:hAnsi="Times New Roman" w:cs="Times New Roman" w:hint="default"/>
      <w:sz w:val="24"/>
      <w:szCs w:val="24"/>
    </w:rPr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1">
    <w:name w:val="WW8Num43z1"/>
    <w:qFormat/>
    <w:rPr>
      <w:rFonts w:ascii="Times New Roman" w:hAnsi="Times New Roman" w:cs="Times New Roman" w:hint="default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43z2">
    <w:name w:val="WW8Num43z2"/>
    <w:qFormat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  <w:rPr>
      <w:rFonts w:ascii="Symbol" w:hAnsi="Symbol" w:cs="Symbol" w:hint="default"/>
    </w:rPr>
  </w:style>
  <w:style w:type="character" w:customStyle="1" w:styleId="WW8Num45z0">
    <w:name w:val="WW8Num45z0"/>
    <w:qFormat/>
    <w:rPr>
      <w:rFonts w:hint="default"/>
    </w:rPr>
  </w:style>
  <w:style w:type="character" w:customStyle="1" w:styleId="WW8Num45z2">
    <w:name w:val="WW8Num45z2"/>
    <w:qFormat/>
    <w:rPr>
      <w:rFonts w:hint="default"/>
      <w:b w:val="0"/>
    </w:rPr>
  </w:style>
  <w:style w:type="character" w:customStyle="1" w:styleId="WW8Num46z0">
    <w:name w:val="WW8Num46z0"/>
    <w:qFormat/>
    <w:rPr>
      <w:rFonts w:ascii="Symbol" w:hAnsi="Symbol" w:cs="Symbol" w:hint="default"/>
    </w:rPr>
  </w:style>
  <w:style w:type="character" w:customStyle="1" w:styleId="WW8Num47z0">
    <w:name w:val="WW8Num47z0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  <w:rPr>
      <w:sz w:val="24"/>
      <w:szCs w:val="24"/>
    </w:rPr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  <w:rPr>
      <w:rFonts w:ascii="Symbol" w:hAnsi="Symbol" w:cs="Symbol" w:hint="default"/>
      <w:color w:val="auto"/>
    </w:rPr>
  </w:style>
  <w:style w:type="character" w:customStyle="1" w:styleId="WW8Num49z0">
    <w:name w:val="WW8Num49z0"/>
    <w:qFormat/>
    <w:rPr>
      <w:rFonts w:hint="default"/>
    </w:rPr>
  </w:style>
  <w:style w:type="character" w:customStyle="1" w:styleId="WW8Num50z0">
    <w:name w:val="WW8Num50z0"/>
    <w:qFormat/>
    <w:rPr>
      <w:rFonts w:ascii="Symbol" w:hAnsi="Symbol" w:cs="Symbol" w:hint="default"/>
    </w:rPr>
  </w:style>
  <w:style w:type="character" w:customStyle="1" w:styleId="WW8Num51z0">
    <w:name w:val="WW8Num51z0"/>
    <w:qFormat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u w:val="none"/>
      <w:vertAlign w:val="baseline"/>
    </w:rPr>
  </w:style>
  <w:style w:type="character" w:customStyle="1" w:styleId="WW8Num51z1">
    <w:name w:val="WW8Num51z1"/>
    <w:qFormat/>
    <w:rPr>
      <w:rFonts w:cs="Times New Roman" w:hint="default"/>
      <w:b/>
    </w:rPr>
  </w:style>
  <w:style w:type="character" w:customStyle="1" w:styleId="WW8Num51z2">
    <w:name w:val="WW8Num51z2"/>
    <w:qFormat/>
    <w:rPr>
      <w:rFonts w:cs="Times New Roman" w:hint="default"/>
    </w:rPr>
  </w:style>
  <w:style w:type="character" w:customStyle="1" w:styleId="WW8Num52z0">
    <w:name w:val="WW8Num52z0"/>
    <w:qFormat/>
    <w:rPr>
      <w:rFonts w:ascii="Arial" w:hAnsi="Arial" w:cs="Times New Roman" w:hint="default"/>
    </w:rPr>
  </w:style>
  <w:style w:type="character" w:customStyle="1" w:styleId="WW8Num53z0">
    <w:name w:val="WW8Num53z0"/>
    <w:qFormat/>
    <w:rPr>
      <w:rFonts w:ascii="Symbol" w:hAnsi="Symbol" w:cs="Symbol" w:hint="default"/>
    </w:rPr>
  </w:style>
  <w:style w:type="character" w:customStyle="1" w:styleId="WW8Num54z0">
    <w:name w:val="WW8Num54z0"/>
    <w:qFormat/>
  </w:style>
  <w:style w:type="character" w:customStyle="1" w:styleId="WW8Num55z0">
    <w:name w:val="WW8Num55z0"/>
    <w:qFormat/>
  </w:style>
  <w:style w:type="character" w:customStyle="1" w:styleId="WW8Num55z1">
    <w:name w:val="WW8Num55z1"/>
    <w:qFormat/>
  </w:style>
  <w:style w:type="character" w:customStyle="1" w:styleId="WW8Num55z2">
    <w:name w:val="WW8Num55z2"/>
    <w:qFormat/>
  </w:style>
  <w:style w:type="character" w:customStyle="1" w:styleId="WW8Num55z3">
    <w:name w:val="WW8Num55z3"/>
    <w:qFormat/>
  </w:style>
  <w:style w:type="character" w:customStyle="1" w:styleId="WW8Num55z4">
    <w:name w:val="WW8Num55z4"/>
    <w:qFormat/>
  </w:style>
  <w:style w:type="character" w:customStyle="1" w:styleId="WW8Num55z5">
    <w:name w:val="WW8Num55z5"/>
    <w:qFormat/>
  </w:style>
  <w:style w:type="character" w:customStyle="1" w:styleId="WW8Num55z6">
    <w:name w:val="WW8Num55z6"/>
    <w:qFormat/>
  </w:style>
  <w:style w:type="character" w:customStyle="1" w:styleId="WW8Num55z7">
    <w:name w:val="WW8Num55z7"/>
    <w:qFormat/>
  </w:style>
  <w:style w:type="character" w:customStyle="1" w:styleId="WW8Num55z8">
    <w:name w:val="WW8Num55z8"/>
    <w:qFormat/>
  </w:style>
  <w:style w:type="character" w:customStyle="1" w:styleId="WW8Num56z0">
    <w:name w:val="WW8Num56z0"/>
    <w:qFormat/>
  </w:style>
  <w:style w:type="character" w:customStyle="1" w:styleId="WW8Num57z0">
    <w:name w:val="WW8Num57z0"/>
    <w:qFormat/>
    <w:rPr>
      <w:rFonts w:ascii="Symbol" w:hAnsi="Symbol" w:cs="Symbol" w:hint="default"/>
    </w:rPr>
  </w:style>
  <w:style w:type="character" w:customStyle="1" w:styleId="WW8Num58z0">
    <w:name w:val="WW8Num58z0"/>
    <w:qFormat/>
    <w:rPr>
      <w:rFonts w:ascii="Times New Roman" w:hAnsi="Times New Roman" w:cs="Times New Roman" w:hint="default"/>
      <w:b w:val="0"/>
      <w:position w:val="0"/>
      <w:sz w:val="24"/>
      <w:vertAlign w:val="baseline"/>
    </w:rPr>
  </w:style>
  <w:style w:type="character" w:customStyle="1" w:styleId="WW8Num58z1">
    <w:name w:val="WW8Num58z1"/>
    <w:qFormat/>
  </w:style>
  <w:style w:type="character" w:customStyle="1" w:styleId="WW8Num58z2">
    <w:name w:val="WW8Num58z2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0">
    <w:name w:val="WW8Num59z0"/>
    <w:qFormat/>
  </w:style>
  <w:style w:type="character" w:customStyle="1" w:styleId="WW8Num60z0">
    <w:name w:val="WW8Num60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"/>
      <w:szCs w:val="2"/>
      <w:u w:val="none"/>
      <w:shd w:val="clear" w:color="auto" w:fill="000000"/>
      <w:vertAlign w:val="baseline"/>
    </w:rPr>
  </w:style>
  <w:style w:type="character" w:customStyle="1" w:styleId="WW8Num61z0">
    <w:name w:val="WW8Num61z0"/>
    <w:qFormat/>
    <w:rPr>
      <w:rFonts w:ascii="Arial" w:hAnsi="Arial" w:cs="Times New Roman" w:hint="default"/>
    </w:rPr>
  </w:style>
  <w:style w:type="character" w:customStyle="1" w:styleId="WW8Num62z0">
    <w:name w:val="WW8Num62z0"/>
    <w:qFormat/>
    <w:rPr>
      <w:rFonts w:hint="default"/>
    </w:rPr>
  </w:style>
  <w:style w:type="character" w:customStyle="1" w:styleId="WW8Num62z1">
    <w:name w:val="WW8Num62z1"/>
    <w:qFormat/>
    <w:rPr>
      <w:rFonts w:hint="default"/>
    </w:rPr>
  </w:style>
  <w:style w:type="character" w:customStyle="1" w:styleId="WW8Num63z0">
    <w:name w:val="WW8Num63z0"/>
    <w:qFormat/>
    <w:rPr>
      <w:rFonts w:hint="default"/>
    </w:rPr>
  </w:style>
  <w:style w:type="character" w:customStyle="1" w:styleId="WW8Num64z0">
    <w:name w:val="WW8Num64z0"/>
    <w:qFormat/>
    <w:rPr>
      <w:rFonts w:ascii="Symbol" w:hAnsi="Symbol" w:cs="Symbol" w:hint="default"/>
      <w:sz w:val="28"/>
    </w:rPr>
  </w:style>
  <w:style w:type="character" w:customStyle="1" w:styleId="WW8Num65z0">
    <w:name w:val="WW8Num65z0"/>
    <w:qFormat/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0">
    <w:name w:val="WW8Num66z0"/>
    <w:qFormat/>
  </w:style>
  <w:style w:type="character" w:customStyle="1" w:styleId="WW8Num67z0">
    <w:name w:val="WW8Num67z0"/>
    <w:qFormat/>
  </w:style>
  <w:style w:type="character" w:customStyle="1" w:styleId="WW8Num67z1">
    <w:name w:val="WW8Num67z1"/>
    <w:qFormat/>
  </w:style>
  <w:style w:type="character" w:customStyle="1" w:styleId="WW8Num67z2">
    <w:name w:val="WW8Num67z2"/>
    <w:qFormat/>
  </w:style>
  <w:style w:type="character" w:customStyle="1" w:styleId="WW8Num67z3">
    <w:name w:val="WW8Num67z3"/>
    <w:qFormat/>
  </w:style>
  <w:style w:type="character" w:customStyle="1" w:styleId="WW8Num67z4">
    <w:name w:val="WW8Num67z4"/>
    <w:qFormat/>
  </w:style>
  <w:style w:type="character" w:customStyle="1" w:styleId="WW8Num67z5">
    <w:name w:val="WW8Num67z5"/>
    <w:qFormat/>
  </w:style>
  <w:style w:type="character" w:customStyle="1" w:styleId="WW8Num67z6">
    <w:name w:val="WW8Num67z6"/>
    <w:qFormat/>
  </w:style>
  <w:style w:type="character" w:customStyle="1" w:styleId="WW8Num67z7">
    <w:name w:val="WW8Num67z7"/>
    <w:qFormat/>
  </w:style>
  <w:style w:type="character" w:customStyle="1" w:styleId="WW8Num67z8">
    <w:name w:val="WW8Num67z8"/>
    <w:qFormat/>
  </w:style>
  <w:style w:type="character" w:customStyle="1" w:styleId="WW8Num68z0">
    <w:name w:val="WW8Num68z0"/>
    <w:qFormat/>
    <w:rPr>
      <w:rFonts w:ascii="Symbol" w:hAnsi="Symbol" w:cs="Symbol" w:hint="default"/>
    </w:rPr>
  </w:style>
  <w:style w:type="character" w:customStyle="1" w:styleId="WW8Num69z0">
    <w:name w:val="WW8Num69z0"/>
    <w:qFormat/>
    <w:rPr>
      <w:rFonts w:ascii="Courier New" w:hAnsi="Courier New" w:cs="Courier New" w:hint="default"/>
    </w:rPr>
  </w:style>
  <w:style w:type="character" w:customStyle="1" w:styleId="WW8Num69z4">
    <w:name w:val="WW8Num69z4"/>
    <w:qFormat/>
    <w:rPr>
      <w:rFonts w:cs="Times New Roman"/>
    </w:rPr>
  </w:style>
  <w:style w:type="character" w:customStyle="1" w:styleId="WW8Num70z0">
    <w:name w:val="WW8Num70z0"/>
    <w:qFormat/>
  </w:style>
  <w:style w:type="character" w:customStyle="1" w:styleId="WW8Num71z0">
    <w:name w:val="WW8Num71z0"/>
    <w:qFormat/>
    <w:rPr>
      <w:rFonts w:ascii="Courier New" w:hAnsi="Courier New" w:cs="Times New Roman" w:hint="default"/>
    </w:rPr>
  </w:style>
  <w:style w:type="character" w:customStyle="1" w:styleId="WW8Num72z0">
    <w:name w:val="WW8Num72z0"/>
    <w:qFormat/>
    <w:rPr>
      <w:rFonts w:hint="default"/>
    </w:rPr>
  </w:style>
  <w:style w:type="character" w:customStyle="1" w:styleId="WW8Num72z1">
    <w:name w:val="WW8Num72z1"/>
    <w:qFormat/>
  </w:style>
  <w:style w:type="character" w:customStyle="1" w:styleId="WW8Num72z2">
    <w:name w:val="WW8Num72z2"/>
    <w:qFormat/>
  </w:style>
  <w:style w:type="character" w:customStyle="1" w:styleId="WW8Num72z3">
    <w:name w:val="WW8Num72z3"/>
    <w:qFormat/>
  </w:style>
  <w:style w:type="character" w:customStyle="1" w:styleId="WW8Num72z4">
    <w:name w:val="WW8Num72z4"/>
    <w:qFormat/>
  </w:style>
  <w:style w:type="character" w:customStyle="1" w:styleId="WW8Num72z5">
    <w:name w:val="WW8Num72z5"/>
    <w:qFormat/>
  </w:style>
  <w:style w:type="character" w:customStyle="1" w:styleId="WW8Num72z6">
    <w:name w:val="WW8Num72z6"/>
    <w:qFormat/>
  </w:style>
  <w:style w:type="character" w:customStyle="1" w:styleId="WW8Num72z7">
    <w:name w:val="WW8Num72z7"/>
    <w:qFormat/>
  </w:style>
  <w:style w:type="character" w:customStyle="1" w:styleId="WW8Num72z8">
    <w:name w:val="WW8Num72z8"/>
    <w:qFormat/>
  </w:style>
  <w:style w:type="character" w:customStyle="1" w:styleId="WW8Num73z0">
    <w:name w:val="WW8Num73z0"/>
    <w:qFormat/>
    <w:rPr>
      <w:rFonts w:hint="default"/>
    </w:rPr>
  </w:style>
  <w:style w:type="character" w:customStyle="1" w:styleId="WW8Num73z1">
    <w:name w:val="WW8Num73z1"/>
    <w:qFormat/>
  </w:style>
  <w:style w:type="character" w:customStyle="1" w:styleId="WW8Num73z2">
    <w:name w:val="WW8Num73z2"/>
    <w:qFormat/>
  </w:style>
  <w:style w:type="character" w:customStyle="1" w:styleId="WW8Num73z3">
    <w:name w:val="WW8Num73z3"/>
    <w:qFormat/>
  </w:style>
  <w:style w:type="character" w:customStyle="1" w:styleId="WW8Num73z4">
    <w:name w:val="WW8Num73z4"/>
    <w:qFormat/>
  </w:style>
  <w:style w:type="character" w:customStyle="1" w:styleId="WW8Num73z5">
    <w:name w:val="WW8Num73z5"/>
    <w:qFormat/>
  </w:style>
  <w:style w:type="character" w:customStyle="1" w:styleId="WW8Num73z6">
    <w:name w:val="WW8Num73z6"/>
    <w:qFormat/>
  </w:style>
  <w:style w:type="character" w:customStyle="1" w:styleId="WW8Num73z7">
    <w:name w:val="WW8Num73z7"/>
    <w:qFormat/>
  </w:style>
  <w:style w:type="character" w:customStyle="1" w:styleId="WW8Num73z8">
    <w:name w:val="WW8Num73z8"/>
    <w:qFormat/>
  </w:style>
  <w:style w:type="character" w:customStyle="1" w:styleId="WW8Num74z0">
    <w:name w:val="WW8Num74z0"/>
    <w:qFormat/>
    <w:rPr>
      <w:rFonts w:hint="default"/>
    </w:rPr>
  </w:style>
  <w:style w:type="character" w:customStyle="1" w:styleId="WW8Num74z1">
    <w:name w:val="WW8Num74z1"/>
    <w:qFormat/>
  </w:style>
  <w:style w:type="character" w:customStyle="1" w:styleId="WW8Num74z2">
    <w:name w:val="WW8Num74z2"/>
    <w:qFormat/>
  </w:style>
  <w:style w:type="character" w:customStyle="1" w:styleId="WW8Num74z3">
    <w:name w:val="WW8Num74z3"/>
    <w:qFormat/>
  </w:style>
  <w:style w:type="character" w:customStyle="1" w:styleId="WW8Num74z4">
    <w:name w:val="WW8Num74z4"/>
    <w:qFormat/>
  </w:style>
  <w:style w:type="character" w:customStyle="1" w:styleId="WW8Num74z5">
    <w:name w:val="WW8Num74z5"/>
    <w:qFormat/>
  </w:style>
  <w:style w:type="character" w:customStyle="1" w:styleId="WW8Num74z6">
    <w:name w:val="WW8Num74z6"/>
    <w:qFormat/>
  </w:style>
  <w:style w:type="character" w:customStyle="1" w:styleId="WW8Num74z7">
    <w:name w:val="WW8Num74z7"/>
    <w:qFormat/>
  </w:style>
  <w:style w:type="character" w:customStyle="1" w:styleId="WW8Num74z8">
    <w:name w:val="WW8Num74z8"/>
    <w:qFormat/>
  </w:style>
  <w:style w:type="character" w:customStyle="1" w:styleId="WW8Num75z0">
    <w:name w:val="WW8Num75z0"/>
    <w:qFormat/>
  </w:style>
  <w:style w:type="character" w:customStyle="1" w:styleId="WW8Num75z1">
    <w:name w:val="WW8Num75z1"/>
    <w:qFormat/>
  </w:style>
  <w:style w:type="character" w:customStyle="1" w:styleId="WW8Num75z2">
    <w:name w:val="WW8Num75z2"/>
    <w:qFormat/>
  </w:style>
  <w:style w:type="character" w:customStyle="1" w:styleId="WW8Num75z3">
    <w:name w:val="WW8Num75z3"/>
    <w:qFormat/>
  </w:style>
  <w:style w:type="character" w:customStyle="1" w:styleId="WW8Num75z4">
    <w:name w:val="WW8Num75z4"/>
    <w:qFormat/>
  </w:style>
  <w:style w:type="character" w:customStyle="1" w:styleId="WW8Num75z5">
    <w:name w:val="WW8Num75z5"/>
    <w:qFormat/>
  </w:style>
  <w:style w:type="character" w:customStyle="1" w:styleId="WW8Num75z6">
    <w:name w:val="WW8Num75z6"/>
    <w:qFormat/>
  </w:style>
  <w:style w:type="character" w:customStyle="1" w:styleId="WW8Num75z7">
    <w:name w:val="WW8Num75z7"/>
    <w:qFormat/>
  </w:style>
  <w:style w:type="character" w:customStyle="1" w:styleId="WW8Num75z8">
    <w:name w:val="WW8Num75z8"/>
    <w:qFormat/>
  </w:style>
  <w:style w:type="character" w:customStyle="1" w:styleId="141">
    <w:name w:val="Основной шрифт абзаца14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5z3">
    <w:name w:val="WW8Num15z3"/>
    <w:qFormat/>
    <w:rPr>
      <w:rFonts w:ascii="Symbol" w:hAnsi="Symbol" w:cs="Symbol" w:hint="default"/>
    </w:rPr>
  </w:style>
  <w:style w:type="character" w:customStyle="1" w:styleId="WW8Num19z3">
    <w:name w:val="WW8Num19z3"/>
    <w:qFormat/>
    <w:rPr>
      <w:rFonts w:ascii="Times New Roman" w:hAnsi="Times New Roman" w:cs="Times New Roman" w:hint="default"/>
      <w:b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u w:val="none"/>
      <w:vertAlign w:val="baseline"/>
    </w:rPr>
  </w:style>
  <w:style w:type="character" w:customStyle="1" w:styleId="WW8Num19z4">
    <w:name w:val="WW8Num19z4"/>
    <w:qFormat/>
    <w:rPr>
      <w:rFonts w:ascii="Times New Roman" w:hAnsi="Times New Roman" w:cs="Times New Roman" w:hint="default"/>
      <w:b/>
      <w:i w:val="0"/>
      <w:caps w:val="0"/>
      <w:smallCaps w:val="0"/>
      <w: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38z1">
    <w:name w:val="WW8Num38z1"/>
    <w:qFormat/>
    <w:rPr>
      <w:rFonts w:cs="Times New Roman"/>
      <w:b/>
      <w:i w:val="0"/>
    </w:rPr>
  </w:style>
  <w:style w:type="character" w:customStyle="1" w:styleId="WW8Num38z3">
    <w:name w:val="WW8Num38z3"/>
    <w:qFormat/>
    <w:rPr>
      <w:rFonts w:ascii="Times New Roman" w:hAnsi="Times New Roman" w:cs="Times New Roman" w:hint="default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u w:val="none"/>
      <w:vertAlign w:val="baseline"/>
    </w:rPr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4z1">
    <w:name w:val="WW8Num44z1"/>
    <w:qFormat/>
    <w:rPr>
      <w:rFonts w:ascii="Times New Roman" w:hAnsi="Times New Roman" w:cs="Times New Roman" w:hint="default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44z2">
    <w:name w:val="WW8Num44z2"/>
    <w:qFormat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6z2">
    <w:name w:val="WW8Num46z2"/>
    <w:qFormat/>
    <w:rPr>
      <w:rFonts w:hint="default"/>
      <w:b w:val="0"/>
    </w:rPr>
  </w:style>
  <w:style w:type="character" w:customStyle="1" w:styleId="WW8Num49z1">
    <w:name w:val="WW8Num49z1"/>
    <w:qFormat/>
  </w:style>
  <w:style w:type="character" w:customStyle="1" w:styleId="WW8Num49z2">
    <w:name w:val="WW8Num49z2"/>
    <w:qFormat/>
    <w:rPr>
      <w:sz w:val="24"/>
      <w:szCs w:val="24"/>
    </w:rPr>
  </w:style>
  <w:style w:type="character" w:customStyle="1" w:styleId="WW8Num49z3">
    <w:name w:val="WW8Num49z3"/>
    <w:qFormat/>
  </w:style>
  <w:style w:type="character" w:customStyle="1" w:styleId="WW8Num49z4">
    <w:name w:val="WW8Num49z4"/>
    <w:qFormat/>
  </w:style>
  <w:style w:type="character" w:customStyle="1" w:styleId="WW8Num49z5">
    <w:name w:val="WW8Num49z5"/>
    <w:qFormat/>
  </w:style>
  <w:style w:type="character" w:customStyle="1" w:styleId="WW8Num49z6">
    <w:name w:val="WW8Num49z6"/>
    <w:qFormat/>
  </w:style>
  <w:style w:type="character" w:customStyle="1" w:styleId="WW8Num49z7">
    <w:name w:val="WW8Num49z7"/>
    <w:qFormat/>
  </w:style>
  <w:style w:type="character" w:customStyle="1" w:styleId="WW8Num49z8">
    <w:name w:val="WW8Num49z8"/>
    <w:qFormat/>
  </w:style>
  <w:style w:type="character" w:customStyle="1" w:styleId="WW8Num53z1">
    <w:name w:val="WW8Num53z1"/>
    <w:qFormat/>
    <w:rPr>
      <w:rFonts w:cs="Times New Roman" w:hint="default"/>
      <w:b/>
    </w:rPr>
  </w:style>
  <w:style w:type="character" w:customStyle="1" w:styleId="WW8Num53z2">
    <w:name w:val="WW8Num53z2"/>
    <w:qFormat/>
    <w:rPr>
      <w:rFonts w:cs="Times New Roman" w:hint="default"/>
    </w:rPr>
  </w:style>
  <w:style w:type="character" w:customStyle="1" w:styleId="WW8Num57z1">
    <w:name w:val="WW8Num57z1"/>
    <w:qFormat/>
  </w:style>
  <w:style w:type="character" w:customStyle="1" w:styleId="WW8Num57z2">
    <w:name w:val="WW8Num57z2"/>
    <w:qFormat/>
  </w:style>
  <w:style w:type="character" w:customStyle="1" w:styleId="WW8Num57z3">
    <w:name w:val="WW8Num57z3"/>
    <w:qFormat/>
  </w:style>
  <w:style w:type="character" w:customStyle="1" w:styleId="WW8Num57z4">
    <w:name w:val="WW8Num57z4"/>
    <w:qFormat/>
  </w:style>
  <w:style w:type="character" w:customStyle="1" w:styleId="WW8Num57z5">
    <w:name w:val="WW8Num57z5"/>
    <w:qFormat/>
  </w:style>
  <w:style w:type="character" w:customStyle="1" w:styleId="WW8Num57z6">
    <w:name w:val="WW8Num57z6"/>
    <w:qFormat/>
  </w:style>
  <w:style w:type="character" w:customStyle="1" w:styleId="WW8Num57z7">
    <w:name w:val="WW8Num57z7"/>
    <w:qFormat/>
  </w:style>
  <w:style w:type="character" w:customStyle="1" w:styleId="WW8Num57z8">
    <w:name w:val="WW8Num57z8"/>
    <w:qFormat/>
  </w:style>
  <w:style w:type="character" w:customStyle="1" w:styleId="WW8Num60z1">
    <w:name w:val="WW8Num60z1"/>
    <w:qFormat/>
  </w:style>
  <w:style w:type="character" w:customStyle="1" w:styleId="WW8Num60z2">
    <w:name w:val="WW8Num60z2"/>
    <w:qFormat/>
  </w:style>
  <w:style w:type="character" w:customStyle="1" w:styleId="WW8Num60z3">
    <w:name w:val="WW8Num60z3"/>
    <w:qFormat/>
  </w:style>
  <w:style w:type="character" w:customStyle="1" w:styleId="WW8Num60z4">
    <w:name w:val="WW8Num60z4"/>
    <w:qFormat/>
  </w:style>
  <w:style w:type="character" w:customStyle="1" w:styleId="WW8Num60z5">
    <w:name w:val="WW8Num60z5"/>
    <w:qFormat/>
  </w:style>
  <w:style w:type="character" w:customStyle="1" w:styleId="WW8Num60z6">
    <w:name w:val="WW8Num60z6"/>
    <w:qFormat/>
  </w:style>
  <w:style w:type="character" w:customStyle="1" w:styleId="WW8Num60z7">
    <w:name w:val="WW8Num60z7"/>
    <w:qFormat/>
  </w:style>
  <w:style w:type="character" w:customStyle="1" w:styleId="WW8Num60z8">
    <w:name w:val="WW8Num60z8"/>
    <w:qFormat/>
  </w:style>
  <w:style w:type="character" w:customStyle="1" w:styleId="WW8Num64z1">
    <w:name w:val="WW8Num64z1"/>
    <w:qFormat/>
    <w:rPr>
      <w:rFonts w:hint="default"/>
    </w:rPr>
  </w:style>
  <w:style w:type="character" w:customStyle="1" w:styleId="WW8Num70z1">
    <w:name w:val="WW8Num70z1"/>
    <w:qFormat/>
  </w:style>
  <w:style w:type="character" w:customStyle="1" w:styleId="WW8Num70z2">
    <w:name w:val="WW8Num70z2"/>
    <w:qFormat/>
  </w:style>
  <w:style w:type="character" w:customStyle="1" w:styleId="WW8Num70z3">
    <w:name w:val="WW8Num70z3"/>
    <w:qFormat/>
  </w:style>
  <w:style w:type="character" w:customStyle="1" w:styleId="WW8Num70z4">
    <w:name w:val="WW8Num70z4"/>
    <w:qFormat/>
  </w:style>
  <w:style w:type="character" w:customStyle="1" w:styleId="WW8Num70z5">
    <w:name w:val="WW8Num70z5"/>
    <w:qFormat/>
  </w:style>
  <w:style w:type="character" w:customStyle="1" w:styleId="WW8Num70z6">
    <w:name w:val="WW8Num70z6"/>
    <w:qFormat/>
  </w:style>
  <w:style w:type="character" w:customStyle="1" w:styleId="WW8Num70z7">
    <w:name w:val="WW8Num70z7"/>
    <w:qFormat/>
  </w:style>
  <w:style w:type="character" w:customStyle="1" w:styleId="WW8Num70z8">
    <w:name w:val="WW8Num70z8"/>
    <w:qFormat/>
  </w:style>
  <w:style w:type="character" w:customStyle="1" w:styleId="WW8Num76z0">
    <w:name w:val="WW8Num76z0"/>
    <w:qFormat/>
    <w:rPr>
      <w:rFonts w:hint="default"/>
    </w:rPr>
  </w:style>
  <w:style w:type="character" w:customStyle="1" w:styleId="WW8Num76z1">
    <w:name w:val="WW8Num76z1"/>
    <w:qFormat/>
  </w:style>
  <w:style w:type="character" w:customStyle="1" w:styleId="WW8Num76z2">
    <w:name w:val="WW8Num76z2"/>
    <w:qFormat/>
  </w:style>
  <w:style w:type="character" w:customStyle="1" w:styleId="WW8Num76z3">
    <w:name w:val="WW8Num76z3"/>
    <w:qFormat/>
  </w:style>
  <w:style w:type="character" w:customStyle="1" w:styleId="WW8Num76z4">
    <w:name w:val="WW8Num76z4"/>
    <w:qFormat/>
  </w:style>
  <w:style w:type="character" w:customStyle="1" w:styleId="WW8Num76z5">
    <w:name w:val="WW8Num76z5"/>
    <w:qFormat/>
  </w:style>
  <w:style w:type="character" w:customStyle="1" w:styleId="WW8Num76z6">
    <w:name w:val="WW8Num76z6"/>
    <w:qFormat/>
  </w:style>
  <w:style w:type="character" w:customStyle="1" w:styleId="WW8Num76z7">
    <w:name w:val="WW8Num76z7"/>
    <w:qFormat/>
  </w:style>
  <w:style w:type="character" w:customStyle="1" w:styleId="WW8Num76z8">
    <w:name w:val="WW8Num76z8"/>
    <w:qFormat/>
  </w:style>
  <w:style w:type="character" w:customStyle="1" w:styleId="WW8Num77z0">
    <w:name w:val="WW8Num77z0"/>
    <w:qFormat/>
    <w:rPr>
      <w:rFonts w:hint="default"/>
    </w:rPr>
  </w:style>
  <w:style w:type="character" w:customStyle="1" w:styleId="WW8Num77z1">
    <w:name w:val="WW8Num77z1"/>
    <w:qFormat/>
  </w:style>
  <w:style w:type="character" w:customStyle="1" w:styleId="WW8Num77z2">
    <w:name w:val="WW8Num77z2"/>
    <w:qFormat/>
  </w:style>
  <w:style w:type="character" w:customStyle="1" w:styleId="WW8Num77z3">
    <w:name w:val="WW8Num77z3"/>
    <w:qFormat/>
  </w:style>
  <w:style w:type="character" w:customStyle="1" w:styleId="WW8Num77z4">
    <w:name w:val="WW8Num77z4"/>
    <w:qFormat/>
  </w:style>
  <w:style w:type="character" w:customStyle="1" w:styleId="WW8Num77z5">
    <w:name w:val="WW8Num77z5"/>
    <w:qFormat/>
  </w:style>
  <w:style w:type="character" w:customStyle="1" w:styleId="WW8Num77z6">
    <w:name w:val="WW8Num77z6"/>
    <w:qFormat/>
  </w:style>
  <w:style w:type="character" w:customStyle="1" w:styleId="WW8Num77z7">
    <w:name w:val="WW8Num77z7"/>
    <w:qFormat/>
  </w:style>
  <w:style w:type="character" w:customStyle="1" w:styleId="WW8Num77z8">
    <w:name w:val="WW8Num77z8"/>
    <w:qFormat/>
  </w:style>
  <w:style w:type="character" w:customStyle="1" w:styleId="WW8Num78z0">
    <w:name w:val="WW8Num78z0"/>
    <w:qFormat/>
  </w:style>
  <w:style w:type="character" w:customStyle="1" w:styleId="WW8Num78z1">
    <w:name w:val="WW8Num78z1"/>
    <w:qFormat/>
  </w:style>
  <w:style w:type="character" w:customStyle="1" w:styleId="WW8Num78z2">
    <w:name w:val="WW8Num78z2"/>
    <w:qFormat/>
  </w:style>
  <w:style w:type="character" w:customStyle="1" w:styleId="WW8Num78z3">
    <w:name w:val="WW8Num78z3"/>
    <w:qFormat/>
  </w:style>
  <w:style w:type="character" w:customStyle="1" w:styleId="WW8Num78z4">
    <w:name w:val="WW8Num78z4"/>
    <w:qFormat/>
  </w:style>
  <w:style w:type="character" w:customStyle="1" w:styleId="WW8Num78z5">
    <w:name w:val="WW8Num78z5"/>
    <w:qFormat/>
  </w:style>
  <w:style w:type="character" w:customStyle="1" w:styleId="WW8Num78z6">
    <w:name w:val="WW8Num78z6"/>
    <w:qFormat/>
  </w:style>
  <w:style w:type="character" w:customStyle="1" w:styleId="WW8Num78z7">
    <w:name w:val="WW8Num78z7"/>
    <w:qFormat/>
  </w:style>
  <w:style w:type="character" w:customStyle="1" w:styleId="WW8Num78z8">
    <w:name w:val="WW8Num78z8"/>
    <w:qFormat/>
  </w:style>
  <w:style w:type="character" w:customStyle="1" w:styleId="132">
    <w:name w:val="Основной шрифт абзаца13"/>
    <w:qFormat/>
  </w:style>
  <w:style w:type="character" w:customStyle="1" w:styleId="WW8Num18z3">
    <w:name w:val="WW8Num18z3"/>
    <w:qFormat/>
    <w:rPr>
      <w:rFonts w:ascii="Symbol" w:hAnsi="Symbol" w:cs="Symbol" w:hint="default"/>
    </w:rPr>
  </w:style>
  <w:style w:type="character" w:customStyle="1" w:styleId="WW8Num22z3">
    <w:name w:val="WW8Num22z3"/>
    <w:qFormat/>
    <w:rPr>
      <w:rFonts w:ascii="Times New Roman" w:hAnsi="Times New Roman" w:cs="Times New Roman" w:hint="default"/>
      <w:b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u w:val="none"/>
      <w:vertAlign w:val="baseline"/>
    </w:rPr>
  </w:style>
  <w:style w:type="character" w:customStyle="1" w:styleId="WW8Num22z4">
    <w:name w:val="WW8Num22z4"/>
    <w:qFormat/>
    <w:rPr>
      <w:rFonts w:ascii="Times New Roman" w:hAnsi="Times New Roman" w:cs="Times New Roman" w:hint="default"/>
      <w:b/>
      <w:i w:val="0"/>
      <w:caps w:val="0"/>
      <w:smallCaps w:val="0"/>
      <w: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WW8Num23z3">
    <w:name w:val="WW8Num23z3"/>
    <w:qFormat/>
    <w:rPr>
      <w:rFonts w:hint="default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25z3">
    <w:name w:val="WW8Num25z3"/>
    <w:qFormat/>
    <w:rPr>
      <w:rFonts w:ascii="Symbol" w:hAnsi="Symbol" w:cs="Symbol" w:hint="default"/>
    </w:rPr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2">
    <w:name w:val="WW8Num37z2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2">
    <w:name w:val="WW8Num38z2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41z1">
    <w:name w:val="WW8Num41z1"/>
    <w:qFormat/>
    <w:rPr>
      <w:rFonts w:ascii="Courier New" w:hAnsi="Courier New" w:cs="Courier New" w:hint="default"/>
    </w:rPr>
  </w:style>
  <w:style w:type="character" w:customStyle="1" w:styleId="WW8Num41z2">
    <w:name w:val="WW8Num41z2"/>
    <w:qFormat/>
    <w:rPr>
      <w:rFonts w:ascii="Wingdings" w:hAnsi="Wingdings" w:cs="Wingdings" w:hint="default"/>
    </w:rPr>
  </w:style>
  <w:style w:type="character" w:customStyle="1" w:styleId="WW8Num45z1">
    <w:name w:val="WW8Num45z1"/>
    <w:qFormat/>
    <w:rPr>
      <w:rFonts w:ascii="Courier New" w:hAnsi="Courier New" w:cs="Courier New" w:hint="default"/>
    </w:rPr>
  </w:style>
  <w:style w:type="character" w:customStyle="1" w:styleId="WW8Num46z1">
    <w:name w:val="WW8Num46z1"/>
    <w:qFormat/>
    <w:rPr>
      <w:rFonts w:cs="Times New Roman"/>
      <w:b/>
      <w:i w:val="0"/>
    </w:rPr>
  </w:style>
  <w:style w:type="character" w:customStyle="1" w:styleId="WW8Num46z3">
    <w:name w:val="WW8Num46z3"/>
    <w:qFormat/>
    <w:rPr>
      <w:rFonts w:ascii="Times New Roman" w:hAnsi="Times New Roman" w:cs="Times New Roman" w:hint="default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u w:val="none"/>
      <w:vertAlign w:val="baseline"/>
    </w:rPr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1z3">
    <w:name w:val="WW8Num51z3"/>
    <w:qFormat/>
    <w:rPr>
      <w:rFonts w:ascii="Symbol" w:hAnsi="Symbol" w:cs="Symbol" w:hint="default"/>
    </w:rPr>
  </w:style>
  <w:style w:type="character" w:customStyle="1" w:styleId="WW8Num52z1">
    <w:name w:val="WW8Num52z1"/>
    <w:qFormat/>
    <w:rPr>
      <w:rFonts w:ascii="Times New Roman" w:hAnsi="Times New Roman" w:cs="Times New Roman" w:hint="default"/>
      <w:sz w:val="24"/>
      <w:szCs w:val="24"/>
    </w:rPr>
  </w:style>
  <w:style w:type="character" w:customStyle="1" w:styleId="WW8Num52z2">
    <w:name w:val="WW8Num52z2"/>
    <w:qFormat/>
  </w:style>
  <w:style w:type="character" w:customStyle="1" w:styleId="WW8Num52z3">
    <w:name w:val="WW8Num52z3"/>
    <w:qFormat/>
  </w:style>
  <w:style w:type="character" w:customStyle="1" w:styleId="WW8Num52z4">
    <w:name w:val="WW8Num52z4"/>
    <w:qFormat/>
  </w:style>
  <w:style w:type="character" w:customStyle="1" w:styleId="WW8Num52z5">
    <w:name w:val="WW8Num52z5"/>
    <w:qFormat/>
  </w:style>
  <w:style w:type="character" w:customStyle="1" w:styleId="WW8Num52z6">
    <w:name w:val="WW8Num52z6"/>
    <w:qFormat/>
  </w:style>
  <w:style w:type="character" w:customStyle="1" w:styleId="WW8Num52z7">
    <w:name w:val="WW8Num52z7"/>
    <w:qFormat/>
  </w:style>
  <w:style w:type="character" w:customStyle="1" w:styleId="WW8Num52z8">
    <w:name w:val="WW8Num52z8"/>
    <w:qFormat/>
  </w:style>
  <w:style w:type="character" w:customStyle="1" w:styleId="WW8Num53z3">
    <w:name w:val="WW8Num53z3"/>
    <w:qFormat/>
  </w:style>
  <w:style w:type="character" w:customStyle="1" w:styleId="WW8Num53z4">
    <w:name w:val="WW8Num53z4"/>
    <w:qFormat/>
  </w:style>
  <w:style w:type="character" w:customStyle="1" w:styleId="WW8Num53z5">
    <w:name w:val="WW8Num53z5"/>
    <w:qFormat/>
  </w:style>
  <w:style w:type="character" w:customStyle="1" w:styleId="WW8Num53z6">
    <w:name w:val="WW8Num53z6"/>
    <w:qFormat/>
  </w:style>
  <w:style w:type="character" w:customStyle="1" w:styleId="WW8Num53z7">
    <w:name w:val="WW8Num53z7"/>
    <w:qFormat/>
  </w:style>
  <w:style w:type="character" w:customStyle="1" w:styleId="WW8Num53z8">
    <w:name w:val="WW8Num53z8"/>
    <w:qFormat/>
  </w:style>
  <w:style w:type="character" w:customStyle="1" w:styleId="WW8Num54z1">
    <w:name w:val="WW8Num54z1"/>
    <w:qFormat/>
    <w:rPr>
      <w:rFonts w:ascii="Times New Roman" w:hAnsi="Times New Roman" w:cs="Times New Roman" w:hint="default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54z2">
    <w:name w:val="WW8Num54z2"/>
    <w:qFormat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6z1">
    <w:name w:val="WW8Num56z1"/>
    <w:qFormat/>
  </w:style>
  <w:style w:type="character" w:customStyle="1" w:styleId="WW8Num56z2">
    <w:name w:val="WW8Num56z2"/>
    <w:qFormat/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9z1">
    <w:name w:val="WW8Num59z1"/>
    <w:qFormat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61z1">
    <w:name w:val="WW8Num61z1"/>
    <w:qFormat/>
  </w:style>
  <w:style w:type="character" w:customStyle="1" w:styleId="WW8Num61z2">
    <w:name w:val="WW8Num61z2"/>
    <w:qFormat/>
    <w:rPr>
      <w:sz w:val="24"/>
      <w:szCs w:val="24"/>
    </w:rPr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62z2">
    <w:name w:val="WW8Num62z2"/>
    <w:qFormat/>
  </w:style>
  <w:style w:type="character" w:customStyle="1" w:styleId="WW8Num62z3">
    <w:name w:val="WW8Num62z3"/>
    <w:qFormat/>
  </w:style>
  <w:style w:type="character" w:customStyle="1" w:styleId="WW8Num62z4">
    <w:name w:val="WW8Num62z4"/>
    <w:qFormat/>
  </w:style>
  <w:style w:type="character" w:customStyle="1" w:styleId="WW8Num62z5">
    <w:name w:val="WW8Num62z5"/>
    <w:qFormat/>
  </w:style>
  <w:style w:type="character" w:customStyle="1" w:styleId="WW8Num62z6">
    <w:name w:val="WW8Num62z6"/>
    <w:qFormat/>
  </w:style>
  <w:style w:type="character" w:customStyle="1" w:styleId="WW8Num62z7">
    <w:name w:val="WW8Num62z7"/>
    <w:qFormat/>
  </w:style>
  <w:style w:type="character" w:customStyle="1" w:styleId="WW8Num62z8">
    <w:name w:val="WW8Num62z8"/>
    <w:qFormat/>
  </w:style>
  <w:style w:type="character" w:customStyle="1" w:styleId="WW8Num66z1">
    <w:name w:val="WW8Num66z1"/>
    <w:qFormat/>
  </w:style>
  <w:style w:type="character" w:customStyle="1" w:styleId="WW8Num66z2">
    <w:name w:val="WW8Num66z2"/>
    <w:qFormat/>
  </w:style>
  <w:style w:type="character" w:customStyle="1" w:styleId="WW8Num66z3">
    <w:name w:val="WW8Num66z3"/>
    <w:qFormat/>
  </w:style>
  <w:style w:type="character" w:customStyle="1" w:styleId="WW8Num66z4">
    <w:name w:val="WW8Num66z4"/>
    <w:qFormat/>
  </w:style>
  <w:style w:type="character" w:customStyle="1" w:styleId="WW8Num66z5">
    <w:name w:val="WW8Num66z5"/>
    <w:qFormat/>
  </w:style>
  <w:style w:type="character" w:customStyle="1" w:styleId="WW8Num66z6">
    <w:name w:val="WW8Num66z6"/>
    <w:qFormat/>
  </w:style>
  <w:style w:type="character" w:customStyle="1" w:styleId="WW8Num66z7">
    <w:name w:val="WW8Num66z7"/>
    <w:qFormat/>
  </w:style>
  <w:style w:type="character" w:customStyle="1" w:styleId="WW8Num66z8">
    <w:name w:val="WW8Num66z8"/>
    <w:qFormat/>
  </w:style>
  <w:style w:type="character" w:customStyle="1" w:styleId="WW8Num68z1">
    <w:name w:val="WW8Num68z1"/>
    <w:qFormat/>
    <w:rPr>
      <w:rFonts w:ascii="Courier New" w:hAnsi="Courier New" w:cs="Courier New" w:hint="default"/>
    </w:rPr>
  </w:style>
  <w:style w:type="character" w:customStyle="1" w:styleId="WW8Num68z2">
    <w:name w:val="WW8Num68z2"/>
    <w:qFormat/>
    <w:rPr>
      <w:rFonts w:ascii="Wingdings" w:hAnsi="Wingdings" w:cs="Wingdings" w:hint="default"/>
    </w:rPr>
  </w:style>
  <w:style w:type="character" w:customStyle="1" w:styleId="WW8Num68z3">
    <w:name w:val="WW8Num68z3"/>
    <w:qFormat/>
    <w:rPr>
      <w:rFonts w:ascii="Symbol" w:hAnsi="Symbol" w:cs="Symbol" w:hint="default"/>
    </w:rPr>
  </w:style>
  <w:style w:type="character" w:customStyle="1" w:styleId="WW8Num69z1">
    <w:name w:val="WW8Num69z1"/>
    <w:qFormat/>
    <w:rPr>
      <w:rFonts w:ascii="Courier New" w:hAnsi="Courier New" w:cs="Courier New" w:hint="default"/>
    </w:rPr>
  </w:style>
  <w:style w:type="character" w:customStyle="1" w:styleId="WW8Num69z2">
    <w:name w:val="WW8Num69z2"/>
    <w:qFormat/>
    <w:rPr>
      <w:rFonts w:ascii="Wingdings" w:hAnsi="Wingdings" w:cs="Wingdings" w:hint="default"/>
    </w:rPr>
  </w:style>
  <w:style w:type="character" w:customStyle="1" w:styleId="WW8Num71z1">
    <w:name w:val="WW8Num71z1"/>
    <w:qFormat/>
  </w:style>
  <w:style w:type="character" w:customStyle="1" w:styleId="WW8Num71z2">
    <w:name w:val="WW8Num71z2"/>
    <w:qFormat/>
  </w:style>
  <w:style w:type="character" w:customStyle="1" w:styleId="WW8Num71z3">
    <w:name w:val="WW8Num71z3"/>
    <w:qFormat/>
  </w:style>
  <w:style w:type="character" w:customStyle="1" w:styleId="WW8Num71z4">
    <w:name w:val="WW8Num71z4"/>
    <w:qFormat/>
  </w:style>
  <w:style w:type="character" w:customStyle="1" w:styleId="WW8Num71z5">
    <w:name w:val="WW8Num71z5"/>
    <w:qFormat/>
  </w:style>
  <w:style w:type="character" w:customStyle="1" w:styleId="WW8Num71z6">
    <w:name w:val="WW8Num71z6"/>
    <w:qFormat/>
  </w:style>
  <w:style w:type="character" w:customStyle="1" w:styleId="WW8Num71z7">
    <w:name w:val="WW8Num71z7"/>
    <w:qFormat/>
  </w:style>
  <w:style w:type="character" w:customStyle="1" w:styleId="WW8Num71z8">
    <w:name w:val="WW8Num71z8"/>
    <w:qFormat/>
  </w:style>
  <w:style w:type="character" w:customStyle="1" w:styleId="WW8Num79z0">
    <w:name w:val="WW8Num79z0"/>
    <w:qFormat/>
    <w:rPr>
      <w:rFonts w:hint="default"/>
    </w:rPr>
  </w:style>
  <w:style w:type="character" w:customStyle="1" w:styleId="WW8Num79z1">
    <w:name w:val="WW8Num79z1"/>
    <w:qFormat/>
    <w:rPr>
      <w:rFonts w:hint="default"/>
    </w:rPr>
  </w:style>
  <w:style w:type="character" w:customStyle="1" w:styleId="WW8Num80z0">
    <w:name w:val="WW8Num80z0"/>
    <w:qFormat/>
    <w:rPr>
      <w:rFonts w:hint="default"/>
    </w:rPr>
  </w:style>
  <w:style w:type="character" w:customStyle="1" w:styleId="WW8Num80z1">
    <w:name w:val="WW8Num80z1"/>
    <w:qFormat/>
  </w:style>
  <w:style w:type="character" w:customStyle="1" w:styleId="WW8Num80z2">
    <w:name w:val="WW8Num80z2"/>
    <w:qFormat/>
  </w:style>
  <w:style w:type="character" w:customStyle="1" w:styleId="WW8Num80z3">
    <w:name w:val="WW8Num80z3"/>
    <w:qFormat/>
  </w:style>
  <w:style w:type="character" w:customStyle="1" w:styleId="WW8Num80z4">
    <w:name w:val="WW8Num80z4"/>
    <w:qFormat/>
  </w:style>
  <w:style w:type="character" w:customStyle="1" w:styleId="WW8Num80z5">
    <w:name w:val="WW8Num80z5"/>
    <w:qFormat/>
  </w:style>
  <w:style w:type="character" w:customStyle="1" w:styleId="WW8Num80z6">
    <w:name w:val="WW8Num80z6"/>
    <w:qFormat/>
  </w:style>
  <w:style w:type="character" w:customStyle="1" w:styleId="WW8Num80z7">
    <w:name w:val="WW8Num80z7"/>
    <w:qFormat/>
  </w:style>
  <w:style w:type="character" w:customStyle="1" w:styleId="WW8Num80z8">
    <w:name w:val="WW8Num80z8"/>
    <w:qFormat/>
  </w:style>
  <w:style w:type="character" w:customStyle="1" w:styleId="WW8Num81z0">
    <w:name w:val="WW8Num81z0"/>
    <w:qFormat/>
  </w:style>
  <w:style w:type="character" w:customStyle="1" w:styleId="WW8Num81z1">
    <w:name w:val="WW8Num81z1"/>
    <w:qFormat/>
  </w:style>
  <w:style w:type="character" w:customStyle="1" w:styleId="WW8Num81z2">
    <w:name w:val="WW8Num81z2"/>
    <w:qFormat/>
  </w:style>
  <w:style w:type="character" w:customStyle="1" w:styleId="WW8Num81z3">
    <w:name w:val="WW8Num81z3"/>
    <w:qFormat/>
  </w:style>
  <w:style w:type="character" w:customStyle="1" w:styleId="WW8Num81z4">
    <w:name w:val="WW8Num81z4"/>
    <w:qFormat/>
  </w:style>
  <w:style w:type="character" w:customStyle="1" w:styleId="WW8Num81z5">
    <w:name w:val="WW8Num81z5"/>
    <w:qFormat/>
  </w:style>
  <w:style w:type="character" w:customStyle="1" w:styleId="WW8Num81z6">
    <w:name w:val="WW8Num81z6"/>
    <w:qFormat/>
  </w:style>
  <w:style w:type="character" w:customStyle="1" w:styleId="WW8Num81z7">
    <w:name w:val="WW8Num81z7"/>
    <w:qFormat/>
  </w:style>
  <w:style w:type="character" w:customStyle="1" w:styleId="WW8Num81z8">
    <w:name w:val="WW8Num81z8"/>
    <w:qFormat/>
  </w:style>
  <w:style w:type="character" w:customStyle="1" w:styleId="WW8Num82z0">
    <w:name w:val="WW8Num82z0"/>
    <w:qFormat/>
    <w:rPr>
      <w:rFonts w:ascii="Symbol" w:hAnsi="Symbol" w:cs="Symbol" w:hint="default"/>
      <w:sz w:val="28"/>
    </w:rPr>
  </w:style>
  <w:style w:type="character" w:customStyle="1" w:styleId="WW8Num82z1">
    <w:name w:val="WW8Num82z1"/>
    <w:qFormat/>
    <w:rPr>
      <w:rFonts w:ascii="Courier New" w:hAnsi="Courier New" w:cs="Courier New" w:hint="default"/>
    </w:rPr>
  </w:style>
  <w:style w:type="character" w:customStyle="1" w:styleId="WW8Num82z2">
    <w:name w:val="WW8Num82z2"/>
    <w:qFormat/>
    <w:rPr>
      <w:rFonts w:ascii="Wingdings" w:hAnsi="Wingdings" w:cs="Wingdings" w:hint="default"/>
    </w:rPr>
  </w:style>
  <w:style w:type="character" w:customStyle="1" w:styleId="WW8Num82z3">
    <w:name w:val="WW8Num82z3"/>
    <w:qFormat/>
    <w:rPr>
      <w:rFonts w:ascii="Symbol" w:hAnsi="Symbol" w:cs="Symbol" w:hint="default"/>
    </w:rPr>
  </w:style>
  <w:style w:type="character" w:customStyle="1" w:styleId="WW8Num83z0">
    <w:name w:val="WW8Num83z0"/>
    <w:qFormat/>
  </w:style>
  <w:style w:type="character" w:customStyle="1" w:styleId="WW8Num83z1">
    <w:name w:val="WW8Num83z1"/>
    <w:qFormat/>
  </w:style>
  <w:style w:type="character" w:customStyle="1" w:styleId="WW8Num83z2">
    <w:name w:val="WW8Num83z2"/>
    <w:qFormat/>
  </w:style>
  <w:style w:type="character" w:customStyle="1" w:styleId="WW8Num83z3">
    <w:name w:val="WW8Num83z3"/>
    <w:qFormat/>
  </w:style>
  <w:style w:type="character" w:customStyle="1" w:styleId="WW8Num83z4">
    <w:name w:val="WW8Num83z4"/>
    <w:qFormat/>
  </w:style>
  <w:style w:type="character" w:customStyle="1" w:styleId="WW8Num83z5">
    <w:name w:val="WW8Num83z5"/>
    <w:qFormat/>
  </w:style>
  <w:style w:type="character" w:customStyle="1" w:styleId="WW8Num83z6">
    <w:name w:val="WW8Num83z6"/>
    <w:qFormat/>
  </w:style>
  <w:style w:type="character" w:customStyle="1" w:styleId="WW8Num83z7">
    <w:name w:val="WW8Num83z7"/>
    <w:qFormat/>
  </w:style>
  <w:style w:type="character" w:customStyle="1" w:styleId="WW8Num83z8">
    <w:name w:val="WW8Num83z8"/>
    <w:qFormat/>
  </w:style>
  <w:style w:type="character" w:customStyle="1" w:styleId="WW8Num84z0">
    <w:name w:val="WW8Num84z0"/>
    <w:qFormat/>
    <w:rPr>
      <w:rFonts w:ascii="Wingdings" w:hAnsi="Wingdings" w:cs="Wingdings"/>
      <w:sz w:val="24"/>
    </w:rPr>
  </w:style>
  <w:style w:type="character" w:customStyle="1" w:styleId="WW8Num84z1">
    <w:name w:val="WW8Num84z1"/>
    <w:qFormat/>
  </w:style>
  <w:style w:type="character" w:customStyle="1" w:styleId="WW8Num84z2">
    <w:name w:val="WW8Num84z2"/>
    <w:qFormat/>
  </w:style>
  <w:style w:type="character" w:customStyle="1" w:styleId="WW8Num84z3">
    <w:name w:val="WW8Num84z3"/>
    <w:qFormat/>
  </w:style>
  <w:style w:type="character" w:customStyle="1" w:styleId="WW8Num84z4">
    <w:name w:val="WW8Num84z4"/>
    <w:qFormat/>
  </w:style>
  <w:style w:type="character" w:customStyle="1" w:styleId="WW8Num84z5">
    <w:name w:val="WW8Num84z5"/>
    <w:qFormat/>
  </w:style>
  <w:style w:type="character" w:customStyle="1" w:styleId="WW8Num84z6">
    <w:name w:val="WW8Num84z6"/>
    <w:qFormat/>
  </w:style>
  <w:style w:type="character" w:customStyle="1" w:styleId="WW8Num84z7">
    <w:name w:val="WW8Num84z7"/>
    <w:qFormat/>
  </w:style>
  <w:style w:type="character" w:customStyle="1" w:styleId="WW8Num84z8">
    <w:name w:val="WW8Num84z8"/>
    <w:qFormat/>
  </w:style>
  <w:style w:type="character" w:customStyle="1" w:styleId="WW8Num85z0">
    <w:name w:val="WW8Num85z0"/>
    <w:qFormat/>
  </w:style>
  <w:style w:type="character" w:customStyle="1" w:styleId="WW8Num85z1">
    <w:name w:val="WW8Num85z1"/>
    <w:qFormat/>
  </w:style>
  <w:style w:type="character" w:customStyle="1" w:styleId="WW8Num85z2">
    <w:name w:val="WW8Num85z2"/>
    <w:qFormat/>
  </w:style>
  <w:style w:type="character" w:customStyle="1" w:styleId="WW8Num85z3">
    <w:name w:val="WW8Num85z3"/>
    <w:qFormat/>
  </w:style>
  <w:style w:type="character" w:customStyle="1" w:styleId="WW8Num85z4">
    <w:name w:val="WW8Num85z4"/>
    <w:qFormat/>
  </w:style>
  <w:style w:type="character" w:customStyle="1" w:styleId="WW8Num85z5">
    <w:name w:val="WW8Num85z5"/>
    <w:qFormat/>
  </w:style>
  <w:style w:type="character" w:customStyle="1" w:styleId="WW8Num85z6">
    <w:name w:val="WW8Num85z6"/>
    <w:qFormat/>
  </w:style>
  <w:style w:type="character" w:customStyle="1" w:styleId="WW8Num85z7">
    <w:name w:val="WW8Num85z7"/>
    <w:qFormat/>
  </w:style>
  <w:style w:type="character" w:customStyle="1" w:styleId="WW8Num85z8">
    <w:name w:val="WW8Num85z8"/>
    <w:qFormat/>
  </w:style>
  <w:style w:type="character" w:customStyle="1" w:styleId="WW8Num86z0">
    <w:name w:val="WW8Num86z0"/>
    <w:qFormat/>
    <w:rPr>
      <w:rFonts w:hint="default"/>
    </w:rPr>
  </w:style>
  <w:style w:type="character" w:customStyle="1" w:styleId="WW8Num86z1">
    <w:name w:val="WW8Num86z1"/>
    <w:qFormat/>
  </w:style>
  <w:style w:type="character" w:customStyle="1" w:styleId="WW8Num86z2">
    <w:name w:val="WW8Num86z2"/>
    <w:qFormat/>
  </w:style>
  <w:style w:type="character" w:customStyle="1" w:styleId="WW8Num86z3">
    <w:name w:val="WW8Num86z3"/>
    <w:qFormat/>
  </w:style>
  <w:style w:type="character" w:customStyle="1" w:styleId="WW8Num86z4">
    <w:name w:val="WW8Num86z4"/>
    <w:qFormat/>
  </w:style>
  <w:style w:type="character" w:customStyle="1" w:styleId="WW8Num86z5">
    <w:name w:val="WW8Num86z5"/>
    <w:qFormat/>
  </w:style>
  <w:style w:type="character" w:customStyle="1" w:styleId="WW8Num86z6">
    <w:name w:val="WW8Num86z6"/>
    <w:qFormat/>
  </w:style>
  <w:style w:type="character" w:customStyle="1" w:styleId="WW8Num86z7">
    <w:name w:val="WW8Num86z7"/>
    <w:qFormat/>
  </w:style>
  <w:style w:type="character" w:customStyle="1" w:styleId="WW8Num86z8">
    <w:name w:val="WW8Num86z8"/>
    <w:qFormat/>
  </w:style>
  <w:style w:type="character" w:customStyle="1" w:styleId="WW8Num87z0">
    <w:name w:val="WW8Num87z0"/>
    <w:qFormat/>
  </w:style>
  <w:style w:type="character" w:customStyle="1" w:styleId="WW8Num87z1">
    <w:name w:val="WW8Num87z1"/>
    <w:qFormat/>
  </w:style>
  <w:style w:type="character" w:customStyle="1" w:styleId="WW8Num87z2">
    <w:name w:val="WW8Num87z2"/>
    <w:qFormat/>
  </w:style>
  <w:style w:type="character" w:customStyle="1" w:styleId="WW8Num87z3">
    <w:name w:val="WW8Num87z3"/>
    <w:qFormat/>
  </w:style>
  <w:style w:type="character" w:customStyle="1" w:styleId="WW8Num87z4">
    <w:name w:val="WW8Num87z4"/>
    <w:qFormat/>
  </w:style>
  <w:style w:type="character" w:customStyle="1" w:styleId="WW8Num87z5">
    <w:name w:val="WW8Num87z5"/>
    <w:qFormat/>
  </w:style>
  <w:style w:type="character" w:customStyle="1" w:styleId="WW8Num87z6">
    <w:name w:val="WW8Num87z6"/>
    <w:qFormat/>
  </w:style>
  <w:style w:type="character" w:customStyle="1" w:styleId="WW8Num87z7">
    <w:name w:val="WW8Num87z7"/>
    <w:qFormat/>
  </w:style>
  <w:style w:type="character" w:customStyle="1" w:styleId="WW8Num87z8">
    <w:name w:val="WW8Num87z8"/>
    <w:qFormat/>
  </w:style>
  <w:style w:type="character" w:customStyle="1" w:styleId="WW8NumSt43z1">
    <w:name w:val="WW8NumSt43z1"/>
    <w:qFormat/>
    <w:rPr>
      <w:rFonts w:ascii="Courier New" w:hAnsi="Courier New" w:cs="Courier New" w:hint="default"/>
    </w:rPr>
  </w:style>
  <w:style w:type="character" w:customStyle="1" w:styleId="WW8NumSt43z2">
    <w:name w:val="WW8NumSt43z2"/>
    <w:qFormat/>
    <w:rPr>
      <w:rFonts w:ascii="Wingdings" w:hAnsi="Wingdings" w:cs="Wingdings" w:hint="default"/>
    </w:rPr>
  </w:style>
  <w:style w:type="character" w:customStyle="1" w:styleId="WW8NumSt43z3">
    <w:name w:val="WW8NumSt43z3"/>
    <w:qFormat/>
    <w:rPr>
      <w:rFonts w:ascii="Symbol" w:hAnsi="Symbol" w:cs="Symbol" w:hint="default"/>
    </w:rPr>
  </w:style>
  <w:style w:type="character" w:customStyle="1" w:styleId="WW8NumSt57z0">
    <w:name w:val="WW8NumSt57z0"/>
    <w:qFormat/>
    <w:rPr>
      <w:rFonts w:ascii="Courier New" w:hAnsi="Courier New" w:cs="Times New Roman" w:hint="default"/>
    </w:rPr>
  </w:style>
  <w:style w:type="character" w:customStyle="1" w:styleId="127">
    <w:name w:val="Основной шрифт абзаца12"/>
    <w:qFormat/>
  </w:style>
  <w:style w:type="character" w:customStyle="1" w:styleId="3fc">
    <w:name w:val="Знак примечания3"/>
    <w:qFormat/>
    <w:rPr>
      <w:sz w:val="16"/>
      <w:szCs w:val="16"/>
    </w:rPr>
  </w:style>
  <w:style w:type="character" w:customStyle="1" w:styleId="WW-1">
    <w:name w:val="WW-Символ сноски"/>
    <w:qFormat/>
    <w:rPr>
      <w:vertAlign w:val="superscript"/>
    </w:rPr>
  </w:style>
  <w:style w:type="character" w:customStyle="1" w:styleId="104">
    <w:name w:val="Знак концевой сноски10"/>
    <w:qFormat/>
    <w:rPr>
      <w:vertAlign w:val="superscript"/>
    </w:rPr>
  </w:style>
  <w:style w:type="character" w:customStyle="1" w:styleId="1ffff3">
    <w:name w:val="Заголовок стиля 1 Знак"/>
    <w:qFormat/>
    <w:rPr>
      <w:rFonts w:ascii="Times New Roman" w:eastAsia="DejaVu Sans" w:hAnsi="Times New Roman" w:cs="Times New Roman"/>
      <w:b/>
      <w:color w:val="000000"/>
      <w:sz w:val="28"/>
      <w:lang w:bidi="hi-IN"/>
    </w:rPr>
  </w:style>
  <w:style w:type="character" w:customStyle="1" w:styleId="phnormal3">
    <w:name w:val="ph_normal Знак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fff7">
    <w:name w:val="_Основной перед списком Знак"/>
    <w:qFormat/>
    <w:rPr>
      <w:rFonts w:ascii="Times New Roman" w:eastAsia="Times New Roman" w:hAnsi="Times New Roman" w:cs="Times New Roman"/>
      <w:sz w:val="24"/>
      <w:szCs w:val="24"/>
    </w:rPr>
  </w:style>
  <w:style w:type="character" w:styleId="HTML1">
    <w:name w:val="HTML Code"/>
    <w:qFormat/>
    <w:rPr>
      <w:rFonts w:ascii="Courier New" w:eastAsia="Times New Roman" w:hAnsi="Courier New" w:cs="Courier New" w:hint="default"/>
      <w:sz w:val="20"/>
      <w:szCs w:val="20"/>
    </w:rPr>
  </w:style>
  <w:style w:type="character" w:styleId="HTML2">
    <w:name w:val="HTML Sample"/>
    <w:qFormat/>
    <w:rPr>
      <w:rFonts w:ascii="Courier New" w:eastAsia="Times New Roman" w:hAnsi="Courier New" w:cs="Times New Roman" w:hint="default"/>
    </w:rPr>
  </w:style>
  <w:style w:type="character" w:customStyle="1" w:styleId="afffffffff8">
    <w:name w:val="Заголовок оглавления Знак"/>
    <w:qFormat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ConsPlusNormal0">
    <w:name w:val="ConsPlusNormal Знак"/>
    <w:qFormat/>
    <w:rPr>
      <w:rFonts w:ascii="Arial" w:eastAsia="Times New Roman" w:hAnsi="Arial" w:cs="Arial"/>
    </w:rPr>
  </w:style>
  <w:style w:type="character" w:customStyle="1" w:styleId="11a">
    <w:name w:val="Обычный 1 Знак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ffd">
    <w:name w:val="_Маркированный список уровня 2 Знак"/>
    <w:qFormat/>
    <w:rPr>
      <w:rFonts w:ascii="Times New Roman" w:hAnsi="Times New Roman" w:cs="Times New Roman"/>
      <w:sz w:val="24"/>
      <w:szCs w:val="24"/>
      <w:lang w:bidi="hi-IN"/>
    </w:rPr>
  </w:style>
  <w:style w:type="character" w:customStyle="1" w:styleId="3fd">
    <w:name w:val="_Нумерованный 3 Знак"/>
    <w:qFormat/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1ffff4">
    <w:name w:val="Подпись 1 Знак"/>
    <w:qFormat/>
    <w:rPr>
      <w:rFonts w:ascii="Times New Roman" w:eastAsia="Times New Roman" w:hAnsi="Times New Roman" w:cs="Times New Roman"/>
      <w:b/>
      <w:sz w:val="27"/>
      <w:szCs w:val="27"/>
    </w:rPr>
  </w:style>
  <w:style w:type="character" w:customStyle="1" w:styleId="3fe">
    <w:name w:val="Стиль3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4f">
    <w:name w:val="Стиль4 Знак"/>
    <w:qFormat/>
    <w:rPr>
      <w:rFonts w:ascii="Times New Roman" w:hAnsi="Times New Roman" w:cs="Times New Roman"/>
      <w:b/>
      <w:sz w:val="32"/>
      <w:szCs w:val="32"/>
    </w:rPr>
  </w:style>
  <w:style w:type="character" w:customStyle="1" w:styleId="2ffe">
    <w:name w:val="уров2 Знак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10">
    <w:name w:val="A_список_1го_уровня Знак"/>
    <w:qFormat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afffffffff9">
    <w:name w:val="Стиль текста документа Знак"/>
    <w:qFormat/>
    <w:rPr>
      <w:rFonts w:ascii="Times New Roman" w:eastAsia="Times New Roman" w:hAnsi="Times New Roman" w:cs="Times New Roman"/>
      <w:sz w:val="28"/>
    </w:rPr>
  </w:style>
  <w:style w:type="character" w:customStyle="1" w:styleId="afffffffffa">
    <w:name w:val="Приложение Знак"/>
    <w:qFormat/>
    <w:rPr>
      <w:rFonts w:ascii="Cambria" w:eastAsia="Times New Roman" w:hAnsi="Cambria" w:cs="Cambria"/>
      <w:b/>
      <w:bCs/>
      <w:sz w:val="32"/>
      <w:szCs w:val="32"/>
    </w:rPr>
  </w:style>
  <w:style w:type="character" w:customStyle="1" w:styleId="340">
    <w:name w:val="34 Абзац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41">
    <w:name w:val="34 Спис.нум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2">
    <w:name w:val="34 Спис.ненум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420">
    <w:name w:val="34 Спис.ненум2 Знак"/>
    <w:qFormat/>
    <w:rPr>
      <w:rFonts w:ascii="Times New Roman" w:eastAsia="Times New Roman" w:hAnsi="Times New Roman" w:cs="Times New Roman"/>
      <w:sz w:val="24"/>
      <w:szCs w:val="28"/>
    </w:rPr>
  </w:style>
  <w:style w:type="character" w:customStyle="1" w:styleId="afffffffffb">
    <w:name w:val="Абзац Знак"/>
    <w:qFormat/>
    <w:rPr>
      <w:rFonts w:ascii="Times New Roman" w:eastAsia="Arial" w:hAnsi="Times New Roman" w:cs="Times New Roman"/>
      <w:bCs/>
      <w:color w:val="000000"/>
      <w:sz w:val="24"/>
      <w:szCs w:val="24"/>
    </w:rPr>
  </w:style>
  <w:style w:type="character" w:customStyle="1" w:styleId="afffffffffc">
    <w:name w:val="Спис Знак"/>
    <w:qFormat/>
    <w:rPr>
      <w:rFonts w:ascii="Times New Roman" w:eastAsia="Arial" w:hAnsi="Times New Roman" w:cs="Times New Roman"/>
      <w:bCs/>
      <w:color w:val="000000"/>
      <w:sz w:val="24"/>
      <w:szCs w:val="24"/>
    </w:rPr>
  </w:style>
  <w:style w:type="character" w:customStyle="1" w:styleId="afffffffffd">
    <w:name w:val="Текст пункта Знак"/>
    <w:qFormat/>
    <w:rPr>
      <w:rFonts w:ascii="Tahoma" w:eastAsia="Times New Roman" w:hAnsi="Tahoma" w:cs="Tahoma"/>
      <w:spacing w:val="2"/>
      <w:sz w:val="24"/>
      <w:szCs w:val="24"/>
    </w:rPr>
  </w:style>
  <w:style w:type="character" w:customStyle="1" w:styleId="-0">
    <w:name w:val="Список- Знак"/>
    <w:qFormat/>
    <w:rPr>
      <w:rFonts w:ascii="Tahoma" w:eastAsia="Times New Roman" w:hAnsi="Tahoma" w:cs="Tahoma"/>
      <w:sz w:val="24"/>
    </w:rPr>
  </w:style>
  <w:style w:type="character" w:customStyle="1" w:styleId="1ffff5">
    <w:name w:val="Список_1) Знак"/>
    <w:qFormat/>
    <w:rPr>
      <w:rFonts w:ascii="Tahoma" w:eastAsia="Arial" w:hAnsi="Tahoma" w:cs="Tahoma"/>
      <w:spacing w:val="2"/>
      <w:sz w:val="24"/>
    </w:rPr>
  </w:style>
  <w:style w:type="character" w:customStyle="1" w:styleId="afffffffffe">
    <w:name w:val="Рис Знак"/>
    <w:qFormat/>
    <w:rPr>
      <w:rFonts w:ascii="Tahoma" w:eastAsia="Times New Roman" w:hAnsi="Tahoma" w:cs="Tahoma"/>
      <w:sz w:val="24"/>
      <w:lang w:val="en-US" w:eastAsia="ru-RU"/>
    </w:rPr>
  </w:style>
  <w:style w:type="character" w:customStyle="1" w:styleId="affffffffff">
    <w:name w:val="Рис Имя Знак"/>
    <w:qFormat/>
    <w:rPr>
      <w:rFonts w:ascii="Tahoma" w:eastAsia="Times New Roman" w:hAnsi="Tahoma" w:cs="Tahoma"/>
      <w:sz w:val="24"/>
    </w:rPr>
  </w:style>
  <w:style w:type="character" w:customStyle="1" w:styleId="affffffffff0">
    <w:name w:val="Примечание Знак"/>
    <w:qFormat/>
    <w:rPr>
      <w:rFonts w:ascii="Tahoma" w:eastAsia="Times New Roman" w:hAnsi="Tahoma" w:cs="Tahoma"/>
      <w:b/>
      <w:sz w:val="24"/>
      <w:szCs w:val="24"/>
    </w:rPr>
  </w:style>
  <w:style w:type="character" w:customStyle="1" w:styleId="affffffffff1">
    <w:name w:val="Примечание (текст) Знак"/>
    <w:qFormat/>
    <w:rPr>
      <w:rFonts w:ascii="Tahoma" w:eastAsia="Times New Roman" w:hAnsi="Tahoma" w:cs="Tahoma"/>
      <w:sz w:val="24"/>
      <w:szCs w:val="24"/>
    </w:rPr>
  </w:style>
  <w:style w:type="character" w:customStyle="1" w:styleId="2fff">
    <w:name w:val="Маркированный 2 уровень Знак Знак"/>
    <w:qFormat/>
    <w:rPr>
      <w:rFonts w:ascii="Tahoma" w:eastAsia="Times New Roman" w:hAnsi="Tahoma" w:cs="Tahoma"/>
      <w:spacing w:val="2"/>
      <w:sz w:val="24"/>
      <w:szCs w:val="24"/>
    </w:rPr>
  </w:style>
  <w:style w:type="character" w:customStyle="1" w:styleId="affffffffff2">
    <w:name w:val="Важно! Знак"/>
    <w:qFormat/>
    <w:rPr>
      <w:rFonts w:ascii="Tahoma" w:eastAsia="Times New Roman" w:hAnsi="Tahoma" w:cs="Tahoma"/>
      <w:b/>
      <w:color w:val="E02020"/>
      <w:sz w:val="24"/>
      <w:szCs w:val="24"/>
    </w:rPr>
  </w:style>
  <w:style w:type="character" w:customStyle="1" w:styleId="1Char">
    <w:name w:val="Дата 1 Char"/>
    <w:qFormat/>
    <w:rPr>
      <w:rFonts w:ascii="Times New Roman" w:eastAsia="Times New Roman" w:hAnsi="Times New Roman" w:cs="Times New Roman"/>
      <w:sz w:val="27"/>
      <w:szCs w:val="27"/>
    </w:rPr>
  </w:style>
  <w:style w:type="character" w:customStyle="1" w:styleId="1ffff6">
    <w:name w:val="Дефис 1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ffff7">
    <w:name w:val="Должность 1 Знак"/>
    <w:qFormat/>
    <w:rPr>
      <w:rFonts w:ascii="Times New Roman" w:eastAsia="Times New Roman" w:hAnsi="Times New Roman" w:cs="Times New Roman"/>
      <w:sz w:val="27"/>
      <w:szCs w:val="27"/>
    </w:rPr>
  </w:style>
  <w:style w:type="character" w:customStyle="1" w:styleId="affffffffff3">
    <w:name w:val="Подпись к рисунку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ffff8">
    <w:name w:val="Сноска 1 Знак"/>
    <w:qFormat/>
    <w:rPr>
      <w:rFonts w:ascii="Courier New" w:eastAsia="Times New Roman" w:hAnsi="Courier New" w:cs="Courier New"/>
      <w:sz w:val="22"/>
      <w:szCs w:val="22"/>
    </w:rPr>
  </w:style>
  <w:style w:type="character" w:customStyle="1" w:styleId="1ffff9">
    <w:name w:val="Титул 1 Ж Знак"/>
    <w:qFormat/>
    <w:rPr>
      <w:rFonts w:ascii="Times New Roman" w:eastAsia="Times New Roman" w:hAnsi="Times New Roman" w:cs="Times New Roman"/>
      <w:b/>
      <w:caps/>
      <w:sz w:val="27"/>
      <w:szCs w:val="27"/>
    </w:rPr>
  </w:style>
  <w:style w:type="character" w:customStyle="1" w:styleId="1ffffa">
    <w:name w:val="Титул текст 1 Знак"/>
    <w:qFormat/>
    <w:rPr>
      <w:rFonts w:ascii="Times New Roman" w:eastAsia="Times New Roman" w:hAnsi="Times New Roman" w:cs="Times New Roman"/>
      <w:sz w:val="27"/>
      <w:szCs w:val="27"/>
    </w:rPr>
  </w:style>
  <w:style w:type="character" w:customStyle="1" w:styleId="affffffffff4">
    <w:name w:val="_Заголовок без нумерации Не в оглавлении Знак"/>
    <w:qFormat/>
    <w:rPr>
      <w:rFonts w:ascii="Times New Roman Полужирный" w:eastAsia="Times New Roman" w:hAnsi="Times New Roman Полужирный" w:cs="Times New Roman Полужирный"/>
      <w:b/>
      <w:caps/>
      <w:spacing w:val="20"/>
      <w:sz w:val="28"/>
      <w:szCs w:val="28"/>
    </w:rPr>
  </w:style>
  <w:style w:type="character" w:customStyle="1" w:styleId="TableGraf10L">
    <w:name w:val="TableGraf 10L Знак"/>
    <w:qFormat/>
    <w:rPr>
      <w:rFonts w:ascii="Tahoma" w:eastAsia="Times New Roman" w:hAnsi="Tahoma" w:cs="Tahoma"/>
      <w:spacing w:val="2"/>
    </w:rPr>
  </w:style>
  <w:style w:type="character" w:customStyle="1" w:styleId="affffffffff5">
    <w:name w:val="_Титул_Москва год Знак"/>
    <w:qFormat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Char">
    <w:name w:val="Нормальный список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harChar0">
    <w:name w:val="Перечень двухуровневый Char Char"/>
    <w:qFormat/>
    <w:rPr>
      <w:rFonts w:ascii="Times New Roman" w:eastAsia="Times New Roman" w:hAnsi="Times New Roman" w:cs="Times New Roman"/>
      <w:sz w:val="24"/>
    </w:rPr>
  </w:style>
  <w:style w:type="character" w:customStyle="1" w:styleId="affffffffff6">
    <w:name w:val="Нормальный Знак"/>
    <w:qFormat/>
    <w:rPr>
      <w:rFonts w:ascii="Times New Roman" w:eastAsia="Times New Roman" w:hAnsi="Times New Roman" w:cs="Times New Roman"/>
    </w:rPr>
  </w:style>
  <w:style w:type="character" w:customStyle="1" w:styleId="3ff">
    <w:name w:val="Маркированный 3 уровень Знак"/>
    <w:qFormat/>
    <w:rPr>
      <w:rFonts w:ascii="Tahoma" w:eastAsia="Times New Roman" w:hAnsi="Tahoma" w:cs="Tahoma"/>
      <w:sz w:val="24"/>
      <w:szCs w:val="24"/>
    </w:rPr>
  </w:style>
  <w:style w:type="character" w:customStyle="1" w:styleId="2fff0">
    <w:name w:val="2 Маркированный Знак"/>
    <w:qFormat/>
    <w:rPr>
      <w:rFonts w:ascii="Times New Roman" w:hAnsi="Times New Roman" w:cs="Times New Roman"/>
      <w:sz w:val="24"/>
      <w:szCs w:val="18"/>
    </w:rPr>
  </w:style>
  <w:style w:type="character" w:customStyle="1" w:styleId="2fff1">
    <w:name w:val="2 Маркир Знак"/>
    <w:qFormat/>
    <w:rPr>
      <w:rFonts w:ascii="Times New Roman" w:hAnsi="Times New Roman" w:cs="Times New Roman"/>
      <w:sz w:val="24"/>
      <w:szCs w:val="18"/>
      <w:lang w:eastAsia="zh-CN"/>
    </w:rPr>
  </w:style>
  <w:style w:type="character" w:customStyle="1" w:styleId="1ffffb">
    <w:name w:val="1 Маркированный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7">
    <w:name w:val="Основной текст. Шаблон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ff0">
    <w:name w:val="3 Маркированный Знак"/>
    <w:qFormat/>
    <w:rPr>
      <w:rFonts w:ascii="Times New Roman" w:hAnsi="Times New Roman" w:cs="Times New Roman"/>
      <w:sz w:val="24"/>
      <w:szCs w:val="18"/>
    </w:rPr>
  </w:style>
  <w:style w:type="character" w:customStyle="1" w:styleId="4f0">
    <w:name w:val="4 Маркир Знак"/>
    <w:qFormat/>
    <w:rPr>
      <w:rFonts w:ascii="Times New Roman" w:hAnsi="Times New Roman" w:cs="Times New Roman"/>
      <w:sz w:val="24"/>
      <w:szCs w:val="18"/>
    </w:rPr>
  </w:style>
  <w:style w:type="character" w:customStyle="1" w:styleId="affffffffff8">
    <w:name w:val="Текст таблицы (по левому краю) Знак"/>
    <w:qFormat/>
    <w:rPr>
      <w:rFonts w:ascii="Tahoma" w:eastAsia="Times New Roman" w:hAnsi="Tahoma" w:cs="Tahoma"/>
      <w:sz w:val="24"/>
      <w:szCs w:val="24"/>
    </w:rPr>
  </w:style>
  <w:style w:type="character" w:customStyle="1" w:styleId="affffffffff9">
    <w:name w:val="Перечень Знак"/>
    <w:qFormat/>
    <w:rPr>
      <w:rFonts w:ascii="Times New Roman" w:eastAsia="Times New Roman" w:hAnsi="Times New Roman" w:cs="Times New Roman"/>
      <w:sz w:val="24"/>
    </w:rPr>
  </w:style>
  <w:style w:type="character" w:customStyle="1" w:styleId="affffffffffa">
    <w:name w:val="Оглавление Знак"/>
    <w:qFormat/>
    <w:rPr>
      <w:rFonts w:ascii="Cambria" w:eastAsia="Times New Roman" w:hAnsi="Cambria" w:cs="Cambria"/>
      <w:bCs/>
      <w:caps/>
      <w:color w:val="365F91"/>
      <w:sz w:val="36"/>
      <w:szCs w:val="28"/>
    </w:rPr>
  </w:style>
  <w:style w:type="character" w:customStyle="1" w:styleId="-8">
    <w:name w:val="Тире-перечисление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b">
    <w:name w:val="Точка нумерация Знак"/>
    <w:qFormat/>
    <w:rPr>
      <w:rFonts w:ascii="Times New Roman" w:eastAsia="Times New Roman" w:hAnsi="Times New Roman" w:cs="Times New Roman"/>
      <w:sz w:val="24"/>
    </w:rPr>
  </w:style>
  <w:style w:type="character" w:customStyle="1" w:styleId="159">
    <w:name w:val="Стиль По ширине Первая строка:  1.59 см Знак"/>
    <w:qFormat/>
    <w:rPr>
      <w:sz w:val="24"/>
    </w:rPr>
  </w:style>
  <w:style w:type="character" w:customStyle="1" w:styleId="2fff2">
    <w:name w:val="Текст пункта Знак2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c">
    <w:name w:val="Шапка Знак"/>
    <w:qFormat/>
    <w:rPr>
      <w:rFonts w:ascii="Cambria" w:eastAsia="Times New Roman" w:hAnsi="Cambria" w:cs="Cambria"/>
      <w:sz w:val="24"/>
      <w:szCs w:val="24"/>
      <w:shd w:val="clear" w:color="auto" w:fill="CCCCCC"/>
    </w:rPr>
  </w:style>
  <w:style w:type="character" w:customStyle="1" w:styleId="Char0">
    <w:name w:val="Текст таблицы Char"/>
    <w:qFormat/>
    <w:rPr>
      <w:rFonts w:ascii="Times New Roman" w:hAnsi="Times New Roman" w:cs="Times New Roman"/>
      <w:sz w:val="24"/>
      <w:szCs w:val="24"/>
    </w:rPr>
  </w:style>
  <w:style w:type="character" w:customStyle="1" w:styleId="-11CharChar">
    <w:name w:val="Текст таблицы - 11 пт Char Char"/>
    <w:qFormat/>
    <w:rPr>
      <w:sz w:val="22"/>
    </w:rPr>
  </w:style>
  <w:style w:type="character" w:customStyle="1" w:styleId="affffffffffd">
    <w:name w:val="_Титул_Организация Знак"/>
    <w:qFormat/>
    <w:rPr>
      <w:rFonts w:ascii="Times New Roman" w:eastAsia="Times New Roman" w:hAnsi="Times New Roman" w:cs="Times New Roman"/>
      <w:color w:val="A6A6A6"/>
      <w:sz w:val="32"/>
      <w:szCs w:val="32"/>
    </w:rPr>
  </w:style>
  <w:style w:type="character" w:customStyle="1" w:styleId="affffffffffe">
    <w:name w:val="_Назв_рисунка Знак Знак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afffffffffff">
    <w:name w:val="_Согласовано Знак"/>
    <w:qFormat/>
    <w:rPr>
      <w:rFonts w:ascii="Times New Roman Полужирный" w:eastAsia="Times New Roman" w:hAnsi="Times New Roman Полужирный" w:cs="Times New Roman Полужирный"/>
      <w:b/>
      <w:bCs/>
      <w:caps/>
      <w:sz w:val="24"/>
      <w:szCs w:val="24"/>
    </w:rPr>
  </w:style>
  <w:style w:type="character" w:customStyle="1" w:styleId="afffffffffff0">
    <w:name w:val="_Титул_Название документа Знак"/>
    <w:qFormat/>
    <w:rPr>
      <w:rFonts w:ascii="Times New Roman" w:eastAsia="Times New Roman" w:hAnsi="Times New Roman" w:cs="Times New Roman"/>
      <w:b/>
      <w:caps/>
      <w:sz w:val="32"/>
      <w:szCs w:val="24"/>
    </w:rPr>
  </w:style>
  <w:style w:type="character" w:customStyle="1" w:styleId="afffffffffff1">
    <w:name w:val="_Титул наименование организации Знак"/>
    <w:qFormat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fffffffffff2">
    <w:name w:val="_Титул_Название сервиса Знак"/>
    <w:qFormat/>
    <w:rPr>
      <w:rFonts w:ascii="Times New Roman" w:eastAsia="Times New Roman" w:hAnsi="Times New Roman" w:cs="Times New Roman"/>
      <w:b/>
      <w:color w:val="A6A6A6"/>
      <w:sz w:val="36"/>
      <w:szCs w:val="36"/>
    </w:rPr>
  </w:style>
  <w:style w:type="character" w:customStyle="1" w:styleId="afffffffffff3">
    <w:name w:val="_Титул_Количество страниц Знак"/>
    <w:qFormat/>
    <w:rPr>
      <w:rFonts w:ascii="Times New Roman" w:eastAsia="Times New Roman" w:hAnsi="Times New Roman" w:cs="Times New Roman"/>
    </w:rPr>
  </w:style>
  <w:style w:type="character" w:customStyle="1" w:styleId="afffffffffff4">
    <w:name w:val="_Текст сноски Знак"/>
    <w:qFormat/>
    <w:rPr>
      <w:rFonts w:ascii="Times New Roman" w:eastAsia="Times New Roman" w:hAnsi="Times New Roman" w:cs="Times New Roman"/>
      <w:bCs/>
      <w:sz w:val="16"/>
      <w:vertAlign w:val="superscript"/>
    </w:rPr>
  </w:style>
  <w:style w:type="character" w:customStyle="1" w:styleId="89">
    <w:name w:val="Основной текст (8)_"/>
    <w:qFormat/>
    <w:rPr>
      <w:rFonts w:ascii="Arial" w:hAnsi="Arial" w:cs="Arial"/>
      <w:b/>
      <w:bCs/>
      <w:sz w:val="17"/>
      <w:szCs w:val="17"/>
      <w:shd w:val="clear" w:color="auto" w:fill="FFFFFF"/>
    </w:rPr>
  </w:style>
  <w:style w:type="character" w:customStyle="1" w:styleId="2fff3">
    <w:name w:val="Верхний колонтитул Знак2"/>
    <w:qFormat/>
    <w:rPr>
      <w:sz w:val="22"/>
      <w:szCs w:val="22"/>
    </w:rPr>
  </w:style>
  <w:style w:type="character" w:customStyle="1" w:styleId="posttitle">
    <w:name w:val="post_title"/>
    <w:qFormat/>
  </w:style>
  <w:style w:type="character" w:customStyle="1" w:styleId="afffffffffff5">
    <w:name w:val="Название объекта Знак"/>
    <w:qFormat/>
    <w:rPr>
      <w:rFonts w:ascii="Times New Roman" w:eastAsia="Times New Roman" w:hAnsi="Times New Roman" w:cs="Times New Roman"/>
      <w:bCs/>
      <w:sz w:val="24"/>
      <w:szCs w:val="22"/>
    </w:rPr>
  </w:style>
  <w:style w:type="character" w:customStyle="1" w:styleId="2fff4">
    <w:name w:val="Средняя сетка 2 Знак"/>
    <w:qFormat/>
    <w:rPr>
      <w:rFonts w:ascii="Times New Roman" w:eastAsia="Times New Roman" w:hAnsi="Times New Roman" w:cs="Times New Roman" w:hint="default"/>
      <w:sz w:val="22"/>
      <w:szCs w:val="22"/>
      <w:lang w:val="ru-RU" w:bidi="ar-SA"/>
    </w:rPr>
  </w:style>
  <w:style w:type="character" w:customStyle="1" w:styleId="apple-tab-span">
    <w:name w:val="apple-tab-span"/>
    <w:qFormat/>
  </w:style>
  <w:style w:type="character" w:customStyle="1" w:styleId="FontStyle25">
    <w:name w:val="Font Style25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ffffc">
    <w:name w:val="Заголовок 1 нумерованный"/>
    <w:qFormat/>
    <w:rPr>
      <w:rFonts w:ascii="Times New Roman" w:hAnsi="Times New Roman" w:cs="Times New Roman" w:hint="default"/>
      <w:caps/>
      <w:color w:val="auto"/>
    </w:rPr>
  </w:style>
  <w:style w:type="character" w:customStyle="1" w:styleId="-112">
    <w:name w:val="Таблица-сетка 1 светлая1"/>
    <w:qFormat/>
    <w:rPr>
      <w:rFonts w:ascii="Times New Roman" w:hAnsi="Times New Roman" w:cs="Times New Roman" w:hint="default"/>
      <w:b/>
      <w:bCs/>
      <w:smallCaps/>
      <w:spacing w:val="5"/>
    </w:rPr>
  </w:style>
  <w:style w:type="character" w:customStyle="1" w:styleId="CharCode">
    <w:name w:val="Char Code"/>
    <w:qFormat/>
    <w:rPr>
      <w:rFonts w:ascii="Courier New" w:hAnsi="Courier New" w:cs="Courier New" w:hint="default"/>
      <w:lang w:val="en-US" w:eastAsia="ru-RU"/>
    </w:rPr>
  </w:style>
  <w:style w:type="character" w:customStyle="1" w:styleId="128">
    <w:name w:val="Знак Знак12"/>
    <w:qFormat/>
    <w:rPr>
      <w:rFonts w:ascii="Times New Roman" w:hAnsi="Times New Roman" w:cs="Times New Roman" w:hint="default"/>
    </w:rPr>
  </w:style>
  <w:style w:type="character" w:customStyle="1" w:styleId="11b">
    <w:name w:val="Знак Знак11"/>
    <w:qFormat/>
    <w:rPr>
      <w:rFonts w:ascii="Times New Roman" w:hAnsi="Times New Roman" w:cs="Times New Roman" w:hint="default"/>
    </w:rPr>
  </w:style>
  <w:style w:type="character" w:customStyle="1" w:styleId="105">
    <w:name w:val="Знак Знак10"/>
    <w:qFormat/>
    <w:rPr>
      <w:rFonts w:ascii="Tahoma" w:hAnsi="Tahoma" w:cs="Tahoma" w:hint="default"/>
      <w:sz w:val="16"/>
    </w:rPr>
  </w:style>
  <w:style w:type="character" w:customStyle="1" w:styleId="180">
    <w:name w:val="Знак Знак18"/>
    <w:qFormat/>
    <w:rPr>
      <w:rFonts w:ascii="Arial" w:hAnsi="Arial" w:cs="Arial" w:hint="default"/>
      <w:b/>
      <w:bCs w:val="0"/>
      <w:sz w:val="24"/>
    </w:rPr>
  </w:style>
  <w:style w:type="character" w:customStyle="1" w:styleId="9b">
    <w:name w:val="Знак Знак9"/>
    <w:qFormat/>
    <w:rPr>
      <w:sz w:val="24"/>
      <w:lang w:val="ru-RU"/>
    </w:rPr>
  </w:style>
  <w:style w:type="character" w:customStyle="1" w:styleId="8a">
    <w:name w:val="Знак Знак8"/>
    <w:qFormat/>
    <w:rPr>
      <w:b/>
      <w:bCs w:val="0"/>
      <w:sz w:val="24"/>
      <w:lang w:val="ru-RU"/>
    </w:rPr>
  </w:style>
  <w:style w:type="character" w:customStyle="1" w:styleId="7b">
    <w:name w:val="Знак Знак7"/>
    <w:qFormat/>
    <w:rPr>
      <w:sz w:val="24"/>
      <w:lang w:val="ru-RU"/>
    </w:rPr>
  </w:style>
  <w:style w:type="character" w:customStyle="1" w:styleId="170">
    <w:name w:val="Знак Знак17"/>
    <w:qFormat/>
    <w:rPr>
      <w:rFonts w:ascii="Century Gothic" w:hAnsi="Century Gothic" w:cs="Century Gothic" w:hint="default"/>
      <w:b/>
      <w:bCs w:val="0"/>
      <w:color w:val="000000"/>
      <w:sz w:val="24"/>
      <w:lang w:val="en-US"/>
    </w:rPr>
  </w:style>
  <w:style w:type="character" w:customStyle="1" w:styleId="160">
    <w:name w:val="Знак Знак16"/>
    <w:qFormat/>
    <w:rPr>
      <w:rFonts w:ascii="Century Gothic" w:hAnsi="Century Gothic" w:cs="Century Gothic" w:hint="default"/>
      <w:b/>
      <w:bCs w:val="0"/>
      <w:i/>
      <w:iCs w:val="0"/>
      <w:color w:val="000000"/>
      <w:sz w:val="24"/>
      <w:lang w:val="en-US"/>
    </w:rPr>
  </w:style>
  <w:style w:type="character" w:customStyle="1" w:styleId="151">
    <w:name w:val="Знак Знак15"/>
    <w:qFormat/>
    <w:rPr>
      <w:rFonts w:ascii="Century Gothic" w:hAnsi="Century Gothic" w:cs="Century Gothic" w:hint="default"/>
      <w:color w:val="000000"/>
      <w:sz w:val="24"/>
      <w:lang w:val="en-US"/>
    </w:rPr>
  </w:style>
  <w:style w:type="character" w:customStyle="1" w:styleId="142">
    <w:name w:val="Знак Знак14"/>
    <w:qFormat/>
    <w:rPr>
      <w:rFonts w:ascii="Century Gothic" w:hAnsi="Century Gothic" w:cs="Century Gothic" w:hint="default"/>
      <w:i/>
      <w:iCs w:val="0"/>
      <w:color w:val="000000"/>
      <w:sz w:val="24"/>
      <w:lang w:val="en-US"/>
    </w:rPr>
  </w:style>
  <w:style w:type="character" w:customStyle="1" w:styleId="133">
    <w:name w:val="Знак Знак13"/>
    <w:qFormat/>
    <w:rPr>
      <w:rFonts w:ascii="Century Gothic" w:hAnsi="Century Gothic" w:cs="Century Gothic" w:hint="default"/>
      <w:color w:val="000000"/>
      <w:sz w:val="24"/>
      <w:lang w:val="en-US"/>
    </w:rPr>
  </w:style>
  <w:style w:type="character" w:customStyle="1" w:styleId="69">
    <w:name w:val="Знак Знак6"/>
    <w:qFormat/>
    <w:rPr>
      <w:rFonts w:ascii="Arial" w:hAnsi="Arial" w:cs="Arial" w:hint="default"/>
      <w:b/>
      <w:bCs w:val="0"/>
      <w:color w:val="000000"/>
      <w:sz w:val="36"/>
      <w:lang w:val="en-US"/>
    </w:rPr>
  </w:style>
  <w:style w:type="character" w:customStyle="1" w:styleId="5f">
    <w:name w:val="Знак Знак5"/>
    <w:qFormat/>
    <w:rPr>
      <w:rFonts w:ascii="Trebuchet MS" w:eastAsia="Times New Roman" w:hAnsi="Trebuchet MS" w:cs="Trebuchet MS" w:hint="default"/>
      <w:i/>
      <w:iCs w:val="0"/>
      <w:color w:val="666666"/>
      <w:sz w:val="22"/>
      <w:lang w:val="en-US"/>
    </w:rPr>
  </w:style>
  <w:style w:type="character" w:customStyle="1" w:styleId="1ffffd">
    <w:name w:val="Название книги1"/>
    <w:qFormat/>
    <w:rPr>
      <w:b/>
      <w:bCs w:val="0"/>
      <w:smallCaps/>
      <w:spacing w:val="5"/>
    </w:rPr>
  </w:style>
  <w:style w:type="character" w:customStyle="1" w:styleId="4f1">
    <w:name w:val="Знак Знак4"/>
    <w:qFormat/>
    <w:rPr>
      <w:rFonts w:ascii="Century Gothic" w:hAnsi="Century Gothic" w:cs="Century Gothic" w:hint="default"/>
      <w:color w:val="000000"/>
      <w:lang w:val="en-US"/>
    </w:rPr>
  </w:style>
  <w:style w:type="character" w:customStyle="1" w:styleId="3ff1">
    <w:name w:val="Знак Знак3"/>
    <w:qFormat/>
    <w:rPr>
      <w:rFonts w:ascii="Century Gothic" w:hAnsi="Century Gothic" w:cs="Century Gothic" w:hint="default"/>
      <w:color w:val="000000"/>
      <w:lang w:val="en-US"/>
    </w:rPr>
  </w:style>
  <w:style w:type="character" w:customStyle="1" w:styleId="2fff5">
    <w:name w:val="Знак Знак2"/>
    <w:qFormat/>
    <w:rPr>
      <w:rFonts w:ascii="Tahoma" w:hAnsi="Tahoma" w:cs="Tahoma" w:hint="default"/>
      <w:color w:val="000000"/>
      <w:shd w:val="clear" w:color="auto" w:fill="000080"/>
      <w:lang w:val="en-US"/>
    </w:rPr>
  </w:style>
  <w:style w:type="character" w:customStyle="1" w:styleId="BodyTextChar">
    <w:name w:val="Body Text Char"/>
    <w:qFormat/>
    <w:rPr>
      <w:rFonts w:ascii="Century Gothic" w:eastAsia="Times New Roman" w:hAnsi="Century Gothic" w:cs="Times New Roman" w:hint="default"/>
      <w:color w:val="000000"/>
      <w:sz w:val="24"/>
      <w:szCs w:val="20"/>
      <w:lang w:val="en-US"/>
    </w:rPr>
  </w:style>
  <w:style w:type="character" w:customStyle="1" w:styleId="1ffffe">
    <w:name w:val="Выдел_1"/>
    <w:qFormat/>
    <w:rPr>
      <w:rFonts w:ascii="Tahoma" w:hAnsi="Tahoma" w:cs="Tahoma" w:hint="default"/>
      <w:i/>
      <w:iCs w:val="0"/>
      <w:spacing w:val="8"/>
      <w:position w:val="0"/>
      <w:sz w:val="24"/>
      <w:szCs w:val="24"/>
      <w:vertAlign w:val="baseline"/>
    </w:rPr>
  </w:style>
  <w:style w:type="character" w:customStyle="1" w:styleId="1fffff">
    <w:name w:val="Обычный 1 Знак"/>
    <w:qFormat/>
    <w:rPr>
      <w:sz w:val="24"/>
      <w:szCs w:val="24"/>
    </w:rPr>
  </w:style>
  <w:style w:type="character" w:customStyle="1" w:styleId="2fff6">
    <w:name w:val="Название объекта Знак2"/>
    <w:qFormat/>
    <w:rPr>
      <w:rFonts w:ascii="Times New Roman" w:eastAsia="Times New Roman" w:hAnsi="Times New Roman" w:cs="Times New Roman" w:hint="default"/>
      <w:b/>
      <w:bCs/>
      <w:sz w:val="24"/>
      <w:szCs w:val="18"/>
    </w:rPr>
  </w:style>
  <w:style w:type="character" w:customStyle="1" w:styleId="label-dsc">
    <w:name w:val="label-dsc"/>
    <w:qFormat/>
  </w:style>
  <w:style w:type="character" w:customStyle="1" w:styleId="1fffff0">
    <w:name w:val="Дата 1 Знак"/>
    <w:qFormat/>
    <w:rPr>
      <w:rFonts w:ascii="Times New Roman" w:eastAsia="Times New Roman" w:hAnsi="Times New Roman" w:cs="Times New Roman" w:hint="default"/>
      <w:sz w:val="27"/>
      <w:szCs w:val="27"/>
    </w:rPr>
  </w:style>
  <w:style w:type="character" w:customStyle="1" w:styleId="afffffffffff6">
    <w:name w:val="Рисунок название стить Знак"/>
    <w:qFormat/>
    <w:rPr>
      <w:b/>
      <w:bCs/>
      <w:sz w:val="24"/>
      <w:szCs w:val="18"/>
    </w:rPr>
  </w:style>
  <w:style w:type="character" w:customStyle="1" w:styleId="type">
    <w:name w:val="type"/>
    <w:qFormat/>
  </w:style>
  <w:style w:type="character" w:customStyle="1" w:styleId="1fffff1">
    <w:name w:val="Рисунок название стить Знак1"/>
    <w:qFormat/>
    <w:rPr>
      <w:rFonts w:ascii="Times New Roman" w:eastAsia="Times New Roman" w:hAnsi="Times New Roman" w:cs="Times New Roman" w:hint="default"/>
      <w:b/>
      <w:bCs/>
      <w:sz w:val="24"/>
      <w:szCs w:val="18"/>
    </w:rPr>
  </w:style>
  <w:style w:type="character" w:customStyle="1" w:styleId="inline-comment-marker">
    <w:name w:val="inline-comment-marker"/>
    <w:qFormat/>
  </w:style>
  <w:style w:type="character" w:customStyle="1" w:styleId="2fff7">
    <w:name w:val="Маркированный список 2 Знак"/>
    <w:qFormat/>
    <w:rPr>
      <w:sz w:val="22"/>
      <w:szCs w:val="22"/>
    </w:rPr>
  </w:style>
  <w:style w:type="character" w:customStyle="1" w:styleId="5f0">
    <w:name w:val="Стиль5 Знак"/>
    <w:qFormat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3ff2">
    <w:name w:val="3 Маркер Знак"/>
    <w:qFormat/>
    <w:rPr>
      <w:sz w:val="22"/>
      <w:szCs w:val="22"/>
    </w:rPr>
  </w:style>
  <w:style w:type="character" w:customStyle="1" w:styleId="6a">
    <w:name w:val="Стиль6 Знак"/>
    <w:qFormat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afffffffffff7">
    <w:name w:val="Требование Знак"/>
    <w:qFormat/>
    <w:rPr>
      <w:rFonts w:ascii="Cambria" w:eastAsia="Times New Roman" w:hAnsi="Cambria" w:cs="Cambria" w:hint="default"/>
      <w:color w:val="000000"/>
      <w:sz w:val="22"/>
      <w:szCs w:val="24"/>
    </w:rPr>
  </w:style>
  <w:style w:type="character" w:customStyle="1" w:styleId="A20">
    <w:name w:val="A2"/>
    <w:qFormat/>
    <w:rPr>
      <w:color w:val="000000"/>
      <w:sz w:val="22"/>
    </w:rPr>
  </w:style>
  <w:style w:type="character" w:customStyle="1" w:styleId="afffffffffff8">
    <w:name w:val="Нумерованный список Знак"/>
    <w:qFormat/>
    <w:rPr>
      <w:sz w:val="22"/>
      <w:szCs w:val="22"/>
    </w:rPr>
  </w:style>
  <w:style w:type="character" w:customStyle="1" w:styleId="12pt">
    <w:name w:val="Обычный + 12 pt Знак"/>
    <w:qFormat/>
    <w:rPr>
      <w:lang w:val="ru-RU" w:bidi="ar-SA"/>
    </w:rPr>
  </w:style>
  <w:style w:type="character" w:customStyle="1" w:styleId="status-macro">
    <w:name w:val="status-macro"/>
    <w:qFormat/>
  </w:style>
  <w:style w:type="character" w:customStyle="1" w:styleId="author">
    <w:name w:val="author"/>
    <w:qFormat/>
  </w:style>
  <w:style w:type="character" w:customStyle="1" w:styleId="1fffff2">
    <w:name w:val="_Нумерованный 1 Знак"/>
    <w:qFormat/>
    <w:rPr>
      <w:sz w:val="24"/>
      <w:szCs w:val="24"/>
    </w:rPr>
  </w:style>
  <w:style w:type="character" w:customStyle="1" w:styleId="2fff8">
    <w:name w:val="_Нумерованный 2 Знак"/>
    <w:qFormat/>
    <w:rPr>
      <w:sz w:val="24"/>
      <w:szCs w:val="24"/>
    </w:rPr>
  </w:style>
  <w:style w:type="character" w:customStyle="1" w:styleId="afffffffffff9">
    <w:name w:val="Маркированный список Знак"/>
    <w:qFormat/>
    <w:rPr>
      <w:rFonts w:ascii="Times New Roman" w:eastAsia="Times New Roman" w:hAnsi="Times New Roman" w:cs="Times New Roman"/>
      <w:b/>
      <w:sz w:val="22"/>
      <w:szCs w:val="22"/>
    </w:rPr>
  </w:style>
  <w:style w:type="character" w:customStyle="1" w:styleId="themebody">
    <w:name w:val="themebody"/>
    <w:qFormat/>
  </w:style>
  <w:style w:type="character" w:customStyle="1" w:styleId="Tahoma">
    <w:name w:val="Основной текст + Tahoma"/>
    <w:qFormat/>
    <w:rPr>
      <w:rFonts w:ascii="Tahoma" w:hAnsi="Tahoma" w:cs="Tahoma" w:hint="default"/>
      <w:spacing w:val="0"/>
      <w:sz w:val="12"/>
      <w:szCs w:val="12"/>
      <w:lang w:val="en-US" w:bidi="ar-SA"/>
    </w:rPr>
  </w:style>
  <w:style w:type="character" w:customStyle="1" w:styleId="afffffffffffa">
    <w:name w:val="Маркеры списка"/>
    <w:qFormat/>
    <w:rPr>
      <w:rFonts w:ascii="starsymbol" w:eastAsia="starsymbol" w:hAnsi="starsymbol" w:cs="starsymbol" w:hint="default"/>
      <w:sz w:val="18"/>
    </w:rPr>
  </w:style>
  <w:style w:type="character" w:customStyle="1" w:styleId="dfaq1">
    <w:name w:val="dfaq1"/>
    <w:qFormat/>
  </w:style>
  <w:style w:type="character" w:customStyle="1" w:styleId="st1">
    <w:name w:val="st1"/>
    <w:qFormat/>
  </w:style>
  <w:style w:type="character" w:customStyle="1" w:styleId="21b">
    <w:name w:val="Знак Знак21"/>
    <w:qFormat/>
    <w:rPr>
      <w:rFonts w:ascii="Cambria" w:eastAsia="Times New Roman" w:hAnsi="Cambria" w:cs="Times New Roman" w:hint="default"/>
      <w:b/>
      <w:bCs/>
      <w:sz w:val="32"/>
      <w:szCs w:val="32"/>
    </w:rPr>
  </w:style>
  <w:style w:type="character" w:customStyle="1" w:styleId="200">
    <w:name w:val="Знак Знак20"/>
    <w:qFormat/>
    <w:rPr>
      <w:rFonts w:ascii="Times New Roman" w:eastAsia="Times New Roman" w:hAnsi="Times New Roman" w:cs="Times New Roman" w:hint="default"/>
      <w:b/>
      <w:bCs w:val="0"/>
      <w:sz w:val="24"/>
    </w:rPr>
  </w:style>
  <w:style w:type="character" w:customStyle="1" w:styleId="190">
    <w:name w:val="Знак Знак19"/>
    <w:qFormat/>
    <w:rPr>
      <w:rFonts w:ascii="Times New Roman" w:eastAsia="Times New Roman" w:hAnsi="Times New Roman" w:cs="Times New Roman" w:hint="default"/>
      <w:b/>
      <w:bCs w:val="0"/>
      <w:sz w:val="28"/>
    </w:rPr>
  </w:style>
  <w:style w:type="character" w:customStyle="1" w:styleId="Heading1Char">
    <w:name w:val="Heading 1 Char"/>
    <w:qFormat/>
    <w:rPr>
      <w:rFonts w:ascii="Arial" w:hAnsi="Arial" w:cs="Arial" w:hint="default"/>
      <w:b/>
      <w:bCs/>
      <w:sz w:val="32"/>
      <w:szCs w:val="32"/>
    </w:rPr>
  </w:style>
  <w:style w:type="character" w:customStyle="1" w:styleId="Heading2Char">
    <w:name w:val="Heading 2 Char"/>
    <w:qFormat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3Char">
    <w:name w:val="Heading 3 Char"/>
    <w:qFormat/>
    <w:rPr>
      <w:rFonts w:ascii="Arial" w:hAnsi="Arial" w:cs="Arial" w:hint="default"/>
      <w:b/>
      <w:bCs/>
      <w:sz w:val="26"/>
      <w:szCs w:val="26"/>
    </w:rPr>
  </w:style>
  <w:style w:type="character" w:customStyle="1" w:styleId="BodyTextIndentChar">
    <w:name w:val="Body Text Indent Char"/>
    <w:qFormat/>
    <w:rPr>
      <w:rFonts w:ascii="Times New Roman" w:hAnsi="Times New Roman" w:cs="Times New Roman" w:hint="default"/>
      <w:sz w:val="24"/>
      <w:szCs w:val="24"/>
    </w:rPr>
  </w:style>
  <w:style w:type="character" w:customStyle="1" w:styleId="1fffff3">
    <w:name w:val="Схема документа Знак1"/>
    <w:qFormat/>
    <w:rPr>
      <w:rFonts w:ascii="Tahoma" w:eastAsia="Times New Roman" w:hAnsi="Tahoma" w:cs="Tahoma" w:hint="default"/>
      <w:sz w:val="16"/>
      <w:szCs w:val="16"/>
    </w:rPr>
  </w:style>
  <w:style w:type="character" w:customStyle="1" w:styleId="head11">
    <w:name w:val="head_1"/>
    <w:qFormat/>
    <w:rPr>
      <w:rFonts w:ascii="Times New Roman" w:hAnsi="Times New Roman" w:cs="Times New Roman" w:hint="default"/>
    </w:rPr>
  </w:style>
  <w:style w:type="character" w:customStyle="1" w:styleId="content">
    <w:name w:val="content"/>
    <w:qFormat/>
    <w:rPr>
      <w:rFonts w:ascii="Times New Roman" w:hAnsi="Times New Roman" w:cs="Times New Roman" w:hint="default"/>
    </w:rPr>
  </w:style>
  <w:style w:type="character" w:customStyle="1" w:styleId="cxrefcolor">
    <w:name w:val="cxref_color"/>
    <w:qFormat/>
  </w:style>
  <w:style w:type="character" w:customStyle="1" w:styleId="A14">
    <w:name w:val="A14"/>
    <w:qFormat/>
    <w:rPr>
      <w:rFonts w:ascii="FranklinGothicMediumTT" w:hAnsi="FranklinGothicMediumTT" w:cs="FranklinGothicMediumTT" w:hint="default"/>
      <w:color w:val="000000"/>
      <w:sz w:val="23"/>
      <w:szCs w:val="23"/>
    </w:rPr>
  </w:style>
  <w:style w:type="character" w:customStyle="1" w:styleId="hps">
    <w:name w:val="hps"/>
    <w:qFormat/>
  </w:style>
  <w:style w:type="character" w:customStyle="1" w:styleId="part-title">
    <w:name w:val="part-title"/>
    <w:qFormat/>
  </w:style>
  <w:style w:type="character" w:customStyle="1" w:styleId="part-count">
    <w:name w:val="part-count"/>
    <w:qFormat/>
  </w:style>
  <w:style w:type="character" w:customStyle="1" w:styleId="google-src-text1">
    <w:name w:val="google-src-text1"/>
    <w:qFormat/>
    <w:rPr>
      <w:vanish/>
    </w:rPr>
  </w:style>
  <w:style w:type="character" w:customStyle="1" w:styleId="iceouttxt">
    <w:name w:val="iceouttxt"/>
    <w:qFormat/>
  </w:style>
  <w:style w:type="character" w:customStyle="1" w:styleId="iceouttxt6">
    <w:name w:val="iceouttxt6"/>
    <w:qFormat/>
    <w:rPr>
      <w:rFonts w:ascii="Arial" w:hAnsi="Arial" w:cs="Arial" w:hint="default"/>
      <w:color w:val="666666"/>
      <w:sz w:val="13"/>
      <w:szCs w:val="13"/>
    </w:rPr>
  </w:style>
  <w:style w:type="character" w:customStyle="1" w:styleId="iceouttxt2">
    <w:name w:val="iceouttxt2"/>
    <w:qFormat/>
    <w:rPr>
      <w:rFonts w:ascii="Arial" w:hAnsi="Arial" w:cs="Arial" w:hint="default"/>
      <w:color w:val="666666"/>
      <w:sz w:val="9"/>
      <w:szCs w:val="9"/>
    </w:rPr>
  </w:style>
  <w:style w:type="character" w:customStyle="1" w:styleId="aui-icon">
    <w:name w:val="aui-icon"/>
    <w:qFormat/>
  </w:style>
  <w:style w:type="character" w:customStyle="1" w:styleId="11c">
    <w:name w:val="Основной шрифт11"/>
    <w:qFormat/>
  </w:style>
  <w:style w:type="character" w:customStyle="1" w:styleId="9pt">
    <w:name w:val="Основной текст + 9 pt"/>
    <w:qFormat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  <w:lang w:val="ru-RU"/>
    </w:rPr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41z3">
    <w:name w:val="WW8Num41z3"/>
    <w:qFormat/>
    <w:rPr>
      <w:rFonts w:ascii="Symbol" w:hAnsi="Symbol" w:cs="Symbol" w:hint="default"/>
    </w:rPr>
  </w:style>
  <w:style w:type="character" w:customStyle="1" w:styleId="2fff9">
    <w:name w:val="Основной текст Знак2"/>
    <w:qFormat/>
    <w:rPr>
      <w:sz w:val="24"/>
      <w:szCs w:val="24"/>
      <w:lang w:eastAsia="zh-CN"/>
    </w:rPr>
  </w:style>
  <w:style w:type="character" w:customStyle="1" w:styleId="2fffa">
    <w:name w:val="Основной текст с отступом Знак2"/>
    <w:qFormat/>
    <w:rPr>
      <w:sz w:val="24"/>
      <w:szCs w:val="24"/>
      <w:lang w:eastAsia="zh-CN"/>
    </w:rPr>
  </w:style>
  <w:style w:type="character" w:customStyle="1" w:styleId="2fffb">
    <w:name w:val="Нижний колонтитул Знак2"/>
    <w:qFormat/>
    <w:rPr>
      <w:rFonts w:ascii="Calibri" w:eastAsia="Calibri" w:hAnsi="Calibri" w:cs="Calibri"/>
      <w:sz w:val="22"/>
      <w:szCs w:val="22"/>
      <w:lang w:eastAsia="zh-CN"/>
    </w:rPr>
  </w:style>
  <w:style w:type="character" w:customStyle="1" w:styleId="HTML10">
    <w:name w:val="Стандартный HTML Знак1"/>
    <w:qFormat/>
    <w:rPr>
      <w:rFonts w:ascii="Courier New" w:hAnsi="Courier New" w:cs="Courier New"/>
      <w:lang w:eastAsia="zh-CN"/>
    </w:rPr>
  </w:style>
  <w:style w:type="character" w:customStyle="1" w:styleId="5f1">
    <w:name w:val="Текст примечания Знак5"/>
    <w:qFormat/>
    <w:rPr>
      <w:rFonts w:ascii="Calibri" w:eastAsia="Calibri" w:hAnsi="Calibri" w:cs="Calibri"/>
      <w:lang w:eastAsia="zh-CN"/>
    </w:rPr>
  </w:style>
  <w:style w:type="paragraph" w:customStyle="1" w:styleId="152">
    <w:name w:val="Указатель15"/>
    <w:basedOn w:val="ae"/>
    <w:qFormat/>
    <w:rPr>
      <w:rFonts w:cs="Mangal"/>
      <w:lang w:eastAsia="zh-CN"/>
    </w:rPr>
  </w:style>
  <w:style w:type="paragraph" w:customStyle="1" w:styleId="5f2">
    <w:name w:val="Название объекта5"/>
    <w:basedOn w:val="ae"/>
    <w:qFormat/>
    <w:pPr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43">
    <w:name w:val="Указатель14"/>
    <w:basedOn w:val="ae"/>
    <w:qFormat/>
    <w:rPr>
      <w:rFonts w:cs="Mangal"/>
      <w:lang w:eastAsia="zh-CN"/>
    </w:rPr>
  </w:style>
  <w:style w:type="paragraph" w:customStyle="1" w:styleId="4f2">
    <w:name w:val="Название объекта4"/>
    <w:basedOn w:val="ae"/>
    <w:qFormat/>
    <w:pPr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34">
    <w:name w:val="Указатель13"/>
    <w:basedOn w:val="ae"/>
    <w:qFormat/>
    <w:rPr>
      <w:rFonts w:cs="Mangal"/>
      <w:lang w:eastAsia="zh-CN"/>
    </w:rPr>
  </w:style>
  <w:style w:type="paragraph" w:customStyle="1" w:styleId="231">
    <w:name w:val="Основной текст 23"/>
    <w:basedOn w:val="ae"/>
    <w:qFormat/>
    <w:pPr>
      <w:spacing w:after="120" w:line="480" w:lineRule="auto"/>
    </w:pPr>
    <w:rPr>
      <w:rFonts w:cs="Calibri"/>
      <w:lang w:eastAsia="zh-CN"/>
    </w:rPr>
  </w:style>
  <w:style w:type="paragraph" w:customStyle="1" w:styleId="2fffc">
    <w:name w:val="Дата2"/>
    <w:basedOn w:val="ae"/>
    <w:next w:val="ae"/>
    <w:qFormat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23">
    <w:name w:val="Основной текст с отступом 22"/>
    <w:basedOn w:val="ae"/>
    <w:qFormat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330">
    <w:name w:val="Основной текст с отступом 33"/>
    <w:basedOn w:val="ae"/>
    <w:qFormat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2fffd">
    <w:name w:val="Маркированный список2"/>
    <w:basedOn w:val="ae"/>
    <w:qFormat/>
    <w:pPr>
      <w:spacing w:before="240" w:after="240" w:line="240" w:lineRule="auto"/>
      <w:jc w:val="center"/>
    </w:pPr>
    <w:rPr>
      <w:rFonts w:ascii="Times New Roman" w:eastAsia="Times New Roman" w:hAnsi="Times New Roman"/>
      <w:b/>
      <w:lang w:eastAsia="zh-CN"/>
    </w:rPr>
  </w:style>
  <w:style w:type="paragraph" w:customStyle="1" w:styleId="WW-2">
    <w:name w:val="WW-Заголовок"/>
    <w:basedOn w:val="ae"/>
    <w:next w:val="afa"/>
    <w:qFormat/>
    <w:pPr>
      <w:keepNext/>
      <w:spacing w:before="240" w:after="120" w:line="240" w:lineRule="auto"/>
    </w:pPr>
    <w:rPr>
      <w:rFonts w:ascii="Arial" w:eastAsia="Times New Roman" w:hAnsi="Arial" w:cs="Arial"/>
      <w:b/>
      <w:bCs/>
      <w:sz w:val="28"/>
      <w:szCs w:val="28"/>
      <w:lang w:eastAsia="zh-CN"/>
    </w:rPr>
  </w:style>
  <w:style w:type="paragraph" w:customStyle="1" w:styleId="3ff3">
    <w:name w:val="Текст примечания3"/>
    <w:basedOn w:val="ae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WW-3">
    <w:name w:val="WW-Базовый"/>
    <w:qFormat/>
    <w:pPr>
      <w:tabs>
        <w:tab w:val="left" w:pos="709"/>
      </w:tabs>
      <w:spacing w:after="200" w:line="276" w:lineRule="atLeast"/>
    </w:pPr>
    <w:rPr>
      <w:lang w:eastAsia="zh-CN"/>
    </w:rPr>
  </w:style>
  <w:style w:type="paragraph" w:customStyle="1" w:styleId="2fffe">
    <w:name w:val="Текст2"/>
    <w:basedOn w:val="ae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3ff4">
    <w:name w:val="Название объекта3"/>
    <w:basedOn w:val="ae"/>
    <w:next w:val="phnormal1"/>
    <w:qFormat/>
    <w:pPr>
      <w:keepNext/>
      <w:tabs>
        <w:tab w:val="left" w:pos="142"/>
      </w:tabs>
      <w:spacing w:after="0" w:line="360" w:lineRule="auto"/>
      <w:ind w:left="720"/>
      <w:jc w:val="right"/>
    </w:pPr>
    <w:rPr>
      <w:rFonts w:ascii="Times New Roman" w:eastAsia="Times New Roman" w:hAnsi="Times New Roman"/>
      <w:bCs/>
      <w:sz w:val="24"/>
      <w:lang w:eastAsia="zh-CN"/>
    </w:rPr>
  </w:style>
  <w:style w:type="paragraph" w:customStyle="1" w:styleId="1fffff4">
    <w:name w:val="Схема документа1"/>
    <w:basedOn w:val="ae"/>
    <w:qFormat/>
    <w:pPr>
      <w:spacing w:after="0" w:line="240" w:lineRule="auto"/>
      <w:jc w:val="both"/>
    </w:pPr>
    <w:rPr>
      <w:rFonts w:ascii="Tahoma" w:eastAsia="Cambria" w:hAnsi="Tahoma" w:cs="Tahoma"/>
      <w:sz w:val="16"/>
      <w:szCs w:val="16"/>
      <w:lang w:eastAsia="zh-CN"/>
    </w:rPr>
  </w:style>
  <w:style w:type="paragraph" w:customStyle="1" w:styleId="321">
    <w:name w:val="Основной текст 32"/>
    <w:basedOn w:val="ae"/>
    <w:qFormat/>
    <w:pPr>
      <w:spacing w:after="120" w:line="240" w:lineRule="auto"/>
      <w:jc w:val="both"/>
    </w:pPr>
    <w:rPr>
      <w:rFonts w:ascii="Times New Roman" w:eastAsia="Cambria" w:hAnsi="Times New Roman"/>
      <w:sz w:val="16"/>
      <w:szCs w:val="16"/>
      <w:lang w:eastAsia="zh-CN"/>
    </w:rPr>
  </w:style>
  <w:style w:type="paragraph" w:customStyle="1" w:styleId="1fffff5">
    <w:name w:val="Заголовок таблицы ссылок1"/>
    <w:basedOn w:val="1e"/>
    <w:next w:val="ae"/>
    <w:qFormat/>
    <w:pPr>
      <w:keepLines/>
      <w:spacing w:before="480" w:after="0" w:line="276" w:lineRule="auto"/>
    </w:pPr>
    <w:rPr>
      <w:rFonts w:cs="Times New Roman"/>
      <w:color w:val="365F91"/>
      <w:sz w:val="28"/>
      <w:szCs w:val="28"/>
      <w:lang w:eastAsia="zh-CN"/>
    </w:rPr>
  </w:style>
  <w:style w:type="paragraph" w:customStyle="1" w:styleId="2ffff">
    <w:name w:val="Обычный отступ2"/>
    <w:basedOn w:val="ae"/>
    <w:qFormat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ffff0">
    <w:name w:val="Цитата2"/>
    <w:basedOn w:val="ae"/>
    <w:qFormat/>
    <w:pPr>
      <w:spacing w:after="120" w:line="240" w:lineRule="auto"/>
      <w:ind w:left="1440" w:right="1440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211">
    <w:name w:val="Список 21"/>
    <w:basedOn w:val="ae"/>
    <w:qFormat/>
    <w:pPr>
      <w:numPr>
        <w:numId w:val="34"/>
      </w:numPr>
      <w:spacing w:after="0" w:line="240" w:lineRule="auto"/>
      <w:contextualSpacing/>
      <w:jc w:val="both"/>
    </w:pPr>
    <w:rPr>
      <w:rFonts w:ascii="Times New Roman" w:eastAsia="Times New Roman" w:hAnsi="Times New Roman"/>
      <w:sz w:val="28"/>
      <w:szCs w:val="24"/>
      <w:lang w:eastAsia="zh-CN"/>
    </w:rPr>
  </w:style>
  <w:style w:type="paragraph" w:customStyle="1" w:styleId="1a">
    <w:name w:val="Заголовок стиля 1"/>
    <w:basedOn w:val="1e"/>
    <w:qFormat/>
    <w:pPr>
      <w:numPr>
        <w:numId w:val="40"/>
      </w:numPr>
      <w:spacing w:after="120"/>
      <w:jc w:val="center"/>
    </w:pPr>
    <w:rPr>
      <w:rFonts w:ascii="Times New Roman" w:eastAsia="DejaVu Sans" w:hAnsi="Times New Roman" w:cs="Times New Roman"/>
      <w:bCs w:val="0"/>
      <w:color w:val="000000"/>
      <w:sz w:val="28"/>
      <w:szCs w:val="20"/>
      <w:lang w:eastAsia="zh-CN" w:bidi="hi-IN"/>
    </w:rPr>
  </w:style>
  <w:style w:type="paragraph" w:customStyle="1" w:styleId="afffffffffffb">
    <w:name w:val="Стиль ТЗ"/>
    <w:basedOn w:val="ae"/>
    <w:qFormat/>
    <w:pPr>
      <w:spacing w:before="120" w:after="120" w:line="240" w:lineRule="auto"/>
      <w:ind w:firstLine="426"/>
      <w:jc w:val="both"/>
    </w:pPr>
    <w:rPr>
      <w:rFonts w:ascii="Times New Roman" w:hAnsi="Times New Roman"/>
      <w:sz w:val="24"/>
      <w:lang w:eastAsia="zh-CN" w:bidi="hi-IN"/>
    </w:rPr>
  </w:style>
  <w:style w:type="paragraph" w:customStyle="1" w:styleId="phtablecellleft">
    <w:name w:val="ph_table_cellleft"/>
    <w:basedOn w:val="ae"/>
    <w:qFormat/>
    <w:pPr>
      <w:spacing w:before="20" w:after="120" w:line="240" w:lineRule="auto"/>
      <w:ind w:firstLine="426"/>
    </w:pPr>
    <w:rPr>
      <w:rFonts w:ascii="Times New Roman" w:eastAsia="DejaVu Sans" w:hAnsi="Times New Roman" w:cs="Arial"/>
      <w:bCs/>
      <w:sz w:val="24"/>
      <w:szCs w:val="24"/>
      <w:lang w:eastAsia="zh-CN" w:bidi="hi-IN"/>
    </w:rPr>
  </w:style>
  <w:style w:type="paragraph" w:customStyle="1" w:styleId="ItemizedList3">
    <w:name w:val="ItemizedList3"/>
    <w:qFormat/>
    <w:pPr>
      <w:spacing w:before="120" w:after="0" w:line="360" w:lineRule="auto"/>
      <w:ind w:firstLine="2552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afffffffffffc">
    <w:name w:val="_Основной перед списком"/>
    <w:basedOn w:val="ae"/>
    <w:qFormat/>
    <w:pPr>
      <w:keepNext/>
      <w:spacing w:before="60" w:after="0" w:line="360" w:lineRule="exact"/>
      <w:ind w:firstLine="709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fffff6">
    <w:name w:val="Подпись 1"/>
    <w:basedOn w:val="Standard"/>
    <w:qFormat/>
    <w:pPr>
      <w:widowControl/>
      <w:tabs>
        <w:tab w:val="left" w:pos="-1061"/>
      </w:tabs>
      <w:spacing w:before="240"/>
    </w:pPr>
    <w:rPr>
      <w:rFonts w:eastAsia="Times New Roman"/>
      <w:b/>
      <w:sz w:val="27"/>
      <w:szCs w:val="27"/>
      <w:lang w:eastAsia="zh-CN" w:bidi="ar-SA"/>
    </w:rPr>
  </w:style>
  <w:style w:type="paragraph" w:customStyle="1" w:styleId="153">
    <w:name w:val="Обычный 1.5"/>
    <w:basedOn w:val="Standard"/>
    <w:qFormat/>
    <w:pPr>
      <w:widowControl/>
      <w:spacing w:before="120" w:line="360" w:lineRule="auto"/>
      <w:ind w:firstLine="720"/>
      <w:jc w:val="both"/>
    </w:pPr>
    <w:rPr>
      <w:rFonts w:eastAsia="Times New Roman"/>
      <w:sz w:val="26"/>
      <w:szCs w:val="20"/>
      <w:lang w:eastAsia="zh-CN" w:bidi="ar-SA"/>
    </w:rPr>
  </w:style>
  <w:style w:type="paragraph" w:customStyle="1" w:styleId="Header2">
    <w:name w:val="Header2"/>
    <w:basedOn w:val="29"/>
    <w:qFormat/>
    <w:rPr>
      <w:lang w:eastAsia="zh-CN"/>
    </w:rPr>
  </w:style>
  <w:style w:type="paragraph" w:customStyle="1" w:styleId="-31">
    <w:name w:val="Таблица-сетка 31"/>
    <w:basedOn w:val="1e"/>
    <w:next w:val="ae"/>
    <w:qFormat/>
    <w:rPr>
      <w:lang w:eastAsia="zh-CN"/>
    </w:rPr>
  </w:style>
  <w:style w:type="paragraph" w:customStyle="1" w:styleId="40">
    <w:name w:val="Стиль4"/>
    <w:basedOn w:val="1fff4"/>
    <w:qFormat/>
    <w:pPr>
      <w:keepNext w:val="0"/>
      <w:keepLines w:val="0"/>
      <w:widowControl/>
      <w:numPr>
        <w:numId w:val="48"/>
      </w:numPr>
      <w:tabs>
        <w:tab w:val="left" w:pos="1300"/>
      </w:tabs>
      <w:spacing w:after="0"/>
      <w:ind w:left="0" w:firstLine="425"/>
      <w:contextualSpacing/>
      <w:jc w:val="both"/>
    </w:pPr>
    <w:rPr>
      <w:rFonts w:eastAsia="Calibri"/>
      <w:bCs w:val="0"/>
      <w:sz w:val="32"/>
      <w:szCs w:val="32"/>
      <w:lang w:eastAsia="zh-CN"/>
    </w:rPr>
  </w:style>
  <w:style w:type="paragraph" w:customStyle="1" w:styleId="13">
    <w:name w:val="уров1"/>
    <w:basedOn w:val="1e"/>
    <w:qFormat/>
    <w:pPr>
      <w:numPr>
        <w:numId w:val="30"/>
      </w:numPr>
      <w:ind w:left="0" w:firstLine="0"/>
    </w:pPr>
    <w:rPr>
      <w:lang w:eastAsia="zh-CN"/>
    </w:rPr>
  </w:style>
  <w:style w:type="paragraph" w:customStyle="1" w:styleId="2ffff1">
    <w:name w:val="уров2"/>
    <w:basedOn w:val="29"/>
    <w:qFormat/>
    <w:rPr>
      <w:lang w:eastAsia="zh-CN"/>
    </w:rPr>
  </w:style>
  <w:style w:type="paragraph" w:customStyle="1" w:styleId="A11">
    <w:name w:val="A_список_1го_уровня"/>
    <w:basedOn w:val="Standard"/>
    <w:qFormat/>
    <w:pPr>
      <w:spacing w:before="60" w:after="60" w:line="331" w:lineRule="exact"/>
      <w:ind w:firstLine="709"/>
      <w:jc w:val="center"/>
    </w:pPr>
    <w:rPr>
      <w:rFonts w:eastAsia="Times New Roman"/>
      <w:lang w:eastAsia="ja-JP" w:bidi="ar-SA"/>
    </w:rPr>
  </w:style>
  <w:style w:type="paragraph" w:customStyle="1" w:styleId="afffffffffffd">
    <w:name w:val="ГОСТ_Текст"/>
    <w:qFormat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1fffff7">
    <w:name w:val="_Маркир_список1"/>
    <w:basedOn w:val="Standard"/>
    <w:qFormat/>
    <w:pPr>
      <w:widowControl/>
      <w:tabs>
        <w:tab w:val="left" w:pos="993"/>
      </w:tabs>
      <w:spacing w:before="120" w:after="120"/>
      <w:ind w:left="709" w:firstLine="709"/>
      <w:jc w:val="both"/>
    </w:pPr>
    <w:rPr>
      <w:rFonts w:eastAsia="Times New Roman"/>
      <w:sz w:val="28"/>
      <w:szCs w:val="26"/>
      <w:lang w:eastAsia="zh-CN" w:bidi="ar-SA"/>
    </w:rPr>
  </w:style>
  <w:style w:type="paragraph" w:customStyle="1" w:styleId="1fffff8">
    <w:name w:val="Основной шрифт1"/>
    <w:qFormat/>
    <w:pPr>
      <w:spacing w:after="0" w:line="240" w:lineRule="auto"/>
      <w:ind w:firstLine="340"/>
      <w:jc w:val="both"/>
    </w:pPr>
    <w:rPr>
      <w:rFonts w:ascii="Tahoma" w:eastAsia="Times New Roman" w:hAnsi="Tahoma" w:cs="Tahoma"/>
      <w:sz w:val="20"/>
      <w:szCs w:val="24"/>
      <w:lang w:eastAsia="zh-CN"/>
    </w:rPr>
  </w:style>
  <w:style w:type="paragraph" w:customStyle="1" w:styleId="2ffff2">
    <w:name w:val="ГОСТ_Список_маркир_2 уровень"/>
    <w:basedOn w:val="Standard"/>
    <w:qFormat/>
    <w:pPr>
      <w:widowControl/>
      <w:tabs>
        <w:tab w:val="left" w:pos="1560"/>
      </w:tabs>
      <w:spacing w:before="60" w:after="60"/>
      <w:ind w:left="720" w:hanging="360"/>
      <w:jc w:val="both"/>
    </w:pPr>
    <w:rPr>
      <w:rFonts w:eastAsia="Times New Roman"/>
      <w:sz w:val="28"/>
      <w:lang w:eastAsia="zh-CN" w:bidi="ar-SA"/>
    </w:rPr>
  </w:style>
  <w:style w:type="paragraph" w:customStyle="1" w:styleId="3ff5">
    <w:name w:val="ГОСТ_Список_маркир_3 уровень"/>
    <w:basedOn w:val="Standard"/>
    <w:qFormat/>
    <w:pPr>
      <w:widowControl/>
      <w:spacing w:before="60" w:after="60"/>
      <w:ind w:left="1701" w:hanging="360"/>
      <w:jc w:val="both"/>
    </w:pPr>
    <w:rPr>
      <w:rFonts w:eastAsia="Times New Roman"/>
      <w:sz w:val="28"/>
      <w:lang w:eastAsia="zh-CN" w:bidi="ar-SA"/>
    </w:rPr>
  </w:style>
  <w:style w:type="paragraph" w:customStyle="1" w:styleId="4f3">
    <w:name w:val="ГОСТ_Список_маркир_4 уровень"/>
    <w:basedOn w:val="Standard"/>
    <w:qFormat/>
    <w:pPr>
      <w:widowControl/>
      <w:spacing w:before="60" w:after="60"/>
      <w:ind w:left="1440" w:hanging="360"/>
      <w:jc w:val="both"/>
    </w:pPr>
    <w:rPr>
      <w:rFonts w:eastAsia="Times New Roman"/>
      <w:sz w:val="28"/>
      <w:lang w:eastAsia="zh-CN" w:bidi="ar-SA"/>
    </w:rPr>
  </w:style>
  <w:style w:type="paragraph" w:customStyle="1" w:styleId="Example">
    <w:name w:val="Example"/>
    <w:basedOn w:val="Standard"/>
    <w:qFormat/>
    <w:pPr>
      <w:widowControl/>
      <w:spacing w:before="120" w:after="60"/>
      <w:ind w:left="714"/>
      <w:jc w:val="both"/>
    </w:pPr>
    <w:rPr>
      <w:rFonts w:ascii="Century Gothic" w:eastAsia="Times New Roman" w:hAnsi="Century Gothic" w:cs="Century Gothic"/>
      <w:color w:val="000000"/>
      <w:sz w:val="20"/>
      <w:szCs w:val="20"/>
      <w:lang w:val="en-US" w:eastAsia="zh-CN" w:bidi="ar-SA"/>
    </w:rPr>
  </w:style>
  <w:style w:type="paragraph" w:customStyle="1" w:styleId="Historytext">
    <w:name w:val="History_text"/>
    <w:basedOn w:val="Standard"/>
    <w:qFormat/>
    <w:pPr>
      <w:widowControl/>
      <w:spacing w:after="120" w:line="240" w:lineRule="atLeast"/>
    </w:pPr>
    <w:rPr>
      <w:rFonts w:ascii="Century Gothic" w:eastAsia="Times New Roman" w:hAnsi="Century Gothic" w:cs="Century Gothic"/>
      <w:color w:val="000000"/>
      <w:sz w:val="20"/>
      <w:szCs w:val="20"/>
      <w:lang w:val="en-US" w:eastAsia="zh-CN" w:bidi="ar-SA"/>
    </w:rPr>
  </w:style>
  <w:style w:type="paragraph" w:customStyle="1" w:styleId="ListIndent">
    <w:name w:val="List_Indent"/>
    <w:basedOn w:val="afffc"/>
    <w:qFormat/>
    <w:pPr>
      <w:spacing w:after="0"/>
      <w:ind w:left="1077" w:hanging="720"/>
      <w:jc w:val="both"/>
    </w:pPr>
    <w:rPr>
      <w:rFonts w:ascii="Century Gothic" w:eastAsia="Times New Roman" w:hAnsi="Century Gothic" w:cs="Century Gothic"/>
      <w:iCs/>
      <w:color w:val="000000"/>
      <w:sz w:val="20"/>
      <w:szCs w:val="20"/>
      <w:lang w:val="en-US" w:eastAsia="zh-CN"/>
    </w:rPr>
  </w:style>
  <w:style w:type="paragraph" w:customStyle="1" w:styleId="ListIndentDouble">
    <w:name w:val="List_Indent_Double"/>
    <w:basedOn w:val="ListIndent"/>
    <w:qFormat/>
    <w:pPr>
      <w:tabs>
        <w:tab w:val="left" w:pos="59"/>
      </w:tabs>
      <w:ind w:left="1071" w:hanging="357"/>
    </w:pPr>
  </w:style>
  <w:style w:type="paragraph" w:customStyle="1" w:styleId="Listtext">
    <w:name w:val="List_text"/>
    <w:basedOn w:val="Standard"/>
    <w:qFormat/>
    <w:pPr>
      <w:widowControl/>
      <w:ind w:left="357"/>
      <w:jc w:val="both"/>
    </w:pPr>
    <w:rPr>
      <w:rFonts w:ascii="Century Gothic" w:eastAsia="Times New Roman" w:hAnsi="Century Gothic" w:cs="Century Gothic"/>
      <w:color w:val="000000"/>
      <w:sz w:val="20"/>
      <w:szCs w:val="20"/>
      <w:lang w:val="en-US" w:eastAsia="zh-CN" w:bidi="ar-SA"/>
    </w:rPr>
  </w:style>
  <w:style w:type="paragraph" w:customStyle="1" w:styleId="NormalCode">
    <w:name w:val="Normal Code"/>
    <w:next w:val="ae"/>
    <w:qFormat/>
    <w:pPr>
      <w:shd w:val="clear" w:color="auto" w:fill="E6E6E6"/>
      <w:spacing w:before="280" w:after="0" w:line="240" w:lineRule="auto"/>
      <w:ind w:left="567"/>
    </w:pPr>
    <w:rPr>
      <w:rFonts w:ascii="Courier New" w:eastAsia="Times New Roman" w:hAnsi="Courier New" w:cs="Courier New"/>
      <w:b/>
      <w:color w:val="000000"/>
      <w:sz w:val="24"/>
      <w:szCs w:val="20"/>
      <w:lang w:val="en-US" w:eastAsia="ru-RU"/>
    </w:rPr>
  </w:style>
  <w:style w:type="paragraph" w:customStyle="1" w:styleId="NormalIndent">
    <w:name w:val="Normal_Indent"/>
    <w:basedOn w:val="Standard"/>
    <w:qFormat/>
    <w:pPr>
      <w:widowControl/>
      <w:spacing w:before="120" w:after="60"/>
      <w:ind w:left="357"/>
      <w:jc w:val="both"/>
    </w:pPr>
    <w:rPr>
      <w:rFonts w:ascii="Century Gothic" w:eastAsia="Times New Roman" w:hAnsi="Century Gothic" w:cs="Century Gothic"/>
      <w:color w:val="000000"/>
      <w:sz w:val="20"/>
      <w:szCs w:val="20"/>
      <w:lang w:val="en-US" w:eastAsia="zh-CN" w:bidi="ar-SA"/>
    </w:rPr>
  </w:style>
  <w:style w:type="paragraph" w:customStyle="1" w:styleId="Recommendation">
    <w:name w:val="Recommendation"/>
    <w:basedOn w:val="Standard"/>
    <w:qFormat/>
    <w:pPr>
      <w:widowControl/>
      <w:spacing w:before="120" w:after="60"/>
      <w:ind w:left="714"/>
      <w:jc w:val="both"/>
    </w:pPr>
    <w:rPr>
      <w:rFonts w:ascii="Century Gothic" w:eastAsia="Times New Roman" w:hAnsi="Century Gothic" w:cs="Century Gothic"/>
      <w:i/>
      <w:color w:val="000000"/>
      <w:sz w:val="20"/>
      <w:szCs w:val="20"/>
      <w:lang w:val="en-US" w:eastAsia="zh-CN" w:bidi="ar-SA"/>
    </w:rPr>
  </w:style>
  <w:style w:type="paragraph" w:customStyle="1" w:styleId="TableHeader0">
    <w:name w:val="Table_Header"/>
    <w:basedOn w:val="Standard"/>
    <w:qFormat/>
    <w:pPr>
      <w:widowControl/>
      <w:spacing w:before="120" w:after="60"/>
      <w:ind w:left="318"/>
    </w:pPr>
    <w:rPr>
      <w:rFonts w:ascii="Century Gothic" w:eastAsia="Times New Roman" w:hAnsi="Century Gothic" w:cs="Century Gothic"/>
      <w:color w:val="000000"/>
      <w:sz w:val="20"/>
      <w:szCs w:val="20"/>
      <w:lang w:val="en-US" w:eastAsia="zh-CN" w:bidi="ar-SA"/>
    </w:rPr>
  </w:style>
  <w:style w:type="paragraph" w:customStyle="1" w:styleId="TableNormal">
    <w:name w:val="Table_Normal"/>
    <w:basedOn w:val="Standard"/>
    <w:qFormat/>
    <w:pPr>
      <w:widowControl/>
      <w:spacing w:before="60" w:after="60"/>
    </w:pPr>
    <w:rPr>
      <w:rFonts w:ascii="Century Gothic" w:eastAsia="Times New Roman" w:hAnsi="Century Gothic" w:cs="Century Gothic"/>
      <w:color w:val="000000"/>
      <w:sz w:val="20"/>
      <w:szCs w:val="20"/>
      <w:lang w:val="en-US" w:eastAsia="zh-CN" w:bidi="ar-SA"/>
    </w:rPr>
  </w:style>
  <w:style w:type="paragraph" w:customStyle="1" w:styleId="afffffffffffe">
    <w:name w:val="Стиль текста документа"/>
    <w:basedOn w:val="Standard"/>
    <w:qFormat/>
    <w:pPr>
      <w:widowControl/>
      <w:ind w:firstLine="720"/>
      <w:jc w:val="both"/>
    </w:pPr>
    <w:rPr>
      <w:rFonts w:eastAsia="Times New Roman"/>
      <w:sz w:val="28"/>
      <w:szCs w:val="20"/>
      <w:lang w:eastAsia="zh-CN" w:bidi="ar-SA"/>
    </w:rPr>
  </w:style>
  <w:style w:type="paragraph" w:customStyle="1" w:styleId="affffffffffff">
    <w:name w:val="Приложение"/>
    <w:basedOn w:val="1e"/>
    <w:qFormat/>
    <w:rPr>
      <w:rFonts w:cs="Times New Roman"/>
      <w:lang w:eastAsia="zh-CN"/>
    </w:rPr>
  </w:style>
  <w:style w:type="paragraph" w:customStyle="1" w:styleId="Normal2">
    <w:name w:val="Normal2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val="en-US" w:eastAsia="zh-CN"/>
    </w:rPr>
  </w:style>
  <w:style w:type="paragraph" w:customStyle="1" w:styleId="11d">
    <w:name w:val="Цветной список — акцент 11"/>
    <w:basedOn w:val="Standard"/>
    <w:qFormat/>
    <w:pPr>
      <w:widowControl/>
      <w:ind w:left="720"/>
      <w:contextualSpacing/>
    </w:pPr>
    <w:rPr>
      <w:rFonts w:ascii="Calibri" w:eastAsia="Times New Roman" w:hAnsi="Calibri" w:cs="Calibri"/>
      <w:lang w:eastAsia="zh-CN" w:bidi="ar-SA"/>
    </w:rPr>
  </w:style>
  <w:style w:type="paragraph" w:customStyle="1" w:styleId="315">
    <w:name w:val="Светлая сетка — акцент 31"/>
    <w:basedOn w:val="Standard"/>
    <w:qFormat/>
    <w:pPr>
      <w:widowControl/>
      <w:spacing w:before="60" w:line="360" w:lineRule="auto"/>
      <w:ind w:left="720" w:right="1418"/>
      <w:contextualSpacing/>
      <w:jc w:val="both"/>
    </w:pPr>
    <w:rPr>
      <w:rFonts w:eastAsia="Arial"/>
      <w:sz w:val="20"/>
      <w:szCs w:val="20"/>
      <w:lang w:eastAsia="zh-CN" w:bidi="ar-SA"/>
    </w:rPr>
  </w:style>
  <w:style w:type="paragraph" w:customStyle="1" w:styleId="phlistitemizedtitle">
    <w:name w:val="ph_list_itemized_title"/>
    <w:basedOn w:val="phnormal1"/>
    <w:next w:val="ae"/>
    <w:qFormat/>
    <w:pPr>
      <w:keepNext/>
    </w:pPr>
    <w:rPr>
      <w:rFonts w:eastAsia="Arial" w:cs="Arial"/>
      <w:lang w:eastAsia="zh-CN"/>
    </w:rPr>
  </w:style>
  <w:style w:type="paragraph" w:customStyle="1" w:styleId="phlistordered1">
    <w:name w:val="ph_list_ordered_1"/>
    <w:basedOn w:val="phnormal1"/>
    <w:qFormat/>
    <w:pPr>
      <w:numPr>
        <w:numId w:val="18"/>
      </w:numPr>
      <w:tabs>
        <w:tab w:val="left" w:pos="360"/>
      </w:tabs>
      <w:ind w:left="0" w:firstLine="720"/>
    </w:pPr>
    <w:rPr>
      <w:rFonts w:eastAsia="Arial" w:cs="Arial"/>
      <w:lang w:eastAsia="zh-CN"/>
    </w:rPr>
  </w:style>
  <w:style w:type="paragraph" w:customStyle="1" w:styleId="phtablecolcaption">
    <w:name w:val="ph_table_colcaption"/>
    <w:basedOn w:val="Standard"/>
    <w:next w:val="ae"/>
    <w:qFormat/>
    <w:pPr>
      <w:keepNext/>
      <w:keepLines/>
      <w:widowControl/>
      <w:spacing w:before="120" w:after="120"/>
      <w:jc w:val="center"/>
    </w:pPr>
    <w:rPr>
      <w:rFonts w:ascii="Arial" w:eastAsia="Arial" w:hAnsi="Arial" w:cs="Arial"/>
      <w:b/>
      <w:bCs/>
      <w:sz w:val="20"/>
      <w:szCs w:val="20"/>
      <w:lang w:eastAsia="zh-CN" w:bidi="ar-SA"/>
    </w:rPr>
  </w:style>
  <w:style w:type="paragraph" w:customStyle="1" w:styleId="phtabletitle">
    <w:name w:val="ph_table_title"/>
    <w:basedOn w:val="Standard"/>
    <w:next w:val="phtablecolcaption"/>
    <w:qFormat/>
    <w:pPr>
      <w:keepNext/>
      <w:widowControl/>
      <w:spacing w:before="20" w:after="120" w:line="360" w:lineRule="auto"/>
      <w:jc w:val="both"/>
    </w:pPr>
    <w:rPr>
      <w:rFonts w:ascii="Arial" w:eastAsia="Arial" w:hAnsi="Arial" w:cs="Arial"/>
      <w:lang w:eastAsia="zh-CN" w:bidi="ar-SA"/>
    </w:rPr>
  </w:style>
  <w:style w:type="paragraph" w:customStyle="1" w:styleId="343">
    <w:name w:val="34 Абзац"/>
    <w:basedOn w:val="Standard"/>
    <w:qFormat/>
    <w:pPr>
      <w:spacing w:line="360" w:lineRule="auto"/>
      <w:ind w:firstLine="708"/>
      <w:jc w:val="both"/>
    </w:pPr>
    <w:rPr>
      <w:rFonts w:eastAsia="Times New Roman"/>
      <w:lang w:eastAsia="zh-CN" w:bidi="ar-SA"/>
    </w:rPr>
  </w:style>
  <w:style w:type="paragraph" w:customStyle="1" w:styleId="344">
    <w:name w:val="34 Спис.нум"/>
    <w:basedOn w:val="Standard"/>
    <w:qFormat/>
    <w:pPr>
      <w:spacing w:line="360" w:lineRule="auto"/>
      <w:jc w:val="both"/>
    </w:pPr>
    <w:rPr>
      <w:rFonts w:eastAsia="Times New Roman"/>
      <w:lang w:eastAsia="ru-RU" w:bidi="ar-SA"/>
    </w:rPr>
  </w:style>
  <w:style w:type="paragraph" w:customStyle="1" w:styleId="34">
    <w:name w:val="34 Спис.ненум"/>
    <w:basedOn w:val="Standard"/>
    <w:qFormat/>
    <w:pPr>
      <w:numPr>
        <w:numId w:val="15"/>
      </w:numPr>
      <w:tabs>
        <w:tab w:val="left" w:pos="0"/>
        <w:tab w:val="left" w:pos="426"/>
      </w:tabs>
      <w:spacing w:line="360" w:lineRule="auto"/>
      <w:ind w:left="0" w:firstLine="709"/>
      <w:jc w:val="both"/>
    </w:pPr>
    <w:rPr>
      <w:rFonts w:eastAsia="Times New Roman"/>
      <w:lang w:eastAsia="zh-CN" w:bidi="ar-SA"/>
    </w:rPr>
  </w:style>
  <w:style w:type="paragraph" w:customStyle="1" w:styleId="List-1">
    <w:name w:val="List-1"/>
    <w:basedOn w:val="Standard"/>
    <w:qFormat/>
    <w:pPr>
      <w:numPr>
        <w:numId w:val="38"/>
      </w:numPr>
      <w:jc w:val="both"/>
    </w:pPr>
    <w:rPr>
      <w:rFonts w:eastAsia="Times New Roman"/>
      <w:sz w:val="20"/>
      <w:szCs w:val="20"/>
      <w:lang w:eastAsia="zh-CN" w:bidi="ar-SA"/>
    </w:rPr>
  </w:style>
  <w:style w:type="paragraph" w:customStyle="1" w:styleId="3421">
    <w:name w:val="34 Спис.ненум2"/>
    <w:basedOn w:val="34"/>
    <w:qFormat/>
    <w:pPr>
      <w:tabs>
        <w:tab w:val="clear" w:pos="0"/>
        <w:tab w:val="left" w:pos="709"/>
      </w:tabs>
      <w:ind w:left="709"/>
    </w:pPr>
    <w:rPr>
      <w:sz w:val="28"/>
      <w:szCs w:val="28"/>
    </w:rPr>
  </w:style>
  <w:style w:type="paragraph" w:customStyle="1" w:styleId="affffffffffff0">
    <w:name w:val="Абзац"/>
    <w:basedOn w:val="Standard"/>
    <w:qFormat/>
    <w:pPr>
      <w:spacing w:before="280" w:after="280" w:line="360" w:lineRule="auto"/>
      <w:jc w:val="both"/>
    </w:pPr>
    <w:rPr>
      <w:rFonts w:eastAsia="Arial"/>
      <w:bCs/>
      <w:color w:val="000000"/>
      <w:lang w:eastAsia="zh-CN" w:bidi="ar-SA"/>
    </w:rPr>
  </w:style>
  <w:style w:type="paragraph" w:customStyle="1" w:styleId="ab">
    <w:name w:val="Спис"/>
    <w:basedOn w:val="affffffffffff0"/>
    <w:qFormat/>
    <w:pPr>
      <w:numPr>
        <w:numId w:val="41"/>
      </w:numPr>
    </w:pPr>
  </w:style>
  <w:style w:type="paragraph" w:customStyle="1" w:styleId="21c">
    <w:name w:val="Средняя сетка 21"/>
    <w:qFormat/>
    <w:pPr>
      <w:spacing w:after="0" w:line="240" w:lineRule="auto"/>
    </w:pPr>
    <w:rPr>
      <w:rFonts w:eastAsia="Arial"/>
      <w:lang w:eastAsia="zh-CN"/>
    </w:rPr>
  </w:style>
  <w:style w:type="paragraph" w:customStyle="1" w:styleId="1fffff9">
    <w:name w:val="Рецензия1"/>
    <w:qFormat/>
    <w:pPr>
      <w:spacing w:after="0" w:line="240" w:lineRule="auto"/>
    </w:pPr>
    <w:rPr>
      <w:rFonts w:ascii="Century Gothic" w:eastAsia="Arial" w:hAnsi="Century Gothic" w:cs="Century Gothic"/>
      <w:color w:val="000000"/>
      <w:sz w:val="24"/>
      <w:szCs w:val="20"/>
      <w:lang w:val="en-US" w:eastAsia="zh-CN"/>
    </w:rPr>
  </w:style>
  <w:style w:type="paragraph" w:customStyle="1" w:styleId="1fffffa">
    <w:name w:val="Заголовок оглавления1"/>
    <w:basedOn w:val="1e"/>
    <w:next w:val="ae"/>
    <w:qFormat/>
    <w:rPr>
      <w:lang w:eastAsia="zh-CN"/>
    </w:rPr>
  </w:style>
  <w:style w:type="paragraph" w:customStyle="1" w:styleId="Pro-List-2">
    <w:name w:val="Pro-List -2"/>
    <w:basedOn w:val="Standard"/>
    <w:qFormat/>
    <w:pPr>
      <w:keepLines/>
      <w:widowControl/>
      <w:tabs>
        <w:tab w:val="left" w:pos="360"/>
        <w:tab w:val="left" w:pos="1080"/>
      </w:tabs>
      <w:ind w:firstLine="720"/>
      <w:jc w:val="both"/>
    </w:pPr>
    <w:rPr>
      <w:rFonts w:eastAsia="Arial"/>
      <w:sz w:val="28"/>
      <w:lang w:eastAsia="zh-CN" w:bidi="ar-SA"/>
    </w:rPr>
  </w:style>
  <w:style w:type="paragraph" w:customStyle="1" w:styleId="western">
    <w:name w:val="western"/>
    <w:basedOn w:val="Standard"/>
    <w:qFormat/>
    <w:pPr>
      <w:widowControl/>
      <w:spacing w:before="280" w:after="119"/>
    </w:pPr>
    <w:rPr>
      <w:rFonts w:eastAsia="Arial"/>
      <w:color w:val="000000"/>
      <w:sz w:val="20"/>
      <w:szCs w:val="20"/>
      <w:lang w:eastAsia="zh-CN" w:bidi="ar-SA"/>
    </w:rPr>
  </w:style>
  <w:style w:type="paragraph" w:customStyle="1" w:styleId="Heading">
    <w:name w:val="Heading"/>
    <w:qFormat/>
    <w:pPr>
      <w:widowControl w:val="0"/>
      <w:spacing w:after="0" w:line="240" w:lineRule="auto"/>
    </w:pPr>
    <w:rPr>
      <w:rFonts w:ascii="Arial" w:eastAsia="Arial" w:hAnsi="Arial" w:cs="Arial"/>
      <w:b/>
      <w:bCs/>
      <w:lang w:eastAsia="zh-CN"/>
    </w:rPr>
  </w:style>
  <w:style w:type="paragraph" w:customStyle="1" w:styleId="135">
    <w:name w:val="Обычный + 13 пт"/>
    <w:basedOn w:val="Standard"/>
    <w:qFormat/>
    <w:pPr>
      <w:widowControl/>
      <w:ind w:firstLine="720"/>
      <w:jc w:val="both"/>
    </w:pPr>
    <w:rPr>
      <w:rFonts w:eastAsia="Times New Roman"/>
      <w:sz w:val="26"/>
      <w:szCs w:val="26"/>
      <w:lang w:eastAsia="zh-CN" w:bidi="ar-SA"/>
    </w:rPr>
  </w:style>
  <w:style w:type="paragraph" w:customStyle="1" w:styleId="3ff6">
    <w:name w:val="Текст 3"/>
    <w:basedOn w:val="Standard"/>
    <w:qFormat/>
    <w:pPr>
      <w:widowControl/>
      <w:tabs>
        <w:tab w:val="left" w:pos="2101"/>
      </w:tabs>
      <w:ind w:left="1758" w:hanging="737"/>
    </w:pPr>
    <w:rPr>
      <w:rFonts w:eastAsia="Times New Roman"/>
      <w:lang w:eastAsia="zh-CN" w:bidi="ar-SA"/>
    </w:rPr>
  </w:style>
  <w:style w:type="paragraph" w:customStyle="1" w:styleId="affffffffffff1">
    <w:name w:val="Подзаголовок документа"/>
    <w:basedOn w:val="Standard"/>
    <w:qFormat/>
    <w:pPr>
      <w:widowControl/>
      <w:spacing w:before="720"/>
      <w:jc w:val="center"/>
    </w:pPr>
    <w:rPr>
      <w:rFonts w:ascii="Arial" w:eastAsia="Times New Roman" w:hAnsi="Arial" w:cs="Arial"/>
      <w:b/>
      <w:sz w:val="32"/>
      <w:lang w:eastAsia="zh-CN" w:bidi="ar-SA"/>
    </w:rPr>
  </w:style>
  <w:style w:type="paragraph" w:customStyle="1" w:styleId="affffffffffff2">
    <w:name w:val="Список Гост"/>
    <w:basedOn w:val="2fffd"/>
    <w:qFormat/>
    <w:pPr>
      <w:tabs>
        <w:tab w:val="left" w:pos="1080"/>
      </w:tabs>
      <w:spacing w:before="60" w:after="60"/>
      <w:jc w:val="both"/>
    </w:pPr>
    <w:rPr>
      <w:b w:val="0"/>
      <w:sz w:val="28"/>
      <w:szCs w:val="28"/>
    </w:rPr>
  </w:style>
  <w:style w:type="paragraph" w:customStyle="1" w:styleId="affffffffffff3">
    <w:name w:val="ЗАГОЛОВОК ПРИЛОЖЕНИЯ"/>
    <w:basedOn w:val="1e"/>
    <w:next w:val="ae"/>
    <w:qFormat/>
    <w:rPr>
      <w:lang w:eastAsia="zh-CN"/>
    </w:rPr>
  </w:style>
  <w:style w:type="paragraph" w:customStyle="1" w:styleId="phtitlepagedocument">
    <w:name w:val="ph_titlepage_document"/>
    <w:basedOn w:val="Standard"/>
    <w:qFormat/>
    <w:pPr>
      <w:widowControl/>
      <w:spacing w:before="240"/>
      <w:jc w:val="center"/>
    </w:pPr>
    <w:rPr>
      <w:rFonts w:ascii="Calibri" w:eastAsia="Times New Roman" w:hAnsi="Calibri" w:cs="Arial"/>
      <w:sz w:val="26"/>
      <w:szCs w:val="28"/>
      <w:lang w:eastAsia="zh-CN" w:bidi="ar-SA"/>
    </w:rPr>
  </w:style>
  <w:style w:type="paragraph" w:customStyle="1" w:styleId="phtitlepageother">
    <w:name w:val="ph_titlepage_other"/>
    <w:basedOn w:val="Standard"/>
    <w:qFormat/>
    <w:pPr>
      <w:widowControl/>
      <w:jc w:val="center"/>
    </w:pPr>
    <w:rPr>
      <w:rFonts w:ascii="Calibri" w:eastAsia="Times New Roman" w:hAnsi="Calibri" w:cs="Arial"/>
      <w:b/>
      <w:sz w:val="28"/>
      <w:szCs w:val="28"/>
      <w:lang w:eastAsia="zh-CN" w:bidi="ar-SA"/>
    </w:rPr>
  </w:style>
  <w:style w:type="paragraph" w:customStyle="1" w:styleId="-9">
    <w:name w:val="Список-"/>
    <w:basedOn w:val="affffffa"/>
    <w:qFormat/>
    <w:pPr>
      <w:tabs>
        <w:tab w:val="clear" w:pos="1134"/>
      </w:tabs>
      <w:spacing w:before="60" w:after="60"/>
      <w:ind w:left="1134" w:hanging="425"/>
    </w:pPr>
    <w:rPr>
      <w:rFonts w:cs="Tahoma"/>
      <w:spacing w:val="0"/>
      <w:sz w:val="20"/>
      <w:szCs w:val="20"/>
      <w:lang w:eastAsia="zh-CN"/>
    </w:rPr>
  </w:style>
  <w:style w:type="paragraph" w:customStyle="1" w:styleId="4f4">
    <w:name w:val="Заголовок 4_текст"/>
    <w:basedOn w:val="41"/>
    <w:qFormat/>
    <w:pPr>
      <w:ind w:left="864" w:hanging="144"/>
    </w:pPr>
    <w:rPr>
      <w:rFonts w:cs="Calibri"/>
      <w:lang w:eastAsia="zh-CN"/>
    </w:rPr>
  </w:style>
  <w:style w:type="paragraph" w:customStyle="1" w:styleId="a8">
    <w:name w:val="Список_а)"/>
    <w:basedOn w:val="Standard"/>
    <w:qFormat/>
    <w:pPr>
      <w:widowControl/>
      <w:numPr>
        <w:numId w:val="52"/>
      </w:numPr>
      <w:spacing w:before="120"/>
      <w:contextualSpacing/>
      <w:jc w:val="both"/>
    </w:pPr>
    <w:rPr>
      <w:rFonts w:eastAsia="Times New Roman"/>
      <w:b/>
      <w:lang w:eastAsia="zh-CN" w:bidi="ar-SA"/>
    </w:rPr>
  </w:style>
  <w:style w:type="paragraph" w:customStyle="1" w:styleId="affffffffffff4">
    <w:name w:val="Рис"/>
    <w:next w:val="affffffa"/>
    <w:qFormat/>
    <w:pPr>
      <w:keepNext/>
      <w:keepLines/>
      <w:spacing w:before="240" w:after="120" w:line="240" w:lineRule="auto"/>
      <w:jc w:val="center"/>
    </w:pPr>
    <w:rPr>
      <w:rFonts w:ascii="Tahoma" w:eastAsia="Times New Roman" w:hAnsi="Tahoma" w:cs="Tahoma"/>
      <w:sz w:val="24"/>
      <w:szCs w:val="20"/>
      <w:lang w:val="en-US" w:eastAsia="ru-RU"/>
    </w:rPr>
  </w:style>
  <w:style w:type="paragraph" w:customStyle="1" w:styleId="affffffffffff5">
    <w:name w:val="Рис Имя"/>
    <w:basedOn w:val="Standard"/>
    <w:next w:val="affffffffffff4"/>
    <w:qFormat/>
    <w:pPr>
      <w:widowControl/>
      <w:spacing w:before="240" w:after="360" w:line="288" w:lineRule="auto"/>
      <w:jc w:val="center"/>
    </w:pPr>
    <w:rPr>
      <w:rFonts w:ascii="Tahoma" w:eastAsia="Times New Roman" w:hAnsi="Tahoma" w:cs="Tahoma"/>
      <w:sz w:val="20"/>
      <w:szCs w:val="20"/>
      <w:lang w:eastAsia="zh-CN" w:bidi="ar-SA"/>
    </w:rPr>
  </w:style>
  <w:style w:type="paragraph" w:customStyle="1" w:styleId="affffffffffff6">
    <w:name w:val="Текст_программы"/>
    <w:qFormat/>
    <w:pPr>
      <w:spacing w:after="0" w:line="240" w:lineRule="auto"/>
      <w:ind w:firstLine="624"/>
    </w:pPr>
    <w:rPr>
      <w:rFonts w:ascii="Courier New" w:eastAsia="Times New Roman" w:hAnsi="Courier New" w:cs="Courier New"/>
      <w:spacing w:val="-2"/>
      <w:sz w:val="24"/>
      <w:szCs w:val="23"/>
      <w:lang w:eastAsia="zh-CN"/>
    </w:rPr>
  </w:style>
  <w:style w:type="paragraph" w:customStyle="1" w:styleId="affffffffffff7">
    <w:name w:val="Примечание"/>
    <w:basedOn w:val="Standard"/>
    <w:qFormat/>
    <w:pPr>
      <w:widowControl/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pacing w:before="240"/>
      <w:ind w:left="567" w:right="567"/>
      <w:jc w:val="both"/>
    </w:pPr>
    <w:rPr>
      <w:rFonts w:ascii="Tahoma" w:eastAsia="Times New Roman" w:hAnsi="Tahoma" w:cs="Tahoma"/>
      <w:b/>
      <w:sz w:val="20"/>
      <w:lang w:eastAsia="zh-CN" w:bidi="ar-SA"/>
    </w:rPr>
  </w:style>
  <w:style w:type="paragraph" w:customStyle="1" w:styleId="affffffffffff8">
    <w:name w:val="Примечание (текст)"/>
    <w:basedOn w:val="Standard"/>
    <w:qFormat/>
    <w:pPr>
      <w:widowControl/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pacing w:before="120"/>
      <w:ind w:left="567" w:right="567"/>
      <w:jc w:val="both"/>
    </w:pPr>
    <w:rPr>
      <w:rFonts w:ascii="Tahoma" w:eastAsia="Times New Roman" w:hAnsi="Tahoma" w:cs="Tahoma"/>
      <w:sz w:val="20"/>
      <w:lang w:eastAsia="zh-CN" w:bidi="ar-SA"/>
    </w:rPr>
  </w:style>
  <w:style w:type="paragraph" w:customStyle="1" w:styleId="affffffffffff9">
    <w:name w:val="Рис Текст"/>
    <w:basedOn w:val="Standard"/>
    <w:qFormat/>
    <w:pPr>
      <w:keepLines/>
      <w:widowControl/>
      <w:tabs>
        <w:tab w:val="left" w:pos="984"/>
      </w:tabs>
      <w:spacing w:before="120"/>
      <w:ind w:right="851" w:firstLine="624"/>
      <w:jc w:val="both"/>
    </w:pPr>
    <w:rPr>
      <w:rFonts w:ascii="Tahoma" w:eastAsia="Times New Roman" w:hAnsi="Tahoma" w:cs="Tahoma"/>
      <w:b/>
      <w:sz w:val="20"/>
      <w:lang w:eastAsia="zh-CN" w:bidi="ar-SA"/>
    </w:rPr>
  </w:style>
  <w:style w:type="paragraph" w:customStyle="1" w:styleId="2">
    <w:name w:val="Маркированный 2 уровень"/>
    <w:basedOn w:val="14"/>
    <w:qFormat/>
    <w:pPr>
      <w:numPr>
        <w:numId w:val="35"/>
      </w:numPr>
      <w:spacing w:before="60" w:after="60" w:line="288" w:lineRule="auto"/>
      <w:ind w:left="1276" w:firstLine="340"/>
      <w:jc w:val="left"/>
    </w:pPr>
    <w:rPr>
      <w:rFonts w:cs="Tahoma"/>
      <w:spacing w:val="2"/>
      <w:lang w:eastAsia="zh-CN"/>
    </w:rPr>
  </w:style>
  <w:style w:type="paragraph" w:customStyle="1" w:styleId="affffffffffffa">
    <w:name w:val="Важно!"/>
    <w:basedOn w:val="Standard"/>
    <w:qFormat/>
    <w:pPr>
      <w:widowControl/>
      <w:pBdr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Bdr>
      <w:spacing w:before="240"/>
      <w:ind w:left="567" w:right="567"/>
      <w:jc w:val="both"/>
    </w:pPr>
    <w:rPr>
      <w:rFonts w:ascii="Tahoma" w:eastAsia="Times New Roman" w:hAnsi="Tahoma" w:cs="Tahoma"/>
      <w:b/>
      <w:color w:val="E02020"/>
      <w:sz w:val="20"/>
      <w:lang w:eastAsia="zh-CN" w:bidi="ar-SA"/>
    </w:rPr>
  </w:style>
  <w:style w:type="paragraph" w:customStyle="1" w:styleId="A-text">
    <w:name w:val="A-text"/>
    <w:basedOn w:val="Standard"/>
    <w:qFormat/>
    <w:pPr>
      <w:widowControl/>
      <w:spacing w:before="120" w:after="200"/>
      <w:ind w:firstLine="567"/>
      <w:jc w:val="both"/>
    </w:pPr>
    <w:rPr>
      <w:rFonts w:eastAsia="Times New Roman"/>
      <w:bCs/>
      <w:sz w:val="22"/>
      <w:szCs w:val="22"/>
      <w:lang w:eastAsia="zh-CN" w:bidi="ar-SA"/>
    </w:rPr>
  </w:style>
  <w:style w:type="paragraph" w:customStyle="1" w:styleId="affffffffffffb">
    <w:name w:val="_Нумерация абзацев"/>
    <w:qFormat/>
    <w:pPr>
      <w:tabs>
        <w:tab w:val="left" w:pos="360"/>
        <w:tab w:val="left" w:pos="1440"/>
      </w:tabs>
      <w:spacing w:before="120" w:after="200" w:line="276" w:lineRule="auto"/>
      <w:ind w:left="1440"/>
      <w:jc w:val="both"/>
    </w:pPr>
    <w:rPr>
      <w:bCs/>
      <w:sz w:val="20"/>
      <w:szCs w:val="20"/>
      <w:lang w:eastAsia="zh-CN"/>
    </w:rPr>
  </w:style>
  <w:style w:type="paragraph" w:customStyle="1" w:styleId="2ffff3">
    <w:name w:val="Маркированный 2"/>
    <w:basedOn w:val="Standard"/>
    <w:qFormat/>
    <w:pPr>
      <w:widowControl/>
      <w:jc w:val="both"/>
    </w:pPr>
    <w:rPr>
      <w:rFonts w:eastAsia="Batang"/>
      <w:bCs/>
      <w:lang w:eastAsia="zh-CN" w:bidi="ar-SA"/>
    </w:rPr>
  </w:style>
  <w:style w:type="paragraph" w:customStyle="1" w:styleId="1fffffb">
    <w:name w:val="Дата 1"/>
    <w:basedOn w:val="Standard"/>
    <w:qFormat/>
    <w:pPr>
      <w:widowControl/>
      <w:spacing w:before="240" w:after="60"/>
    </w:pPr>
    <w:rPr>
      <w:rFonts w:eastAsia="Times New Roman"/>
      <w:sz w:val="27"/>
      <w:szCs w:val="27"/>
      <w:lang w:eastAsia="zh-CN" w:bidi="ar-SA"/>
    </w:rPr>
  </w:style>
  <w:style w:type="paragraph" w:customStyle="1" w:styleId="1fffffc">
    <w:name w:val="Дефис 1"/>
    <w:basedOn w:val="Standard"/>
    <w:qFormat/>
    <w:pPr>
      <w:widowControl/>
      <w:spacing w:line="360" w:lineRule="auto"/>
      <w:jc w:val="both"/>
    </w:pPr>
    <w:rPr>
      <w:rFonts w:eastAsia="Times New Roman"/>
      <w:lang w:eastAsia="zh-CN" w:bidi="ar-SA"/>
    </w:rPr>
  </w:style>
  <w:style w:type="paragraph" w:customStyle="1" w:styleId="24">
    <w:name w:val="Дефис 2"/>
    <w:basedOn w:val="1fffffc"/>
    <w:qFormat/>
    <w:pPr>
      <w:numPr>
        <w:numId w:val="49"/>
      </w:numPr>
      <w:spacing w:after="60" w:line="300" w:lineRule="auto"/>
      <w:ind w:left="720"/>
    </w:pPr>
  </w:style>
  <w:style w:type="paragraph" w:customStyle="1" w:styleId="1fffffd">
    <w:name w:val="Должность 1"/>
    <w:basedOn w:val="Standard"/>
    <w:qFormat/>
    <w:pPr>
      <w:widowControl/>
      <w:spacing w:before="60"/>
    </w:pPr>
    <w:rPr>
      <w:rFonts w:eastAsia="Times New Roman"/>
      <w:sz w:val="27"/>
      <w:szCs w:val="27"/>
      <w:lang w:eastAsia="zh-CN" w:bidi="ar-SA"/>
    </w:rPr>
  </w:style>
  <w:style w:type="paragraph" w:customStyle="1" w:styleId="1fffffe">
    <w:name w:val="Заголовок 1 б/н"/>
    <w:basedOn w:val="1e"/>
    <w:next w:val="1ff7"/>
    <w:qFormat/>
    <w:rPr>
      <w:lang w:eastAsia="zh-CN"/>
    </w:rPr>
  </w:style>
  <w:style w:type="paragraph" w:customStyle="1" w:styleId="1ffffff">
    <w:name w:val="Колонтитул 1"/>
    <w:basedOn w:val="Standard"/>
    <w:qFormat/>
    <w:pPr>
      <w:widowControl/>
      <w:jc w:val="center"/>
    </w:pPr>
    <w:rPr>
      <w:rFonts w:eastAsia="Times New Roman"/>
      <w:sz w:val="22"/>
      <w:szCs w:val="22"/>
      <w:lang w:val="en-US" w:eastAsia="zh-CN" w:bidi="ar-SA"/>
    </w:rPr>
  </w:style>
  <w:style w:type="paragraph" w:customStyle="1" w:styleId="affffffffffffc">
    <w:name w:val="Лист регистрации изменений"/>
    <w:basedOn w:val="7"/>
    <w:next w:val="ae"/>
    <w:qFormat/>
    <w:pPr>
      <w:tabs>
        <w:tab w:val="clear" w:pos="1800"/>
      </w:tabs>
      <w:ind w:left="0" w:firstLine="0"/>
    </w:pPr>
    <w:rPr>
      <w:lang w:eastAsia="zh-CN"/>
    </w:rPr>
  </w:style>
  <w:style w:type="paragraph" w:customStyle="1" w:styleId="affffffffffffd">
    <w:name w:val="Лист регистрации изменений Таблица"/>
    <w:basedOn w:val="Standard"/>
    <w:next w:val="ae"/>
    <w:qFormat/>
    <w:pPr>
      <w:widowControl/>
      <w:jc w:val="center"/>
    </w:pPr>
    <w:rPr>
      <w:rFonts w:eastAsia="Times New Roman"/>
      <w:b/>
      <w:spacing w:val="-6"/>
      <w:sz w:val="22"/>
      <w:lang w:eastAsia="zh-CN" w:bidi="ar-SA"/>
    </w:rPr>
  </w:style>
  <w:style w:type="paragraph" w:customStyle="1" w:styleId="affffffffffffe">
    <w:name w:val="Обозначение документа"/>
    <w:basedOn w:val="Standard"/>
    <w:qFormat/>
    <w:pPr>
      <w:widowControl/>
      <w:spacing w:before="40" w:after="40"/>
    </w:pPr>
    <w:rPr>
      <w:rFonts w:eastAsia="Times New Roman"/>
      <w:lang w:eastAsia="zh-CN" w:bidi="ar-SA"/>
    </w:rPr>
  </w:style>
  <w:style w:type="paragraph" w:customStyle="1" w:styleId="16">
    <w:name w:val="Обычный 1 Многоуровневый нумерованный"/>
    <w:basedOn w:val="Standard"/>
    <w:qFormat/>
    <w:pPr>
      <w:widowControl/>
      <w:numPr>
        <w:numId w:val="33"/>
      </w:numPr>
      <w:spacing w:line="360" w:lineRule="auto"/>
    </w:pPr>
    <w:rPr>
      <w:rFonts w:eastAsia="Times New Roman"/>
      <w:lang w:eastAsia="zh-CN" w:bidi="ar-SA"/>
    </w:rPr>
  </w:style>
  <w:style w:type="paragraph" w:customStyle="1" w:styleId="afffffffffffff">
    <w:name w:val="Подпись к рисунку"/>
    <w:basedOn w:val="Standard"/>
    <w:qFormat/>
    <w:pPr>
      <w:widowControl/>
      <w:spacing w:before="120" w:after="240"/>
      <w:jc w:val="center"/>
    </w:pPr>
    <w:rPr>
      <w:rFonts w:eastAsia="Times New Roman"/>
      <w:b/>
      <w:bCs/>
      <w:lang w:eastAsia="zh-CN" w:bidi="ar-SA"/>
    </w:rPr>
  </w:style>
  <w:style w:type="paragraph" w:customStyle="1" w:styleId="1ffffff0">
    <w:name w:val="Примечание 1"/>
    <w:basedOn w:val="1ff7"/>
    <w:qFormat/>
    <w:rPr>
      <w:u w:val="single"/>
      <w:lang w:eastAsia="zh-CN"/>
    </w:rPr>
  </w:style>
  <w:style w:type="paragraph" w:customStyle="1" w:styleId="1c">
    <w:name w:val="Примечание 1 Текст нумерованный"/>
    <w:basedOn w:val="1ff7"/>
    <w:qFormat/>
    <w:pPr>
      <w:numPr>
        <w:numId w:val="51"/>
      </w:numPr>
      <w:tabs>
        <w:tab w:val="left" w:pos="3360"/>
      </w:tabs>
      <w:ind w:left="3360" w:firstLine="709"/>
    </w:pPr>
    <w:rPr>
      <w:i/>
      <w:lang w:eastAsia="zh-CN"/>
    </w:rPr>
  </w:style>
  <w:style w:type="paragraph" w:customStyle="1" w:styleId="1ffffff1">
    <w:name w:val="Примечание 1 Текст"/>
    <w:basedOn w:val="1c"/>
    <w:qFormat/>
    <w:pPr>
      <w:numPr>
        <w:numId w:val="0"/>
      </w:numPr>
      <w:ind w:left="1080"/>
    </w:pPr>
  </w:style>
  <w:style w:type="paragraph" w:customStyle="1" w:styleId="1ffffff2">
    <w:name w:val="Перечень рисунков1"/>
    <w:basedOn w:val="Standard"/>
    <w:qFormat/>
    <w:pPr>
      <w:keepNext/>
      <w:widowControl/>
      <w:spacing w:before="240" w:after="120"/>
      <w:jc w:val="center"/>
    </w:pPr>
    <w:rPr>
      <w:rFonts w:eastAsia="Times New Roman"/>
      <w:lang w:eastAsia="zh-CN" w:bidi="ar-SA"/>
    </w:rPr>
  </w:style>
  <w:style w:type="paragraph" w:customStyle="1" w:styleId="1ffffff3">
    <w:name w:val="Сноска 1"/>
    <w:basedOn w:val="affe"/>
    <w:qFormat/>
    <w:pPr>
      <w:spacing w:line="240" w:lineRule="auto"/>
      <w:jc w:val="left"/>
    </w:pPr>
    <w:rPr>
      <w:rFonts w:ascii="Courier New" w:hAnsi="Courier New" w:cs="Courier New"/>
      <w:sz w:val="22"/>
      <w:szCs w:val="22"/>
      <w:lang w:eastAsia="zh-CN"/>
    </w:rPr>
  </w:style>
  <w:style w:type="paragraph" w:customStyle="1" w:styleId="aa">
    <w:name w:val="Сноска дефис"/>
    <w:basedOn w:val="affe"/>
    <w:qFormat/>
    <w:pPr>
      <w:numPr>
        <w:numId w:val="39"/>
      </w:numPr>
      <w:spacing w:line="240" w:lineRule="auto"/>
      <w:jc w:val="left"/>
    </w:pPr>
    <w:rPr>
      <w:rFonts w:ascii="Times New Roman" w:hAnsi="Times New Roman" w:cs="Courier New"/>
      <w:sz w:val="22"/>
      <w:szCs w:val="22"/>
      <w:lang w:eastAsia="zh-CN"/>
    </w:rPr>
  </w:style>
  <w:style w:type="paragraph" w:customStyle="1" w:styleId="afffffffffffff0">
    <w:name w:val="Содержание"/>
    <w:basedOn w:val="Standard"/>
    <w:next w:val="1ff7"/>
    <w:qFormat/>
    <w:pPr>
      <w:pageBreakBefore/>
      <w:widowControl/>
      <w:jc w:val="center"/>
    </w:pPr>
    <w:rPr>
      <w:rFonts w:eastAsia="Times New Roman"/>
      <w:b/>
      <w:smallCaps/>
      <w:spacing w:val="20"/>
      <w:sz w:val="28"/>
      <w:szCs w:val="27"/>
      <w:lang w:eastAsia="zh-CN" w:bidi="ar-SA"/>
    </w:rPr>
  </w:style>
  <w:style w:type="paragraph" w:customStyle="1" w:styleId="1ffffff4">
    <w:name w:val="Список многоуровневый 1"/>
    <w:basedOn w:val="Standard"/>
    <w:qFormat/>
    <w:pPr>
      <w:widowControl/>
      <w:spacing w:before="20" w:after="20" w:line="360" w:lineRule="auto"/>
      <w:ind w:firstLine="454"/>
    </w:pPr>
    <w:rPr>
      <w:rFonts w:eastAsia="Times New Roman"/>
      <w:lang w:eastAsia="zh-CN" w:bidi="ar-SA"/>
    </w:rPr>
  </w:style>
  <w:style w:type="paragraph" w:customStyle="1" w:styleId="1ffffff5">
    <w:name w:val="Список нумерованный 1"/>
    <w:basedOn w:val="1ff7"/>
    <w:qFormat/>
    <w:pPr>
      <w:tabs>
        <w:tab w:val="num" w:pos="500"/>
      </w:tabs>
      <w:ind w:left="720" w:hanging="360"/>
    </w:pPr>
    <w:rPr>
      <w:lang w:eastAsia="zh-CN"/>
    </w:rPr>
  </w:style>
  <w:style w:type="paragraph" w:customStyle="1" w:styleId="1ffffff6">
    <w:name w:val="Таблица 1"/>
    <w:basedOn w:val="Standard"/>
    <w:qFormat/>
    <w:pPr>
      <w:keepNext/>
      <w:widowControl/>
      <w:jc w:val="right"/>
    </w:pPr>
    <w:rPr>
      <w:rFonts w:eastAsia="Times New Roman"/>
      <w:b/>
      <w:sz w:val="27"/>
      <w:szCs w:val="27"/>
      <w:lang w:eastAsia="zh-CN" w:bidi="ar-SA"/>
    </w:rPr>
  </w:style>
  <w:style w:type="paragraph" w:customStyle="1" w:styleId="afffffffffffff1">
    <w:name w:val="Таблица заголовок"/>
    <w:basedOn w:val="Standard"/>
    <w:next w:val="1ff7"/>
    <w:qFormat/>
    <w:pPr>
      <w:keepNext/>
      <w:widowControl/>
      <w:spacing w:before="120" w:after="120"/>
      <w:ind w:left="709"/>
    </w:pPr>
    <w:rPr>
      <w:rFonts w:eastAsia="Times New Roman"/>
      <w:b/>
      <w:sz w:val="27"/>
      <w:szCs w:val="27"/>
      <w:lang w:eastAsia="zh-CN" w:bidi="ar-SA"/>
    </w:rPr>
  </w:style>
  <w:style w:type="paragraph" w:customStyle="1" w:styleId="a7">
    <w:name w:val="Таблица номер"/>
    <w:basedOn w:val="Standard"/>
    <w:qFormat/>
    <w:pPr>
      <w:numPr>
        <w:numId w:val="37"/>
      </w:numPr>
      <w:spacing w:before="40" w:after="40"/>
      <w:jc w:val="right"/>
    </w:pPr>
    <w:rPr>
      <w:rFonts w:eastAsia="Times New Roman"/>
      <w:bCs/>
      <w:sz w:val="27"/>
      <w:szCs w:val="27"/>
      <w:lang w:eastAsia="zh-CN" w:bidi="ar-SA"/>
    </w:rPr>
  </w:style>
  <w:style w:type="paragraph" w:customStyle="1" w:styleId="afffffffffffff2">
    <w:name w:val="Таблица Приложение"/>
    <w:basedOn w:val="Standard"/>
    <w:next w:val="1ff7"/>
    <w:qFormat/>
    <w:pPr>
      <w:keepNext/>
      <w:widowControl/>
      <w:tabs>
        <w:tab w:val="left" w:pos="432"/>
      </w:tabs>
      <w:spacing w:before="120" w:after="120"/>
      <w:ind w:left="432" w:hanging="432"/>
    </w:pPr>
    <w:rPr>
      <w:rFonts w:eastAsia="Times New Roman"/>
      <w:b/>
      <w:sz w:val="27"/>
      <w:szCs w:val="27"/>
      <w:lang w:eastAsia="zh-CN" w:bidi="ar-SA"/>
    </w:rPr>
  </w:style>
  <w:style w:type="paragraph" w:customStyle="1" w:styleId="1ffffff7">
    <w:name w:val="Титул 1"/>
    <w:basedOn w:val="Standard"/>
    <w:qFormat/>
    <w:pPr>
      <w:widowControl/>
      <w:jc w:val="center"/>
    </w:pPr>
    <w:rPr>
      <w:rFonts w:eastAsia="Times New Roman"/>
      <w:caps/>
      <w:sz w:val="27"/>
      <w:szCs w:val="27"/>
      <w:lang w:eastAsia="zh-CN" w:bidi="ar-SA"/>
    </w:rPr>
  </w:style>
  <w:style w:type="paragraph" w:customStyle="1" w:styleId="1ffffff8">
    <w:name w:val="Титул 1 Ж"/>
    <w:basedOn w:val="Standard"/>
    <w:qFormat/>
    <w:pPr>
      <w:widowControl/>
      <w:jc w:val="center"/>
    </w:pPr>
    <w:rPr>
      <w:rFonts w:eastAsia="Times New Roman"/>
      <w:b/>
      <w:caps/>
      <w:sz w:val="27"/>
      <w:szCs w:val="27"/>
      <w:lang w:eastAsia="zh-CN" w:bidi="ar-SA"/>
    </w:rPr>
  </w:style>
  <w:style w:type="paragraph" w:customStyle="1" w:styleId="afffffffffffff3">
    <w:name w:val="Титул Таблица"/>
    <w:basedOn w:val="Standard"/>
    <w:next w:val="ae"/>
    <w:qFormat/>
    <w:pPr>
      <w:pageBreakBefore/>
      <w:widowControl/>
      <w:spacing w:before="60" w:after="60"/>
      <w:ind w:left="57"/>
    </w:pPr>
    <w:rPr>
      <w:rFonts w:eastAsia="Times New Roman"/>
      <w:b/>
      <w:caps/>
      <w:color w:val="000000"/>
      <w:sz w:val="27"/>
      <w:szCs w:val="27"/>
      <w:lang w:eastAsia="zh-CN" w:bidi="ar-SA"/>
    </w:rPr>
  </w:style>
  <w:style w:type="paragraph" w:customStyle="1" w:styleId="1ffffff9">
    <w:name w:val="Титул текст 1"/>
    <w:basedOn w:val="Standard"/>
    <w:qFormat/>
    <w:pPr>
      <w:widowControl/>
      <w:jc w:val="center"/>
    </w:pPr>
    <w:rPr>
      <w:rFonts w:eastAsia="Times New Roman"/>
      <w:sz w:val="27"/>
      <w:szCs w:val="27"/>
      <w:lang w:eastAsia="zh-CN" w:bidi="ar-SA"/>
    </w:rPr>
  </w:style>
  <w:style w:type="paragraph" w:customStyle="1" w:styleId="1ffffffa">
    <w:name w:val="Титул текст 1 Ж"/>
    <w:basedOn w:val="Standard"/>
    <w:qFormat/>
    <w:pPr>
      <w:widowControl/>
      <w:jc w:val="center"/>
    </w:pPr>
    <w:rPr>
      <w:rFonts w:eastAsia="Times New Roman"/>
      <w:sz w:val="27"/>
      <w:szCs w:val="27"/>
      <w:lang w:eastAsia="zh-CN" w:bidi="ar-SA"/>
    </w:rPr>
  </w:style>
  <w:style w:type="paragraph" w:customStyle="1" w:styleId="afffffffffffff4">
    <w:name w:val="Титул тема"/>
    <w:basedOn w:val="Standard"/>
    <w:next w:val="1ffffff9"/>
    <w:qFormat/>
    <w:pPr>
      <w:widowControl/>
      <w:jc w:val="center"/>
    </w:pPr>
    <w:rPr>
      <w:rFonts w:eastAsia="Times New Roman"/>
      <w:b/>
      <w:sz w:val="27"/>
      <w:szCs w:val="27"/>
      <w:lang w:eastAsia="zh-CN" w:bidi="ar-SA"/>
    </w:rPr>
  </w:style>
  <w:style w:type="paragraph" w:customStyle="1" w:styleId="5f3">
    <w:name w:val="Заголовок 5 б/н"/>
    <w:basedOn w:val="5"/>
    <w:next w:val="1ff7"/>
    <w:qFormat/>
    <w:rPr>
      <w:lang w:eastAsia="zh-CN"/>
    </w:rPr>
  </w:style>
  <w:style w:type="paragraph" w:customStyle="1" w:styleId="6b">
    <w:name w:val="Заголовок 6 б/н"/>
    <w:basedOn w:val="6"/>
    <w:next w:val="1ff7"/>
    <w:qFormat/>
    <w:rPr>
      <w:rFonts w:cs="Calibri"/>
      <w:lang w:eastAsia="zh-CN"/>
    </w:rPr>
  </w:style>
  <w:style w:type="paragraph" w:customStyle="1" w:styleId="afffffffffffff5">
    <w:name w:val="Колонтитул ЛУ"/>
    <w:basedOn w:val="1ffffff"/>
    <w:qFormat/>
    <w:pPr>
      <w:jc w:val="right"/>
    </w:pPr>
    <w:rPr>
      <w:sz w:val="24"/>
    </w:rPr>
  </w:style>
  <w:style w:type="paragraph" w:customStyle="1" w:styleId="a2">
    <w:name w:val="Таблица список"/>
    <w:basedOn w:val="affffe"/>
    <w:qFormat/>
    <w:pPr>
      <w:numPr>
        <w:numId w:val="42"/>
      </w:numPr>
      <w:tabs>
        <w:tab w:val="left" w:pos="1069"/>
      </w:tabs>
      <w:ind w:right="0" w:firstLine="0"/>
    </w:pPr>
    <w:rPr>
      <w:lang w:eastAsia="zh-CN"/>
    </w:rPr>
  </w:style>
  <w:style w:type="paragraph" w:customStyle="1" w:styleId="afffffffffffff6">
    <w:name w:val="Название Таблица"/>
    <w:basedOn w:val="afffffffffffff1"/>
    <w:next w:val="1ff7"/>
    <w:qFormat/>
    <w:pPr>
      <w:ind w:left="170"/>
    </w:pPr>
    <w:rPr>
      <w:lang w:val="en-US"/>
    </w:rPr>
  </w:style>
  <w:style w:type="paragraph" w:customStyle="1" w:styleId="afffffffffffff7">
    <w:name w:val="_Заголовок таблицы"/>
    <w:basedOn w:val="Standard"/>
    <w:qFormat/>
    <w:pPr>
      <w:keepNext/>
      <w:widowControl/>
      <w:spacing w:before="120" w:after="120"/>
      <w:jc w:val="center"/>
    </w:pPr>
    <w:rPr>
      <w:rFonts w:eastAsia="Times New Roman"/>
      <w:b/>
      <w:lang w:eastAsia="zh-CN" w:bidi="ar-SA"/>
    </w:rPr>
  </w:style>
  <w:style w:type="paragraph" w:customStyle="1" w:styleId="afffffffffffff8">
    <w:name w:val="_Заголовок без нумерации Не в оглавлении"/>
    <w:basedOn w:val="Standard"/>
    <w:qFormat/>
    <w:pPr>
      <w:pageBreakBefore/>
      <w:widowControl/>
      <w:spacing w:after="240"/>
    </w:pPr>
    <w:rPr>
      <w:rFonts w:ascii="Times New Roman Полужирный" w:eastAsia="Times New Roman" w:hAnsi="Times New Roman Полужирный" w:cs="Times New Roman Полужирный"/>
      <w:b/>
      <w:caps/>
      <w:spacing w:val="20"/>
      <w:sz w:val="28"/>
      <w:szCs w:val="28"/>
      <w:lang w:eastAsia="zh-CN" w:bidi="ar-SA"/>
    </w:rPr>
  </w:style>
  <w:style w:type="paragraph" w:customStyle="1" w:styleId="TableGraf10L0">
    <w:name w:val="TableGraf 10L"/>
    <w:basedOn w:val="Standard"/>
    <w:qFormat/>
    <w:pPr>
      <w:widowControl/>
      <w:spacing w:before="40" w:after="40"/>
    </w:pPr>
    <w:rPr>
      <w:rFonts w:ascii="Tahoma" w:eastAsia="Times New Roman" w:hAnsi="Tahoma" w:cs="Tahoma"/>
      <w:spacing w:val="2"/>
      <w:sz w:val="20"/>
      <w:szCs w:val="20"/>
      <w:lang w:eastAsia="zh-CN" w:bidi="ar-SA"/>
    </w:rPr>
  </w:style>
  <w:style w:type="paragraph" w:customStyle="1" w:styleId="Head10M">
    <w:name w:val="Head 10M"/>
    <w:basedOn w:val="Standard"/>
    <w:qFormat/>
    <w:pPr>
      <w:widowControl/>
      <w:spacing w:before="40" w:after="40"/>
      <w:jc w:val="center"/>
    </w:pPr>
    <w:rPr>
      <w:rFonts w:ascii="Tahoma" w:eastAsia="Times New Roman" w:hAnsi="Tahoma" w:cs="Tahoma"/>
      <w:b/>
      <w:spacing w:val="2"/>
      <w:sz w:val="20"/>
      <w:szCs w:val="20"/>
      <w:lang w:eastAsia="zh-CN" w:bidi="ar-SA"/>
    </w:rPr>
  </w:style>
  <w:style w:type="paragraph" w:customStyle="1" w:styleId="afffffffffffff9">
    <w:name w:val="_Титул_Москва год"/>
    <w:basedOn w:val="Standard"/>
    <w:qFormat/>
    <w:pPr>
      <w:widowControl/>
      <w:ind w:left="284" w:firstLine="567"/>
      <w:jc w:val="center"/>
    </w:pPr>
    <w:rPr>
      <w:rFonts w:eastAsia="Times New Roman"/>
      <w:b/>
      <w:sz w:val="28"/>
      <w:szCs w:val="28"/>
      <w:lang w:eastAsia="zh-CN" w:bidi="ar-SA"/>
    </w:rPr>
  </w:style>
  <w:style w:type="paragraph" w:customStyle="1" w:styleId="2130">
    <w:name w:val="Список21_3 уровень"/>
    <w:basedOn w:val="Standard"/>
    <w:qFormat/>
    <w:pPr>
      <w:widowControl/>
      <w:tabs>
        <w:tab w:val="left" w:pos="-37"/>
        <w:tab w:val="left" w:pos="0"/>
        <w:tab w:val="left" w:pos="284"/>
        <w:tab w:val="left" w:pos="397"/>
      </w:tabs>
      <w:spacing w:before="60"/>
      <w:ind w:left="284"/>
      <w:jc w:val="both"/>
    </w:pPr>
    <w:rPr>
      <w:rFonts w:eastAsia="Times New Roman"/>
      <w:lang w:eastAsia="zh-CN" w:bidi="ar-SA"/>
    </w:rPr>
  </w:style>
  <w:style w:type="paragraph" w:customStyle="1" w:styleId="afffffffffffffa">
    <w:name w:val="Нормальный список"/>
    <w:basedOn w:val="1ff7"/>
    <w:qFormat/>
    <w:pPr>
      <w:ind w:firstLine="0"/>
    </w:pPr>
    <w:rPr>
      <w:lang w:eastAsia="zh-CN"/>
    </w:rPr>
  </w:style>
  <w:style w:type="paragraph" w:customStyle="1" w:styleId="3ff7">
    <w:name w:val="Тит3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5">
    <w:name w:val="Примечание_1"/>
    <w:basedOn w:val="affffffffffff7"/>
    <w:qFormat/>
    <w:pPr>
      <w:numPr>
        <w:numId w:val="44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360"/>
        <w:tab w:val="left" w:pos="814"/>
      </w:tabs>
      <w:spacing w:line="360" w:lineRule="auto"/>
      <w:ind w:left="1287" w:right="0" w:firstLine="454"/>
      <w:contextualSpacing/>
    </w:pPr>
    <w:rPr>
      <w:rFonts w:ascii="Times New Roman" w:hAnsi="Times New Roman" w:cs="Times New Roman"/>
      <w:b w:val="0"/>
      <w:sz w:val="24"/>
      <w:szCs w:val="20"/>
    </w:rPr>
  </w:style>
  <w:style w:type="paragraph" w:customStyle="1" w:styleId="125-0">
    <w:name w:val="Стиль По ширине Первая строка:  125 см Справа:  -0 см междустро..."/>
    <w:basedOn w:val="Standard"/>
    <w:qFormat/>
    <w:pPr>
      <w:widowControl/>
      <w:spacing w:line="360" w:lineRule="auto"/>
      <w:ind w:firstLine="709"/>
      <w:jc w:val="both"/>
    </w:pPr>
    <w:rPr>
      <w:rFonts w:eastAsia="Times New Roman"/>
      <w:sz w:val="20"/>
      <w:szCs w:val="20"/>
      <w:lang w:eastAsia="zh-CN" w:bidi="ar-SA"/>
    </w:rPr>
  </w:style>
  <w:style w:type="paragraph" w:customStyle="1" w:styleId="afffffffffffffb">
    <w:name w:val="Таблица. Текст в таблице"/>
    <w:basedOn w:val="Standard"/>
    <w:qFormat/>
    <w:pPr>
      <w:widowControl/>
      <w:shd w:val="clear" w:color="auto" w:fill="FFFFFF"/>
      <w:jc w:val="both"/>
    </w:pPr>
    <w:rPr>
      <w:rFonts w:eastAsia="Times New Roman"/>
      <w:sz w:val="22"/>
      <w:szCs w:val="22"/>
      <w:lang w:eastAsia="zh-CN" w:bidi="ar-SA"/>
    </w:rPr>
  </w:style>
  <w:style w:type="paragraph" w:customStyle="1" w:styleId="afffffffffffffc">
    <w:name w:val="Таблица. Заголовки таблицы"/>
    <w:basedOn w:val="Standard"/>
    <w:next w:val="afffffffffffffb"/>
    <w:qFormat/>
    <w:pPr>
      <w:widowControl/>
      <w:spacing w:line="276" w:lineRule="auto"/>
      <w:ind w:firstLine="23"/>
      <w:jc w:val="center"/>
    </w:pPr>
    <w:rPr>
      <w:rFonts w:eastAsia="Times New Roman"/>
      <w:b/>
      <w:lang w:eastAsia="zh-CN" w:bidi="ar-SA"/>
    </w:rPr>
  </w:style>
  <w:style w:type="paragraph" w:customStyle="1" w:styleId="ad">
    <w:name w:val="Перечень двухуровневый"/>
    <w:basedOn w:val="Standard"/>
    <w:qFormat/>
    <w:pPr>
      <w:widowControl/>
      <w:numPr>
        <w:numId w:val="53"/>
      </w:numPr>
      <w:spacing w:before="60" w:after="60"/>
    </w:pPr>
    <w:rPr>
      <w:rFonts w:eastAsia="Times New Roman"/>
      <w:sz w:val="20"/>
      <w:szCs w:val="20"/>
      <w:lang w:eastAsia="zh-CN" w:bidi="ar-SA"/>
    </w:rPr>
  </w:style>
  <w:style w:type="paragraph" w:customStyle="1" w:styleId="afffffffffffffd">
    <w:name w:val="Таблица. Заголовок столбца"/>
    <w:basedOn w:val="Standard"/>
    <w:qFormat/>
    <w:pPr>
      <w:keepNext/>
      <w:keepLines/>
      <w:widowControl/>
      <w:shd w:val="clear" w:color="auto" w:fill="FFFFFF"/>
      <w:tabs>
        <w:tab w:val="left" w:pos="-11449"/>
      </w:tabs>
      <w:jc w:val="center"/>
    </w:pPr>
    <w:rPr>
      <w:rFonts w:eastAsia="Times New Roman"/>
      <w:b/>
      <w:color w:val="000000"/>
      <w:spacing w:val="-8"/>
      <w:lang w:eastAsia="ru-RU" w:bidi="ar-SA"/>
    </w:rPr>
  </w:style>
  <w:style w:type="paragraph" w:customStyle="1" w:styleId="01squarebullet">
    <w:name w:val="01 square bullet"/>
    <w:basedOn w:val="Standard"/>
    <w:qFormat/>
    <w:pPr>
      <w:widowControl/>
      <w:spacing w:after="120"/>
      <w:ind w:right="144"/>
    </w:pPr>
    <w:rPr>
      <w:rFonts w:eastAsia="Times New Roman"/>
      <w:lang w:val="en-US" w:eastAsia="zh-CN" w:bidi="ar-SA"/>
    </w:rPr>
  </w:style>
  <w:style w:type="paragraph" w:customStyle="1" w:styleId="02dash">
    <w:name w:val="02 dash"/>
    <w:basedOn w:val="01squarebullet"/>
    <w:qFormat/>
    <w:pPr>
      <w:ind w:left="360" w:hanging="360"/>
    </w:pPr>
  </w:style>
  <w:style w:type="paragraph" w:customStyle="1" w:styleId="03opensquarebullet">
    <w:name w:val="03 open square bullet"/>
    <w:basedOn w:val="02dash"/>
    <w:qFormat/>
    <w:pPr>
      <w:ind w:left="936" w:hanging="288"/>
    </w:pPr>
  </w:style>
  <w:style w:type="paragraph" w:customStyle="1" w:styleId="04shortdash">
    <w:name w:val="04 short dash"/>
    <w:basedOn w:val="03opensquarebullet"/>
    <w:qFormat/>
    <w:pPr>
      <w:ind w:left="360" w:hanging="360"/>
    </w:pPr>
  </w:style>
  <w:style w:type="paragraph" w:customStyle="1" w:styleId="tw-data-text">
    <w:name w:val="tw-data-text"/>
    <w:basedOn w:val="Standard"/>
    <w:qFormat/>
    <w:pPr>
      <w:widowControl/>
      <w:spacing w:before="280" w:after="280"/>
    </w:pPr>
    <w:rPr>
      <w:rFonts w:eastAsia="Times New Roman"/>
      <w:lang w:eastAsia="zh-CN" w:bidi="ar-SA"/>
    </w:rPr>
  </w:style>
  <w:style w:type="paragraph" w:customStyle="1" w:styleId="3ff8">
    <w:name w:val="Маркированный 3 уровень"/>
    <w:basedOn w:val="affffff9"/>
    <w:next w:val="affffff9"/>
    <w:qFormat/>
    <w:pPr>
      <w:ind w:firstLine="0"/>
    </w:pPr>
    <w:rPr>
      <w:rFonts w:cs="Tahoma"/>
      <w:lang w:eastAsia="zh-CN"/>
    </w:rPr>
  </w:style>
  <w:style w:type="paragraph" w:customStyle="1" w:styleId="MainTXT">
    <w:name w:val="MainTXT"/>
    <w:basedOn w:val="Standard"/>
    <w:qFormat/>
    <w:pPr>
      <w:widowControl/>
      <w:spacing w:after="120"/>
      <w:ind w:firstLine="709"/>
      <w:jc w:val="both"/>
    </w:pPr>
    <w:rPr>
      <w:rFonts w:eastAsia="Times New Roman"/>
      <w:sz w:val="20"/>
      <w:szCs w:val="20"/>
      <w:lang w:eastAsia="zh-CN" w:bidi="ar-SA"/>
    </w:rPr>
  </w:style>
  <w:style w:type="paragraph" w:styleId="27">
    <w:name w:val="List Bullet 2"/>
    <w:basedOn w:val="ae"/>
    <w:uiPriority w:val="99"/>
    <w:qFormat/>
    <w:pPr>
      <w:numPr>
        <w:numId w:val="32"/>
      </w:numPr>
      <w:contextualSpacing/>
    </w:pPr>
    <w:rPr>
      <w:rFonts w:cs="Calibri"/>
      <w:lang w:eastAsia="zh-CN"/>
    </w:rPr>
  </w:style>
  <w:style w:type="paragraph" w:customStyle="1" w:styleId="2ffff4">
    <w:name w:val="2 Маркированный"/>
    <w:basedOn w:val="27"/>
    <w:qFormat/>
    <w:pPr>
      <w:numPr>
        <w:numId w:val="0"/>
      </w:numPr>
      <w:spacing w:after="0" w:line="360" w:lineRule="auto"/>
      <w:ind w:left="1003" w:hanging="360"/>
      <w:jc w:val="both"/>
    </w:pPr>
    <w:rPr>
      <w:rFonts w:ascii="Times New Roman" w:hAnsi="Times New Roman" w:cs="Times New Roman"/>
      <w:sz w:val="24"/>
      <w:szCs w:val="18"/>
    </w:rPr>
  </w:style>
  <w:style w:type="paragraph" w:customStyle="1" w:styleId="2ffff5">
    <w:name w:val="2 Маркир"/>
    <w:basedOn w:val="2ffff4"/>
    <w:qFormat/>
    <w:pPr>
      <w:ind w:left="1418"/>
    </w:pPr>
  </w:style>
  <w:style w:type="paragraph" w:customStyle="1" w:styleId="1ffffffb">
    <w:name w:val="1 Маркированный"/>
    <w:basedOn w:val="14"/>
    <w:qFormat/>
    <w:pPr>
      <w:numPr>
        <w:numId w:val="0"/>
      </w:numPr>
      <w:spacing w:line="360" w:lineRule="auto"/>
      <w:ind w:left="1037" w:hanging="357"/>
    </w:pPr>
    <w:rPr>
      <w:rFonts w:ascii="Times New Roman" w:hAnsi="Times New Roman"/>
      <w:lang w:eastAsia="zh-CN"/>
    </w:rPr>
  </w:style>
  <w:style w:type="paragraph" w:customStyle="1" w:styleId="afffffffffffffe">
    <w:name w:val="Таблица: текст"/>
    <w:basedOn w:val="Standard"/>
    <w:qFormat/>
    <w:pPr>
      <w:widowControl/>
      <w:spacing w:after="80" w:line="276" w:lineRule="auto"/>
    </w:pPr>
    <w:rPr>
      <w:sz w:val="22"/>
      <w:szCs w:val="22"/>
      <w:lang w:eastAsia="zh-CN" w:bidi="ar-SA"/>
    </w:rPr>
  </w:style>
  <w:style w:type="paragraph" w:customStyle="1" w:styleId="viewmessagebodymsonormal">
    <w:name w:val="viewmessagebodymsonormal"/>
    <w:basedOn w:val="Standard"/>
    <w:qFormat/>
    <w:pPr>
      <w:widowControl/>
      <w:spacing w:before="280" w:after="280"/>
    </w:pPr>
    <w:rPr>
      <w:rFonts w:eastAsia="Times New Roman"/>
      <w:lang w:eastAsia="zh-CN" w:bidi="ar-SA"/>
    </w:rPr>
  </w:style>
  <w:style w:type="paragraph" w:customStyle="1" w:styleId="TableText0">
    <w:name w:val="Table Text"/>
    <w:basedOn w:val="Standard"/>
    <w:qFormat/>
    <w:pPr>
      <w:keepLines/>
      <w:widowControl/>
      <w:tabs>
        <w:tab w:val="left" w:pos="567"/>
      </w:tabs>
      <w:spacing w:before="40" w:after="40" w:line="288" w:lineRule="auto"/>
    </w:pPr>
    <w:rPr>
      <w:rFonts w:eastAsia="Times New Roman"/>
      <w:sz w:val="22"/>
      <w:szCs w:val="22"/>
      <w:lang w:eastAsia="zh-CN" w:bidi="ar-SA"/>
    </w:rPr>
  </w:style>
  <w:style w:type="paragraph" w:customStyle="1" w:styleId="affffffffffffff">
    <w:name w:val="Основной текст. Шаблон"/>
    <w:basedOn w:val="Standard"/>
    <w:qFormat/>
    <w:pPr>
      <w:tabs>
        <w:tab w:val="left" w:pos="0"/>
      </w:tabs>
      <w:spacing w:line="360" w:lineRule="auto"/>
      <w:ind w:firstLine="709"/>
      <w:jc w:val="both"/>
    </w:pPr>
    <w:rPr>
      <w:rFonts w:eastAsia="Times New Roman"/>
      <w:lang w:eastAsia="zh-CN" w:bidi="ar-SA"/>
    </w:rPr>
  </w:style>
  <w:style w:type="paragraph" w:customStyle="1" w:styleId="1ffffffc">
    <w:name w:val="Верхний колонтитул1"/>
    <w:basedOn w:val="Standard"/>
    <w:qFormat/>
    <w:pPr>
      <w:widowControl/>
      <w:tabs>
        <w:tab w:val="center" w:pos="4153"/>
        <w:tab w:val="right" w:pos="8306"/>
      </w:tabs>
      <w:ind w:firstLine="720"/>
      <w:jc w:val="both"/>
    </w:pPr>
    <w:rPr>
      <w:rFonts w:eastAsia="Times New Roman"/>
      <w:sz w:val="20"/>
      <w:szCs w:val="20"/>
      <w:lang w:eastAsia="zh-CN" w:bidi="ar-SA"/>
    </w:rPr>
  </w:style>
  <w:style w:type="paragraph" w:customStyle="1" w:styleId="3ff9">
    <w:name w:val="3 Маркированный"/>
    <w:basedOn w:val="2ffff4"/>
    <w:qFormat/>
    <w:pPr>
      <w:ind w:left="1843"/>
    </w:pPr>
  </w:style>
  <w:style w:type="paragraph" w:customStyle="1" w:styleId="4f5">
    <w:name w:val="4 Маркир"/>
    <w:basedOn w:val="3ff9"/>
    <w:qFormat/>
    <w:pPr>
      <w:ind w:left="2268"/>
    </w:pPr>
  </w:style>
  <w:style w:type="paragraph" w:customStyle="1" w:styleId="affffffffffffff0">
    <w:name w:val="Наименование строк таблицы"/>
    <w:basedOn w:val="affffff9"/>
    <w:next w:val="affffff9"/>
    <w:qFormat/>
    <w:pPr>
      <w:ind w:left="57" w:right="57" w:firstLine="0"/>
      <w:jc w:val="left"/>
    </w:pPr>
    <w:rPr>
      <w:rFonts w:cs="Tahoma"/>
      <w:b/>
      <w:lang w:eastAsia="zh-CN"/>
    </w:rPr>
  </w:style>
  <w:style w:type="paragraph" w:customStyle="1" w:styleId="affffffffffffff1">
    <w:name w:val="Текст таблицы (по левому краю)"/>
    <w:basedOn w:val="Standard"/>
    <w:qFormat/>
    <w:pPr>
      <w:widowControl/>
      <w:spacing w:before="60" w:after="60"/>
      <w:ind w:left="57" w:right="57"/>
    </w:pPr>
    <w:rPr>
      <w:rFonts w:ascii="Tahoma" w:eastAsia="Times New Roman" w:hAnsi="Tahoma" w:cs="Tahoma"/>
      <w:sz w:val="20"/>
      <w:lang w:eastAsia="zh-CN" w:bidi="ar-SA"/>
    </w:rPr>
  </w:style>
  <w:style w:type="paragraph" w:customStyle="1" w:styleId="affffffffffffff2">
    <w:name w:val="Введение"/>
    <w:basedOn w:val="1e"/>
    <w:qFormat/>
    <w:rPr>
      <w:lang w:eastAsia="zh-CN"/>
    </w:rPr>
  </w:style>
  <w:style w:type="paragraph" w:customStyle="1" w:styleId="affffffffffffff3">
    <w:name w:val="Нумерация с чертой"/>
    <w:basedOn w:val="Standard"/>
    <w:qFormat/>
    <w:pPr>
      <w:widowControl/>
      <w:spacing w:line="360" w:lineRule="auto"/>
      <w:ind w:left="1324"/>
      <w:contextualSpacing/>
      <w:jc w:val="both"/>
    </w:pPr>
    <w:rPr>
      <w:rFonts w:eastAsia="Times New Roman" w:cs="Arial"/>
      <w:bCs/>
      <w:iCs/>
      <w:lang w:eastAsia="zh-CN" w:bidi="ar-SA"/>
    </w:rPr>
  </w:style>
  <w:style w:type="paragraph" w:customStyle="1" w:styleId="affffffffffffff4">
    <w:name w:val="Название работы"/>
    <w:basedOn w:val="Standard"/>
    <w:qFormat/>
    <w:pPr>
      <w:widowControl/>
      <w:spacing w:after="120" w:line="360" w:lineRule="auto"/>
      <w:jc w:val="center"/>
    </w:pPr>
    <w:rPr>
      <w:rFonts w:eastAsia="Times New Roman" w:cs="Arial"/>
      <w:b/>
      <w:bCs/>
      <w:iCs/>
      <w:caps/>
      <w:sz w:val="28"/>
      <w:szCs w:val="28"/>
      <w:lang w:eastAsia="zh-CN" w:bidi="ar-SA"/>
    </w:rPr>
  </w:style>
  <w:style w:type="paragraph" w:customStyle="1" w:styleId="1ffffffd">
    <w:name w:val="Нумерация 1)"/>
    <w:basedOn w:val="Standard"/>
    <w:qFormat/>
    <w:pPr>
      <w:widowControl/>
      <w:tabs>
        <w:tab w:val="left" w:pos="1080"/>
      </w:tabs>
      <w:spacing w:line="360" w:lineRule="auto"/>
      <w:ind w:left="1400" w:hanging="360"/>
      <w:contextualSpacing/>
      <w:jc w:val="both"/>
    </w:pPr>
    <w:rPr>
      <w:rFonts w:eastAsia="Times New Roman" w:cs="Arial"/>
      <w:bCs/>
      <w:iCs/>
      <w:lang w:eastAsia="zh-CN" w:bidi="ar-SA"/>
    </w:rPr>
  </w:style>
  <w:style w:type="paragraph" w:customStyle="1" w:styleId="affffffffffffff5">
    <w:name w:val="Рисунок подпись"/>
    <w:basedOn w:val="Standard"/>
    <w:next w:val="ae"/>
    <w:qFormat/>
    <w:pPr>
      <w:widowControl/>
      <w:jc w:val="center"/>
    </w:pPr>
    <w:rPr>
      <w:rFonts w:eastAsia="Times New Roman"/>
      <w:lang w:eastAsia="zh-CN" w:bidi="ar-SA"/>
    </w:rPr>
  </w:style>
  <w:style w:type="paragraph" w:customStyle="1" w:styleId="affffffffffffff6">
    <w:name w:val="Таблица название таблицы"/>
    <w:basedOn w:val="Standard"/>
    <w:next w:val="ae"/>
    <w:qFormat/>
    <w:pPr>
      <w:keepNext/>
      <w:widowControl/>
    </w:pPr>
    <w:rPr>
      <w:rFonts w:eastAsia="Times New Roman"/>
      <w:sz w:val="22"/>
      <w:szCs w:val="22"/>
      <w:lang w:eastAsia="zh-CN" w:bidi="ar-SA"/>
    </w:rPr>
  </w:style>
  <w:style w:type="paragraph" w:customStyle="1" w:styleId="affffffffffffff7">
    <w:name w:val="Таблица. Заголовки листа изменений"/>
    <w:basedOn w:val="afffffffffffffc"/>
    <w:qFormat/>
    <w:rPr>
      <w:b w:val="0"/>
    </w:rPr>
  </w:style>
  <w:style w:type="paragraph" w:customStyle="1" w:styleId="affffffffffffff8">
    <w:name w:val="Титульный лист. Обычный"/>
    <w:basedOn w:val="Standard"/>
    <w:qFormat/>
    <w:pPr>
      <w:widowControl/>
      <w:jc w:val="center"/>
    </w:pPr>
    <w:rPr>
      <w:rFonts w:eastAsia="Times New Roman"/>
      <w:sz w:val="20"/>
      <w:szCs w:val="20"/>
      <w:lang w:eastAsia="zh-CN" w:bidi="ar-SA"/>
    </w:rPr>
  </w:style>
  <w:style w:type="paragraph" w:customStyle="1" w:styleId="affffffffffffff9">
    <w:name w:val="Титульный лис. Прописные"/>
    <w:basedOn w:val="Standard"/>
    <w:qFormat/>
    <w:pPr>
      <w:widowControl/>
      <w:jc w:val="center"/>
    </w:pPr>
    <w:rPr>
      <w:rFonts w:eastAsia="Times New Roman"/>
      <w:caps/>
      <w:sz w:val="20"/>
      <w:szCs w:val="20"/>
      <w:lang w:eastAsia="zh-CN" w:bidi="ar-SA"/>
    </w:rPr>
  </w:style>
  <w:style w:type="paragraph" w:customStyle="1" w:styleId="affffffffffffffa">
    <w:name w:val="Нижний колонтитул по центру"/>
    <w:basedOn w:val="affa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CellL">
    <w:name w:val="Table Cell L"/>
    <w:basedOn w:val="Standard"/>
    <w:qFormat/>
    <w:pPr>
      <w:widowControl/>
    </w:pPr>
    <w:rPr>
      <w:rFonts w:eastAsia="Times New Roman"/>
      <w:sz w:val="20"/>
      <w:szCs w:val="20"/>
      <w:lang w:eastAsia="zh-CN" w:bidi="ar-SA"/>
    </w:rPr>
  </w:style>
  <w:style w:type="paragraph" w:customStyle="1" w:styleId="affffffffffffffb">
    <w:name w:val="Перечень"/>
    <w:basedOn w:val="Standard"/>
    <w:qFormat/>
    <w:pPr>
      <w:widowControl/>
      <w:tabs>
        <w:tab w:val="left" w:pos="0"/>
        <w:tab w:val="left" w:pos="1276"/>
      </w:tabs>
      <w:spacing w:after="60"/>
      <w:ind w:firstLine="709"/>
    </w:pPr>
    <w:rPr>
      <w:rFonts w:eastAsia="Times New Roman"/>
      <w:sz w:val="20"/>
      <w:szCs w:val="20"/>
      <w:lang w:eastAsia="zh-CN" w:bidi="ar-SA"/>
    </w:rPr>
  </w:style>
  <w:style w:type="paragraph" w:customStyle="1" w:styleId="affffffffffffffc">
    <w:name w:val="Название таблицы"/>
    <w:basedOn w:val="Standard"/>
    <w:qFormat/>
    <w:pPr>
      <w:keepNext/>
      <w:keepLines/>
      <w:widowControl/>
    </w:pPr>
    <w:rPr>
      <w:rFonts w:eastAsia="Times New Roman"/>
      <w:sz w:val="20"/>
      <w:szCs w:val="20"/>
      <w:lang w:eastAsia="zh-CN" w:bidi="ar-SA"/>
    </w:rPr>
  </w:style>
  <w:style w:type="paragraph" w:customStyle="1" w:styleId="affffffffffffffd">
    <w:name w:val="Перечень последний"/>
    <w:basedOn w:val="affffffffffffffb"/>
    <w:qFormat/>
    <w:pPr>
      <w:keepLines/>
      <w:tabs>
        <w:tab w:val="left" w:pos="1211"/>
      </w:tabs>
      <w:spacing w:after="360"/>
      <w:ind w:firstLine="851"/>
    </w:pPr>
    <w:rPr>
      <w:rFonts w:eastAsia="Arial Unicode MS"/>
    </w:rPr>
  </w:style>
  <w:style w:type="paragraph" w:customStyle="1" w:styleId="affffffffffffffe">
    <w:name w:val="Текст в табл. мал."/>
    <w:basedOn w:val="Standard"/>
    <w:qFormat/>
    <w:pPr>
      <w:keepLines/>
      <w:widowControl/>
      <w:tabs>
        <w:tab w:val="left" w:pos="633"/>
        <w:tab w:val="left" w:pos="1418"/>
      </w:tabs>
      <w:spacing w:before="60" w:after="60"/>
    </w:pPr>
    <w:rPr>
      <w:rFonts w:eastAsia="Times New Roman"/>
      <w:color w:val="000000"/>
      <w:spacing w:val="-8"/>
      <w:lang w:eastAsia="ru-RU" w:bidi="ar-SA"/>
    </w:rPr>
  </w:style>
  <w:style w:type="paragraph" w:customStyle="1" w:styleId="xml">
    <w:name w:val="Пример xml"/>
    <w:basedOn w:val="Standard"/>
    <w:qFormat/>
    <w:pPr>
      <w:widowControl/>
    </w:pPr>
    <w:rPr>
      <w:rFonts w:eastAsia="Times New Roman"/>
      <w:sz w:val="22"/>
      <w:szCs w:val="28"/>
      <w:lang w:val="en-US" w:eastAsia="zh-CN" w:bidi="ar-SA"/>
    </w:rPr>
  </w:style>
  <w:style w:type="paragraph" w:customStyle="1" w:styleId="1ffffffe">
    <w:name w:val="Тема примечания1"/>
    <w:basedOn w:val="3ff3"/>
    <w:next w:val="3ff3"/>
    <w:qFormat/>
  </w:style>
  <w:style w:type="paragraph" w:customStyle="1" w:styleId="afffffffffffffff">
    <w:name w:val="Таблица. Нумерация в таблице"/>
    <w:basedOn w:val="afffffffffffffb"/>
    <w:qFormat/>
    <w:pPr>
      <w:keepLines/>
      <w:tabs>
        <w:tab w:val="left" w:pos="-11449"/>
      </w:tabs>
      <w:spacing w:before="60" w:after="60"/>
    </w:pPr>
    <w:rPr>
      <w:spacing w:val="-8"/>
      <w:lang w:eastAsia="ru-RU"/>
    </w:rPr>
  </w:style>
  <w:style w:type="paragraph" w:customStyle="1" w:styleId="afffffffffffffff0">
    <w:name w:val="Оглавление"/>
    <w:basedOn w:val="1fffff5"/>
    <w:qFormat/>
    <w:pPr>
      <w:tabs>
        <w:tab w:val="left" w:pos="432"/>
      </w:tabs>
      <w:ind w:left="432" w:hanging="432"/>
      <w:jc w:val="center"/>
    </w:pPr>
    <w:rPr>
      <w:b w:val="0"/>
      <w:caps/>
      <w:sz w:val="36"/>
    </w:rPr>
  </w:style>
  <w:style w:type="paragraph" w:customStyle="1" w:styleId="-">
    <w:name w:val="Тире-перечисление"/>
    <w:basedOn w:val="af6"/>
    <w:qFormat/>
    <w:pPr>
      <w:numPr>
        <w:numId w:val="31"/>
      </w:numPr>
      <w:tabs>
        <w:tab w:val="left" w:pos="993"/>
      </w:tabs>
      <w:spacing w:after="0" w:line="240" w:lineRule="auto"/>
      <w:ind w:left="0" w:firstLine="567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d">
    <w:name w:val="Нумерованный список1"/>
    <w:basedOn w:val="ae"/>
    <w:qFormat/>
    <w:pPr>
      <w:numPr>
        <w:numId w:val="47"/>
      </w:numPr>
      <w:tabs>
        <w:tab w:val="left" w:pos="360"/>
      </w:tabs>
      <w:ind w:left="360" w:hanging="360"/>
      <w:contextualSpacing/>
    </w:pPr>
    <w:rPr>
      <w:rFonts w:cs="Calibri"/>
      <w:lang w:eastAsia="zh-CN"/>
    </w:rPr>
  </w:style>
  <w:style w:type="paragraph" w:customStyle="1" w:styleId="afffffffffffffff1">
    <w:name w:val="Точка нумерация"/>
    <w:basedOn w:val="1d"/>
    <w:qFormat/>
    <w:pPr>
      <w:keepLines/>
      <w:tabs>
        <w:tab w:val="clear" w:pos="360"/>
        <w:tab w:val="left" w:pos="927"/>
      </w:tabs>
      <w:spacing w:before="120" w:after="120" w:line="240" w:lineRule="auto"/>
      <w:ind w:left="1134" w:hanging="567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fffffffffff2">
    <w:name w:val="Таблица. Название"/>
    <w:basedOn w:val="affffffffffffff5"/>
    <w:next w:val="afffffff8"/>
    <w:qFormat/>
    <w:pPr>
      <w:jc w:val="left"/>
    </w:pPr>
    <w:rPr>
      <w:sz w:val="20"/>
      <w:szCs w:val="20"/>
    </w:rPr>
  </w:style>
  <w:style w:type="paragraph" w:customStyle="1" w:styleId="afffffffffffffff3">
    <w:name w:val="Титульный лис. По центру"/>
    <w:basedOn w:val="Standard"/>
    <w:qFormat/>
    <w:pPr>
      <w:widowControl/>
      <w:jc w:val="center"/>
    </w:pPr>
    <w:rPr>
      <w:rFonts w:eastAsia="Times New Roman"/>
      <w:caps/>
      <w:sz w:val="20"/>
      <w:szCs w:val="20"/>
      <w:lang w:eastAsia="zh-CN" w:bidi="ar-SA"/>
    </w:rPr>
  </w:style>
  <w:style w:type="paragraph" w:customStyle="1" w:styleId="ac">
    <w:name w:val="Таблица. Нормальный список в ячейче"/>
    <w:basedOn w:val="afffffffffffffb"/>
    <w:qFormat/>
    <w:pPr>
      <w:numPr>
        <w:numId w:val="46"/>
      </w:numPr>
      <w:ind w:left="1429" w:firstLine="0"/>
    </w:pPr>
  </w:style>
  <w:style w:type="paragraph" w:customStyle="1" w:styleId="afffffffffffffff4">
    <w:name w:val="Контрольное зажание. Заголовок"/>
    <w:basedOn w:val="afffffff8"/>
    <w:qFormat/>
    <w:pPr>
      <w:widowControl/>
      <w:ind w:left="360"/>
      <w:jc w:val="center"/>
    </w:pPr>
    <w:rPr>
      <w:b/>
      <w:bCs/>
      <w:sz w:val="24"/>
      <w:szCs w:val="24"/>
      <w:lang w:eastAsia="zh-CN"/>
    </w:rPr>
  </w:style>
  <w:style w:type="paragraph" w:customStyle="1" w:styleId="afffffffffffffff5">
    <w:name w:val="Таблица: шапка"/>
    <w:basedOn w:val="Standard"/>
    <w:qFormat/>
    <w:pPr>
      <w:widowControl/>
      <w:spacing w:before="80" w:line="252" w:lineRule="auto"/>
    </w:pPr>
    <w:rPr>
      <w:rFonts w:ascii="Calibri" w:hAnsi="Calibri" w:cs="Calibri"/>
      <w:b/>
      <w:sz w:val="22"/>
      <w:szCs w:val="22"/>
      <w:lang w:eastAsia="zh-CN" w:bidi="ar-SA"/>
    </w:rPr>
  </w:style>
  <w:style w:type="paragraph" w:customStyle="1" w:styleId="Para">
    <w:name w:val="Para нумерованный"/>
    <w:basedOn w:val="Standard"/>
    <w:qFormat/>
    <w:pPr>
      <w:widowControl/>
      <w:tabs>
        <w:tab w:val="left" w:pos="360"/>
        <w:tab w:val="num" w:pos="680"/>
      </w:tabs>
      <w:spacing w:after="240"/>
    </w:pPr>
    <w:rPr>
      <w:rFonts w:eastAsia="Times New Roman"/>
      <w:sz w:val="23"/>
      <w:szCs w:val="20"/>
      <w:lang w:eastAsia="zh-CN" w:bidi="ar-SA"/>
    </w:rPr>
  </w:style>
  <w:style w:type="paragraph" w:customStyle="1" w:styleId="a3">
    <w:name w:val="Буквенный список"/>
    <w:basedOn w:val="afffffffffffffa"/>
    <w:qFormat/>
    <w:pPr>
      <w:numPr>
        <w:numId w:val="43"/>
      </w:numPr>
      <w:tabs>
        <w:tab w:val="left" w:pos="360"/>
      </w:tabs>
      <w:spacing w:before="0" w:after="0" w:line="240" w:lineRule="auto"/>
      <w:ind w:left="1146" w:firstLine="0"/>
      <w:jc w:val="left"/>
    </w:pPr>
  </w:style>
  <w:style w:type="paragraph" w:customStyle="1" w:styleId="1590">
    <w:name w:val="Стиль По ширине Первая строка:  1.59 см"/>
    <w:basedOn w:val="Standard"/>
    <w:qFormat/>
    <w:pPr>
      <w:widowControl/>
      <w:spacing w:after="120"/>
      <w:ind w:firstLine="426"/>
    </w:pPr>
    <w:rPr>
      <w:rFonts w:ascii="Calibri" w:hAnsi="Calibri" w:cs="Calibri"/>
      <w:sz w:val="20"/>
      <w:szCs w:val="20"/>
      <w:lang w:eastAsia="zh-CN" w:bidi="ar-SA"/>
    </w:rPr>
  </w:style>
  <w:style w:type="paragraph" w:customStyle="1" w:styleId="2ffff6">
    <w:name w:val="Текст пункта Знак2"/>
    <w:qFormat/>
    <w:pPr>
      <w:spacing w:before="120" w:after="0" w:line="360" w:lineRule="auto"/>
      <w:ind w:firstLine="624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5">
    <w:name w:val="НумерТабл"/>
    <w:basedOn w:val="Standard"/>
    <w:qFormat/>
    <w:pPr>
      <w:widowControl/>
      <w:numPr>
        <w:numId w:val="45"/>
      </w:numPr>
      <w:tabs>
        <w:tab w:val="right" w:pos="57"/>
      </w:tabs>
      <w:spacing w:before="40" w:after="40"/>
      <w:jc w:val="right"/>
    </w:pPr>
    <w:rPr>
      <w:rFonts w:eastAsia="Times New Roman"/>
      <w:sz w:val="16"/>
      <w:szCs w:val="20"/>
      <w:lang w:eastAsia="zh-CN" w:bidi="ar-SA"/>
    </w:rPr>
  </w:style>
  <w:style w:type="paragraph" w:customStyle="1" w:styleId="1fffffff">
    <w:name w:val="заголовок 1"/>
    <w:basedOn w:val="Standard"/>
    <w:next w:val="ae"/>
    <w:qFormat/>
    <w:pPr>
      <w:keepNext/>
      <w:widowControl/>
      <w:spacing w:before="240"/>
      <w:jc w:val="center"/>
    </w:pPr>
    <w:rPr>
      <w:rFonts w:ascii="Tahoma" w:eastAsia="Times New Roman" w:hAnsi="Tahoma" w:cs="Tahoma"/>
      <w:b/>
      <w:sz w:val="20"/>
      <w:szCs w:val="20"/>
      <w:lang w:eastAsia="zh-CN" w:bidi="ar-SA"/>
    </w:rPr>
  </w:style>
  <w:style w:type="paragraph" w:customStyle="1" w:styleId="7c">
    <w:name w:val="заголовок 7"/>
    <w:basedOn w:val="Standard"/>
    <w:next w:val="ae"/>
    <w:qFormat/>
    <w:pPr>
      <w:keepNext/>
      <w:widowControl/>
    </w:pPr>
    <w:rPr>
      <w:rFonts w:ascii="Tahoma" w:eastAsia="Times New Roman" w:hAnsi="Tahoma" w:cs="Tahoma"/>
      <w:b/>
      <w:sz w:val="20"/>
      <w:szCs w:val="20"/>
      <w:lang w:eastAsia="zh-CN" w:bidi="ar-SA"/>
    </w:rPr>
  </w:style>
  <w:style w:type="paragraph" w:customStyle="1" w:styleId="12pt0">
    <w:name w:val="Обычный + 12 pt"/>
    <w:basedOn w:val="Standard"/>
    <w:qFormat/>
    <w:pPr>
      <w:spacing w:before="100" w:after="100"/>
    </w:pPr>
    <w:rPr>
      <w:rFonts w:eastAsia="Times New Roman"/>
      <w:sz w:val="20"/>
      <w:szCs w:val="20"/>
      <w:lang w:eastAsia="zh-CN" w:bidi="ar-SA"/>
    </w:rPr>
  </w:style>
  <w:style w:type="paragraph" w:customStyle="1" w:styleId="11e">
    <w:name w:val="Заголовок 11"/>
    <w:basedOn w:val="Standard"/>
    <w:next w:val="ae"/>
    <w:qFormat/>
    <w:pPr>
      <w:keepNext/>
      <w:widowControl/>
      <w:jc w:val="center"/>
    </w:pPr>
    <w:rPr>
      <w:rFonts w:eastAsia="Times New Roman"/>
      <w:b/>
      <w:sz w:val="20"/>
      <w:szCs w:val="20"/>
      <w:lang w:eastAsia="zh-CN" w:bidi="ar-SA"/>
    </w:rPr>
  </w:style>
  <w:style w:type="paragraph" w:customStyle="1" w:styleId="4f6">
    <w:name w:val="заголовок 4"/>
    <w:basedOn w:val="Standard"/>
    <w:next w:val="ae"/>
    <w:qFormat/>
    <w:pPr>
      <w:keepNext/>
      <w:widowControl/>
    </w:pPr>
    <w:rPr>
      <w:rFonts w:ascii="Arial" w:eastAsia="Times New Roman" w:hAnsi="Arial" w:cs="Arial"/>
      <w:b/>
      <w:bCs/>
      <w:color w:val="000000"/>
      <w:sz w:val="20"/>
      <w:szCs w:val="20"/>
      <w:lang w:eastAsia="zh-CN" w:bidi="ar-SA"/>
    </w:rPr>
  </w:style>
  <w:style w:type="paragraph" w:customStyle="1" w:styleId="8b">
    <w:name w:val="заголовок 8"/>
    <w:basedOn w:val="Standard"/>
    <w:next w:val="ae"/>
    <w:qFormat/>
    <w:pPr>
      <w:keepNext/>
      <w:widowControl/>
    </w:pPr>
    <w:rPr>
      <w:rFonts w:ascii="Tahoma" w:eastAsia="Times New Roman" w:hAnsi="Tahoma" w:cs="Tahoma"/>
      <w:b/>
      <w:bCs/>
      <w:color w:val="000000"/>
      <w:sz w:val="16"/>
      <w:szCs w:val="16"/>
      <w:lang w:eastAsia="zh-CN" w:bidi="ar-SA"/>
    </w:rPr>
  </w:style>
  <w:style w:type="paragraph" w:customStyle="1" w:styleId="1fffffff0">
    <w:name w:val="Шапка1"/>
    <w:basedOn w:val="ae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pacing w:after="0" w:line="240" w:lineRule="auto"/>
      <w:ind w:left="1134" w:hanging="1134"/>
    </w:pPr>
    <w:rPr>
      <w:rFonts w:ascii="Cambria" w:eastAsia="Times New Roman" w:hAnsi="Cambria"/>
      <w:sz w:val="24"/>
      <w:szCs w:val="24"/>
      <w:lang w:eastAsia="zh-CN"/>
    </w:rPr>
  </w:style>
  <w:style w:type="paragraph" w:customStyle="1" w:styleId="MessageHeaderLast">
    <w:name w:val="Message Header Last"/>
    <w:basedOn w:val="1fffffff0"/>
    <w:next w:val="afa"/>
    <w:qFormat/>
    <w:pPr>
      <w:spacing w:before="40"/>
    </w:pPr>
    <w:rPr>
      <w:rFonts w:ascii="Arial" w:hAnsi="Arial" w:cs="Arial"/>
    </w:rPr>
  </w:style>
  <w:style w:type="paragraph" w:customStyle="1" w:styleId="129">
    <w:name w:val="Обычный12"/>
    <w:basedOn w:val="Standard"/>
    <w:qFormat/>
    <w:pPr>
      <w:widowControl/>
      <w:spacing w:before="40" w:after="120"/>
    </w:pPr>
    <w:rPr>
      <w:rFonts w:eastAsia="Times New Roman"/>
      <w:sz w:val="20"/>
      <w:szCs w:val="20"/>
      <w:lang w:eastAsia="zh-CN" w:bidi="ar-SA"/>
    </w:rPr>
  </w:style>
  <w:style w:type="paragraph" w:customStyle="1" w:styleId="1fffffff1">
    <w:name w:val="Структ1"/>
    <w:basedOn w:val="1e"/>
    <w:qFormat/>
    <w:rPr>
      <w:lang w:eastAsia="zh-CN"/>
    </w:rPr>
  </w:style>
  <w:style w:type="paragraph" w:customStyle="1" w:styleId="3ffa">
    <w:name w:val="Структ3"/>
    <w:basedOn w:val="33"/>
    <w:qFormat/>
    <w:rPr>
      <w:lang w:eastAsia="zh-CN"/>
    </w:rPr>
  </w:style>
  <w:style w:type="paragraph" w:customStyle="1" w:styleId="TablName">
    <w:name w:val="Tabl_Name"/>
    <w:basedOn w:val="Standard"/>
    <w:qFormat/>
    <w:pPr>
      <w:keepNext/>
      <w:keepLines/>
      <w:widowControl/>
      <w:spacing w:before="120"/>
      <w:ind w:firstLine="624"/>
      <w:contextualSpacing/>
    </w:pPr>
    <w:rPr>
      <w:rFonts w:eastAsia="Times New Roman"/>
      <w:lang w:eastAsia="zh-CN" w:bidi="ar-SA"/>
    </w:rPr>
  </w:style>
  <w:style w:type="paragraph" w:customStyle="1" w:styleId="TableGraf12L">
    <w:name w:val="TableGraf 12L"/>
    <w:basedOn w:val="Standard"/>
    <w:qFormat/>
    <w:pPr>
      <w:widowControl/>
      <w:spacing w:before="40" w:after="40"/>
      <w:contextualSpacing/>
    </w:pPr>
    <w:rPr>
      <w:rFonts w:eastAsia="Times New Roman"/>
      <w:lang w:eastAsia="zh-CN" w:bidi="ar-SA"/>
    </w:rPr>
  </w:style>
  <w:style w:type="paragraph" w:customStyle="1" w:styleId="TableGraf12M">
    <w:name w:val="TableGraf 12M"/>
    <w:basedOn w:val="Standard"/>
    <w:qFormat/>
    <w:pPr>
      <w:widowControl/>
      <w:spacing w:before="40" w:after="40"/>
      <w:contextualSpacing/>
      <w:jc w:val="center"/>
    </w:pPr>
    <w:rPr>
      <w:rFonts w:eastAsia="Times New Roman"/>
      <w:lang w:eastAsia="zh-CN" w:bidi="ar-SA"/>
    </w:rPr>
  </w:style>
  <w:style w:type="paragraph" w:customStyle="1" w:styleId="Head12M2">
    <w:name w:val="Head 12M2"/>
    <w:basedOn w:val="Standard"/>
    <w:qFormat/>
    <w:pPr>
      <w:widowControl/>
      <w:spacing w:before="60" w:after="60"/>
      <w:ind w:left="851" w:right="851"/>
      <w:contextualSpacing/>
      <w:jc w:val="center"/>
    </w:pPr>
    <w:rPr>
      <w:rFonts w:eastAsia="Times New Roman"/>
      <w:b/>
      <w:lang w:eastAsia="zh-CN" w:bidi="ar-SA"/>
    </w:rPr>
  </w:style>
  <w:style w:type="paragraph" w:customStyle="1" w:styleId="afffffffffffffff6">
    <w:name w:val="заголовок таблицы"/>
    <w:basedOn w:val="1ff7"/>
    <w:qFormat/>
    <w:pPr>
      <w:spacing w:before="0" w:after="0"/>
      <w:ind w:hanging="142"/>
    </w:pPr>
    <w:rPr>
      <w:lang w:eastAsia="zh-CN"/>
    </w:rPr>
  </w:style>
  <w:style w:type="paragraph" w:customStyle="1" w:styleId="afffffffffffffff7">
    <w:name w:val="Наименование изделия"/>
    <w:basedOn w:val="Standard"/>
    <w:qFormat/>
    <w:pPr>
      <w:widowControl/>
      <w:spacing w:after="240" w:line="360" w:lineRule="auto"/>
      <w:contextualSpacing/>
      <w:jc w:val="center"/>
    </w:pPr>
    <w:rPr>
      <w:b/>
      <w:caps/>
      <w:sz w:val="28"/>
      <w:lang w:eastAsia="zh-CN" w:bidi="ar-SA"/>
    </w:rPr>
  </w:style>
  <w:style w:type="paragraph" w:customStyle="1" w:styleId="afffffffffffffff8">
    <w:name w:val="Тип документа"/>
    <w:basedOn w:val="Standard"/>
    <w:qFormat/>
    <w:pPr>
      <w:widowControl/>
      <w:spacing w:after="240" w:line="360" w:lineRule="auto"/>
      <w:contextualSpacing/>
      <w:jc w:val="center"/>
    </w:pPr>
    <w:rPr>
      <w:b/>
      <w:sz w:val="28"/>
      <w:lang w:eastAsia="zh-CN" w:bidi="ar-SA"/>
    </w:rPr>
  </w:style>
  <w:style w:type="paragraph" w:customStyle="1" w:styleId="8c">
    <w:name w:val="Чертёжный 8 пт"/>
    <w:basedOn w:val="Standard"/>
    <w:qFormat/>
    <w:pPr>
      <w:widowControl/>
      <w:spacing w:after="120" w:line="360" w:lineRule="auto"/>
      <w:ind w:firstLine="709"/>
      <w:contextualSpacing/>
      <w:jc w:val="center"/>
    </w:pPr>
    <w:rPr>
      <w:rFonts w:ascii="Arial" w:eastAsia="Times New Roman" w:hAnsi="Arial" w:cs="Arial"/>
      <w:sz w:val="16"/>
      <w:szCs w:val="20"/>
      <w:lang w:eastAsia="zh-CN" w:bidi="ar-SA"/>
    </w:rPr>
  </w:style>
  <w:style w:type="paragraph" w:customStyle="1" w:styleId="afffffffffffffff9">
    <w:name w:val="Пункт двухзначный"/>
    <w:basedOn w:val="29"/>
    <w:qFormat/>
    <w:rPr>
      <w:lang w:eastAsia="zh-CN"/>
    </w:rPr>
  </w:style>
  <w:style w:type="paragraph" w:customStyle="1" w:styleId="afffffffffffffffa">
    <w:name w:val="Пункт трехзначный"/>
    <w:basedOn w:val="33"/>
    <w:qFormat/>
    <w:rPr>
      <w:lang w:eastAsia="zh-CN"/>
    </w:rPr>
  </w:style>
  <w:style w:type="paragraph" w:customStyle="1" w:styleId="4-">
    <w:name w:val="Пункт 4-хзначный"/>
    <w:basedOn w:val="41"/>
    <w:qFormat/>
    <w:rPr>
      <w:rFonts w:cs="Calibri"/>
      <w:lang w:eastAsia="zh-CN"/>
    </w:rPr>
  </w:style>
  <w:style w:type="paragraph" w:customStyle="1" w:styleId="2-">
    <w:name w:val="Пункт 2-значный"/>
    <w:basedOn w:val="29"/>
    <w:qFormat/>
    <w:rPr>
      <w:lang w:eastAsia="zh-CN"/>
    </w:rPr>
  </w:style>
  <w:style w:type="paragraph" w:customStyle="1" w:styleId="1111">
    <w:name w:val="Пункт 1.1.1"/>
    <w:basedOn w:val="33"/>
    <w:qFormat/>
    <w:rPr>
      <w:lang w:eastAsia="zh-CN"/>
    </w:rPr>
  </w:style>
  <w:style w:type="paragraph" w:customStyle="1" w:styleId="11110">
    <w:name w:val="Пункт 1.1.1.1"/>
    <w:basedOn w:val="41"/>
    <w:qFormat/>
    <w:rPr>
      <w:rFonts w:cs="Calibri"/>
      <w:lang w:eastAsia="zh-CN"/>
    </w:rPr>
  </w:style>
  <w:style w:type="paragraph" w:customStyle="1" w:styleId="11111">
    <w:name w:val="Пункт 1.1.1.1.1"/>
    <w:basedOn w:val="5"/>
    <w:qFormat/>
    <w:rPr>
      <w:lang w:eastAsia="zh-CN"/>
    </w:rPr>
  </w:style>
  <w:style w:type="paragraph" w:customStyle="1" w:styleId="11f">
    <w:name w:val="Пункт 1.1"/>
    <w:basedOn w:val="29"/>
    <w:qFormat/>
    <w:rPr>
      <w:lang w:eastAsia="zh-CN"/>
    </w:rPr>
  </w:style>
  <w:style w:type="paragraph" w:customStyle="1" w:styleId="afffffffffffffffb">
    <w:name w:val="Текст таблицы"/>
    <w:basedOn w:val="Standard"/>
    <w:qFormat/>
    <w:pPr>
      <w:widowControl/>
      <w:spacing w:after="120" w:line="360" w:lineRule="auto"/>
      <w:contextualSpacing/>
      <w:jc w:val="both"/>
    </w:pPr>
    <w:rPr>
      <w:lang w:eastAsia="zh-CN" w:bidi="ar-SA"/>
    </w:rPr>
  </w:style>
  <w:style w:type="paragraph" w:customStyle="1" w:styleId="afffffffffffffffc">
    <w:name w:val="Шапка таблицы"/>
    <w:basedOn w:val="afffffffffffffffb"/>
    <w:qFormat/>
    <w:pPr>
      <w:jc w:val="center"/>
    </w:pPr>
  </w:style>
  <w:style w:type="paragraph" w:customStyle="1" w:styleId="afffffffffffffffd">
    <w:name w:val="Название рисунка"/>
    <w:basedOn w:val="Standard"/>
    <w:next w:val="ae"/>
    <w:qFormat/>
    <w:pPr>
      <w:widowControl/>
      <w:spacing w:after="120" w:line="360" w:lineRule="auto"/>
      <w:contextualSpacing/>
      <w:jc w:val="center"/>
    </w:pPr>
    <w:rPr>
      <w:lang w:eastAsia="zh-CN" w:bidi="ar-SA"/>
    </w:rPr>
  </w:style>
  <w:style w:type="paragraph" w:customStyle="1" w:styleId="afffffffffffffffe">
    <w:name w:val="Заголовок приложения"/>
    <w:basedOn w:val="1e"/>
    <w:qFormat/>
    <w:rPr>
      <w:lang w:eastAsia="zh-CN"/>
    </w:rPr>
  </w:style>
  <w:style w:type="paragraph" w:customStyle="1" w:styleId="-113">
    <w:name w:val="Текст таблицы - 11 пт"/>
    <w:basedOn w:val="afffffffffffffffb"/>
    <w:qFormat/>
    <w:pPr>
      <w:spacing w:line="300" w:lineRule="auto"/>
      <w:jc w:val="left"/>
    </w:pPr>
    <w:rPr>
      <w:rFonts w:ascii="Calibri" w:hAnsi="Calibri" w:cs="Calibri"/>
      <w:sz w:val="22"/>
      <w:szCs w:val="20"/>
    </w:rPr>
  </w:style>
  <w:style w:type="paragraph" w:customStyle="1" w:styleId="affffffffffffffff">
    <w:name w:val="Табл. служебн."/>
    <w:basedOn w:val="-113"/>
    <w:qFormat/>
    <w:pPr>
      <w:ind w:left="-84" w:right="-73"/>
      <w:jc w:val="center"/>
    </w:pPr>
  </w:style>
  <w:style w:type="paragraph" w:customStyle="1" w:styleId="affffffffffffffff0">
    <w:name w:val="Название приложения"/>
    <w:basedOn w:val="affffffffffffff2"/>
    <w:qFormat/>
    <w:pPr>
      <w:keepLines/>
      <w:spacing w:before="0" w:after="240" w:line="360" w:lineRule="auto"/>
      <w:contextualSpacing/>
      <w:jc w:val="center"/>
    </w:pPr>
    <w:rPr>
      <w:rFonts w:ascii="Times New Roman" w:hAnsi="Times New Roman" w:cs="Times New Roman"/>
      <w:caps/>
      <w:sz w:val="20"/>
      <w:szCs w:val="20"/>
    </w:rPr>
  </w:style>
  <w:style w:type="paragraph" w:customStyle="1" w:styleId="affffffffffffffff1">
    <w:name w:val="_Титул_Организация"/>
    <w:basedOn w:val="Standard"/>
    <w:qFormat/>
    <w:pPr>
      <w:widowControl/>
      <w:ind w:left="284" w:firstLine="567"/>
      <w:jc w:val="center"/>
    </w:pPr>
    <w:rPr>
      <w:rFonts w:eastAsia="Times New Roman"/>
      <w:color w:val="A6A6A6"/>
      <w:sz w:val="32"/>
      <w:szCs w:val="32"/>
      <w:lang w:eastAsia="zh-CN" w:bidi="ar-SA"/>
    </w:rPr>
  </w:style>
  <w:style w:type="paragraph" w:customStyle="1" w:styleId="affffffffffffffff2">
    <w:name w:val="_Назв_рисунка"/>
    <w:basedOn w:val="Standard"/>
    <w:next w:val="ae"/>
    <w:qFormat/>
    <w:pPr>
      <w:spacing w:before="60" w:after="120" w:line="360" w:lineRule="atLeast"/>
      <w:jc w:val="center"/>
    </w:pPr>
    <w:rPr>
      <w:rFonts w:eastAsia="Times New Roman"/>
      <w:bCs/>
      <w:sz w:val="22"/>
      <w:szCs w:val="22"/>
      <w:lang w:eastAsia="zh-CN" w:bidi="ar-SA"/>
    </w:rPr>
  </w:style>
  <w:style w:type="paragraph" w:customStyle="1" w:styleId="affffffffffffffff3">
    <w:name w:val="_Согласовано"/>
    <w:basedOn w:val="Standard"/>
    <w:qFormat/>
    <w:pPr>
      <w:spacing w:before="240" w:line="360" w:lineRule="atLeast"/>
      <w:jc w:val="both"/>
    </w:pPr>
    <w:rPr>
      <w:rFonts w:ascii="Times New Roman Полужирный" w:eastAsia="Times New Roman" w:hAnsi="Times New Roman Полужирный" w:cs="Times New Roman Полужирный"/>
      <w:b/>
      <w:bCs/>
      <w:caps/>
      <w:lang w:eastAsia="zh-CN" w:bidi="ar-SA"/>
    </w:rPr>
  </w:style>
  <w:style w:type="paragraph" w:customStyle="1" w:styleId="affffffffffffffff4">
    <w:name w:val="_Текст исходного кода"/>
    <w:basedOn w:val="Standard"/>
    <w:qFormat/>
    <w:pPr>
      <w:spacing w:line="360" w:lineRule="atLeast"/>
      <w:jc w:val="both"/>
    </w:pPr>
    <w:rPr>
      <w:rFonts w:ascii="Courier New" w:eastAsia="Times New Roman" w:hAnsi="Courier New" w:cs="Courier New"/>
      <w:sz w:val="20"/>
      <w:szCs w:val="20"/>
      <w:lang w:eastAsia="zh-CN" w:bidi="ar-SA"/>
    </w:rPr>
  </w:style>
  <w:style w:type="paragraph" w:customStyle="1" w:styleId="affffffffffffffff5">
    <w:name w:val="_Титул_Название документа"/>
    <w:basedOn w:val="Standard"/>
    <w:qFormat/>
    <w:pPr>
      <w:widowControl/>
      <w:spacing w:before="1500"/>
      <w:ind w:left="851"/>
      <w:jc w:val="center"/>
    </w:pPr>
    <w:rPr>
      <w:rFonts w:eastAsia="Times New Roman"/>
      <w:b/>
      <w:caps/>
      <w:sz w:val="32"/>
      <w:lang w:eastAsia="zh-CN" w:bidi="ar-SA"/>
    </w:rPr>
  </w:style>
  <w:style w:type="paragraph" w:customStyle="1" w:styleId="affffffffffffffff6">
    <w:name w:val="_Титул наименование организации"/>
    <w:basedOn w:val="Standard"/>
    <w:qFormat/>
    <w:pPr>
      <w:tabs>
        <w:tab w:val="left" w:pos="0"/>
      </w:tabs>
      <w:spacing w:line="360" w:lineRule="atLeast"/>
      <w:ind w:right="-5"/>
      <w:jc w:val="center"/>
    </w:pPr>
    <w:rPr>
      <w:rFonts w:eastAsia="Times New Roman"/>
      <w:sz w:val="28"/>
      <w:szCs w:val="28"/>
      <w:lang w:eastAsia="ru-RU" w:bidi="ar-SA"/>
    </w:rPr>
  </w:style>
  <w:style w:type="paragraph" w:customStyle="1" w:styleId="affffffffffffffff7">
    <w:name w:val="_Титул_Название сервиса"/>
    <w:basedOn w:val="Standard"/>
    <w:qFormat/>
    <w:pPr>
      <w:widowControl/>
      <w:spacing w:before="240"/>
      <w:ind w:left="284" w:firstLine="567"/>
      <w:jc w:val="center"/>
    </w:pPr>
    <w:rPr>
      <w:rFonts w:eastAsia="Times New Roman"/>
      <w:b/>
      <w:color w:val="A6A6A6"/>
      <w:sz w:val="36"/>
      <w:szCs w:val="36"/>
      <w:lang w:eastAsia="zh-CN" w:bidi="ar-SA"/>
    </w:rPr>
  </w:style>
  <w:style w:type="paragraph" w:customStyle="1" w:styleId="affffffffffffffff8">
    <w:name w:val="_Подзаголовок таблицы"/>
    <w:basedOn w:val="Standard"/>
    <w:qFormat/>
    <w:pPr>
      <w:keepNext/>
      <w:spacing w:before="120" w:after="120" w:line="360" w:lineRule="atLeast"/>
      <w:jc w:val="center"/>
    </w:pPr>
    <w:rPr>
      <w:rFonts w:eastAsia="Times New Roman"/>
      <w:b/>
      <w:i/>
      <w:sz w:val="22"/>
      <w:lang w:eastAsia="zh-CN" w:bidi="ar-SA"/>
    </w:rPr>
  </w:style>
  <w:style w:type="paragraph" w:customStyle="1" w:styleId="affffffffffffffff9">
    <w:name w:val="_Титул_Количество страниц"/>
    <w:basedOn w:val="Standard"/>
    <w:qFormat/>
    <w:pPr>
      <w:widowControl/>
      <w:spacing w:before="200"/>
      <w:ind w:left="284" w:firstLine="567"/>
      <w:jc w:val="center"/>
    </w:pPr>
    <w:rPr>
      <w:rFonts w:eastAsia="Times New Roman"/>
      <w:sz w:val="20"/>
      <w:szCs w:val="20"/>
      <w:lang w:eastAsia="zh-CN" w:bidi="ar-SA"/>
    </w:rPr>
  </w:style>
  <w:style w:type="paragraph" w:customStyle="1" w:styleId="affffffffffffffffa">
    <w:name w:val="_Заголовок без нумерации в оглавлении"/>
    <w:basedOn w:val="Standard"/>
    <w:next w:val="ae"/>
    <w:qFormat/>
    <w:pPr>
      <w:keepNext/>
      <w:keepLines/>
      <w:pageBreakBefore/>
      <w:widowControl/>
      <w:spacing w:before="480" w:after="360" w:line="360" w:lineRule="auto"/>
    </w:pPr>
    <w:rPr>
      <w:rFonts w:ascii="Times New Roman Полужирный" w:eastAsia="Times New Roman" w:hAnsi="Times New Roman Полужирный" w:cs="Times New Roman Полужирный"/>
      <w:b/>
      <w:caps/>
      <w:sz w:val="32"/>
      <w:szCs w:val="32"/>
      <w:lang w:eastAsia="zh-CN" w:bidi="ar-SA"/>
    </w:rPr>
  </w:style>
  <w:style w:type="paragraph" w:customStyle="1" w:styleId="affffffffffffffffb">
    <w:name w:val="Заголовок по центру"/>
    <w:basedOn w:val="Standard"/>
    <w:next w:val="ae"/>
    <w:qFormat/>
    <w:pPr>
      <w:widowControl/>
      <w:spacing w:before="40" w:after="40"/>
      <w:ind w:firstLine="709"/>
      <w:jc w:val="center"/>
    </w:pPr>
    <w:rPr>
      <w:rFonts w:eastAsia="Times New Roman"/>
      <w:b/>
      <w:sz w:val="28"/>
      <w:lang w:eastAsia="zh-CN" w:bidi="ar-SA"/>
    </w:rPr>
  </w:style>
  <w:style w:type="paragraph" w:customStyle="1" w:styleId="affffffffffffffffc">
    <w:name w:val="НАЗВАНИЕ БОЛЬШОЕ ПО ЦЕНТРУ не жирное курсив"/>
    <w:basedOn w:val="Standard"/>
    <w:next w:val="ae"/>
    <w:qFormat/>
    <w:pPr>
      <w:widowControl/>
      <w:spacing w:before="120" w:after="120"/>
      <w:jc w:val="center"/>
    </w:pPr>
    <w:rPr>
      <w:rFonts w:eastAsia="Times New Roman"/>
      <w:i/>
      <w:caps/>
      <w:spacing w:val="20"/>
      <w:sz w:val="28"/>
      <w:szCs w:val="28"/>
      <w:lang w:eastAsia="zh-CN" w:bidi="ar-SA"/>
    </w:rPr>
  </w:style>
  <w:style w:type="paragraph" w:customStyle="1" w:styleId="affffffffffffffffd">
    <w:name w:val="Название обычное по центру"/>
    <w:basedOn w:val="Standard"/>
    <w:qFormat/>
    <w:pPr>
      <w:widowControl/>
      <w:spacing w:before="120" w:after="120"/>
      <w:jc w:val="center"/>
    </w:pPr>
    <w:rPr>
      <w:rFonts w:eastAsia="Times New Roman"/>
      <w:b/>
      <w:sz w:val="20"/>
      <w:lang w:eastAsia="zh-CN" w:bidi="ar-SA"/>
    </w:rPr>
  </w:style>
  <w:style w:type="paragraph" w:customStyle="1" w:styleId="1fffffff2">
    <w:name w:val="оглавление 1"/>
    <w:basedOn w:val="Standard"/>
    <w:qFormat/>
    <w:pPr>
      <w:widowControl/>
      <w:tabs>
        <w:tab w:val="right" w:leader="dot" w:pos="9922"/>
      </w:tabs>
      <w:jc w:val="both"/>
    </w:pPr>
    <w:rPr>
      <w:rFonts w:eastAsia="Times New Roman"/>
      <w:b/>
      <w:lang w:eastAsia="zh-CN" w:bidi="ar-SA"/>
    </w:rPr>
  </w:style>
  <w:style w:type="paragraph" w:customStyle="1" w:styleId="2ffff7">
    <w:name w:val="оглавление 2"/>
    <w:basedOn w:val="Standard"/>
    <w:qFormat/>
    <w:pPr>
      <w:widowControl/>
      <w:tabs>
        <w:tab w:val="right" w:leader="dot" w:pos="9922"/>
      </w:tabs>
      <w:ind w:left="198"/>
      <w:jc w:val="both"/>
    </w:pPr>
    <w:rPr>
      <w:rFonts w:eastAsia="Times New Roman"/>
      <w:lang w:eastAsia="zh-CN" w:bidi="ar-SA"/>
    </w:rPr>
  </w:style>
  <w:style w:type="paragraph" w:customStyle="1" w:styleId="3ffb">
    <w:name w:val="оглавление 3"/>
    <w:basedOn w:val="Standard"/>
    <w:qFormat/>
    <w:pPr>
      <w:widowControl/>
      <w:tabs>
        <w:tab w:val="right" w:leader="dot" w:pos="9922"/>
      </w:tabs>
      <w:ind w:left="403"/>
      <w:jc w:val="both"/>
    </w:pPr>
    <w:rPr>
      <w:rFonts w:eastAsia="Times New Roman"/>
      <w:lang w:eastAsia="zh-CN" w:bidi="ar-SA"/>
    </w:rPr>
  </w:style>
  <w:style w:type="paragraph" w:customStyle="1" w:styleId="affffffffffffffffe">
    <w:name w:val="_Текст сноски"/>
    <w:basedOn w:val="Standard"/>
    <w:qFormat/>
    <w:pPr>
      <w:widowControl/>
    </w:pPr>
    <w:rPr>
      <w:rFonts w:eastAsia="Times New Roman"/>
      <w:bCs/>
      <w:sz w:val="16"/>
      <w:szCs w:val="20"/>
      <w:vertAlign w:val="superscript"/>
      <w:lang w:eastAsia="zh-CN" w:bidi="ar-SA"/>
    </w:rPr>
  </w:style>
  <w:style w:type="paragraph" w:customStyle="1" w:styleId="afffffffffffffffff">
    <w:name w:val="_Титул_НЮГК"/>
    <w:basedOn w:val="Standard"/>
    <w:qFormat/>
    <w:pPr>
      <w:spacing w:before="200" w:line="360" w:lineRule="atLeast"/>
      <w:jc w:val="center"/>
    </w:pPr>
    <w:rPr>
      <w:rFonts w:eastAsia="Times New Roman"/>
      <w:sz w:val="28"/>
      <w:szCs w:val="20"/>
      <w:lang w:eastAsia="zh-CN" w:bidi="ar-SA"/>
    </w:rPr>
  </w:style>
  <w:style w:type="paragraph" w:customStyle="1" w:styleId="afffffffffffffffff0">
    <w:name w:val="_Титул_Дата"/>
    <w:basedOn w:val="Standard"/>
    <w:qFormat/>
    <w:pPr>
      <w:widowControl/>
      <w:spacing w:before="200"/>
      <w:ind w:left="284" w:firstLine="567"/>
    </w:pPr>
    <w:rPr>
      <w:rFonts w:eastAsia="Times New Roman"/>
      <w:b/>
      <w:lang w:eastAsia="zh-CN" w:bidi="ar-SA"/>
    </w:rPr>
  </w:style>
  <w:style w:type="paragraph" w:customStyle="1" w:styleId="afffffffffffffffff1">
    <w:name w:val="Серый список"/>
    <w:basedOn w:val="18"/>
    <w:qFormat/>
    <w:pPr>
      <w:numPr>
        <w:numId w:val="0"/>
      </w:numPr>
      <w:tabs>
        <w:tab w:val="clear" w:pos="284"/>
        <w:tab w:val="clear" w:pos="1560"/>
        <w:tab w:val="left" w:pos="1134"/>
      </w:tabs>
      <w:spacing w:after="60" w:line="360" w:lineRule="atLeast"/>
      <w:ind w:left="1134" w:hanging="425"/>
    </w:pPr>
    <w:rPr>
      <w:rFonts w:cs="Arial"/>
      <w:color w:val="A6A6A6"/>
      <w:lang w:eastAsia="zh-CN"/>
    </w:rPr>
  </w:style>
  <w:style w:type="paragraph" w:customStyle="1" w:styleId="10">
    <w:name w:val="Пункт приложения 1"/>
    <w:basedOn w:val="29"/>
    <w:qFormat/>
    <w:pPr>
      <w:numPr>
        <w:numId w:val="50"/>
      </w:numPr>
      <w:ind w:firstLine="0"/>
    </w:pPr>
    <w:rPr>
      <w:lang w:eastAsia="zh-CN"/>
    </w:rPr>
  </w:style>
  <w:style w:type="paragraph" w:customStyle="1" w:styleId="23">
    <w:name w:val="Пункт приложения 2"/>
    <w:basedOn w:val="10"/>
    <w:qFormat/>
    <w:pPr>
      <w:keepLines/>
      <w:widowControl/>
      <w:numPr>
        <w:numId w:val="36"/>
      </w:numPr>
      <w:tabs>
        <w:tab w:val="left" w:pos="360"/>
        <w:tab w:val="left" w:pos="1843"/>
      </w:tabs>
      <w:spacing w:before="120" w:after="120"/>
      <w:ind w:left="0" w:firstLine="0"/>
      <w:jc w:val="both"/>
    </w:pPr>
    <w:rPr>
      <w:bCs w:val="0"/>
      <w:sz w:val="24"/>
      <w:szCs w:val="26"/>
    </w:rPr>
  </w:style>
  <w:style w:type="paragraph" w:customStyle="1" w:styleId="afffffffffffffffff2">
    <w:name w:val="приложение"/>
    <w:basedOn w:val="29"/>
    <w:qFormat/>
    <w:rPr>
      <w:lang w:eastAsia="zh-CN"/>
    </w:rPr>
  </w:style>
  <w:style w:type="paragraph" w:customStyle="1" w:styleId="5f4">
    <w:name w:val="Знак5"/>
    <w:basedOn w:val="Standard"/>
    <w:qFormat/>
    <w:pPr>
      <w:widowControl/>
      <w:spacing w:after="160" w:line="240" w:lineRule="exact"/>
    </w:pPr>
    <w:rPr>
      <w:sz w:val="20"/>
      <w:szCs w:val="20"/>
      <w:lang w:eastAsia="zh-CN" w:bidi="ar-SA"/>
    </w:rPr>
  </w:style>
  <w:style w:type="paragraph" w:customStyle="1" w:styleId="FR1">
    <w:name w:val="FR1"/>
    <w:qFormat/>
    <w:pPr>
      <w:widowControl w:val="0"/>
      <w:spacing w:before="300" w:after="0" w:line="240" w:lineRule="auto"/>
      <w:ind w:firstLine="1440"/>
    </w:pPr>
    <w:rPr>
      <w:rFonts w:ascii="Arial" w:eastAsia="Times New Roman" w:hAnsi="Arial" w:cs="Arial"/>
      <w:sz w:val="32"/>
      <w:szCs w:val="32"/>
      <w:lang w:eastAsia="zh-CN"/>
    </w:rPr>
  </w:style>
  <w:style w:type="paragraph" w:customStyle="1" w:styleId="11f0">
    <w:name w:val="Знак11"/>
    <w:basedOn w:val="Standard"/>
    <w:qFormat/>
    <w:pPr>
      <w:widowControl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 w:bidi="ar-SA"/>
    </w:rPr>
  </w:style>
  <w:style w:type="paragraph" w:customStyle="1" w:styleId="8d">
    <w:name w:val="Основной текст (8)"/>
    <w:basedOn w:val="Standard"/>
    <w:qFormat/>
    <w:pPr>
      <w:widowControl/>
      <w:shd w:val="clear" w:color="auto" w:fill="FFFFFF"/>
      <w:spacing w:line="240" w:lineRule="atLeast"/>
      <w:ind w:hanging="300"/>
    </w:pPr>
    <w:rPr>
      <w:rFonts w:ascii="Arial" w:hAnsi="Arial" w:cs="Arial"/>
      <w:b/>
      <w:bCs/>
      <w:sz w:val="17"/>
      <w:szCs w:val="17"/>
      <w:lang w:eastAsia="zh-CN" w:bidi="ar-SA"/>
    </w:rPr>
  </w:style>
  <w:style w:type="paragraph" w:customStyle="1" w:styleId="afffffffffffffffff3">
    <w:name w:val="Стиль ЛАГ"/>
    <w:basedOn w:val="Standard"/>
    <w:qFormat/>
    <w:pPr>
      <w:widowControl/>
      <w:ind w:firstLine="567"/>
      <w:jc w:val="both"/>
    </w:pPr>
    <w:rPr>
      <w:rFonts w:eastAsia="Times New Roman"/>
      <w:spacing w:val="6"/>
      <w:lang w:eastAsia="zh-CN" w:bidi="ar-SA"/>
    </w:rPr>
  </w:style>
  <w:style w:type="paragraph" w:customStyle="1" w:styleId="322">
    <w:name w:val="Основной текст с отступом 32"/>
    <w:basedOn w:val="Standard"/>
    <w:qFormat/>
    <w:pPr>
      <w:widowControl/>
      <w:ind w:firstLine="567"/>
      <w:jc w:val="both"/>
    </w:pPr>
    <w:rPr>
      <w:rFonts w:eastAsia="Times New Roman"/>
      <w:lang w:eastAsia="zh-CN" w:bidi="ar-SA"/>
    </w:rPr>
  </w:style>
  <w:style w:type="paragraph" w:customStyle="1" w:styleId="afffffffffffffffff4">
    <w:name w:val="Заголовок статьи"/>
    <w:basedOn w:val="Standard"/>
    <w:next w:val="ae"/>
    <w:qFormat/>
    <w:pPr>
      <w:widowControl/>
      <w:ind w:left="1612" w:hanging="892"/>
      <w:jc w:val="both"/>
    </w:pPr>
    <w:rPr>
      <w:rFonts w:ascii="Arial" w:eastAsia="Times New Roman" w:hAnsi="Arial" w:cs="Arial"/>
      <w:sz w:val="20"/>
      <w:szCs w:val="20"/>
      <w:lang w:eastAsia="zh-CN" w:bidi="ar-SA"/>
    </w:rPr>
  </w:style>
  <w:style w:type="paragraph" w:customStyle="1" w:styleId="2ffff8">
    <w:name w:val="Знак Знак Знак Знак2"/>
    <w:basedOn w:val="Standard"/>
    <w:qFormat/>
    <w:pPr>
      <w:widowControl/>
      <w:spacing w:before="280" w:after="280"/>
    </w:pPr>
    <w:rPr>
      <w:rFonts w:ascii="Tahoma" w:eastAsia="Times New Roman" w:hAnsi="Tahoma" w:cs="Tahoma"/>
      <w:sz w:val="20"/>
      <w:szCs w:val="20"/>
      <w:lang w:val="en-US" w:eastAsia="zh-CN" w:bidi="ar-SA"/>
    </w:rPr>
  </w:style>
  <w:style w:type="paragraph" w:customStyle="1" w:styleId="4f7">
    <w:name w:val="Знак4"/>
    <w:basedOn w:val="Standard"/>
    <w:qFormat/>
    <w:pPr>
      <w:widowControl/>
      <w:spacing w:before="280" w:after="280"/>
    </w:pPr>
    <w:rPr>
      <w:rFonts w:ascii="Tahoma" w:eastAsia="Times New Roman" w:hAnsi="Tahoma" w:cs="Tahoma"/>
      <w:sz w:val="20"/>
      <w:szCs w:val="20"/>
      <w:lang w:val="en-US" w:eastAsia="zh-CN" w:bidi="ar-SA"/>
    </w:rPr>
  </w:style>
  <w:style w:type="paragraph" w:customStyle="1" w:styleId="grey">
    <w:name w:val="grey"/>
    <w:basedOn w:val="Standard"/>
    <w:qFormat/>
    <w:pPr>
      <w:widowControl/>
      <w:spacing w:after="240"/>
    </w:pPr>
    <w:rPr>
      <w:rFonts w:eastAsia="Times New Roman"/>
      <w:lang w:eastAsia="zh-CN" w:bidi="ar-SA"/>
    </w:rPr>
  </w:style>
  <w:style w:type="paragraph" w:customStyle="1" w:styleId="phList">
    <w:name w:val="ph_List"/>
    <w:basedOn w:val="phNormal"/>
    <w:qFormat/>
    <w:pPr>
      <w:ind w:left="720" w:hanging="360"/>
    </w:pPr>
    <w:rPr>
      <w:lang w:val="en-US" w:eastAsia="zh-CN"/>
    </w:rPr>
  </w:style>
  <w:style w:type="paragraph" w:customStyle="1" w:styleId="afffffffffffffffff5">
    <w:name w:val="Знак Знак Знак Знак Знак Знак Знак Знак Знак Знак"/>
    <w:basedOn w:val="Standard"/>
    <w:qFormat/>
    <w:pPr>
      <w:widowControl/>
      <w:spacing w:before="280" w:after="280"/>
    </w:pPr>
    <w:rPr>
      <w:rFonts w:ascii="Tahoma" w:eastAsia="Times New Roman" w:hAnsi="Tahoma" w:cs="Tahoma"/>
      <w:sz w:val="20"/>
      <w:szCs w:val="20"/>
      <w:lang w:val="en-US" w:eastAsia="zh-CN" w:bidi="ar-SA"/>
    </w:rPr>
  </w:style>
  <w:style w:type="paragraph" w:customStyle="1" w:styleId="afffffffffffffffff6">
    <w:name w:val="Îáû÷íûé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ffc">
    <w:name w:val="Знак Знак Знак Знак3"/>
    <w:basedOn w:val="Standard"/>
    <w:qFormat/>
    <w:pPr>
      <w:widowControl/>
      <w:spacing w:before="280" w:after="280"/>
    </w:pPr>
    <w:rPr>
      <w:rFonts w:ascii="Tahoma" w:hAnsi="Tahoma" w:cs="Tahoma"/>
      <w:sz w:val="20"/>
      <w:szCs w:val="20"/>
      <w:lang w:val="en-US" w:eastAsia="zh-CN" w:bidi="ar-SA"/>
    </w:rPr>
  </w:style>
  <w:style w:type="paragraph" w:customStyle="1" w:styleId="12a">
    <w:name w:val="Знак12"/>
    <w:basedOn w:val="Standard"/>
    <w:qFormat/>
    <w:pPr>
      <w:widowControl/>
      <w:spacing w:after="160" w:line="240" w:lineRule="exact"/>
    </w:pPr>
    <w:rPr>
      <w:rFonts w:ascii="Verdana" w:hAnsi="Verdana" w:cs="Verdana"/>
      <w:sz w:val="20"/>
      <w:szCs w:val="20"/>
      <w:lang w:val="en-US" w:eastAsia="zh-CN" w:bidi="ar-SA"/>
    </w:rPr>
  </w:style>
  <w:style w:type="paragraph" w:customStyle="1" w:styleId="6c">
    <w:name w:val="Знак6"/>
    <w:basedOn w:val="Standard"/>
    <w:qFormat/>
    <w:pPr>
      <w:widowControl/>
      <w:spacing w:after="160" w:line="240" w:lineRule="exact"/>
    </w:pPr>
    <w:rPr>
      <w:rFonts w:eastAsia="Times New Roman"/>
      <w:sz w:val="20"/>
      <w:szCs w:val="20"/>
      <w:lang w:eastAsia="zh-CN" w:bidi="ar-SA"/>
    </w:rPr>
  </w:style>
  <w:style w:type="paragraph" w:customStyle="1" w:styleId="pbulletcmt">
    <w:name w:val="pbulletcmt"/>
    <w:basedOn w:val="Standard"/>
    <w:qFormat/>
    <w:pPr>
      <w:widowControl/>
      <w:spacing w:before="280" w:after="280"/>
    </w:pPr>
    <w:rPr>
      <w:rFonts w:eastAsia="Times New Roman"/>
      <w:lang w:val="en-US" w:eastAsia="zh-CN" w:bidi="ar-SA"/>
    </w:rPr>
  </w:style>
  <w:style w:type="paragraph" w:customStyle="1" w:styleId="ListParagraph1">
    <w:name w:val="List Paragraph1"/>
    <w:basedOn w:val="Standard"/>
    <w:qFormat/>
    <w:pPr>
      <w:widowControl/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zh-CN" w:bidi="ar-SA"/>
    </w:rPr>
  </w:style>
  <w:style w:type="paragraph" w:customStyle="1" w:styleId="pbu1bullet1">
    <w:name w:val="pbu1_bullet1"/>
    <w:basedOn w:val="Standard"/>
    <w:qFormat/>
    <w:pPr>
      <w:widowControl/>
      <w:spacing w:before="280" w:after="280"/>
    </w:pPr>
    <w:rPr>
      <w:rFonts w:eastAsia="Times New Roman"/>
      <w:lang w:val="en-US" w:eastAsia="zh-CN" w:bidi="ar-SA"/>
    </w:rPr>
  </w:style>
  <w:style w:type="paragraph" w:customStyle="1" w:styleId="pb1body1">
    <w:name w:val="pb1_body1"/>
    <w:basedOn w:val="Standard"/>
    <w:qFormat/>
    <w:pPr>
      <w:widowControl/>
      <w:spacing w:before="280" w:after="280"/>
    </w:pPr>
    <w:rPr>
      <w:rFonts w:eastAsia="Times New Roman"/>
      <w:lang w:val="en-US" w:eastAsia="zh-CN" w:bidi="ar-SA"/>
    </w:rPr>
  </w:style>
  <w:style w:type="paragraph" w:customStyle="1" w:styleId="5f5">
    <w:name w:val="Знак5 Знак Знак"/>
    <w:basedOn w:val="Standard"/>
    <w:qFormat/>
    <w:pPr>
      <w:widowControl/>
      <w:spacing w:after="160" w:line="240" w:lineRule="exact"/>
    </w:pPr>
    <w:rPr>
      <w:sz w:val="20"/>
      <w:szCs w:val="20"/>
      <w:lang w:eastAsia="zh-CN" w:bidi="ar-SA"/>
    </w:rPr>
  </w:style>
  <w:style w:type="paragraph" w:customStyle="1" w:styleId="5f6">
    <w:name w:val="Знак5 Знак Знак Знак Знак Знак Знак Знак Знак Знак Знак"/>
    <w:basedOn w:val="Standard"/>
    <w:qFormat/>
    <w:pPr>
      <w:widowControl/>
      <w:spacing w:after="160" w:line="240" w:lineRule="exact"/>
    </w:pPr>
    <w:rPr>
      <w:sz w:val="20"/>
      <w:szCs w:val="20"/>
      <w:lang w:eastAsia="zh-CN" w:bidi="ar-SA"/>
    </w:rPr>
  </w:style>
  <w:style w:type="paragraph" w:customStyle="1" w:styleId="WW-22">
    <w:name w:val="WW-Основной текст 22"/>
    <w:basedOn w:val="Standard"/>
    <w:qFormat/>
    <w:pPr>
      <w:spacing w:after="120" w:line="480" w:lineRule="auto"/>
    </w:pPr>
    <w:rPr>
      <w:rFonts w:eastAsia="DejaVu Sans" w:cs="DejaVu Sans"/>
      <w:sz w:val="20"/>
      <w:szCs w:val="20"/>
      <w:lang w:eastAsia="zh-CN"/>
    </w:rPr>
  </w:style>
  <w:style w:type="paragraph" w:customStyle="1" w:styleId="afffffffffffffffff7">
    <w:name w:val="Нормальный (таблица)"/>
    <w:basedOn w:val="Standard"/>
    <w:next w:val="ae"/>
    <w:qFormat/>
    <w:pPr>
      <w:jc w:val="both"/>
    </w:pPr>
    <w:rPr>
      <w:rFonts w:ascii="Arial" w:eastAsia="Times New Roman" w:hAnsi="Arial" w:cs="Arial"/>
      <w:lang w:eastAsia="zh-CN" w:bidi="ar-SA"/>
    </w:rPr>
  </w:style>
  <w:style w:type="paragraph" w:customStyle="1" w:styleId="afffffffffffffffff8">
    <w:name w:val="обычн БО"/>
    <w:basedOn w:val="Standard"/>
    <w:qFormat/>
    <w:pPr>
      <w:jc w:val="both"/>
    </w:pPr>
    <w:rPr>
      <w:rFonts w:ascii="Arial" w:eastAsia="Arial" w:hAnsi="Arial" w:cs="Arial"/>
      <w:sz w:val="20"/>
      <w:szCs w:val="20"/>
      <w:lang w:eastAsia="zh-CN" w:bidi="ar-SA"/>
    </w:rPr>
  </w:style>
  <w:style w:type="paragraph" w:customStyle="1" w:styleId="3ffd">
    <w:name w:val="Обычный3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eastAsia="zh-CN"/>
    </w:rPr>
  </w:style>
  <w:style w:type="paragraph" w:customStyle="1" w:styleId="afffffffffffffffff9">
    <w:name w:val="Обычный.Текст"/>
    <w:qFormat/>
    <w:pPr>
      <w:spacing w:after="240" w:line="240" w:lineRule="auto"/>
      <w:jc w:val="both"/>
    </w:pPr>
    <w:rPr>
      <w:rFonts w:ascii="Times New Roman" w:eastAsia="Arial" w:hAnsi="Times New Roman" w:cs="Times New Roman"/>
      <w:sz w:val="20"/>
      <w:szCs w:val="24"/>
      <w:lang w:eastAsia="zh-CN"/>
    </w:rPr>
  </w:style>
  <w:style w:type="paragraph" w:customStyle="1" w:styleId="3ffe">
    <w:name w:val="3 Маркер"/>
    <w:basedOn w:val="ae"/>
    <w:qFormat/>
    <w:rPr>
      <w:rFonts w:cs="Calibri"/>
      <w:lang w:eastAsia="zh-CN"/>
    </w:rPr>
  </w:style>
  <w:style w:type="paragraph" w:customStyle="1" w:styleId="afffffffffffffffffa">
    <w:name w:val="Титульный лист. Жирный по центру"/>
    <w:basedOn w:val="affffffffffffff8"/>
    <w:qFormat/>
    <w:rPr>
      <w:b/>
    </w:rPr>
  </w:style>
  <w:style w:type="paragraph" w:customStyle="1" w:styleId="afffffffffffffffffb">
    <w:name w:val="Стиль Титульный лист. КИС"/>
    <w:basedOn w:val="afffffffffffffffffa"/>
    <w:qFormat/>
    <w:pPr>
      <w:jc w:val="right"/>
    </w:pPr>
    <w:rPr>
      <w:bCs/>
    </w:rPr>
  </w:style>
  <w:style w:type="paragraph" w:customStyle="1" w:styleId="4f8">
    <w:name w:val="Текст примечания4"/>
    <w:basedOn w:val="ae"/>
    <w:qFormat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18"/>
      <w:szCs w:val="18"/>
      <w:lang w:eastAsia="zh-CN" w:bidi="hi-IN"/>
    </w:rPr>
  </w:style>
  <w:style w:type="character" w:customStyle="1" w:styleId="WW8Num16z4">
    <w:name w:val="WW8Num16z4"/>
    <w:qFormat/>
    <w:rPr>
      <w:rFonts w:ascii="Times New Roman" w:hAnsi="Times New Roman" w:cs="Times New Roman" w:hint="default"/>
      <w:b/>
      <w:i w:val="0"/>
      <w:caps w:val="0"/>
      <w:smallCaps w:val="0"/>
      <w: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63z1">
    <w:name w:val="WW8Num63z1"/>
    <w:qFormat/>
  </w:style>
  <w:style w:type="character" w:customStyle="1" w:styleId="WW8Num63z2">
    <w:name w:val="WW8Num63z2"/>
    <w:qFormat/>
  </w:style>
  <w:style w:type="character" w:customStyle="1" w:styleId="WW8Num63z3">
    <w:name w:val="WW8Num63z3"/>
    <w:qFormat/>
  </w:style>
  <w:style w:type="character" w:customStyle="1" w:styleId="WW8Num63z4">
    <w:name w:val="WW8Num63z4"/>
    <w:qFormat/>
  </w:style>
  <w:style w:type="character" w:customStyle="1" w:styleId="WW8Num63z5">
    <w:name w:val="WW8Num63z5"/>
    <w:qFormat/>
  </w:style>
  <w:style w:type="character" w:customStyle="1" w:styleId="WW8Num63z6">
    <w:name w:val="WW8Num63z6"/>
    <w:qFormat/>
  </w:style>
  <w:style w:type="character" w:customStyle="1" w:styleId="WW8Num63z7">
    <w:name w:val="WW8Num63z7"/>
    <w:qFormat/>
  </w:style>
  <w:style w:type="character" w:customStyle="1" w:styleId="WW8Num63z8">
    <w:name w:val="WW8Num63z8"/>
    <w:qFormat/>
  </w:style>
  <w:style w:type="character" w:customStyle="1" w:styleId="WW8Num82z4">
    <w:name w:val="WW8Num82z4"/>
    <w:qFormat/>
  </w:style>
  <w:style w:type="character" w:customStyle="1" w:styleId="WW8Num82z5">
    <w:name w:val="WW8Num82z5"/>
    <w:qFormat/>
  </w:style>
  <w:style w:type="character" w:customStyle="1" w:styleId="WW8Num82z6">
    <w:name w:val="WW8Num82z6"/>
    <w:qFormat/>
  </w:style>
  <w:style w:type="character" w:customStyle="1" w:styleId="WW8Num82z7">
    <w:name w:val="WW8Num82z7"/>
    <w:qFormat/>
  </w:style>
  <w:style w:type="character" w:customStyle="1" w:styleId="WW8Num82z8">
    <w:name w:val="WW8Num82z8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51z4">
    <w:name w:val="WW8Num51z4"/>
    <w:qFormat/>
  </w:style>
  <w:style w:type="character" w:customStyle="1" w:styleId="WW8Num51z5">
    <w:name w:val="WW8Num51z5"/>
    <w:qFormat/>
  </w:style>
  <w:style w:type="character" w:customStyle="1" w:styleId="WW8Num51z6">
    <w:name w:val="WW8Num51z6"/>
    <w:qFormat/>
  </w:style>
  <w:style w:type="character" w:customStyle="1" w:styleId="WW8Num51z7">
    <w:name w:val="WW8Num51z7"/>
    <w:qFormat/>
  </w:style>
  <w:style w:type="character" w:customStyle="1" w:styleId="WW8Num51z8">
    <w:name w:val="WW8Num51z8"/>
    <w:qFormat/>
  </w:style>
  <w:style w:type="character" w:customStyle="1" w:styleId="WW8Num64z2">
    <w:name w:val="WW8Num64z2"/>
    <w:qFormat/>
    <w:rPr>
      <w:rFonts w:ascii="Wingdings" w:hAnsi="Wingdings" w:cs="Wingdings" w:hint="default"/>
    </w:rPr>
  </w:style>
  <w:style w:type="character" w:customStyle="1" w:styleId="WW8Num68z4">
    <w:name w:val="WW8Num68z4"/>
    <w:qFormat/>
  </w:style>
  <w:style w:type="character" w:customStyle="1" w:styleId="WW8Num68z5">
    <w:name w:val="WW8Num68z5"/>
    <w:qFormat/>
  </w:style>
  <w:style w:type="character" w:customStyle="1" w:styleId="WW8Num68z6">
    <w:name w:val="WW8Num68z6"/>
    <w:qFormat/>
  </w:style>
  <w:style w:type="character" w:customStyle="1" w:styleId="WW8Num68z7">
    <w:name w:val="WW8Num68z7"/>
    <w:qFormat/>
  </w:style>
  <w:style w:type="character" w:customStyle="1" w:styleId="WW8Num68z8">
    <w:name w:val="WW8Num68z8"/>
    <w:qFormat/>
  </w:style>
  <w:style w:type="character" w:customStyle="1" w:styleId="WW8Num79z2">
    <w:name w:val="WW8Num79z2"/>
    <w:qFormat/>
  </w:style>
  <w:style w:type="character" w:customStyle="1" w:styleId="WW8Num79z3">
    <w:name w:val="WW8Num79z3"/>
    <w:qFormat/>
  </w:style>
  <w:style w:type="character" w:customStyle="1" w:styleId="WW8Num79z4">
    <w:name w:val="WW8Num79z4"/>
    <w:qFormat/>
  </w:style>
  <w:style w:type="character" w:customStyle="1" w:styleId="WW8Num79z5">
    <w:name w:val="WW8Num79z5"/>
    <w:qFormat/>
  </w:style>
  <w:style w:type="character" w:customStyle="1" w:styleId="WW8Num79z6">
    <w:name w:val="WW8Num79z6"/>
    <w:qFormat/>
  </w:style>
  <w:style w:type="character" w:customStyle="1" w:styleId="WW8Num79z7">
    <w:name w:val="WW8Num79z7"/>
    <w:qFormat/>
  </w:style>
  <w:style w:type="character" w:customStyle="1" w:styleId="WW8Num79z8">
    <w:name w:val="WW8Num79z8"/>
    <w:qFormat/>
  </w:style>
  <w:style w:type="character" w:customStyle="1" w:styleId="WW8Num88z0">
    <w:name w:val="WW8Num88z0"/>
    <w:qFormat/>
    <w:rPr>
      <w:rFonts w:hint="default"/>
    </w:rPr>
  </w:style>
  <w:style w:type="character" w:customStyle="1" w:styleId="WW8Num88z1">
    <w:name w:val="WW8Num88z1"/>
    <w:qFormat/>
  </w:style>
  <w:style w:type="character" w:customStyle="1" w:styleId="WW8Num88z2">
    <w:name w:val="WW8Num88z2"/>
    <w:qFormat/>
  </w:style>
  <w:style w:type="character" w:customStyle="1" w:styleId="WW8Num88z3">
    <w:name w:val="WW8Num88z3"/>
    <w:qFormat/>
  </w:style>
  <w:style w:type="character" w:customStyle="1" w:styleId="WW8Num88z4">
    <w:name w:val="WW8Num88z4"/>
    <w:qFormat/>
  </w:style>
  <w:style w:type="character" w:customStyle="1" w:styleId="WW8Num88z5">
    <w:name w:val="WW8Num88z5"/>
    <w:qFormat/>
  </w:style>
  <w:style w:type="character" w:customStyle="1" w:styleId="WW8Num88z6">
    <w:name w:val="WW8Num88z6"/>
    <w:qFormat/>
  </w:style>
  <w:style w:type="character" w:customStyle="1" w:styleId="WW8Num88z7">
    <w:name w:val="WW8Num88z7"/>
    <w:qFormat/>
  </w:style>
  <w:style w:type="character" w:customStyle="1" w:styleId="WW8Num88z8">
    <w:name w:val="WW8Num88z8"/>
    <w:qFormat/>
  </w:style>
  <w:style w:type="character" w:customStyle="1" w:styleId="WW8Num89z0">
    <w:name w:val="WW8Num89z0"/>
    <w:qFormat/>
  </w:style>
  <w:style w:type="character" w:customStyle="1" w:styleId="WW8Num89z1">
    <w:name w:val="WW8Num89z1"/>
    <w:qFormat/>
  </w:style>
  <w:style w:type="character" w:customStyle="1" w:styleId="WW8Num89z2">
    <w:name w:val="WW8Num89z2"/>
    <w:qFormat/>
  </w:style>
  <w:style w:type="character" w:customStyle="1" w:styleId="WW8Num89z3">
    <w:name w:val="WW8Num89z3"/>
    <w:qFormat/>
  </w:style>
  <w:style w:type="character" w:customStyle="1" w:styleId="WW8Num89z4">
    <w:name w:val="WW8Num89z4"/>
    <w:qFormat/>
  </w:style>
  <w:style w:type="character" w:customStyle="1" w:styleId="WW8Num89z5">
    <w:name w:val="WW8Num89z5"/>
    <w:qFormat/>
  </w:style>
  <w:style w:type="character" w:customStyle="1" w:styleId="WW8Num89z6">
    <w:name w:val="WW8Num89z6"/>
    <w:qFormat/>
  </w:style>
  <w:style w:type="character" w:customStyle="1" w:styleId="WW8Num89z7">
    <w:name w:val="WW8Num89z7"/>
    <w:qFormat/>
  </w:style>
  <w:style w:type="character" w:customStyle="1" w:styleId="WW8Num89z8">
    <w:name w:val="WW8Num89z8"/>
    <w:qFormat/>
  </w:style>
  <w:style w:type="character" w:customStyle="1" w:styleId="WW8Num90z0">
    <w:name w:val="WW8Num90z0"/>
    <w:qFormat/>
    <w:rPr>
      <w:rFonts w:ascii="Symbol" w:hAnsi="Symbol" w:cs="Symbol" w:hint="default"/>
      <w:sz w:val="28"/>
    </w:rPr>
  </w:style>
  <w:style w:type="character" w:customStyle="1" w:styleId="WW8Num90z1">
    <w:name w:val="WW8Num90z1"/>
    <w:qFormat/>
    <w:rPr>
      <w:rFonts w:ascii="Courier New" w:hAnsi="Courier New" w:cs="Courier New" w:hint="default"/>
    </w:rPr>
  </w:style>
  <w:style w:type="character" w:customStyle="1" w:styleId="WW8Num90z2">
    <w:name w:val="WW8Num90z2"/>
    <w:qFormat/>
    <w:rPr>
      <w:rFonts w:ascii="Wingdings" w:hAnsi="Wingdings" w:cs="Wingdings" w:hint="default"/>
    </w:rPr>
  </w:style>
  <w:style w:type="character" w:customStyle="1" w:styleId="WW8Num90z3">
    <w:name w:val="WW8Num90z3"/>
    <w:qFormat/>
    <w:rPr>
      <w:rFonts w:ascii="Symbol" w:hAnsi="Symbol" w:cs="Symbol" w:hint="default"/>
    </w:rPr>
  </w:style>
  <w:style w:type="character" w:customStyle="1" w:styleId="WW8Num91z0">
    <w:name w:val="WW8Num91z0"/>
    <w:qFormat/>
  </w:style>
  <w:style w:type="character" w:customStyle="1" w:styleId="WW8Num91z1">
    <w:name w:val="WW8Num91z1"/>
    <w:qFormat/>
  </w:style>
  <w:style w:type="character" w:customStyle="1" w:styleId="WW8Num91z2">
    <w:name w:val="WW8Num91z2"/>
    <w:qFormat/>
  </w:style>
  <w:style w:type="character" w:customStyle="1" w:styleId="WW8Num91z3">
    <w:name w:val="WW8Num91z3"/>
    <w:qFormat/>
  </w:style>
  <w:style w:type="character" w:customStyle="1" w:styleId="WW8Num91z4">
    <w:name w:val="WW8Num91z4"/>
    <w:qFormat/>
  </w:style>
  <w:style w:type="character" w:customStyle="1" w:styleId="WW8Num91z5">
    <w:name w:val="WW8Num91z5"/>
    <w:qFormat/>
  </w:style>
  <w:style w:type="character" w:customStyle="1" w:styleId="WW8Num91z6">
    <w:name w:val="WW8Num91z6"/>
    <w:qFormat/>
  </w:style>
  <w:style w:type="character" w:customStyle="1" w:styleId="WW8Num91z7">
    <w:name w:val="WW8Num91z7"/>
    <w:qFormat/>
  </w:style>
  <w:style w:type="character" w:customStyle="1" w:styleId="WW8Num91z8">
    <w:name w:val="WW8Num91z8"/>
    <w:qFormat/>
  </w:style>
  <w:style w:type="character" w:customStyle="1" w:styleId="WW8Num92z0">
    <w:name w:val="WW8Num92z0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WW8Num92z1">
    <w:name w:val="WW8Num92z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WW8Num93z0">
    <w:name w:val="WW8Num93z0"/>
    <w:qFormat/>
    <w:rPr>
      <w:rFonts w:ascii="Times New Roman" w:eastAsia="Arial Unicode MS" w:hAnsi="Times New Roman" w:cs="Arial Unicode MS"/>
      <w:caps w:val="0"/>
      <w:smallCaps w:val="0"/>
      <w:strike w:val="0"/>
      <w:color w:val="000000"/>
      <w:spacing w:val="0"/>
      <w:position w:val="0"/>
      <w:sz w:val="24"/>
      <w:szCs w:val="24"/>
      <w:vertAlign w:val="baseline"/>
      <w:lang w:eastAsia="ru-RU"/>
    </w:rPr>
  </w:style>
  <w:style w:type="character" w:customStyle="1" w:styleId="WW8Num94z0">
    <w:name w:val="WW8Num94z0"/>
    <w:qFormat/>
    <w:rPr>
      <w:rFonts w:ascii="Wingdings" w:hAnsi="Wingdings" w:cs="Wingdings"/>
      <w:sz w:val="24"/>
    </w:rPr>
  </w:style>
  <w:style w:type="character" w:customStyle="1" w:styleId="WW8Num94z1">
    <w:name w:val="WW8Num94z1"/>
    <w:qFormat/>
  </w:style>
  <w:style w:type="character" w:customStyle="1" w:styleId="WW8Num94z2">
    <w:name w:val="WW8Num94z2"/>
    <w:qFormat/>
  </w:style>
  <w:style w:type="character" w:customStyle="1" w:styleId="WW8Num94z3">
    <w:name w:val="WW8Num94z3"/>
    <w:qFormat/>
  </w:style>
  <w:style w:type="character" w:customStyle="1" w:styleId="WW8Num94z4">
    <w:name w:val="WW8Num94z4"/>
    <w:qFormat/>
  </w:style>
  <w:style w:type="character" w:customStyle="1" w:styleId="WW8Num94z5">
    <w:name w:val="WW8Num94z5"/>
    <w:qFormat/>
  </w:style>
  <w:style w:type="character" w:customStyle="1" w:styleId="WW8Num94z6">
    <w:name w:val="WW8Num94z6"/>
    <w:qFormat/>
  </w:style>
  <w:style w:type="character" w:customStyle="1" w:styleId="WW8Num94z7">
    <w:name w:val="WW8Num94z7"/>
    <w:qFormat/>
  </w:style>
  <w:style w:type="character" w:customStyle="1" w:styleId="WW8Num94z8">
    <w:name w:val="WW8Num94z8"/>
    <w:qFormat/>
  </w:style>
  <w:style w:type="character" w:customStyle="1" w:styleId="WW8Num95z0">
    <w:name w:val="WW8Num95z0"/>
    <w:qFormat/>
  </w:style>
  <w:style w:type="character" w:customStyle="1" w:styleId="WW8Num95z1">
    <w:name w:val="WW8Num95z1"/>
    <w:qFormat/>
  </w:style>
  <w:style w:type="character" w:customStyle="1" w:styleId="WW8Num95z2">
    <w:name w:val="WW8Num95z2"/>
    <w:qFormat/>
  </w:style>
  <w:style w:type="character" w:customStyle="1" w:styleId="WW8Num95z3">
    <w:name w:val="WW8Num95z3"/>
    <w:qFormat/>
  </w:style>
  <w:style w:type="character" w:customStyle="1" w:styleId="WW8Num95z4">
    <w:name w:val="WW8Num95z4"/>
    <w:qFormat/>
  </w:style>
  <w:style w:type="character" w:customStyle="1" w:styleId="WW8Num95z5">
    <w:name w:val="WW8Num95z5"/>
    <w:qFormat/>
  </w:style>
  <w:style w:type="character" w:customStyle="1" w:styleId="WW8Num95z6">
    <w:name w:val="WW8Num95z6"/>
    <w:qFormat/>
  </w:style>
  <w:style w:type="character" w:customStyle="1" w:styleId="WW8Num95z7">
    <w:name w:val="WW8Num95z7"/>
    <w:qFormat/>
  </w:style>
  <w:style w:type="character" w:customStyle="1" w:styleId="WW8Num95z8">
    <w:name w:val="WW8Num95z8"/>
    <w:qFormat/>
  </w:style>
  <w:style w:type="character" w:customStyle="1" w:styleId="WW8Num96z0">
    <w:name w:val="WW8Num96z0"/>
    <w:qFormat/>
    <w:rPr>
      <w:rFonts w:hint="default"/>
    </w:rPr>
  </w:style>
  <w:style w:type="character" w:customStyle="1" w:styleId="WW8Num96z1">
    <w:name w:val="WW8Num96z1"/>
    <w:qFormat/>
  </w:style>
  <w:style w:type="character" w:customStyle="1" w:styleId="WW8Num96z2">
    <w:name w:val="WW8Num96z2"/>
    <w:qFormat/>
  </w:style>
  <w:style w:type="character" w:customStyle="1" w:styleId="WW8Num96z3">
    <w:name w:val="WW8Num96z3"/>
    <w:qFormat/>
  </w:style>
  <w:style w:type="character" w:customStyle="1" w:styleId="WW8Num96z4">
    <w:name w:val="WW8Num96z4"/>
    <w:qFormat/>
  </w:style>
  <w:style w:type="character" w:customStyle="1" w:styleId="WW8Num96z5">
    <w:name w:val="WW8Num96z5"/>
    <w:qFormat/>
  </w:style>
  <w:style w:type="character" w:customStyle="1" w:styleId="WW8Num96z6">
    <w:name w:val="WW8Num96z6"/>
    <w:qFormat/>
  </w:style>
  <w:style w:type="character" w:customStyle="1" w:styleId="WW8Num96z7">
    <w:name w:val="WW8Num96z7"/>
    <w:qFormat/>
  </w:style>
  <w:style w:type="character" w:customStyle="1" w:styleId="WW8Num96z8">
    <w:name w:val="WW8Num96z8"/>
    <w:qFormat/>
  </w:style>
  <w:style w:type="character" w:customStyle="1" w:styleId="WW8Num97z0">
    <w:name w:val="WW8Num97z0"/>
    <w:qFormat/>
  </w:style>
  <w:style w:type="character" w:customStyle="1" w:styleId="WW8Num97z1">
    <w:name w:val="WW8Num97z1"/>
    <w:qFormat/>
  </w:style>
  <w:style w:type="character" w:customStyle="1" w:styleId="WW8Num97z2">
    <w:name w:val="WW8Num97z2"/>
    <w:qFormat/>
  </w:style>
  <w:style w:type="character" w:customStyle="1" w:styleId="WW8Num97z3">
    <w:name w:val="WW8Num97z3"/>
    <w:qFormat/>
  </w:style>
  <w:style w:type="character" w:customStyle="1" w:styleId="WW8Num97z4">
    <w:name w:val="WW8Num97z4"/>
    <w:qFormat/>
  </w:style>
  <w:style w:type="character" w:customStyle="1" w:styleId="WW8Num97z5">
    <w:name w:val="WW8Num97z5"/>
    <w:qFormat/>
  </w:style>
  <w:style w:type="character" w:customStyle="1" w:styleId="WW8Num97z6">
    <w:name w:val="WW8Num97z6"/>
    <w:qFormat/>
  </w:style>
  <w:style w:type="character" w:customStyle="1" w:styleId="WW8Num97z7">
    <w:name w:val="WW8Num97z7"/>
    <w:qFormat/>
  </w:style>
  <w:style w:type="character" w:customStyle="1" w:styleId="WW8Num97z8">
    <w:name w:val="WW8Num97z8"/>
    <w:qFormat/>
  </w:style>
  <w:style w:type="character" w:customStyle="1" w:styleId="WW8NumSt41z1">
    <w:name w:val="WW8NumSt41z1"/>
    <w:qFormat/>
    <w:rPr>
      <w:rFonts w:ascii="Courier New" w:hAnsi="Courier New" w:cs="Courier New" w:hint="default"/>
    </w:rPr>
  </w:style>
  <w:style w:type="character" w:customStyle="1" w:styleId="WW8NumSt41z2">
    <w:name w:val="WW8NumSt41z2"/>
    <w:qFormat/>
    <w:rPr>
      <w:rFonts w:ascii="Wingdings" w:hAnsi="Wingdings" w:cs="Wingdings" w:hint="default"/>
    </w:rPr>
  </w:style>
  <w:style w:type="character" w:customStyle="1" w:styleId="WW8NumSt41z3">
    <w:name w:val="WW8NumSt41z3"/>
    <w:qFormat/>
    <w:rPr>
      <w:rFonts w:ascii="Symbol" w:hAnsi="Symbol" w:cs="Symbol" w:hint="default"/>
    </w:rPr>
  </w:style>
  <w:style w:type="character" w:customStyle="1" w:styleId="WW8NumSt55z0">
    <w:name w:val="WW8NumSt55z0"/>
    <w:qFormat/>
    <w:rPr>
      <w:rFonts w:ascii="Courier New" w:hAnsi="Courier New" w:cs="Times New Roman" w:hint="default"/>
    </w:rPr>
  </w:style>
  <w:style w:type="character" w:customStyle="1" w:styleId="WW--">
    <w:name w:val="WW-Интернет-ссылка"/>
    <w:qFormat/>
    <w:rPr>
      <w:u w:val="single"/>
    </w:rPr>
  </w:style>
  <w:style w:type="character" w:customStyle="1" w:styleId="afffffffffffffffffc">
    <w:name w:val="Нет"/>
    <w:qFormat/>
  </w:style>
  <w:style w:type="character" w:customStyle="1" w:styleId="Hyperlink0">
    <w:name w:val="Hyperlink.0"/>
    <w:qFormat/>
    <w:rPr>
      <w:lang w:val="ru-RU"/>
    </w:rPr>
  </w:style>
  <w:style w:type="character" w:customStyle="1" w:styleId="Hyperlink1">
    <w:name w:val="Hyperlink.1"/>
    <w:qFormat/>
    <w:rPr>
      <w:spacing w:val="0"/>
    </w:rPr>
  </w:style>
  <w:style w:type="character" w:customStyle="1" w:styleId="Hyperlink2">
    <w:name w:val="Hyperlink.2"/>
    <w:qFormat/>
  </w:style>
  <w:style w:type="character" w:customStyle="1" w:styleId="Hyperlink3">
    <w:name w:val="Hyperlink.3"/>
    <w:qFormat/>
  </w:style>
  <w:style w:type="character" w:customStyle="1" w:styleId="Hyperlink4">
    <w:name w:val="Hyperlink.4"/>
    <w:qFormat/>
  </w:style>
  <w:style w:type="character" w:customStyle="1" w:styleId="Hyperlink5">
    <w:name w:val="Hyperlink.5"/>
    <w:qFormat/>
  </w:style>
  <w:style w:type="character" w:customStyle="1" w:styleId="Hyperlink6">
    <w:name w:val="Hyperlink.6"/>
    <w:qFormat/>
  </w:style>
  <w:style w:type="character" w:customStyle="1" w:styleId="Hyperlink7">
    <w:name w:val="Hyperlink.7"/>
    <w:qFormat/>
  </w:style>
  <w:style w:type="character" w:customStyle="1" w:styleId="Hyperlink8">
    <w:name w:val="Hyperlink.8"/>
    <w:qFormat/>
  </w:style>
  <w:style w:type="character" w:customStyle="1" w:styleId="Hyperlink9">
    <w:name w:val="Hyperlink.9"/>
    <w:qFormat/>
  </w:style>
  <w:style w:type="character" w:customStyle="1" w:styleId="Hyperlink10">
    <w:name w:val="Hyperlink.10"/>
    <w:qFormat/>
  </w:style>
  <w:style w:type="character" w:customStyle="1" w:styleId="Hyperlink11">
    <w:name w:val="Hyperlink.11"/>
    <w:qFormat/>
  </w:style>
  <w:style w:type="character" w:customStyle="1" w:styleId="Hyperlink12">
    <w:name w:val="Hyperlink.12"/>
    <w:qFormat/>
  </w:style>
  <w:style w:type="character" w:customStyle="1" w:styleId="Hyperlink13">
    <w:name w:val="Hyperlink.13"/>
    <w:qFormat/>
  </w:style>
  <w:style w:type="character" w:customStyle="1" w:styleId="Hyperlink14">
    <w:name w:val="Hyperlink.14"/>
    <w:qFormat/>
  </w:style>
  <w:style w:type="character" w:customStyle="1" w:styleId="Hyperlink15">
    <w:name w:val="Hyperlink.15"/>
    <w:qFormat/>
  </w:style>
  <w:style w:type="character" w:customStyle="1" w:styleId="Hyperlink16">
    <w:name w:val="Hyperlink.16"/>
    <w:qFormat/>
  </w:style>
  <w:style w:type="character" w:customStyle="1" w:styleId="Hyperlink17">
    <w:name w:val="Hyperlink.17"/>
    <w:qFormat/>
  </w:style>
  <w:style w:type="character" w:customStyle="1" w:styleId="Hyperlink18">
    <w:name w:val="Hyperlink.18"/>
    <w:qFormat/>
  </w:style>
  <w:style w:type="character" w:customStyle="1" w:styleId="Hyperlink19">
    <w:name w:val="Hyperlink.19"/>
    <w:qFormat/>
  </w:style>
  <w:style w:type="character" w:customStyle="1" w:styleId="Hyperlink20">
    <w:name w:val="Hyperlink.20"/>
    <w:qFormat/>
  </w:style>
  <w:style w:type="character" w:customStyle="1" w:styleId="Hyperlink21">
    <w:name w:val="Hyperlink.21"/>
    <w:qFormat/>
  </w:style>
  <w:style w:type="character" w:customStyle="1" w:styleId="Hyperlink22">
    <w:name w:val="Hyperlink.22"/>
    <w:qFormat/>
  </w:style>
  <w:style w:type="character" w:customStyle="1" w:styleId="Hyperlink23">
    <w:name w:val="Hyperlink.23"/>
    <w:qFormat/>
  </w:style>
  <w:style w:type="character" w:customStyle="1" w:styleId="phlistitemized1">
    <w:name w:val="ph_list_itemized_1 Знак"/>
    <w:qFormat/>
    <w:rPr>
      <w:rFonts w:cs="Arial Unicode MS"/>
      <w:color w:val="000000"/>
      <w:sz w:val="24"/>
      <w:szCs w:val="24"/>
      <w:u w:val="none"/>
    </w:rPr>
  </w:style>
  <w:style w:type="character" w:customStyle="1" w:styleId="phinlinefirstterm">
    <w:name w:val="ph_inline_firstterm"/>
    <w:qFormat/>
    <w:rPr>
      <w:i/>
      <w:sz w:val="24"/>
    </w:rPr>
  </w:style>
  <w:style w:type="character" w:customStyle="1" w:styleId="ListLabel2">
    <w:name w:val="ListLabel 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">
    <w:name w:val="ListLabel 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">
    <w:name w:val="ListLabel 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">
    <w:name w:val="ListLabel 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">
    <w:name w:val="ListLabel 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">
    <w:name w:val="ListLabel 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">
    <w:name w:val="ListLabel 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">
    <w:name w:val="ListLabel 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">
    <w:name w:val="ListLabel 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">
    <w:name w:val="ListLabel 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">
    <w:name w:val="ListLabel 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">
    <w:name w:val="ListLabel 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">
    <w:name w:val="ListLabel 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">
    <w:name w:val="ListLabel 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">
    <w:name w:val="ListLabel 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">
    <w:name w:val="ListLabel 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">
    <w:name w:val="ListLabel 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">
    <w:name w:val="ListLabel 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">
    <w:name w:val="ListLabel 2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">
    <w:name w:val="ListLabel 2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">
    <w:name w:val="ListLabel 2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">
    <w:name w:val="ListLabel 2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">
    <w:name w:val="ListLabel 2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">
    <w:name w:val="ListLabel 2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">
    <w:name w:val="ListLabel 2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">
    <w:name w:val="ListLabel 2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">
    <w:name w:val="ListLabel 2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">
    <w:name w:val="ListLabel 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">
    <w:name w:val="ListLabel 3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">
    <w:name w:val="ListLabel 3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">
    <w:name w:val="ListLabel 3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">
    <w:name w:val="ListLabel 3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">
    <w:name w:val="ListLabel 3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">
    <w:name w:val="ListLabel 3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">
    <w:name w:val="ListLabel 3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">
    <w:name w:val="ListLabel 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">
    <w:name w:val="ListLabel 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">
    <w:name w:val="ListLabel 3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">
    <w:name w:val="ListLabel 4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">
    <w:name w:val="ListLabel 4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">
    <w:name w:val="ListLabel 4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">
    <w:name w:val="ListLabel 4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">
    <w:name w:val="ListLabel 4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">
    <w:name w:val="ListLabel 4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">
    <w:name w:val="ListLabel 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">
    <w:name w:val="ListLabel 4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">
    <w:name w:val="ListLabel 4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">
    <w:name w:val="ListLabel 4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">
    <w:name w:val="ListLabel 5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">
    <w:name w:val="ListLabel 5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">
    <w:name w:val="ListLabel 5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">
    <w:name w:val="ListLabel 5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">
    <w:name w:val="ListLabel 5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">
    <w:name w:val="ListLabel 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">
    <w:name w:val="ListLabel 5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">
    <w:name w:val="ListLabel 5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">
    <w:name w:val="ListLabel 5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">
    <w:name w:val="ListLabel 5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">
    <w:name w:val="ListLabel 6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">
    <w:name w:val="ListLabel 6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">
    <w:name w:val="ListLabel 6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">
    <w:name w:val="ListLabel 6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">
    <w:name w:val="ListLabel 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">
    <w:name w:val="ListLabel 6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">
    <w:name w:val="ListLabel 6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">
    <w:name w:val="ListLabel 6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">
    <w:name w:val="ListLabel 6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">
    <w:name w:val="ListLabel 6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">
    <w:name w:val="ListLabel 7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">
    <w:name w:val="ListLabel 7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">
    <w:name w:val="ListLabel 7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">
    <w:name w:val="ListLabel 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">
    <w:name w:val="ListLabel 7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">
    <w:name w:val="ListLabel 7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">
    <w:name w:val="ListLabel 7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">
    <w:name w:val="ListLabel 7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">
    <w:name w:val="ListLabel 7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">
    <w:name w:val="ListLabel 7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">
    <w:name w:val="ListLabel 8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">
    <w:name w:val="ListLabel 8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">
    <w:name w:val="ListLabel 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">
    <w:name w:val="ListLabel 8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">
    <w:name w:val="ListLabel 8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">
    <w:name w:val="ListLabel 8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">
    <w:name w:val="ListLabel 8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">
    <w:name w:val="ListLabel 8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">
    <w:name w:val="ListLabel 8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">
    <w:name w:val="ListLabel 8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">
    <w:name w:val="ListLabel 9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">
    <w:name w:val="ListLabel 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">
    <w:name w:val="ListLabel 9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">
    <w:name w:val="ListLabel 9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">
    <w:name w:val="ListLabel 9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">
    <w:name w:val="ListLabel 9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">
    <w:name w:val="ListLabel 9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">
    <w:name w:val="ListLabel 9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">
    <w:name w:val="ListLabel 9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">
    <w:name w:val="ListLabel 9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">
    <w:name w:val="ListLabel 1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">
    <w:name w:val="ListLabel 10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2">
    <w:name w:val="ListLabel 10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">
    <w:name w:val="ListLabel 10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4">
    <w:name w:val="ListLabel 10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5">
    <w:name w:val="ListLabel 10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">
    <w:name w:val="ListLabel 10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">
    <w:name w:val="ListLabel 10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">
    <w:name w:val="ListLabel 10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">
    <w:name w:val="ListLabel 1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">
    <w:name w:val="ListLabel 11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">
    <w:name w:val="ListLabel 11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">
    <w:name w:val="ListLabel 11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">
    <w:name w:val="ListLabel 11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">
    <w:name w:val="ListLabel 11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">
    <w:name w:val="ListLabel 11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">
    <w:name w:val="ListLabel 11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">
    <w:name w:val="ListLabel 11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">
    <w:name w:val="ListLabel 1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">
    <w:name w:val="ListLabel 11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">
    <w:name w:val="ListLabel 12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">
    <w:name w:val="ListLabel 12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">
    <w:name w:val="ListLabel 12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">
    <w:name w:val="ListLabel 12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">
    <w:name w:val="ListLabel 12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">
    <w:name w:val="ListLabel 12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">
    <w:name w:val="ListLabel 12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">
    <w:name w:val="ListLabel 12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">
    <w:name w:val="ListLabel 1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">
    <w:name w:val="ListLabel 12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">
    <w:name w:val="ListLabel 13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">
    <w:name w:val="ListLabel 13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">
    <w:name w:val="ListLabel 13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">
    <w:name w:val="ListLabel 13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">
    <w:name w:val="ListLabel 13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">
    <w:name w:val="ListLabel 13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">
    <w:name w:val="ListLabel 1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">
    <w:name w:val="ListLabel 1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">
    <w:name w:val="ListLabel 13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">
    <w:name w:val="ListLabel 13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">
    <w:name w:val="ListLabel 14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">
    <w:name w:val="ListLabel 14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">
    <w:name w:val="ListLabel 14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">
    <w:name w:val="ListLabel 14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">
    <w:name w:val="ListLabel 14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5">
    <w:name w:val="ListLabel 1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6">
    <w:name w:val="ListLabel 14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7">
    <w:name w:val="ListLabel 14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">
    <w:name w:val="ListLabel 14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">
    <w:name w:val="ListLabel 14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">
    <w:name w:val="ListLabel 15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">
    <w:name w:val="ListLabel 15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">
    <w:name w:val="ListLabel 15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3">
    <w:name w:val="ListLabel 15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4">
    <w:name w:val="ListLabel 1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">
    <w:name w:val="ListLabel 15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">
    <w:name w:val="ListLabel 15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">
    <w:name w:val="ListLabel 15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">
    <w:name w:val="ListLabel 15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9">
    <w:name w:val="ListLabel 15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0">
    <w:name w:val="ListLabel 16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">
    <w:name w:val="ListLabel 16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">
    <w:name w:val="ListLabel 16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">
    <w:name w:val="ListLabel 1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">
    <w:name w:val="ListLabel 16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">
    <w:name w:val="ListLabel 16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6">
    <w:name w:val="ListLabel 16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7">
    <w:name w:val="ListLabel 16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">
    <w:name w:val="ListLabel 16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">
    <w:name w:val="ListLabel 16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">
    <w:name w:val="ListLabel 17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">
    <w:name w:val="ListLabel 17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2">
    <w:name w:val="ListLabel 1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3">
    <w:name w:val="ListLabel 17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">
    <w:name w:val="ListLabel 17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">
    <w:name w:val="ListLabel 17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">
    <w:name w:val="ListLabel 17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">
    <w:name w:val="ListLabel 17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8">
    <w:name w:val="ListLabel 17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9">
    <w:name w:val="ListLabel 17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">
    <w:name w:val="ListLabel 18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">
    <w:name w:val="ListLabel 1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">
    <w:name w:val="ListLabel 18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">
    <w:name w:val="ListLabel 18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">
    <w:name w:val="ListLabel 18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5">
    <w:name w:val="ListLabel 18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6">
    <w:name w:val="ListLabel 18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7">
    <w:name w:val="ListLabel 18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8">
    <w:name w:val="ListLabel 18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9">
    <w:name w:val="ListLabel 18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0">
    <w:name w:val="ListLabel 1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">
    <w:name w:val="ListLabel 19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">
    <w:name w:val="ListLabel 19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">
    <w:name w:val="ListLabel 19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">
    <w:name w:val="ListLabel 19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">
    <w:name w:val="ListLabel 19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6">
    <w:name w:val="ListLabel 19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7">
    <w:name w:val="ListLabel 19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8">
    <w:name w:val="ListLabel 19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9">
    <w:name w:val="ListLabel 1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0">
    <w:name w:val="ListLabel 20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1">
    <w:name w:val="ListLabel 20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2">
    <w:name w:val="ListLabel 20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3">
    <w:name w:val="ListLabel 20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4">
    <w:name w:val="ListLabel 20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5">
    <w:name w:val="ListLabel 20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6">
    <w:name w:val="ListLabel 20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7">
    <w:name w:val="ListLabel 20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8">
    <w:name w:val="ListLabel 2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09">
    <w:name w:val="ListLabel 20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0">
    <w:name w:val="ListLabel 21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1">
    <w:name w:val="ListLabel 21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2">
    <w:name w:val="ListLabel 21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3">
    <w:name w:val="ListLabel 21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4">
    <w:name w:val="ListLabel 21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5">
    <w:name w:val="ListLabel 21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6">
    <w:name w:val="ListLabel 21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7">
    <w:name w:val="ListLabel 2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8">
    <w:name w:val="ListLabel 2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19">
    <w:name w:val="ListLabel 21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0">
    <w:name w:val="ListLabel 22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1">
    <w:name w:val="ListLabel 22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2">
    <w:name w:val="ListLabel 22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3">
    <w:name w:val="ListLabel 22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4">
    <w:name w:val="ListLabel 22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5">
    <w:name w:val="ListLabel 22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6">
    <w:name w:val="ListLabel 22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7">
    <w:name w:val="ListLabel 2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8">
    <w:name w:val="ListLabel 22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29">
    <w:name w:val="ListLabel 22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0">
    <w:name w:val="ListLabel 23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1">
    <w:name w:val="ListLabel 23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2">
    <w:name w:val="ListLabel 23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3">
    <w:name w:val="ListLabel 23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4">
    <w:name w:val="ListLabel 23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5">
    <w:name w:val="ListLabel 2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6">
    <w:name w:val="ListLabel 2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7">
    <w:name w:val="ListLabel 23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8">
    <w:name w:val="ListLabel 23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39">
    <w:name w:val="ListLabel 23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0">
    <w:name w:val="ListLabel 24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1">
    <w:name w:val="ListLabel 24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2">
    <w:name w:val="ListLabel 24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3">
    <w:name w:val="ListLabel 24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4">
    <w:name w:val="ListLabel 2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5">
    <w:name w:val="ListLabel 24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6">
    <w:name w:val="ListLabel 24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7">
    <w:name w:val="ListLabel 24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8">
    <w:name w:val="ListLabel 24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49">
    <w:name w:val="ListLabel 24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0">
    <w:name w:val="ListLabel 25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1">
    <w:name w:val="ListLabel 25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2">
    <w:name w:val="ListLabel 25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3">
    <w:name w:val="ListLabel 2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4">
    <w:name w:val="ListLabel 2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5">
    <w:name w:val="ListLabel 25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6">
    <w:name w:val="ListLabel 25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7">
    <w:name w:val="ListLabel 25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8">
    <w:name w:val="ListLabel 25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59">
    <w:name w:val="ListLabel 25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0">
    <w:name w:val="ListLabel 26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1">
    <w:name w:val="ListLabel 26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2">
    <w:name w:val="ListLabel 2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3">
    <w:name w:val="ListLabel 26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4">
    <w:name w:val="ListLabel 26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5">
    <w:name w:val="ListLabel 26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6">
    <w:name w:val="ListLabel 26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7">
    <w:name w:val="ListLabel 26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8">
    <w:name w:val="ListLabel 26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69">
    <w:name w:val="ListLabel 26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0">
    <w:name w:val="ListLabel 27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1">
    <w:name w:val="ListLabel 2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2">
    <w:name w:val="ListLabel 27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3">
    <w:name w:val="ListLabel 27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4">
    <w:name w:val="ListLabel 27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5">
    <w:name w:val="ListLabel 27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6">
    <w:name w:val="ListLabel 27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7">
    <w:name w:val="ListLabel 27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8">
    <w:name w:val="ListLabel 27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79">
    <w:name w:val="ListLabel 27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0">
    <w:name w:val="ListLabel 2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1">
    <w:name w:val="ListLabel 28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2">
    <w:name w:val="ListLabel 28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3">
    <w:name w:val="ListLabel 28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4">
    <w:name w:val="ListLabel 28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5">
    <w:name w:val="ListLabel 28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6">
    <w:name w:val="ListLabel 28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7">
    <w:name w:val="ListLabel 28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8">
    <w:name w:val="ListLabel 28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89">
    <w:name w:val="ListLabel 2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0">
    <w:name w:val="ListLabel 29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1">
    <w:name w:val="ListLabel 29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2">
    <w:name w:val="ListLabel 29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3">
    <w:name w:val="ListLabel 29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4">
    <w:name w:val="ListLabel 29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5">
    <w:name w:val="ListLabel 29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6">
    <w:name w:val="ListLabel 29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7">
    <w:name w:val="ListLabel 29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8">
    <w:name w:val="ListLabel 2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299">
    <w:name w:val="ListLabel 29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0">
    <w:name w:val="ListLabel 30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1">
    <w:name w:val="ListLabel 30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2">
    <w:name w:val="ListLabel 30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3">
    <w:name w:val="ListLabel 30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4">
    <w:name w:val="ListLabel 30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5">
    <w:name w:val="ListLabel 30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6">
    <w:name w:val="ListLabel 30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7">
    <w:name w:val="ListLabel 3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8">
    <w:name w:val="ListLabel 30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09">
    <w:name w:val="ListLabel 30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0">
    <w:name w:val="ListLabel 31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1">
    <w:name w:val="ListLabel 31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2">
    <w:name w:val="ListLabel 31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3">
    <w:name w:val="ListLabel 31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4">
    <w:name w:val="ListLabel 31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5">
    <w:name w:val="ListLabel 31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6">
    <w:name w:val="ListLabel 3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7">
    <w:name w:val="ListLabel 3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8">
    <w:name w:val="ListLabel 31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19">
    <w:name w:val="ListLabel 31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0">
    <w:name w:val="ListLabel 32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1">
    <w:name w:val="ListLabel 32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2">
    <w:name w:val="ListLabel 32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3">
    <w:name w:val="ListLabel 32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4">
    <w:name w:val="ListLabel 324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5">
    <w:name w:val="ListLabel 32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6">
    <w:name w:val="ListLabel 3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7">
    <w:name w:val="ListLabel 32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8">
    <w:name w:val="ListLabel 32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29">
    <w:name w:val="ListLabel 32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0">
    <w:name w:val="ListLabel 33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1">
    <w:name w:val="ListLabel 33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2">
    <w:name w:val="ListLabel 33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3">
    <w:name w:val="ListLabel 333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4">
    <w:name w:val="ListLabel 3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5">
    <w:name w:val="ListLabel 3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6">
    <w:name w:val="ListLabel 33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7">
    <w:name w:val="ListLabel 33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8">
    <w:name w:val="ListLabel 33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39">
    <w:name w:val="ListLabel 33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0">
    <w:name w:val="ListLabel 34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1">
    <w:name w:val="ListLabel 34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2">
    <w:name w:val="ListLabel 342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3">
    <w:name w:val="ListLabel 3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4">
    <w:name w:val="ListLabel 34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5">
    <w:name w:val="ListLabel 345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6">
    <w:name w:val="ListLabel 346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7">
    <w:name w:val="ListLabel 347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8">
    <w:name w:val="ListLabel 348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49">
    <w:name w:val="ListLabel 349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0">
    <w:name w:val="ListLabel 350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1">
    <w:name w:val="ListLabel 351"/>
    <w:qFormat/>
    <w:rPr>
      <w:i/>
      <w:i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2">
    <w:name w:val="ListLabel 3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3">
    <w:name w:val="ListLabel 3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4">
    <w:name w:val="ListLabel 3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5">
    <w:name w:val="ListLabel 3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6">
    <w:name w:val="ListLabel 3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7">
    <w:name w:val="ListLabel 3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8">
    <w:name w:val="ListLabel 3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59">
    <w:name w:val="ListLabel 3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0">
    <w:name w:val="ListLabel 3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1">
    <w:name w:val="ListLabel 3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2">
    <w:name w:val="ListLabel 3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3">
    <w:name w:val="ListLabel 3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4">
    <w:name w:val="ListLabel 3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5">
    <w:name w:val="ListLabel 3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6">
    <w:name w:val="ListLabel 3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7">
    <w:name w:val="ListLabel 3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8">
    <w:name w:val="ListLabel 3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69">
    <w:name w:val="ListLabel 3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0">
    <w:name w:val="ListLabel 370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1">
    <w:name w:val="ListLabel 371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2">
    <w:name w:val="ListLabel 372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3">
    <w:name w:val="ListLabel 373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4">
    <w:name w:val="ListLabel 374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5">
    <w:name w:val="ListLabel 375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6">
    <w:name w:val="ListLabel 376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7">
    <w:name w:val="ListLabel 377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8">
    <w:name w:val="ListLabel 378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79">
    <w:name w:val="ListLabel 379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0">
    <w:name w:val="ListLabel 380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1">
    <w:name w:val="ListLabel 381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2">
    <w:name w:val="ListLabel 382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3">
    <w:name w:val="ListLabel 383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4">
    <w:name w:val="ListLabel 384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5">
    <w:name w:val="ListLabel 385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6">
    <w:name w:val="ListLabel 386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7">
    <w:name w:val="ListLabel 387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8">
    <w:name w:val="ListLabel 3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89">
    <w:name w:val="ListLabel 3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0">
    <w:name w:val="ListLabel 3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1">
    <w:name w:val="ListLabel 3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2">
    <w:name w:val="ListLabel 3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3">
    <w:name w:val="ListLabel 3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4">
    <w:name w:val="ListLabel 3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5">
    <w:name w:val="ListLabel 3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6">
    <w:name w:val="ListLabel 3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7">
    <w:name w:val="ListLabel 3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8">
    <w:name w:val="ListLabel 3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399">
    <w:name w:val="ListLabel 3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0">
    <w:name w:val="ListLabel 4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1">
    <w:name w:val="ListLabel 4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2">
    <w:name w:val="ListLabel 4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3">
    <w:name w:val="ListLabel 4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4">
    <w:name w:val="ListLabel 4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5">
    <w:name w:val="ListLabel 4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6">
    <w:name w:val="ListLabel 406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7">
    <w:name w:val="ListLabel 407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8">
    <w:name w:val="ListLabel 408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09">
    <w:name w:val="ListLabel 409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0">
    <w:name w:val="ListLabel 410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1">
    <w:name w:val="ListLabel 411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2">
    <w:name w:val="ListLabel 412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3">
    <w:name w:val="ListLabel 413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4">
    <w:name w:val="ListLabel 414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5">
    <w:name w:val="ListLabel 4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6">
    <w:name w:val="ListLabel 4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7">
    <w:name w:val="ListLabel 4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8">
    <w:name w:val="ListLabel 4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19">
    <w:name w:val="ListLabel 4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0">
    <w:name w:val="ListLabel 4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1">
    <w:name w:val="ListLabel 42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2">
    <w:name w:val="ListLabel 42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3">
    <w:name w:val="ListLabel 42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4">
    <w:name w:val="ListLabel 42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5">
    <w:name w:val="ListLabel 42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6">
    <w:name w:val="ListLabel 42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7">
    <w:name w:val="ListLabel 42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8">
    <w:name w:val="ListLabel 42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29">
    <w:name w:val="ListLabel 42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0">
    <w:name w:val="ListLabel 43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1">
    <w:name w:val="ListLabel 43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2">
    <w:name w:val="ListLabel 43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3">
    <w:name w:val="ListLabel 43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4">
    <w:name w:val="ListLabel 4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5">
    <w:name w:val="ListLabel 4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6">
    <w:name w:val="ListLabel 4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7">
    <w:name w:val="ListLabel 4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8">
    <w:name w:val="ListLabel 43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39">
    <w:name w:val="ListLabel 4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0">
    <w:name w:val="ListLabel 4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1">
    <w:name w:val="ListLabel 4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2">
    <w:name w:val="ListLabel 4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3">
    <w:name w:val="ListLabel 4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4">
    <w:name w:val="ListLabel 4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5">
    <w:name w:val="ListLabel 4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6">
    <w:name w:val="ListLabel 4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7">
    <w:name w:val="ListLabel 4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8">
    <w:name w:val="ListLabel 44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49">
    <w:name w:val="ListLabel 44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0">
    <w:name w:val="ListLabel 45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1">
    <w:name w:val="ListLabel 45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2">
    <w:name w:val="ListLabel 4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3">
    <w:name w:val="ListLabel 4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4">
    <w:name w:val="ListLabel 4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5">
    <w:name w:val="ListLabel 4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6">
    <w:name w:val="ListLabel 4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7">
    <w:name w:val="ListLabel 4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8">
    <w:name w:val="ListLabel 4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59">
    <w:name w:val="ListLabel 4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0">
    <w:name w:val="ListLabel 4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1">
    <w:name w:val="ListLabel 4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2">
    <w:name w:val="ListLabel 4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3">
    <w:name w:val="ListLabel 4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4">
    <w:name w:val="ListLabel 4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5">
    <w:name w:val="ListLabel 4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6">
    <w:name w:val="ListLabel 4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7">
    <w:name w:val="ListLabel 4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8">
    <w:name w:val="ListLabel 4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69">
    <w:name w:val="ListLabel 4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0">
    <w:name w:val="ListLabel 4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1">
    <w:name w:val="ListLabel 4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2">
    <w:name w:val="ListLabel 4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3">
    <w:name w:val="ListLabel 4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4">
    <w:name w:val="ListLabel 4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5">
    <w:name w:val="ListLabel 4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6">
    <w:name w:val="ListLabel 4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7">
    <w:name w:val="ListLabel 4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8">
    <w:name w:val="ListLabel 4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79">
    <w:name w:val="ListLabel 4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0">
    <w:name w:val="ListLabel 4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1">
    <w:name w:val="ListLabel 4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2">
    <w:name w:val="ListLabel 4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3">
    <w:name w:val="ListLabel 4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4">
    <w:name w:val="ListLabel 4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5">
    <w:name w:val="ListLabel 4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6">
    <w:name w:val="ListLabel 4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7">
    <w:name w:val="ListLabel 4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8">
    <w:name w:val="ListLabel 4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89">
    <w:name w:val="ListLabel 4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0">
    <w:name w:val="ListLabel 4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1">
    <w:name w:val="ListLabel 4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2">
    <w:name w:val="ListLabel 4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3">
    <w:name w:val="ListLabel 4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4">
    <w:name w:val="ListLabel 4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5">
    <w:name w:val="ListLabel 4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6">
    <w:name w:val="ListLabel 496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7">
    <w:name w:val="ListLabel 497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8">
    <w:name w:val="ListLabel 498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499">
    <w:name w:val="ListLabel 499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0">
    <w:name w:val="ListLabel 500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1">
    <w:name w:val="ListLabel 501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2">
    <w:name w:val="ListLabel 502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3">
    <w:name w:val="ListLabel 503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4">
    <w:name w:val="ListLabel 504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5">
    <w:name w:val="ListLabel 505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6">
    <w:name w:val="ListLabel 506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7">
    <w:name w:val="ListLabel 507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8">
    <w:name w:val="ListLabel 508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09">
    <w:name w:val="ListLabel 509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0">
    <w:name w:val="ListLabel 510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1">
    <w:name w:val="ListLabel 511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2">
    <w:name w:val="ListLabel 512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3">
    <w:name w:val="ListLabel 513"/>
    <w:qFormat/>
    <w:rPr>
      <w:rFonts w:eastAsia="Arial"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4">
    <w:name w:val="ListLabel 51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5">
    <w:name w:val="ListLabel 51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6">
    <w:name w:val="ListLabel 51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7">
    <w:name w:val="ListLabel 5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8">
    <w:name w:val="ListLabel 5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19">
    <w:name w:val="ListLabel 51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0">
    <w:name w:val="ListLabel 52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1">
    <w:name w:val="ListLabel 5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2">
    <w:name w:val="ListLabel 5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3">
    <w:name w:val="ListLabel 5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4">
    <w:name w:val="ListLabel 5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5">
    <w:name w:val="ListLabel 5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6">
    <w:name w:val="ListLabel 5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7">
    <w:name w:val="ListLabel 5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8">
    <w:name w:val="ListLabel 5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29">
    <w:name w:val="ListLabel 5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0">
    <w:name w:val="ListLabel 5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1">
    <w:name w:val="ListLabel 5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2">
    <w:name w:val="ListLabel 5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3">
    <w:name w:val="ListLabel 5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4">
    <w:name w:val="ListLabel 5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5">
    <w:name w:val="ListLabel 5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6">
    <w:name w:val="ListLabel 5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7">
    <w:name w:val="ListLabel 5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8">
    <w:name w:val="ListLabel 5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39">
    <w:name w:val="ListLabel 53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0">
    <w:name w:val="ListLabel 54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1">
    <w:name w:val="ListLabel 5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2">
    <w:name w:val="ListLabel 5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3">
    <w:name w:val="ListLabel 5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4">
    <w:name w:val="ListLabel 5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5">
    <w:name w:val="ListLabel 5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6">
    <w:name w:val="ListLabel 5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7">
    <w:name w:val="ListLabel 5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8">
    <w:name w:val="ListLabel 54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49">
    <w:name w:val="ListLabel 54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0">
    <w:name w:val="ListLabel 55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1">
    <w:name w:val="ListLabel 55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2">
    <w:name w:val="ListLabel 5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3">
    <w:name w:val="ListLabel 5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4">
    <w:name w:val="ListLabel 5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5">
    <w:name w:val="ListLabel 5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6">
    <w:name w:val="ListLabel 5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7">
    <w:name w:val="ListLabel 5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8">
    <w:name w:val="ListLabel 5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59">
    <w:name w:val="ListLabel 5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0">
    <w:name w:val="ListLabel 5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1">
    <w:name w:val="ListLabel 5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2">
    <w:name w:val="ListLabel 5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3">
    <w:name w:val="ListLabel 5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4">
    <w:name w:val="ListLabel 5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5">
    <w:name w:val="ListLabel 5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6">
    <w:name w:val="ListLabel 5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7">
    <w:name w:val="ListLabel 5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8">
    <w:name w:val="ListLabel 5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69">
    <w:name w:val="ListLabel 5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0">
    <w:name w:val="ListLabel 5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1">
    <w:name w:val="ListLabel 5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2">
    <w:name w:val="ListLabel 5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3">
    <w:name w:val="ListLabel 5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4">
    <w:name w:val="ListLabel 5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5">
    <w:name w:val="ListLabel 5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6">
    <w:name w:val="ListLabel 5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7">
    <w:name w:val="ListLabel 5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8">
    <w:name w:val="ListLabel 5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79">
    <w:name w:val="ListLabel 5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0">
    <w:name w:val="ListLabel 5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1">
    <w:name w:val="ListLabel 5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2">
    <w:name w:val="ListLabel 5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3">
    <w:name w:val="ListLabel 5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4">
    <w:name w:val="ListLabel 5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5">
    <w:name w:val="ListLabel 5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6">
    <w:name w:val="ListLabel 5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7">
    <w:name w:val="ListLabel 5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8">
    <w:name w:val="ListLabel 5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89">
    <w:name w:val="ListLabel 5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0">
    <w:name w:val="ListLabel 5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1">
    <w:name w:val="ListLabel 5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2">
    <w:name w:val="ListLabel 5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3">
    <w:name w:val="ListLabel 5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4">
    <w:name w:val="ListLabel 5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5">
    <w:name w:val="ListLabel 5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6">
    <w:name w:val="ListLabel 5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7">
    <w:name w:val="ListLabel 5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8">
    <w:name w:val="ListLabel 5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599">
    <w:name w:val="ListLabel 5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0">
    <w:name w:val="ListLabel 6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1">
    <w:name w:val="ListLabel 6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2">
    <w:name w:val="ListLabel 6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3">
    <w:name w:val="ListLabel 6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4">
    <w:name w:val="ListLabel 6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5">
    <w:name w:val="ListLabel 6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6">
    <w:name w:val="ListLabel 6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7">
    <w:name w:val="ListLabel 6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8">
    <w:name w:val="ListLabel 6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09">
    <w:name w:val="ListLabel 6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0">
    <w:name w:val="ListLabel 6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1">
    <w:name w:val="ListLabel 6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2">
    <w:name w:val="ListLabel 6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3">
    <w:name w:val="ListLabel 6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4">
    <w:name w:val="ListLabel 6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5">
    <w:name w:val="ListLabel 6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6">
    <w:name w:val="ListLabel 6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7">
    <w:name w:val="ListLabel 6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8">
    <w:name w:val="ListLabel 6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19">
    <w:name w:val="ListLabel 6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0">
    <w:name w:val="ListLabel 6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1">
    <w:name w:val="ListLabel 62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2">
    <w:name w:val="ListLabel 622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3">
    <w:name w:val="ListLabel 623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4">
    <w:name w:val="ListLabel 624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5">
    <w:name w:val="ListLabel 625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6">
    <w:name w:val="ListLabel 626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7">
    <w:name w:val="ListLabel 627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8">
    <w:name w:val="ListLabel 628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29">
    <w:name w:val="ListLabel 629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0">
    <w:name w:val="ListLabel 630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1">
    <w:name w:val="ListLabel 63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2">
    <w:name w:val="ListLabel 63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3">
    <w:name w:val="ListLabel 63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4">
    <w:name w:val="ListLabel 6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5">
    <w:name w:val="ListLabel 6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6">
    <w:name w:val="ListLabel 6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7">
    <w:name w:val="ListLabel 6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8">
    <w:name w:val="ListLabel 63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39">
    <w:name w:val="ListLabel 6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0">
    <w:name w:val="ListLabel 6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1">
    <w:name w:val="ListLabel 6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2">
    <w:name w:val="ListLabel 6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3">
    <w:name w:val="ListLabel 6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4">
    <w:name w:val="ListLabel 6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5">
    <w:name w:val="ListLabel 6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6">
    <w:name w:val="ListLabel 6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7">
    <w:name w:val="ListLabel 6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8">
    <w:name w:val="ListLabel 64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49">
    <w:name w:val="ListLabel 64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0">
    <w:name w:val="ListLabel 65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1">
    <w:name w:val="ListLabel 65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2">
    <w:name w:val="ListLabel 6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3">
    <w:name w:val="ListLabel 6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4">
    <w:name w:val="ListLabel 6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5">
    <w:name w:val="ListLabel 6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6">
    <w:name w:val="ListLabel 6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7">
    <w:name w:val="ListLabel 6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8">
    <w:name w:val="ListLabel 6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59">
    <w:name w:val="ListLabel 6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0">
    <w:name w:val="ListLabel 6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1">
    <w:name w:val="ListLabel 6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2">
    <w:name w:val="ListLabel 6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3">
    <w:name w:val="ListLabel 6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4">
    <w:name w:val="ListLabel 6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5">
    <w:name w:val="ListLabel 6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6">
    <w:name w:val="ListLabel 6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7">
    <w:name w:val="ListLabel 6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8">
    <w:name w:val="ListLabel 6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69">
    <w:name w:val="ListLabel 6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0">
    <w:name w:val="ListLabel 6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1">
    <w:name w:val="ListLabel 6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2">
    <w:name w:val="ListLabel 6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3">
    <w:name w:val="ListLabel 6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4">
    <w:name w:val="ListLabel 6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5">
    <w:name w:val="ListLabel 6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6">
    <w:name w:val="ListLabel 6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7">
    <w:name w:val="ListLabel 6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8">
    <w:name w:val="ListLabel 6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79">
    <w:name w:val="ListLabel 6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0">
    <w:name w:val="ListLabel 6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1">
    <w:name w:val="ListLabel 6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2">
    <w:name w:val="ListLabel 6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3">
    <w:name w:val="ListLabel 6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4">
    <w:name w:val="ListLabel 6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5">
    <w:name w:val="ListLabel 6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6">
    <w:name w:val="ListLabel 6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7">
    <w:name w:val="ListLabel 6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8">
    <w:name w:val="ListLabel 6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89">
    <w:name w:val="ListLabel 6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0">
    <w:name w:val="ListLabel 6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1">
    <w:name w:val="ListLabel 6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2">
    <w:name w:val="ListLabel 6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3">
    <w:name w:val="ListLabel 6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4">
    <w:name w:val="ListLabel 6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5">
    <w:name w:val="ListLabel 6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6">
    <w:name w:val="ListLabel 6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7">
    <w:name w:val="ListLabel 6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8">
    <w:name w:val="ListLabel 6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699">
    <w:name w:val="ListLabel 6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0">
    <w:name w:val="ListLabel 7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1">
    <w:name w:val="ListLabel 7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2">
    <w:name w:val="ListLabel 7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3">
    <w:name w:val="ListLabel 7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4">
    <w:name w:val="ListLabel 7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5">
    <w:name w:val="ListLabel 7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6">
    <w:name w:val="ListLabel 7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7">
    <w:name w:val="ListLabel 7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8">
    <w:name w:val="ListLabel 7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09">
    <w:name w:val="ListLabel 7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0">
    <w:name w:val="ListLabel 7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1">
    <w:name w:val="ListLabel 7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2">
    <w:name w:val="ListLabel 7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3">
    <w:name w:val="ListLabel 7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4">
    <w:name w:val="ListLabel 7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5">
    <w:name w:val="ListLabel 7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6">
    <w:name w:val="ListLabel 7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7">
    <w:name w:val="ListLabel 7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8">
    <w:name w:val="ListLabel 7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19">
    <w:name w:val="ListLabel 7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0">
    <w:name w:val="ListLabel 7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1">
    <w:name w:val="ListLabel 7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2">
    <w:name w:val="ListLabel 7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3">
    <w:name w:val="ListLabel 7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4">
    <w:name w:val="ListLabel 7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5">
    <w:name w:val="ListLabel 7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6">
    <w:name w:val="ListLabel 7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7">
    <w:name w:val="ListLabel 7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8">
    <w:name w:val="ListLabel 7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29">
    <w:name w:val="ListLabel 7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0">
    <w:name w:val="ListLabel 7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1">
    <w:name w:val="ListLabel 7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2">
    <w:name w:val="ListLabel 7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3">
    <w:name w:val="ListLabel 7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4">
    <w:name w:val="ListLabel 7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5">
    <w:name w:val="ListLabel 7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6">
    <w:name w:val="ListLabel 7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7">
    <w:name w:val="ListLabel 7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8">
    <w:name w:val="ListLabel 7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39">
    <w:name w:val="ListLabel 7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0">
    <w:name w:val="ListLabel 7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1">
    <w:name w:val="ListLabel 7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2">
    <w:name w:val="ListLabel 7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3">
    <w:name w:val="ListLabel 7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4">
    <w:name w:val="ListLabel 7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5">
    <w:name w:val="ListLabel 7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6">
    <w:name w:val="ListLabel 7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7">
    <w:name w:val="ListLabel 7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8">
    <w:name w:val="ListLabel 74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49">
    <w:name w:val="ListLabel 74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0">
    <w:name w:val="ListLabel 75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1">
    <w:name w:val="ListLabel 75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2">
    <w:name w:val="ListLabel 75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3">
    <w:name w:val="ListLabel 75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4">
    <w:name w:val="ListLabel 7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5">
    <w:name w:val="ListLabel 75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6">
    <w:name w:val="ListLabel 75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7">
    <w:name w:val="ListLabel 7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8">
    <w:name w:val="ListLabel 7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59">
    <w:name w:val="ListLabel 7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0">
    <w:name w:val="ListLabel 7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1">
    <w:name w:val="ListLabel 7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2">
    <w:name w:val="ListLabel 7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3">
    <w:name w:val="ListLabel 7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4">
    <w:name w:val="ListLabel 7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5">
    <w:name w:val="ListLabel 7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6">
    <w:name w:val="ListLabel 7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7">
    <w:name w:val="ListLabel 7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8">
    <w:name w:val="ListLabel 7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69">
    <w:name w:val="ListLabel 7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0">
    <w:name w:val="ListLabel 7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1">
    <w:name w:val="ListLabel 7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2">
    <w:name w:val="ListLabel 7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3">
    <w:name w:val="ListLabel 7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4">
    <w:name w:val="ListLabel 7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5">
    <w:name w:val="ListLabel 7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6">
    <w:name w:val="ListLabel 7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7">
    <w:name w:val="ListLabel 7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8">
    <w:name w:val="ListLabel 7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79">
    <w:name w:val="ListLabel 7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0">
    <w:name w:val="ListLabel 7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1">
    <w:name w:val="ListLabel 7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2">
    <w:name w:val="ListLabel 7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3">
    <w:name w:val="ListLabel 7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4">
    <w:name w:val="ListLabel 7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5">
    <w:name w:val="ListLabel 7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6">
    <w:name w:val="ListLabel 7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7">
    <w:name w:val="ListLabel 7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8">
    <w:name w:val="ListLabel 7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89">
    <w:name w:val="ListLabel 7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0">
    <w:name w:val="ListLabel 7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1">
    <w:name w:val="ListLabel 7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2">
    <w:name w:val="ListLabel 7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3">
    <w:name w:val="ListLabel 7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4">
    <w:name w:val="ListLabel 7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5">
    <w:name w:val="ListLabel 7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6">
    <w:name w:val="ListLabel 7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7">
    <w:name w:val="ListLabel 7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8">
    <w:name w:val="ListLabel 7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799">
    <w:name w:val="ListLabel 7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0">
    <w:name w:val="ListLabel 8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1">
    <w:name w:val="ListLabel 8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2">
    <w:name w:val="ListLabel 8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3">
    <w:name w:val="ListLabel 8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4">
    <w:name w:val="ListLabel 8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5">
    <w:name w:val="ListLabel 8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6">
    <w:name w:val="ListLabel 8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7">
    <w:name w:val="ListLabel 8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8">
    <w:name w:val="ListLabel 8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09">
    <w:name w:val="ListLabel 8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0">
    <w:name w:val="ListLabel 8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1">
    <w:name w:val="ListLabel 81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2">
    <w:name w:val="ListLabel 81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3">
    <w:name w:val="ListLabel 81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4">
    <w:name w:val="ListLabel 81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5">
    <w:name w:val="ListLabel 81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6">
    <w:name w:val="ListLabel 81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7">
    <w:name w:val="ListLabel 8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8">
    <w:name w:val="ListLabel 8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19">
    <w:name w:val="ListLabel 81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0">
    <w:name w:val="ListLabel 82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1">
    <w:name w:val="ListLabel 8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2">
    <w:name w:val="ListLabel 8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3">
    <w:name w:val="ListLabel 8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4">
    <w:name w:val="ListLabel 8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5">
    <w:name w:val="ListLabel 8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6">
    <w:name w:val="ListLabel 8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7">
    <w:name w:val="ListLabel 8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8">
    <w:name w:val="ListLabel 8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29">
    <w:name w:val="ListLabel 8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0">
    <w:name w:val="ListLabel 8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1">
    <w:name w:val="ListLabel 8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2">
    <w:name w:val="ListLabel 8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3">
    <w:name w:val="ListLabel 8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4">
    <w:name w:val="ListLabel 8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5">
    <w:name w:val="ListLabel 8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6">
    <w:name w:val="ListLabel 8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7">
    <w:name w:val="ListLabel 8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8">
    <w:name w:val="ListLabel 8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39">
    <w:name w:val="ListLabel 83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0">
    <w:name w:val="ListLabel 84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1">
    <w:name w:val="ListLabel 84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2">
    <w:name w:val="ListLabel 84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3">
    <w:name w:val="ListLabel 84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4">
    <w:name w:val="ListLabel 84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5">
    <w:name w:val="ListLabel 84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6">
    <w:name w:val="ListLabel 84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7">
    <w:name w:val="ListLabel 84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8">
    <w:name w:val="ListLabel 84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49">
    <w:name w:val="ListLabel 84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0">
    <w:name w:val="ListLabel 85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1">
    <w:name w:val="ListLabel 85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2">
    <w:name w:val="ListLabel 85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3">
    <w:name w:val="ListLabel 85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4">
    <w:name w:val="ListLabel 8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5">
    <w:name w:val="ListLabel 85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6">
    <w:name w:val="ListLabel 8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7">
    <w:name w:val="ListLabel 8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8">
    <w:name w:val="ListLabel 8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59">
    <w:name w:val="ListLabel 8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0">
    <w:name w:val="ListLabel 8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1">
    <w:name w:val="ListLabel 8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2">
    <w:name w:val="ListLabel 8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3">
    <w:name w:val="ListLabel 8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4">
    <w:name w:val="ListLabel 8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5">
    <w:name w:val="ListLabel 8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6">
    <w:name w:val="ListLabel 8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7">
    <w:name w:val="ListLabel 8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8">
    <w:name w:val="ListLabel 8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69">
    <w:name w:val="ListLabel 8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0">
    <w:name w:val="ListLabel 8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1">
    <w:name w:val="ListLabel 8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2">
    <w:name w:val="ListLabel 8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3">
    <w:name w:val="ListLabel 8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4">
    <w:name w:val="ListLabel 87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5">
    <w:name w:val="ListLabel 87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6">
    <w:name w:val="ListLabel 87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7">
    <w:name w:val="ListLabel 87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8">
    <w:name w:val="ListLabel 87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79">
    <w:name w:val="ListLabel 87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0">
    <w:name w:val="ListLabel 88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1">
    <w:name w:val="ListLabel 88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2">
    <w:name w:val="ListLabel 88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3">
    <w:name w:val="ListLabel 88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4">
    <w:name w:val="ListLabel 88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5">
    <w:name w:val="ListLabel 88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6">
    <w:name w:val="ListLabel 88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7">
    <w:name w:val="ListLabel 88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8">
    <w:name w:val="ListLabel 88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89">
    <w:name w:val="ListLabel 88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0">
    <w:name w:val="ListLabel 89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1">
    <w:name w:val="ListLabel 89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2">
    <w:name w:val="ListLabel 89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3">
    <w:name w:val="ListLabel 89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4">
    <w:name w:val="ListLabel 89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5">
    <w:name w:val="ListLabel 89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6">
    <w:name w:val="ListLabel 89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7">
    <w:name w:val="ListLabel 89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8">
    <w:name w:val="ListLabel 89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899">
    <w:name w:val="ListLabel 89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0">
    <w:name w:val="ListLabel 90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1">
    <w:name w:val="ListLabel 90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2">
    <w:name w:val="ListLabel 90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3">
    <w:name w:val="ListLabel 90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4">
    <w:name w:val="ListLabel 90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5">
    <w:name w:val="ListLabel 90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6">
    <w:name w:val="ListLabel 90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7">
    <w:name w:val="ListLabel 90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8">
    <w:name w:val="ListLabel 90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09">
    <w:name w:val="ListLabel 90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0">
    <w:name w:val="ListLabel 91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1">
    <w:name w:val="ListLabel 91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2">
    <w:name w:val="ListLabel 91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3">
    <w:name w:val="ListLabel 91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4">
    <w:name w:val="ListLabel 91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5">
    <w:name w:val="ListLabel 91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6">
    <w:name w:val="ListLabel 91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7">
    <w:name w:val="ListLabel 9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8">
    <w:name w:val="ListLabel 9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19">
    <w:name w:val="ListLabel 91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0">
    <w:name w:val="ListLabel 92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1">
    <w:name w:val="ListLabel 9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2">
    <w:name w:val="ListLabel 9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3">
    <w:name w:val="ListLabel 9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4">
    <w:name w:val="ListLabel 9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5">
    <w:name w:val="ListLabel 9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6">
    <w:name w:val="ListLabel 9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7">
    <w:name w:val="ListLabel 9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8">
    <w:name w:val="ListLabel 9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29">
    <w:name w:val="ListLabel 9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0">
    <w:name w:val="ListLabel 9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1">
    <w:name w:val="ListLabel 9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2">
    <w:name w:val="ListLabel 9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3">
    <w:name w:val="ListLabel 9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4">
    <w:name w:val="ListLabel 9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5">
    <w:name w:val="ListLabel 9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6">
    <w:name w:val="ListLabel 9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7">
    <w:name w:val="ListLabel 9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8">
    <w:name w:val="ListLabel 938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39">
    <w:name w:val="ListLabel 939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0">
    <w:name w:val="ListLabel 940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1">
    <w:name w:val="ListLabel 941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2">
    <w:name w:val="ListLabel 942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3">
    <w:name w:val="ListLabel 943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4">
    <w:name w:val="ListLabel 944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5">
    <w:name w:val="ListLabel 945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6">
    <w:name w:val="ListLabel 94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7">
    <w:name w:val="ListLabel 94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8">
    <w:name w:val="ListLabel 94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49">
    <w:name w:val="ListLabel 94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0">
    <w:name w:val="ListLabel 95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1">
    <w:name w:val="ListLabel 95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2">
    <w:name w:val="ListLabel 95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3">
    <w:name w:val="ListLabel 95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4">
    <w:name w:val="ListLabel 9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5">
    <w:name w:val="ListLabel 95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6">
    <w:name w:val="ListLabel 956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7">
    <w:name w:val="ListLabel 957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8">
    <w:name w:val="ListLabel 958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59">
    <w:name w:val="ListLabel 959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0">
    <w:name w:val="ListLabel 960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1">
    <w:name w:val="ListLabel 961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2">
    <w:name w:val="ListLabel 962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3">
    <w:name w:val="ListLabel 963"/>
    <w:qFormat/>
    <w:rPr>
      <w:rFonts w:eastAsia="Symbol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4">
    <w:name w:val="ListLabel 9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5">
    <w:name w:val="ListLabel 9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6">
    <w:name w:val="ListLabel 9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7">
    <w:name w:val="ListLabel 9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8">
    <w:name w:val="ListLabel 9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69">
    <w:name w:val="ListLabel 9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0">
    <w:name w:val="ListLabel 9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1">
    <w:name w:val="ListLabel 9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2">
    <w:name w:val="ListLabel 9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3">
    <w:name w:val="ListLabel 9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4">
    <w:name w:val="ListLabel 9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5">
    <w:name w:val="ListLabel 9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6">
    <w:name w:val="ListLabel 9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7">
    <w:name w:val="ListLabel 9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8">
    <w:name w:val="ListLabel 9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79">
    <w:name w:val="ListLabel 9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0">
    <w:name w:val="ListLabel 9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1">
    <w:name w:val="ListLabel 9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2">
    <w:name w:val="ListLabel 9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3">
    <w:name w:val="ListLabel 9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4">
    <w:name w:val="ListLabel 9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5">
    <w:name w:val="ListLabel 9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6">
    <w:name w:val="ListLabel 9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7">
    <w:name w:val="ListLabel 9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8">
    <w:name w:val="ListLabel 9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89">
    <w:name w:val="ListLabel 9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0">
    <w:name w:val="ListLabel 9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1">
    <w:name w:val="ListLabel 9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2">
    <w:name w:val="ListLabel 9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3">
    <w:name w:val="ListLabel 9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4">
    <w:name w:val="ListLabel 9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5">
    <w:name w:val="ListLabel 9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6">
    <w:name w:val="ListLabel 9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7">
    <w:name w:val="ListLabel 9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8">
    <w:name w:val="ListLabel 9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999">
    <w:name w:val="ListLabel 9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0">
    <w:name w:val="ListLabel 10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1">
    <w:name w:val="ListLabel 10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2">
    <w:name w:val="ListLabel 10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3">
    <w:name w:val="ListLabel 10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4">
    <w:name w:val="ListLabel 10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5">
    <w:name w:val="ListLabel 10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6">
    <w:name w:val="ListLabel 10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7">
    <w:name w:val="ListLabel 10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8">
    <w:name w:val="ListLabel 10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09">
    <w:name w:val="ListLabel 10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0">
    <w:name w:val="ListLabel 10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1">
    <w:name w:val="ListLabel 10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2">
    <w:name w:val="ListLabel 10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3">
    <w:name w:val="ListLabel 10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4">
    <w:name w:val="ListLabel 10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5">
    <w:name w:val="ListLabel 10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6">
    <w:name w:val="ListLabel 10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7">
    <w:name w:val="ListLabel 10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18">
    <w:name w:val="ListLabel 1018"/>
    <w:qFormat/>
    <w:rPr>
      <w:b w:val="0"/>
      <w:color w:val="00000A"/>
    </w:rPr>
  </w:style>
  <w:style w:type="character" w:customStyle="1" w:styleId="ListLabel1019">
    <w:name w:val="ListLabel 1019"/>
    <w:qFormat/>
    <w:rPr>
      <w:rFonts w:cs="Courier New"/>
    </w:rPr>
  </w:style>
  <w:style w:type="character" w:customStyle="1" w:styleId="ListLabel1020">
    <w:name w:val="ListLabel 1020"/>
    <w:qFormat/>
    <w:rPr>
      <w:rFonts w:cs="Courier New"/>
    </w:rPr>
  </w:style>
  <w:style w:type="character" w:customStyle="1" w:styleId="ListLabel1021">
    <w:name w:val="ListLabel 1021"/>
    <w:qFormat/>
    <w:rPr>
      <w:rFonts w:cs="Courier New"/>
    </w:rPr>
  </w:style>
  <w:style w:type="character" w:customStyle="1" w:styleId="ListLabel1022">
    <w:name w:val="ListLabel 1022"/>
    <w:qFormat/>
    <w:rPr>
      <w:rFonts w:ascii="Times New Roman" w:hAnsi="Times New Roman" w:cs="Times New Roman"/>
      <w:b/>
      <w:color w:val="00000A"/>
      <w:sz w:val="28"/>
    </w:rPr>
  </w:style>
  <w:style w:type="character" w:customStyle="1" w:styleId="ListLabel1023">
    <w:name w:val="ListLabel 1023"/>
    <w:qFormat/>
    <w:rPr>
      <w:rFonts w:cs="Courier New"/>
    </w:rPr>
  </w:style>
  <w:style w:type="character" w:customStyle="1" w:styleId="ListLabel1024">
    <w:name w:val="ListLabel 1024"/>
    <w:qFormat/>
    <w:rPr>
      <w:rFonts w:cs="Courier New"/>
    </w:rPr>
  </w:style>
  <w:style w:type="character" w:customStyle="1" w:styleId="ListLabel1025">
    <w:name w:val="ListLabel 1025"/>
    <w:qFormat/>
    <w:rPr>
      <w:rFonts w:cs="Courier New"/>
    </w:rPr>
  </w:style>
  <w:style w:type="character" w:customStyle="1" w:styleId="ListLabel1026">
    <w:name w:val="ListLabel 10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27">
    <w:name w:val="ListLabel 10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28">
    <w:name w:val="ListLabel 10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29">
    <w:name w:val="ListLabel 10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0">
    <w:name w:val="ListLabel 10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1">
    <w:name w:val="ListLabel 10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2">
    <w:name w:val="ListLabel 10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3">
    <w:name w:val="ListLabel 10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4">
    <w:name w:val="ListLabel 10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35">
    <w:name w:val="ListLabel 1035"/>
    <w:qFormat/>
    <w:rPr>
      <w:rFonts w:cs="Courier New"/>
    </w:rPr>
  </w:style>
  <w:style w:type="character" w:customStyle="1" w:styleId="ListLabel1036">
    <w:name w:val="ListLabel 1036"/>
    <w:qFormat/>
    <w:rPr>
      <w:rFonts w:cs="Courier New"/>
    </w:rPr>
  </w:style>
  <w:style w:type="character" w:customStyle="1" w:styleId="ListLabel1037">
    <w:name w:val="ListLabel 1037"/>
    <w:qFormat/>
    <w:rPr>
      <w:rFonts w:cs="Courier New"/>
    </w:rPr>
  </w:style>
  <w:style w:type="character" w:customStyle="1" w:styleId="ListLabel1038">
    <w:name w:val="ListLabel 1038"/>
    <w:qFormat/>
    <w:rPr>
      <w:rFonts w:ascii="Times New Roman" w:hAnsi="Times New Roman" w:cs="Times New Roman"/>
      <w:b/>
    </w:rPr>
  </w:style>
  <w:style w:type="character" w:customStyle="1" w:styleId="ListLabel1039">
    <w:name w:val="ListLabel 1039"/>
    <w:qFormat/>
    <w:rPr>
      <w:rFonts w:cs="Courier New"/>
    </w:rPr>
  </w:style>
  <w:style w:type="character" w:customStyle="1" w:styleId="ListLabel1040">
    <w:name w:val="ListLabel 1040"/>
    <w:qFormat/>
    <w:rPr>
      <w:rFonts w:cs="Courier New"/>
    </w:rPr>
  </w:style>
  <w:style w:type="character" w:customStyle="1" w:styleId="ListLabel1041">
    <w:name w:val="ListLabel 1041"/>
    <w:qFormat/>
    <w:rPr>
      <w:rFonts w:cs="Courier New"/>
    </w:rPr>
  </w:style>
  <w:style w:type="character" w:customStyle="1" w:styleId="ListLabel1042">
    <w:name w:val="ListLabel 1042"/>
    <w:qFormat/>
    <w:rPr>
      <w:rFonts w:cs="Courier New"/>
    </w:rPr>
  </w:style>
  <w:style w:type="character" w:customStyle="1" w:styleId="ListLabel1043">
    <w:name w:val="ListLabel 1043"/>
    <w:qFormat/>
    <w:rPr>
      <w:rFonts w:cs="Courier New"/>
    </w:rPr>
  </w:style>
  <w:style w:type="character" w:customStyle="1" w:styleId="ListLabel1044">
    <w:name w:val="ListLabel 1044"/>
    <w:qFormat/>
    <w:rPr>
      <w:rFonts w:cs="Courier New"/>
    </w:rPr>
  </w:style>
  <w:style w:type="character" w:customStyle="1" w:styleId="ListLabel1045">
    <w:name w:val="ListLabel 1045"/>
    <w:qFormat/>
    <w:rPr>
      <w:rFonts w:cs="Courier New"/>
    </w:rPr>
  </w:style>
  <w:style w:type="character" w:customStyle="1" w:styleId="ListLabel1046">
    <w:name w:val="ListLabel 1046"/>
    <w:qFormat/>
    <w:rPr>
      <w:rFonts w:cs="Courier New"/>
    </w:rPr>
  </w:style>
  <w:style w:type="character" w:customStyle="1" w:styleId="ListLabel1047">
    <w:name w:val="ListLabel 1047"/>
    <w:qFormat/>
    <w:rPr>
      <w:rFonts w:cs="Courier New"/>
    </w:rPr>
  </w:style>
  <w:style w:type="character" w:customStyle="1" w:styleId="ListLabel1048">
    <w:name w:val="ListLabel 1048"/>
    <w:qFormat/>
    <w:rPr>
      <w:rFonts w:cs="Courier New"/>
    </w:rPr>
  </w:style>
  <w:style w:type="character" w:customStyle="1" w:styleId="ListLabel1049">
    <w:name w:val="ListLabel 1049"/>
    <w:qFormat/>
    <w:rPr>
      <w:rFonts w:cs="Courier New"/>
    </w:rPr>
  </w:style>
  <w:style w:type="character" w:customStyle="1" w:styleId="ListLabel1050">
    <w:name w:val="ListLabel 1050"/>
    <w:qFormat/>
    <w:rPr>
      <w:rFonts w:cs="Courier New"/>
    </w:rPr>
  </w:style>
  <w:style w:type="character" w:customStyle="1" w:styleId="ListLabel1051">
    <w:name w:val="ListLabel 1051"/>
    <w:qFormat/>
    <w:rPr>
      <w:rFonts w:cs="Courier New"/>
    </w:rPr>
  </w:style>
  <w:style w:type="character" w:customStyle="1" w:styleId="ListLabel1052">
    <w:name w:val="ListLabel 1052"/>
    <w:qFormat/>
    <w:rPr>
      <w:rFonts w:cs="Courier New"/>
    </w:rPr>
  </w:style>
  <w:style w:type="character" w:customStyle="1" w:styleId="ListLabel1053">
    <w:name w:val="ListLabel 1053"/>
    <w:qFormat/>
    <w:rPr>
      <w:rFonts w:cs="Courier New"/>
    </w:rPr>
  </w:style>
  <w:style w:type="character" w:customStyle="1" w:styleId="ListLabel1054">
    <w:name w:val="ListLabel 1054"/>
    <w:qFormat/>
    <w:rPr>
      <w:rFonts w:cs="Courier New"/>
    </w:rPr>
  </w:style>
  <w:style w:type="character" w:customStyle="1" w:styleId="ListLabel1055">
    <w:name w:val="ListLabel 1055"/>
    <w:qFormat/>
    <w:rPr>
      <w:rFonts w:cs="Courier New"/>
    </w:rPr>
  </w:style>
  <w:style w:type="character" w:customStyle="1" w:styleId="ListLabel1056">
    <w:name w:val="ListLabel 1056"/>
    <w:qFormat/>
    <w:rPr>
      <w:rFonts w:cs="Courier New"/>
    </w:rPr>
  </w:style>
  <w:style w:type="character" w:customStyle="1" w:styleId="ListLabel1057">
    <w:name w:val="ListLabel 1057"/>
    <w:qFormat/>
    <w:rPr>
      <w:rFonts w:cs="Courier New"/>
    </w:rPr>
  </w:style>
  <w:style w:type="character" w:customStyle="1" w:styleId="ListLabel1058">
    <w:name w:val="ListLabel 10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59">
    <w:name w:val="ListLabel 10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0">
    <w:name w:val="ListLabel 10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1">
    <w:name w:val="ListLabel 10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2">
    <w:name w:val="ListLabel 10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3">
    <w:name w:val="ListLabel 10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4">
    <w:name w:val="ListLabel 10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5">
    <w:name w:val="ListLabel 10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6">
    <w:name w:val="ListLabel 106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7">
    <w:name w:val="ListLabel 106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8">
    <w:name w:val="ListLabel 106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69">
    <w:name w:val="ListLabel 106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0">
    <w:name w:val="ListLabel 107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1">
    <w:name w:val="ListLabel 107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2">
    <w:name w:val="ListLabel 107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3">
    <w:name w:val="ListLabel 10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4">
    <w:name w:val="ListLabel 10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5">
    <w:name w:val="ListLabel 10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6">
    <w:name w:val="ListLabel 10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7">
    <w:name w:val="ListLabel 10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8">
    <w:name w:val="ListLabel 10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79">
    <w:name w:val="ListLabel 10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0">
    <w:name w:val="ListLabel 10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1">
    <w:name w:val="ListLabel 10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2">
    <w:name w:val="ListLabel 10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3">
    <w:name w:val="ListLabel 10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4">
    <w:name w:val="ListLabel 10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5">
    <w:name w:val="ListLabel 10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6">
    <w:name w:val="ListLabel 10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7">
    <w:name w:val="ListLabel 10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8">
    <w:name w:val="ListLabel 10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89">
    <w:name w:val="ListLabel 10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0">
    <w:name w:val="ListLabel 10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1">
    <w:name w:val="ListLabel 10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2">
    <w:name w:val="ListLabel 10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3">
    <w:name w:val="ListLabel 10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4">
    <w:name w:val="ListLabel 1094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5">
    <w:name w:val="ListLabel 1095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6">
    <w:name w:val="ListLabel 109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7">
    <w:name w:val="ListLabel 1097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8">
    <w:name w:val="ListLabel 1098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099">
    <w:name w:val="ListLabel 109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0">
    <w:name w:val="ListLabel 1100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1">
    <w:name w:val="ListLabel 1101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2">
    <w:name w:val="ListLabel 1102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3">
    <w:name w:val="ListLabel 11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4">
    <w:name w:val="ListLabel 11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5">
    <w:name w:val="ListLabel 11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6">
    <w:name w:val="ListLabel 11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7">
    <w:name w:val="ListLabel 11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8">
    <w:name w:val="ListLabel 11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09">
    <w:name w:val="ListLabel 11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0">
    <w:name w:val="ListLabel 11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1">
    <w:name w:val="ListLabel 11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2">
    <w:name w:val="ListLabel 11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3">
    <w:name w:val="ListLabel 11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4">
    <w:name w:val="ListLabel 11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5">
    <w:name w:val="ListLabel 11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6">
    <w:name w:val="ListLabel 11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7">
    <w:name w:val="ListLabel 11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8">
    <w:name w:val="ListLabel 11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19">
    <w:name w:val="ListLabel 11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0">
    <w:name w:val="ListLabel 11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1">
    <w:name w:val="ListLabel 112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2">
    <w:name w:val="ListLabel 112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3">
    <w:name w:val="ListLabel 112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4">
    <w:name w:val="ListLabel 112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5">
    <w:name w:val="ListLabel 112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6">
    <w:name w:val="ListLabel 112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7">
    <w:name w:val="ListLabel 112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8">
    <w:name w:val="ListLabel 112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29">
    <w:name w:val="ListLabel 112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0">
    <w:name w:val="ListLabel 113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1">
    <w:name w:val="ListLabel 113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2">
    <w:name w:val="ListLabel 113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3">
    <w:name w:val="ListLabel 113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4">
    <w:name w:val="ListLabel 11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5">
    <w:name w:val="ListLabel 11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6">
    <w:name w:val="ListLabel 11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7">
    <w:name w:val="ListLabel 11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8">
    <w:name w:val="ListLabel 113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39">
    <w:name w:val="ListLabel 11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0">
    <w:name w:val="ListLabel 11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1">
    <w:name w:val="ListLabel 11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2">
    <w:name w:val="ListLabel 11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3">
    <w:name w:val="ListLabel 11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4">
    <w:name w:val="ListLabel 11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5">
    <w:name w:val="ListLabel 11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6">
    <w:name w:val="ListLabel 11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7">
    <w:name w:val="ListLabel 11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8">
    <w:name w:val="ListLabel 114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49">
    <w:name w:val="ListLabel 114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0">
    <w:name w:val="ListLabel 115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1">
    <w:name w:val="ListLabel 115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2">
    <w:name w:val="ListLabel 11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3">
    <w:name w:val="ListLabel 11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4">
    <w:name w:val="ListLabel 11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5">
    <w:name w:val="ListLabel 11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6">
    <w:name w:val="ListLabel 11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7">
    <w:name w:val="ListLabel 11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8">
    <w:name w:val="ListLabel 11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59">
    <w:name w:val="ListLabel 11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0">
    <w:name w:val="ListLabel 11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1">
    <w:name w:val="ListLabel 11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2">
    <w:name w:val="ListLabel 11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3">
    <w:name w:val="ListLabel 11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4">
    <w:name w:val="ListLabel 11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5">
    <w:name w:val="ListLabel 116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6">
    <w:name w:val="ListLabel 1166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7">
    <w:name w:val="ListLabel 1167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8">
    <w:name w:val="ListLabel 1168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69">
    <w:name w:val="ListLabel 1169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0">
    <w:name w:val="ListLabel 1170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1">
    <w:name w:val="ListLabel 1171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2">
    <w:name w:val="ListLabel 1172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3">
    <w:name w:val="ListLabel 1173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4">
    <w:name w:val="ListLabel 1174"/>
    <w:qFormat/>
    <w:rPr>
      <w:rFonts w:cs="Aria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5">
    <w:name w:val="ListLabel 1175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6">
    <w:name w:val="ListLabel 117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7">
    <w:name w:val="ListLabel 117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8">
    <w:name w:val="ListLabel 117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79">
    <w:name w:val="ListLabel 117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0">
    <w:name w:val="ListLabel 118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1">
    <w:name w:val="ListLabel 118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2">
    <w:name w:val="ListLabel 118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3">
    <w:name w:val="ListLabel 118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4">
    <w:name w:val="ListLabel 118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5">
    <w:name w:val="ListLabel 118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6">
    <w:name w:val="ListLabel 118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7">
    <w:name w:val="ListLabel 118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8">
    <w:name w:val="ListLabel 118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89">
    <w:name w:val="ListLabel 118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0">
    <w:name w:val="ListLabel 119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1">
    <w:name w:val="ListLabel 119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2">
    <w:name w:val="ListLabel 119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3">
    <w:name w:val="ListLabel 11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4">
    <w:name w:val="ListLabel 11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5">
    <w:name w:val="ListLabel 11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6">
    <w:name w:val="ListLabel 11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7">
    <w:name w:val="ListLabel 11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8">
    <w:name w:val="ListLabel 11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199">
    <w:name w:val="ListLabel 11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0">
    <w:name w:val="ListLabel 12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1">
    <w:name w:val="ListLabel 12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2">
    <w:name w:val="ListLabel 12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3">
    <w:name w:val="ListLabel 12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4">
    <w:name w:val="ListLabel 12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5">
    <w:name w:val="ListLabel 12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6">
    <w:name w:val="ListLabel 12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7">
    <w:name w:val="ListLabel 12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8">
    <w:name w:val="ListLabel 12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09">
    <w:name w:val="ListLabel 12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0">
    <w:name w:val="ListLabel 12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1">
    <w:name w:val="ListLabel 12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2">
    <w:name w:val="ListLabel 12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3">
    <w:name w:val="ListLabel 12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4">
    <w:name w:val="ListLabel 12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5">
    <w:name w:val="ListLabel 12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6">
    <w:name w:val="ListLabel 12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7">
    <w:name w:val="ListLabel 12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8">
    <w:name w:val="ListLabel 12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19">
    <w:name w:val="ListLabel 12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0">
    <w:name w:val="ListLabel 12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1">
    <w:name w:val="ListLabel 122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2">
    <w:name w:val="ListLabel 122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3">
    <w:name w:val="ListLabel 122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4">
    <w:name w:val="ListLabel 122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5">
    <w:name w:val="ListLabel 122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6">
    <w:name w:val="ListLabel 122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7">
    <w:name w:val="ListLabel 122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8">
    <w:name w:val="ListLabel 122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29">
    <w:name w:val="ListLabel 122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0">
    <w:name w:val="ListLabel 123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1">
    <w:name w:val="ListLabel 123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2">
    <w:name w:val="ListLabel 123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3">
    <w:name w:val="ListLabel 123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4">
    <w:name w:val="ListLabel 12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5">
    <w:name w:val="ListLabel 12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6">
    <w:name w:val="ListLabel 12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7">
    <w:name w:val="ListLabel 12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8">
    <w:name w:val="ListLabel 123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39">
    <w:name w:val="ListLabel 12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0">
    <w:name w:val="ListLabel 12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1">
    <w:name w:val="ListLabel 12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2">
    <w:name w:val="ListLabel 12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3">
    <w:name w:val="ListLabel 12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4">
    <w:name w:val="ListLabel 12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5">
    <w:name w:val="ListLabel 12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6">
    <w:name w:val="ListLabel 12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7">
    <w:name w:val="ListLabel 12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8">
    <w:name w:val="ListLabel 124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49">
    <w:name w:val="ListLabel 124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0">
    <w:name w:val="ListLabel 125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1">
    <w:name w:val="ListLabel 125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2">
    <w:name w:val="ListLabel 12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3">
    <w:name w:val="ListLabel 12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4">
    <w:name w:val="ListLabel 12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5">
    <w:name w:val="ListLabel 125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6">
    <w:name w:val="ListLabel 125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7">
    <w:name w:val="ListLabel 125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8">
    <w:name w:val="ListLabel 125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59">
    <w:name w:val="ListLabel 125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0">
    <w:name w:val="ListLabel 126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1">
    <w:name w:val="ListLabel 126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2">
    <w:name w:val="ListLabel 126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3">
    <w:name w:val="ListLabel 126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4">
    <w:name w:val="ListLabel 126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5">
    <w:name w:val="ListLabel 1265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6">
    <w:name w:val="ListLabel 126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7">
    <w:name w:val="ListLabel 1267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8">
    <w:name w:val="ListLabel 1268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69">
    <w:name w:val="ListLabel 126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0">
    <w:name w:val="ListLabel 1270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1">
    <w:name w:val="ListLabel 1271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2">
    <w:name w:val="ListLabel 1272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3">
    <w:name w:val="ListLabel 1273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4">
    <w:name w:val="ListLabel 12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5">
    <w:name w:val="ListLabel 12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6">
    <w:name w:val="ListLabel 12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7">
    <w:name w:val="ListLabel 12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8">
    <w:name w:val="ListLabel 12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79">
    <w:name w:val="ListLabel 12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0">
    <w:name w:val="ListLabel 12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1">
    <w:name w:val="ListLabel 12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2">
    <w:name w:val="ListLabel 128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3">
    <w:name w:val="ListLabel 128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4">
    <w:name w:val="ListLabel 128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5">
    <w:name w:val="ListLabel 128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6">
    <w:name w:val="ListLabel 128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7">
    <w:name w:val="ListLabel 128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8">
    <w:name w:val="ListLabel 128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89">
    <w:name w:val="ListLabel 128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0">
    <w:name w:val="ListLabel 129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1">
    <w:name w:val="ListLabel 12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2">
    <w:name w:val="ListLabel 12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3">
    <w:name w:val="ListLabel 12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4">
    <w:name w:val="ListLabel 12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5">
    <w:name w:val="ListLabel 12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6">
    <w:name w:val="ListLabel 12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7">
    <w:name w:val="ListLabel 12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8">
    <w:name w:val="ListLabel 12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299">
    <w:name w:val="ListLabel 12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0">
    <w:name w:val="ListLabel 13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1">
    <w:name w:val="ListLabel 13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2">
    <w:name w:val="ListLabel 13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3">
    <w:name w:val="ListLabel 13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4">
    <w:name w:val="ListLabel 13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5">
    <w:name w:val="ListLabel 13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6">
    <w:name w:val="ListLabel 13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7">
    <w:name w:val="ListLabel 13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8">
    <w:name w:val="ListLabel 13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09">
    <w:name w:val="ListLabel 13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0">
    <w:name w:val="ListLabel 13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1">
    <w:name w:val="ListLabel 13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2">
    <w:name w:val="ListLabel 13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3">
    <w:name w:val="ListLabel 13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4">
    <w:name w:val="ListLabel 13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5">
    <w:name w:val="ListLabel 13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6">
    <w:name w:val="ListLabel 13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7">
    <w:name w:val="ListLabel 13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8">
    <w:name w:val="ListLabel 13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19">
    <w:name w:val="ListLabel 13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0">
    <w:name w:val="ListLabel 13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1">
    <w:name w:val="ListLabel 132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2">
    <w:name w:val="ListLabel 132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3">
    <w:name w:val="ListLabel 132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4">
    <w:name w:val="ListLabel 132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5">
    <w:name w:val="ListLabel 132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6">
    <w:name w:val="ListLabel 132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7">
    <w:name w:val="ListLabel 132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8">
    <w:name w:val="ListLabel 132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29">
    <w:name w:val="ListLabel 132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0">
    <w:name w:val="ListLabel 133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1">
    <w:name w:val="ListLabel 133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2">
    <w:name w:val="ListLabel 133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3">
    <w:name w:val="ListLabel 133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4">
    <w:name w:val="ListLabel 13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5">
    <w:name w:val="ListLabel 13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6">
    <w:name w:val="ListLabel 13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7">
    <w:name w:val="ListLabel 13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8">
    <w:name w:val="ListLabel 133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39">
    <w:name w:val="ListLabel 13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0">
    <w:name w:val="ListLabel 13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1">
    <w:name w:val="ListLabel 13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2">
    <w:name w:val="ListLabel 13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3">
    <w:name w:val="ListLabel 13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4">
    <w:name w:val="ListLabel 13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5">
    <w:name w:val="ListLabel 134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6">
    <w:name w:val="ListLabel 134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7">
    <w:name w:val="ListLabel 134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8">
    <w:name w:val="ListLabel 134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49">
    <w:name w:val="ListLabel 134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0">
    <w:name w:val="ListLabel 135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1">
    <w:name w:val="ListLabel 135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2">
    <w:name w:val="ListLabel 135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3">
    <w:name w:val="ListLabel 135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4">
    <w:name w:val="ListLabel 135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5">
    <w:name w:val="ListLabel 1355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6">
    <w:name w:val="ListLabel 135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7">
    <w:name w:val="ListLabel 135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8">
    <w:name w:val="ListLabel 135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59">
    <w:name w:val="ListLabel 135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0">
    <w:name w:val="ListLabel 136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1">
    <w:name w:val="ListLabel 136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2">
    <w:name w:val="ListLabel 136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3">
    <w:name w:val="ListLabel 136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4">
    <w:name w:val="ListLabel 1364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5">
    <w:name w:val="ListLabel 136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6">
    <w:name w:val="ListLabel 136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7">
    <w:name w:val="ListLabel 136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8">
    <w:name w:val="ListLabel 136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69">
    <w:name w:val="ListLabel 136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0">
    <w:name w:val="ListLabel 137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1">
    <w:name w:val="ListLabel 137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2">
    <w:name w:val="ListLabel 137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3">
    <w:name w:val="ListLabel 137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4">
    <w:name w:val="ListLabel 137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5">
    <w:name w:val="ListLabel 137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6">
    <w:name w:val="ListLabel 137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7">
    <w:name w:val="ListLabel 137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8">
    <w:name w:val="ListLabel 137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79">
    <w:name w:val="ListLabel 137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0">
    <w:name w:val="ListLabel 138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1">
    <w:name w:val="ListLabel 138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2">
    <w:name w:val="ListLabel 138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3">
    <w:name w:val="ListLabel 138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4">
    <w:name w:val="ListLabel 138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5">
    <w:name w:val="ListLabel 138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6">
    <w:name w:val="ListLabel 138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7">
    <w:name w:val="ListLabel 138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8">
    <w:name w:val="ListLabel 138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89">
    <w:name w:val="ListLabel 138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0">
    <w:name w:val="ListLabel 139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1">
    <w:name w:val="ListLabel 139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2">
    <w:name w:val="ListLabel 139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3">
    <w:name w:val="ListLabel 139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4">
    <w:name w:val="ListLabel 139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5">
    <w:name w:val="ListLabel 139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6">
    <w:name w:val="ListLabel 139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7">
    <w:name w:val="ListLabel 139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8">
    <w:name w:val="ListLabel 139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399">
    <w:name w:val="ListLabel 139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0">
    <w:name w:val="ListLabel 140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1">
    <w:name w:val="ListLabel 140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2">
    <w:name w:val="ListLabel 140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3">
    <w:name w:val="ListLabel 140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4">
    <w:name w:val="ListLabel 140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5">
    <w:name w:val="ListLabel 140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6">
    <w:name w:val="ListLabel 140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7">
    <w:name w:val="ListLabel 140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8">
    <w:name w:val="ListLabel 140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09">
    <w:name w:val="ListLabel 140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0">
    <w:name w:val="ListLabel 141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1">
    <w:name w:val="ListLabel 141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2">
    <w:name w:val="ListLabel 141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3">
    <w:name w:val="ListLabel 141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4">
    <w:name w:val="ListLabel 141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5">
    <w:name w:val="ListLabel 141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6">
    <w:name w:val="ListLabel 141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7">
    <w:name w:val="ListLabel 141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8">
    <w:name w:val="ListLabel 141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19">
    <w:name w:val="ListLabel 141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0">
    <w:name w:val="ListLabel 142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1">
    <w:name w:val="ListLabel 142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2">
    <w:name w:val="ListLabel 142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3">
    <w:name w:val="ListLabel 142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4">
    <w:name w:val="ListLabel 142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5">
    <w:name w:val="ListLabel 142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6">
    <w:name w:val="ListLabel 142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7">
    <w:name w:val="ListLabel 142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8">
    <w:name w:val="ListLabel 142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29">
    <w:name w:val="ListLabel 142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0">
    <w:name w:val="ListLabel 143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1">
    <w:name w:val="ListLabel 143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2">
    <w:name w:val="ListLabel 143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3">
    <w:name w:val="ListLabel 143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4">
    <w:name w:val="ListLabel 143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5">
    <w:name w:val="ListLabel 1435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6">
    <w:name w:val="ListLabel 1436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7">
    <w:name w:val="ListLabel 1437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8">
    <w:name w:val="ListLabel 1438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39">
    <w:name w:val="ListLabel 1439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0">
    <w:name w:val="ListLabel 1440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1">
    <w:name w:val="ListLabel 1441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2">
    <w:name w:val="ListLabel 1442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3">
    <w:name w:val="ListLabel 1443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4">
    <w:name w:val="ListLabel 1444"/>
    <w:qFormat/>
    <w:rPr>
      <w:b/>
      <w:bCs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45">
    <w:name w:val="ListLabel 1445"/>
    <w:qFormat/>
    <w:rPr>
      <w:rFonts w:cs="Symbol"/>
      <w:b w:val="0"/>
      <w:color w:val="00000A"/>
    </w:rPr>
  </w:style>
  <w:style w:type="character" w:customStyle="1" w:styleId="ListLabel1446">
    <w:name w:val="ListLabel 1446"/>
    <w:qFormat/>
    <w:rPr>
      <w:rFonts w:cs="Courier New"/>
    </w:rPr>
  </w:style>
  <w:style w:type="character" w:customStyle="1" w:styleId="ListLabel1447">
    <w:name w:val="ListLabel 1447"/>
    <w:qFormat/>
    <w:rPr>
      <w:rFonts w:cs="Wingdings"/>
    </w:rPr>
  </w:style>
  <w:style w:type="character" w:customStyle="1" w:styleId="ListLabel1448">
    <w:name w:val="ListLabel 1448"/>
    <w:qFormat/>
    <w:rPr>
      <w:rFonts w:cs="Symbol"/>
    </w:rPr>
  </w:style>
  <w:style w:type="character" w:customStyle="1" w:styleId="ListLabel1449">
    <w:name w:val="ListLabel 1449"/>
    <w:qFormat/>
    <w:rPr>
      <w:rFonts w:cs="Courier New"/>
    </w:rPr>
  </w:style>
  <w:style w:type="character" w:customStyle="1" w:styleId="ListLabel1450">
    <w:name w:val="ListLabel 1450"/>
    <w:qFormat/>
    <w:rPr>
      <w:rFonts w:cs="Wingdings"/>
    </w:rPr>
  </w:style>
  <w:style w:type="character" w:customStyle="1" w:styleId="ListLabel1451">
    <w:name w:val="ListLabel 1451"/>
    <w:qFormat/>
    <w:rPr>
      <w:rFonts w:cs="Symbol"/>
    </w:rPr>
  </w:style>
  <w:style w:type="character" w:customStyle="1" w:styleId="ListLabel1452">
    <w:name w:val="ListLabel 1452"/>
    <w:qFormat/>
    <w:rPr>
      <w:rFonts w:cs="Courier New"/>
    </w:rPr>
  </w:style>
  <w:style w:type="character" w:customStyle="1" w:styleId="ListLabel1453">
    <w:name w:val="ListLabel 1453"/>
    <w:qFormat/>
    <w:rPr>
      <w:rFonts w:cs="Wingdings"/>
    </w:rPr>
  </w:style>
  <w:style w:type="character" w:customStyle="1" w:styleId="ListLabel1454">
    <w:name w:val="ListLabel 1454"/>
    <w:qFormat/>
    <w:rPr>
      <w:rFonts w:cs="Symbol"/>
      <w:b/>
      <w:color w:val="00000A"/>
      <w:sz w:val="28"/>
    </w:rPr>
  </w:style>
  <w:style w:type="character" w:customStyle="1" w:styleId="ListLabel1455">
    <w:name w:val="ListLabel 1455"/>
    <w:qFormat/>
    <w:rPr>
      <w:rFonts w:cs="Courier New"/>
    </w:rPr>
  </w:style>
  <w:style w:type="character" w:customStyle="1" w:styleId="ListLabel1456">
    <w:name w:val="ListLabel 1456"/>
    <w:qFormat/>
    <w:rPr>
      <w:rFonts w:cs="Wingdings"/>
    </w:rPr>
  </w:style>
  <w:style w:type="character" w:customStyle="1" w:styleId="ListLabel1457">
    <w:name w:val="ListLabel 1457"/>
    <w:qFormat/>
    <w:rPr>
      <w:rFonts w:cs="Symbol"/>
    </w:rPr>
  </w:style>
  <w:style w:type="character" w:customStyle="1" w:styleId="ListLabel1458">
    <w:name w:val="ListLabel 1458"/>
    <w:qFormat/>
    <w:rPr>
      <w:rFonts w:cs="Courier New"/>
    </w:rPr>
  </w:style>
  <w:style w:type="character" w:customStyle="1" w:styleId="ListLabel1459">
    <w:name w:val="ListLabel 1459"/>
    <w:qFormat/>
    <w:rPr>
      <w:rFonts w:cs="Wingdings"/>
    </w:rPr>
  </w:style>
  <w:style w:type="character" w:customStyle="1" w:styleId="ListLabel1460">
    <w:name w:val="ListLabel 1460"/>
    <w:qFormat/>
    <w:rPr>
      <w:rFonts w:cs="Symbol"/>
    </w:rPr>
  </w:style>
  <w:style w:type="character" w:customStyle="1" w:styleId="ListLabel1461">
    <w:name w:val="ListLabel 1461"/>
    <w:qFormat/>
    <w:rPr>
      <w:rFonts w:cs="Courier New"/>
    </w:rPr>
  </w:style>
  <w:style w:type="character" w:customStyle="1" w:styleId="ListLabel1462">
    <w:name w:val="ListLabel 1462"/>
    <w:qFormat/>
    <w:rPr>
      <w:rFonts w:cs="Wingdings"/>
    </w:rPr>
  </w:style>
  <w:style w:type="character" w:customStyle="1" w:styleId="ListLabel1463">
    <w:name w:val="ListLabel 1463"/>
    <w:qFormat/>
    <w:rPr>
      <w:rFonts w:ascii="Times New Roman" w:hAnsi="Times New Roman" w:cs="Times New Roman"/>
      <w:b/>
      <w:sz w:val="24"/>
    </w:rPr>
  </w:style>
  <w:style w:type="character" w:customStyle="1" w:styleId="ListLabel1464">
    <w:name w:val="ListLabel 1464"/>
    <w:qFormat/>
    <w:rPr>
      <w:rFonts w:cs="Symbol"/>
      <w:sz w:val="20"/>
    </w:rPr>
  </w:style>
  <w:style w:type="character" w:customStyle="1" w:styleId="ListLabel1465">
    <w:name w:val="ListLabel 1465"/>
    <w:qFormat/>
    <w:rPr>
      <w:rFonts w:cs="Courier New"/>
    </w:rPr>
  </w:style>
  <w:style w:type="character" w:customStyle="1" w:styleId="ListLabel1466">
    <w:name w:val="ListLabel 1466"/>
    <w:qFormat/>
    <w:rPr>
      <w:rFonts w:cs="Wingdings"/>
    </w:rPr>
  </w:style>
  <w:style w:type="character" w:customStyle="1" w:styleId="ListLabel1467">
    <w:name w:val="ListLabel 1467"/>
    <w:qFormat/>
    <w:rPr>
      <w:rFonts w:cs="Symbol"/>
    </w:rPr>
  </w:style>
  <w:style w:type="character" w:customStyle="1" w:styleId="ListLabel1468">
    <w:name w:val="ListLabel 1468"/>
    <w:qFormat/>
    <w:rPr>
      <w:rFonts w:cs="Courier New"/>
    </w:rPr>
  </w:style>
  <w:style w:type="character" w:customStyle="1" w:styleId="ListLabel1469">
    <w:name w:val="ListLabel 1469"/>
    <w:qFormat/>
    <w:rPr>
      <w:rFonts w:cs="Wingdings"/>
    </w:rPr>
  </w:style>
  <w:style w:type="character" w:customStyle="1" w:styleId="ListLabel1470">
    <w:name w:val="ListLabel 1470"/>
    <w:qFormat/>
    <w:rPr>
      <w:rFonts w:cs="Symbol"/>
    </w:rPr>
  </w:style>
  <w:style w:type="character" w:customStyle="1" w:styleId="ListLabel1471">
    <w:name w:val="ListLabel 1471"/>
    <w:qFormat/>
    <w:rPr>
      <w:rFonts w:cs="Courier New"/>
    </w:rPr>
  </w:style>
  <w:style w:type="character" w:customStyle="1" w:styleId="ListLabel1472">
    <w:name w:val="ListLabel 1472"/>
    <w:qFormat/>
    <w:rPr>
      <w:rFonts w:cs="Wingdings"/>
    </w:rPr>
  </w:style>
  <w:style w:type="character" w:customStyle="1" w:styleId="ListLabel1473">
    <w:name w:val="ListLabel 1473"/>
    <w:qFormat/>
    <w:rPr>
      <w:rFonts w:cs="Symbol"/>
    </w:rPr>
  </w:style>
  <w:style w:type="character" w:customStyle="1" w:styleId="ListLabel1474">
    <w:name w:val="ListLabel 1474"/>
    <w:qFormat/>
    <w:rPr>
      <w:rFonts w:cs="Courier New"/>
    </w:rPr>
  </w:style>
  <w:style w:type="character" w:customStyle="1" w:styleId="ListLabel1475">
    <w:name w:val="ListLabel 1475"/>
    <w:qFormat/>
    <w:rPr>
      <w:rFonts w:cs="Wingdings"/>
    </w:rPr>
  </w:style>
  <w:style w:type="character" w:customStyle="1" w:styleId="ListLabel1476">
    <w:name w:val="ListLabel 1476"/>
    <w:qFormat/>
    <w:rPr>
      <w:rFonts w:cs="Symbol"/>
    </w:rPr>
  </w:style>
  <w:style w:type="character" w:customStyle="1" w:styleId="ListLabel1477">
    <w:name w:val="ListLabel 1477"/>
    <w:qFormat/>
    <w:rPr>
      <w:rFonts w:cs="Courier New"/>
    </w:rPr>
  </w:style>
  <w:style w:type="character" w:customStyle="1" w:styleId="ListLabel1478">
    <w:name w:val="ListLabel 1478"/>
    <w:qFormat/>
    <w:rPr>
      <w:rFonts w:cs="Wingdings"/>
    </w:rPr>
  </w:style>
  <w:style w:type="character" w:customStyle="1" w:styleId="ListLabel1479">
    <w:name w:val="ListLabel 1479"/>
    <w:qFormat/>
    <w:rPr>
      <w:rFonts w:cs="Symbol"/>
    </w:rPr>
  </w:style>
  <w:style w:type="character" w:customStyle="1" w:styleId="ListLabel1480">
    <w:name w:val="ListLabel 1480"/>
    <w:qFormat/>
    <w:rPr>
      <w:rFonts w:cs="Courier New"/>
    </w:rPr>
  </w:style>
  <w:style w:type="character" w:customStyle="1" w:styleId="ListLabel1481">
    <w:name w:val="ListLabel 1481"/>
    <w:qFormat/>
    <w:rPr>
      <w:rFonts w:cs="Wingdings"/>
    </w:rPr>
  </w:style>
  <w:style w:type="character" w:customStyle="1" w:styleId="ListLabel1482">
    <w:name w:val="ListLabel 1482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3">
    <w:name w:val="ListLabel 1483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4">
    <w:name w:val="ListLabel 1484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5">
    <w:name w:val="ListLabel 1485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6">
    <w:name w:val="ListLabel 148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7">
    <w:name w:val="ListLabel 1487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8">
    <w:name w:val="ListLabel 1488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89">
    <w:name w:val="ListLabel 148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0">
    <w:name w:val="ListLabel 1490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1">
    <w:name w:val="ListLabel 1491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2">
    <w:name w:val="ListLabel 149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3">
    <w:name w:val="ListLabel 149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4">
    <w:name w:val="ListLabel 149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5">
    <w:name w:val="ListLabel 149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6">
    <w:name w:val="ListLabel 149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7">
    <w:name w:val="ListLabel 149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8">
    <w:name w:val="ListLabel 149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499">
    <w:name w:val="ListLabel 149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0">
    <w:name w:val="ListLabel 1500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1">
    <w:name w:val="ListLabel 150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2">
    <w:name w:val="ListLabel 150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3">
    <w:name w:val="ListLabel 150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4">
    <w:name w:val="ListLabel 150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5">
    <w:name w:val="ListLabel 150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6">
    <w:name w:val="ListLabel 150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7">
    <w:name w:val="ListLabel 150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8">
    <w:name w:val="ListLabel 150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09">
    <w:name w:val="ListLabel 1509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0">
    <w:name w:val="ListLabel 151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1">
    <w:name w:val="ListLabel 151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2">
    <w:name w:val="ListLabel 151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3">
    <w:name w:val="ListLabel 151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4">
    <w:name w:val="ListLabel 151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5">
    <w:name w:val="ListLabel 151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6">
    <w:name w:val="ListLabel 151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7">
    <w:name w:val="ListLabel 15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8">
    <w:name w:val="ListLabel 15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19">
    <w:name w:val="ListLabel 151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0">
    <w:name w:val="ListLabel 152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1">
    <w:name w:val="ListLabel 15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2">
    <w:name w:val="ListLabel 15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3">
    <w:name w:val="ListLabel 15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4">
    <w:name w:val="ListLabel 15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5">
    <w:name w:val="ListLabel 15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6">
    <w:name w:val="ListLabel 15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27">
    <w:name w:val="ListLabel 1527"/>
    <w:qFormat/>
    <w:rPr>
      <w:rFonts w:cs="Symbol"/>
      <w:b w:val="0"/>
      <w:color w:val="00000A"/>
    </w:rPr>
  </w:style>
  <w:style w:type="character" w:customStyle="1" w:styleId="ListLabel1528">
    <w:name w:val="ListLabel 1528"/>
    <w:qFormat/>
    <w:rPr>
      <w:rFonts w:cs="Courier New"/>
    </w:rPr>
  </w:style>
  <w:style w:type="character" w:customStyle="1" w:styleId="ListLabel1529">
    <w:name w:val="ListLabel 1529"/>
    <w:qFormat/>
    <w:rPr>
      <w:rFonts w:cs="Wingdings"/>
    </w:rPr>
  </w:style>
  <w:style w:type="character" w:customStyle="1" w:styleId="ListLabel1530">
    <w:name w:val="ListLabel 1530"/>
    <w:qFormat/>
    <w:rPr>
      <w:rFonts w:cs="Symbol"/>
    </w:rPr>
  </w:style>
  <w:style w:type="character" w:customStyle="1" w:styleId="ListLabel1531">
    <w:name w:val="ListLabel 1531"/>
    <w:qFormat/>
    <w:rPr>
      <w:rFonts w:cs="Courier New"/>
    </w:rPr>
  </w:style>
  <w:style w:type="character" w:customStyle="1" w:styleId="ListLabel1532">
    <w:name w:val="ListLabel 1532"/>
    <w:qFormat/>
    <w:rPr>
      <w:rFonts w:cs="Wingdings"/>
    </w:rPr>
  </w:style>
  <w:style w:type="character" w:customStyle="1" w:styleId="ListLabel1533">
    <w:name w:val="ListLabel 1533"/>
    <w:qFormat/>
    <w:rPr>
      <w:rFonts w:cs="Symbol"/>
    </w:rPr>
  </w:style>
  <w:style w:type="character" w:customStyle="1" w:styleId="ListLabel1534">
    <w:name w:val="ListLabel 1534"/>
    <w:qFormat/>
    <w:rPr>
      <w:rFonts w:cs="Courier New"/>
    </w:rPr>
  </w:style>
  <w:style w:type="character" w:customStyle="1" w:styleId="ListLabel1535">
    <w:name w:val="ListLabel 1535"/>
    <w:qFormat/>
    <w:rPr>
      <w:rFonts w:cs="Wingdings"/>
    </w:rPr>
  </w:style>
  <w:style w:type="character" w:customStyle="1" w:styleId="ListLabel1536">
    <w:name w:val="ListLabel 1536"/>
    <w:qFormat/>
    <w:rPr>
      <w:rFonts w:ascii="Times New Roman" w:hAnsi="Times New Roman" w:cs="Times New Roman"/>
      <w:b/>
      <w:sz w:val="24"/>
    </w:rPr>
  </w:style>
  <w:style w:type="character" w:customStyle="1" w:styleId="ListLabel1537">
    <w:name w:val="ListLabel 1537"/>
    <w:qFormat/>
    <w:rPr>
      <w:rFonts w:cs="Symbol"/>
      <w:sz w:val="20"/>
    </w:rPr>
  </w:style>
  <w:style w:type="character" w:customStyle="1" w:styleId="ListLabel1538">
    <w:name w:val="ListLabel 1538"/>
    <w:qFormat/>
    <w:rPr>
      <w:rFonts w:cs="Courier New"/>
    </w:rPr>
  </w:style>
  <w:style w:type="character" w:customStyle="1" w:styleId="ListLabel1539">
    <w:name w:val="ListLabel 1539"/>
    <w:qFormat/>
    <w:rPr>
      <w:rFonts w:cs="Wingdings"/>
    </w:rPr>
  </w:style>
  <w:style w:type="character" w:customStyle="1" w:styleId="ListLabel1540">
    <w:name w:val="ListLabel 1540"/>
    <w:qFormat/>
    <w:rPr>
      <w:rFonts w:cs="Symbol"/>
    </w:rPr>
  </w:style>
  <w:style w:type="character" w:customStyle="1" w:styleId="ListLabel1541">
    <w:name w:val="ListLabel 1541"/>
    <w:qFormat/>
    <w:rPr>
      <w:rFonts w:cs="Courier New"/>
    </w:rPr>
  </w:style>
  <w:style w:type="character" w:customStyle="1" w:styleId="ListLabel1542">
    <w:name w:val="ListLabel 1542"/>
    <w:qFormat/>
    <w:rPr>
      <w:rFonts w:cs="Wingdings"/>
    </w:rPr>
  </w:style>
  <w:style w:type="character" w:customStyle="1" w:styleId="ListLabel1543">
    <w:name w:val="ListLabel 1543"/>
    <w:qFormat/>
    <w:rPr>
      <w:rFonts w:cs="Symbol"/>
    </w:rPr>
  </w:style>
  <w:style w:type="character" w:customStyle="1" w:styleId="ListLabel1544">
    <w:name w:val="ListLabel 1544"/>
    <w:qFormat/>
    <w:rPr>
      <w:rFonts w:cs="Courier New"/>
    </w:rPr>
  </w:style>
  <w:style w:type="character" w:customStyle="1" w:styleId="ListLabel1545">
    <w:name w:val="ListLabel 1545"/>
    <w:qFormat/>
    <w:rPr>
      <w:rFonts w:cs="Wingdings"/>
    </w:rPr>
  </w:style>
  <w:style w:type="character" w:customStyle="1" w:styleId="ListLabel1546">
    <w:name w:val="ListLabel 1546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47">
    <w:name w:val="ListLabel 1547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48">
    <w:name w:val="ListLabel 1548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49">
    <w:name w:val="ListLabel 1549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0">
    <w:name w:val="ListLabel 1550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1">
    <w:name w:val="ListLabel 1551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2">
    <w:name w:val="ListLabel 1552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3">
    <w:name w:val="ListLabel 1553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4">
    <w:name w:val="ListLabel 1554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5">
    <w:name w:val="ListLabel 1555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6">
    <w:name w:val="ListLabel 155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7">
    <w:name w:val="ListLabel 155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8">
    <w:name w:val="ListLabel 155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59">
    <w:name w:val="ListLabel 155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0">
    <w:name w:val="ListLabel 156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1">
    <w:name w:val="ListLabel 156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2">
    <w:name w:val="ListLabel 156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3">
    <w:name w:val="ListLabel 156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4">
    <w:name w:val="ListLabel 1564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5">
    <w:name w:val="ListLabel 156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6">
    <w:name w:val="ListLabel 156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7">
    <w:name w:val="ListLabel 156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8">
    <w:name w:val="ListLabel 156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69">
    <w:name w:val="ListLabel 156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0">
    <w:name w:val="ListLabel 157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1">
    <w:name w:val="ListLabel 157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2">
    <w:name w:val="ListLabel 157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3">
    <w:name w:val="ListLabel 1573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4">
    <w:name w:val="ListLabel 157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5">
    <w:name w:val="ListLabel 157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6">
    <w:name w:val="ListLabel 157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7">
    <w:name w:val="ListLabel 157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8">
    <w:name w:val="ListLabel 157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79">
    <w:name w:val="ListLabel 157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0">
    <w:name w:val="ListLabel 158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1">
    <w:name w:val="ListLabel 158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2">
    <w:name w:val="ListLabel 158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3">
    <w:name w:val="ListLabel 158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4">
    <w:name w:val="ListLabel 158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5">
    <w:name w:val="ListLabel 158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6">
    <w:name w:val="ListLabel 158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7">
    <w:name w:val="ListLabel 158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8">
    <w:name w:val="ListLabel 158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89">
    <w:name w:val="ListLabel 158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90">
    <w:name w:val="ListLabel 159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591">
    <w:name w:val="ListLabel 1591"/>
    <w:qFormat/>
    <w:rPr>
      <w:rFonts w:cs="Symbol"/>
      <w:b w:val="0"/>
      <w:color w:val="00000A"/>
    </w:rPr>
  </w:style>
  <w:style w:type="character" w:customStyle="1" w:styleId="ListLabel1592">
    <w:name w:val="ListLabel 1592"/>
    <w:qFormat/>
    <w:rPr>
      <w:rFonts w:cs="Courier New"/>
    </w:rPr>
  </w:style>
  <w:style w:type="character" w:customStyle="1" w:styleId="ListLabel1593">
    <w:name w:val="ListLabel 1593"/>
    <w:qFormat/>
    <w:rPr>
      <w:rFonts w:cs="Wingdings"/>
    </w:rPr>
  </w:style>
  <w:style w:type="character" w:customStyle="1" w:styleId="ListLabel1594">
    <w:name w:val="ListLabel 1594"/>
    <w:qFormat/>
    <w:rPr>
      <w:rFonts w:cs="Symbol"/>
    </w:rPr>
  </w:style>
  <w:style w:type="character" w:customStyle="1" w:styleId="ListLabel1595">
    <w:name w:val="ListLabel 1595"/>
    <w:qFormat/>
    <w:rPr>
      <w:rFonts w:cs="Courier New"/>
    </w:rPr>
  </w:style>
  <w:style w:type="character" w:customStyle="1" w:styleId="ListLabel1596">
    <w:name w:val="ListLabel 1596"/>
    <w:qFormat/>
    <w:rPr>
      <w:rFonts w:cs="Wingdings"/>
    </w:rPr>
  </w:style>
  <w:style w:type="character" w:customStyle="1" w:styleId="ListLabel1597">
    <w:name w:val="ListLabel 1597"/>
    <w:qFormat/>
    <w:rPr>
      <w:rFonts w:cs="Symbol"/>
    </w:rPr>
  </w:style>
  <w:style w:type="character" w:customStyle="1" w:styleId="ListLabel1598">
    <w:name w:val="ListLabel 1598"/>
    <w:qFormat/>
    <w:rPr>
      <w:rFonts w:cs="Courier New"/>
    </w:rPr>
  </w:style>
  <w:style w:type="character" w:customStyle="1" w:styleId="ListLabel1599">
    <w:name w:val="ListLabel 1599"/>
    <w:qFormat/>
    <w:rPr>
      <w:rFonts w:cs="Wingdings"/>
    </w:rPr>
  </w:style>
  <w:style w:type="character" w:customStyle="1" w:styleId="ListLabel1600">
    <w:name w:val="ListLabel 1600"/>
    <w:qFormat/>
    <w:rPr>
      <w:rFonts w:ascii="Times New Roman" w:hAnsi="Times New Roman" w:cs="Times New Roman"/>
      <w:b/>
      <w:sz w:val="24"/>
    </w:rPr>
  </w:style>
  <w:style w:type="character" w:customStyle="1" w:styleId="ListLabel1601">
    <w:name w:val="ListLabel 1601"/>
    <w:qFormat/>
    <w:rPr>
      <w:rFonts w:cs="Symbol"/>
      <w:sz w:val="20"/>
    </w:rPr>
  </w:style>
  <w:style w:type="character" w:customStyle="1" w:styleId="ListLabel1602">
    <w:name w:val="ListLabel 1602"/>
    <w:qFormat/>
    <w:rPr>
      <w:rFonts w:cs="Courier New"/>
    </w:rPr>
  </w:style>
  <w:style w:type="character" w:customStyle="1" w:styleId="ListLabel1603">
    <w:name w:val="ListLabel 1603"/>
    <w:qFormat/>
    <w:rPr>
      <w:rFonts w:cs="Wingdings"/>
    </w:rPr>
  </w:style>
  <w:style w:type="character" w:customStyle="1" w:styleId="ListLabel1604">
    <w:name w:val="ListLabel 1604"/>
    <w:qFormat/>
    <w:rPr>
      <w:rFonts w:cs="Symbol"/>
    </w:rPr>
  </w:style>
  <w:style w:type="character" w:customStyle="1" w:styleId="ListLabel1605">
    <w:name w:val="ListLabel 1605"/>
    <w:qFormat/>
    <w:rPr>
      <w:rFonts w:cs="Courier New"/>
    </w:rPr>
  </w:style>
  <w:style w:type="character" w:customStyle="1" w:styleId="ListLabel1606">
    <w:name w:val="ListLabel 1606"/>
    <w:qFormat/>
    <w:rPr>
      <w:rFonts w:cs="Wingdings"/>
    </w:rPr>
  </w:style>
  <w:style w:type="character" w:customStyle="1" w:styleId="ListLabel1607">
    <w:name w:val="ListLabel 1607"/>
    <w:qFormat/>
    <w:rPr>
      <w:rFonts w:cs="Symbol"/>
    </w:rPr>
  </w:style>
  <w:style w:type="character" w:customStyle="1" w:styleId="ListLabel1608">
    <w:name w:val="ListLabel 1608"/>
    <w:qFormat/>
    <w:rPr>
      <w:rFonts w:cs="Courier New"/>
    </w:rPr>
  </w:style>
  <w:style w:type="character" w:customStyle="1" w:styleId="ListLabel1609">
    <w:name w:val="ListLabel 1609"/>
    <w:qFormat/>
    <w:rPr>
      <w:rFonts w:cs="Wingdings"/>
    </w:rPr>
  </w:style>
  <w:style w:type="character" w:customStyle="1" w:styleId="ListLabel1610">
    <w:name w:val="ListLabel 1610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1">
    <w:name w:val="ListLabel 1611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2">
    <w:name w:val="ListLabel 1612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3">
    <w:name w:val="ListLabel 1613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4">
    <w:name w:val="ListLabel 1614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5">
    <w:name w:val="ListLabel 1615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6">
    <w:name w:val="ListLabel 1616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7">
    <w:name w:val="ListLabel 1617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8">
    <w:name w:val="ListLabel 1618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19">
    <w:name w:val="ListLabel 1619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0">
    <w:name w:val="ListLabel 162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1">
    <w:name w:val="ListLabel 16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2">
    <w:name w:val="ListLabel 16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3">
    <w:name w:val="ListLabel 16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4">
    <w:name w:val="ListLabel 16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5">
    <w:name w:val="ListLabel 16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6">
    <w:name w:val="ListLabel 16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7">
    <w:name w:val="ListLabel 16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8">
    <w:name w:val="ListLabel 1628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29">
    <w:name w:val="ListLabel 16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0">
    <w:name w:val="ListLabel 16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1">
    <w:name w:val="ListLabel 16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2">
    <w:name w:val="ListLabel 16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3">
    <w:name w:val="ListLabel 16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4">
    <w:name w:val="ListLabel 16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5">
    <w:name w:val="ListLabel 16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6">
    <w:name w:val="ListLabel 16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7">
    <w:name w:val="ListLabel 1637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8">
    <w:name w:val="ListLabel 16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39">
    <w:name w:val="ListLabel 163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0">
    <w:name w:val="ListLabel 164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1">
    <w:name w:val="ListLabel 164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2">
    <w:name w:val="ListLabel 164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3">
    <w:name w:val="ListLabel 164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4">
    <w:name w:val="ListLabel 164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5">
    <w:name w:val="ListLabel 164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6">
    <w:name w:val="ListLabel 164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7">
    <w:name w:val="ListLabel 164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8">
    <w:name w:val="ListLabel 164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49">
    <w:name w:val="ListLabel 164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0">
    <w:name w:val="ListLabel 165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1">
    <w:name w:val="ListLabel 165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2">
    <w:name w:val="ListLabel 165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3">
    <w:name w:val="ListLabel 165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4">
    <w:name w:val="ListLabel 16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55">
    <w:name w:val="ListLabel 1655"/>
    <w:qFormat/>
    <w:rPr>
      <w:rFonts w:cs="Symbol"/>
      <w:b w:val="0"/>
      <w:color w:val="00000A"/>
    </w:rPr>
  </w:style>
  <w:style w:type="character" w:customStyle="1" w:styleId="ListLabel1656">
    <w:name w:val="ListLabel 1656"/>
    <w:qFormat/>
    <w:rPr>
      <w:rFonts w:cs="Courier New"/>
    </w:rPr>
  </w:style>
  <w:style w:type="character" w:customStyle="1" w:styleId="ListLabel1657">
    <w:name w:val="ListLabel 1657"/>
    <w:qFormat/>
    <w:rPr>
      <w:rFonts w:cs="Wingdings"/>
    </w:rPr>
  </w:style>
  <w:style w:type="character" w:customStyle="1" w:styleId="ListLabel1658">
    <w:name w:val="ListLabel 1658"/>
    <w:qFormat/>
    <w:rPr>
      <w:rFonts w:cs="Symbol"/>
    </w:rPr>
  </w:style>
  <w:style w:type="character" w:customStyle="1" w:styleId="ListLabel1659">
    <w:name w:val="ListLabel 1659"/>
    <w:qFormat/>
    <w:rPr>
      <w:rFonts w:cs="Courier New"/>
    </w:rPr>
  </w:style>
  <w:style w:type="character" w:customStyle="1" w:styleId="ListLabel1660">
    <w:name w:val="ListLabel 1660"/>
    <w:qFormat/>
    <w:rPr>
      <w:rFonts w:cs="Wingdings"/>
    </w:rPr>
  </w:style>
  <w:style w:type="character" w:customStyle="1" w:styleId="ListLabel1661">
    <w:name w:val="ListLabel 1661"/>
    <w:qFormat/>
    <w:rPr>
      <w:rFonts w:cs="Symbol"/>
    </w:rPr>
  </w:style>
  <w:style w:type="character" w:customStyle="1" w:styleId="ListLabel1662">
    <w:name w:val="ListLabel 1662"/>
    <w:qFormat/>
    <w:rPr>
      <w:rFonts w:cs="Courier New"/>
    </w:rPr>
  </w:style>
  <w:style w:type="character" w:customStyle="1" w:styleId="ListLabel1663">
    <w:name w:val="ListLabel 1663"/>
    <w:qFormat/>
    <w:rPr>
      <w:rFonts w:cs="Wingdings"/>
    </w:rPr>
  </w:style>
  <w:style w:type="character" w:customStyle="1" w:styleId="ListLabel1664">
    <w:name w:val="ListLabel 1664"/>
    <w:qFormat/>
    <w:rPr>
      <w:rFonts w:ascii="Times New Roman" w:hAnsi="Times New Roman" w:cs="Times New Roman"/>
      <w:b w:val="0"/>
      <w:sz w:val="24"/>
    </w:rPr>
  </w:style>
  <w:style w:type="character" w:customStyle="1" w:styleId="ListLabel1665">
    <w:name w:val="ListLabel 1665"/>
    <w:qFormat/>
    <w:rPr>
      <w:rFonts w:cs="Symbol"/>
      <w:sz w:val="20"/>
    </w:rPr>
  </w:style>
  <w:style w:type="character" w:customStyle="1" w:styleId="ListLabel1666">
    <w:name w:val="ListLabel 1666"/>
    <w:qFormat/>
    <w:rPr>
      <w:rFonts w:cs="Courier New"/>
    </w:rPr>
  </w:style>
  <w:style w:type="character" w:customStyle="1" w:styleId="ListLabel1667">
    <w:name w:val="ListLabel 1667"/>
    <w:qFormat/>
    <w:rPr>
      <w:rFonts w:cs="Wingdings"/>
    </w:rPr>
  </w:style>
  <w:style w:type="character" w:customStyle="1" w:styleId="ListLabel1668">
    <w:name w:val="ListLabel 1668"/>
    <w:qFormat/>
    <w:rPr>
      <w:rFonts w:cs="Symbol"/>
    </w:rPr>
  </w:style>
  <w:style w:type="character" w:customStyle="1" w:styleId="ListLabel1669">
    <w:name w:val="ListLabel 1669"/>
    <w:qFormat/>
    <w:rPr>
      <w:rFonts w:cs="Courier New"/>
    </w:rPr>
  </w:style>
  <w:style w:type="character" w:customStyle="1" w:styleId="ListLabel1670">
    <w:name w:val="ListLabel 1670"/>
    <w:qFormat/>
    <w:rPr>
      <w:rFonts w:cs="Wingdings"/>
    </w:rPr>
  </w:style>
  <w:style w:type="character" w:customStyle="1" w:styleId="ListLabel1671">
    <w:name w:val="ListLabel 1671"/>
    <w:qFormat/>
    <w:rPr>
      <w:rFonts w:cs="Symbol"/>
    </w:rPr>
  </w:style>
  <w:style w:type="character" w:customStyle="1" w:styleId="ListLabel1672">
    <w:name w:val="ListLabel 1672"/>
    <w:qFormat/>
    <w:rPr>
      <w:rFonts w:cs="Courier New"/>
    </w:rPr>
  </w:style>
  <w:style w:type="character" w:customStyle="1" w:styleId="ListLabel1673">
    <w:name w:val="ListLabel 1673"/>
    <w:qFormat/>
    <w:rPr>
      <w:rFonts w:cs="Wingdings"/>
    </w:rPr>
  </w:style>
  <w:style w:type="character" w:customStyle="1" w:styleId="ListLabel1674">
    <w:name w:val="ListLabel 1674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75">
    <w:name w:val="ListLabel 1675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76">
    <w:name w:val="ListLabel 167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77">
    <w:name w:val="ListLabel 1677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78">
    <w:name w:val="ListLabel 1678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79">
    <w:name w:val="ListLabel 167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0">
    <w:name w:val="ListLabel 1680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1">
    <w:name w:val="ListLabel 1681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2">
    <w:name w:val="ListLabel 1682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3">
    <w:name w:val="ListLabel 1683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4">
    <w:name w:val="ListLabel 168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5">
    <w:name w:val="ListLabel 168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6">
    <w:name w:val="ListLabel 168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7">
    <w:name w:val="ListLabel 168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8">
    <w:name w:val="ListLabel 168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89">
    <w:name w:val="ListLabel 168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0">
    <w:name w:val="ListLabel 169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1">
    <w:name w:val="ListLabel 169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2">
    <w:name w:val="ListLabel 1692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3">
    <w:name w:val="ListLabel 169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4">
    <w:name w:val="ListLabel 169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5">
    <w:name w:val="ListLabel 169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6">
    <w:name w:val="ListLabel 169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7">
    <w:name w:val="ListLabel 169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8">
    <w:name w:val="ListLabel 169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699">
    <w:name w:val="ListLabel 169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0">
    <w:name w:val="ListLabel 170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1">
    <w:name w:val="ListLabel 1701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2">
    <w:name w:val="ListLabel 170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3">
    <w:name w:val="ListLabel 170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4">
    <w:name w:val="ListLabel 170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5">
    <w:name w:val="ListLabel 170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6">
    <w:name w:val="ListLabel 170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7">
    <w:name w:val="ListLabel 170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8">
    <w:name w:val="ListLabel 170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09">
    <w:name w:val="ListLabel 170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0">
    <w:name w:val="ListLabel 171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1">
    <w:name w:val="ListLabel 171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2">
    <w:name w:val="ListLabel 171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3">
    <w:name w:val="ListLabel 171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4">
    <w:name w:val="ListLabel 171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5">
    <w:name w:val="ListLabel 171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6">
    <w:name w:val="ListLabel 171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7">
    <w:name w:val="ListLabel 17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8">
    <w:name w:val="ListLabel 17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19">
    <w:name w:val="ListLabel 1719"/>
    <w:qFormat/>
    <w:rPr>
      <w:rFonts w:cs="Symbol"/>
      <w:b w:val="0"/>
      <w:color w:val="00000A"/>
    </w:rPr>
  </w:style>
  <w:style w:type="character" w:customStyle="1" w:styleId="ListLabel1720">
    <w:name w:val="ListLabel 1720"/>
    <w:qFormat/>
    <w:rPr>
      <w:rFonts w:cs="Courier New"/>
    </w:rPr>
  </w:style>
  <w:style w:type="character" w:customStyle="1" w:styleId="ListLabel1721">
    <w:name w:val="ListLabel 1721"/>
    <w:qFormat/>
    <w:rPr>
      <w:rFonts w:cs="Wingdings"/>
    </w:rPr>
  </w:style>
  <w:style w:type="character" w:customStyle="1" w:styleId="ListLabel1722">
    <w:name w:val="ListLabel 1722"/>
    <w:qFormat/>
    <w:rPr>
      <w:rFonts w:cs="Symbol"/>
    </w:rPr>
  </w:style>
  <w:style w:type="character" w:customStyle="1" w:styleId="ListLabel1723">
    <w:name w:val="ListLabel 1723"/>
    <w:qFormat/>
    <w:rPr>
      <w:rFonts w:cs="Courier New"/>
    </w:rPr>
  </w:style>
  <w:style w:type="character" w:customStyle="1" w:styleId="ListLabel1724">
    <w:name w:val="ListLabel 1724"/>
    <w:qFormat/>
    <w:rPr>
      <w:rFonts w:cs="Wingdings"/>
    </w:rPr>
  </w:style>
  <w:style w:type="character" w:customStyle="1" w:styleId="ListLabel1725">
    <w:name w:val="ListLabel 1725"/>
    <w:qFormat/>
    <w:rPr>
      <w:rFonts w:cs="Symbol"/>
    </w:rPr>
  </w:style>
  <w:style w:type="character" w:customStyle="1" w:styleId="ListLabel1726">
    <w:name w:val="ListLabel 1726"/>
    <w:qFormat/>
    <w:rPr>
      <w:rFonts w:cs="Courier New"/>
    </w:rPr>
  </w:style>
  <w:style w:type="character" w:customStyle="1" w:styleId="ListLabel1727">
    <w:name w:val="ListLabel 1727"/>
    <w:qFormat/>
    <w:rPr>
      <w:rFonts w:cs="Wingdings"/>
    </w:rPr>
  </w:style>
  <w:style w:type="character" w:customStyle="1" w:styleId="ListLabel1728">
    <w:name w:val="ListLabel 1728"/>
    <w:qFormat/>
    <w:rPr>
      <w:rFonts w:ascii="Times New Roman" w:hAnsi="Times New Roman" w:cs="Times New Roman"/>
      <w:b w:val="0"/>
      <w:sz w:val="24"/>
    </w:rPr>
  </w:style>
  <w:style w:type="character" w:customStyle="1" w:styleId="ListLabel1729">
    <w:name w:val="ListLabel 1729"/>
    <w:qFormat/>
    <w:rPr>
      <w:rFonts w:cs="Symbol"/>
      <w:sz w:val="20"/>
    </w:rPr>
  </w:style>
  <w:style w:type="character" w:customStyle="1" w:styleId="ListLabel1730">
    <w:name w:val="ListLabel 1730"/>
    <w:qFormat/>
    <w:rPr>
      <w:rFonts w:cs="Courier New"/>
    </w:rPr>
  </w:style>
  <w:style w:type="character" w:customStyle="1" w:styleId="ListLabel1731">
    <w:name w:val="ListLabel 1731"/>
    <w:qFormat/>
    <w:rPr>
      <w:rFonts w:cs="Wingdings"/>
    </w:rPr>
  </w:style>
  <w:style w:type="character" w:customStyle="1" w:styleId="ListLabel1732">
    <w:name w:val="ListLabel 1732"/>
    <w:qFormat/>
    <w:rPr>
      <w:rFonts w:cs="Symbol"/>
    </w:rPr>
  </w:style>
  <w:style w:type="character" w:customStyle="1" w:styleId="ListLabel1733">
    <w:name w:val="ListLabel 1733"/>
    <w:qFormat/>
    <w:rPr>
      <w:rFonts w:cs="Courier New"/>
    </w:rPr>
  </w:style>
  <w:style w:type="character" w:customStyle="1" w:styleId="ListLabel1734">
    <w:name w:val="ListLabel 1734"/>
    <w:qFormat/>
    <w:rPr>
      <w:rFonts w:cs="Wingdings"/>
    </w:rPr>
  </w:style>
  <w:style w:type="character" w:customStyle="1" w:styleId="ListLabel1735">
    <w:name w:val="ListLabel 1735"/>
    <w:qFormat/>
    <w:rPr>
      <w:rFonts w:cs="Symbol"/>
    </w:rPr>
  </w:style>
  <w:style w:type="character" w:customStyle="1" w:styleId="ListLabel1736">
    <w:name w:val="ListLabel 1736"/>
    <w:qFormat/>
    <w:rPr>
      <w:rFonts w:cs="Courier New"/>
    </w:rPr>
  </w:style>
  <w:style w:type="character" w:customStyle="1" w:styleId="ListLabel1737">
    <w:name w:val="ListLabel 1737"/>
    <w:qFormat/>
    <w:rPr>
      <w:rFonts w:cs="Wingdings"/>
    </w:rPr>
  </w:style>
  <w:style w:type="character" w:customStyle="1" w:styleId="ListLabel1738">
    <w:name w:val="ListLabel 1738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39">
    <w:name w:val="ListLabel 173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0">
    <w:name w:val="ListLabel 1740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1">
    <w:name w:val="ListLabel 1741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2">
    <w:name w:val="ListLabel 1742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3">
    <w:name w:val="ListLabel 1743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4">
    <w:name w:val="ListLabel 1744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5">
    <w:name w:val="ListLabel 1745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6">
    <w:name w:val="ListLabel 174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7">
    <w:name w:val="ListLabel 1747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8">
    <w:name w:val="ListLabel 174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49">
    <w:name w:val="ListLabel 174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0">
    <w:name w:val="ListLabel 175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1">
    <w:name w:val="ListLabel 175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2">
    <w:name w:val="ListLabel 175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3">
    <w:name w:val="ListLabel 175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4">
    <w:name w:val="ListLabel 17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5">
    <w:name w:val="ListLabel 175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6">
    <w:name w:val="ListLabel 1756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7">
    <w:name w:val="ListLabel 175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8">
    <w:name w:val="ListLabel 175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59">
    <w:name w:val="ListLabel 175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0">
    <w:name w:val="ListLabel 176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1">
    <w:name w:val="ListLabel 176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2">
    <w:name w:val="ListLabel 176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3">
    <w:name w:val="ListLabel 176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4">
    <w:name w:val="ListLabel 176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5">
    <w:name w:val="ListLabel 1765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6">
    <w:name w:val="ListLabel 176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7">
    <w:name w:val="ListLabel 176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8">
    <w:name w:val="ListLabel 176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69">
    <w:name w:val="ListLabel 176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0">
    <w:name w:val="ListLabel 177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1">
    <w:name w:val="ListLabel 177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2">
    <w:name w:val="ListLabel 177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3">
    <w:name w:val="ListLabel 177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4">
    <w:name w:val="ListLabel 177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5">
    <w:name w:val="ListLabel 177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6">
    <w:name w:val="ListLabel 177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7">
    <w:name w:val="ListLabel 177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8">
    <w:name w:val="ListLabel 177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79">
    <w:name w:val="ListLabel 177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80">
    <w:name w:val="ListLabel 178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81">
    <w:name w:val="ListLabel 178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82">
    <w:name w:val="ListLabel 178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783">
    <w:name w:val="ListLabel 1783"/>
    <w:qFormat/>
    <w:rPr>
      <w:rFonts w:cs="Symbol"/>
      <w:b w:val="0"/>
      <w:color w:val="00000A"/>
    </w:rPr>
  </w:style>
  <w:style w:type="character" w:customStyle="1" w:styleId="ListLabel1784">
    <w:name w:val="ListLabel 1784"/>
    <w:qFormat/>
    <w:rPr>
      <w:rFonts w:cs="Courier New"/>
    </w:rPr>
  </w:style>
  <w:style w:type="character" w:customStyle="1" w:styleId="ListLabel1785">
    <w:name w:val="ListLabel 1785"/>
    <w:qFormat/>
    <w:rPr>
      <w:rFonts w:cs="Wingdings"/>
    </w:rPr>
  </w:style>
  <w:style w:type="character" w:customStyle="1" w:styleId="ListLabel1786">
    <w:name w:val="ListLabel 1786"/>
    <w:qFormat/>
    <w:rPr>
      <w:rFonts w:cs="Symbol"/>
    </w:rPr>
  </w:style>
  <w:style w:type="character" w:customStyle="1" w:styleId="ListLabel1787">
    <w:name w:val="ListLabel 1787"/>
    <w:qFormat/>
    <w:rPr>
      <w:rFonts w:cs="Courier New"/>
    </w:rPr>
  </w:style>
  <w:style w:type="character" w:customStyle="1" w:styleId="ListLabel1788">
    <w:name w:val="ListLabel 1788"/>
    <w:qFormat/>
    <w:rPr>
      <w:rFonts w:cs="Wingdings"/>
    </w:rPr>
  </w:style>
  <w:style w:type="character" w:customStyle="1" w:styleId="ListLabel1789">
    <w:name w:val="ListLabel 1789"/>
    <w:qFormat/>
    <w:rPr>
      <w:rFonts w:cs="Symbol"/>
    </w:rPr>
  </w:style>
  <w:style w:type="character" w:customStyle="1" w:styleId="ListLabel1790">
    <w:name w:val="ListLabel 1790"/>
    <w:qFormat/>
    <w:rPr>
      <w:rFonts w:cs="Courier New"/>
    </w:rPr>
  </w:style>
  <w:style w:type="character" w:customStyle="1" w:styleId="ListLabel1791">
    <w:name w:val="ListLabel 1791"/>
    <w:qFormat/>
    <w:rPr>
      <w:rFonts w:cs="Wingdings"/>
    </w:rPr>
  </w:style>
  <w:style w:type="character" w:customStyle="1" w:styleId="ListLabel1792">
    <w:name w:val="ListLabel 1792"/>
    <w:qFormat/>
    <w:rPr>
      <w:rFonts w:ascii="Times New Roman" w:hAnsi="Times New Roman" w:cs="Times New Roman"/>
      <w:b w:val="0"/>
      <w:sz w:val="24"/>
    </w:rPr>
  </w:style>
  <w:style w:type="character" w:customStyle="1" w:styleId="ListLabel1793">
    <w:name w:val="ListLabel 1793"/>
    <w:qFormat/>
    <w:rPr>
      <w:rFonts w:cs="Symbol"/>
      <w:sz w:val="20"/>
    </w:rPr>
  </w:style>
  <w:style w:type="character" w:customStyle="1" w:styleId="ListLabel1794">
    <w:name w:val="ListLabel 1794"/>
    <w:qFormat/>
    <w:rPr>
      <w:rFonts w:cs="Courier New"/>
    </w:rPr>
  </w:style>
  <w:style w:type="character" w:customStyle="1" w:styleId="ListLabel1795">
    <w:name w:val="ListLabel 1795"/>
    <w:qFormat/>
    <w:rPr>
      <w:rFonts w:cs="Wingdings"/>
    </w:rPr>
  </w:style>
  <w:style w:type="character" w:customStyle="1" w:styleId="ListLabel1796">
    <w:name w:val="ListLabel 1796"/>
    <w:qFormat/>
    <w:rPr>
      <w:rFonts w:cs="Symbol"/>
    </w:rPr>
  </w:style>
  <w:style w:type="character" w:customStyle="1" w:styleId="ListLabel1797">
    <w:name w:val="ListLabel 1797"/>
    <w:qFormat/>
    <w:rPr>
      <w:rFonts w:cs="Courier New"/>
    </w:rPr>
  </w:style>
  <w:style w:type="character" w:customStyle="1" w:styleId="ListLabel1798">
    <w:name w:val="ListLabel 1798"/>
    <w:qFormat/>
    <w:rPr>
      <w:rFonts w:cs="Wingdings"/>
    </w:rPr>
  </w:style>
  <w:style w:type="character" w:customStyle="1" w:styleId="ListLabel1799">
    <w:name w:val="ListLabel 1799"/>
    <w:qFormat/>
    <w:rPr>
      <w:rFonts w:cs="Symbol"/>
    </w:rPr>
  </w:style>
  <w:style w:type="character" w:customStyle="1" w:styleId="ListLabel1800">
    <w:name w:val="ListLabel 1800"/>
    <w:qFormat/>
    <w:rPr>
      <w:rFonts w:cs="Courier New"/>
    </w:rPr>
  </w:style>
  <w:style w:type="character" w:customStyle="1" w:styleId="ListLabel1801">
    <w:name w:val="ListLabel 1801"/>
    <w:qFormat/>
    <w:rPr>
      <w:rFonts w:cs="Wingdings"/>
    </w:rPr>
  </w:style>
  <w:style w:type="character" w:customStyle="1" w:styleId="ListLabel1802">
    <w:name w:val="ListLabel 1802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3">
    <w:name w:val="ListLabel 1803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4">
    <w:name w:val="ListLabel 1804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5">
    <w:name w:val="ListLabel 1805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6">
    <w:name w:val="ListLabel 180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7">
    <w:name w:val="ListLabel 1807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8">
    <w:name w:val="ListLabel 1808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09">
    <w:name w:val="ListLabel 180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0">
    <w:name w:val="ListLabel 1810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1">
    <w:name w:val="ListLabel 1811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2">
    <w:name w:val="ListLabel 181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3">
    <w:name w:val="ListLabel 181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4">
    <w:name w:val="ListLabel 181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5">
    <w:name w:val="ListLabel 181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6">
    <w:name w:val="ListLabel 181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7">
    <w:name w:val="ListLabel 181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8">
    <w:name w:val="ListLabel 181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19">
    <w:name w:val="ListLabel 181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0">
    <w:name w:val="ListLabel 1820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1">
    <w:name w:val="ListLabel 182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2">
    <w:name w:val="ListLabel 18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3">
    <w:name w:val="ListLabel 18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4">
    <w:name w:val="ListLabel 18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5">
    <w:name w:val="ListLabel 18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6">
    <w:name w:val="ListLabel 18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7">
    <w:name w:val="ListLabel 18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8">
    <w:name w:val="ListLabel 18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29">
    <w:name w:val="ListLabel 1829"/>
    <w:qFormat/>
    <w:rPr>
      <w:rFonts w:ascii="Times New Roman" w:hAnsi="Times New Roman" w:cs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0">
    <w:name w:val="ListLabel 183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1">
    <w:name w:val="ListLabel 18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2">
    <w:name w:val="ListLabel 18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3">
    <w:name w:val="ListLabel 18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4">
    <w:name w:val="ListLabel 18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5">
    <w:name w:val="ListLabel 18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6">
    <w:name w:val="ListLabel 18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7">
    <w:name w:val="ListLabel 18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8">
    <w:name w:val="ListLabel 18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39">
    <w:name w:val="ListLabel 183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0">
    <w:name w:val="ListLabel 184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1">
    <w:name w:val="ListLabel 184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2">
    <w:name w:val="ListLabel 184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3">
    <w:name w:val="ListLabel 184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4">
    <w:name w:val="ListLabel 184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5">
    <w:name w:val="ListLabel 184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6">
    <w:name w:val="ListLabel 184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847">
    <w:name w:val="ListLabel 1847"/>
    <w:qFormat/>
    <w:rPr>
      <w:rFonts w:cs="Symbol"/>
      <w:b w:val="0"/>
      <w:color w:val="00000A"/>
    </w:rPr>
  </w:style>
  <w:style w:type="character" w:customStyle="1" w:styleId="ListLabel1848">
    <w:name w:val="ListLabel 1848"/>
    <w:qFormat/>
    <w:rPr>
      <w:rFonts w:cs="Courier New"/>
    </w:rPr>
  </w:style>
  <w:style w:type="character" w:customStyle="1" w:styleId="ListLabel1849">
    <w:name w:val="ListLabel 1849"/>
    <w:qFormat/>
    <w:rPr>
      <w:rFonts w:cs="Wingdings"/>
    </w:rPr>
  </w:style>
  <w:style w:type="character" w:customStyle="1" w:styleId="ListLabel1850">
    <w:name w:val="ListLabel 1850"/>
    <w:qFormat/>
    <w:rPr>
      <w:rFonts w:cs="Symbol"/>
    </w:rPr>
  </w:style>
  <w:style w:type="character" w:customStyle="1" w:styleId="ListLabel1851">
    <w:name w:val="ListLabel 1851"/>
    <w:qFormat/>
    <w:rPr>
      <w:rFonts w:cs="Courier New"/>
    </w:rPr>
  </w:style>
  <w:style w:type="character" w:customStyle="1" w:styleId="ListLabel1852">
    <w:name w:val="ListLabel 1852"/>
    <w:qFormat/>
    <w:rPr>
      <w:rFonts w:cs="Wingdings"/>
    </w:rPr>
  </w:style>
  <w:style w:type="character" w:customStyle="1" w:styleId="ListLabel1853">
    <w:name w:val="ListLabel 1853"/>
    <w:qFormat/>
    <w:rPr>
      <w:rFonts w:cs="Symbol"/>
    </w:rPr>
  </w:style>
  <w:style w:type="character" w:customStyle="1" w:styleId="ListLabel1854">
    <w:name w:val="ListLabel 1854"/>
    <w:qFormat/>
    <w:rPr>
      <w:rFonts w:cs="Courier New"/>
    </w:rPr>
  </w:style>
  <w:style w:type="character" w:customStyle="1" w:styleId="ListLabel1855">
    <w:name w:val="ListLabel 1855"/>
    <w:qFormat/>
    <w:rPr>
      <w:rFonts w:cs="Wingdings"/>
    </w:rPr>
  </w:style>
  <w:style w:type="character" w:customStyle="1" w:styleId="ListLabel1856">
    <w:name w:val="ListLabel 1856"/>
    <w:qFormat/>
    <w:rPr>
      <w:rFonts w:ascii="Times New Roman" w:hAnsi="Times New Roman" w:cs="Times New Roman"/>
      <w:b w:val="0"/>
      <w:sz w:val="24"/>
    </w:rPr>
  </w:style>
  <w:style w:type="character" w:customStyle="1" w:styleId="ListLabel1930">
    <w:name w:val="ListLabel 1930"/>
    <w:qFormat/>
    <w:rPr>
      <w:rFonts w:ascii="Times New Roman" w:hAnsi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1">
    <w:name w:val="ListLabel 193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2">
    <w:name w:val="ListLabel 193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3">
    <w:name w:val="ListLabel 193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4">
    <w:name w:val="ListLabel 193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5">
    <w:name w:val="ListLabel 193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6">
    <w:name w:val="ListLabel 193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7">
    <w:name w:val="ListLabel 193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8">
    <w:name w:val="ListLabel 193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2">
    <w:name w:val="ListLabel 1912"/>
    <w:qFormat/>
    <w:rPr>
      <w:rFonts w:ascii="Times New Roman" w:hAnsi="Times New Roman"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3">
    <w:name w:val="ListLabel 1913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4">
    <w:name w:val="ListLabel 1914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5">
    <w:name w:val="ListLabel 1915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6">
    <w:name w:val="ListLabel 1916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7">
    <w:name w:val="ListLabel 1917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8">
    <w:name w:val="ListLabel 1918"/>
    <w:qFormat/>
    <w:rPr>
      <w:rFonts w:cs="Symbo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19">
    <w:name w:val="ListLabel 1919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0">
    <w:name w:val="ListLabel 1920"/>
    <w:qFormat/>
    <w:rPr>
      <w:rFonts w:cs="Arial Unicode MS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39">
    <w:name w:val="ListLabel 1939"/>
    <w:qFormat/>
    <w:rPr>
      <w:rFonts w:ascii="Times New Roman" w:hAnsi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0">
    <w:name w:val="ListLabel 194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1">
    <w:name w:val="ListLabel 194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2">
    <w:name w:val="ListLabel 194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3">
    <w:name w:val="ListLabel 194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4">
    <w:name w:val="ListLabel 194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5">
    <w:name w:val="ListLabel 194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6">
    <w:name w:val="ListLabel 194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7">
    <w:name w:val="ListLabel 194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1">
    <w:name w:val="ListLabel 1921"/>
    <w:qFormat/>
    <w:rPr>
      <w:rFonts w:ascii="Times New Roman" w:hAnsi="Times New Roman"/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2">
    <w:name w:val="ListLabel 192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3">
    <w:name w:val="ListLabel 192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4">
    <w:name w:val="ListLabel 192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5">
    <w:name w:val="ListLabel 192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6">
    <w:name w:val="ListLabel 192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7">
    <w:name w:val="ListLabel 1927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8">
    <w:name w:val="ListLabel 192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29">
    <w:name w:val="ListLabel 192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8">
    <w:name w:val="ListLabel 1948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49">
    <w:name w:val="ListLabel 1949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0">
    <w:name w:val="ListLabel 1950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1">
    <w:name w:val="ListLabel 1951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2">
    <w:name w:val="ListLabel 1952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3">
    <w:name w:val="ListLabel 1953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4">
    <w:name w:val="ListLabel 1954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5">
    <w:name w:val="ListLabel 1955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6">
    <w:name w:val="ListLabel 1956"/>
    <w:qFormat/>
    <w:rPr>
      <w:caps w:val="0"/>
      <w:smallCaps w:val="0"/>
      <w:strike w:val="0"/>
      <w:color w:val="000000"/>
      <w:spacing w:val="0"/>
      <w:position w:val="0"/>
      <w:sz w:val="24"/>
      <w:vertAlign w:val="baseline"/>
    </w:rPr>
  </w:style>
  <w:style w:type="character" w:customStyle="1" w:styleId="ListLabel1957">
    <w:name w:val="ListLabel 1957"/>
    <w:qFormat/>
    <w:rPr>
      <w:rFonts w:cs="Symbol"/>
      <w:b w:val="0"/>
      <w:color w:val="00000A"/>
    </w:rPr>
  </w:style>
  <w:style w:type="character" w:customStyle="1" w:styleId="ListLabel1958">
    <w:name w:val="ListLabel 1958"/>
    <w:qFormat/>
    <w:rPr>
      <w:rFonts w:cs="Courier New"/>
    </w:rPr>
  </w:style>
  <w:style w:type="character" w:customStyle="1" w:styleId="ListLabel1959">
    <w:name w:val="ListLabel 1959"/>
    <w:qFormat/>
    <w:rPr>
      <w:rFonts w:cs="Wingdings"/>
    </w:rPr>
  </w:style>
  <w:style w:type="character" w:customStyle="1" w:styleId="ListLabel1960">
    <w:name w:val="ListLabel 1960"/>
    <w:qFormat/>
    <w:rPr>
      <w:rFonts w:cs="Symbol"/>
    </w:rPr>
  </w:style>
  <w:style w:type="character" w:customStyle="1" w:styleId="ListLabel1961">
    <w:name w:val="ListLabel 1961"/>
    <w:qFormat/>
    <w:rPr>
      <w:rFonts w:cs="Courier New"/>
    </w:rPr>
  </w:style>
  <w:style w:type="character" w:customStyle="1" w:styleId="ListLabel1962">
    <w:name w:val="ListLabel 1962"/>
    <w:qFormat/>
    <w:rPr>
      <w:rFonts w:cs="Wingdings"/>
    </w:rPr>
  </w:style>
  <w:style w:type="character" w:customStyle="1" w:styleId="ListLabel1963">
    <w:name w:val="ListLabel 1963"/>
    <w:qFormat/>
    <w:rPr>
      <w:rFonts w:cs="Symbol"/>
    </w:rPr>
  </w:style>
  <w:style w:type="character" w:customStyle="1" w:styleId="ListLabel1964">
    <w:name w:val="ListLabel 1964"/>
    <w:qFormat/>
    <w:rPr>
      <w:rFonts w:cs="Courier New"/>
    </w:rPr>
  </w:style>
  <w:style w:type="character" w:customStyle="1" w:styleId="ListLabel1965">
    <w:name w:val="ListLabel 1965"/>
    <w:qFormat/>
    <w:rPr>
      <w:rFonts w:cs="Wingdings"/>
    </w:rPr>
  </w:style>
  <w:style w:type="character" w:customStyle="1" w:styleId="1fffffff3">
    <w:name w:val="Строгий1"/>
    <w:qFormat/>
    <w:rPr>
      <w:b/>
      <w:bCs/>
    </w:rPr>
  </w:style>
  <w:style w:type="character" w:customStyle="1" w:styleId="ListLabel1966">
    <w:name w:val="ListLabel 1966"/>
    <w:qFormat/>
    <w:rPr>
      <w:rFonts w:ascii="Times New Roman" w:hAnsi="Times New Roman"/>
      <w:b w:val="0"/>
      <w:sz w:val="24"/>
    </w:rPr>
  </w:style>
  <w:style w:type="paragraph" w:styleId="afffffffffffffffffd">
    <w:name w:val="toa heading"/>
    <w:basedOn w:val="1e"/>
    <w:next w:val="ae"/>
    <w:qFormat/>
    <w:pPr>
      <w:keepLines/>
      <w:spacing w:before="480" w:after="0" w:line="276" w:lineRule="auto"/>
    </w:pPr>
    <w:rPr>
      <w:rFonts w:cs="Times New Roman"/>
      <w:color w:val="365F91"/>
      <w:sz w:val="28"/>
      <w:szCs w:val="28"/>
      <w:lang w:eastAsia="zh-CN"/>
    </w:rPr>
  </w:style>
  <w:style w:type="paragraph" w:styleId="afffffffffffffffffe">
    <w:name w:val="table of figures"/>
    <w:basedOn w:val="Standard"/>
    <w:qFormat/>
    <w:pPr>
      <w:keepNext/>
      <w:widowControl/>
      <w:spacing w:before="240" w:after="120"/>
      <w:jc w:val="center"/>
    </w:pPr>
    <w:rPr>
      <w:rFonts w:eastAsia="Times New Roman"/>
      <w:lang w:eastAsia="zh-CN" w:bidi="ar-SA"/>
    </w:rPr>
  </w:style>
  <w:style w:type="paragraph" w:styleId="1fffffff4">
    <w:name w:val="index 1"/>
    <w:basedOn w:val="ae"/>
    <w:next w:val="ae"/>
    <w:qFormat/>
    <w:pPr>
      <w:ind w:left="220" w:hanging="220"/>
    </w:pPr>
    <w:rPr>
      <w:lang w:eastAsia="zh-CN"/>
    </w:rPr>
  </w:style>
  <w:style w:type="paragraph" w:styleId="affffffffffffffffff">
    <w:name w:val="index heading"/>
    <w:basedOn w:val="ae"/>
    <w:qFormat/>
    <w:pPr>
      <w:spacing w:before="20" w:after="120" w:line="360" w:lineRule="auto"/>
      <w:jc w:val="both"/>
    </w:pPr>
    <w:rPr>
      <w:rFonts w:ascii="Times New Roman" w:eastAsia="Arial Unicode MS" w:hAnsi="Times New Roman" w:cs="Mangal"/>
      <w:color w:val="000000"/>
      <w:sz w:val="24"/>
      <w:szCs w:val="24"/>
      <w:lang w:eastAsia="zh-CN"/>
    </w:rPr>
  </w:style>
  <w:style w:type="paragraph" w:customStyle="1" w:styleId="affffffffffffffffff0">
    <w:name w:val="Верхн./нижн. кол."/>
    <w:qFormat/>
    <w:pP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zh-CN"/>
    </w:rPr>
  </w:style>
  <w:style w:type="paragraph" w:customStyle="1" w:styleId="phtitlepagesystemfull">
    <w:name w:val="ph_titlepage_system_full"/>
    <w:qFormat/>
    <w:pPr>
      <w:spacing w:after="120" w:line="36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32"/>
      <w:szCs w:val="32"/>
      <w:lang w:eastAsia="zh-CN"/>
    </w:rPr>
  </w:style>
  <w:style w:type="paragraph" w:customStyle="1" w:styleId="affffffffffffffffff1">
    <w:name w:val="По умолчанию"/>
    <w:qFormat/>
    <w:pPr>
      <w:spacing w:after="0" w:line="240" w:lineRule="auto"/>
    </w:pPr>
    <w:rPr>
      <w:rFonts w:ascii="Helvetica" w:eastAsia="Helvetica" w:hAnsi="Helvetica" w:cs="Helvetica"/>
      <w:color w:val="000000"/>
      <w:lang w:eastAsia="zh-CN"/>
    </w:rPr>
  </w:style>
  <w:style w:type="paragraph" w:customStyle="1" w:styleId="phcontent">
    <w:name w:val="ph_content"/>
    <w:qFormat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 w:line="36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lang w:eastAsia="zh-CN"/>
    </w:rPr>
  </w:style>
  <w:style w:type="paragraph" w:customStyle="1" w:styleId="phadditiontitle1">
    <w:name w:val="ph_addition_title_1"/>
    <w:qFormat/>
    <w:pPr>
      <w:keepNext/>
      <w:keepLines/>
      <w:pageBreakBefore/>
      <w:spacing w:before="360" w:after="360" w:line="36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zh-CN"/>
    </w:rPr>
  </w:style>
  <w:style w:type="paragraph" w:styleId="4f9">
    <w:name w:val="toc 4"/>
    <w:basedOn w:val="affffffffffffffffff"/>
    <w:qFormat/>
    <w:pPr>
      <w:tabs>
        <w:tab w:val="left" w:pos="2262"/>
        <w:tab w:val="right" w:leader="dot" w:pos="10080"/>
      </w:tabs>
      <w:ind w:left="1512" w:hanging="666"/>
      <w:jc w:val="left"/>
    </w:pPr>
    <w:rPr>
      <w:rFonts w:eastAsia="Times New Roman"/>
      <w:i/>
      <w:iCs/>
    </w:rPr>
  </w:style>
  <w:style w:type="paragraph" w:styleId="5f7">
    <w:name w:val="toc 5"/>
    <w:basedOn w:val="affffffffffffffffff"/>
    <w:qFormat/>
    <w:pPr>
      <w:tabs>
        <w:tab w:val="left" w:pos="284"/>
        <w:tab w:val="right" w:leader="dot" w:pos="10080"/>
      </w:tabs>
      <w:ind w:left="600"/>
      <w:jc w:val="left"/>
    </w:pPr>
    <w:rPr>
      <w:rFonts w:eastAsia="Times New Roman"/>
    </w:rPr>
  </w:style>
  <w:style w:type="paragraph" w:styleId="6d">
    <w:name w:val="toc 6"/>
    <w:basedOn w:val="affffffffffffffffff"/>
    <w:qFormat/>
    <w:pPr>
      <w:tabs>
        <w:tab w:val="left" w:pos="284"/>
        <w:tab w:val="right" w:leader="dot" w:pos="10080"/>
      </w:tabs>
      <w:spacing w:before="120"/>
      <w:ind w:left="360" w:hanging="360"/>
      <w:jc w:val="left"/>
    </w:pPr>
    <w:rPr>
      <w:rFonts w:eastAsia="Times New Roman"/>
      <w:b/>
      <w:bCs/>
    </w:rPr>
  </w:style>
  <w:style w:type="paragraph" w:customStyle="1" w:styleId="114-0826">
    <w:name w:val="Стиль Заголовок 1 + 14 пт Справа:  -082 см Перед:  6 пт Междуст..."/>
    <w:qFormat/>
    <w:pPr>
      <w:widowControl w:val="0"/>
      <w:shd w:val="clear" w:color="auto" w:fill="FFFFFF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8"/>
      <w:lang w:eastAsia="zh-CN"/>
    </w:rPr>
  </w:style>
  <w:style w:type="paragraph" w:customStyle="1" w:styleId="phtablecell">
    <w:name w:val="ph_table_cell"/>
    <w:qFormat/>
    <w:pPr>
      <w:spacing w:before="2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0"/>
      <w:lang w:eastAsia="zh-CN"/>
    </w:rPr>
  </w:style>
  <w:style w:type="paragraph" w:customStyle="1" w:styleId="phlistitemized10">
    <w:name w:val="ph_list_itemized_1"/>
    <w:qFormat/>
    <w:pPr>
      <w:tabs>
        <w:tab w:val="left" w:pos="1077"/>
      </w:tabs>
      <w:spacing w:after="0" w:line="360" w:lineRule="auto"/>
      <w:ind w:right="170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zh-CN"/>
    </w:rPr>
  </w:style>
  <w:style w:type="paragraph" w:customStyle="1" w:styleId="phlistitemized2">
    <w:name w:val="ph_list_itemized_2"/>
    <w:qFormat/>
    <w:pPr>
      <w:tabs>
        <w:tab w:val="left" w:pos="1755"/>
      </w:tabs>
      <w:spacing w:after="0" w:line="360" w:lineRule="auto"/>
      <w:ind w:right="170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zh-CN"/>
    </w:rPr>
  </w:style>
  <w:style w:type="paragraph" w:customStyle="1" w:styleId="phlistordered2">
    <w:name w:val="ph_list_ordered_2"/>
    <w:qFormat/>
    <w:pPr>
      <w:tabs>
        <w:tab w:val="left" w:pos="1757"/>
      </w:tabs>
      <w:spacing w:after="0" w:line="360" w:lineRule="auto"/>
      <w:ind w:right="170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zh-CN"/>
    </w:rPr>
  </w:style>
  <w:style w:type="paragraph" w:customStyle="1" w:styleId="phtitlepagecode">
    <w:name w:val="ph_titlepage_code"/>
    <w:qFormat/>
    <w:pPr>
      <w:spacing w:after="240" w:line="36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zh-CN"/>
    </w:rPr>
  </w:style>
  <w:style w:type="paragraph" w:customStyle="1" w:styleId="ltable0">
    <w:name w:val="l_table0"/>
    <w:qFormat/>
    <w:pPr>
      <w:spacing w:after="0" w:line="200" w:lineRule="atLeast"/>
      <w:ind w:left="120"/>
    </w:pPr>
    <w:rPr>
      <w:rFonts w:ascii="Arial" w:eastAsia="Arial Unicode MS" w:hAnsi="Arial" w:cs="Arial Unicode MS"/>
      <w:color w:val="000000"/>
      <w:sz w:val="24"/>
      <w:szCs w:val="20"/>
      <w:lang w:eastAsia="zh-CN"/>
    </w:rPr>
  </w:style>
  <w:style w:type="paragraph" w:customStyle="1" w:styleId="ltable">
    <w:name w:val="l_table"/>
    <w:qFormat/>
    <w:pPr>
      <w:spacing w:after="0" w:line="200" w:lineRule="atLeast"/>
      <w:jc w:val="center"/>
    </w:pPr>
    <w:rPr>
      <w:rFonts w:ascii="Arial" w:eastAsia="Arial Unicode MS" w:hAnsi="Arial" w:cs="Arial Unicode MS"/>
      <w:color w:val="000000"/>
      <w:sz w:val="24"/>
      <w:szCs w:val="20"/>
      <w:lang w:eastAsia="zh-CN"/>
    </w:rPr>
  </w:style>
  <w:style w:type="paragraph" w:customStyle="1" w:styleId="Affffffffffffffffff2">
    <w:name w:val="Текст A"/>
    <w:qFormat/>
    <w:pPr>
      <w:spacing w:after="0" w:line="240" w:lineRule="auto"/>
    </w:pPr>
    <w:rPr>
      <w:rFonts w:ascii="Courier New" w:eastAsia="Arial Unicode MS" w:hAnsi="Courier New" w:cs="Arial Unicode MS"/>
      <w:color w:val="000000"/>
      <w:sz w:val="24"/>
      <w:szCs w:val="20"/>
      <w:lang w:eastAsia="zh-CN"/>
    </w:rPr>
  </w:style>
  <w:style w:type="paragraph" w:customStyle="1" w:styleId="Style1">
    <w:name w:val="Style1"/>
    <w:qFormat/>
    <w:pPr>
      <w:widowControl w:val="0"/>
      <w:spacing w:after="0" w:line="355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zh-CN"/>
    </w:rPr>
  </w:style>
  <w:style w:type="paragraph" w:customStyle="1" w:styleId="phtitlevoid">
    <w:name w:val="ph_title_void"/>
    <w:qFormat/>
    <w:pPr>
      <w:keepNext/>
      <w:keepLines/>
      <w:pageBreakBefore/>
      <w:spacing w:before="360" w:after="360" w:line="36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zh-CN"/>
    </w:rPr>
  </w:style>
  <w:style w:type="paragraph" w:customStyle="1" w:styleId="phadditiontitle2">
    <w:name w:val="ph_addition_title_2"/>
    <w:basedOn w:val="ae"/>
    <w:qFormat/>
    <w:pPr>
      <w:keepNext/>
      <w:keepLines/>
      <w:tabs>
        <w:tab w:val="left" w:pos="720"/>
      </w:tabs>
      <w:spacing w:before="360" w:after="360" w:line="360" w:lineRule="auto"/>
      <w:ind w:left="720"/>
      <w:jc w:val="both"/>
    </w:pPr>
    <w:rPr>
      <w:rFonts w:ascii="Times New Roman" w:eastAsia="Times New Roman" w:hAnsi="Times New Roman"/>
      <w:b/>
      <w:color w:val="00000A"/>
      <w:sz w:val="24"/>
      <w:szCs w:val="24"/>
      <w:lang w:eastAsia="zh-CN"/>
    </w:rPr>
  </w:style>
  <w:style w:type="paragraph" w:customStyle="1" w:styleId="phadditiontitle3">
    <w:name w:val="ph_addition_title_3"/>
    <w:basedOn w:val="ae"/>
    <w:qFormat/>
    <w:pPr>
      <w:keepNext/>
      <w:keepLines/>
      <w:tabs>
        <w:tab w:val="left" w:pos="720"/>
      </w:tabs>
      <w:spacing w:before="240" w:after="240" w:line="360" w:lineRule="auto"/>
      <w:ind w:left="720"/>
      <w:jc w:val="both"/>
    </w:pPr>
    <w:rPr>
      <w:rFonts w:ascii="Times New Roman" w:eastAsia="Times New Roman" w:hAnsi="Times New Roman"/>
      <w:b/>
      <w:color w:val="00000A"/>
      <w:lang w:eastAsia="zh-CN"/>
    </w:rPr>
  </w:style>
  <w:style w:type="paragraph" w:customStyle="1" w:styleId="TableName">
    <w:name w:val="TableName"/>
    <w:basedOn w:val="ae"/>
    <w:qFormat/>
    <w:pPr>
      <w:keepNext/>
      <w:keepLines/>
      <w:spacing w:before="120" w:after="120" w:line="288" w:lineRule="auto"/>
      <w:ind w:right="567"/>
    </w:pPr>
    <w:rPr>
      <w:rFonts w:ascii="Times New Roman" w:eastAsia="Times New Roman" w:hAnsi="Times New Roman"/>
      <w:color w:val="00000A"/>
      <w:sz w:val="24"/>
      <w:szCs w:val="20"/>
      <w:lang w:eastAsia="zh-CN"/>
    </w:rPr>
  </w:style>
  <w:style w:type="paragraph" w:customStyle="1" w:styleId="5f8">
    <w:name w:val="Текст примечания5"/>
    <w:basedOn w:val="ae"/>
    <w:qFormat/>
    <w:pPr>
      <w:spacing w:line="240" w:lineRule="auto"/>
    </w:pPr>
    <w:rPr>
      <w:sz w:val="20"/>
      <w:szCs w:val="20"/>
      <w:lang w:eastAsia="zh-CN"/>
    </w:rPr>
  </w:style>
  <w:style w:type="paragraph" w:customStyle="1" w:styleId="3fff">
    <w:name w:val="Текст3"/>
    <w:basedOn w:val="ae"/>
    <w:qFormat/>
    <w:pPr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/>
    </w:rPr>
  </w:style>
  <w:style w:type="numbering" w:customStyle="1" w:styleId="106">
    <w:name w:val="Нет списка10"/>
    <w:next w:val="af1"/>
    <w:uiPriority w:val="99"/>
    <w:semiHidden/>
    <w:unhideWhenUsed/>
  </w:style>
  <w:style w:type="character" w:customStyle="1" w:styleId="135pt0pt">
    <w:name w:val="Основной текст + 13;5 pt;Интервал 0 pt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position w:val="0"/>
      <w:sz w:val="27"/>
      <w:szCs w:val="27"/>
      <w:u w:val="single"/>
      <w:shd w:val="clear" w:color="auto" w:fill="FFFFFF"/>
      <w:lang w:val="en-US"/>
    </w:rPr>
  </w:style>
  <w:style w:type="numbering" w:customStyle="1" w:styleId="144">
    <w:name w:val="Нет списка14"/>
    <w:next w:val="af1"/>
    <w:uiPriority w:val="99"/>
    <w:semiHidden/>
    <w:unhideWhenUsed/>
  </w:style>
  <w:style w:type="table" w:customStyle="1" w:styleId="8e">
    <w:name w:val="Сетка таблицы8"/>
    <w:basedOn w:val="af0"/>
    <w:next w:val="af2"/>
    <w:uiPriority w:val="9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4">
    <w:name w:val="Нет списка15"/>
    <w:next w:val="af1"/>
    <w:uiPriority w:val="99"/>
    <w:semiHidden/>
    <w:unhideWhenUsed/>
  </w:style>
  <w:style w:type="table" w:customStyle="1" w:styleId="161">
    <w:name w:val="Сетка таблицы16"/>
    <w:basedOn w:val="af0"/>
    <w:next w:val="af2"/>
    <w:uiPriority w:val="5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4">
    <w:name w:val="Нет списка22"/>
    <w:next w:val="af1"/>
    <w:uiPriority w:val="99"/>
    <w:semiHidden/>
    <w:unhideWhenUsed/>
  </w:style>
  <w:style w:type="table" w:customStyle="1" w:styleId="240">
    <w:name w:val="Сетка таблицы24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0">
    <w:name w:val="Нет списка113"/>
    <w:next w:val="af1"/>
    <w:uiPriority w:val="99"/>
    <w:semiHidden/>
    <w:unhideWhenUsed/>
  </w:style>
  <w:style w:type="numbering" w:customStyle="1" w:styleId="323">
    <w:name w:val="Нет списка32"/>
    <w:next w:val="af1"/>
    <w:uiPriority w:val="99"/>
    <w:semiHidden/>
    <w:unhideWhenUsed/>
  </w:style>
  <w:style w:type="table" w:customStyle="1" w:styleId="331">
    <w:name w:val="Сетка таблицы33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">
    <w:name w:val="Сетка таблицы111"/>
    <w:basedOn w:val="af0"/>
    <w:uiPriority w:val="5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2">
    <w:name w:val="Нет списка41"/>
    <w:next w:val="af1"/>
    <w:uiPriority w:val="99"/>
    <w:semiHidden/>
    <w:unhideWhenUsed/>
  </w:style>
  <w:style w:type="numbering" w:customStyle="1" w:styleId="511">
    <w:name w:val="Нет списка51"/>
    <w:next w:val="af1"/>
    <w:uiPriority w:val="99"/>
    <w:semiHidden/>
    <w:unhideWhenUsed/>
  </w:style>
  <w:style w:type="numbering" w:customStyle="1" w:styleId="611">
    <w:name w:val="Нет списка61"/>
    <w:next w:val="af1"/>
    <w:uiPriority w:val="99"/>
    <w:semiHidden/>
    <w:unhideWhenUsed/>
  </w:style>
  <w:style w:type="table" w:customStyle="1" w:styleId="460">
    <w:name w:val="Сетка таблицы46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0">
    <w:name w:val="Сетка таблицы126"/>
    <w:basedOn w:val="af0"/>
    <w:uiPriority w:val="5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qFormat/>
    <w:pPr>
      <w:spacing w:after="0" w:line="276" w:lineRule="auto"/>
    </w:pPr>
    <w:rPr>
      <w:rFonts w:ascii="Arial" w:eastAsia="Arial" w:hAnsi="Arial" w:cs="Arial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11">
    <w:name w:val="Нет списка71"/>
    <w:next w:val="af1"/>
    <w:uiPriority w:val="99"/>
    <w:semiHidden/>
    <w:unhideWhenUsed/>
  </w:style>
  <w:style w:type="table" w:customStyle="1" w:styleId="540">
    <w:name w:val="Сетка таблицы54"/>
    <w:basedOn w:val="af0"/>
    <w:next w:val="af2"/>
    <w:uiPriority w:val="59"/>
    <w:qFormat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">
    <w:name w:val="Нет списка211"/>
    <w:next w:val="af1"/>
    <w:uiPriority w:val="99"/>
    <w:semiHidden/>
    <w:unhideWhenUsed/>
  </w:style>
  <w:style w:type="table" w:customStyle="1" w:styleId="21110">
    <w:name w:val="Сетка таблицы2111"/>
    <w:basedOn w:val="af0"/>
    <w:next w:val="af2"/>
    <w:uiPriority w:val="59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2">
    <w:name w:val="Нет списка1111"/>
    <w:next w:val="af1"/>
    <w:uiPriority w:val="99"/>
    <w:semiHidden/>
    <w:unhideWhenUsed/>
  </w:style>
  <w:style w:type="numbering" w:customStyle="1" w:styleId="3111">
    <w:name w:val="Нет списка311"/>
    <w:next w:val="af1"/>
    <w:uiPriority w:val="99"/>
    <w:semiHidden/>
    <w:unhideWhenUsed/>
  </w:style>
  <w:style w:type="numbering" w:customStyle="1" w:styleId="810">
    <w:name w:val="Нет списка81"/>
    <w:next w:val="af1"/>
    <w:uiPriority w:val="99"/>
    <w:semiHidden/>
    <w:unhideWhenUsed/>
  </w:style>
  <w:style w:type="numbering" w:customStyle="1" w:styleId="1211">
    <w:name w:val="Нет списка121"/>
    <w:next w:val="af1"/>
    <w:uiPriority w:val="99"/>
    <w:semiHidden/>
    <w:unhideWhenUsed/>
  </w:style>
  <w:style w:type="table" w:customStyle="1" w:styleId="630">
    <w:name w:val="Сетка таблицы63"/>
    <w:basedOn w:val="af0"/>
    <w:next w:val="af2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1">
    <w:name w:val="Нет списка1121"/>
    <w:next w:val="af1"/>
    <w:semiHidden/>
    <w:unhideWhenUsed/>
  </w:style>
  <w:style w:type="table" w:customStyle="1" w:styleId="1410">
    <w:name w:val="Сетка таблицы141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0">
    <w:name w:val="Сетка таблицы221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2">
    <w:name w:val="Сетка таблицы311"/>
    <w:basedOn w:val="af0"/>
    <w:next w:val="af2"/>
    <w:uiPriority w:val="59"/>
    <w:qFormat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0">
    <w:name w:val="Нет списка91"/>
    <w:next w:val="af1"/>
    <w:uiPriority w:val="99"/>
    <w:semiHidden/>
    <w:unhideWhenUsed/>
  </w:style>
  <w:style w:type="table" w:customStyle="1" w:styleId="720">
    <w:name w:val="Сетка таблицы72"/>
    <w:basedOn w:val="af0"/>
    <w:next w:val="af2"/>
    <w:qFormat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1">
    <w:name w:val="Нет списка131"/>
    <w:next w:val="af1"/>
    <w:semiHidden/>
    <w:unhideWhenUsed/>
  </w:style>
  <w:style w:type="table" w:customStyle="1" w:styleId="1510">
    <w:name w:val="Сетка таблицы151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0">
    <w:name w:val="Сетка таблицы231"/>
    <w:basedOn w:val="af0"/>
    <w:next w:val="af2"/>
    <w:uiPriority w:val="5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f0"/>
    <w:next w:val="af2"/>
    <w:uiPriority w:val="59"/>
    <w:qFormat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0">
    <w:name w:val="Сетка таблицы411"/>
    <w:basedOn w:val="af0"/>
    <w:next w:val="af2"/>
    <w:uiPriority w:val="59"/>
    <w:qFormat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">
    <w:name w:val="Сетка таблицы421"/>
    <w:basedOn w:val="af0"/>
    <w:next w:val="af2"/>
    <w:uiPriority w:val="59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">
    <w:name w:val="Сетка таблицы1221"/>
    <w:basedOn w:val="af0"/>
    <w:next w:val="af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consultantplus://offline/ref=ADA45F73F93962712B7C7945FC257EE3B54CE16B9E6E43AC7C012BE1AFA7CA4785E2465E0A034FE40700D22B3850C48613866ED88D61B8DEx109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DA45F73F93962712B7C7945FC257EE3B54CE16B9E6E43AC7C012BE1AFA7CA4797E21E520A0250E60015847A7Ex004P" TargetMode="External"/><Relationship Id="rId12" Type="http://schemas.openxmlformats.org/officeDocument/2006/relationships/hyperlink" Target="consultantplus://offline/ref=FF7C8636171A0252E1ACE2FC8B8C3ACA8D2FECF1BB526D1CB83817997C31629DBB3F2E1AA5626584FDA4593926747A56C13859177F55X0j8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368E0235DC2804002E411454BCB3D1DFFA9FC293A33F2F09D34B9B26E5A17M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consultantplus://offline/ref=ADA45F73F93962712B7C7945FC257EE3B54CE16B9E6E43AC7C012BE1AFA7CA4797E21E520A0250E60015847A7Ex004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7782</Words>
  <Characters>44363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Кожанова Анна Валерьевна</cp:lastModifiedBy>
  <cp:revision>9</cp:revision>
  <cp:lastPrinted>2026-10-01T06:47:00Z</cp:lastPrinted>
  <dcterms:created xsi:type="dcterms:W3CDTF">2026-09-11T08:46:00Z</dcterms:created>
  <dcterms:modified xsi:type="dcterms:W3CDTF">2026-10-01T06:47:00Z</dcterms:modified>
</cp:coreProperties>
</file>