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Уважаемые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участники закупки!</w:t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Просим обратить внимание, что согласно условиям контракта обмен документами при исполнении обязательств должен осуществляться сторонами контракта с использованием информационной системы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«Модуль исполнения контрактов»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системы электронного документооборота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Fintender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EDS»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Использование модуля и системы электронного документооборота осуществляется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 xml:space="preserve">на безвозмездной основе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Памятка по регистрации размещена по ссылке: </w:t>
      </w:r>
      <w:hyperlink r:id="rId6" w:anchor="!/auth/logon?tokenExpired" w:history="1">
        <w:r>
          <w:rPr>
            <w:rStyle w:val="a3"/>
            <w:rFonts w:ascii="Times New Roman" w:hAnsi="Times New Roman" w:eastAsia="Times New Roman" w:cs="Times New Roman"/>
            <w:sz w:val="28"/>
            <w:szCs w:val="28"/>
            <w:lang w:eastAsia="ru-RU"/>
          </w:rPr>
          <w:t xml:space="preserve">https://mik.rts-tender.ru/client/#!/auth/logon?tokenExpired</w:t>
        </w:r>
      </w:hyperlink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инструкцией по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работе в системах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можно ознакомиться по ссылке: </w:t>
      </w:r>
      <w:hyperlink r:id="rId7" w:history="1">
        <w:r>
          <w:rPr>
            <w:rStyle w:val="a3"/>
            <w:rFonts w:ascii="Times New Roman" w:hAnsi="Times New Roman" w:eastAsia="Times New Roman" w:cs="Times New Roman"/>
            <w:sz w:val="28"/>
            <w:szCs w:val="28"/>
            <w:lang w:eastAsia="ru-RU"/>
          </w:rPr>
          <w:t xml:space="preserve">https://www.rts-tender.ru/mik</w:t>
        </w:r>
      </w:hyperlink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сылка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обучающий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вебинар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hyperlink r:id="rId8" w:history="1">
        <w:r>
          <w:rPr>
            <w:rStyle w:val="a3"/>
            <w:rFonts w:ascii="Times New Roman" w:hAnsi="Times New Roman" w:eastAsia="Times New Roman" w:cs="Times New Roman"/>
            <w:sz w:val="28"/>
            <w:szCs w:val="28"/>
            <w:lang w:eastAsia="ru-RU"/>
          </w:rPr>
          <w:t xml:space="preserve">https://my.mts-link.ru/2199741/657147575/record-new/1063079867</w:t>
        </w:r>
      </w:hyperlink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Телефон техподдержки: +7(499) 653-7770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Email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 </w:t>
      </w:r>
      <w:hyperlink r:id="rId9" w:history="1">
        <w:r>
          <w:rPr>
            <w:rStyle w:val="a3"/>
            <w:rFonts w:ascii="Times New Roman" w:hAnsi="Times New Roman" w:eastAsia="Times New Roman" w:cs="Times New Roman"/>
            <w:sz w:val="28"/>
            <w:szCs w:val="28"/>
            <w:lang w:eastAsia="ru-RU"/>
          </w:rPr>
          <w:t xml:space="preserve">supportmik@rts-tender.ru</w:t>
        </w:r>
      </w:hyperlink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1" w:customStyle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yperlink" Target="https://mik.rts-tender.ru/client/" TargetMode="External"/><Relationship Id="rId7" Type="http://schemas.openxmlformats.org/officeDocument/2006/relationships/hyperlink" Target="https://www.rts-tender.ru/mik" TargetMode="External"/><Relationship Id="rId8" Type="http://schemas.openxmlformats.org/officeDocument/2006/relationships/hyperlink" Target="https://my.mts-link.ru/2199741/657147575/record-new/1063079867" TargetMode="External"/><Relationship Id="rId9" Type="http://schemas.openxmlformats.org/officeDocument/2006/relationships/hyperlink" Target="mailto:supportmik@rts-tender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haracters>878</Characters>
  <CharactersWithSpaces>1029</CharactersWithSpaces>
  <Company/>
  <DocSecurity>0</DocSecurity>
  <HyperlinksChanged>false</HyperlinksChanged>
  <Lines>7</Lines>
  <LinksUpToDate>false</LinksUpToDate>
  <Pages>1</Pages>
  <Paragraphs>2</Paragraphs>
  <ScaleCrop>false</ScaleCrop>
  <SharedDoc>false</SharedDoc>
  <Template>Normal</Template>
  <TotalTime>1</TotalTime>
  <Words>153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Екатерина Владимировна</dc:creator>
  <cp:keywords/>
  <dc:description/>
  <cp:lastModifiedBy>Костюченко Наталья Владимировна</cp:lastModifiedBy>
  <cp:revision>2</cp:revision>
  <dcterms:created xsi:type="dcterms:W3CDTF">2024-08-09T11:15:00Z</dcterms:created>
  <dcterms:modified xsi:type="dcterms:W3CDTF">2024-08-09T11:15:00Z</dcterms:modified>
</cp:coreProperties>
</file>