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4237" w:rsidRDefault="00147DA2" w:rsidP="003C798B">
      <w:pPr>
        <w:spacing w:after="0" w:line="240" w:lineRule="auto"/>
        <w:jc w:val="right"/>
        <w:rPr>
          <w:rFonts w:ascii="Times New Roman" w:hAnsi="Times New Roman"/>
          <w:sz w:val="24"/>
        </w:rPr>
      </w:pPr>
      <w:r>
        <w:rPr>
          <w:rFonts w:ascii="Times New Roman" w:hAnsi="Times New Roman"/>
          <w:sz w:val="24"/>
        </w:rPr>
        <w:t xml:space="preserve">Приложение № </w:t>
      </w:r>
      <w:r w:rsidR="004807B2">
        <w:rPr>
          <w:rFonts w:ascii="Times New Roman" w:hAnsi="Times New Roman"/>
          <w:sz w:val="24"/>
        </w:rPr>
        <w:t>4</w:t>
      </w:r>
    </w:p>
    <w:p w:rsidR="00B34237" w:rsidRDefault="00645116" w:rsidP="003C798B">
      <w:pPr>
        <w:spacing w:after="0" w:line="240" w:lineRule="auto"/>
        <w:jc w:val="right"/>
        <w:rPr>
          <w:rFonts w:ascii="Times New Roman" w:hAnsi="Times New Roman"/>
          <w:sz w:val="24"/>
        </w:rPr>
      </w:pPr>
      <w:r>
        <w:rPr>
          <w:rFonts w:ascii="Times New Roman" w:hAnsi="Times New Roman"/>
          <w:sz w:val="24"/>
        </w:rPr>
        <w:t xml:space="preserve">к </w:t>
      </w:r>
      <w:r w:rsidR="004807B2">
        <w:rPr>
          <w:rFonts w:ascii="Times New Roman" w:hAnsi="Times New Roman"/>
          <w:sz w:val="24"/>
        </w:rPr>
        <w:t>И</w:t>
      </w:r>
      <w:r>
        <w:rPr>
          <w:rFonts w:ascii="Times New Roman" w:hAnsi="Times New Roman"/>
          <w:sz w:val="24"/>
        </w:rPr>
        <w:t>звещению</w:t>
      </w:r>
    </w:p>
    <w:p w:rsidR="00B34237" w:rsidRDefault="00B34237" w:rsidP="003C798B">
      <w:pPr>
        <w:spacing w:after="0" w:line="240" w:lineRule="auto"/>
        <w:jc w:val="center"/>
        <w:rPr>
          <w:rFonts w:ascii="Times New Roman" w:hAnsi="Times New Roman"/>
          <w:b/>
          <w:sz w:val="24"/>
        </w:rPr>
      </w:pPr>
    </w:p>
    <w:p w:rsidR="00DD3E1D" w:rsidRDefault="00DD3E1D" w:rsidP="003C798B">
      <w:pPr>
        <w:spacing w:after="0" w:line="240" w:lineRule="auto"/>
        <w:jc w:val="center"/>
        <w:rPr>
          <w:rFonts w:ascii="Times New Roman" w:hAnsi="Times New Roman"/>
          <w:b/>
          <w:sz w:val="24"/>
        </w:rPr>
      </w:pPr>
    </w:p>
    <w:p w:rsidR="00B34237" w:rsidRDefault="00645116" w:rsidP="003C798B">
      <w:pPr>
        <w:spacing w:after="0" w:line="240" w:lineRule="auto"/>
        <w:jc w:val="center"/>
        <w:rPr>
          <w:rFonts w:ascii="Times New Roman" w:hAnsi="Times New Roman"/>
          <w:b/>
          <w:sz w:val="24"/>
        </w:rPr>
      </w:pPr>
      <w:r>
        <w:rPr>
          <w:rFonts w:ascii="Times New Roman" w:hAnsi="Times New Roman"/>
          <w:b/>
          <w:sz w:val="24"/>
        </w:rPr>
        <w:t>ПРОЕКТ ГОСУДАРСТВЕННОГО КОНТРАКТА</w:t>
      </w:r>
    </w:p>
    <w:p w:rsidR="00B34237" w:rsidRDefault="00B34237" w:rsidP="003C798B">
      <w:pPr>
        <w:spacing w:after="0" w:line="240" w:lineRule="auto"/>
        <w:rPr>
          <w:rFonts w:ascii="Times New Roman" w:hAnsi="Times New Roman"/>
          <w:b/>
          <w:sz w:val="24"/>
        </w:rPr>
      </w:pPr>
    </w:p>
    <w:p w:rsidR="00B34237" w:rsidRDefault="00645116" w:rsidP="003C798B">
      <w:pPr>
        <w:spacing w:after="0" w:line="240" w:lineRule="auto"/>
        <w:jc w:val="center"/>
        <w:rPr>
          <w:rFonts w:ascii="Times New Roman" w:hAnsi="Times New Roman"/>
          <w:b/>
          <w:sz w:val="24"/>
        </w:rPr>
      </w:pPr>
      <w:r>
        <w:rPr>
          <w:rFonts w:ascii="Times New Roman" w:hAnsi="Times New Roman"/>
          <w:b/>
          <w:sz w:val="24"/>
        </w:rPr>
        <w:t>ГОСУДАРСТВЕННЫЙ КОНТРАКТ №_______________</w:t>
      </w:r>
    </w:p>
    <w:p w:rsidR="00147DA2" w:rsidRPr="00147DA2" w:rsidRDefault="00147DA2" w:rsidP="003C798B">
      <w:pPr>
        <w:spacing w:after="0" w:line="240" w:lineRule="auto"/>
        <w:jc w:val="center"/>
        <w:rPr>
          <w:rFonts w:ascii="Times New Roman" w:hAnsi="Times New Roman"/>
          <w:sz w:val="24"/>
        </w:rPr>
      </w:pPr>
      <w:r w:rsidRPr="00147DA2">
        <w:rPr>
          <w:rFonts w:ascii="Times New Roman" w:hAnsi="Times New Roman"/>
          <w:sz w:val="24"/>
        </w:rPr>
        <w:t xml:space="preserve">на выполнение работ по развитию (модернизации) комплексной системы </w:t>
      </w:r>
    </w:p>
    <w:p w:rsidR="003C798B" w:rsidRDefault="00147DA2" w:rsidP="003C798B">
      <w:pPr>
        <w:spacing w:after="0" w:line="240" w:lineRule="auto"/>
        <w:jc w:val="center"/>
        <w:rPr>
          <w:rFonts w:ascii="Times New Roman" w:hAnsi="Times New Roman"/>
          <w:sz w:val="24"/>
        </w:rPr>
      </w:pPr>
      <w:r w:rsidRPr="00147DA2">
        <w:rPr>
          <w:rFonts w:ascii="Times New Roman" w:hAnsi="Times New Roman"/>
          <w:sz w:val="24"/>
        </w:rPr>
        <w:t xml:space="preserve">управления бюджетным и кадровым процессами Аппарата Государственной Думы </w:t>
      </w:r>
    </w:p>
    <w:p w:rsidR="00147DA2" w:rsidRDefault="00147DA2" w:rsidP="003C798B">
      <w:pPr>
        <w:spacing w:after="0" w:line="240" w:lineRule="auto"/>
        <w:jc w:val="center"/>
        <w:rPr>
          <w:rFonts w:ascii="Times New Roman" w:hAnsi="Times New Roman"/>
          <w:sz w:val="24"/>
        </w:rPr>
      </w:pPr>
      <w:r w:rsidRPr="00147DA2">
        <w:rPr>
          <w:rFonts w:ascii="Times New Roman" w:hAnsi="Times New Roman"/>
          <w:sz w:val="24"/>
        </w:rPr>
        <w:t xml:space="preserve">Федерального Собрания Российской Федерации </w:t>
      </w:r>
    </w:p>
    <w:p w:rsidR="00B34237" w:rsidRDefault="00645116" w:rsidP="003C798B">
      <w:pPr>
        <w:spacing w:after="0" w:line="240" w:lineRule="auto"/>
        <w:jc w:val="center"/>
        <w:rPr>
          <w:rFonts w:ascii="Times New Roman" w:hAnsi="Times New Roman"/>
          <w:b/>
          <w:sz w:val="24"/>
        </w:rPr>
      </w:pPr>
      <w:r>
        <w:rPr>
          <w:rFonts w:ascii="Times New Roman" w:hAnsi="Times New Roman"/>
          <w:sz w:val="24"/>
        </w:rPr>
        <w:t xml:space="preserve">(идентификационный код закупки </w:t>
      </w:r>
      <w:r w:rsidR="00147DA2" w:rsidRPr="00147DA2">
        <w:rPr>
          <w:rFonts w:ascii="Times New Roman" w:hAnsi="Times New Roman"/>
          <w:sz w:val="24"/>
        </w:rPr>
        <w:t>261770721078177070100101770016201242</w:t>
      </w:r>
      <w:r>
        <w:rPr>
          <w:rFonts w:ascii="Times New Roman" w:hAnsi="Times New Roman"/>
          <w:sz w:val="24"/>
        </w:rPr>
        <w:t>)</w:t>
      </w:r>
    </w:p>
    <w:p w:rsidR="00B34237" w:rsidRDefault="00B34237" w:rsidP="003C798B">
      <w:pPr>
        <w:spacing w:after="0" w:line="240" w:lineRule="auto"/>
        <w:jc w:val="center"/>
        <w:rPr>
          <w:rFonts w:ascii="Times New Roman" w:hAnsi="Times New Roman"/>
          <w:b/>
          <w:sz w:val="24"/>
        </w:rPr>
      </w:pPr>
    </w:p>
    <w:tbl>
      <w:tblPr>
        <w:tblW w:w="0" w:type="auto"/>
        <w:tblLayout w:type="fixed"/>
        <w:tblLook w:val="04A0" w:firstRow="1" w:lastRow="0" w:firstColumn="1" w:lastColumn="0" w:noHBand="0" w:noVBand="1"/>
      </w:tblPr>
      <w:tblGrid>
        <w:gridCol w:w="4583"/>
        <w:gridCol w:w="5731"/>
      </w:tblGrid>
      <w:tr w:rsidR="00B34237">
        <w:trPr>
          <w:trHeight w:val="336"/>
        </w:trPr>
        <w:tc>
          <w:tcPr>
            <w:tcW w:w="4583" w:type="dxa"/>
          </w:tcPr>
          <w:p w:rsidR="00B34237" w:rsidRDefault="00645116" w:rsidP="003C798B">
            <w:pPr>
              <w:spacing w:after="0" w:line="240" w:lineRule="auto"/>
              <w:rPr>
                <w:rFonts w:ascii="Times New Roman" w:hAnsi="Times New Roman"/>
                <w:sz w:val="24"/>
              </w:rPr>
            </w:pPr>
            <w:r>
              <w:rPr>
                <w:rFonts w:ascii="Times New Roman" w:hAnsi="Times New Roman"/>
                <w:sz w:val="24"/>
              </w:rPr>
              <w:t>г. Москва</w:t>
            </w:r>
          </w:p>
        </w:tc>
        <w:tc>
          <w:tcPr>
            <w:tcW w:w="5731" w:type="dxa"/>
          </w:tcPr>
          <w:p w:rsidR="00B34237" w:rsidRDefault="00645116" w:rsidP="003C798B">
            <w:pPr>
              <w:spacing w:after="0" w:line="240" w:lineRule="auto"/>
              <w:jc w:val="right"/>
              <w:rPr>
                <w:rFonts w:ascii="Times New Roman" w:hAnsi="Times New Roman"/>
                <w:sz w:val="24"/>
              </w:rPr>
            </w:pPr>
            <w:r>
              <w:rPr>
                <w:rFonts w:ascii="Times New Roman" w:hAnsi="Times New Roman"/>
                <w:sz w:val="24"/>
              </w:rPr>
              <w:t xml:space="preserve">         </w:t>
            </w:r>
            <w:r w:rsidR="00C972F8">
              <w:rPr>
                <w:rFonts w:ascii="Times New Roman" w:hAnsi="Times New Roman"/>
                <w:sz w:val="24"/>
              </w:rPr>
              <w:t xml:space="preserve">                      </w:t>
            </w:r>
            <w:r>
              <w:rPr>
                <w:rFonts w:ascii="Times New Roman" w:hAnsi="Times New Roman"/>
                <w:sz w:val="24"/>
              </w:rPr>
              <w:t xml:space="preserve">     «____»___________2026 г</w:t>
            </w:r>
            <w:r w:rsidR="00C972F8">
              <w:rPr>
                <w:rFonts w:ascii="Times New Roman" w:hAnsi="Times New Roman"/>
                <w:sz w:val="24"/>
              </w:rPr>
              <w:t>.</w:t>
            </w:r>
          </w:p>
        </w:tc>
      </w:tr>
    </w:tbl>
    <w:p w:rsidR="0043316A" w:rsidRDefault="0043316A" w:rsidP="003C798B">
      <w:pPr>
        <w:widowControl w:val="0"/>
        <w:spacing w:after="0" w:line="240" w:lineRule="auto"/>
        <w:ind w:firstLine="709"/>
        <w:jc w:val="both"/>
        <w:rPr>
          <w:rFonts w:ascii="Times New Roman" w:hAnsi="Times New Roman"/>
          <w:sz w:val="24"/>
        </w:rPr>
      </w:pPr>
    </w:p>
    <w:p w:rsidR="00B34237" w:rsidRDefault="00645116" w:rsidP="0043316A">
      <w:pPr>
        <w:widowControl w:val="0"/>
        <w:spacing w:after="0"/>
        <w:ind w:firstLine="709"/>
        <w:jc w:val="both"/>
        <w:rPr>
          <w:rFonts w:ascii="Times New Roman" w:hAnsi="Times New Roman"/>
          <w:sz w:val="24"/>
        </w:rPr>
      </w:pPr>
      <w:r>
        <w:rPr>
          <w:rFonts w:ascii="Times New Roman" w:hAnsi="Times New Roman"/>
          <w:sz w:val="24"/>
        </w:rPr>
        <w:t>Аппарат Государственной Думы Федерального Собрания Российской Федерации, именуемый в дальнейшем «Заказчик», в лице _____, действующего на основании ____,</w:t>
      </w:r>
      <w:r>
        <w:rPr>
          <w:rFonts w:ascii="Times New Roman" w:hAnsi="Times New Roman"/>
          <w:sz w:val="24"/>
        </w:rPr>
        <w:br/>
        <w:t>с одной стороны, и _____________, именуемы</w:t>
      </w:r>
      <w:proofErr w:type="gramStart"/>
      <w:r>
        <w:rPr>
          <w:rFonts w:ascii="Times New Roman" w:hAnsi="Times New Roman"/>
          <w:sz w:val="24"/>
        </w:rPr>
        <w:t>й(</w:t>
      </w:r>
      <w:proofErr w:type="spellStart"/>
      <w:proofErr w:type="gramEnd"/>
      <w:r>
        <w:rPr>
          <w:rFonts w:ascii="Times New Roman" w:hAnsi="Times New Roman"/>
          <w:sz w:val="24"/>
        </w:rPr>
        <w:t>ое</w:t>
      </w:r>
      <w:proofErr w:type="spellEnd"/>
      <w:r>
        <w:rPr>
          <w:rFonts w:ascii="Times New Roman" w:hAnsi="Times New Roman"/>
          <w:sz w:val="24"/>
        </w:rPr>
        <w:t>) в дальнейшем «</w:t>
      </w:r>
      <w:r w:rsidR="00DD5469">
        <w:rPr>
          <w:rFonts w:ascii="Times New Roman" w:hAnsi="Times New Roman"/>
          <w:sz w:val="24"/>
        </w:rPr>
        <w:t>Подрядчик</w:t>
      </w:r>
      <w:r>
        <w:rPr>
          <w:rFonts w:ascii="Times New Roman" w:hAnsi="Times New Roman"/>
          <w:sz w:val="24"/>
        </w:rPr>
        <w:t xml:space="preserve">», </w:t>
      </w:r>
      <w:r>
        <w:rPr>
          <w:rFonts w:ascii="Times New Roman" w:hAnsi="Times New Roman"/>
          <w:sz w:val="24"/>
        </w:rPr>
        <w:br/>
        <w:t xml:space="preserve">в лице ___________, действующего на основании _____________, с другой стороны, </w:t>
      </w:r>
      <w:r w:rsidR="00AA3F7E">
        <w:rPr>
          <w:rFonts w:ascii="Times New Roman" w:hAnsi="Times New Roman"/>
          <w:sz w:val="24"/>
        </w:rPr>
        <w:t>вместе</w:t>
      </w:r>
      <w:r>
        <w:rPr>
          <w:rFonts w:ascii="Times New Roman" w:hAnsi="Times New Roman"/>
          <w:sz w:val="24"/>
        </w:rPr>
        <w:t xml:space="preserve"> именуемые «Стороны», в соответствии с Федеральным законом от 5 апреля 2013 года № 44-ФЗ </w:t>
      </w:r>
      <w:r>
        <w:rPr>
          <w:rFonts w:ascii="Times New Roman" w:hAnsi="Times New Roman"/>
          <w:sz w:val="24"/>
        </w:rPr>
        <w:br/>
        <w:t xml:space="preserve">«О контрактной системе в сфере закупок товаров, работ, услуг для обеспечения государственных и муниципальных нужд» (далее – </w:t>
      </w:r>
      <w:r w:rsidR="00C82473">
        <w:rPr>
          <w:rFonts w:ascii="Times New Roman" w:hAnsi="Times New Roman"/>
          <w:sz w:val="24"/>
        </w:rPr>
        <w:t>Закон № 44 ФЗ</w:t>
      </w:r>
      <w:r>
        <w:rPr>
          <w:rFonts w:ascii="Times New Roman" w:hAnsi="Times New Roman"/>
          <w:sz w:val="24"/>
        </w:rPr>
        <w:t>), на основании ___________________ заключили настоящий государственный контракт (дал</w:t>
      </w:r>
      <w:r w:rsidR="00AA3F7E">
        <w:rPr>
          <w:rFonts w:ascii="Times New Roman" w:hAnsi="Times New Roman"/>
          <w:sz w:val="24"/>
        </w:rPr>
        <w:t>ее – Контракт) о нижеследующем.</w:t>
      </w:r>
    </w:p>
    <w:p w:rsidR="00B34237" w:rsidRDefault="00B34237" w:rsidP="0043316A">
      <w:pPr>
        <w:widowControl w:val="0"/>
        <w:spacing w:after="0"/>
        <w:jc w:val="both"/>
        <w:rPr>
          <w:rFonts w:ascii="Times New Roman" w:hAnsi="Times New Roman"/>
          <w:sz w:val="24"/>
        </w:rPr>
      </w:pPr>
    </w:p>
    <w:p w:rsidR="00B34237" w:rsidRDefault="00DD5469" w:rsidP="0043316A">
      <w:pPr>
        <w:spacing w:after="0"/>
        <w:jc w:val="center"/>
        <w:rPr>
          <w:rFonts w:ascii="Times New Roman" w:hAnsi="Times New Roman"/>
          <w:b/>
          <w:sz w:val="24"/>
        </w:rPr>
      </w:pPr>
      <w:r>
        <w:rPr>
          <w:rFonts w:ascii="Times New Roman" w:hAnsi="Times New Roman"/>
          <w:b/>
          <w:sz w:val="24"/>
        </w:rPr>
        <w:t>1</w:t>
      </w:r>
      <w:r w:rsidR="00645116">
        <w:rPr>
          <w:rFonts w:ascii="Times New Roman" w:hAnsi="Times New Roman"/>
          <w:b/>
          <w:sz w:val="24"/>
        </w:rPr>
        <w:t>. ПРЕДМЕТ КОНТРАКТА</w:t>
      </w:r>
    </w:p>
    <w:p w:rsidR="00B34237" w:rsidRDefault="00645116" w:rsidP="0043316A">
      <w:pPr>
        <w:spacing w:after="0"/>
        <w:ind w:firstLine="709"/>
        <w:jc w:val="both"/>
        <w:rPr>
          <w:rFonts w:ascii="Times New Roman" w:hAnsi="Times New Roman"/>
          <w:sz w:val="24"/>
        </w:rPr>
      </w:pPr>
      <w:r>
        <w:rPr>
          <w:rFonts w:ascii="Times New Roman" w:hAnsi="Times New Roman"/>
          <w:sz w:val="24"/>
        </w:rPr>
        <w:t xml:space="preserve">1.1. </w:t>
      </w:r>
      <w:r w:rsidR="00DD5469">
        <w:rPr>
          <w:rFonts w:ascii="Times New Roman" w:hAnsi="Times New Roman"/>
          <w:sz w:val="24"/>
        </w:rPr>
        <w:t>Подрядчик</w:t>
      </w:r>
      <w:r>
        <w:rPr>
          <w:rFonts w:ascii="Times New Roman" w:hAnsi="Times New Roman"/>
          <w:sz w:val="24"/>
        </w:rPr>
        <w:t xml:space="preserve"> обязуется в установленный Контрактом срок </w:t>
      </w:r>
      <w:r w:rsidR="00DD5469">
        <w:rPr>
          <w:rFonts w:ascii="Times New Roman" w:hAnsi="Times New Roman"/>
          <w:sz w:val="24"/>
        </w:rPr>
        <w:t xml:space="preserve">выполнить работы </w:t>
      </w:r>
      <w:r w:rsidR="00DD5469">
        <w:rPr>
          <w:rFonts w:ascii="Times New Roman" w:hAnsi="Times New Roman"/>
          <w:sz w:val="24"/>
        </w:rPr>
        <w:br/>
      </w:r>
      <w:r w:rsidR="00147DA2" w:rsidRPr="00147DA2">
        <w:rPr>
          <w:rFonts w:ascii="Times New Roman" w:hAnsi="Times New Roman"/>
          <w:sz w:val="24"/>
        </w:rPr>
        <w:t xml:space="preserve">по развитию (модернизации) </w:t>
      </w:r>
      <w:r w:rsidR="00FB184A">
        <w:rPr>
          <w:rFonts w:ascii="Times New Roman" w:hAnsi="Times New Roman"/>
          <w:sz w:val="24"/>
        </w:rPr>
        <w:t>К</w:t>
      </w:r>
      <w:r w:rsidR="00147DA2" w:rsidRPr="00147DA2">
        <w:rPr>
          <w:rFonts w:ascii="Times New Roman" w:hAnsi="Times New Roman"/>
          <w:sz w:val="24"/>
        </w:rPr>
        <w:t xml:space="preserve">омплексной системы управления бюджетным и кадровым процессами Аппарата Государственной Думы Федерального Собрания Российской Федерации </w:t>
      </w:r>
      <w:r>
        <w:rPr>
          <w:rFonts w:ascii="Times New Roman" w:hAnsi="Times New Roman"/>
          <w:sz w:val="24"/>
        </w:rPr>
        <w:t xml:space="preserve">(далее – </w:t>
      </w:r>
      <w:r w:rsidR="00392B61">
        <w:rPr>
          <w:rFonts w:ascii="Times New Roman" w:hAnsi="Times New Roman"/>
          <w:sz w:val="24"/>
        </w:rPr>
        <w:t>работ</w:t>
      </w:r>
      <w:r w:rsidR="002E4DEC">
        <w:rPr>
          <w:rFonts w:ascii="Times New Roman" w:hAnsi="Times New Roman"/>
          <w:sz w:val="24"/>
        </w:rPr>
        <w:t>ы</w:t>
      </w:r>
      <w:r w:rsidR="00DD5469">
        <w:rPr>
          <w:rFonts w:ascii="Times New Roman" w:hAnsi="Times New Roman"/>
          <w:sz w:val="24"/>
        </w:rPr>
        <w:t>,</w:t>
      </w:r>
      <w:r w:rsidR="00D66FB2">
        <w:rPr>
          <w:rFonts w:ascii="Times New Roman" w:hAnsi="Times New Roman"/>
          <w:sz w:val="24"/>
        </w:rPr>
        <w:t xml:space="preserve"> Система</w:t>
      </w:r>
      <w:r>
        <w:rPr>
          <w:rFonts w:ascii="Times New Roman" w:hAnsi="Times New Roman"/>
          <w:sz w:val="24"/>
        </w:rPr>
        <w:t>)</w:t>
      </w:r>
      <w:r w:rsidR="00DD5469">
        <w:rPr>
          <w:rFonts w:ascii="Times New Roman" w:hAnsi="Times New Roman"/>
          <w:sz w:val="24"/>
        </w:rPr>
        <w:t xml:space="preserve"> в соответствии с требованиями Технического задания (Приложение № 1 к Контракту, далее –</w:t>
      </w:r>
      <w:r w:rsidR="00DD5469">
        <w:t xml:space="preserve"> </w:t>
      </w:r>
      <w:r w:rsidR="00DD5469">
        <w:rPr>
          <w:rFonts w:ascii="Times New Roman" w:hAnsi="Times New Roman"/>
          <w:sz w:val="24"/>
        </w:rPr>
        <w:t>Техническое задание)</w:t>
      </w:r>
      <w:r>
        <w:rPr>
          <w:rFonts w:ascii="Times New Roman" w:hAnsi="Times New Roman"/>
          <w:sz w:val="24"/>
        </w:rPr>
        <w:t xml:space="preserve">, а Заказчик обязуется принять </w:t>
      </w:r>
      <w:r w:rsidR="00DD5469">
        <w:rPr>
          <w:rFonts w:ascii="Times New Roman" w:hAnsi="Times New Roman"/>
          <w:sz w:val="24"/>
        </w:rPr>
        <w:t>выполненные работы</w:t>
      </w:r>
      <w:r>
        <w:rPr>
          <w:rFonts w:ascii="Times New Roman" w:hAnsi="Times New Roman"/>
          <w:sz w:val="24"/>
        </w:rPr>
        <w:t xml:space="preserve"> </w:t>
      </w:r>
      <w:r w:rsidR="0043316A">
        <w:rPr>
          <w:rFonts w:ascii="Times New Roman" w:hAnsi="Times New Roman"/>
          <w:sz w:val="24"/>
        </w:rPr>
        <w:br/>
      </w:r>
      <w:r>
        <w:rPr>
          <w:rFonts w:ascii="Times New Roman" w:hAnsi="Times New Roman"/>
          <w:sz w:val="24"/>
        </w:rPr>
        <w:t>и оплатить</w:t>
      </w:r>
      <w:r>
        <w:rPr>
          <w:rStyle w:val="14"/>
          <w:rFonts w:ascii="Times New Roman" w:hAnsi="Times New Roman"/>
          <w:sz w:val="24"/>
        </w:rPr>
        <w:footnoteReference w:id="1"/>
      </w:r>
      <w:r>
        <w:rPr>
          <w:rFonts w:ascii="Times New Roman" w:hAnsi="Times New Roman"/>
          <w:sz w:val="24"/>
        </w:rPr>
        <w:t xml:space="preserve"> их.</w:t>
      </w:r>
    </w:p>
    <w:p w:rsidR="0040648D" w:rsidRDefault="00D66FB2" w:rsidP="0043316A">
      <w:pPr>
        <w:spacing w:after="0"/>
        <w:ind w:firstLine="709"/>
        <w:jc w:val="both"/>
        <w:rPr>
          <w:rFonts w:ascii="Times New Roman" w:hAnsi="Times New Roman"/>
          <w:sz w:val="24"/>
        </w:rPr>
      </w:pPr>
      <w:r w:rsidRPr="00D66FB2">
        <w:rPr>
          <w:rFonts w:ascii="Times New Roman" w:hAnsi="Times New Roman"/>
          <w:sz w:val="24"/>
        </w:rPr>
        <w:t xml:space="preserve">1.2. Работы выполняются Подрядчиком в соответствии с национальными стандартами </w:t>
      </w:r>
      <w:r w:rsidR="003C798B">
        <w:rPr>
          <w:rFonts w:ascii="Times New Roman" w:hAnsi="Times New Roman"/>
          <w:sz w:val="24"/>
        </w:rPr>
        <w:br/>
      </w:r>
      <w:r w:rsidRPr="00D66FB2">
        <w:rPr>
          <w:rFonts w:ascii="Times New Roman" w:hAnsi="Times New Roman"/>
          <w:sz w:val="24"/>
        </w:rPr>
        <w:t xml:space="preserve">и государственными стандартами в части требований к проектированию, стадиям создания, </w:t>
      </w:r>
      <w:r w:rsidR="003C798B">
        <w:rPr>
          <w:rFonts w:ascii="Times New Roman" w:hAnsi="Times New Roman"/>
          <w:sz w:val="24"/>
        </w:rPr>
        <w:br/>
      </w:r>
      <w:r w:rsidRPr="00D66FB2">
        <w:rPr>
          <w:rFonts w:ascii="Times New Roman" w:hAnsi="Times New Roman"/>
          <w:sz w:val="24"/>
        </w:rPr>
        <w:t xml:space="preserve">видам, комплектности и обозначению документов, видам испытаний при модернизации </w:t>
      </w:r>
      <w:proofErr w:type="gramStart"/>
      <w:r w:rsidRPr="00D66FB2">
        <w:rPr>
          <w:rFonts w:ascii="Times New Roman" w:hAnsi="Times New Roman"/>
          <w:sz w:val="24"/>
        </w:rPr>
        <w:t>государственных информационных систем и (и</w:t>
      </w:r>
      <w:r>
        <w:rPr>
          <w:rFonts w:ascii="Times New Roman" w:hAnsi="Times New Roman"/>
          <w:sz w:val="24"/>
        </w:rPr>
        <w:t xml:space="preserve">ли) иных информационных систем, </w:t>
      </w:r>
      <w:r w:rsidRPr="00D66FB2">
        <w:rPr>
          <w:rFonts w:ascii="Times New Roman" w:hAnsi="Times New Roman"/>
          <w:sz w:val="24"/>
        </w:rPr>
        <w:t xml:space="preserve">а также </w:t>
      </w:r>
      <w:r w:rsidR="003C798B">
        <w:rPr>
          <w:rFonts w:ascii="Times New Roman" w:hAnsi="Times New Roman"/>
          <w:sz w:val="24"/>
        </w:rPr>
        <w:br/>
      </w:r>
      <w:r w:rsidRPr="00D66FB2">
        <w:rPr>
          <w:rFonts w:ascii="Times New Roman" w:hAnsi="Times New Roman"/>
          <w:sz w:val="24"/>
        </w:rPr>
        <w:t>в соответствии с качественными, количественными и иными характеристиками работ, определенными в описании объекта закупки, согласно требованиям Закона № 44-ФЗ, Федерального закона от 27</w:t>
      </w:r>
      <w:r w:rsidR="003C798B">
        <w:rPr>
          <w:rFonts w:ascii="Times New Roman" w:hAnsi="Times New Roman"/>
          <w:sz w:val="24"/>
        </w:rPr>
        <w:t xml:space="preserve"> июля </w:t>
      </w:r>
      <w:proofErr w:type="gramEnd"/>
      <w:r w:rsidRPr="00D66FB2">
        <w:rPr>
          <w:rFonts w:ascii="Times New Roman" w:hAnsi="Times New Roman"/>
          <w:sz w:val="24"/>
        </w:rPr>
        <w:t>2006</w:t>
      </w:r>
      <w:r w:rsidR="003C798B">
        <w:rPr>
          <w:rFonts w:ascii="Times New Roman" w:hAnsi="Times New Roman"/>
          <w:sz w:val="24"/>
        </w:rPr>
        <w:t xml:space="preserve"> года </w:t>
      </w:r>
      <w:r w:rsidRPr="00D66FB2">
        <w:rPr>
          <w:rFonts w:ascii="Times New Roman" w:hAnsi="Times New Roman"/>
          <w:sz w:val="24"/>
        </w:rPr>
        <w:t>№ 149-ФЗ «Об информации, информационных технологиях и о защите информации», а также иных нормативных правовых актов в сфере контрактной системы, информационных технологий, защиты информации, правовой защиты интересов государства в области интеллектуальной собственности, регулирующих соответствующие отношения и непосредственно указанных в Техническом задании</w:t>
      </w:r>
      <w:r w:rsidR="00245371">
        <w:rPr>
          <w:rFonts w:ascii="Times New Roman" w:hAnsi="Times New Roman"/>
          <w:sz w:val="24"/>
        </w:rPr>
        <w:t>.</w:t>
      </w:r>
      <w:r w:rsidR="0040648D">
        <w:rPr>
          <w:rFonts w:ascii="Times New Roman" w:hAnsi="Times New Roman"/>
          <w:sz w:val="24"/>
        </w:rPr>
        <w:t xml:space="preserve"> </w:t>
      </w:r>
    </w:p>
    <w:p w:rsidR="00B34237" w:rsidRDefault="00B34237" w:rsidP="0043316A">
      <w:pPr>
        <w:spacing w:after="0"/>
        <w:ind w:firstLine="709"/>
        <w:jc w:val="both"/>
        <w:rPr>
          <w:rFonts w:ascii="Times New Roman" w:hAnsi="Times New Roman"/>
          <w:sz w:val="24"/>
        </w:rPr>
      </w:pPr>
    </w:p>
    <w:p w:rsidR="00DD5469" w:rsidRDefault="00DD5469" w:rsidP="0043316A">
      <w:pPr>
        <w:spacing w:after="0"/>
        <w:jc w:val="center"/>
        <w:rPr>
          <w:rFonts w:ascii="Times New Roman" w:hAnsi="Times New Roman"/>
          <w:b/>
          <w:sz w:val="24"/>
        </w:rPr>
      </w:pPr>
      <w:r>
        <w:rPr>
          <w:rFonts w:ascii="Times New Roman" w:hAnsi="Times New Roman"/>
          <w:b/>
          <w:sz w:val="24"/>
        </w:rPr>
        <w:t>2. ЦЕНА КОНТРАКТА И ПОРЯДОК РАСЧЕТОВ</w:t>
      </w:r>
    </w:p>
    <w:p w:rsidR="00DD5469" w:rsidRDefault="00DD5469" w:rsidP="0043316A">
      <w:pPr>
        <w:widowControl w:val="0"/>
        <w:spacing w:after="0"/>
        <w:ind w:firstLine="720"/>
        <w:jc w:val="both"/>
        <w:rPr>
          <w:rFonts w:ascii="Times New Roman" w:hAnsi="Times New Roman"/>
          <w:sz w:val="24"/>
        </w:rPr>
      </w:pPr>
      <w:r>
        <w:rPr>
          <w:rFonts w:ascii="Times New Roman" w:hAnsi="Times New Roman"/>
          <w:sz w:val="24"/>
        </w:rPr>
        <w:t>2.</w:t>
      </w:r>
      <w:r w:rsidR="007A7C7A">
        <w:rPr>
          <w:rFonts w:ascii="Times New Roman" w:hAnsi="Times New Roman"/>
          <w:sz w:val="24"/>
        </w:rPr>
        <w:t>1</w:t>
      </w:r>
      <w:r>
        <w:rPr>
          <w:rFonts w:ascii="Times New Roman" w:hAnsi="Times New Roman"/>
          <w:sz w:val="24"/>
        </w:rPr>
        <w:t xml:space="preserve"> </w:t>
      </w:r>
      <w:r w:rsidR="007A7C7A" w:rsidRPr="003678B6">
        <w:rPr>
          <w:rFonts w:ascii="Times New Roman" w:hAnsi="Times New Roman"/>
          <w:sz w:val="24"/>
          <w:szCs w:val="24"/>
        </w:rPr>
        <w:t>Цена Контракта (Предложение о цене за право заключения Контракта)</w:t>
      </w:r>
      <w:r w:rsidR="007A7C7A" w:rsidRPr="003678B6">
        <w:rPr>
          <w:rFonts w:ascii="Times New Roman" w:hAnsi="Times New Roman"/>
          <w:sz w:val="24"/>
          <w:szCs w:val="24"/>
          <w:vertAlign w:val="superscript"/>
        </w:rPr>
        <w:footnoteReference w:id="2"/>
      </w:r>
      <w:r w:rsidR="007A7C7A" w:rsidRPr="003678B6">
        <w:rPr>
          <w:rFonts w:ascii="Times New Roman" w:hAnsi="Times New Roman"/>
          <w:sz w:val="24"/>
          <w:szCs w:val="24"/>
        </w:rPr>
        <w:t xml:space="preserve"> </w:t>
      </w:r>
      <w:r w:rsidR="007A7C7A" w:rsidRPr="00820576">
        <w:rPr>
          <w:rFonts w:ascii="Times New Roman" w:hAnsi="Times New Roman"/>
          <w:sz w:val="24"/>
          <w:szCs w:val="24"/>
        </w:rPr>
        <w:t>составляет</w:t>
      </w:r>
      <w:proofErr w:type="gramStart"/>
      <w:r w:rsidR="007A7C7A" w:rsidRPr="00820576">
        <w:rPr>
          <w:rFonts w:ascii="Times New Roman" w:hAnsi="Times New Roman"/>
          <w:sz w:val="24"/>
          <w:szCs w:val="24"/>
        </w:rPr>
        <w:t xml:space="preserve"> ____ </w:t>
      </w:r>
      <w:r w:rsidR="007A7C7A" w:rsidRPr="00820576">
        <w:rPr>
          <w:rFonts w:ascii="Times New Roman" w:hAnsi="Times New Roman"/>
          <w:sz w:val="24"/>
          <w:szCs w:val="24"/>
        </w:rPr>
        <w:lastRenderedPageBreak/>
        <w:t xml:space="preserve">(___) </w:t>
      </w:r>
      <w:proofErr w:type="gramEnd"/>
      <w:r w:rsidR="007A7C7A" w:rsidRPr="00820576">
        <w:rPr>
          <w:rFonts w:ascii="Times New Roman" w:hAnsi="Times New Roman"/>
          <w:sz w:val="24"/>
          <w:szCs w:val="24"/>
        </w:rPr>
        <w:t>ру</w:t>
      </w:r>
      <w:r w:rsidR="007A7C7A">
        <w:rPr>
          <w:rFonts w:ascii="Times New Roman" w:hAnsi="Times New Roman"/>
          <w:sz w:val="24"/>
          <w:szCs w:val="24"/>
        </w:rPr>
        <w:t>блей __ копеек, в том числе НДС/(НДС не облагается)</w:t>
      </w:r>
      <w:r>
        <w:rPr>
          <w:rFonts w:ascii="Times New Roman" w:hAnsi="Times New Roman"/>
          <w:sz w:val="24"/>
          <w:vertAlign w:val="superscript"/>
        </w:rPr>
        <w:footnoteReference w:id="3"/>
      </w:r>
      <w:r>
        <w:rPr>
          <w:rFonts w:ascii="Times New Roman" w:hAnsi="Times New Roman"/>
          <w:sz w:val="24"/>
        </w:rPr>
        <w:t>.</w:t>
      </w:r>
    </w:p>
    <w:p w:rsidR="00DD5469" w:rsidRDefault="00EF3137" w:rsidP="0043316A">
      <w:pPr>
        <w:spacing w:after="0"/>
        <w:ind w:firstLine="709"/>
        <w:jc w:val="both"/>
        <w:rPr>
          <w:rFonts w:ascii="Times New Roman" w:hAnsi="Times New Roman"/>
          <w:sz w:val="24"/>
        </w:rPr>
      </w:pPr>
      <w:r>
        <w:rPr>
          <w:rFonts w:ascii="Times New Roman" w:hAnsi="Times New Roman"/>
          <w:sz w:val="24"/>
        </w:rPr>
        <w:t>2</w:t>
      </w:r>
      <w:r w:rsidR="00DD5469">
        <w:rPr>
          <w:rFonts w:ascii="Times New Roman" w:hAnsi="Times New Roman"/>
          <w:sz w:val="24"/>
        </w:rPr>
        <w:t xml:space="preserve">.2. Цена </w:t>
      </w:r>
      <w:r>
        <w:rPr>
          <w:rFonts w:ascii="Times New Roman" w:hAnsi="Times New Roman"/>
          <w:sz w:val="24"/>
        </w:rPr>
        <w:t>Контракта</w:t>
      </w:r>
      <w:r w:rsidR="00DD5469">
        <w:rPr>
          <w:rFonts w:ascii="Times New Roman" w:hAnsi="Times New Roman"/>
          <w:sz w:val="24"/>
        </w:rPr>
        <w:t xml:space="preserve"> включает в себя все расходы </w:t>
      </w:r>
      <w:r>
        <w:rPr>
          <w:rFonts w:ascii="Times New Roman" w:hAnsi="Times New Roman"/>
          <w:sz w:val="24"/>
        </w:rPr>
        <w:t>Подрядчика</w:t>
      </w:r>
      <w:r w:rsidR="00DD5469">
        <w:rPr>
          <w:rFonts w:ascii="Times New Roman" w:hAnsi="Times New Roman"/>
          <w:sz w:val="24"/>
        </w:rPr>
        <w:t xml:space="preserve">, связанные </w:t>
      </w:r>
      <w:r w:rsidR="00DD5469">
        <w:rPr>
          <w:rFonts w:ascii="Times New Roman" w:hAnsi="Times New Roman"/>
          <w:sz w:val="24"/>
        </w:rPr>
        <w:br/>
        <w:t xml:space="preserve">с выполнением обязательств по Контракту, в том числе налоги, сборы и другие обязательные платежи, которые </w:t>
      </w:r>
      <w:r w:rsidRPr="00EF3137">
        <w:rPr>
          <w:rFonts w:ascii="Times New Roman" w:hAnsi="Times New Roman"/>
          <w:sz w:val="24"/>
        </w:rPr>
        <w:t>Подрядчик</w:t>
      </w:r>
      <w:r w:rsidR="00DD5469">
        <w:rPr>
          <w:rFonts w:ascii="Times New Roman" w:hAnsi="Times New Roman"/>
          <w:sz w:val="24"/>
        </w:rPr>
        <w:t xml:space="preserve"> должен выплатить в связи с выполнением обязательств </w:t>
      </w:r>
      <w:r w:rsidR="00DD5469">
        <w:rPr>
          <w:rFonts w:ascii="Times New Roman" w:hAnsi="Times New Roman"/>
          <w:sz w:val="24"/>
        </w:rPr>
        <w:br/>
        <w:t>по Контракту в соответствии с законодательством Российской Федерации.</w:t>
      </w:r>
    </w:p>
    <w:p w:rsidR="007D4D0F" w:rsidRDefault="00EF3137" w:rsidP="0043316A">
      <w:pPr>
        <w:spacing w:after="0"/>
        <w:ind w:firstLine="709"/>
        <w:jc w:val="both"/>
        <w:rPr>
          <w:rFonts w:ascii="Times New Roman" w:hAnsi="Times New Roman"/>
          <w:sz w:val="24"/>
        </w:rPr>
      </w:pPr>
      <w:r>
        <w:rPr>
          <w:rFonts w:ascii="Times New Roman" w:hAnsi="Times New Roman"/>
          <w:sz w:val="24"/>
        </w:rPr>
        <w:t>2</w:t>
      </w:r>
      <w:r w:rsidR="00DD5469">
        <w:rPr>
          <w:rFonts w:ascii="Times New Roman" w:hAnsi="Times New Roman"/>
          <w:sz w:val="24"/>
        </w:rPr>
        <w:t xml:space="preserve">.3. Источник финансирования Контракта: федеральный бюджет. </w:t>
      </w:r>
    </w:p>
    <w:p w:rsidR="001B0FE8" w:rsidRDefault="00DD5469" w:rsidP="0043316A">
      <w:pPr>
        <w:spacing w:after="0"/>
        <w:ind w:firstLine="709"/>
        <w:jc w:val="both"/>
        <w:rPr>
          <w:rFonts w:ascii="Times New Roman" w:hAnsi="Times New Roman"/>
          <w:sz w:val="24"/>
        </w:rPr>
      </w:pPr>
      <w:r>
        <w:rPr>
          <w:rFonts w:ascii="Times New Roman" w:hAnsi="Times New Roman"/>
          <w:sz w:val="24"/>
        </w:rPr>
        <w:t xml:space="preserve">Код бюджетной классификации: </w:t>
      </w:r>
      <w:r w:rsidR="001B0FE8" w:rsidRPr="001B0FE8">
        <w:rPr>
          <w:rFonts w:ascii="Times New Roman" w:hAnsi="Times New Roman"/>
          <w:sz w:val="24"/>
        </w:rPr>
        <w:t>330 0103 9690090019 242</w:t>
      </w:r>
      <w:r w:rsidR="00707737">
        <w:rPr>
          <w:rFonts w:ascii="Times New Roman" w:hAnsi="Times New Roman"/>
          <w:sz w:val="24"/>
        </w:rPr>
        <w:t> </w:t>
      </w:r>
      <w:r w:rsidR="00707737" w:rsidRPr="00963302">
        <w:rPr>
          <w:rFonts w:ascii="Times New Roman" w:hAnsi="Times New Roman"/>
          <w:sz w:val="24"/>
        </w:rPr>
        <w:t>320</w:t>
      </w:r>
      <w:r w:rsidR="001B0FE8">
        <w:rPr>
          <w:rFonts w:ascii="Times New Roman" w:hAnsi="Times New Roman"/>
          <w:sz w:val="24"/>
        </w:rPr>
        <w:t>. Закупка в сфере ИКТ.</w:t>
      </w:r>
    </w:p>
    <w:p w:rsidR="007D4D0F" w:rsidRDefault="007D4D0F" w:rsidP="0043316A">
      <w:pPr>
        <w:spacing w:after="0"/>
        <w:ind w:firstLine="709"/>
        <w:jc w:val="both"/>
        <w:rPr>
          <w:rFonts w:ascii="Times New Roman" w:hAnsi="Times New Roman"/>
          <w:sz w:val="24"/>
        </w:rPr>
      </w:pPr>
      <w:r w:rsidRPr="00DE0263">
        <w:rPr>
          <w:rFonts w:ascii="Times New Roman" w:hAnsi="Times New Roman"/>
          <w:sz w:val="24"/>
        </w:rPr>
        <w:t>Лимиты бюджетных обязательств на 2026 финансовый год.</w:t>
      </w:r>
    </w:p>
    <w:p w:rsidR="00DD5469" w:rsidRPr="000A5BA1" w:rsidRDefault="00EF3137" w:rsidP="0043316A">
      <w:pPr>
        <w:spacing w:after="0"/>
        <w:ind w:firstLine="709"/>
        <w:jc w:val="both"/>
        <w:rPr>
          <w:rFonts w:ascii="Times New Roman" w:hAnsi="Times New Roman"/>
          <w:sz w:val="24"/>
        </w:rPr>
      </w:pPr>
      <w:r>
        <w:rPr>
          <w:rFonts w:ascii="Times New Roman" w:hAnsi="Times New Roman"/>
          <w:sz w:val="24"/>
        </w:rPr>
        <w:t xml:space="preserve">2.4. </w:t>
      </w:r>
      <w:r w:rsidR="001B0FE8">
        <w:rPr>
          <w:rFonts w:ascii="Times New Roman" w:hAnsi="Times New Roman"/>
          <w:sz w:val="24"/>
        </w:rPr>
        <w:t>Оплата по К</w:t>
      </w:r>
      <w:r w:rsidR="001B0FE8" w:rsidRPr="001B0FE8">
        <w:rPr>
          <w:rFonts w:ascii="Times New Roman" w:hAnsi="Times New Roman"/>
          <w:sz w:val="24"/>
        </w:rPr>
        <w:t xml:space="preserve">онтракту осуществляется по безналичному расчету платежными поручениями путем перечисления Заказчиком денежных средств на расчетный счет </w:t>
      </w:r>
      <w:r w:rsidR="001B0FE8">
        <w:rPr>
          <w:rFonts w:ascii="Times New Roman" w:hAnsi="Times New Roman"/>
          <w:sz w:val="24"/>
        </w:rPr>
        <w:t>Подрядчика, указанный в К</w:t>
      </w:r>
      <w:r w:rsidR="001B0FE8" w:rsidRPr="001B0FE8">
        <w:rPr>
          <w:rFonts w:ascii="Times New Roman" w:hAnsi="Times New Roman"/>
          <w:sz w:val="24"/>
        </w:rPr>
        <w:t xml:space="preserve">онтракте. В случае изменения расчетного счета </w:t>
      </w:r>
      <w:r w:rsidR="001B0FE8">
        <w:rPr>
          <w:rFonts w:ascii="Times New Roman" w:hAnsi="Times New Roman"/>
          <w:sz w:val="24"/>
        </w:rPr>
        <w:t xml:space="preserve">Подрядчик </w:t>
      </w:r>
      <w:r w:rsidR="001B0FE8" w:rsidRPr="001B0FE8">
        <w:rPr>
          <w:rFonts w:ascii="Times New Roman" w:hAnsi="Times New Roman"/>
          <w:sz w:val="24"/>
        </w:rPr>
        <w:t xml:space="preserve">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w:t>
      </w:r>
      <w:r w:rsidR="003A6911">
        <w:rPr>
          <w:rFonts w:ascii="Times New Roman" w:hAnsi="Times New Roman"/>
          <w:sz w:val="24"/>
        </w:rPr>
        <w:br/>
      </w:r>
      <w:r w:rsidR="001B0FE8" w:rsidRPr="001B0FE8">
        <w:rPr>
          <w:rFonts w:ascii="Times New Roman" w:hAnsi="Times New Roman"/>
          <w:sz w:val="24"/>
        </w:rPr>
        <w:t>с перечислением Заказчиком денежных средств на указанный в наст</w:t>
      </w:r>
      <w:r w:rsidR="001B0FE8">
        <w:rPr>
          <w:rFonts w:ascii="Times New Roman" w:hAnsi="Times New Roman"/>
          <w:sz w:val="24"/>
        </w:rPr>
        <w:t>оящем К</w:t>
      </w:r>
      <w:r w:rsidR="001B0FE8" w:rsidRPr="001B0FE8">
        <w:rPr>
          <w:rFonts w:ascii="Times New Roman" w:hAnsi="Times New Roman"/>
          <w:sz w:val="24"/>
        </w:rPr>
        <w:t xml:space="preserve">онтракте счет </w:t>
      </w:r>
      <w:r w:rsidR="001B0FE8">
        <w:rPr>
          <w:rFonts w:ascii="Times New Roman" w:hAnsi="Times New Roman"/>
          <w:sz w:val="24"/>
        </w:rPr>
        <w:t>Подрядчика</w:t>
      </w:r>
      <w:r w:rsidR="001B0FE8" w:rsidRPr="001B0FE8">
        <w:rPr>
          <w:rFonts w:ascii="Times New Roman" w:hAnsi="Times New Roman"/>
          <w:sz w:val="24"/>
        </w:rPr>
        <w:t xml:space="preserve">, несет </w:t>
      </w:r>
      <w:r w:rsidR="001B0FE8">
        <w:rPr>
          <w:rFonts w:ascii="Times New Roman" w:hAnsi="Times New Roman"/>
          <w:sz w:val="24"/>
        </w:rPr>
        <w:t>Подрядчик</w:t>
      </w:r>
      <w:r w:rsidRPr="000A5BA1">
        <w:rPr>
          <w:rFonts w:ascii="Times New Roman" w:hAnsi="Times New Roman"/>
          <w:sz w:val="24"/>
        </w:rPr>
        <w:t>.</w:t>
      </w:r>
    </w:p>
    <w:p w:rsidR="000B21F8" w:rsidRPr="00AD49FC" w:rsidRDefault="00EF3137" w:rsidP="00E30A31">
      <w:pPr>
        <w:widowControl w:val="0"/>
        <w:tabs>
          <w:tab w:val="left" w:pos="1276"/>
        </w:tabs>
        <w:autoSpaceDE w:val="0"/>
        <w:autoSpaceDN w:val="0"/>
        <w:adjustRightInd w:val="0"/>
        <w:spacing w:after="0"/>
        <w:ind w:firstLine="708"/>
        <w:contextualSpacing/>
        <w:jc w:val="both"/>
        <w:rPr>
          <w:rFonts w:ascii="Times New Roman" w:hAnsi="Times New Roman"/>
          <w:sz w:val="24"/>
        </w:rPr>
      </w:pPr>
      <w:r w:rsidRPr="000A5BA1">
        <w:rPr>
          <w:rFonts w:ascii="Times New Roman" w:hAnsi="Times New Roman"/>
          <w:sz w:val="24"/>
        </w:rPr>
        <w:t>2.5.</w:t>
      </w:r>
      <w:r w:rsidR="00DD5469" w:rsidRPr="000A5BA1">
        <w:rPr>
          <w:rFonts w:ascii="Times New Roman" w:hAnsi="Times New Roman"/>
          <w:sz w:val="24"/>
        </w:rPr>
        <w:t xml:space="preserve"> </w:t>
      </w:r>
      <w:r w:rsidR="00446584" w:rsidRPr="000A5BA1">
        <w:rPr>
          <w:rFonts w:ascii="Times New Roman" w:hAnsi="Times New Roman"/>
          <w:sz w:val="24"/>
        </w:rPr>
        <w:t>Оплата</w:t>
      </w:r>
      <w:r w:rsidR="00DD5469" w:rsidRPr="000A5BA1">
        <w:rPr>
          <w:rFonts w:ascii="Times New Roman" w:hAnsi="Times New Roman"/>
          <w:sz w:val="24"/>
        </w:rPr>
        <w:t xml:space="preserve"> за </w:t>
      </w:r>
      <w:r w:rsidRPr="000A5BA1">
        <w:rPr>
          <w:rFonts w:ascii="Times New Roman" w:hAnsi="Times New Roman"/>
          <w:sz w:val="24"/>
        </w:rPr>
        <w:t>фактически</w:t>
      </w:r>
      <w:r>
        <w:rPr>
          <w:rFonts w:ascii="Times New Roman" w:hAnsi="Times New Roman"/>
          <w:sz w:val="24"/>
        </w:rPr>
        <w:t xml:space="preserve"> выполненные работы</w:t>
      </w:r>
      <w:r w:rsidR="00DD5469">
        <w:rPr>
          <w:rFonts w:ascii="Times New Roman" w:hAnsi="Times New Roman"/>
          <w:sz w:val="24"/>
        </w:rPr>
        <w:t xml:space="preserve"> производ</w:t>
      </w:r>
      <w:r w:rsidR="006C66B4">
        <w:rPr>
          <w:rFonts w:ascii="Times New Roman" w:hAnsi="Times New Roman"/>
          <w:sz w:val="24"/>
        </w:rPr>
        <w:t>и</w:t>
      </w:r>
      <w:r w:rsidR="00DD5469">
        <w:rPr>
          <w:rFonts w:ascii="Times New Roman" w:hAnsi="Times New Roman"/>
          <w:sz w:val="24"/>
        </w:rPr>
        <w:t xml:space="preserve">тся </w:t>
      </w:r>
      <w:r w:rsidR="00446584">
        <w:rPr>
          <w:rFonts w:ascii="Times New Roman" w:hAnsi="Times New Roman"/>
          <w:sz w:val="24"/>
        </w:rPr>
        <w:t xml:space="preserve">Заказчиком </w:t>
      </w:r>
      <w:r>
        <w:rPr>
          <w:rFonts w:ascii="Times New Roman" w:hAnsi="Times New Roman"/>
          <w:sz w:val="24"/>
        </w:rPr>
        <w:t xml:space="preserve">в течение </w:t>
      </w:r>
      <w:r w:rsidR="00446584">
        <w:rPr>
          <w:rFonts w:ascii="Times New Roman" w:hAnsi="Times New Roman"/>
          <w:sz w:val="24"/>
        </w:rPr>
        <w:br/>
      </w:r>
      <w:r>
        <w:rPr>
          <w:rFonts w:ascii="Times New Roman" w:hAnsi="Times New Roman"/>
          <w:sz w:val="24"/>
        </w:rPr>
        <w:t xml:space="preserve">7 (семи) рабочих дней </w:t>
      </w:r>
      <w:proofErr w:type="gramStart"/>
      <w:r w:rsidR="00DD5469">
        <w:rPr>
          <w:rFonts w:ascii="Times New Roman" w:hAnsi="Times New Roman"/>
          <w:sz w:val="24"/>
        </w:rPr>
        <w:t>с даты подписания</w:t>
      </w:r>
      <w:proofErr w:type="gramEnd"/>
      <w:r w:rsidR="00DD5469">
        <w:rPr>
          <w:rFonts w:ascii="Times New Roman" w:hAnsi="Times New Roman"/>
          <w:sz w:val="24"/>
        </w:rPr>
        <w:t xml:space="preserve"> Заказчиком документа о приемке в единой информационной системе в сфере закупок</w:t>
      </w:r>
      <w:r w:rsidR="003E484A">
        <w:rPr>
          <w:rFonts w:ascii="Times New Roman" w:hAnsi="Times New Roman"/>
          <w:sz w:val="24"/>
        </w:rPr>
        <w:t xml:space="preserve"> (далее – документ о приемке</w:t>
      </w:r>
      <w:r w:rsidR="003E484A" w:rsidRPr="00AD49FC">
        <w:rPr>
          <w:rFonts w:ascii="Times New Roman" w:hAnsi="Times New Roman"/>
          <w:sz w:val="24"/>
        </w:rPr>
        <w:t>)</w:t>
      </w:r>
      <w:r w:rsidR="00DD5469" w:rsidRPr="00AD49FC">
        <w:rPr>
          <w:rStyle w:val="14"/>
          <w:rFonts w:ascii="Times New Roman" w:hAnsi="Times New Roman"/>
          <w:sz w:val="24"/>
        </w:rPr>
        <w:footnoteReference w:id="4"/>
      </w:r>
      <w:r w:rsidR="000B21F8" w:rsidRPr="00AD49FC">
        <w:rPr>
          <w:rFonts w:ascii="Times New Roman" w:hAnsi="Times New Roman"/>
          <w:sz w:val="24"/>
        </w:rPr>
        <w:t xml:space="preserve">, за исключением случая, </w:t>
      </w:r>
      <w:r w:rsidR="007C4E52" w:rsidRPr="00AD49FC">
        <w:rPr>
          <w:rFonts w:ascii="Times New Roman" w:hAnsi="Times New Roman"/>
          <w:sz w:val="24"/>
        </w:rPr>
        <w:t>предусмотренного</w:t>
      </w:r>
      <w:r w:rsidR="000B21F8" w:rsidRPr="00AD49FC">
        <w:rPr>
          <w:rFonts w:ascii="Times New Roman" w:hAnsi="Times New Roman"/>
          <w:sz w:val="24"/>
        </w:rPr>
        <w:t xml:space="preserve"> пункт</w:t>
      </w:r>
      <w:r w:rsidR="007C4E52" w:rsidRPr="00AD49FC">
        <w:rPr>
          <w:rFonts w:ascii="Times New Roman" w:hAnsi="Times New Roman"/>
          <w:sz w:val="24"/>
        </w:rPr>
        <w:t>ом</w:t>
      </w:r>
      <w:r w:rsidR="000B21F8" w:rsidRPr="00AD49FC">
        <w:rPr>
          <w:rFonts w:ascii="Times New Roman" w:hAnsi="Times New Roman"/>
          <w:sz w:val="24"/>
        </w:rPr>
        <w:t xml:space="preserve"> 2.5.1 Контракта.</w:t>
      </w:r>
    </w:p>
    <w:p w:rsidR="00E30A31" w:rsidRPr="00AD49FC" w:rsidRDefault="000B21F8" w:rsidP="00E30A31">
      <w:pPr>
        <w:widowControl w:val="0"/>
        <w:tabs>
          <w:tab w:val="left" w:pos="1276"/>
        </w:tabs>
        <w:autoSpaceDE w:val="0"/>
        <w:autoSpaceDN w:val="0"/>
        <w:adjustRightInd w:val="0"/>
        <w:spacing w:after="0"/>
        <w:ind w:firstLine="708"/>
        <w:contextualSpacing/>
        <w:jc w:val="both"/>
        <w:rPr>
          <w:rFonts w:ascii="Times New Roman" w:hAnsi="Times New Roman"/>
          <w:bCs/>
          <w:sz w:val="24"/>
          <w:szCs w:val="24"/>
          <w:lang w:eastAsia="x-none"/>
        </w:rPr>
      </w:pPr>
      <w:r w:rsidRPr="00AD49FC">
        <w:rPr>
          <w:rFonts w:ascii="Times New Roman" w:hAnsi="Times New Roman"/>
          <w:sz w:val="24"/>
        </w:rPr>
        <w:t xml:space="preserve">2.5.1. </w:t>
      </w:r>
      <w:r w:rsidR="007D4D0F" w:rsidRPr="00AD49FC">
        <w:rPr>
          <w:rFonts w:ascii="Times New Roman" w:hAnsi="Times New Roman"/>
          <w:sz w:val="24"/>
        </w:rPr>
        <w:t>Е</w:t>
      </w:r>
      <w:r w:rsidRPr="00AD49FC">
        <w:rPr>
          <w:rFonts w:ascii="Times New Roman" w:hAnsi="Times New Roman"/>
          <w:sz w:val="24"/>
        </w:rPr>
        <w:t xml:space="preserve">сли окончание выполнения работы приходится на дату с 1 по 20 декабря 2026 года, </w:t>
      </w:r>
      <w:r w:rsidR="007C4E52" w:rsidRPr="00AD49FC">
        <w:rPr>
          <w:rFonts w:ascii="Times New Roman" w:hAnsi="Times New Roman"/>
          <w:sz w:val="24"/>
        </w:rPr>
        <w:t xml:space="preserve">то </w:t>
      </w:r>
      <w:r w:rsidRPr="00AD49FC">
        <w:rPr>
          <w:rFonts w:ascii="Times New Roman" w:hAnsi="Times New Roman"/>
          <w:sz w:val="24"/>
        </w:rPr>
        <w:t xml:space="preserve">оплата производится не </w:t>
      </w:r>
      <w:proofErr w:type="gramStart"/>
      <w:r w:rsidRPr="00AD49FC">
        <w:rPr>
          <w:rFonts w:ascii="Times New Roman" w:hAnsi="Times New Roman"/>
          <w:sz w:val="24"/>
        </w:rPr>
        <w:t>позднее</w:t>
      </w:r>
      <w:proofErr w:type="gramEnd"/>
      <w:r w:rsidRPr="00AD49FC">
        <w:rPr>
          <w:rFonts w:ascii="Times New Roman" w:hAnsi="Times New Roman"/>
          <w:sz w:val="24"/>
        </w:rPr>
        <w:t xml:space="preserve"> чем за 1 (один) рабочий день до окончания </w:t>
      </w:r>
      <w:r w:rsidR="007D4D0F" w:rsidRPr="00AD49FC">
        <w:rPr>
          <w:rFonts w:ascii="Times New Roman" w:hAnsi="Times New Roman"/>
          <w:sz w:val="24"/>
        </w:rPr>
        <w:br/>
        <w:t xml:space="preserve">2026 </w:t>
      </w:r>
      <w:r w:rsidRPr="00AD49FC">
        <w:rPr>
          <w:rFonts w:ascii="Times New Roman" w:hAnsi="Times New Roman"/>
          <w:sz w:val="24"/>
        </w:rPr>
        <w:t xml:space="preserve">финансового года </w:t>
      </w:r>
      <w:r w:rsidR="00E30A31" w:rsidRPr="00AD49FC">
        <w:rPr>
          <w:rFonts w:ascii="Times New Roman" w:hAnsi="Times New Roman"/>
          <w:bCs/>
          <w:sz w:val="24"/>
          <w:szCs w:val="24"/>
          <w:lang w:eastAsia="x-none"/>
        </w:rPr>
        <w:t xml:space="preserve">на основании </w:t>
      </w:r>
      <w:r w:rsidRPr="00AD49FC">
        <w:rPr>
          <w:rFonts w:ascii="Times New Roman" w:hAnsi="Times New Roman"/>
          <w:bCs/>
          <w:sz w:val="24"/>
          <w:szCs w:val="24"/>
          <w:lang w:eastAsia="x-none"/>
        </w:rPr>
        <w:t xml:space="preserve">подписанного Заказчиком </w:t>
      </w:r>
      <w:r w:rsidR="003E484A" w:rsidRPr="00AD49FC">
        <w:rPr>
          <w:rFonts w:ascii="Times New Roman" w:hAnsi="Times New Roman"/>
          <w:sz w:val="24"/>
        </w:rPr>
        <w:t>документа о приемке</w:t>
      </w:r>
      <w:r w:rsidR="003E484A" w:rsidRPr="00AD49FC">
        <w:rPr>
          <w:rStyle w:val="14"/>
          <w:rFonts w:ascii="Times New Roman" w:hAnsi="Times New Roman"/>
          <w:sz w:val="24"/>
        </w:rPr>
        <w:footnoteReference w:id="5"/>
      </w:r>
      <w:r w:rsidR="003E484A" w:rsidRPr="00AD49FC">
        <w:rPr>
          <w:rFonts w:ascii="Times New Roman" w:hAnsi="Times New Roman"/>
          <w:sz w:val="24"/>
        </w:rPr>
        <w:t>.</w:t>
      </w:r>
    </w:p>
    <w:p w:rsidR="00DD5469" w:rsidRDefault="00EF3137" w:rsidP="0043316A">
      <w:pPr>
        <w:widowControl w:val="0"/>
        <w:tabs>
          <w:tab w:val="left" w:pos="1276"/>
        </w:tabs>
        <w:spacing w:after="0"/>
        <w:ind w:firstLine="709"/>
        <w:jc w:val="both"/>
        <w:rPr>
          <w:rFonts w:ascii="Times New Roman" w:hAnsi="Times New Roman"/>
          <w:sz w:val="24"/>
        </w:rPr>
      </w:pPr>
      <w:r w:rsidRPr="00AD49FC">
        <w:rPr>
          <w:rFonts w:ascii="Times New Roman" w:hAnsi="Times New Roman"/>
          <w:sz w:val="24"/>
        </w:rPr>
        <w:t>2</w:t>
      </w:r>
      <w:r w:rsidR="00DD5469" w:rsidRPr="00AD49FC">
        <w:rPr>
          <w:rFonts w:ascii="Times New Roman" w:hAnsi="Times New Roman"/>
          <w:sz w:val="24"/>
        </w:rPr>
        <w:t xml:space="preserve">.6. Заказчик удерживает суммы неисполненных </w:t>
      </w:r>
      <w:r w:rsidRPr="00AD49FC">
        <w:rPr>
          <w:rFonts w:ascii="Times New Roman" w:hAnsi="Times New Roman"/>
          <w:sz w:val="24"/>
        </w:rPr>
        <w:t>Подрядчико</w:t>
      </w:r>
      <w:r w:rsidR="00DD5469" w:rsidRPr="00AD49FC">
        <w:rPr>
          <w:rFonts w:ascii="Times New Roman" w:hAnsi="Times New Roman"/>
          <w:sz w:val="24"/>
        </w:rPr>
        <w:t xml:space="preserve">м требований об уплате неустоек (штрафов, пеней), предъявленных Заказчиком в соответствии с </w:t>
      </w:r>
      <w:r w:rsidR="007236AA" w:rsidRPr="00AD49FC">
        <w:rPr>
          <w:rFonts w:ascii="Times New Roman" w:hAnsi="Times New Roman"/>
          <w:sz w:val="24"/>
        </w:rPr>
        <w:t>Законом № 44 ФЗ</w:t>
      </w:r>
      <w:r w:rsidR="00DD5469">
        <w:rPr>
          <w:rFonts w:ascii="Times New Roman" w:hAnsi="Times New Roman"/>
          <w:sz w:val="24"/>
        </w:rPr>
        <w:t xml:space="preserve"> </w:t>
      </w:r>
      <w:r w:rsidR="007D4D0F">
        <w:rPr>
          <w:rFonts w:ascii="Times New Roman" w:hAnsi="Times New Roman"/>
          <w:sz w:val="24"/>
        </w:rPr>
        <w:br/>
      </w:r>
      <w:r w:rsidR="00DD5469">
        <w:rPr>
          <w:rFonts w:ascii="Times New Roman" w:hAnsi="Times New Roman"/>
          <w:sz w:val="24"/>
        </w:rPr>
        <w:t xml:space="preserve">и Контрактом, из суммы, подлежащей уплате </w:t>
      </w:r>
      <w:r>
        <w:rPr>
          <w:rFonts w:ascii="Times New Roman" w:hAnsi="Times New Roman"/>
          <w:sz w:val="24"/>
        </w:rPr>
        <w:t>Подрядчику</w:t>
      </w:r>
      <w:r w:rsidR="00DD5469">
        <w:rPr>
          <w:rFonts w:ascii="Times New Roman" w:hAnsi="Times New Roman"/>
          <w:sz w:val="24"/>
        </w:rPr>
        <w:t>.</w:t>
      </w:r>
    </w:p>
    <w:p w:rsidR="00EF3137" w:rsidRDefault="00EF3137" w:rsidP="0043316A">
      <w:pPr>
        <w:widowControl w:val="0"/>
        <w:tabs>
          <w:tab w:val="left" w:pos="1276"/>
        </w:tabs>
        <w:spacing w:after="0"/>
        <w:ind w:firstLine="709"/>
        <w:jc w:val="both"/>
        <w:rPr>
          <w:rFonts w:ascii="Times New Roman" w:hAnsi="Times New Roman"/>
          <w:sz w:val="24"/>
        </w:rPr>
      </w:pPr>
      <w:r>
        <w:rPr>
          <w:rFonts w:ascii="Times New Roman" w:hAnsi="Times New Roman"/>
          <w:sz w:val="24"/>
        </w:rPr>
        <w:t xml:space="preserve">2.7. </w:t>
      </w:r>
      <w:r w:rsidR="00C972F8" w:rsidRPr="00C972F8">
        <w:rPr>
          <w:rFonts w:ascii="Times New Roman" w:hAnsi="Times New Roman"/>
          <w:sz w:val="24"/>
        </w:rPr>
        <w:t xml:space="preserve">Сумма, подлежащая уплате Подрядчику, уменьшается на размер налогов, сборов </w:t>
      </w:r>
      <w:r w:rsidR="007D4D0F">
        <w:rPr>
          <w:rFonts w:ascii="Times New Roman" w:hAnsi="Times New Roman"/>
          <w:sz w:val="24"/>
        </w:rPr>
        <w:br/>
      </w:r>
      <w:r w:rsidR="00C972F8" w:rsidRPr="00C972F8">
        <w:rPr>
          <w:rFonts w:ascii="Times New Roman" w:hAnsi="Times New Roman"/>
          <w:sz w:val="24"/>
        </w:rPr>
        <w:t>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DD5469" w:rsidRDefault="00DD5469" w:rsidP="0043316A">
      <w:pPr>
        <w:spacing w:after="0"/>
        <w:ind w:firstLine="709"/>
        <w:jc w:val="both"/>
        <w:rPr>
          <w:rFonts w:ascii="Times New Roman" w:hAnsi="Times New Roman"/>
          <w:sz w:val="24"/>
        </w:rPr>
      </w:pPr>
    </w:p>
    <w:p w:rsidR="00B34237" w:rsidRDefault="00DD5469" w:rsidP="0043316A">
      <w:pPr>
        <w:spacing w:after="0"/>
        <w:jc w:val="center"/>
        <w:rPr>
          <w:rFonts w:ascii="Times New Roman" w:hAnsi="Times New Roman"/>
          <w:b/>
          <w:sz w:val="24"/>
        </w:rPr>
      </w:pPr>
      <w:r>
        <w:rPr>
          <w:rFonts w:ascii="Times New Roman" w:hAnsi="Times New Roman"/>
          <w:b/>
          <w:sz w:val="24"/>
        </w:rPr>
        <w:t>3</w:t>
      </w:r>
      <w:r w:rsidR="00645116">
        <w:rPr>
          <w:rFonts w:ascii="Times New Roman" w:hAnsi="Times New Roman"/>
          <w:b/>
          <w:sz w:val="24"/>
        </w:rPr>
        <w:t xml:space="preserve">. </w:t>
      </w:r>
      <w:r w:rsidR="001B0FE8" w:rsidRPr="001B0FE8">
        <w:rPr>
          <w:rFonts w:ascii="Times New Roman" w:hAnsi="Times New Roman"/>
          <w:b/>
          <w:sz w:val="24"/>
        </w:rPr>
        <w:t>П</w:t>
      </w:r>
      <w:r w:rsidR="001B0FE8">
        <w:rPr>
          <w:rFonts w:ascii="Times New Roman" w:hAnsi="Times New Roman"/>
          <w:b/>
          <w:sz w:val="24"/>
        </w:rPr>
        <w:t>РАВА И ОБЯЗАННОСТИ СТОРОН</w:t>
      </w:r>
    </w:p>
    <w:p w:rsidR="00B34237" w:rsidRDefault="00645116" w:rsidP="0043316A">
      <w:pPr>
        <w:widowControl w:val="0"/>
        <w:spacing w:after="0"/>
        <w:ind w:firstLine="709"/>
        <w:jc w:val="both"/>
        <w:rPr>
          <w:rFonts w:ascii="Times New Roman" w:hAnsi="Times New Roman"/>
          <w:b/>
          <w:sz w:val="24"/>
        </w:rPr>
      </w:pPr>
      <w:r>
        <w:rPr>
          <w:rFonts w:ascii="Times New Roman" w:hAnsi="Times New Roman"/>
          <w:b/>
          <w:sz w:val="24"/>
        </w:rPr>
        <w:t xml:space="preserve">3.1. </w:t>
      </w:r>
      <w:r w:rsidR="00DD5469">
        <w:rPr>
          <w:rFonts w:ascii="Times New Roman" w:hAnsi="Times New Roman"/>
          <w:b/>
          <w:sz w:val="24"/>
        </w:rPr>
        <w:t>Подрядчик</w:t>
      </w:r>
      <w:r>
        <w:rPr>
          <w:rFonts w:ascii="Times New Roman" w:hAnsi="Times New Roman"/>
          <w:b/>
          <w:sz w:val="24"/>
        </w:rPr>
        <w:t xml:space="preserve"> </w:t>
      </w:r>
      <w:r w:rsidR="00C972F8">
        <w:rPr>
          <w:rFonts w:ascii="Times New Roman" w:hAnsi="Times New Roman"/>
          <w:b/>
          <w:sz w:val="24"/>
        </w:rPr>
        <w:t>обязан</w:t>
      </w:r>
      <w:r>
        <w:rPr>
          <w:rFonts w:ascii="Times New Roman" w:hAnsi="Times New Roman"/>
          <w:b/>
          <w:sz w:val="24"/>
        </w:rPr>
        <w:t>:</w:t>
      </w:r>
    </w:p>
    <w:p w:rsidR="00C972F8" w:rsidRPr="00C972F8" w:rsidRDefault="00C972F8" w:rsidP="0043316A">
      <w:pPr>
        <w:widowControl w:val="0"/>
        <w:spacing w:after="0"/>
        <w:ind w:firstLine="709"/>
        <w:jc w:val="both"/>
        <w:rPr>
          <w:rFonts w:ascii="Times New Roman" w:hAnsi="Times New Roman"/>
          <w:sz w:val="24"/>
        </w:rPr>
      </w:pPr>
      <w:bookmarkStart w:id="0" w:name="P69"/>
      <w:bookmarkEnd w:id="0"/>
      <w:r w:rsidRPr="00C972F8">
        <w:rPr>
          <w:rFonts w:ascii="Times New Roman" w:hAnsi="Times New Roman"/>
          <w:sz w:val="24"/>
        </w:rPr>
        <w:t>3.</w:t>
      </w:r>
      <w:r>
        <w:rPr>
          <w:rFonts w:ascii="Times New Roman" w:hAnsi="Times New Roman"/>
          <w:sz w:val="24"/>
        </w:rPr>
        <w:t>1</w:t>
      </w:r>
      <w:r w:rsidRPr="00C972F8">
        <w:rPr>
          <w:rFonts w:ascii="Times New Roman" w:hAnsi="Times New Roman"/>
          <w:sz w:val="24"/>
        </w:rPr>
        <w:t>.1. обеспечить надлежащее выполнение работ</w:t>
      </w:r>
      <w:r w:rsidR="006F5D5D" w:rsidRPr="006F5D5D">
        <w:rPr>
          <w:rFonts w:ascii="Times New Roman" w:hAnsi="Times New Roman"/>
          <w:sz w:val="24"/>
        </w:rPr>
        <w:t xml:space="preserve"> </w:t>
      </w:r>
      <w:r w:rsidR="006F5D5D" w:rsidRPr="00C972F8">
        <w:rPr>
          <w:rFonts w:ascii="Times New Roman" w:hAnsi="Times New Roman"/>
          <w:sz w:val="24"/>
        </w:rPr>
        <w:t xml:space="preserve">в </w:t>
      </w:r>
      <w:r w:rsidR="00ED5078">
        <w:rPr>
          <w:rFonts w:ascii="Times New Roman" w:hAnsi="Times New Roman"/>
          <w:sz w:val="24"/>
        </w:rPr>
        <w:t xml:space="preserve">порядке и сроки, указанные </w:t>
      </w:r>
      <w:r w:rsidR="00C1132C">
        <w:rPr>
          <w:rFonts w:ascii="Times New Roman" w:hAnsi="Times New Roman"/>
          <w:sz w:val="24"/>
        </w:rPr>
        <w:br/>
      </w:r>
      <w:r w:rsidR="00ED5078">
        <w:rPr>
          <w:rFonts w:ascii="Times New Roman" w:hAnsi="Times New Roman"/>
          <w:sz w:val="24"/>
        </w:rPr>
        <w:t>в</w:t>
      </w:r>
      <w:r w:rsidR="006F5D5D" w:rsidRPr="00C972F8">
        <w:rPr>
          <w:rFonts w:ascii="Times New Roman" w:hAnsi="Times New Roman"/>
          <w:sz w:val="24"/>
        </w:rPr>
        <w:t xml:space="preserve"> Техническ</w:t>
      </w:r>
      <w:r w:rsidR="00ED5078">
        <w:rPr>
          <w:rFonts w:ascii="Times New Roman" w:hAnsi="Times New Roman"/>
          <w:sz w:val="24"/>
        </w:rPr>
        <w:t>ом задании</w:t>
      </w:r>
      <w:r w:rsidR="00D023F8">
        <w:rPr>
          <w:rFonts w:ascii="Times New Roman" w:hAnsi="Times New Roman"/>
          <w:sz w:val="24"/>
        </w:rPr>
        <w:t xml:space="preserve"> и Контракте;</w:t>
      </w:r>
    </w:p>
    <w:p w:rsidR="00C972F8" w:rsidRPr="00C972F8" w:rsidRDefault="00C972F8" w:rsidP="006A0BEB">
      <w:pPr>
        <w:widowControl w:val="0"/>
        <w:spacing w:after="0"/>
        <w:ind w:firstLine="709"/>
        <w:jc w:val="both"/>
        <w:rPr>
          <w:rFonts w:ascii="Times New Roman" w:hAnsi="Times New Roman"/>
          <w:sz w:val="24"/>
        </w:rPr>
      </w:pPr>
      <w:r w:rsidRPr="00C972F8">
        <w:rPr>
          <w:rFonts w:ascii="Times New Roman" w:hAnsi="Times New Roman"/>
          <w:sz w:val="24"/>
        </w:rPr>
        <w:t>3.</w:t>
      </w:r>
      <w:r>
        <w:rPr>
          <w:rFonts w:ascii="Times New Roman" w:hAnsi="Times New Roman"/>
          <w:sz w:val="24"/>
        </w:rPr>
        <w:t>1</w:t>
      </w:r>
      <w:r w:rsidRPr="00C972F8">
        <w:rPr>
          <w:rFonts w:ascii="Times New Roman" w:hAnsi="Times New Roman"/>
          <w:sz w:val="24"/>
        </w:rPr>
        <w:t xml:space="preserve">.2. </w:t>
      </w:r>
      <w:r w:rsidR="00873D5B" w:rsidRPr="00873D5B">
        <w:rPr>
          <w:rFonts w:ascii="Times New Roman" w:hAnsi="Times New Roman"/>
          <w:sz w:val="24"/>
        </w:rPr>
        <w:t xml:space="preserve">предоставлять Заказчику по его требованию </w:t>
      </w:r>
      <w:r w:rsidR="002C7A20" w:rsidRPr="002C7A20">
        <w:rPr>
          <w:rFonts w:ascii="Times New Roman" w:hAnsi="Times New Roman"/>
          <w:sz w:val="24"/>
        </w:rPr>
        <w:t>надлежаще оформленные документы</w:t>
      </w:r>
      <w:r w:rsidR="002C7A20">
        <w:rPr>
          <w:rFonts w:ascii="Times New Roman" w:hAnsi="Times New Roman"/>
          <w:sz w:val="24"/>
        </w:rPr>
        <w:t xml:space="preserve">, </w:t>
      </w:r>
      <w:r w:rsidR="00873D5B" w:rsidRPr="00873D5B">
        <w:rPr>
          <w:rFonts w:ascii="Times New Roman" w:hAnsi="Times New Roman"/>
          <w:sz w:val="24"/>
        </w:rPr>
        <w:t xml:space="preserve">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w:t>
      </w:r>
      <w:r w:rsidR="00B779D7">
        <w:rPr>
          <w:rFonts w:ascii="Times New Roman" w:hAnsi="Times New Roman"/>
          <w:sz w:val="24"/>
        </w:rPr>
        <w:br/>
      </w:r>
      <w:r w:rsidR="00873D5B" w:rsidRPr="00873D5B">
        <w:rPr>
          <w:rFonts w:ascii="Times New Roman" w:hAnsi="Times New Roman"/>
          <w:sz w:val="24"/>
        </w:rPr>
        <w:t>при исполнении Контракта;</w:t>
      </w:r>
    </w:p>
    <w:p w:rsidR="00AA784E" w:rsidRDefault="00C972F8" w:rsidP="0043316A">
      <w:pPr>
        <w:widowControl w:val="0"/>
        <w:spacing w:after="0"/>
        <w:ind w:firstLine="709"/>
        <w:jc w:val="both"/>
        <w:rPr>
          <w:rFonts w:ascii="Times New Roman" w:hAnsi="Times New Roman"/>
          <w:sz w:val="24"/>
        </w:rPr>
      </w:pPr>
      <w:r w:rsidRPr="00C972F8">
        <w:rPr>
          <w:rFonts w:ascii="Times New Roman" w:hAnsi="Times New Roman"/>
          <w:sz w:val="24"/>
        </w:rPr>
        <w:t>3.</w:t>
      </w:r>
      <w:r w:rsidR="00224DD0">
        <w:rPr>
          <w:rFonts w:ascii="Times New Roman" w:hAnsi="Times New Roman"/>
          <w:sz w:val="24"/>
        </w:rPr>
        <w:t>1</w:t>
      </w:r>
      <w:r w:rsidRPr="00C972F8">
        <w:rPr>
          <w:rFonts w:ascii="Times New Roman" w:hAnsi="Times New Roman"/>
          <w:sz w:val="24"/>
        </w:rPr>
        <w:t>.</w:t>
      </w:r>
      <w:r w:rsidR="001B0FE8">
        <w:rPr>
          <w:rFonts w:ascii="Times New Roman" w:hAnsi="Times New Roman"/>
          <w:sz w:val="24"/>
        </w:rPr>
        <w:t>3</w:t>
      </w:r>
      <w:r w:rsidRPr="00C972F8">
        <w:rPr>
          <w:rFonts w:ascii="Times New Roman" w:hAnsi="Times New Roman"/>
          <w:sz w:val="24"/>
        </w:rPr>
        <w:t xml:space="preserve">. </w:t>
      </w:r>
      <w:r w:rsidR="00ED5078">
        <w:rPr>
          <w:rFonts w:ascii="Times New Roman" w:hAnsi="Times New Roman"/>
          <w:sz w:val="24"/>
        </w:rPr>
        <w:t>б</w:t>
      </w:r>
      <w:r w:rsidR="00AA784E" w:rsidRPr="00AA784E">
        <w:rPr>
          <w:rFonts w:ascii="Times New Roman" w:hAnsi="Times New Roman"/>
          <w:sz w:val="24"/>
        </w:rPr>
        <w:t xml:space="preserve">ез увеличения цены Контракта передать Заказчику исключительное право </w:t>
      </w:r>
      <w:r w:rsidR="00B779D7">
        <w:rPr>
          <w:rFonts w:ascii="Times New Roman" w:hAnsi="Times New Roman"/>
          <w:sz w:val="24"/>
        </w:rPr>
        <w:br/>
      </w:r>
      <w:r w:rsidR="00AA784E" w:rsidRPr="00AA784E">
        <w:rPr>
          <w:rFonts w:ascii="Times New Roman" w:hAnsi="Times New Roman"/>
          <w:sz w:val="24"/>
        </w:rPr>
        <w:lastRenderedPageBreak/>
        <w:t xml:space="preserve">на разработанные в ходе выполнения работ по Контракту результаты в полном объеме, включая исходные коды программ для ЭВМ, библиотеки зависимостей, базы данных, а также </w:t>
      </w:r>
      <w:r w:rsidR="00AA784E" w:rsidRPr="00B779D7">
        <w:rPr>
          <w:rFonts w:ascii="Times New Roman" w:hAnsi="Times New Roman"/>
          <w:sz w:val="24"/>
        </w:rPr>
        <w:t>проектную, техническую, рабочую, сопроводительную и методическую документацию к</w:t>
      </w:r>
      <w:r w:rsidR="00AA784E" w:rsidRPr="00AA784E">
        <w:rPr>
          <w:rFonts w:ascii="Times New Roman" w:hAnsi="Times New Roman"/>
          <w:sz w:val="24"/>
        </w:rPr>
        <w:t xml:space="preserve"> Системе </w:t>
      </w:r>
      <w:r w:rsidR="00AF17C6">
        <w:rPr>
          <w:rFonts w:ascii="Times New Roman" w:hAnsi="Times New Roman"/>
          <w:sz w:val="24"/>
        </w:rPr>
        <w:br/>
      </w:r>
      <w:r w:rsidR="00AA784E" w:rsidRPr="00AA784E">
        <w:rPr>
          <w:rFonts w:ascii="Times New Roman" w:hAnsi="Times New Roman"/>
          <w:sz w:val="24"/>
        </w:rPr>
        <w:t>или ее частям</w:t>
      </w:r>
      <w:r w:rsidR="006A0BEB">
        <w:rPr>
          <w:rFonts w:ascii="Times New Roman" w:hAnsi="Times New Roman"/>
          <w:sz w:val="24"/>
        </w:rPr>
        <w:t xml:space="preserve">. </w:t>
      </w:r>
      <w:r w:rsidR="006A0BEB" w:rsidRPr="00ED5078">
        <w:rPr>
          <w:rFonts w:ascii="Times New Roman" w:hAnsi="Times New Roman"/>
          <w:sz w:val="24"/>
        </w:rPr>
        <w:t xml:space="preserve">Подрядчик передает </w:t>
      </w:r>
      <w:r w:rsidR="006A0BEB">
        <w:rPr>
          <w:rFonts w:ascii="Times New Roman" w:hAnsi="Times New Roman"/>
          <w:sz w:val="24"/>
        </w:rPr>
        <w:t>З</w:t>
      </w:r>
      <w:r w:rsidR="006A0BEB" w:rsidRPr="00ED5078">
        <w:rPr>
          <w:rFonts w:ascii="Times New Roman" w:hAnsi="Times New Roman"/>
          <w:sz w:val="24"/>
        </w:rPr>
        <w:t xml:space="preserve">аказчику указанные права посредством </w:t>
      </w:r>
      <w:r w:rsidR="006A0BEB">
        <w:rPr>
          <w:rFonts w:ascii="Times New Roman" w:hAnsi="Times New Roman"/>
          <w:sz w:val="24"/>
        </w:rPr>
        <w:t xml:space="preserve">подписания Акта </w:t>
      </w:r>
      <w:r w:rsidR="006A0BEB" w:rsidRPr="006A0BEB">
        <w:rPr>
          <w:rFonts w:ascii="Times New Roman" w:hAnsi="Times New Roman"/>
          <w:sz w:val="24"/>
        </w:rPr>
        <w:t xml:space="preserve">о передаче исключительных прав на объекты интеллектуальной собственности </w:t>
      </w:r>
      <w:r w:rsidR="006A0BEB">
        <w:rPr>
          <w:rFonts w:ascii="Times New Roman" w:hAnsi="Times New Roman"/>
          <w:sz w:val="24"/>
        </w:rPr>
        <w:t>по форме (приложение № 2 к Контракту)</w:t>
      </w:r>
      <w:r w:rsidR="00ED5078">
        <w:rPr>
          <w:rFonts w:ascii="Times New Roman" w:hAnsi="Times New Roman"/>
          <w:sz w:val="24"/>
        </w:rPr>
        <w:t>;</w:t>
      </w:r>
    </w:p>
    <w:p w:rsidR="00ED5078" w:rsidRPr="00ED5078" w:rsidRDefault="00ED5078" w:rsidP="0043316A">
      <w:pPr>
        <w:widowControl w:val="0"/>
        <w:spacing w:after="0"/>
        <w:ind w:firstLine="709"/>
        <w:jc w:val="both"/>
        <w:rPr>
          <w:rFonts w:ascii="Times New Roman" w:hAnsi="Times New Roman"/>
          <w:sz w:val="24"/>
        </w:rPr>
      </w:pPr>
      <w:proofErr w:type="gramStart"/>
      <w:r w:rsidRPr="00ED5078">
        <w:rPr>
          <w:rFonts w:ascii="Times New Roman" w:hAnsi="Times New Roman"/>
          <w:sz w:val="24"/>
        </w:rPr>
        <w:t>3.</w:t>
      </w:r>
      <w:r>
        <w:rPr>
          <w:rFonts w:ascii="Times New Roman" w:hAnsi="Times New Roman"/>
          <w:sz w:val="24"/>
        </w:rPr>
        <w:t>1.4</w:t>
      </w:r>
      <w:r w:rsidRPr="00ED5078">
        <w:rPr>
          <w:rFonts w:ascii="Times New Roman" w:hAnsi="Times New Roman"/>
          <w:sz w:val="24"/>
        </w:rPr>
        <w:t xml:space="preserve">. </w:t>
      </w:r>
      <w:r w:rsidR="0051063B">
        <w:rPr>
          <w:rFonts w:ascii="Times New Roman" w:hAnsi="Times New Roman"/>
          <w:sz w:val="24"/>
        </w:rPr>
        <w:t>б</w:t>
      </w:r>
      <w:r w:rsidRPr="00ED5078">
        <w:rPr>
          <w:rFonts w:ascii="Times New Roman" w:hAnsi="Times New Roman"/>
          <w:sz w:val="24"/>
        </w:rPr>
        <w:t xml:space="preserve">ез увеличения цены Контракта передать </w:t>
      </w:r>
      <w:r w:rsidR="001B4954">
        <w:rPr>
          <w:rFonts w:ascii="Times New Roman" w:hAnsi="Times New Roman"/>
          <w:sz w:val="24"/>
        </w:rPr>
        <w:t>З</w:t>
      </w:r>
      <w:r w:rsidRPr="00ED5078">
        <w:rPr>
          <w:rFonts w:ascii="Times New Roman" w:hAnsi="Times New Roman"/>
          <w:sz w:val="24"/>
        </w:rPr>
        <w:t xml:space="preserve">аказчику права на использование охраняемых результатов интеллектуальной деятельности, права на которые принадлежат подрядчику и которые использовались при выполнении работ по Контракту, в объеме, необходимом для использования </w:t>
      </w:r>
      <w:r w:rsidR="001B4954">
        <w:rPr>
          <w:rFonts w:ascii="Times New Roman" w:hAnsi="Times New Roman"/>
          <w:sz w:val="24"/>
        </w:rPr>
        <w:t>З</w:t>
      </w:r>
      <w:r w:rsidRPr="00ED5078">
        <w:rPr>
          <w:rFonts w:ascii="Times New Roman" w:hAnsi="Times New Roman"/>
          <w:sz w:val="24"/>
        </w:rPr>
        <w:t>аказчиком результатов работ по Контракту по их целевому назначению и в соответствии с условиями настоящего Контракта на весь срок действия использованных исключительных прав или на иной срок, установленный</w:t>
      </w:r>
      <w:proofErr w:type="gramEnd"/>
      <w:r w:rsidRPr="00ED5078">
        <w:rPr>
          <w:rFonts w:ascii="Times New Roman" w:hAnsi="Times New Roman"/>
          <w:sz w:val="24"/>
        </w:rPr>
        <w:t xml:space="preserve"> </w:t>
      </w:r>
      <w:r w:rsidR="001B4954">
        <w:rPr>
          <w:rFonts w:ascii="Times New Roman" w:hAnsi="Times New Roman"/>
          <w:sz w:val="24"/>
        </w:rPr>
        <w:t>З</w:t>
      </w:r>
      <w:r w:rsidRPr="00ED5078">
        <w:rPr>
          <w:rFonts w:ascii="Times New Roman" w:hAnsi="Times New Roman"/>
          <w:sz w:val="24"/>
        </w:rPr>
        <w:t xml:space="preserve">аказчиком. Подрядчик передает </w:t>
      </w:r>
      <w:r w:rsidR="00C1132C">
        <w:rPr>
          <w:rFonts w:ascii="Times New Roman" w:hAnsi="Times New Roman"/>
          <w:sz w:val="24"/>
        </w:rPr>
        <w:t>З</w:t>
      </w:r>
      <w:r w:rsidRPr="00ED5078">
        <w:rPr>
          <w:rFonts w:ascii="Times New Roman" w:hAnsi="Times New Roman"/>
          <w:sz w:val="24"/>
        </w:rPr>
        <w:t>аказчику указанные права посредством заключения лицензионного договора</w:t>
      </w:r>
      <w:r>
        <w:rPr>
          <w:rStyle w:val="affe"/>
          <w:rFonts w:ascii="Times New Roman" w:hAnsi="Times New Roman"/>
          <w:sz w:val="24"/>
        </w:rPr>
        <w:footnoteReference w:id="6"/>
      </w:r>
      <w:r w:rsidR="006A0BEB">
        <w:rPr>
          <w:rFonts w:ascii="Times New Roman" w:hAnsi="Times New Roman"/>
          <w:sz w:val="24"/>
        </w:rPr>
        <w:t xml:space="preserve"> по форме (приложение № 3 к Контракту)</w:t>
      </w:r>
      <w:r w:rsidR="00C1132C">
        <w:rPr>
          <w:rFonts w:ascii="Times New Roman" w:hAnsi="Times New Roman"/>
          <w:sz w:val="24"/>
        </w:rPr>
        <w:t>;</w:t>
      </w:r>
    </w:p>
    <w:p w:rsidR="00BD298E" w:rsidRDefault="00ED5078" w:rsidP="0043316A">
      <w:pPr>
        <w:widowControl w:val="0"/>
        <w:spacing w:after="0"/>
        <w:ind w:firstLine="709"/>
        <w:jc w:val="both"/>
        <w:rPr>
          <w:rFonts w:ascii="Times New Roman" w:hAnsi="Times New Roman"/>
          <w:sz w:val="24"/>
        </w:rPr>
      </w:pPr>
      <w:r w:rsidRPr="00ED5078">
        <w:rPr>
          <w:rFonts w:ascii="Times New Roman" w:hAnsi="Times New Roman"/>
          <w:sz w:val="24"/>
        </w:rPr>
        <w:t>3.</w:t>
      </w:r>
      <w:r w:rsidR="0051063B">
        <w:rPr>
          <w:rFonts w:ascii="Times New Roman" w:hAnsi="Times New Roman"/>
          <w:sz w:val="24"/>
        </w:rPr>
        <w:t>1.5</w:t>
      </w:r>
      <w:r w:rsidRPr="00ED5078">
        <w:rPr>
          <w:rFonts w:ascii="Times New Roman" w:hAnsi="Times New Roman"/>
          <w:sz w:val="24"/>
        </w:rPr>
        <w:t xml:space="preserve">. </w:t>
      </w:r>
      <w:r w:rsidR="00BD298E">
        <w:rPr>
          <w:rFonts w:ascii="Times New Roman" w:hAnsi="Times New Roman"/>
          <w:sz w:val="24"/>
        </w:rPr>
        <w:t>в</w:t>
      </w:r>
      <w:r w:rsidR="00BD298E" w:rsidRPr="00BD298E">
        <w:rPr>
          <w:rFonts w:ascii="Times New Roman" w:hAnsi="Times New Roman"/>
          <w:sz w:val="24"/>
        </w:rPr>
        <w:t xml:space="preserve"> случае необходимости использования в ходе исполнения Контракта</w:t>
      </w:r>
      <w:r w:rsidR="00BD298E">
        <w:rPr>
          <w:rFonts w:ascii="Times New Roman" w:hAnsi="Times New Roman"/>
          <w:sz w:val="24"/>
        </w:rPr>
        <w:t xml:space="preserve"> </w:t>
      </w:r>
      <w:r w:rsidR="00BD298E" w:rsidRPr="00BD298E">
        <w:rPr>
          <w:rFonts w:ascii="Times New Roman" w:hAnsi="Times New Roman"/>
          <w:sz w:val="24"/>
        </w:rPr>
        <w:t>охраняемых результатов интеллектуальной деятельности, права на которые</w:t>
      </w:r>
      <w:r w:rsidR="00BD298E">
        <w:rPr>
          <w:rFonts w:ascii="Times New Roman" w:hAnsi="Times New Roman"/>
          <w:sz w:val="24"/>
        </w:rPr>
        <w:t xml:space="preserve"> </w:t>
      </w:r>
      <w:r w:rsidR="00BD298E" w:rsidRPr="00BD298E">
        <w:rPr>
          <w:rFonts w:ascii="Times New Roman" w:hAnsi="Times New Roman"/>
          <w:sz w:val="24"/>
        </w:rPr>
        <w:t>принадлежат третьим лицам, согласовать с Заказчиком необходимость использования</w:t>
      </w:r>
      <w:r w:rsidR="00BD298E">
        <w:rPr>
          <w:rFonts w:ascii="Times New Roman" w:hAnsi="Times New Roman"/>
          <w:sz w:val="24"/>
        </w:rPr>
        <w:t xml:space="preserve"> </w:t>
      </w:r>
      <w:r w:rsidR="00BD298E" w:rsidRPr="00BD298E">
        <w:rPr>
          <w:rFonts w:ascii="Times New Roman" w:hAnsi="Times New Roman"/>
          <w:sz w:val="24"/>
        </w:rPr>
        <w:t>при выполнении работ охраняемых результатов интеллектуальной деятельности, права</w:t>
      </w:r>
      <w:r w:rsidR="00BD298E">
        <w:rPr>
          <w:rFonts w:ascii="Times New Roman" w:hAnsi="Times New Roman"/>
          <w:sz w:val="24"/>
        </w:rPr>
        <w:t xml:space="preserve"> </w:t>
      </w:r>
      <w:r w:rsidR="00BD298E" w:rsidRPr="00BD298E">
        <w:rPr>
          <w:rFonts w:ascii="Times New Roman" w:hAnsi="Times New Roman"/>
          <w:sz w:val="24"/>
        </w:rPr>
        <w:t>на которые принадлежат третьим лицам, объем и порядок приобретения прав на их</w:t>
      </w:r>
      <w:r w:rsidR="00BD298E">
        <w:rPr>
          <w:rFonts w:ascii="Times New Roman" w:hAnsi="Times New Roman"/>
          <w:sz w:val="24"/>
        </w:rPr>
        <w:t xml:space="preserve"> </w:t>
      </w:r>
      <w:r w:rsidR="00BD298E" w:rsidRPr="00BD298E">
        <w:rPr>
          <w:rFonts w:ascii="Times New Roman" w:hAnsi="Times New Roman"/>
          <w:sz w:val="24"/>
        </w:rPr>
        <w:t>использование</w:t>
      </w:r>
      <w:r w:rsidR="00BD298E">
        <w:rPr>
          <w:rFonts w:ascii="Times New Roman" w:hAnsi="Times New Roman"/>
          <w:sz w:val="24"/>
        </w:rPr>
        <w:t>;</w:t>
      </w:r>
    </w:p>
    <w:p w:rsidR="00ED5078" w:rsidRPr="00ED5078" w:rsidRDefault="00BD298E" w:rsidP="0043316A">
      <w:pPr>
        <w:widowControl w:val="0"/>
        <w:spacing w:after="0"/>
        <w:ind w:firstLine="709"/>
        <w:jc w:val="both"/>
        <w:rPr>
          <w:rFonts w:ascii="Times New Roman" w:hAnsi="Times New Roman"/>
          <w:sz w:val="24"/>
        </w:rPr>
      </w:pPr>
      <w:r>
        <w:rPr>
          <w:rFonts w:ascii="Times New Roman" w:hAnsi="Times New Roman"/>
          <w:sz w:val="24"/>
        </w:rPr>
        <w:t xml:space="preserve">3.1.6. </w:t>
      </w:r>
      <w:r w:rsidR="0051063B">
        <w:rPr>
          <w:rFonts w:ascii="Times New Roman" w:hAnsi="Times New Roman"/>
          <w:sz w:val="24"/>
        </w:rPr>
        <w:t>о</w:t>
      </w:r>
      <w:r w:rsidR="00ED5078" w:rsidRPr="00ED5078">
        <w:rPr>
          <w:rFonts w:ascii="Times New Roman" w:hAnsi="Times New Roman"/>
          <w:sz w:val="24"/>
        </w:rPr>
        <w:t xml:space="preserve">беспечить передачу </w:t>
      </w:r>
      <w:r w:rsidR="0051063B">
        <w:rPr>
          <w:rFonts w:ascii="Times New Roman" w:hAnsi="Times New Roman"/>
          <w:sz w:val="24"/>
        </w:rPr>
        <w:t>З</w:t>
      </w:r>
      <w:r w:rsidR="00ED5078" w:rsidRPr="00ED5078">
        <w:rPr>
          <w:rFonts w:ascii="Times New Roman" w:hAnsi="Times New Roman"/>
          <w:sz w:val="24"/>
        </w:rPr>
        <w:t xml:space="preserve">аказчику полученных по Контракту результатов работ, </w:t>
      </w:r>
      <w:r w:rsidR="0051063B">
        <w:rPr>
          <w:rFonts w:ascii="Times New Roman" w:hAnsi="Times New Roman"/>
          <w:sz w:val="24"/>
        </w:rPr>
        <w:br/>
      </w:r>
      <w:r w:rsidR="00ED5078" w:rsidRPr="00ED5078">
        <w:rPr>
          <w:rFonts w:ascii="Times New Roman" w:hAnsi="Times New Roman"/>
          <w:sz w:val="24"/>
        </w:rPr>
        <w:t xml:space="preserve">не нарушающих исключительных прав других лиц и не являющихся предметом залога, ареста </w:t>
      </w:r>
      <w:r w:rsidR="0051063B">
        <w:rPr>
          <w:rFonts w:ascii="Times New Roman" w:hAnsi="Times New Roman"/>
          <w:sz w:val="24"/>
        </w:rPr>
        <w:br/>
      </w:r>
      <w:r w:rsidR="00ED5078" w:rsidRPr="00ED5078">
        <w:rPr>
          <w:rFonts w:ascii="Times New Roman" w:hAnsi="Times New Roman"/>
          <w:sz w:val="24"/>
        </w:rPr>
        <w:t>или иного обременения</w:t>
      </w:r>
      <w:r w:rsidR="0051063B">
        <w:rPr>
          <w:rFonts w:ascii="Times New Roman" w:hAnsi="Times New Roman"/>
          <w:sz w:val="24"/>
        </w:rPr>
        <w:t>;</w:t>
      </w:r>
    </w:p>
    <w:p w:rsidR="00ED5078" w:rsidRPr="00ED5078" w:rsidRDefault="00ED5078" w:rsidP="0043316A">
      <w:pPr>
        <w:widowControl w:val="0"/>
        <w:spacing w:after="0"/>
        <w:ind w:firstLine="709"/>
        <w:jc w:val="both"/>
        <w:rPr>
          <w:rFonts w:ascii="Times New Roman" w:hAnsi="Times New Roman"/>
          <w:sz w:val="24"/>
        </w:rPr>
      </w:pPr>
      <w:r w:rsidRPr="00ED5078">
        <w:rPr>
          <w:rFonts w:ascii="Times New Roman" w:hAnsi="Times New Roman"/>
          <w:sz w:val="24"/>
        </w:rPr>
        <w:t>3.</w:t>
      </w:r>
      <w:r w:rsidR="0051063B">
        <w:rPr>
          <w:rFonts w:ascii="Times New Roman" w:hAnsi="Times New Roman"/>
          <w:sz w:val="24"/>
        </w:rPr>
        <w:t>1.</w:t>
      </w:r>
      <w:r w:rsidR="00BD298E">
        <w:rPr>
          <w:rFonts w:ascii="Times New Roman" w:hAnsi="Times New Roman"/>
          <w:sz w:val="24"/>
        </w:rPr>
        <w:t>7</w:t>
      </w:r>
      <w:r w:rsidRPr="00ED5078">
        <w:rPr>
          <w:rFonts w:ascii="Times New Roman" w:hAnsi="Times New Roman"/>
          <w:sz w:val="24"/>
        </w:rPr>
        <w:t xml:space="preserve">. </w:t>
      </w:r>
      <w:r w:rsidR="0051063B">
        <w:rPr>
          <w:rFonts w:ascii="Times New Roman" w:hAnsi="Times New Roman"/>
          <w:sz w:val="24"/>
        </w:rPr>
        <w:t>в</w:t>
      </w:r>
      <w:r w:rsidRPr="00ED5078">
        <w:rPr>
          <w:rFonts w:ascii="Times New Roman" w:hAnsi="Times New Roman"/>
          <w:sz w:val="24"/>
        </w:rPr>
        <w:t xml:space="preserve"> случае использования при выполнении работ по Контракту программ </w:t>
      </w:r>
      <w:r w:rsidR="00C1132C">
        <w:rPr>
          <w:rFonts w:ascii="Times New Roman" w:hAnsi="Times New Roman"/>
          <w:sz w:val="24"/>
        </w:rPr>
        <w:br/>
      </w:r>
      <w:r w:rsidRPr="00ED5078">
        <w:rPr>
          <w:rFonts w:ascii="Times New Roman" w:hAnsi="Times New Roman"/>
          <w:sz w:val="24"/>
        </w:rPr>
        <w:t xml:space="preserve">для электронных вычислительных машин (программных комплексов или компонентов), разработанных третьими лицами, условия, на которых передаются права на их использование (исполнение), должны обеспечить отсутствие ограничений, препятствующих использованию результатов работ по их назначению. </w:t>
      </w:r>
      <w:proofErr w:type="gramStart"/>
      <w:r w:rsidRPr="00ED5078">
        <w:rPr>
          <w:rFonts w:ascii="Times New Roman" w:hAnsi="Times New Roman"/>
          <w:sz w:val="24"/>
        </w:rPr>
        <w:t xml:space="preserve">При этом права, полученные </w:t>
      </w:r>
      <w:r w:rsidR="001B4954">
        <w:rPr>
          <w:rFonts w:ascii="Times New Roman" w:hAnsi="Times New Roman"/>
          <w:sz w:val="24"/>
        </w:rPr>
        <w:t>З</w:t>
      </w:r>
      <w:r w:rsidRPr="00ED5078">
        <w:rPr>
          <w:rFonts w:ascii="Times New Roman" w:hAnsi="Times New Roman"/>
          <w:sz w:val="24"/>
        </w:rPr>
        <w:t xml:space="preserve">аказчиком, должны позволять ему передавать, дорабатывать, развивать результаты работ, созданные в процессе исполнения Контракта, а в случае явного указания в техническом задании, являющемся неотъемлемой частью Контракта, осуществлять переработку программ для электронных вычислительных машин (программных комплексов или компонентов), разработанных ранее третьими лицами </w:t>
      </w:r>
      <w:r w:rsidR="00C1132C">
        <w:rPr>
          <w:rFonts w:ascii="Times New Roman" w:hAnsi="Times New Roman"/>
          <w:sz w:val="24"/>
        </w:rPr>
        <w:br/>
      </w:r>
      <w:r w:rsidRPr="00ED5078">
        <w:rPr>
          <w:rFonts w:ascii="Times New Roman" w:hAnsi="Times New Roman"/>
          <w:sz w:val="24"/>
        </w:rPr>
        <w:t>в соответствии с требованиями законодательства Российской Федерации</w:t>
      </w:r>
      <w:r w:rsidR="006A0BEB">
        <w:rPr>
          <w:rFonts w:ascii="Times New Roman" w:hAnsi="Times New Roman"/>
          <w:sz w:val="24"/>
        </w:rPr>
        <w:t>.</w:t>
      </w:r>
      <w:proofErr w:type="gramEnd"/>
      <w:r w:rsidR="006A0BEB">
        <w:rPr>
          <w:rFonts w:ascii="Times New Roman" w:hAnsi="Times New Roman"/>
          <w:sz w:val="24"/>
        </w:rPr>
        <w:t xml:space="preserve"> </w:t>
      </w:r>
      <w:r w:rsidR="006A0BEB" w:rsidRPr="00ED5078">
        <w:rPr>
          <w:rFonts w:ascii="Times New Roman" w:hAnsi="Times New Roman"/>
          <w:sz w:val="24"/>
        </w:rPr>
        <w:t xml:space="preserve">Подрядчик передает </w:t>
      </w:r>
      <w:r w:rsidR="006A0BEB">
        <w:rPr>
          <w:rFonts w:ascii="Times New Roman" w:hAnsi="Times New Roman"/>
          <w:sz w:val="24"/>
        </w:rPr>
        <w:t>З</w:t>
      </w:r>
      <w:r w:rsidR="006A0BEB" w:rsidRPr="00ED5078">
        <w:rPr>
          <w:rFonts w:ascii="Times New Roman" w:hAnsi="Times New Roman"/>
          <w:sz w:val="24"/>
        </w:rPr>
        <w:t>аказчику указанные права посредством заключения лицензионного договора</w:t>
      </w:r>
      <w:r w:rsidR="006A0BEB">
        <w:rPr>
          <w:rFonts w:ascii="Times New Roman" w:hAnsi="Times New Roman"/>
          <w:sz w:val="24"/>
        </w:rPr>
        <w:t xml:space="preserve"> по форме (приложение № 3 к Контракту)</w:t>
      </w:r>
      <w:r w:rsidR="00C1132C">
        <w:rPr>
          <w:rFonts w:ascii="Times New Roman" w:hAnsi="Times New Roman"/>
          <w:sz w:val="24"/>
        </w:rPr>
        <w:t>;</w:t>
      </w:r>
    </w:p>
    <w:p w:rsidR="00BD298E" w:rsidRPr="00BD298E" w:rsidRDefault="00ED5078" w:rsidP="0043316A">
      <w:pPr>
        <w:widowControl w:val="0"/>
        <w:spacing w:after="0"/>
        <w:ind w:firstLine="709"/>
        <w:jc w:val="both"/>
        <w:rPr>
          <w:rFonts w:ascii="Times New Roman" w:hAnsi="Times New Roman"/>
          <w:sz w:val="24"/>
        </w:rPr>
      </w:pPr>
      <w:r w:rsidRPr="00ED5078">
        <w:rPr>
          <w:rFonts w:ascii="Times New Roman" w:hAnsi="Times New Roman"/>
          <w:sz w:val="24"/>
        </w:rPr>
        <w:t>3.</w:t>
      </w:r>
      <w:r w:rsidR="0051063B">
        <w:rPr>
          <w:rFonts w:ascii="Times New Roman" w:hAnsi="Times New Roman"/>
          <w:sz w:val="24"/>
        </w:rPr>
        <w:t>1.</w:t>
      </w:r>
      <w:r w:rsidR="001E1338">
        <w:rPr>
          <w:rFonts w:ascii="Times New Roman" w:hAnsi="Times New Roman"/>
          <w:sz w:val="24"/>
        </w:rPr>
        <w:t>8</w:t>
      </w:r>
      <w:r w:rsidRPr="00ED5078">
        <w:rPr>
          <w:rFonts w:ascii="Times New Roman" w:hAnsi="Times New Roman"/>
          <w:sz w:val="24"/>
        </w:rPr>
        <w:t xml:space="preserve">. </w:t>
      </w:r>
      <w:r w:rsidR="00BD298E">
        <w:rPr>
          <w:rFonts w:ascii="Times New Roman" w:hAnsi="Times New Roman"/>
          <w:sz w:val="24"/>
        </w:rPr>
        <w:t>о</w:t>
      </w:r>
      <w:r w:rsidR="00BD298E" w:rsidRPr="00BD298E">
        <w:rPr>
          <w:rFonts w:ascii="Times New Roman" w:hAnsi="Times New Roman"/>
          <w:sz w:val="24"/>
        </w:rPr>
        <w:t>беспечить отсутствие нарушений исключительных, авторских и смежных прав</w:t>
      </w:r>
      <w:r w:rsidR="00BD298E">
        <w:rPr>
          <w:rFonts w:ascii="Times New Roman" w:hAnsi="Times New Roman"/>
          <w:sz w:val="24"/>
        </w:rPr>
        <w:t xml:space="preserve"> </w:t>
      </w:r>
      <w:r w:rsidR="00BD298E" w:rsidRPr="00BD298E">
        <w:rPr>
          <w:rFonts w:ascii="Times New Roman" w:hAnsi="Times New Roman"/>
          <w:sz w:val="24"/>
        </w:rPr>
        <w:t>третьих лиц при реализации технических, программных, организационных и иных</w:t>
      </w:r>
      <w:r w:rsidR="00BD298E">
        <w:rPr>
          <w:rFonts w:ascii="Times New Roman" w:hAnsi="Times New Roman"/>
          <w:sz w:val="24"/>
        </w:rPr>
        <w:t xml:space="preserve"> </w:t>
      </w:r>
      <w:r w:rsidR="00BD298E" w:rsidRPr="00BD298E">
        <w:rPr>
          <w:rFonts w:ascii="Times New Roman" w:hAnsi="Times New Roman"/>
          <w:sz w:val="24"/>
        </w:rPr>
        <w:t>решений, предусмотренных Техническим заданием</w:t>
      </w:r>
      <w:r w:rsidR="00BD298E">
        <w:rPr>
          <w:rFonts w:ascii="Times New Roman" w:hAnsi="Times New Roman"/>
          <w:sz w:val="24"/>
        </w:rPr>
        <w:t>;</w:t>
      </w:r>
    </w:p>
    <w:p w:rsidR="00BD298E" w:rsidRPr="00BD298E" w:rsidRDefault="00BD298E" w:rsidP="0043316A">
      <w:pPr>
        <w:widowControl w:val="0"/>
        <w:spacing w:after="0"/>
        <w:ind w:firstLine="709"/>
        <w:jc w:val="both"/>
        <w:rPr>
          <w:rFonts w:ascii="Times New Roman" w:hAnsi="Times New Roman"/>
          <w:sz w:val="24"/>
        </w:rPr>
      </w:pPr>
      <w:r>
        <w:rPr>
          <w:rFonts w:ascii="Times New Roman" w:hAnsi="Times New Roman"/>
          <w:sz w:val="24"/>
        </w:rPr>
        <w:t>3.1.</w:t>
      </w:r>
      <w:r w:rsidR="001E1338">
        <w:rPr>
          <w:rFonts w:ascii="Times New Roman" w:hAnsi="Times New Roman"/>
          <w:sz w:val="24"/>
        </w:rPr>
        <w:t>9</w:t>
      </w:r>
      <w:r w:rsidRPr="00BD298E">
        <w:rPr>
          <w:rFonts w:ascii="Times New Roman" w:hAnsi="Times New Roman"/>
          <w:sz w:val="24"/>
        </w:rPr>
        <w:t xml:space="preserve">. </w:t>
      </w:r>
      <w:r>
        <w:rPr>
          <w:rFonts w:ascii="Times New Roman" w:hAnsi="Times New Roman"/>
          <w:sz w:val="24"/>
        </w:rPr>
        <w:t>о</w:t>
      </w:r>
      <w:r w:rsidRPr="00BD298E">
        <w:rPr>
          <w:rFonts w:ascii="Times New Roman" w:hAnsi="Times New Roman"/>
          <w:sz w:val="24"/>
        </w:rPr>
        <w:t>беспечить выполнение требований к порядку создания (развития)</w:t>
      </w:r>
      <w:r>
        <w:rPr>
          <w:rFonts w:ascii="Times New Roman" w:hAnsi="Times New Roman"/>
          <w:sz w:val="24"/>
        </w:rPr>
        <w:t xml:space="preserve"> </w:t>
      </w:r>
      <w:r w:rsidRPr="00BD298E">
        <w:rPr>
          <w:rFonts w:ascii="Times New Roman" w:hAnsi="Times New Roman"/>
          <w:sz w:val="24"/>
        </w:rPr>
        <w:t>информационных систем,</w:t>
      </w:r>
      <w:r>
        <w:rPr>
          <w:rFonts w:ascii="Times New Roman" w:hAnsi="Times New Roman"/>
          <w:sz w:val="24"/>
        </w:rPr>
        <w:t xml:space="preserve"> </w:t>
      </w:r>
      <w:r w:rsidRPr="00BD298E">
        <w:rPr>
          <w:rFonts w:ascii="Times New Roman" w:hAnsi="Times New Roman"/>
          <w:sz w:val="24"/>
        </w:rPr>
        <w:t>предусмотренных пунктом 3 части 1 статьи 13 Федерального закона «Об информации,</w:t>
      </w:r>
      <w:r>
        <w:rPr>
          <w:rFonts w:ascii="Times New Roman" w:hAnsi="Times New Roman"/>
          <w:sz w:val="24"/>
        </w:rPr>
        <w:t xml:space="preserve"> </w:t>
      </w:r>
      <w:r w:rsidRPr="00BD298E">
        <w:rPr>
          <w:rFonts w:ascii="Times New Roman" w:hAnsi="Times New Roman"/>
          <w:sz w:val="24"/>
        </w:rPr>
        <w:t>информационных технологиях и о защите информации», устанавливаемых к таким</w:t>
      </w:r>
      <w:r>
        <w:rPr>
          <w:rFonts w:ascii="Times New Roman" w:hAnsi="Times New Roman"/>
          <w:sz w:val="24"/>
        </w:rPr>
        <w:t xml:space="preserve"> </w:t>
      </w:r>
      <w:r w:rsidRPr="00BD298E">
        <w:rPr>
          <w:rFonts w:ascii="Times New Roman" w:hAnsi="Times New Roman"/>
          <w:sz w:val="24"/>
        </w:rPr>
        <w:t>информационным системам указанным Федеральным законом и иными</w:t>
      </w:r>
      <w:r>
        <w:rPr>
          <w:rFonts w:ascii="Times New Roman" w:hAnsi="Times New Roman"/>
          <w:sz w:val="24"/>
        </w:rPr>
        <w:t xml:space="preserve"> </w:t>
      </w:r>
      <w:r w:rsidRPr="00BD298E">
        <w:rPr>
          <w:rFonts w:ascii="Times New Roman" w:hAnsi="Times New Roman"/>
          <w:sz w:val="24"/>
        </w:rPr>
        <w:t>нормативными правовыми актами Российской Федерации</w:t>
      </w:r>
      <w:r>
        <w:rPr>
          <w:rFonts w:ascii="Times New Roman" w:hAnsi="Times New Roman"/>
          <w:sz w:val="24"/>
        </w:rPr>
        <w:t>;</w:t>
      </w:r>
    </w:p>
    <w:p w:rsidR="00BD298E" w:rsidRDefault="00BD298E" w:rsidP="0043316A">
      <w:pPr>
        <w:widowControl w:val="0"/>
        <w:spacing w:after="0"/>
        <w:ind w:firstLine="709"/>
        <w:jc w:val="both"/>
        <w:rPr>
          <w:rFonts w:ascii="Times New Roman" w:hAnsi="Times New Roman"/>
          <w:sz w:val="24"/>
        </w:rPr>
      </w:pPr>
      <w:r>
        <w:rPr>
          <w:rFonts w:ascii="Times New Roman" w:hAnsi="Times New Roman"/>
          <w:sz w:val="24"/>
        </w:rPr>
        <w:t>3.1.1</w:t>
      </w:r>
      <w:r w:rsidR="001E1338">
        <w:rPr>
          <w:rFonts w:ascii="Times New Roman" w:hAnsi="Times New Roman"/>
          <w:sz w:val="24"/>
        </w:rPr>
        <w:t>0</w:t>
      </w:r>
      <w:r w:rsidRPr="00BD298E">
        <w:rPr>
          <w:rFonts w:ascii="Times New Roman" w:hAnsi="Times New Roman"/>
          <w:sz w:val="24"/>
        </w:rPr>
        <w:t xml:space="preserve">. </w:t>
      </w:r>
      <w:r>
        <w:rPr>
          <w:rFonts w:ascii="Times New Roman" w:hAnsi="Times New Roman"/>
          <w:sz w:val="24"/>
        </w:rPr>
        <w:t>о</w:t>
      </w:r>
      <w:r w:rsidRPr="00BD298E">
        <w:rPr>
          <w:rFonts w:ascii="Times New Roman" w:hAnsi="Times New Roman"/>
          <w:sz w:val="24"/>
        </w:rPr>
        <w:t>беспечивать соответствие результатов работ требованиям качества,</w:t>
      </w:r>
      <w:r>
        <w:rPr>
          <w:rFonts w:ascii="Times New Roman" w:hAnsi="Times New Roman"/>
          <w:sz w:val="24"/>
        </w:rPr>
        <w:t xml:space="preserve"> </w:t>
      </w:r>
      <w:r w:rsidRPr="00BD298E">
        <w:rPr>
          <w:rFonts w:ascii="Times New Roman" w:hAnsi="Times New Roman"/>
          <w:sz w:val="24"/>
        </w:rPr>
        <w:t xml:space="preserve">безопасности </w:t>
      </w:r>
      <w:r>
        <w:rPr>
          <w:rFonts w:ascii="Times New Roman" w:hAnsi="Times New Roman"/>
          <w:sz w:val="24"/>
        </w:rPr>
        <w:br/>
        <w:t xml:space="preserve">и </w:t>
      </w:r>
      <w:r w:rsidRPr="00BD298E">
        <w:rPr>
          <w:rFonts w:ascii="Times New Roman" w:hAnsi="Times New Roman"/>
          <w:sz w:val="24"/>
        </w:rPr>
        <w:t>иным требованиям, установленным действующим законодательством Российской</w:t>
      </w:r>
      <w:r>
        <w:rPr>
          <w:rFonts w:ascii="Times New Roman" w:hAnsi="Times New Roman"/>
          <w:sz w:val="24"/>
        </w:rPr>
        <w:t xml:space="preserve"> </w:t>
      </w:r>
      <w:r w:rsidRPr="00BD298E">
        <w:rPr>
          <w:rFonts w:ascii="Times New Roman" w:hAnsi="Times New Roman"/>
          <w:sz w:val="24"/>
        </w:rPr>
        <w:t>Федерации</w:t>
      </w:r>
      <w:r>
        <w:rPr>
          <w:rFonts w:ascii="Times New Roman" w:hAnsi="Times New Roman"/>
          <w:sz w:val="24"/>
        </w:rPr>
        <w:t>;</w:t>
      </w:r>
    </w:p>
    <w:p w:rsidR="00D023F8" w:rsidRDefault="00BD298E" w:rsidP="0043316A">
      <w:pPr>
        <w:widowControl w:val="0"/>
        <w:spacing w:after="0"/>
        <w:ind w:firstLine="709"/>
        <w:jc w:val="both"/>
        <w:rPr>
          <w:rFonts w:ascii="Times New Roman" w:hAnsi="Times New Roman"/>
          <w:sz w:val="24"/>
        </w:rPr>
      </w:pPr>
      <w:r>
        <w:rPr>
          <w:rFonts w:ascii="Times New Roman" w:hAnsi="Times New Roman"/>
          <w:sz w:val="24"/>
        </w:rPr>
        <w:t>3.1.1</w:t>
      </w:r>
      <w:r w:rsidR="001E1338">
        <w:rPr>
          <w:rFonts w:ascii="Times New Roman" w:hAnsi="Times New Roman"/>
          <w:sz w:val="24"/>
        </w:rPr>
        <w:t>1</w:t>
      </w:r>
      <w:r>
        <w:rPr>
          <w:rFonts w:ascii="Times New Roman" w:hAnsi="Times New Roman"/>
          <w:sz w:val="24"/>
        </w:rPr>
        <w:t xml:space="preserve">. </w:t>
      </w:r>
      <w:r w:rsidR="00D023F8">
        <w:rPr>
          <w:rFonts w:ascii="Times New Roman" w:hAnsi="Times New Roman"/>
          <w:sz w:val="24"/>
        </w:rPr>
        <w:t>в</w:t>
      </w:r>
      <w:r w:rsidR="00D023F8" w:rsidRPr="00D023F8">
        <w:rPr>
          <w:rFonts w:ascii="Times New Roman" w:hAnsi="Times New Roman"/>
          <w:sz w:val="24"/>
        </w:rPr>
        <w:t xml:space="preserve"> случае если при осуществлении работ по </w:t>
      </w:r>
      <w:r w:rsidR="00D023F8">
        <w:rPr>
          <w:rFonts w:ascii="Times New Roman" w:hAnsi="Times New Roman"/>
          <w:sz w:val="24"/>
        </w:rPr>
        <w:t>К</w:t>
      </w:r>
      <w:r w:rsidR="00D023F8" w:rsidRPr="00D023F8">
        <w:rPr>
          <w:rFonts w:ascii="Times New Roman" w:hAnsi="Times New Roman"/>
          <w:sz w:val="24"/>
        </w:rPr>
        <w:t xml:space="preserve">онтракту осуществляется доработка программ для электронных вычислительных машин Заказчика, осуществлять ее в соответствии </w:t>
      </w:r>
      <w:r w:rsidR="00D023F8">
        <w:rPr>
          <w:rFonts w:ascii="Times New Roman" w:hAnsi="Times New Roman"/>
          <w:sz w:val="24"/>
        </w:rPr>
        <w:br/>
      </w:r>
      <w:r w:rsidR="00D023F8" w:rsidRPr="00D023F8">
        <w:rPr>
          <w:rFonts w:ascii="Times New Roman" w:hAnsi="Times New Roman"/>
          <w:sz w:val="24"/>
        </w:rPr>
        <w:t>с предоставляемыми в обязательном порядке Заказчиком правами на их использование на период выполнения работ по контракту</w:t>
      </w:r>
      <w:r w:rsidR="00D023F8">
        <w:rPr>
          <w:rFonts w:ascii="Times New Roman" w:hAnsi="Times New Roman"/>
          <w:sz w:val="24"/>
        </w:rPr>
        <w:t>;</w:t>
      </w:r>
    </w:p>
    <w:p w:rsidR="00BD298E" w:rsidRDefault="00D023F8" w:rsidP="0043316A">
      <w:pPr>
        <w:widowControl w:val="0"/>
        <w:spacing w:after="0"/>
        <w:ind w:firstLine="709"/>
        <w:jc w:val="both"/>
        <w:rPr>
          <w:rFonts w:ascii="Times New Roman" w:hAnsi="Times New Roman"/>
          <w:sz w:val="24"/>
        </w:rPr>
      </w:pPr>
      <w:r>
        <w:rPr>
          <w:rFonts w:ascii="Times New Roman" w:hAnsi="Times New Roman"/>
          <w:sz w:val="24"/>
        </w:rPr>
        <w:t>3.1.1</w:t>
      </w:r>
      <w:r w:rsidR="001E1338">
        <w:rPr>
          <w:rFonts w:ascii="Times New Roman" w:hAnsi="Times New Roman"/>
          <w:sz w:val="24"/>
        </w:rPr>
        <w:t>2</w:t>
      </w:r>
      <w:r>
        <w:rPr>
          <w:rFonts w:ascii="Times New Roman" w:hAnsi="Times New Roman"/>
          <w:sz w:val="24"/>
        </w:rPr>
        <w:t xml:space="preserve">. </w:t>
      </w:r>
      <w:r w:rsidR="00BD298E">
        <w:rPr>
          <w:rFonts w:ascii="Times New Roman" w:hAnsi="Times New Roman"/>
          <w:sz w:val="24"/>
        </w:rPr>
        <w:t>п</w:t>
      </w:r>
      <w:r w:rsidR="00BD298E" w:rsidRPr="00BD298E">
        <w:rPr>
          <w:rFonts w:ascii="Times New Roman" w:hAnsi="Times New Roman"/>
          <w:sz w:val="24"/>
        </w:rPr>
        <w:t>риостановить выполнение работ в случае обнаружения независящих от</w:t>
      </w:r>
      <w:r w:rsidR="00BD298E">
        <w:rPr>
          <w:rFonts w:ascii="Times New Roman" w:hAnsi="Times New Roman"/>
          <w:sz w:val="24"/>
        </w:rPr>
        <w:t xml:space="preserve"> </w:t>
      </w:r>
      <w:r w:rsidR="00BD298E" w:rsidRPr="00BD298E">
        <w:rPr>
          <w:rFonts w:ascii="Times New Roman" w:hAnsi="Times New Roman"/>
          <w:sz w:val="24"/>
        </w:rPr>
        <w:t>Подрядчика обстоятельств, которые могут оказать негативное влияние на годность</w:t>
      </w:r>
      <w:r w:rsidR="00BD298E">
        <w:rPr>
          <w:rFonts w:ascii="Times New Roman" w:hAnsi="Times New Roman"/>
          <w:sz w:val="24"/>
        </w:rPr>
        <w:t xml:space="preserve"> </w:t>
      </w:r>
      <w:r w:rsidR="00BD298E" w:rsidRPr="00BD298E">
        <w:rPr>
          <w:rFonts w:ascii="Times New Roman" w:hAnsi="Times New Roman"/>
          <w:sz w:val="24"/>
        </w:rPr>
        <w:t>или прочность результатов выполняемых работ или создать невозможность их</w:t>
      </w:r>
      <w:r w:rsidR="00BD298E">
        <w:rPr>
          <w:rFonts w:ascii="Times New Roman" w:hAnsi="Times New Roman"/>
          <w:sz w:val="24"/>
        </w:rPr>
        <w:t xml:space="preserve"> </w:t>
      </w:r>
      <w:r w:rsidR="00BD298E" w:rsidRPr="00BD298E">
        <w:rPr>
          <w:rFonts w:ascii="Times New Roman" w:hAnsi="Times New Roman"/>
          <w:sz w:val="24"/>
        </w:rPr>
        <w:t>завершения в установленный Контрактом срок, и сообщить об этом Заказчику</w:t>
      </w:r>
      <w:r w:rsidR="00BD298E">
        <w:rPr>
          <w:rFonts w:ascii="Times New Roman" w:hAnsi="Times New Roman"/>
          <w:sz w:val="24"/>
        </w:rPr>
        <w:t xml:space="preserve"> </w:t>
      </w:r>
      <w:r w:rsidR="00BD298E" w:rsidRPr="00BD298E">
        <w:rPr>
          <w:rFonts w:ascii="Times New Roman" w:hAnsi="Times New Roman"/>
          <w:sz w:val="24"/>
        </w:rPr>
        <w:t>немедленно после приостановления выполнения работ</w:t>
      </w:r>
      <w:r w:rsidR="00BD298E">
        <w:rPr>
          <w:rFonts w:ascii="Times New Roman" w:hAnsi="Times New Roman"/>
          <w:sz w:val="24"/>
        </w:rPr>
        <w:t>;</w:t>
      </w:r>
    </w:p>
    <w:p w:rsidR="009561BC" w:rsidRDefault="00BD298E" w:rsidP="0043316A">
      <w:pPr>
        <w:widowControl w:val="0"/>
        <w:spacing w:after="0"/>
        <w:ind w:firstLine="709"/>
        <w:jc w:val="both"/>
        <w:rPr>
          <w:rFonts w:ascii="Times New Roman" w:hAnsi="Times New Roman"/>
          <w:sz w:val="24"/>
          <w:szCs w:val="24"/>
        </w:rPr>
      </w:pPr>
      <w:r>
        <w:rPr>
          <w:rFonts w:ascii="Times New Roman" w:hAnsi="Times New Roman"/>
          <w:sz w:val="24"/>
        </w:rPr>
        <w:t>3</w:t>
      </w:r>
      <w:r w:rsidR="00C972F8" w:rsidRPr="00C972F8">
        <w:rPr>
          <w:rFonts w:ascii="Times New Roman" w:hAnsi="Times New Roman"/>
          <w:sz w:val="24"/>
        </w:rPr>
        <w:t>.</w:t>
      </w:r>
      <w:r w:rsidR="00224DD0">
        <w:rPr>
          <w:rFonts w:ascii="Times New Roman" w:hAnsi="Times New Roman"/>
          <w:sz w:val="24"/>
        </w:rPr>
        <w:t>1</w:t>
      </w:r>
      <w:r w:rsidR="00C972F8" w:rsidRPr="00C972F8">
        <w:rPr>
          <w:rFonts w:ascii="Times New Roman" w:hAnsi="Times New Roman"/>
          <w:sz w:val="24"/>
        </w:rPr>
        <w:t>.</w:t>
      </w:r>
      <w:r w:rsidR="0051063B">
        <w:rPr>
          <w:rFonts w:ascii="Times New Roman" w:hAnsi="Times New Roman"/>
          <w:sz w:val="24"/>
        </w:rPr>
        <w:t>1</w:t>
      </w:r>
      <w:r w:rsidR="001E1338">
        <w:rPr>
          <w:rFonts w:ascii="Times New Roman" w:hAnsi="Times New Roman"/>
          <w:sz w:val="24"/>
        </w:rPr>
        <w:t>3</w:t>
      </w:r>
      <w:r w:rsidR="00C972F8" w:rsidRPr="00C972F8">
        <w:rPr>
          <w:rFonts w:ascii="Times New Roman" w:hAnsi="Times New Roman"/>
          <w:sz w:val="24"/>
        </w:rPr>
        <w:t xml:space="preserve">. </w:t>
      </w:r>
      <w:r w:rsidR="00873D5B" w:rsidRPr="00C972F8">
        <w:rPr>
          <w:rFonts w:ascii="Times New Roman" w:hAnsi="Times New Roman"/>
          <w:sz w:val="24"/>
        </w:rPr>
        <w:t xml:space="preserve">обеспечить за </w:t>
      </w:r>
      <w:r w:rsidR="00E875E2">
        <w:rPr>
          <w:rFonts w:ascii="Times New Roman" w:hAnsi="Times New Roman"/>
          <w:sz w:val="24"/>
        </w:rPr>
        <w:t>с</w:t>
      </w:r>
      <w:r w:rsidR="00E875E2" w:rsidRPr="00E875E2">
        <w:rPr>
          <w:rFonts w:ascii="Times New Roman" w:hAnsi="Times New Roman"/>
          <w:sz w:val="24"/>
        </w:rPr>
        <w:t>воими силами и за свой счет устран</w:t>
      </w:r>
      <w:r w:rsidR="00E875E2">
        <w:rPr>
          <w:rFonts w:ascii="Times New Roman" w:hAnsi="Times New Roman"/>
          <w:sz w:val="24"/>
        </w:rPr>
        <w:t>ение</w:t>
      </w:r>
      <w:r w:rsidR="00E875E2" w:rsidRPr="00E875E2">
        <w:rPr>
          <w:rFonts w:ascii="Times New Roman" w:hAnsi="Times New Roman"/>
          <w:sz w:val="24"/>
        </w:rPr>
        <w:t xml:space="preserve"> допущенны</w:t>
      </w:r>
      <w:r w:rsidR="00E875E2">
        <w:rPr>
          <w:rFonts w:ascii="Times New Roman" w:hAnsi="Times New Roman"/>
          <w:sz w:val="24"/>
        </w:rPr>
        <w:t>х</w:t>
      </w:r>
      <w:r w:rsidR="00E875E2" w:rsidRPr="00E875E2">
        <w:rPr>
          <w:rFonts w:ascii="Times New Roman" w:hAnsi="Times New Roman"/>
          <w:sz w:val="24"/>
        </w:rPr>
        <w:t xml:space="preserve"> по его вине недостатк</w:t>
      </w:r>
      <w:r w:rsidR="00E875E2">
        <w:rPr>
          <w:rFonts w:ascii="Times New Roman" w:hAnsi="Times New Roman"/>
          <w:sz w:val="24"/>
        </w:rPr>
        <w:t>ов</w:t>
      </w:r>
      <w:r w:rsidR="00E875E2" w:rsidRPr="00E875E2">
        <w:rPr>
          <w:rFonts w:ascii="Times New Roman" w:hAnsi="Times New Roman"/>
          <w:sz w:val="24"/>
        </w:rPr>
        <w:t xml:space="preserve"> в </w:t>
      </w:r>
      <w:r w:rsidR="00E875E2">
        <w:rPr>
          <w:rFonts w:ascii="Times New Roman" w:hAnsi="Times New Roman"/>
          <w:sz w:val="24"/>
        </w:rPr>
        <w:t>выполненных работах</w:t>
      </w:r>
      <w:r w:rsidR="00E875E2" w:rsidRPr="00E875E2">
        <w:rPr>
          <w:rFonts w:ascii="Times New Roman" w:hAnsi="Times New Roman"/>
          <w:sz w:val="24"/>
        </w:rPr>
        <w:t xml:space="preserve">, которые могут повлечь отступления от условий Технического задания. Компенсировать Заказчику все убытки, понесенные в связи </w:t>
      </w:r>
      <w:r w:rsidR="006A0BEB">
        <w:rPr>
          <w:rFonts w:ascii="Times New Roman" w:hAnsi="Times New Roman"/>
          <w:sz w:val="24"/>
        </w:rPr>
        <w:br/>
      </w:r>
      <w:r w:rsidR="00E875E2" w:rsidRPr="00E875E2">
        <w:rPr>
          <w:rFonts w:ascii="Times New Roman" w:hAnsi="Times New Roman"/>
          <w:sz w:val="24"/>
        </w:rPr>
        <w:t xml:space="preserve">с невыполнением или ненадлежащим выполнением своих обязательств по </w:t>
      </w:r>
      <w:r w:rsidR="00E875E2">
        <w:rPr>
          <w:rFonts w:ascii="Times New Roman" w:hAnsi="Times New Roman"/>
          <w:sz w:val="24"/>
        </w:rPr>
        <w:t>К</w:t>
      </w:r>
      <w:r w:rsidR="00E875E2" w:rsidRPr="00E875E2">
        <w:rPr>
          <w:rFonts w:ascii="Times New Roman" w:hAnsi="Times New Roman"/>
          <w:sz w:val="24"/>
        </w:rPr>
        <w:t>онтракту</w:t>
      </w:r>
      <w:r>
        <w:rPr>
          <w:rFonts w:ascii="Times New Roman" w:hAnsi="Times New Roman"/>
          <w:sz w:val="24"/>
          <w:szCs w:val="24"/>
        </w:rPr>
        <w:t>;</w:t>
      </w:r>
    </w:p>
    <w:p w:rsidR="00BD298E" w:rsidRPr="00C1132C" w:rsidRDefault="00BD298E" w:rsidP="0043316A">
      <w:pPr>
        <w:widowControl w:val="0"/>
        <w:spacing w:after="0"/>
        <w:ind w:firstLine="709"/>
        <w:jc w:val="both"/>
        <w:rPr>
          <w:rFonts w:ascii="Times New Roman" w:hAnsi="Times New Roman"/>
          <w:sz w:val="24"/>
        </w:rPr>
      </w:pPr>
      <w:r>
        <w:rPr>
          <w:rFonts w:ascii="Times New Roman" w:hAnsi="Times New Roman"/>
          <w:sz w:val="24"/>
          <w:szCs w:val="24"/>
        </w:rPr>
        <w:t>3.1.1</w:t>
      </w:r>
      <w:r w:rsidR="001E1338">
        <w:rPr>
          <w:rFonts w:ascii="Times New Roman" w:hAnsi="Times New Roman"/>
          <w:sz w:val="24"/>
          <w:szCs w:val="24"/>
        </w:rPr>
        <w:t>4</w:t>
      </w:r>
      <w:r>
        <w:rPr>
          <w:rFonts w:ascii="Times New Roman" w:hAnsi="Times New Roman"/>
          <w:sz w:val="24"/>
          <w:szCs w:val="24"/>
        </w:rPr>
        <w:t>. и</w:t>
      </w:r>
      <w:r w:rsidRPr="00BD298E">
        <w:rPr>
          <w:rFonts w:ascii="Times New Roman" w:hAnsi="Times New Roman"/>
          <w:sz w:val="24"/>
          <w:szCs w:val="24"/>
        </w:rPr>
        <w:t>сполнять иные обязательства, предусмотренные действующим</w:t>
      </w:r>
      <w:r>
        <w:rPr>
          <w:rFonts w:ascii="Times New Roman" w:hAnsi="Times New Roman"/>
          <w:sz w:val="24"/>
          <w:szCs w:val="24"/>
        </w:rPr>
        <w:t xml:space="preserve"> </w:t>
      </w:r>
      <w:r w:rsidRPr="00BD298E">
        <w:rPr>
          <w:rFonts w:ascii="Times New Roman" w:hAnsi="Times New Roman"/>
          <w:sz w:val="24"/>
          <w:szCs w:val="24"/>
        </w:rPr>
        <w:t>законодательством и Контрактом</w:t>
      </w:r>
      <w:r>
        <w:rPr>
          <w:rFonts w:ascii="Times New Roman" w:hAnsi="Times New Roman"/>
          <w:sz w:val="24"/>
          <w:szCs w:val="24"/>
        </w:rPr>
        <w:t>.</w:t>
      </w:r>
    </w:p>
    <w:p w:rsidR="00C972F8" w:rsidRPr="00873D5B" w:rsidRDefault="00873D5B" w:rsidP="0043316A">
      <w:pPr>
        <w:widowControl w:val="0"/>
        <w:spacing w:after="0"/>
        <w:ind w:firstLine="709"/>
        <w:jc w:val="both"/>
        <w:rPr>
          <w:rFonts w:ascii="Times New Roman" w:hAnsi="Times New Roman"/>
          <w:b/>
          <w:sz w:val="24"/>
        </w:rPr>
      </w:pPr>
      <w:r w:rsidRPr="00873D5B">
        <w:rPr>
          <w:rFonts w:ascii="Times New Roman" w:hAnsi="Times New Roman"/>
          <w:b/>
          <w:sz w:val="24"/>
        </w:rPr>
        <w:t>3.2</w:t>
      </w:r>
      <w:r>
        <w:rPr>
          <w:rFonts w:ascii="Times New Roman" w:hAnsi="Times New Roman"/>
          <w:b/>
          <w:sz w:val="24"/>
        </w:rPr>
        <w:t>.</w:t>
      </w:r>
      <w:r w:rsidRPr="00873D5B">
        <w:rPr>
          <w:rFonts w:ascii="Times New Roman" w:hAnsi="Times New Roman"/>
          <w:b/>
          <w:sz w:val="24"/>
        </w:rPr>
        <w:t xml:space="preserve"> Подрядчик вправе:</w:t>
      </w:r>
    </w:p>
    <w:p w:rsidR="00B34237" w:rsidRDefault="00645116" w:rsidP="0043316A">
      <w:pPr>
        <w:widowControl w:val="0"/>
        <w:spacing w:after="0"/>
        <w:ind w:firstLine="709"/>
        <w:jc w:val="both"/>
        <w:rPr>
          <w:rFonts w:ascii="Times New Roman" w:hAnsi="Times New Roman"/>
          <w:sz w:val="24"/>
        </w:rPr>
      </w:pPr>
      <w:r>
        <w:rPr>
          <w:rFonts w:ascii="Times New Roman" w:hAnsi="Times New Roman"/>
          <w:sz w:val="24"/>
        </w:rPr>
        <w:t>3.</w:t>
      </w:r>
      <w:r w:rsidR="00873D5B">
        <w:rPr>
          <w:rFonts w:ascii="Times New Roman" w:hAnsi="Times New Roman"/>
          <w:sz w:val="24"/>
        </w:rPr>
        <w:t>2</w:t>
      </w:r>
      <w:r>
        <w:rPr>
          <w:rFonts w:ascii="Times New Roman" w:hAnsi="Times New Roman"/>
          <w:sz w:val="24"/>
        </w:rPr>
        <w:t>.</w:t>
      </w:r>
      <w:r w:rsidR="00873D5B">
        <w:rPr>
          <w:rFonts w:ascii="Times New Roman" w:hAnsi="Times New Roman"/>
          <w:sz w:val="24"/>
        </w:rPr>
        <w:t>1</w:t>
      </w:r>
      <w:r>
        <w:rPr>
          <w:rFonts w:ascii="Times New Roman" w:hAnsi="Times New Roman"/>
          <w:sz w:val="24"/>
        </w:rPr>
        <w:t xml:space="preserve">. требовать своевременной оплаты на условиях, установленных Контрактом, надлежащим образом </w:t>
      </w:r>
      <w:r w:rsidR="00392B61">
        <w:rPr>
          <w:rFonts w:ascii="Times New Roman" w:hAnsi="Times New Roman"/>
          <w:sz w:val="24"/>
        </w:rPr>
        <w:t>выполне</w:t>
      </w:r>
      <w:r>
        <w:rPr>
          <w:rFonts w:ascii="Times New Roman" w:hAnsi="Times New Roman"/>
          <w:sz w:val="24"/>
        </w:rPr>
        <w:t xml:space="preserve">нных и принятых Заказчиком </w:t>
      </w:r>
      <w:r w:rsidR="00392B61">
        <w:rPr>
          <w:rFonts w:ascii="Times New Roman" w:hAnsi="Times New Roman"/>
          <w:sz w:val="24"/>
        </w:rPr>
        <w:t>работ</w:t>
      </w:r>
      <w:r>
        <w:rPr>
          <w:rFonts w:ascii="Times New Roman" w:hAnsi="Times New Roman"/>
          <w:sz w:val="24"/>
        </w:rPr>
        <w:t xml:space="preserve">; </w:t>
      </w:r>
      <w:bookmarkStart w:id="1" w:name="P73"/>
      <w:bookmarkEnd w:id="1"/>
    </w:p>
    <w:p w:rsidR="009561BC" w:rsidRPr="009561BC" w:rsidRDefault="00645116" w:rsidP="0043316A">
      <w:pPr>
        <w:widowControl w:val="0"/>
        <w:spacing w:after="0"/>
        <w:ind w:firstLine="709"/>
        <w:jc w:val="both"/>
        <w:rPr>
          <w:rFonts w:ascii="Times New Roman" w:hAnsi="Times New Roman"/>
          <w:sz w:val="24"/>
        </w:rPr>
      </w:pPr>
      <w:r>
        <w:rPr>
          <w:rFonts w:ascii="Times New Roman" w:hAnsi="Times New Roman"/>
          <w:sz w:val="24"/>
        </w:rPr>
        <w:t>3.</w:t>
      </w:r>
      <w:r w:rsidR="00873D5B">
        <w:rPr>
          <w:rFonts w:ascii="Times New Roman" w:hAnsi="Times New Roman"/>
          <w:sz w:val="24"/>
        </w:rPr>
        <w:t>2</w:t>
      </w:r>
      <w:r>
        <w:rPr>
          <w:rFonts w:ascii="Times New Roman" w:hAnsi="Times New Roman"/>
          <w:sz w:val="24"/>
        </w:rPr>
        <w:t>.</w:t>
      </w:r>
      <w:r w:rsidR="00873D5B">
        <w:rPr>
          <w:rFonts w:ascii="Times New Roman" w:hAnsi="Times New Roman"/>
          <w:sz w:val="24"/>
        </w:rPr>
        <w:t>2</w:t>
      </w:r>
      <w:r>
        <w:rPr>
          <w:rFonts w:ascii="Times New Roman" w:hAnsi="Times New Roman"/>
          <w:sz w:val="24"/>
        </w:rPr>
        <w:t xml:space="preserve">. </w:t>
      </w:r>
      <w:r w:rsidR="009561BC">
        <w:rPr>
          <w:rFonts w:ascii="Times New Roman" w:hAnsi="Times New Roman"/>
          <w:sz w:val="24"/>
        </w:rPr>
        <w:t>п</w:t>
      </w:r>
      <w:r w:rsidR="009561BC" w:rsidRPr="009561BC">
        <w:rPr>
          <w:rFonts w:ascii="Times New Roman" w:hAnsi="Times New Roman"/>
          <w:sz w:val="24"/>
        </w:rPr>
        <w:t xml:space="preserve">ривлечь к исполнению своих обязательств по Контракту других лиц </w:t>
      </w:r>
      <w:proofErr w:type="gramStart"/>
      <w:r w:rsidR="009E2A23">
        <w:rPr>
          <w:rFonts w:ascii="Times New Roman" w:hAnsi="Times New Roman"/>
          <w:sz w:val="24"/>
        </w:rPr>
        <w:t>–</w:t>
      </w:r>
      <w:r w:rsidR="009561BC" w:rsidRPr="009561BC">
        <w:rPr>
          <w:rFonts w:ascii="Times New Roman" w:hAnsi="Times New Roman"/>
          <w:sz w:val="24"/>
        </w:rPr>
        <w:t>с</w:t>
      </w:r>
      <w:proofErr w:type="gramEnd"/>
      <w:r w:rsidR="009561BC" w:rsidRPr="009561BC">
        <w:rPr>
          <w:rFonts w:ascii="Times New Roman" w:hAnsi="Times New Roman"/>
          <w:sz w:val="24"/>
        </w:rPr>
        <w:t>убподрядчиков, обладающих специальными знаниями, навыками, специальным</w:t>
      </w:r>
      <w:r w:rsidR="009561BC">
        <w:rPr>
          <w:rFonts w:ascii="Times New Roman" w:hAnsi="Times New Roman"/>
          <w:sz w:val="24"/>
        </w:rPr>
        <w:t xml:space="preserve"> </w:t>
      </w:r>
      <w:r w:rsidR="009561BC" w:rsidRPr="009561BC">
        <w:rPr>
          <w:rFonts w:ascii="Times New Roman" w:hAnsi="Times New Roman"/>
          <w:sz w:val="24"/>
        </w:rPr>
        <w:t>оборудованием и т.п., по видам (содержанию) работ, предусмотренных в Техническом</w:t>
      </w:r>
      <w:r w:rsidR="009561BC">
        <w:rPr>
          <w:rFonts w:ascii="Times New Roman" w:hAnsi="Times New Roman"/>
          <w:sz w:val="24"/>
        </w:rPr>
        <w:t xml:space="preserve"> </w:t>
      </w:r>
      <w:r w:rsidR="009561BC" w:rsidRPr="009561BC">
        <w:rPr>
          <w:rFonts w:ascii="Times New Roman" w:hAnsi="Times New Roman"/>
          <w:sz w:val="24"/>
        </w:rPr>
        <w:t>задании. При этом  Подрядчик несет ответственность перед Заказчиком за</w:t>
      </w:r>
      <w:r w:rsidR="009561BC">
        <w:rPr>
          <w:rFonts w:ascii="Times New Roman" w:hAnsi="Times New Roman"/>
          <w:sz w:val="24"/>
        </w:rPr>
        <w:t xml:space="preserve"> </w:t>
      </w:r>
      <w:r w:rsidR="009561BC" w:rsidRPr="009561BC">
        <w:rPr>
          <w:rFonts w:ascii="Times New Roman" w:hAnsi="Times New Roman"/>
          <w:sz w:val="24"/>
        </w:rPr>
        <w:t>неисполнение или ненадлежащее исполнение обязательств субподрядчиками.</w:t>
      </w:r>
      <w:r w:rsidR="00BA2E9C">
        <w:rPr>
          <w:rFonts w:ascii="Times New Roman" w:hAnsi="Times New Roman"/>
          <w:sz w:val="24"/>
        </w:rPr>
        <w:t xml:space="preserve"> </w:t>
      </w:r>
      <w:r w:rsidR="009561BC" w:rsidRPr="009561BC">
        <w:rPr>
          <w:rFonts w:ascii="Times New Roman" w:hAnsi="Times New Roman"/>
          <w:sz w:val="24"/>
        </w:rPr>
        <w:t>Привлечение субподр</w:t>
      </w:r>
      <w:r w:rsidR="00826C3F">
        <w:rPr>
          <w:rFonts w:ascii="Times New Roman" w:hAnsi="Times New Roman"/>
          <w:sz w:val="24"/>
        </w:rPr>
        <w:t>ядчиков не влечет изменение ц</w:t>
      </w:r>
      <w:r w:rsidR="009561BC" w:rsidRPr="009561BC">
        <w:rPr>
          <w:rFonts w:ascii="Times New Roman" w:hAnsi="Times New Roman"/>
          <w:sz w:val="24"/>
        </w:rPr>
        <w:t>ены контракта и/или</w:t>
      </w:r>
      <w:r w:rsidR="009561BC">
        <w:rPr>
          <w:rFonts w:ascii="Times New Roman" w:hAnsi="Times New Roman"/>
          <w:sz w:val="24"/>
        </w:rPr>
        <w:t xml:space="preserve"> </w:t>
      </w:r>
      <w:r w:rsidR="009561BC" w:rsidRPr="009561BC">
        <w:rPr>
          <w:rFonts w:ascii="Times New Roman" w:hAnsi="Times New Roman"/>
          <w:sz w:val="24"/>
        </w:rPr>
        <w:t>объемов работ по Контракту. Перечень работ, выполненных  субподрядчиками, и их</w:t>
      </w:r>
      <w:r w:rsidR="009561BC">
        <w:rPr>
          <w:rFonts w:ascii="Times New Roman" w:hAnsi="Times New Roman"/>
          <w:sz w:val="24"/>
        </w:rPr>
        <w:t xml:space="preserve"> </w:t>
      </w:r>
      <w:r w:rsidR="009561BC" w:rsidRPr="009561BC">
        <w:rPr>
          <w:rFonts w:ascii="Times New Roman" w:hAnsi="Times New Roman"/>
          <w:sz w:val="24"/>
        </w:rPr>
        <w:t>стоимость Подрядчик указывает в отчетной документации, представляемой Заказчику</w:t>
      </w:r>
      <w:r w:rsidR="009561BC">
        <w:rPr>
          <w:rFonts w:ascii="Times New Roman" w:hAnsi="Times New Roman"/>
          <w:sz w:val="24"/>
        </w:rPr>
        <w:t xml:space="preserve"> </w:t>
      </w:r>
      <w:r w:rsidR="009561BC" w:rsidRPr="009561BC">
        <w:rPr>
          <w:rFonts w:ascii="Times New Roman" w:hAnsi="Times New Roman"/>
          <w:sz w:val="24"/>
        </w:rPr>
        <w:t>по результатам выполнения работ в порядке, установленном Контрактом</w:t>
      </w:r>
      <w:r w:rsidR="0051063B">
        <w:rPr>
          <w:rFonts w:ascii="Times New Roman" w:hAnsi="Times New Roman"/>
          <w:sz w:val="24"/>
        </w:rPr>
        <w:t>;</w:t>
      </w:r>
    </w:p>
    <w:p w:rsidR="009561BC" w:rsidRPr="009561BC" w:rsidRDefault="009561BC" w:rsidP="0043316A">
      <w:pPr>
        <w:widowControl w:val="0"/>
        <w:spacing w:after="0"/>
        <w:ind w:firstLine="709"/>
        <w:jc w:val="both"/>
        <w:rPr>
          <w:rFonts w:ascii="Times New Roman" w:hAnsi="Times New Roman"/>
          <w:sz w:val="24"/>
        </w:rPr>
      </w:pPr>
      <w:r>
        <w:rPr>
          <w:rFonts w:ascii="Times New Roman" w:hAnsi="Times New Roman"/>
          <w:sz w:val="24"/>
        </w:rPr>
        <w:t>3.2.</w:t>
      </w:r>
      <w:r w:rsidR="00BA2E9C">
        <w:rPr>
          <w:rFonts w:ascii="Times New Roman" w:hAnsi="Times New Roman"/>
          <w:sz w:val="24"/>
        </w:rPr>
        <w:t>3</w:t>
      </w:r>
      <w:r>
        <w:rPr>
          <w:rFonts w:ascii="Times New Roman" w:hAnsi="Times New Roman"/>
          <w:sz w:val="24"/>
        </w:rPr>
        <w:t>.</w:t>
      </w:r>
      <w:r w:rsidR="00BA2E9C">
        <w:rPr>
          <w:rFonts w:ascii="Times New Roman" w:hAnsi="Times New Roman"/>
          <w:sz w:val="24"/>
        </w:rPr>
        <w:t xml:space="preserve"> </w:t>
      </w:r>
      <w:r w:rsidR="0051063B">
        <w:rPr>
          <w:rFonts w:ascii="Times New Roman" w:hAnsi="Times New Roman"/>
          <w:sz w:val="24"/>
        </w:rPr>
        <w:t>П</w:t>
      </w:r>
      <w:r w:rsidRPr="009561BC">
        <w:rPr>
          <w:rFonts w:ascii="Times New Roman" w:hAnsi="Times New Roman"/>
          <w:sz w:val="24"/>
        </w:rPr>
        <w:t>одрядчик вправе в случае неисполнения или ненадлежащего исполнения</w:t>
      </w:r>
      <w:r>
        <w:rPr>
          <w:rFonts w:ascii="Times New Roman" w:hAnsi="Times New Roman"/>
          <w:sz w:val="24"/>
        </w:rPr>
        <w:t xml:space="preserve"> субподрядчиком </w:t>
      </w:r>
      <w:r w:rsidRPr="009561BC">
        <w:rPr>
          <w:rFonts w:ascii="Times New Roman" w:hAnsi="Times New Roman"/>
          <w:sz w:val="24"/>
        </w:rPr>
        <w:t xml:space="preserve">обязательств, </w:t>
      </w:r>
      <w:r>
        <w:rPr>
          <w:rFonts w:ascii="Times New Roman" w:hAnsi="Times New Roman"/>
          <w:sz w:val="24"/>
        </w:rPr>
        <w:t xml:space="preserve">предусмотренных договором, </w:t>
      </w:r>
      <w:r w:rsidRPr="009561BC">
        <w:rPr>
          <w:rFonts w:ascii="Times New Roman" w:hAnsi="Times New Roman"/>
          <w:sz w:val="24"/>
        </w:rPr>
        <w:t>заключенным с</w:t>
      </w:r>
      <w:r>
        <w:rPr>
          <w:rFonts w:ascii="Times New Roman" w:hAnsi="Times New Roman"/>
          <w:sz w:val="24"/>
        </w:rPr>
        <w:t xml:space="preserve"> </w:t>
      </w:r>
      <w:r w:rsidRPr="009561BC">
        <w:rPr>
          <w:rFonts w:ascii="Times New Roman" w:hAnsi="Times New Roman"/>
          <w:sz w:val="24"/>
        </w:rPr>
        <w:t>субподрядчиком, осуществлять замену субподрядчика, с которым ранее был заключен</w:t>
      </w:r>
      <w:r>
        <w:rPr>
          <w:rFonts w:ascii="Times New Roman" w:hAnsi="Times New Roman"/>
          <w:sz w:val="24"/>
        </w:rPr>
        <w:t xml:space="preserve"> </w:t>
      </w:r>
      <w:r w:rsidRPr="009561BC">
        <w:rPr>
          <w:rFonts w:ascii="Times New Roman" w:hAnsi="Times New Roman"/>
          <w:sz w:val="24"/>
        </w:rPr>
        <w:t>договор, на другого субподрядчика</w:t>
      </w:r>
      <w:r w:rsidR="0051063B">
        <w:rPr>
          <w:rFonts w:ascii="Times New Roman" w:hAnsi="Times New Roman"/>
          <w:sz w:val="24"/>
        </w:rPr>
        <w:t>;</w:t>
      </w:r>
    </w:p>
    <w:p w:rsidR="003A4477" w:rsidRDefault="00826C3F" w:rsidP="0043316A">
      <w:pPr>
        <w:widowControl w:val="0"/>
        <w:spacing w:after="0"/>
        <w:ind w:firstLine="709"/>
        <w:jc w:val="both"/>
        <w:rPr>
          <w:rFonts w:ascii="Times New Roman" w:hAnsi="Times New Roman"/>
          <w:sz w:val="24"/>
        </w:rPr>
      </w:pPr>
      <w:r>
        <w:rPr>
          <w:rFonts w:ascii="Times New Roman" w:hAnsi="Times New Roman"/>
          <w:sz w:val="24"/>
        </w:rPr>
        <w:t>3.2.</w:t>
      </w:r>
      <w:r w:rsidR="00BA2E9C">
        <w:rPr>
          <w:rFonts w:ascii="Times New Roman" w:hAnsi="Times New Roman"/>
          <w:sz w:val="24"/>
        </w:rPr>
        <w:t>4</w:t>
      </w:r>
      <w:r w:rsidR="00FF58A0">
        <w:rPr>
          <w:rFonts w:ascii="Times New Roman" w:hAnsi="Times New Roman"/>
          <w:sz w:val="24"/>
        </w:rPr>
        <w:t>. з</w:t>
      </w:r>
      <w:r w:rsidR="009561BC" w:rsidRPr="009561BC">
        <w:rPr>
          <w:rFonts w:ascii="Times New Roman" w:hAnsi="Times New Roman"/>
          <w:sz w:val="24"/>
        </w:rPr>
        <w:t>апрашивать у Заказчика разъяснения и уточнения относительно проведения</w:t>
      </w:r>
      <w:r w:rsidR="009561BC">
        <w:rPr>
          <w:rFonts w:ascii="Times New Roman" w:hAnsi="Times New Roman"/>
          <w:sz w:val="24"/>
        </w:rPr>
        <w:t xml:space="preserve"> </w:t>
      </w:r>
      <w:r w:rsidR="009561BC" w:rsidRPr="009561BC">
        <w:rPr>
          <w:rFonts w:ascii="Times New Roman" w:hAnsi="Times New Roman"/>
          <w:sz w:val="24"/>
        </w:rPr>
        <w:t xml:space="preserve">работ </w:t>
      </w:r>
      <w:r>
        <w:rPr>
          <w:rFonts w:ascii="Times New Roman" w:hAnsi="Times New Roman"/>
          <w:sz w:val="24"/>
        </w:rPr>
        <w:br/>
      </w:r>
      <w:r w:rsidR="009561BC" w:rsidRPr="009561BC">
        <w:rPr>
          <w:rFonts w:ascii="Times New Roman" w:hAnsi="Times New Roman"/>
          <w:sz w:val="24"/>
        </w:rPr>
        <w:t>в рамках Контракта</w:t>
      </w:r>
      <w:r w:rsidR="0051063B">
        <w:rPr>
          <w:rFonts w:ascii="Times New Roman" w:hAnsi="Times New Roman"/>
          <w:sz w:val="24"/>
        </w:rPr>
        <w:t>.</w:t>
      </w:r>
    </w:p>
    <w:p w:rsidR="00873D5B" w:rsidRDefault="00873D5B" w:rsidP="0043316A">
      <w:pPr>
        <w:widowControl w:val="0"/>
        <w:spacing w:after="0"/>
        <w:ind w:firstLine="709"/>
        <w:jc w:val="both"/>
        <w:rPr>
          <w:rFonts w:ascii="Times New Roman" w:hAnsi="Times New Roman"/>
          <w:b/>
          <w:sz w:val="24"/>
        </w:rPr>
      </w:pPr>
      <w:bookmarkStart w:id="2" w:name="P83"/>
      <w:bookmarkEnd w:id="2"/>
      <w:r>
        <w:rPr>
          <w:rFonts w:ascii="Times New Roman" w:hAnsi="Times New Roman"/>
          <w:b/>
          <w:sz w:val="24"/>
        </w:rPr>
        <w:t>3.3. Заказчик обязан:</w:t>
      </w:r>
    </w:p>
    <w:p w:rsidR="00C1132C" w:rsidRDefault="00873D5B" w:rsidP="0043316A">
      <w:pPr>
        <w:widowControl w:val="0"/>
        <w:spacing w:after="0"/>
        <w:ind w:firstLine="709"/>
        <w:jc w:val="both"/>
        <w:rPr>
          <w:rFonts w:ascii="Times New Roman" w:hAnsi="Times New Roman"/>
          <w:sz w:val="24"/>
        </w:rPr>
      </w:pPr>
      <w:r>
        <w:rPr>
          <w:rFonts w:ascii="Times New Roman" w:hAnsi="Times New Roman"/>
          <w:sz w:val="24"/>
        </w:rPr>
        <w:t xml:space="preserve">3.3.1. </w:t>
      </w:r>
      <w:r w:rsidR="00C1132C">
        <w:rPr>
          <w:rFonts w:ascii="Times New Roman" w:hAnsi="Times New Roman"/>
          <w:sz w:val="24"/>
        </w:rPr>
        <w:t>с</w:t>
      </w:r>
      <w:r w:rsidR="00C1132C" w:rsidRPr="00C1132C">
        <w:rPr>
          <w:rFonts w:ascii="Times New Roman" w:hAnsi="Times New Roman"/>
          <w:sz w:val="24"/>
        </w:rPr>
        <w:t>ообщать Подрядчику о недостатках, обнаруженных в ходе выполнения работ</w:t>
      </w:r>
      <w:r w:rsidR="00C1132C">
        <w:rPr>
          <w:rFonts w:ascii="Times New Roman" w:hAnsi="Times New Roman"/>
          <w:sz w:val="24"/>
        </w:rPr>
        <w:t>;</w:t>
      </w:r>
    </w:p>
    <w:p w:rsidR="00BA2E9C" w:rsidRPr="00C1132C" w:rsidRDefault="00C1132C" w:rsidP="0043316A">
      <w:pPr>
        <w:widowControl w:val="0"/>
        <w:spacing w:after="0"/>
        <w:ind w:firstLine="709"/>
        <w:jc w:val="both"/>
        <w:rPr>
          <w:rFonts w:ascii="Times New Roman" w:hAnsi="Times New Roman"/>
          <w:sz w:val="24"/>
        </w:rPr>
      </w:pPr>
      <w:proofErr w:type="gramStart"/>
      <w:r>
        <w:rPr>
          <w:rFonts w:ascii="Times New Roman" w:hAnsi="Times New Roman"/>
          <w:sz w:val="24"/>
        </w:rPr>
        <w:t xml:space="preserve">3.3.2. </w:t>
      </w:r>
      <w:r w:rsidR="00FF58A0">
        <w:rPr>
          <w:rFonts w:ascii="Times New Roman" w:hAnsi="Times New Roman"/>
          <w:sz w:val="24"/>
        </w:rPr>
        <w:t>д</w:t>
      </w:r>
      <w:r w:rsidR="00BA2E9C" w:rsidRPr="00BA2E9C">
        <w:rPr>
          <w:rFonts w:ascii="Times New Roman" w:hAnsi="Times New Roman"/>
          <w:sz w:val="24"/>
        </w:rPr>
        <w:t xml:space="preserve">ля проведения специалистами Подрядчика предварительных испытаний и опытной эксплуатации </w:t>
      </w:r>
      <w:r w:rsidR="00BA2E9C" w:rsidRPr="00C1132C">
        <w:rPr>
          <w:rFonts w:ascii="Times New Roman" w:hAnsi="Times New Roman"/>
          <w:sz w:val="24"/>
        </w:rPr>
        <w:t xml:space="preserve">программного обеспечения Системы, организовать в установленном порядке </w:t>
      </w:r>
      <w:r w:rsidR="0051063B" w:rsidRPr="00C1132C">
        <w:rPr>
          <w:rFonts w:ascii="Times New Roman" w:hAnsi="Times New Roman"/>
          <w:sz w:val="24"/>
        </w:rPr>
        <w:br/>
      </w:r>
      <w:r w:rsidR="00BA2E9C" w:rsidRPr="00C1132C">
        <w:rPr>
          <w:rFonts w:ascii="Times New Roman" w:hAnsi="Times New Roman"/>
          <w:sz w:val="24"/>
        </w:rPr>
        <w:t xml:space="preserve">их доступ в здания Государственной Думы (г. Москва, ул. Охотный ряд, д. 1, г. Москва, </w:t>
      </w:r>
      <w:r w:rsidR="0051063B" w:rsidRPr="00C1132C">
        <w:rPr>
          <w:rFonts w:ascii="Times New Roman" w:hAnsi="Times New Roman"/>
          <w:sz w:val="24"/>
        </w:rPr>
        <w:br/>
      </w:r>
      <w:r w:rsidR="00BA2E9C" w:rsidRPr="00C1132C">
        <w:rPr>
          <w:rFonts w:ascii="Times New Roman" w:hAnsi="Times New Roman"/>
          <w:sz w:val="24"/>
        </w:rPr>
        <w:t xml:space="preserve">ул. Воздвиженка, д. 4/7, г. Москва, Георгиевский пер., д. 2, г. Москва, </w:t>
      </w:r>
      <w:proofErr w:type="spellStart"/>
      <w:r w:rsidR="00BA2E9C" w:rsidRPr="00C1132C">
        <w:rPr>
          <w:rFonts w:ascii="Times New Roman" w:hAnsi="Times New Roman"/>
          <w:sz w:val="24"/>
        </w:rPr>
        <w:t>Б.Дмитровка</w:t>
      </w:r>
      <w:proofErr w:type="spellEnd"/>
      <w:r w:rsidR="00BA2E9C" w:rsidRPr="00C1132C">
        <w:rPr>
          <w:rFonts w:ascii="Times New Roman" w:hAnsi="Times New Roman"/>
          <w:sz w:val="24"/>
        </w:rPr>
        <w:t>, д.1).</w:t>
      </w:r>
      <w:r w:rsidR="00873D5B" w:rsidRPr="00C1132C">
        <w:rPr>
          <w:rFonts w:ascii="Times New Roman" w:hAnsi="Times New Roman"/>
          <w:sz w:val="24"/>
        </w:rPr>
        <w:t xml:space="preserve"> </w:t>
      </w:r>
      <w:bookmarkStart w:id="3" w:name="P105"/>
      <w:bookmarkEnd w:id="3"/>
      <w:proofErr w:type="gramEnd"/>
    </w:p>
    <w:p w:rsidR="00C1132C" w:rsidRPr="00C1132C" w:rsidRDefault="00C1132C" w:rsidP="0043316A">
      <w:pPr>
        <w:widowControl w:val="0"/>
        <w:spacing w:after="0"/>
        <w:ind w:firstLine="709"/>
        <w:jc w:val="both"/>
        <w:rPr>
          <w:rFonts w:ascii="Times New Roman" w:hAnsi="Times New Roman"/>
          <w:sz w:val="24"/>
        </w:rPr>
      </w:pPr>
      <w:r w:rsidRPr="00C1132C">
        <w:rPr>
          <w:rFonts w:ascii="Times New Roman" w:hAnsi="Times New Roman"/>
          <w:sz w:val="24"/>
        </w:rPr>
        <w:t>3.3.3. принять и оплатить выполненные работы в соответствии с условиями Контракта;</w:t>
      </w:r>
    </w:p>
    <w:p w:rsidR="00873D5B" w:rsidRPr="00C1132C" w:rsidRDefault="00873D5B" w:rsidP="0043316A">
      <w:pPr>
        <w:widowControl w:val="0"/>
        <w:spacing w:after="0"/>
        <w:ind w:firstLine="709"/>
        <w:jc w:val="both"/>
        <w:rPr>
          <w:rFonts w:ascii="Times New Roman" w:hAnsi="Times New Roman"/>
          <w:sz w:val="24"/>
        </w:rPr>
      </w:pPr>
      <w:r w:rsidRPr="00C1132C">
        <w:rPr>
          <w:rFonts w:ascii="Times New Roman" w:hAnsi="Times New Roman"/>
          <w:sz w:val="24"/>
        </w:rPr>
        <w:t xml:space="preserve">3.3.4. провести экспертизу </w:t>
      </w:r>
      <w:r w:rsidR="00744F05" w:rsidRPr="00C1132C">
        <w:rPr>
          <w:rFonts w:ascii="Times New Roman" w:hAnsi="Times New Roman"/>
          <w:sz w:val="24"/>
        </w:rPr>
        <w:t>выполненных работ</w:t>
      </w:r>
      <w:r w:rsidRPr="00C1132C">
        <w:rPr>
          <w:rFonts w:ascii="Times New Roman" w:hAnsi="Times New Roman"/>
          <w:sz w:val="24"/>
        </w:rPr>
        <w:t xml:space="preserve"> для проверки их соответствия условиям Контракта в соответствии с </w:t>
      </w:r>
      <w:r w:rsidR="007236AA" w:rsidRPr="00C1132C">
        <w:rPr>
          <w:rFonts w:ascii="Times New Roman" w:hAnsi="Times New Roman"/>
          <w:sz w:val="24"/>
        </w:rPr>
        <w:t>Законом № 44</w:t>
      </w:r>
      <w:r w:rsidR="009E2A23">
        <w:rPr>
          <w:rFonts w:ascii="Times New Roman" w:hAnsi="Times New Roman"/>
          <w:sz w:val="24"/>
        </w:rPr>
        <w:t>-</w:t>
      </w:r>
      <w:r w:rsidR="007236AA" w:rsidRPr="00C1132C">
        <w:rPr>
          <w:rFonts w:ascii="Times New Roman" w:hAnsi="Times New Roman"/>
          <w:sz w:val="24"/>
        </w:rPr>
        <w:t>ФЗ</w:t>
      </w:r>
      <w:r w:rsidRPr="00C1132C">
        <w:rPr>
          <w:rFonts w:ascii="Times New Roman" w:hAnsi="Times New Roman"/>
          <w:sz w:val="24"/>
        </w:rPr>
        <w:t>;</w:t>
      </w:r>
    </w:p>
    <w:p w:rsidR="00873D5B" w:rsidRDefault="00873D5B" w:rsidP="0043316A">
      <w:pPr>
        <w:widowControl w:val="0"/>
        <w:spacing w:after="0"/>
        <w:ind w:firstLine="709"/>
        <w:jc w:val="both"/>
        <w:rPr>
          <w:rFonts w:ascii="Times New Roman" w:hAnsi="Times New Roman"/>
          <w:sz w:val="24"/>
        </w:rPr>
      </w:pPr>
      <w:r w:rsidRPr="00C1132C">
        <w:rPr>
          <w:rFonts w:ascii="Times New Roman" w:hAnsi="Times New Roman"/>
          <w:sz w:val="24"/>
        </w:rPr>
        <w:t>3.3.</w:t>
      </w:r>
      <w:r w:rsidR="00D85632" w:rsidRPr="00C1132C">
        <w:rPr>
          <w:rFonts w:ascii="Times New Roman" w:hAnsi="Times New Roman"/>
          <w:sz w:val="24"/>
        </w:rPr>
        <w:t>5</w:t>
      </w:r>
      <w:r w:rsidRPr="00C1132C">
        <w:rPr>
          <w:rFonts w:ascii="Times New Roman" w:hAnsi="Times New Roman"/>
          <w:sz w:val="24"/>
        </w:rPr>
        <w:t xml:space="preserve">. требовать уплаты неустоек (штрафов, пеней) в соответствии с разделом </w:t>
      </w:r>
      <w:r w:rsidR="00D85632" w:rsidRPr="00C1132C">
        <w:rPr>
          <w:rFonts w:ascii="Times New Roman" w:hAnsi="Times New Roman"/>
          <w:sz w:val="24"/>
        </w:rPr>
        <w:t>9</w:t>
      </w:r>
      <w:r w:rsidR="00C1132C" w:rsidRPr="00C1132C">
        <w:rPr>
          <w:rFonts w:ascii="Times New Roman" w:hAnsi="Times New Roman"/>
          <w:sz w:val="24"/>
        </w:rPr>
        <w:t xml:space="preserve"> Контракта.</w:t>
      </w:r>
    </w:p>
    <w:p w:rsidR="00B34237" w:rsidRPr="00755F93" w:rsidRDefault="00645116" w:rsidP="0043316A">
      <w:pPr>
        <w:widowControl w:val="0"/>
        <w:spacing w:after="0"/>
        <w:ind w:firstLine="709"/>
        <w:jc w:val="both"/>
        <w:rPr>
          <w:rFonts w:ascii="Times New Roman" w:hAnsi="Times New Roman"/>
          <w:b/>
          <w:sz w:val="24"/>
        </w:rPr>
      </w:pPr>
      <w:r w:rsidRPr="00755F93">
        <w:rPr>
          <w:rFonts w:ascii="Times New Roman" w:hAnsi="Times New Roman"/>
          <w:b/>
          <w:sz w:val="24"/>
        </w:rPr>
        <w:t>3.</w:t>
      </w:r>
      <w:r w:rsidR="0001700D" w:rsidRPr="00755F93">
        <w:rPr>
          <w:rFonts w:ascii="Times New Roman" w:hAnsi="Times New Roman"/>
          <w:b/>
          <w:sz w:val="24"/>
        </w:rPr>
        <w:t>4</w:t>
      </w:r>
      <w:r w:rsidRPr="00755F93">
        <w:rPr>
          <w:rFonts w:ascii="Times New Roman" w:hAnsi="Times New Roman"/>
          <w:b/>
          <w:sz w:val="24"/>
        </w:rPr>
        <w:t>. Заказчик вправе:</w:t>
      </w:r>
    </w:p>
    <w:p w:rsidR="002C7A20" w:rsidRPr="002C7A20" w:rsidRDefault="002C7A20" w:rsidP="0043316A">
      <w:pPr>
        <w:widowControl w:val="0"/>
        <w:spacing w:after="0"/>
        <w:ind w:firstLine="709"/>
        <w:jc w:val="both"/>
        <w:rPr>
          <w:rFonts w:ascii="Times New Roman" w:hAnsi="Times New Roman"/>
          <w:sz w:val="24"/>
        </w:rPr>
      </w:pPr>
      <w:bookmarkStart w:id="4" w:name="P98"/>
      <w:bookmarkEnd w:id="4"/>
      <w:r w:rsidRPr="002C7A20">
        <w:rPr>
          <w:rFonts w:ascii="Times New Roman" w:hAnsi="Times New Roman"/>
          <w:sz w:val="24"/>
        </w:rPr>
        <w:t>3.</w:t>
      </w:r>
      <w:r>
        <w:rPr>
          <w:rFonts w:ascii="Times New Roman" w:hAnsi="Times New Roman"/>
          <w:sz w:val="24"/>
        </w:rPr>
        <w:t>4</w:t>
      </w:r>
      <w:r w:rsidRPr="002C7A20">
        <w:rPr>
          <w:rFonts w:ascii="Times New Roman" w:hAnsi="Times New Roman"/>
          <w:sz w:val="24"/>
        </w:rPr>
        <w:t xml:space="preserve">.1. требовать от </w:t>
      </w:r>
      <w:r>
        <w:rPr>
          <w:rFonts w:ascii="Times New Roman" w:hAnsi="Times New Roman"/>
          <w:sz w:val="24"/>
        </w:rPr>
        <w:t xml:space="preserve">Подрядчика </w:t>
      </w:r>
      <w:r w:rsidRPr="002C7A20">
        <w:rPr>
          <w:rFonts w:ascii="Times New Roman" w:hAnsi="Times New Roman"/>
          <w:sz w:val="24"/>
        </w:rPr>
        <w:t xml:space="preserve">надлежащего </w:t>
      </w:r>
      <w:r w:rsidR="0051063B">
        <w:rPr>
          <w:rFonts w:ascii="Times New Roman" w:hAnsi="Times New Roman"/>
          <w:sz w:val="24"/>
        </w:rPr>
        <w:t>вы</w:t>
      </w:r>
      <w:r w:rsidRPr="002C7A20">
        <w:rPr>
          <w:rFonts w:ascii="Times New Roman" w:hAnsi="Times New Roman"/>
          <w:sz w:val="24"/>
        </w:rPr>
        <w:t xml:space="preserve">полнения принятых им обязательств, </w:t>
      </w:r>
      <w:r>
        <w:rPr>
          <w:rFonts w:ascii="Times New Roman" w:hAnsi="Times New Roman"/>
          <w:sz w:val="24"/>
        </w:rPr>
        <w:br/>
      </w:r>
      <w:r w:rsidRPr="002C7A20">
        <w:rPr>
          <w:rFonts w:ascii="Times New Roman" w:hAnsi="Times New Roman"/>
          <w:sz w:val="24"/>
        </w:rPr>
        <w:t>а также своевременного устранения выявленных недостатков;</w:t>
      </w:r>
    </w:p>
    <w:p w:rsidR="002C7A20" w:rsidRPr="002C7A20" w:rsidRDefault="002C7A20" w:rsidP="0043316A">
      <w:pPr>
        <w:widowControl w:val="0"/>
        <w:spacing w:after="0"/>
        <w:ind w:firstLine="709"/>
        <w:jc w:val="both"/>
        <w:rPr>
          <w:rFonts w:ascii="Times New Roman" w:hAnsi="Times New Roman"/>
          <w:sz w:val="24"/>
        </w:rPr>
      </w:pPr>
      <w:r>
        <w:rPr>
          <w:rFonts w:ascii="Times New Roman" w:hAnsi="Times New Roman"/>
          <w:sz w:val="24"/>
        </w:rPr>
        <w:t>3.4.2. требовать от Подрядчика</w:t>
      </w:r>
      <w:r w:rsidRPr="002C7A20">
        <w:rPr>
          <w:rFonts w:ascii="Times New Roman" w:hAnsi="Times New Roman"/>
          <w:sz w:val="24"/>
        </w:rPr>
        <w:t xml:space="preserve"> предоставления надлежаще оформленных документов, подтверждающих исполнение принятых им обязательств;</w:t>
      </w:r>
    </w:p>
    <w:p w:rsidR="002C7A20" w:rsidRPr="002C7A20" w:rsidRDefault="002C7A20" w:rsidP="0043316A">
      <w:pPr>
        <w:widowControl w:val="0"/>
        <w:spacing w:after="0"/>
        <w:ind w:firstLine="709"/>
        <w:jc w:val="both"/>
        <w:rPr>
          <w:rFonts w:ascii="Times New Roman" w:hAnsi="Times New Roman"/>
          <w:sz w:val="24"/>
        </w:rPr>
      </w:pPr>
      <w:r w:rsidRPr="002C7A20">
        <w:rPr>
          <w:rFonts w:ascii="Times New Roman" w:hAnsi="Times New Roman"/>
          <w:sz w:val="24"/>
        </w:rPr>
        <w:t>3.</w:t>
      </w:r>
      <w:r>
        <w:rPr>
          <w:rFonts w:ascii="Times New Roman" w:hAnsi="Times New Roman"/>
          <w:sz w:val="24"/>
        </w:rPr>
        <w:t>4</w:t>
      </w:r>
      <w:r w:rsidRPr="002C7A20">
        <w:rPr>
          <w:rFonts w:ascii="Times New Roman" w:hAnsi="Times New Roman"/>
          <w:sz w:val="24"/>
        </w:rPr>
        <w:t>.3. привлекать экспертов, экспертные организации для осуществления экспертизы выполненных работ;</w:t>
      </w:r>
    </w:p>
    <w:p w:rsidR="002C7A20" w:rsidRPr="002C7A20" w:rsidRDefault="002C7A20" w:rsidP="0043316A">
      <w:pPr>
        <w:widowControl w:val="0"/>
        <w:spacing w:after="0"/>
        <w:ind w:firstLine="709"/>
        <w:jc w:val="both"/>
        <w:rPr>
          <w:rFonts w:ascii="Times New Roman" w:hAnsi="Times New Roman"/>
          <w:sz w:val="24"/>
        </w:rPr>
      </w:pPr>
      <w:r w:rsidRPr="002C7A20">
        <w:rPr>
          <w:rFonts w:ascii="Times New Roman" w:hAnsi="Times New Roman"/>
          <w:sz w:val="24"/>
        </w:rPr>
        <w:t>3.</w:t>
      </w:r>
      <w:r>
        <w:rPr>
          <w:rFonts w:ascii="Times New Roman" w:hAnsi="Times New Roman"/>
          <w:sz w:val="24"/>
        </w:rPr>
        <w:t>4</w:t>
      </w:r>
      <w:r w:rsidRPr="002C7A20">
        <w:rPr>
          <w:rFonts w:ascii="Times New Roman" w:hAnsi="Times New Roman"/>
          <w:sz w:val="24"/>
        </w:rPr>
        <w:t xml:space="preserve">.4. контролировать ход выполнения работ, предусмотренных Контрактом, проверять </w:t>
      </w:r>
      <w:r w:rsidR="00C1132C">
        <w:rPr>
          <w:rFonts w:ascii="Times New Roman" w:hAnsi="Times New Roman"/>
          <w:sz w:val="24"/>
        </w:rPr>
        <w:br/>
      </w:r>
      <w:r w:rsidRPr="002C7A20">
        <w:rPr>
          <w:rFonts w:ascii="Times New Roman" w:hAnsi="Times New Roman"/>
          <w:sz w:val="24"/>
        </w:rPr>
        <w:t xml:space="preserve">их </w:t>
      </w:r>
      <w:r w:rsidR="00C1132C">
        <w:rPr>
          <w:rFonts w:ascii="Times New Roman" w:hAnsi="Times New Roman"/>
          <w:sz w:val="24"/>
        </w:rPr>
        <w:t xml:space="preserve">на </w:t>
      </w:r>
      <w:r w:rsidRPr="002C7A20">
        <w:rPr>
          <w:rFonts w:ascii="Times New Roman" w:hAnsi="Times New Roman"/>
          <w:sz w:val="24"/>
        </w:rPr>
        <w:t>соответствие требованиям Контракта;</w:t>
      </w:r>
    </w:p>
    <w:p w:rsidR="00B34237" w:rsidRDefault="002C7A20" w:rsidP="0043316A">
      <w:pPr>
        <w:widowControl w:val="0"/>
        <w:spacing w:after="0"/>
        <w:ind w:firstLine="709"/>
        <w:jc w:val="both"/>
        <w:rPr>
          <w:rFonts w:ascii="Times New Roman" w:hAnsi="Times New Roman"/>
          <w:sz w:val="24"/>
        </w:rPr>
      </w:pPr>
      <w:r w:rsidRPr="002C7A20">
        <w:rPr>
          <w:rFonts w:ascii="Times New Roman" w:hAnsi="Times New Roman"/>
          <w:sz w:val="24"/>
        </w:rPr>
        <w:t>3.</w:t>
      </w:r>
      <w:r>
        <w:rPr>
          <w:rFonts w:ascii="Times New Roman" w:hAnsi="Times New Roman"/>
          <w:sz w:val="24"/>
        </w:rPr>
        <w:t>4</w:t>
      </w:r>
      <w:r w:rsidRPr="002C7A20">
        <w:rPr>
          <w:rFonts w:ascii="Times New Roman" w:hAnsi="Times New Roman"/>
          <w:sz w:val="24"/>
        </w:rPr>
        <w:t xml:space="preserve">.5. при обнаружении несоответствия выполняемых работ условиям Контракта требовать их устранения. Требование подлежит обязательному выполнению </w:t>
      </w:r>
      <w:r>
        <w:rPr>
          <w:rFonts w:ascii="Times New Roman" w:hAnsi="Times New Roman"/>
          <w:sz w:val="24"/>
        </w:rPr>
        <w:t>Подрядчиком</w:t>
      </w:r>
      <w:r w:rsidR="00107260">
        <w:rPr>
          <w:rFonts w:ascii="Times New Roman" w:hAnsi="Times New Roman"/>
          <w:sz w:val="24"/>
        </w:rPr>
        <w:t>;</w:t>
      </w:r>
    </w:p>
    <w:p w:rsidR="00107260" w:rsidRDefault="00107260" w:rsidP="0043316A">
      <w:pPr>
        <w:widowControl w:val="0"/>
        <w:spacing w:after="0"/>
        <w:ind w:firstLine="709"/>
        <w:jc w:val="both"/>
        <w:rPr>
          <w:rFonts w:ascii="Times New Roman" w:hAnsi="Times New Roman"/>
          <w:sz w:val="24"/>
        </w:rPr>
      </w:pPr>
      <w:r>
        <w:rPr>
          <w:rFonts w:ascii="Times New Roman" w:hAnsi="Times New Roman"/>
          <w:sz w:val="24"/>
        </w:rPr>
        <w:t>3.4.6. т</w:t>
      </w:r>
      <w:r w:rsidRPr="00107260">
        <w:rPr>
          <w:rFonts w:ascii="Times New Roman" w:hAnsi="Times New Roman"/>
          <w:sz w:val="24"/>
        </w:rPr>
        <w:t xml:space="preserve">ребовать возмещения убытков, причиненных по вине </w:t>
      </w:r>
      <w:r>
        <w:rPr>
          <w:rFonts w:ascii="Times New Roman" w:hAnsi="Times New Roman"/>
          <w:sz w:val="24"/>
        </w:rPr>
        <w:t>Подрядчика</w:t>
      </w:r>
      <w:r w:rsidRPr="00107260">
        <w:rPr>
          <w:rFonts w:ascii="Times New Roman" w:hAnsi="Times New Roman"/>
          <w:sz w:val="24"/>
        </w:rPr>
        <w:t>.</w:t>
      </w:r>
    </w:p>
    <w:p w:rsidR="002C7A20" w:rsidRDefault="002C7A20" w:rsidP="0043316A">
      <w:pPr>
        <w:widowControl w:val="0"/>
        <w:spacing w:after="0"/>
        <w:ind w:firstLine="709"/>
        <w:jc w:val="both"/>
        <w:rPr>
          <w:rFonts w:ascii="Times New Roman" w:hAnsi="Times New Roman"/>
          <w:sz w:val="24"/>
        </w:rPr>
      </w:pPr>
    </w:p>
    <w:p w:rsidR="0040648D" w:rsidRDefault="0001700D" w:rsidP="0043316A">
      <w:pPr>
        <w:widowControl w:val="0"/>
        <w:spacing w:after="0"/>
        <w:jc w:val="center"/>
        <w:outlineLvl w:val="1"/>
        <w:rPr>
          <w:rFonts w:ascii="Times New Roman" w:hAnsi="Times New Roman"/>
          <w:b/>
          <w:bCs/>
          <w:sz w:val="24"/>
          <w:szCs w:val="24"/>
        </w:rPr>
      </w:pPr>
      <w:r w:rsidRPr="003C798B">
        <w:rPr>
          <w:rFonts w:ascii="Times New Roman" w:hAnsi="Times New Roman"/>
          <w:b/>
          <w:sz w:val="24"/>
        </w:rPr>
        <w:t>4</w:t>
      </w:r>
      <w:r w:rsidR="00645116" w:rsidRPr="003C798B">
        <w:rPr>
          <w:rFonts w:ascii="Times New Roman" w:hAnsi="Times New Roman"/>
          <w:b/>
          <w:sz w:val="24"/>
        </w:rPr>
        <w:t xml:space="preserve">. </w:t>
      </w:r>
      <w:r w:rsidR="003C798B" w:rsidRPr="003C798B">
        <w:rPr>
          <w:rFonts w:ascii="Times New Roman" w:hAnsi="Times New Roman"/>
          <w:b/>
          <w:bCs/>
          <w:sz w:val="24"/>
          <w:szCs w:val="24"/>
        </w:rPr>
        <w:t>УСЛОВИЯ ПРЕДОСТАВЛЕНИЯ (ПЕРЕДАЧИ) РЕЗУЛЬТ</w:t>
      </w:r>
      <w:r w:rsidR="003C798B">
        <w:rPr>
          <w:rFonts w:ascii="Times New Roman" w:hAnsi="Times New Roman"/>
          <w:b/>
          <w:bCs/>
          <w:sz w:val="24"/>
          <w:szCs w:val="24"/>
        </w:rPr>
        <w:t xml:space="preserve">АТОВ </w:t>
      </w:r>
    </w:p>
    <w:p w:rsidR="003A6911" w:rsidRPr="003C798B" w:rsidRDefault="003C798B" w:rsidP="0043316A">
      <w:pPr>
        <w:widowControl w:val="0"/>
        <w:spacing w:after="0"/>
        <w:jc w:val="center"/>
        <w:outlineLvl w:val="1"/>
        <w:rPr>
          <w:rFonts w:ascii="Times New Roman" w:hAnsi="Times New Roman"/>
          <w:b/>
          <w:bCs/>
          <w:sz w:val="24"/>
          <w:szCs w:val="24"/>
        </w:rPr>
      </w:pPr>
      <w:r>
        <w:rPr>
          <w:rFonts w:ascii="Times New Roman" w:hAnsi="Times New Roman"/>
          <w:b/>
          <w:bCs/>
          <w:sz w:val="24"/>
          <w:szCs w:val="24"/>
        </w:rPr>
        <w:t>ВЫПОЛНЕН</w:t>
      </w:r>
      <w:r w:rsidR="0040648D">
        <w:rPr>
          <w:rFonts w:ascii="Times New Roman" w:hAnsi="Times New Roman"/>
          <w:b/>
          <w:bCs/>
          <w:sz w:val="24"/>
          <w:szCs w:val="24"/>
        </w:rPr>
        <w:t>НЫХ</w:t>
      </w:r>
      <w:r>
        <w:rPr>
          <w:rFonts w:ascii="Times New Roman" w:hAnsi="Times New Roman"/>
          <w:b/>
          <w:bCs/>
          <w:sz w:val="24"/>
          <w:szCs w:val="24"/>
        </w:rPr>
        <w:t xml:space="preserve"> РАБОТ</w:t>
      </w:r>
    </w:p>
    <w:p w:rsidR="0040648D" w:rsidRDefault="003C798B" w:rsidP="0043316A">
      <w:pPr>
        <w:autoSpaceDE w:val="0"/>
        <w:autoSpaceDN w:val="0"/>
        <w:adjustRightInd w:val="0"/>
        <w:spacing w:after="0"/>
        <w:ind w:firstLine="709"/>
        <w:jc w:val="both"/>
        <w:rPr>
          <w:rFonts w:ascii="Times New Roman" w:hAnsi="Times New Roman"/>
          <w:sz w:val="24"/>
          <w:szCs w:val="24"/>
        </w:rPr>
      </w:pPr>
      <w:bookmarkStart w:id="5" w:name="Par1"/>
      <w:bookmarkEnd w:id="5"/>
      <w:r>
        <w:rPr>
          <w:rFonts w:ascii="Times New Roman" w:hAnsi="Times New Roman"/>
          <w:sz w:val="24"/>
          <w:szCs w:val="24"/>
        </w:rPr>
        <w:t>4</w:t>
      </w:r>
      <w:r w:rsidR="003A6911">
        <w:rPr>
          <w:rFonts w:ascii="Times New Roman" w:hAnsi="Times New Roman"/>
          <w:sz w:val="24"/>
          <w:szCs w:val="24"/>
        </w:rPr>
        <w:t xml:space="preserve">.1. </w:t>
      </w:r>
      <w:r w:rsidR="0040648D">
        <w:rPr>
          <w:rFonts w:ascii="Times New Roman" w:hAnsi="Times New Roman"/>
          <w:sz w:val="24"/>
          <w:szCs w:val="24"/>
        </w:rPr>
        <w:t>Подрядчик передает результаты в порядке и сроки, указанные в Техническом задании и Контракте.</w:t>
      </w:r>
    </w:p>
    <w:p w:rsidR="003A6911" w:rsidRDefault="0040648D" w:rsidP="0043316A">
      <w:pPr>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 xml:space="preserve">4.2. </w:t>
      </w:r>
      <w:r w:rsidR="003A6911">
        <w:rPr>
          <w:rFonts w:ascii="Times New Roman" w:hAnsi="Times New Roman"/>
          <w:sz w:val="24"/>
          <w:szCs w:val="24"/>
        </w:rPr>
        <w:t xml:space="preserve">Передача исходных кодов, разработанных в ходе выполнения работ программ </w:t>
      </w:r>
      <w:r>
        <w:rPr>
          <w:rFonts w:ascii="Times New Roman" w:hAnsi="Times New Roman"/>
          <w:sz w:val="24"/>
          <w:szCs w:val="24"/>
        </w:rPr>
        <w:br/>
      </w:r>
      <w:r w:rsidR="003A6911">
        <w:rPr>
          <w:rFonts w:ascii="Times New Roman" w:hAnsi="Times New Roman"/>
          <w:sz w:val="24"/>
          <w:szCs w:val="24"/>
        </w:rPr>
        <w:t xml:space="preserve">для электронных вычислительных машин (далее </w:t>
      </w:r>
      <w:r w:rsidR="006A0BEB">
        <w:rPr>
          <w:rFonts w:ascii="Times New Roman" w:hAnsi="Times New Roman"/>
          <w:sz w:val="24"/>
          <w:szCs w:val="24"/>
        </w:rPr>
        <w:t>–</w:t>
      </w:r>
      <w:r w:rsidR="003A6911">
        <w:rPr>
          <w:rFonts w:ascii="Times New Roman" w:hAnsi="Times New Roman"/>
          <w:sz w:val="24"/>
          <w:szCs w:val="24"/>
        </w:rPr>
        <w:t xml:space="preserve"> программа для ЭВМ) и дистрибутивов должна сопровождаться передачей всех необходимых для сборки и запуска программы для ЭВМ библиотек зависимостей, инструкций и программных сценариев (скриптов) для проведения компиляции, создания дистрибутива и установки (развертывания) программы для ЭВМ.</w:t>
      </w:r>
    </w:p>
    <w:p w:rsidR="003A6911" w:rsidRDefault="003C798B" w:rsidP="0043316A">
      <w:pPr>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4</w:t>
      </w:r>
      <w:r w:rsidR="003A6911">
        <w:rPr>
          <w:rFonts w:ascii="Times New Roman" w:hAnsi="Times New Roman"/>
          <w:sz w:val="24"/>
          <w:szCs w:val="24"/>
        </w:rPr>
        <w:t>.</w:t>
      </w:r>
      <w:r w:rsidR="0040648D">
        <w:rPr>
          <w:rFonts w:ascii="Times New Roman" w:hAnsi="Times New Roman"/>
          <w:sz w:val="24"/>
          <w:szCs w:val="24"/>
        </w:rPr>
        <w:t>3</w:t>
      </w:r>
      <w:r w:rsidR="003A6911">
        <w:rPr>
          <w:rFonts w:ascii="Times New Roman" w:hAnsi="Times New Roman"/>
          <w:sz w:val="24"/>
          <w:szCs w:val="24"/>
        </w:rPr>
        <w:t>. Для проведения компиляции, создания дистрибутива и установки (развертывания) программы для ЭВМ должны использоваться свободно распространяемые компиляторы, интерпретаторы и иное программное обеспечение, необходимое для указанных целей, дистрибутивы которых должны быть переданы вместе с исходными кодами разработанных в ходе выполнения работ программ для ЭВМ.</w:t>
      </w:r>
    </w:p>
    <w:p w:rsidR="003A6911" w:rsidRDefault="003C798B" w:rsidP="0043316A">
      <w:pPr>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4</w:t>
      </w:r>
      <w:r w:rsidR="003A6911">
        <w:rPr>
          <w:rFonts w:ascii="Times New Roman" w:hAnsi="Times New Roman"/>
          <w:sz w:val="24"/>
          <w:szCs w:val="24"/>
        </w:rPr>
        <w:t>.</w:t>
      </w:r>
      <w:r w:rsidR="0040648D">
        <w:rPr>
          <w:rFonts w:ascii="Times New Roman" w:hAnsi="Times New Roman"/>
          <w:sz w:val="24"/>
          <w:szCs w:val="24"/>
        </w:rPr>
        <w:t>4</w:t>
      </w:r>
      <w:r w:rsidR="003A6911">
        <w:rPr>
          <w:rFonts w:ascii="Times New Roman" w:hAnsi="Times New Roman"/>
          <w:sz w:val="24"/>
          <w:szCs w:val="24"/>
        </w:rPr>
        <w:t xml:space="preserve">. В случае использования для проведения компиляции, создания дистрибутива </w:t>
      </w:r>
      <w:r>
        <w:rPr>
          <w:rFonts w:ascii="Times New Roman" w:hAnsi="Times New Roman"/>
          <w:sz w:val="24"/>
          <w:szCs w:val="24"/>
        </w:rPr>
        <w:br/>
      </w:r>
      <w:r w:rsidR="003A6911">
        <w:rPr>
          <w:rFonts w:ascii="Times New Roman" w:hAnsi="Times New Roman"/>
          <w:sz w:val="24"/>
          <w:szCs w:val="24"/>
        </w:rPr>
        <w:t xml:space="preserve">и установки (развертывания) программы для ЭВМ компиляторов, интерпретаторов и иного программного обеспечения, права на использование, копирование и модификацию которых принадлежат третьим лицам, </w:t>
      </w:r>
      <w:r>
        <w:rPr>
          <w:rFonts w:ascii="Times New Roman" w:hAnsi="Times New Roman"/>
          <w:sz w:val="24"/>
          <w:szCs w:val="24"/>
        </w:rPr>
        <w:t>П</w:t>
      </w:r>
      <w:r w:rsidR="003A6911">
        <w:rPr>
          <w:rFonts w:ascii="Times New Roman" w:hAnsi="Times New Roman"/>
          <w:sz w:val="24"/>
          <w:szCs w:val="24"/>
        </w:rPr>
        <w:t xml:space="preserve">одрядчик за свой счет передает </w:t>
      </w:r>
      <w:r>
        <w:rPr>
          <w:rFonts w:ascii="Times New Roman" w:hAnsi="Times New Roman"/>
          <w:sz w:val="24"/>
          <w:szCs w:val="24"/>
        </w:rPr>
        <w:t>З</w:t>
      </w:r>
      <w:r w:rsidR="003A6911">
        <w:rPr>
          <w:rFonts w:ascii="Times New Roman" w:hAnsi="Times New Roman"/>
          <w:sz w:val="24"/>
          <w:szCs w:val="24"/>
        </w:rPr>
        <w:t xml:space="preserve">аказчику дистрибутивы и права </w:t>
      </w:r>
      <w:r>
        <w:rPr>
          <w:rFonts w:ascii="Times New Roman" w:hAnsi="Times New Roman"/>
          <w:sz w:val="24"/>
          <w:szCs w:val="24"/>
        </w:rPr>
        <w:br/>
      </w:r>
      <w:r w:rsidR="003A6911">
        <w:rPr>
          <w:rFonts w:ascii="Times New Roman" w:hAnsi="Times New Roman"/>
          <w:sz w:val="24"/>
          <w:szCs w:val="24"/>
        </w:rPr>
        <w:t>на использование таких компиляторов, интерпретаторов и иного программного обеспечения.</w:t>
      </w:r>
    </w:p>
    <w:p w:rsidR="003A6911" w:rsidRPr="0043316A" w:rsidRDefault="003C798B" w:rsidP="0043316A">
      <w:pPr>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4</w:t>
      </w:r>
      <w:r w:rsidR="003A6911">
        <w:rPr>
          <w:rFonts w:ascii="Times New Roman" w:hAnsi="Times New Roman"/>
          <w:sz w:val="24"/>
          <w:szCs w:val="24"/>
        </w:rPr>
        <w:t>.</w:t>
      </w:r>
      <w:r w:rsidR="0040648D">
        <w:rPr>
          <w:rFonts w:ascii="Times New Roman" w:hAnsi="Times New Roman"/>
          <w:sz w:val="24"/>
          <w:szCs w:val="24"/>
        </w:rPr>
        <w:t>5</w:t>
      </w:r>
      <w:r w:rsidR="003A6911">
        <w:rPr>
          <w:rFonts w:ascii="Times New Roman" w:hAnsi="Times New Roman"/>
          <w:sz w:val="24"/>
          <w:szCs w:val="24"/>
        </w:rPr>
        <w:t xml:space="preserve">. Подрядчик в процессе сдачи-приемки работ по Контракту должен провести демонстрацию процесса компиляции, создания дистрибутива и установки (развертывания) разработанных программ для ЭВМ с </w:t>
      </w:r>
      <w:r w:rsidR="003A6911" w:rsidRPr="0043316A">
        <w:rPr>
          <w:rFonts w:ascii="Times New Roman" w:hAnsi="Times New Roman"/>
          <w:sz w:val="24"/>
          <w:szCs w:val="24"/>
        </w:rPr>
        <w:t xml:space="preserve">использованием средств, </w:t>
      </w:r>
      <w:r w:rsidR="003A6911" w:rsidRPr="0043316A">
        <w:rPr>
          <w:rFonts w:ascii="Times New Roman" w:hAnsi="Times New Roman"/>
          <w:color w:val="auto"/>
          <w:sz w:val="24"/>
          <w:szCs w:val="24"/>
        </w:rPr>
        <w:t xml:space="preserve">указанных в </w:t>
      </w:r>
      <w:hyperlink w:anchor="Par1" w:history="1">
        <w:r w:rsidR="003A6911" w:rsidRPr="0043316A">
          <w:rPr>
            <w:rFonts w:ascii="Times New Roman" w:hAnsi="Times New Roman"/>
            <w:color w:val="auto"/>
            <w:sz w:val="24"/>
            <w:szCs w:val="24"/>
          </w:rPr>
          <w:t xml:space="preserve">пункте </w:t>
        </w:r>
        <w:r w:rsidRPr="0043316A">
          <w:rPr>
            <w:rFonts w:ascii="Times New Roman" w:hAnsi="Times New Roman"/>
            <w:color w:val="auto"/>
            <w:sz w:val="24"/>
            <w:szCs w:val="24"/>
          </w:rPr>
          <w:t>4</w:t>
        </w:r>
        <w:r w:rsidR="003A6911" w:rsidRPr="0043316A">
          <w:rPr>
            <w:rFonts w:ascii="Times New Roman" w:hAnsi="Times New Roman"/>
            <w:color w:val="auto"/>
            <w:sz w:val="24"/>
            <w:szCs w:val="24"/>
          </w:rPr>
          <w:t>.</w:t>
        </w:r>
        <w:r w:rsidR="0040648D" w:rsidRPr="0043316A">
          <w:rPr>
            <w:rFonts w:ascii="Times New Roman" w:hAnsi="Times New Roman"/>
            <w:color w:val="auto"/>
            <w:sz w:val="24"/>
            <w:szCs w:val="24"/>
          </w:rPr>
          <w:t>2</w:t>
        </w:r>
      </w:hyperlink>
      <w:r w:rsidRPr="0043316A">
        <w:rPr>
          <w:rFonts w:ascii="Times New Roman" w:hAnsi="Times New Roman"/>
          <w:color w:val="auto"/>
          <w:sz w:val="24"/>
          <w:szCs w:val="24"/>
        </w:rPr>
        <w:t xml:space="preserve"> Контракта</w:t>
      </w:r>
      <w:r w:rsidR="003A6911" w:rsidRPr="0043316A">
        <w:rPr>
          <w:rFonts w:ascii="Times New Roman" w:hAnsi="Times New Roman"/>
          <w:color w:val="auto"/>
          <w:sz w:val="24"/>
          <w:szCs w:val="24"/>
        </w:rPr>
        <w:t xml:space="preserve">, </w:t>
      </w:r>
      <w:r w:rsidRPr="0043316A">
        <w:rPr>
          <w:rFonts w:ascii="Times New Roman" w:hAnsi="Times New Roman"/>
          <w:color w:val="auto"/>
          <w:sz w:val="24"/>
          <w:szCs w:val="24"/>
        </w:rPr>
        <w:br/>
      </w:r>
      <w:r w:rsidR="003A6911" w:rsidRPr="0043316A">
        <w:rPr>
          <w:rFonts w:ascii="Times New Roman" w:hAnsi="Times New Roman"/>
          <w:color w:val="auto"/>
          <w:sz w:val="24"/>
          <w:szCs w:val="24"/>
        </w:rPr>
        <w:t>а также в соответствии с инструкциями, приведенными в рабочей документации на Систему</w:t>
      </w:r>
      <w:r w:rsidR="003A6911" w:rsidRPr="0043316A">
        <w:rPr>
          <w:rFonts w:ascii="Times New Roman" w:hAnsi="Times New Roman"/>
          <w:sz w:val="24"/>
          <w:szCs w:val="24"/>
        </w:rPr>
        <w:t>.</w:t>
      </w:r>
    </w:p>
    <w:p w:rsidR="003A6911" w:rsidRPr="0043316A" w:rsidRDefault="003C798B" w:rsidP="0043316A">
      <w:pPr>
        <w:autoSpaceDE w:val="0"/>
        <w:autoSpaceDN w:val="0"/>
        <w:adjustRightInd w:val="0"/>
        <w:spacing w:after="0"/>
        <w:ind w:firstLine="709"/>
        <w:jc w:val="both"/>
        <w:rPr>
          <w:rFonts w:ascii="Times New Roman" w:hAnsi="Times New Roman"/>
          <w:sz w:val="24"/>
          <w:szCs w:val="24"/>
        </w:rPr>
      </w:pPr>
      <w:r w:rsidRPr="0043316A">
        <w:rPr>
          <w:rFonts w:ascii="Times New Roman" w:hAnsi="Times New Roman"/>
          <w:sz w:val="24"/>
          <w:szCs w:val="24"/>
        </w:rPr>
        <w:t>4</w:t>
      </w:r>
      <w:r w:rsidR="003A6911" w:rsidRPr="0043316A">
        <w:rPr>
          <w:rFonts w:ascii="Times New Roman" w:hAnsi="Times New Roman"/>
          <w:sz w:val="24"/>
          <w:szCs w:val="24"/>
        </w:rPr>
        <w:t>.</w:t>
      </w:r>
      <w:r w:rsidR="0040648D" w:rsidRPr="0043316A">
        <w:rPr>
          <w:rFonts w:ascii="Times New Roman" w:hAnsi="Times New Roman"/>
          <w:sz w:val="24"/>
          <w:szCs w:val="24"/>
        </w:rPr>
        <w:t>6</w:t>
      </w:r>
      <w:r w:rsidR="003A6911" w:rsidRPr="0043316A">
        <w:rPr>
          <w:rFonts w:ascii="Times New Roman" w:hAnsi="Times New Roman"/>
          <w:sz w:val="24"/>
          <w:szCs w:val="24"/>
        </w:rPr>
        <w:t>. Документация на Систему и ее части (техническая и рабочая) должна содержать исчерпывающее описание принятых проектных решений в объеме, достаточном для ее дальнейшего развития и эксплуатации.</w:t>
      </w:r>
    </w:p>
    <w:p w:rsidR="003A6911" w:rsidRDefault="003C798B" w:rsidP="0043316A">
      <w:pPr>
        <w:autoSpaceDE w:val="0"/>
        <w:autoSpaceDN w:val="0"/>
        <w:adjustRightInd w:val="0"/>
        <w:spacing w:after="0"/>
        <w:ind w:firstLine="709"/>
        <w:jc w:val="both"/>
        <w:rPr>
          <w:rFonts w:ascii="Times New Roman" w:hAnsi="Times New Roman"/>
          <w:sz w:val="24"/>
          <w:szCs w:val="24"/>
        </w:rPr>
      </w:pPr>
      <w:r w:rsidRPr="0043316A">
        <w:rPr>
          <w:rFonts w:ascii="Times New Roman" w:hAnsi="Times New Roman"/>
          <w:sz w:val="24"/>
          <w:szCs w:val="24"/>
        </w:rPr>
        <w:t>4</w:t>
      </w:r>
      <w:r w:rsidR="003A6911" w:rsidRPr="0043316A">
        <w:rPr>
          <w:rFonts w:ascii="Times New Roman" w:hAnsi="Times New Roman"/>
          <w:sz w:val="24"/>
          <w:szCs w:val="24"/>
        </w:rPr>
        <w:t>.</w:t>
      </w:r>
      <w:r w:rsidR="0040648D" w:rsidRPr="0043316A">
        <w:rPr>
          <w:rFonts w:ascii="Times New Roman" w:hAnsi="Times New Roman"/>
          <w:sz w:val="24"/>
          <w:szCs w:val="24"/>
        </w:rPr>
        <w:t>7</w:t>
      </w:r>
      <w:r w:rsidR="003A6911" w:rsidRPr="0043316A">
        <w:rPr>
          <w:rFonts w:ascii="Times New Roman" w:hAnsi="Times New Roman"/>
          <w:sz w:val="24"/>
          <w:szCs w:val="24"/>
        </w:rPr>
        <w:t xml:space="preserve">. </w:t>
      </w:r>
      <w:proofErr w:type="gramStart"/>
      <w:r w:rsidR="009E2A23" w:rsidRPr="0043316A">
        <w:rPr>
          <w:rFonts w:ascii="Times New Roman" w:hAnsi="Times New Roman"/>
          <w:sz w:val="24"/>
          <w:szCs w:val="24"/>
        </w:rPr>
        <w:t>Техническая и р</w:t>
      </w:r>
      <w:r w:rsidR="003A6911" w:rsidRPr="0043316A">
        <w:rPr>
          <w:rFonts w:ascii="Times New Roman" w:hAnsi="Times New Roman"/>
          <w:sz w:val="24"/>
          <w:szCs w:val="24"/>
        </w:rPr>
        <w:t>абочая документация должна содержать описание разработанных результатов работ, в том числе программ для ЭВМ, прикладных программных интерфейсов, алгоритмов и протоколов информационного взаимодействия, технических требований, спецификаций и форматов обмена данными для взаимодействия</w:t>
      </w:r>
      <w:r w:rsidR="003A6911">
        <w:rPr>
          <w:rFonts w:ascii="Times New Roman" w:hAnsi="Times New Roman"/>
          <w:sz w:val="24"/>
          <w:szCs w:val="24"/>
        </w:rPr>
        <w:t xml:space="preserve"> с другими информационными системами, в объеме, достаточном для их установки, настройки, эксплуатации и развития в дальнейшем без привлечения </w:t>
      </w:r>
      <w:r>
        <w:rPr>
          <w:rFonts w:ascii="Times New Roman" w:hAnsi="Times New Roman"/>
          <w:sz w:val="24"/>
          <w:szCs w:val="24"/>
        </w:rPr>
        <w:t>П</w:t>
      </w:r>
      <w:r w:rsidR="003A6911">
        <w:rPr>
          <w:rFonts w:ascii="Times New Roman" w:hAnsi="Times New Roman"/>
          <w:sz w:val="24"/>
          <w:szCs w:val="24"/>
        </w:rPr>
        <w:t>одрядчика</w:t>
      </w:r>
      <w:r>
        <w:rPr>
          <w:rFonts w:ascii="Times New Roman" w:hAnsi="Times New Roman"/>
          <w:sz w:val="24"/>
          <w:szCs w:val="24"/>
        </w:rPr>
        <w:t>.</w:t>
      </w:r>
      <w:proofErr w:type="gramEnd"/>
    </w:p>
    <w:p w:rsidR="003A6911" w:rsidRDefault="003C798B" w:rsidP="0043316A">
      <w:pPr>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4</w:t>
      </w:r>
      <w:r w:rsidR="003A6911">
        <w:rPr>
          <w:rFonts w:ascii="Times New Roman" w:hAnsi="Times New Roman"/>
          <w:sz w:val="24"/>
          <w:szCs w:val="24"/>
        </w:rPr>
        <w:t>.</w:t>
      </w:r>
      <w:r w:rsidR="0040648D">
        <w:rPr>
          <w:rFonts w:ascii="Times New Roman" w:hAnsi="Times New Roman"/>
          <w:sz w:val="24"/>
          <w:szCs w:val="24"/>
        </w:rPr>
        <w:t>8</w:t>
      </w:r>
      <w:r w:rsidR="003A6911">
        <w:rPr>
          <w:rFonts w:ascii="Times New Roman" w:hAnsi="Times New Roman"/>
          <w:sz w:val="24"/>
          <w:szCs w:val="24"/>
        </w:rPr>
        <w:t xml:space="preserve">. </w:t>
      </w:r>
      <w:proofErr w:type="gramStart"/>
      <w:r w:rsidR="003A6911">
        <w:rPr>
          <w:rFonts w:ascii="Times New Roman" w:hAnsi="Times New Roman"/>
          <w:sz w:val="24"/>
          <w:szCs w:val="24"/>
        </w:rPr>
        <w:t xml:space="preserve">Передача </w:t>
      </w:r>
      <w:r>
        <w:rPr>
          <w:rFonts w:ascii="Times New Roman" w:hAnsi="Times New Roman"/>
          <w:sz w:val="24"/>
          <w:szCs w:val="24"/>
        </w:rPr>
        <w:t>З</w:t>
      </w:r>
      <w:r w:rsidR="003A6911">
        <w:rPr>
          <w:rFonts w:ascii="Times New Roman" w:hAnsi="Times New Roman"/>
          <w:sz w:val="24"/>
          <w:szCs w:val="24"/>
        </w:rPr>
        <w:t xml:space="preserve">аказчику комплекта документов, материалов и сведений, предусмотренных нормативными правовыми актами Российской Федерации в сфере информационных технологий, защиты информации, правовой защиты интересов государства в области интеллектуальной собственности, включая документы, подтверждающие отказ авторов (разработчиков) </w:t>
      </w:r>
      <w:r>
        <w:rPr>
          <w:rFonts w:ascii="Times New Roman" w:hAnsi="Times New Roman"/>
          <w:sz w:val="24"/>
          <w:szCs w:val="24"/>
        </w:rPr>
        <w:br/>
      </w:r>
      <w:r w:rsidR="003A6911">
        <w:rPr>
          <w:rFonts w:ascii="Times New Roman" w:hAnsi="Times New Roman"/>
          <w:sz w:val="24"/>
          <w:szCs w:val="24"/>
        </w:rPr>
        <w:t xml:space="preserve">от исключительных прав на передаваемые объекты интеллектуальной собственности в пользу </w:t>
      </w:r>
      <w:r w:rsidR="00B779D7">
        <w:rPr>
          <w:rFonts w:ascii="Times New Roman" w:hAnsi="Times New Roman"/>
          <w:sz w:val="24"/>
          <w:szCs w:val="24"/>
        </w:rPr>
        <w:t>Подрядчика</w:t>
      </w:r>
      <w:r w:rsidR="003A6911">
        <w:rPr>
          <w:rFonts w:ascii="Times New Roman" w:hAnsi="Times New Roman"/>
          <w:sz w:val="24"/>
          <w:szCs w:val="24"/>
        </w:rPr>
        <w:t xml:space="preserve">, с проектами заявок на государственную регистрацию в установленном порядке прав </w:t>
      </w:r>
      <w:r>
        <w:rPr>
          <w:rFonts w:ascii="Times New Roman" w:hAnsi="Times New Roman"/>
          <w:sz w:val="24"/>
          <w:szCs w:val="24"/>
        </w:rPr>
        <w:t>З</w:t>
      </w:r>
      <w:r w:rsidR="003A6911">
        <w:rPr>
          <w:rFonts w:ascii="Times New Roman" w:hAnsi="Times New Roman"/>
          <w:sz w:val="24"/>
          <w:szCs w:val="24"/>
        </w:rPr>
        <w:t>аказчика на результаты интеллектуальной деятельности, в</w:t>
      </w:r>
      <w:proofErr w:type="gramEnd"/>
      <w:r w:rsidR="003A6911">
        <w:rPr>
          <w:rFonts w:ascii="Times New Roman" w:hAnsi="Times New Roman"/>
          <w:sz w:val="24"/>
          <w:szCs w:val="24"/>
        </w:rPr>
        <w:t xml:space="preserve"> </w:t>
      </w:r>
      <w:proofErr w:type="gramStart"/>
      <w:r w:rsidR="003A6911">
        <w:rPr>
          <w:rFonts w:ascii="Times New Roman" w:hAnsi="Times New Roman"/>
          <w:sz w:val="24"/>
          <w:szCs w:val="24"/>
        </w:rPr>
        <w:t xml:space="preserve">том числе, но не исключая: изобретения, полезные модели, промышленные образцы, программы для электронных вычислительных машин, базы данных, топологии интегральных микросхем, а также исключительные права на результаты работ, включая объекты авторских прав и потенциально патентоспособные технические решения, секреты производства (ноу-хау), созданные в рамках Контракта, осуществляется </w:t>
      </w:r>
      <w:r w:rsidR="00B779D7">
        <w:rPr>
          <w:rFonts w:ascii="Times New Roman" w:hAnsi="Times New Roman"/>
          <w:sz w:val="24"/>
          <w:szCs w:val="24"/>
        </w:rPr>
        <w:t>П</w:t>
      </w:r>
      <w:r w:rsidR="003A6911">
        <w:rPr>
          <w:rFonts w:ascii="Times New Roman" w:hAnsi="Times New Roman"/>
          <w:sz w:val="24"/>
          <w:szCs w:val="24"/>
        </w:rPr>
        <w:t>одрядчиком в составе отчетной документации, предусмотренной условиями Контракта.</w:t>
      </w:r>
      <w:proofErr w:type="gramEnd"/>
    </w:p>
    <w:p w:rsidR="0040648D" w:rsidRDefault="0040648D" w:rsidP="0043316A">
      <w:pPr>
        <w:autoSpaceDE w:val="0"/>
        <w:autoSpaceDN w:val="0"/>
        <w:adjustRightInd w:val="0"/>
        <w:spacing w:after="0"/>
        <w:ind w:firstLine="709"/>
        <w:jc w:val="both"/>
        <w:rPr>
          <w:rFonts w:ascii="Times New Roman" w:hAnsi="Times New Roman"/>
          <w:sz w:val="24"/>
          <w:szCs w:val="24"/>
        </w:rPr>
      </w:pPr>
    </w:p>
    <w:p w:rsidR="00B34237" w:rsidRDefault="00235A0C" w:rsidP="0043316A">
      <w:pPr>
        <w:spacing w:after="0"/>
        <w:jc w:val="center"/>
        <w:rPr>
          <w:rFonts w:ascii="Times New Roman" w:hAnsi="Times New Roman"/>
          <w:b/>
          <w:sz w:val="24"/>
        </w:rPr>
      </w:pPr>
      <w:r>
        <w:rPr>
          <w:rFonts w:ascii="Times New Roman" w:hAnsi="Times New Roman"/>
          <w:b/>
          <w:sz w:val="24"/>
        </w:rPr>
        <w:t>5</w:t>
      </w:r>
      <w:r w:rsidR="00645116">
        <w:rPr>
          <w:rFonts w:ascii="Times New Roman" w:hAnsi="Times New Roman"/>
          <w:b/>
          <w:sz w:val="24"/>
        </w:rPr>
        <w:t xml:space="preserve">. ПОРЯДОК СДАЧИ И ПРИЕМКИ </w:t>
      </w:r>
      <w:r>
        <w:rPr>
          <w:rFonts w:ascii="Times New Roman" w:hAnsi="Times New Roman"/>
          <w:b/>
          <w:sz w:val="24"/>
        </w:rPr>
        <w:t>ВЫПОЛНЕННЫХ РАБОТ</w:t>
      </w:r>
    </w:p>
    <w:p w:rsidR="00B34237" w:rsidRDefault="00645116" w:rsidP="0043316A">
      <w:pPr>
        <w:spacing w:after="0"/>
        <w:ind w:firstLine="709"/>
        <w:jc w:val="both"/>
        <w:rPr>
          <w:rFonts w:ascii="Times New Roman" w:hAnsi="Times New Roman"/>
          <w:sz w:val="24"/>
        </w:rPr>
      </w:pPr>
      <w:r>
        <w:rPr>
          <w:rFonts w:ascii="Times New Roman" w:hAnsi="Times New Roman"/>
          <w:sz w:val="24"/>
        </w:rPr>
        <w:t xml:space="preserve">5.1. По завершении </w:t>
      </w:r>
      <w:r w:rsidR="00B20CC2">
        <w:rPr>
          <w:rFonts w:ascii="Times New Roman" w:hAnsi="Times New Roman"/>
          <w:sz w:val="24"/>
        </w:rPr>
        <w:t>выполнения работ Подрядчик</w:t>
      </w:r>
      <w:r>
        <w:rPr>
          <w:rFonts w:ascii="Times New Roman" w:hAnsi="Times New Roman"/>
          <w:sz w:val="24"/>
        </w:rPr>
        <w:t xml:space="preserve"> формирует с использованием единой информационной системы, подписывает усиленной электронной подписью лица, имеющего право действовать от имени </w:t>
      </w:r>
      <w:r w:rsidR="00B20CC2">
        <w:rPr>
          <w:rFonts w:ascii="Times New Roman" w:hAnsi="Times New Roman"/>
          <w:sz w:val="24"/>
        </w:rPr>
        <w:t>Подрядчика</w:t>
      </w:r>
      <w:r>
        <w:rPr>
          <w:rFonts w:ascii="Times New Roman" w:hAnsi="Times New Roman"/>
          <w:sz w:val="24"/>
        </w:rPr>
        <w:t xml:space="preserve">, и размещает в единой информационной системе документ </w:t>
      </w:r>
      <w:r w:rsidR="006C73C9">
        <w:rPr>
          <w:rFonts w:ascii="Times New Roman" w:hAnsi="Times New Roman"/>
          <w:sz w:val="24"/>
        </w:rPr>
        <w:br/>
      </w:r>
      <w:r>
        <w:rPr>
          <w:rFonts w:ascii="Times New Roman" w:hAnsi="Times New Roman"/>
          <w:sz w:val="24"/>
        </w:rPr>
        <w:t>о приемке</w:t>
      </w:r>
      <w:r>
        <w:rPr>
          <w:rStyle w:val="14"/>
          <w:rFonts w:ascii="Times New Roman" w:hAnsi="Times New Roman"/>
          <w:sz w:val="24"/>
        </w:rPr>
        <w:footnoteReference w:id="7"/>
      </w:r>
      <w:r>
        <w:rPr>
          <w:rFonts w:ascii="Times New Roman" w:hAnsi="Times New Roman"/>
          <w:sz w:val="24"/>
        </w:rPr>
        <w:t xml:space="preserve">, который должен содержать информацию, предусмотренную пунктом 1 части 13 </w:t>
      </w:r>
      <w:r w:rsidR="009531D6">
        <w:rPr>
          <w:rFonts w:ascii="Times New Roman" w:hAnsi="Times New Roman"/>
          <w:sz w:val="24"/>
        </w:rPr>
        <w:br/>
      </w:r>
      <w:r>
        <w:rPr>
          <w:rFonts w:ascii="Times New Roman" w:hAnsi="Times New Roman"/>
          <w:sz w:val="24"/>
        </w:rPr>
        <w:t xml:space="preserve">статьи 94 </w:t>
      </w:r>
      <w:r w:rsidR="007236AA" w:rsidRPr="007236AA">
        <w:rPr>
          <w:rFonts w:ascii="Times New Roman" w:hAnsi="Times New Roman"/>
          <w:sz w:val="24"/>
        </w:rPr>
        <w:t>Закона № 44 ФЗ</w:t>
      </w:r>
      <w:r>
        <w:rPr>
          <w:rFonts w:ascii="Times New Roman" w:hAnsi="Times New Roman"/>
          <w:sz w:val="24"/>
        </w:rPr>
        <w:t>.</w:t>
      </w:r>
    </w:p>
    <w:p w:rsidR="00B34237" w:rsidRDefault="00645116" w:rsidP="0043316A">
      <w:pPr>
        <w:spacing w:after="0"/>
        <w:ind w:firstLine="709"/>
        <w:jc w:val="both"/>
        <w:rPr>
          <w:rFonts w:ascii="Times New Roman" w:hAnsi="Times New Roman"/>
          <w:sz w:val="24"/>
        </w:rPr>
      </w:pPr>
      <w:r>
        <w:rPr>
          <w:rFonts w:ascii="Times New Roman" w:hAnsi="Times New Roman"/>
          <w:sz w:val="24"/>
        </w:rPr>
        <w:t xml:space="preserve">К документу о приемке могут прилагаться документы, которые считаются </w:t>
      </w:r>
      <w:r>
        <w:rPr>
          <w:rFonts w:ascii="Times New Roman" w:hAnsi="Times New Roman"/>
          <w:sz w:val="24"/>
        </w:rPr>
        <w:br/>
        <w:t>его неотъемлемой частью.</w:t>
      </w:r>
    </w:p>
    <w:p w:rsidR="00B34237" w:rsidRDefault="00CE0972" w:rsidP="0043316A">
      <w:pPr>
        <w:widowControl w:val="0"/>
        <w:spacing w:after="0"/>
        <w:ind w:firstLine="709"/>
        <w:jc w:val="both"/>
        <w:rPr>
          <w:rFonts w:ascii="Times New Roman" w:hAnsi="Times New Roman"/>
          <w:sz w:val="24"/>
        </w:rPr>
      </w:pPr>
      <w:r>
        <w:rPr>
          <w:rFonts w:ascii="Times New Roman" w:hAnsi="Times New Roman"/>
          <w:sz w:val="24"/>
        </w:rPr>
        <w:t>5.</w:t>
      </w:r>
      <w:r w:rsidR="001B4954">
        <w:rPr>
          <w:rFonts w:ascii="Times New Roman" w:hAnsi="Times New Roman"/>
          <w:sz w:val="24"/>
        </w:rPr>
        <w:t>2</w:t>
      </w:r>
      <w:r>
        <w:rPr>
          <w:rFonts w:ascii="Times New Roman" w:hAnsi="Times New Roman"/>
          <w:sz w:val="24"/>
        </w:rPr>
        <w:t>.</w:t>
      </w:r>
      <w:r w:rsidR="003C798B">
        <w:rPr>
          <w:rFonts w:ascii="Times New Roman" w:hAnsi="Times New Roman"/>
          <w:sz w:val="24"/>
        </w:rPr>
        <w:t xml:space="preserve"> </w:t>
      </w:r>
      <w:r w:rsidR="00645116">
        <w:rPr>
          <w:rFonts w:ascii="Times New Roman" w:hAnsi="Times New Roman"/>
          <w:sz w:val="24"/>
        </w:rPr>
        <w:t xml:space="preserve">Для проверки предоставленных </w:t>
      </w:r>
      <w:r w:rsidR="009531D6">
        <w:rPr>
          <w:rFonts w:ascii="Times New Roman" w:hAnsi="Times New Roman"/>
          <w:sz w:val="24"/>
        </w:rPr>
        <w:t>Подрядчиком</w:t>
      </w:r>
      <w:r w:rsidR="00645116">
        <w:rPr>
          <w:rFonts w:ascii="Times New Roman" w:hAnsi="Times New Roman"/>
          <w:sz w:val="24"/>
        </w:rPr>
        <w:t xml:space="preserve"> результатов </w:t>
      </w:r>
      <w:r w:rsidR="00FB1939">
        <w:rPr>
          <w:rFonts w:ascii="Times New Roman" w:hAnsi="Times New Roman"/>
          <w:sz w:val="24"/>
        </w:rPr>
        <w:t>выполненных работ</w:t>
      </w:r>
      <w:r w:rsidR="00645116">
        <w:rPr>
          <w:rFonts w:ascii="Times New Roman" w:hAnsi="Times New Roman"/>
          <w:sz w:val="24"/>
        </w:rPr>
        <w:t>, предусмотренных Контрактом, в части их соответствия условиям Контракта</w:t>
      </w:r>
      <w:r w:rsidR="00996AB8">
        <w:rPr>
          <w:rFonts w:ascii="Times New Roman" w:hAnsi="Times New Roman"/>
          <w:sz w:val="24"/>
        </w:rPr>
        <w:t>,</w:t>
      </w:r>
      <w:r w:rsidR="00645116">
        <w:rPr>
          <w:rFonts w:ascii="Times New Roman" w:hAnsi="Times New Roman"/>
          <w:sz w:val="24"/>
        </w:rPr>
        <w:t xml:space="preserve"> Заказчик обязан провести экспертизу. Экспертиза результатов </w:t>
      </w:r>
      <w:r w:rsidR="00996AB8">
        <w:rPr>
          <w:rFonts w:ascii="Times New Roman" w:hAnsi="Times New Roman"/>
          <w:sz w:val="24"/>
        </w:rPr>
        <w:t xml:space="preserve">выполненных </w:t>
      </w:r>
      <w:r w:rsidR="00744F05">
        <w:rPr>
          <w:rFonts w:ascii="Times New Roman" w:hAnsi="Times New Roman"/>
          <w:sz w:val="24"/>
        </w:rPr>
        <w:t>работ</w:t>
      </w:r>
      <w:r w:rsidR="00645116">
        <w:rPr>
          <w:rFonts w:ascii="Times New Roman" w:hAnsi="Times New Roman"/>
          <w:sz w:val="24"/>
        </w:rPr>
        <w:t>,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w:t>
      </w:r>
      <w:r w:rsidR="007236AA">
        <w:rPr>
          <w:rFonts w:ascii="Times New Roman" w:hAnsi="Times New Roman"/>
          <w:sz w:val="24"/>
        </w:rPr>
        <w:t xml:space="preserve"> </w:t>
      </w:r>
      <w:r w:rsidR="007236AA" w:rsidRPr="007236AA">
        <w:rPr>
          <w:rFonts w:ascii="Times New Roman" w:hAnsi="Times New Roman"/>
          <w:sz w:val="24"/>
        </w:rPr>
        <w:t xml:space="preserve">Законом </w:t>
      </w:r>
      <w:r w:rsidR="00D023F8">
        <w:rPr>
          <w:rFonts w:ascii="Times New Roman" w:hAnsi="Times New Roman"/>
          <w:sz w:val="24"/>
        </w:rPr>
        <w:br/>
      </w:r>
      <w:r w:rsidR="007236AA" w:rsidRPr="007236AA">
        <w:rPr>
          <w:rFonts w:ascii="Times New Roman" w:hAnsi="Times New Roman"/>
          <w:sz w:val="24"/>
        </w:rPr>
        <w:t>№ 44 ФЗ</w:t>
      </w:r>
      <w:r w:rsidR="00645116">
        <w:rPr>
          <w:rFonts w:ascii="Times New Roman" w:hAnsi="Times New Roman"/>
          <w:sz w:val="24"/>
        </w:rPr>
        <w:t>.</w:t>
      </w:r>
    </w:p>
    <w:p w:rsidR="00B34237" w:rsidRPr="00AD49FC" w:rsidRDefault="00645116" w:rsidP="0043316A">
      <w:pPr>
        <w:widowControl w:val="0"/>
        <w:spacing w:after="0"/>
        <w:ind w:firstLine="709"/>
        <w:jc w:val="both"/>
        <w:rPr>
          <w:rFonts w:ascii="Times New Roman" w:hAnsi="Times New Roman"/>
          <w:sz w:val="24"/>
        </w:rPr>
      </w:pPr>
      <w:bookmarkStart w:id="6" w:name="Par138"/>
      <w:bookmarkEnd w:id="6"/>
      <w:r w:rsidRPr="00AD49FC">
        <w:rPr>
          <w:rFonts w:ascii="Times New Roman" w:hAnsi="Times New Roman"/>
          <w:sz w:val="24"/>
        </w:rPr>
        <w:t>5.</w:t>
      </w:r>
      <w:r w:rsidR="001B4954" w:rsidRPr="00AD49FC">
        <w:rPr>
          <w:rFonts w:ascii="Times New Roman" w:hAnsi="Times New Roman"/>
          <w:sz w:val="24"/>
        </w:rPr>
        <w:t>3</w:t>
      </w:r>
      <w:r w:rsidRPr="00AD49FC">
        <w:rPr>
          <w:rFonts w:ascii="Times New Roman" w:hAnsi="Times New Roman"/>
          <w:sz w:val="24"/>
        </w:rPr>
        <w:t xml:space="preserve">. Заказчик в течение 20 (двадцати) рабочих дней, с даты направления </w:t>
      </w:r>
      <w:r w:rsidR="00FB1939" w:rsidRPr="00AD49FC">
        <w:rPr>
          <w:rFonts w:ascii="Times New Roman" w:hAnsi="Times New Roman"/>
          <w:sz w:val="24"/>
        </w:rPr>
        <w:t>Подрядчико</w:t>
      </w:r>
      <w:r w:rsidRPr="00AD49FC">
        <w:rPr>
          <w:rFonts w:ascii="Times New Roman" w:hAnsi="Times New Roman"/>
          <w:sz w:val="24"/>
        </w:rPr>
        <w:t xml:space="preserve">м </w:t>
      </w:r>
      <w:r w:rsidRPr="00AD49FC">
        <w:rPr>
          <w:rFonts w:ascii="Times New Roman" w:hAnsi="Times New Roman"/>
          <w:sz w:val="24"/>
        </w:rPr>
        <w:br/>
        <w:t>в единой информационной системе документа о приемке</w:t>
      </w:r>
      <w:bookmarkStart w:id="7" w:name="Par139"/>
      <w:bookmarkEnd w:id="7"/>
      <w:r w:rsidRPr="00AD49FC">
        <w:rPr>
          <w:rFonts w:ascii="Times New Roman" w:hAnsi="Times New Roman"/>
          <w:sz w:val="24"/>
        </w:rPr>
        <w:t xml:space="preserve">, </w:t>
      </w:r>
      <w:r w:rsidR="000B21F8" w:rsidRPr="00AD49FC">
        <w:rPr>
          <w:rFonts w:ascii="Times New Roman" w:hAnsi="Times New Roman"/>
          <w:sz w:val="24"/>
          <w:szCs w:val="24"/>
        </w:rPr>
        <w:t xml:space="preserve">за исключением случая, </w:t>
      </w:r>
      <w:r w:rsidR="007D4D0F" w:rsidRPr="00AD49FC">
        <w:rPr>
          <w:rFonts w:ascii="Times New Roman" w:hAnsi="Times New Roman"/>
          <w:sz w:val="24"/>
          <w:szCs w:val="24"/>
        </w:rPr>
        <w:t>предусмотре</w:t>
      </w:r>
      <w:r w:rsidR="000B21F8" w:rsidRPr="00AD49FC">
        <w:rPr>
          <w:rFonts w:ascii="Times New Roman" w:hAnsi="Times New Roman"/>
          <w:sz w:val="24"/>
          <w:szCs w:val="24"/>
        </w:rPr>
        <w:t>нного пункт</w:t>
      </w:r>
      <w:r w:rsidR="007C4E52" w:rsidRPr="00AD49FC">
        <w:rPr>
          <w:rFonts w:ascii="Times New Roman" w:hAnsi="Times New Roman"/>
          <w:sz w:val="24"/>
          <w:szCs w:val="24"/>
        </w:rPr>
        <w:t xml:space="preserve">ом </w:t>
      </w:r>
      <w:r w:rsidR="000B21F8" w:rsidRPr="00AD49FC">
        <w:rPr>
          <w:rFonts w:ascii="Times New Roman" w:hAnsi="Times New Roman"/>
          <w:sz w:val="24"/>
          <w:szCs w:val="24"/>
        </w:rPr>
        <w:t>5.3.1 Контракта,</w:t>
      </w:r>
      <w:r w:rsidR="000B21F8" w:rsidRPr="00AD49FC">
        <w:rPr>
          <w:rFonts w:ascii="Times New Roman" w:hAnsi="Times New Roman"/>
          <w:sz w:val="24"/>
        </w:rPr>
        <w:t xml:space="preserve"> </w:t>
      </w:r>
      <w:r w:rsidRPr="00AD49FC">
        <w:rPr>
          <w:rFonts w:ascii="Times New Roman" w:hAnsi="Times New Roman"/>
          <w:sz w:val="24"/>
        </w:rPr>
        <w:t xml:space="preserve">производит проверку соответствия состава и </w:t>
      </w:r>
      <w:proofErr w:type="gramStart"/>
      <w:r w:rsidRPr="00AD49FC">
        <w:rPr>
          <w:rFonts w:ascii="Times New Roman" w:hAnsi="Times New Roman"/>
          <w:sz w:val="24"/>
        </w:rPr>
        <w:t>качества</w:t>
      </w:r>
      <w:proofErr w:type="gramEnd"/>
      <w:r w:rsidRPr="00AD49FC">
        <w:rPr>
          <w:rFonts w:ascii="Times New Roman" w:hAnsi="Times New Roman"/>
          <w:sz w:val="24"/>
        </w:rPr>
        <w:t xml:space="preserve"> </w:t>
      </w:r>
      <w:r w:rsidR="00FB1939" w:rsidRPr="00AD49FC">
        <w:rPr>
          <w:rFonts w:ascii="Times New Roman" w:hAnsi="Times New Roman"/>
          <w:sz w:val="24"/>
        </w:rPr>
        <w:t>выполненных Подрядчиком работ</w:t>
      </w:r>
      <w:r w:rsidRPr="00AD49FC">
        <w:rPr>
          <w:rFonts w:ascii="Times New Roman" w:hAnsi="Times New Roman"/>
          <w:sz w:val="24"/>
        </w:rPr>
        <w:t xml:space="preserve"> требованиям Технического задания и в случае отсутствия претензий к </w:t>
      </w:r>
      <w:r w:rsidR="00FB1939" w:rsidRPr="00AD49FC">
        <w:rPr>
          <w:rFonts w:ascii="Times New Roman" w:hAnsi="Times New Roman"/>
          <w:sz w:val="24"/>
        </w:rPr>
        <w:t>выполненным работам</w:t>
      </w:r>
      <w:r w:rsidRPr="00AD49FC">
        <w:rPr>
          <w:rFonts w:ascii="Times New Roman" w:hAnsi="Times New Roman"/>
          <w:sz w:val="24"/>
        </w:rPr>
        <w:t xml:space="preserve"> подписывает документ о приемке или отказывает в приемке, направляя мотивированный отказ</w:t>
      </w:r>
      <w:r w:rsidRPr="00AD49FC">
        <w:rPr>
          <w:rStyle w:val="14"/>
          <w:rFonts w:ascii="Times New Roman" w:hAnsi="Times New Roman"/>
          <w:sz w:val="24"/>
        </w:rPr>
        <w:footnoteReference w:id="8"/>
      </w:r>
      <w:r w:rsidRPr="00AD49FC">
        <w:rPr>
          <w:rFonts w:ascii="Times New Roman" w:hAnsi="Times New Roman"/>
          <w:sz w:val="24"/>
        </w:rPr>
        <w:t xml:space="preserve"> от приемки </w:t>
      </w:r>
      <w:r w:rsidR="00FB1939" w:rsidRPr="00AD49FC">
        <w:rPr>
          <w:rFonts w:ascii="Times New Roman" w:hAnsi="Times New Roman"/>
          <w:sz w:val="24"/>
        </w:rPr>
        <w:t xml:space="preserve">выполненных работ </w:t>
      </w:r>
      <w:r w:rsidRPr="00AD49FC">
        <w:rPr>
          <w:rFonts w:ascii="Times New Roman" w:hAnsi="Times New Roman"/>
          <w:sz w:val="24"/>
        </w:rPr>
        <w:t>с перечнем выявленных недостатков.</w:t>
      </w:r>
    </w:p>
    <w:p w:rsidR="007D4D0F" w:rsidRDefault="000B21F8" w:rsidP="000B21F8">
      <w:pPr>
        <w:widowControl w:val="0"/>
        <w:spacing w:after="0"/>
        <w:ind w:firstLine="709"/>
        <w:jc w:val="both"/>
        <w:rPr>
          <w:rFonts w:ascii="Times New Roman" w:hAnsi="Times New Roman"/>
          <w:sz w:val="24"/>
          <w:szCs w:val="24"/>
        </w:rPr>
      </w:pPr>
      <w:r w:rsidRPr="00AD49FC">
        <w:rPr>
          <w:rFonts w:ascii="Times New Roman" w:hAnsi="Times New Roman"/>
          <w:sz w:val="24"/>
          <w:szCs w:val="24"/>
        </w:rPr>
        <w:t xml:space="preserve">5.3.1. </w:t>
      </w:r>
      <w:r w:rsidR="007D4D0F" w:rsidRPr="00AD49FC">
        <w:rPr>
          <w:rFonts w:ascii="Times New Roman" w:hAnsi="Times New Roman"/>
          <w:sz w:val="24"/>
          <w:szCs w:val="24"/>
        </w:rPr>
        <w:t>Е</w:t>
      </w:r>
      <w:r w:rsidRPr="00AD49FC">
        <w:rPr>
          <w:rFonts w:ascii="Times New Roman" w:hAnsi="Times New Roman"/>
          <w:sz w:val="24"/>
          <w:szCs w:val="24"/>
        </w:rPr>
        <w:t xml:space="preserve">сли окончание выполнения работ приходится на дату с 1 по 20 декабря 2026 года, </w:t>
      </w:r>
      <w:r w:rsidR="003E484A" w:rsidRPr="00AD49FC">
        <w:rPr>
          <w:rFonts w:ascii="Times New Roman" w:hAnsi="Times New Roman"/>
          <w:sz w:val="24"/>
          <w:szCs w:val="24"/>
        </w:rPr>
        <w:t xml:space="preserve">Заказчик производит проверку соответствия состава и </w:t>
      </w:r>
      <w:proofErr w:type="gramStart"/>
      <w:r w:rsidR="003E484A" w:rsidRPr="00AD49FC">
        <w:rPr>
          <w:rFonts w:ascii="Times New Roman" w:hAnsi="Times New Roman"/>
          <w:sz w:val="24"/>
          <w:szCs w:val="24"/>
        </w:rPr>
        <w:t>качества</w:t>
      </w:r>
      <w:proofErr w:type="gramEnd"/>
      <w:r w:rsidR="003E484A" w:rsidRPr="00AD49FC">
        <w:rPr>
          <w:rFonts w:ascii="Times New Roman" w:hAnsi="Times New Roman"/>
          <w:sz w:val="24"/>
          <w:szCs w:val="24"/>
        </w:rPr>
        <w:t xml:space="preserve"> выполненных Подрядчиком работ требованиям Технического задания</w:t>
      </w:r>
      <w:r w:rsidRPr="00AD49FC">
        <w:rPr>
          <w:rFonts w:ascii="Times New Roman" w:hAnsi="Times New Roman"/>
          <w:sz w:val="24"/>
          <w:szCs w:val="24"/>
        </w:rPr>
        <w:t xml:space="preserve"> не позднее чем за 1 (один) рабочий день до о</w:t>
      </w:r>
      <w:r w:rsidR="003E484A" w:rsidRPr="00AD49FC">
        <w:rPr>
          <w:rFonts w:ascii="Times New Roman" w:hAnsi="Times New Roman"/>
          <w:sz w:val="24"/>
          <w:szCs w:val="24"/>
        </w:rPr>
        <w:t xml:space="preserve">кончания </w:t>
      </w:r>
      <w:r w:rsidR="007C4E52" w:rsidRPr="00AD49FC">
        <w:rPr>
          <w:rFonts w:ascii="Times New Roman" w:hAnsi="Times New Roman"/>
          <w:sz w:val="24"/>
          <w:szCs w:val="24"/>
        </w:rPr>
        <w:br/>
      </w:r>
      <w:r w:rsidR="007D4D0F" w:rsidRPr="00AD49FC">
        <w:rPr>
          <w:rFonts w:ascii="Times New Roman" w:hAnsi="Times New Roman"/>
          <w:sz w:val="24"/>
          <w:szCs w:val="24"/>
        </w:rPr>
        <w:t xml:space="preserve">2026 </w:t>
      </w:r>
      <w:r w:rsidR="003E484A" w:rsidRPr="00AD49FC">
        <w:rPr>
          <w:rFonts w:ascii="Times New Roman" w:hAnsi="Times New Roman"/>
          <w:sz w:val="24"/>
          <w:szCs w:val="24"/>
        </w:rPr>
        <w:t>финансового года</w:t>
      </w:r>
      <w:r w:rsidR="007D4D0F" w:rsidRPr="00AD49FC">
        <w:t xml:space="preserve"> </w:t>
      </w:r>
      <w:r w:rsidR="007D4D0F" w:rsidRPr="00AD49FC">
        <w:rPr>
          <w:rFonts w:ascii="Times New Roman" w:hAnsi="Times New Roman"/>
          <w:sz w:val="24"/>
          <w:szCs w:val="24"/>
        </w:rPr>
        <w:t>и в случае отсутствия претензий к выполненным работам подписывает документ о приемке или отказывает в приемке, направляя мотивированный отказ от приемки выполненных работ с перечнем выявленных недостатков.</w:t>
      </w:r>
    </w:p>
    <w:p w:rsidR="00B34237" w:rsidRDefault="003E484A" w:rsidP="000B21F8">
      <w:pPr>
        <w:widowControl w:val="0"/>
        <w:spacing w:after="0"/>
        <w:ind w:firstLine="709"/>
        <w:jc w:val="both"/>
        <w:rPr>
          <w:rFonts w:ascii="Times New Roman" w:hAnsi="Times New Roman"/>
          <w:sz w:val="24"/>
        </w:rPr>
      </w:pPr>
      <w:r>
        <w:rPr>
          <w:rFonts w:ascii="Times New Roman" w:hAnsi="Times New Roman"/>
          <w:sz w:val="24"/>
          <w:szCs w:val="24"/>
        </w:rPr>
        <w:t xml:space="preserve">5.4. </w:t>
      </w:r>
      <w:r w:rsidR="00645116">
        <w:rPr>
          <w:rFonts w:ascii="Times New Roman" w:hAnsi="Times New Roman"/>
          <w:sz w:val="24"/>
        </w:rPr>
        <w:t xml:space="preserve">В случае устранения причин, указанных в мотивированном отказе от подписания документа о приемке, срок устранения не должен превышать </w:t>
      </w:r>
      <w:r w:rsidR="00BE29B4">
        <w:rPr>
          <w:rFonts w:ascii="Times New Roman" w:hAnsi="Times New Roman"/>
          <w:sz w:val="24"/>
        </w:rPr>
        <w:t>5</w:t>
      </w:r>
      <w:r w:rsidR="00645116">
        <w:rPr>
          <w:rFonts w:ascii="Times New Roman" w:hAnsi="Times New Roman"/>
          <w:sz w:val="24"/>
        </w:rPr>
        <w:t xml:space="preserve"> (</w:t>
      </w:r>
      <w:r w:rsidR="00BE29B4">
        <w:rPr>
          <w:rFonts w:ascii="Times New Roman" w:hAnsi="Times New Roman"/>
          <w:sz w:val="24"/>
        </w:rPr>
        <w:t>пяти</w:t>
      </w:r>
      <w:r w:rsidR="00645116">
        <w:rPr>
          <w:rFonts w:ascii="Times New Roman" w:hAnsi="Times New Roman"/>
          <w:sz w:val="24"/>
        </w:rPr>
        <w:t xml:space="preserve">) рабочих дней </w:t>
      </w:r>
      <w:proofErr w:type="gramStart"/>
      <w:r w:rsidR="00645116">
        <w:rPr>
          <w:rFonts w:ascii="Times New Roman" w:hAnsi="Times New Roman"/>
          <w:sz w:val="24"/>
        </w:rPr>
        <w:t>с даты получения</w:t>
      </w:r>
      <w:proofErr w:type="gramEnd"/>
      <w:r w:rsidR="00645116">
        <w:rPr>
          <w:rFonts w:ascii="Times New Roman" w:hAnsi="Times New Roman"/>
          <w:sz w:val="24"/>
        </w:rPr>
        <w:t xml:space="preserve"> такого мотивированного отказа.</w:t>
      </w:r>
    </w:p>
    <w:p w:rsidR="00B34237" w:rsidRDefault="00645116" w:rsidP="0043316A">
      <w:pPr>
        <w:widowControl w:val="0"/>
        <w:spacing w:after="0"/>
        <w:ind w:firstLine="709"/>
        <w:jc w:val="both"/>
        <w:rPr>
          <w:rFonts w:ascii="Times New Roman" w:hAnsi="Times New Roman"/>
          <w:sz w:val="24"/>
        </w:rPr>
      </w:pPr>
      <w:r>
        <w:rPr>
          <w:rFonts w:ascii="Times New Roman" w:hAnsi="Times New Roman"/>
          <w:sz w:val="24"/>
        </w:rPr>
        <w:t xml:space="preserve">После устранения недостатков, послуживших основанием для отказа в подписании документа о приемке, Заказчик подписывает документ о приемке в порядке и сроки, предусмотренные пунктом </w:t>
      </w:r>
      <w:r w:rsidR="00B74C5E">
        <w:rPr>
          <w:rFonts w:ascii="Times New Roman" w:hAnsi="Times New Roman"/>
          <w:sz w:val="24"/>
        </w:rPr>
        <w:t xml:space="preserve"> 5.3. </w:t>
      </w:r>
      <w:r>
        <w:rPr>
          <w:rFonts w:ascii="Times New Roman" w:hAnsi="Times New Roman"/>
          <w:sz w:val="24"/>
        </w:rPr>
        <w:t>Контракта.</w:t>
      </w:r>
    </w:p>
    <w:p w:rsidR="00B34237" w:rsidRDefault="00645116" w:rsidP="0043316A">
      <w:pPr>
        <w:widowControl w:val="0"/>
        <w:spacing w:after="0"/>
        <w:ind w:firstLine="709"/>
        <w:jc w:val="both"/>
        <w:rPr>
          <w:rFonts w:ascii="Times New Roman" w:hAnsi="Times New Roman"/>
          <w:sz w:val="24"/>
        </w:rPr>
      </w:pPr>
      <w:r>
        <w:rPr>
          <w:rFonts w:ascii="Times New Roman" w:hAnsi="Times New Roman"/>
          <w:sz w:val="24"/>
        </w:rPr>
        <w:t>5.</w:t>
      </w:r>
      <w:r w:rsidR="003E484A">
        <w:rPr>
          <w:rFonts w:ascii="Times New Roman" w:hAnsi="Times New Roman"/>
          <w:sz w:val="24"/>
        </w:rPr>
        <w:t>5</w:t>
      </w:r>
      <w:r>
        <w:rPr>
          <w:rFonts w:ascii="Times New Roman" w:hAnsi="Times New Roman"/>
          <w:sz w:val="24"/>
        </w:rPr>
        <w:t xml:space="preserve">. Заказчик вправе не отказывать в приемке </w:t>
      </w:r>
      <w:r w:rsidR="00C849A3">
        <w:rPr>
          <w:rFonts w:ascii="Times New Roman" w:hAnsi="Times New Roman"/>
          <w:sz w:val="24"/>
        </w:rPr>
        <w:t xml:space="preserve">выполненных работ </w:t>
      </w:r>
      <w:r>
        <w:rPr>
          <w:rFonts w:ascii="Times New Roman" w:hAnsi="Times New Roman"/>
          <w:sz w:val="24"/>
        </w:rPr>
        <w:t xml:space="preserve">в случае выявления несоответствия этих </w:t>
      </w:r>
      <w:r w:rsidR="00C849A3">
        <w:rPr>
          <w:rFonts w:ascii="Times New Roman" w:hAnsi="Times New Roman"/>
          <w:sz w:val="24"/>
        </w:rPr>
        <w:t>работ</w:t>
      </w:r>
      <w:r>
        <w:rPr>
          <w:rFonts w:ascii="Times New Roman" w:hAnsi="Times New Roman"/>
          <w:sz w:val="24"/>
        </w:rPr>
        <w:t xml:space="preserve"> условиям Контракта, если выявленное несоответствие не препятствует приемке этих </w:t>
      </w:r>
      <w:r w:rsidR="00C849A3">
        <w:rPr>
          <w:rFonts w:ascii="Times New Roman" w:hAnsi="Times New Roman"/>
          <w:sz w:val="24"/>
        </w:rPr>
        <w:t xml:space="preserve">работ </w:t>
      </w:r>
      <w:r>
        <w:rPr>
          <w:rFonts w:ascii="Times New Roman" w:hAnsi="Times New Roman"/>
          <w:sz w:val="24"/>
        </w:rPr>
        <w:t xml:space="preserve">и устранено </w:t>
      </w:r>
      <w:r w:rsidR="00C849A3">
        <w:rPr>
          <w:rFonts w:ascii="Times New Roman" w:hAnsi="Times New Roman"/>
          <w:sz w:val="24"/>
        </w:rPr>
        <w:t>Подрядчико</w:t>
      </w:r>
      <w:r>
        <w:rPr>
          <w:rFonts w:ascii="Times New Roman" w:hAnsi="Times New Roman"/>
          <w:sz w:val="24"/>
        </w:rPr>
        <w:t>м.</w:t>
      </w:r>
    </w:p>
    <w:p w:rsidR="00D023F8" w:rsidRPr="00D023F8" w:rsidRDefault="003C798B" w:rsidP="0043316A">
      <w:pPr>
        <w:widowControl w:val="0"/>
        <w:spacing w:after="0"/>
        <w:ind w:firstLine="709"/>
        <w:jc w:val="both"/>
        <w:rPr>
          <w:rFonts w:ascii="Times New Roman" w:hAnsi="Times New Roman"/>
          <w:sz w:val="24"/>
        </w:rPr>
      </w:pPr>
      <w:r w:rsidRPr="003C798B">
        <w:rPr>
          <w:rFonts w:ascii="Times New Roman" w:hAnsi="Times New Roman"/>
          <w:sz w:val="24"/>
        </w:rPr>
        <w:t>5.</w:t>
      </w:r>
      <w:r w:rsidR="003E484A">
        <w:rPr>
          <w:rFonts w:ascii="Times New Roman" w:hAnsi="Times New Roman"/>
          <w:sz w:val="24"/>
        </w:rPr>
        <w:t>6</w:t>
      </w:r>
      <w:r w:rsidRPr="003C798B">
        <w:rPr>
          <w:rFonts w:ascii="Times New Roman" w:hAnsi="Times New Roman"/>
          <w:sz w:val="24"/>
        </w:rPr>
        <w:t>.</w:t>
      </w:r>
      <w:r w:rsidR="00D023F8" w:rsidRPr="00D023F8">
        <w:t xml:space="preserve"> </w:t>
      </w:r>
      <w:proofErr w:type="gramStart"/>
      <w:r w:rsidR="00D023F8" w:rsidRPr="00D023F8">
        <w:rPr>
          <w:rFonts w:ascii="Times New Roman" w:hAnsi="Times New Roman"/>
          <w:sz w:val="24"/>
        </w:rPr>
        <w:t xml:space="preserve">Исключительные права на результаты интеллектуальной деятельности, в том числе, </w:t>
      </w:r>
      <w:r w:rsidR="00D023F8">
        <w:rPr>
          <w:rFonts w:ascii="Times New Roman" w:hAnsi="Times New Roman"/>
          <w:sz w:val="24"/>
        </w:rPr>
        <w:br/>
      </w:r>
      <w:r w:rsidR="00D023F8" w:rsidRPr="00D023F8">
        <w:rPr>
          <w:rFonts w:ascii="Times New Roman" w:hAnsi="Times New Roman"/>
          <w:sz w:val="24"/>
        </w:rPr>
        <w:t xml:space="preserve">но не исключая: изобретения, полезные модели, промышленные образцы, программы </w:t>
      </w:r>
      <w:r w:rsidR="00D023F8">
        <w:rPr>
          <w:rFonts w:ascii="Times New Roman" w:hAnsi="Times New Roman"/>
          <w:sz w:val="24"/>
        </w:rPr>
        <w:br/>
      </w:r>
      <w:r w:rsidR="00D023F8" w:rsidRPr="00D023F8">
        <w:rPr>
          <w:rFonts w:ascii="Times New Roman" w:hAnsi="Times New Roman"/>
          <w:sz w:val="24"/>
        </w:rPr>
        <w:t>для электронных вычислительных машин, базы данных, а также исключительные права на результаты работ, включая объекты авторских прав и потенциально патентоспособные технические решения, секреты производства (ноу-хау), созданные в рамках Контракта, принадлежат в лице Заказчика Российской Федерации.</w:t>
      </w:r>
      <w:proofErr w:type="gramEnd"/>
    </w:p>
    <w:p w:rsidR="00D023F8" w:rsidRDefault="001B4954" w:rsidP="0043316A">
      <w:pPr>
        <w:widowControl w:val="0"/>
        <w:spacing w:after="0"/>
        <w:ind w:firstLine="709"/>
        <w:jc w:val="both"/>
        <w:rPr>
          <w:rFonts w:ascii="Times New Roman" w:hAnsi="Times New Roman"/>
          <w:sz w:val="24"/>
        </w:rPr>
      </w:pPr>
      <w:r>
        <w:rPr>
          <w:rFonts w:ascii="Times New Roman" w:hAnsi="Times New Roman"/>
          <w:sz w:val="24"/>
        </w:rPr>
        <w:t>5.</w:t>
      </w:r>
      <w:r w:rsidR="003E484A">
        <w:rPr>
          <w:rFonts w:ascii="Times New Roman" w:hAnsi="Times New Roman"/>
          <w:sz w:val="24"/>
        </w:rPr>
        <w:t>7</w:t>
      </w:r>
      <w:r w:rsidR="00D023F8" w:rsidRPr="00D023F8">
        <w:rPr>
          <w:rFonts w:ascii="Times New Roman" w:hAnsi="Times New Roman"/>
          <w:sz w:val="24"/>
        </w:rPr>
        <w:t>. Право собственности на результаты работ, отчетные документы и материалы, полученные в ходе выполнения работ по Контракту, считаются переданными с момента подписания Сторонами документа о приемке.</w:t>
      </w:r>
    </w:p>
    <w:p w:rsidR="003C798B" w:rsidRDefault="001B4954" w:rsidP="0043316A">
      <w:pPr>
        <w:widowControl w:val="0"/>
        <w:spacing w:after="0"/>
        <w:ind w:firstLine="709"/>
        <w:jc w:val="both"/>
        <w:rPr>
          <w:rFonts w:ascii="Times New Roman" w:hAnsi="Times New Roman"/>
          <w:sz w:val="24"/>
        </w:rPr>
      </w:pPr>
      <w:r>
        <w:rPr>
          <w:rFonts w:ascii="Times New Roman" w:hAnsi="Times New Roman"/>
          <w:sz w:val="24"/>
        </w:rPr>
        <w:t>5.</w:t>
      </w:r>
      <w:r w:rsidR="003E484A">
        <w:rPr>
          <w:rFonts w:ascii="Times New Roman" w:hAnsi="Times New Roman"/>
          <w:sz w:val="24"/>
        </w:rPr>
        <w:t>8</w:t>
      </w:r>
      <w:r w:rsidR="003C798B" w:rsidRPr="003C798B">
        <w:rPr>
          <w:rFonts w:ascii="Times New Roman" w:hAnsi="Times New Roman"/>
          <w:sz w:val="24"/>
        </w:rPr>
        <w:t>. Датой приемки выполненных работ считается дата размещения в единой информационной системе документа о приемке, подписанного Заказчиком.</w:t>
      </w:r>
    </w:p>
    <w:p w:rsidR="00B34237" w:rsidRDefault="00B34237" w:rsidP="0043316A">
      <w:pPr>
        <w:widowControl w:val="0"/>
        <w:spacing w:after="0"/>
        <w:ind w:firstLine="709"/>
        <w:jc w:val="both"/>
        <w:rPr>
          <w:rFonts w:ascii="Times New Roman" w:hAnsi="Times New Roman"/>
          <w:b/>
          <w:sz w:val="24"/>
        </w:rPr>
      </w:pPr>
    </w:p>
    <w:p w:rsidR="00D11031" w:rsidRPr="00D11031" w:rsidRDefault="002233FF" w:rsidP="0043316A">
      <w:pPr>
        <w:widowControl w:val="0"/>
        <w:spacing w:after="0"/>
        <w:jc w:val="center"/>
        <w:rPr>
          <w:rFonts w:ascii="Times New Roman" w:hAnsi="Times New Roman"/>
          <w:b/>
          <w:sz w:val="24"/>
        </w:rPr>
      </w:pPr>
      <w:r w:rsidRPr="007C29D8">
        <w:rPr>
          <w:rFonts w:ascii="Times New Roman" w:hAnsi="Times New Roman"/>
          <w:b/>
          <w:sz w:val="24"/>
        </w:rPr>
        <w:t>6</w:t>
      </w:r>
      <w:r w:rsidR="00D11031" w:rsidRPr="007C29D8">
        <w:rPr>
          <w:rFonts w:ascii="Times New Roman" w:hAnsi="Times New Roman"/>
          <w:b/>
          <w:sz w:val="24"/>
        </w:rPr>
        <w:t>. ГАРАНТИЙНЫЕ ОБЯЗАТЕЛЬСТВА</w:t>
      </w:r>
    </w:p>
    <w:p w:rsidR="00AD7C43" w:rsidRDefault="002233FF" w:rsidP="0043316A">
      <w:pPr>
        <w:widowControl w:val="0"/>
        <w:spacing w:after="0"/>
        <w:ind w:firstLine="709"/>
        <w:jc w:val="both"/>
        <w:rPr>
          <w:rFonts w:ascii="Times New Roman" w:hAnsi="Times New Roman"/>
          <w:sz w:val="24"/>
        </w:rPr>
      </w:pPr>
      <w:r>
        <w:rPr>
          <w:rFonts w:ascii="Times New Roman" w:hAnsi="Times New Roman"/>
          <w:sz w:val="24"/>
        </w:rPr>
        <w:t>6</w:t>
      </w:r>
      <w:r w:rsidR="00D11031" w:rsidRPr="002233FF">
        <w:rPr>
          <w:rFonts w:ascii="Times New Roman" w:hAnsi="Times New Roman"/>
          <w:sz w:val="24"/>
        </w:rPr>
        <w:t>.1.</w:t>
      </w:r>
      <w:r w:rsidR="00AD7C43" w:rsidRPr="00AD7C43">
        <w:rPr>
          <w:rFonts w:ascii="Times New Roman" w:hAnsi="Times New Roman"/>
          <w:sz w:val="24"/>
        </w:rPr>
        <w:t xml:space="preserve"> Гара</w:t>
      </w:r>
      <w:r w:rsidR="00AD7C43">
        <w:rPr>
          <w:rFonts w:ascii="Times New Roman" w:hAnsi="Times New Roman"/>
          <w:sz w:val="24"/>
        </w:rPr>
        <w:t>нтийный срок на выполненные по К</w:t>
      </w:r>
      <w:r w:rsidR="00AD7C43" w:rsidRPr="00AD7C43">
        <w:rPr>
          <w:rFonts w:ascii="Times New Roman" w:hAnsi="Times New Roman"/>
          <w:sz w:val="24"/>
        </w:rPr>
        <w:t>онтракту работы</w:t>
      </w:r>
      <w:r w:rsidR="00AD7C43">
        <w:rPr>
          <w:rFonts w:ascii="Times New Roman" w:hAnsi="Times New Roman"/>
          <w:sz w:val="24"/>
        </w:rPr>
        <w:t xml:space="preserve"> </w:t>
      </w:r>
      <w:r w:rsidR="00AD7C43" w:rsidRPr="002233FF">
        <w:rPr>
          <w:rFonts w:ascii="Times New Roman" w:hAnsi="Times New Roman"/>
          <w:sz w:val="24"/>
        </w:rPr>
        <w:t xml:space="preserve">(их результаты) </w:t>
      </w:r>
      <w:r w:rsidR="00AD7C43" w:rsidRPr="00AD7C43">
        <w:rPr>
          <w:rFonts w:ascii="Times New Roman" w:hAnsi="Times New Roman"/>
          <w:sz w:val="24"/>
        </w:rPr>
        <w:t xml:space="preserve"> составляет 12 (двенадцать) месяцев </w:t>
      </w:r>
      <w:proofErr w:type="gramStart"/>
      <w:r w:rsidR="00AD7C43" w:rsidRPr="00AD7C43">
        <w:rPr>
          <w:rFonts w:ascii="Times New Roman" w:hAnsi="Times New Roman"/>
          <w:sz w:val="24"/>
        </w:rPr>
        <w:t>с даты подписания</w:t>
      </w:r>
      <w:proofErr w:type="gramEnd"/>
      <w:r w:rsidR="00AD7C43" w:rsidRPr="00AD7C43">
        <w:rPr>
          <w:rFonts w:ascii="Times New Roman" w:hAnsi="Times New Roman"/>
          <w:sz w:val="24"/>
        </w:rPr>
        <w:t xml:space="preserve"> </w:t>
      </w:r>
      <w:r w:rsidR="00AD7C43">
        <w:rPr>
          <w:rFonts w:ascii="Times New Roman" w:hAnsi="Times New Roman"/>
          <w:sz w:val="24"/>
        </w:rPr>
        <w:t>З</w:t>
      </w:r>
      <w:r w:rsidR="00AD7C43" w:rsidRPr="00AD7C43">
        <w:rPr>
          <w:rFonts w:ascii="Times New Roman" w:hAnsi="Times New Roman"/>
          <w:sz w:val="24"/>
        </w:rPr>
        <w:t>аказчиком документа о приемке</w:t>
      </w:r>
      <w:r w:rsidR="00AD7C43">
        <w:rPr>
          <w:rFonts w:ascii="Times New Roman" w:hAnsi="Times New Roman"/>
          <w:sz w:val="24"/>
        </w:rPr>
        <w:t>.</w:t>
      </w:r>
    </w:p>
    <w:p w:rsidR="00694F0C" w:rsidRPr="00A3647A" w:rsidRDefault="00694F0C" w:rsidP="0043316A">
      <w:pPr>
        <w:spacing w:after="0"/>
        <w:ind w:firstLine="709"/>
        <w:jc w:val="both"/>
        <w:rPr>
          <w:rFonts w:ascii="Times New Roman" w:hAnsi="Times New Roman"/>
          <w:spacing w:val="6"/>
          <w:sz w:val="24"/>
          <w:szCs w:val="24"/>
        </w:rPr>
      </w:pPr>
      <w:r>
        <w:rPr>
          <w:rFonts w:ascii="Times New Roman" w:hAnsi="Times New Roman"/>
          <w:sz w:val="24"/>
        </w:rPr>
        <w:t>6.2.</w:t>
      </w:r>
      <w:r w:rsidRPr="00694F0C">
        <w:rPr>
          <w:rFonts w:ascii="Times New Roman" w:hAnsi="Times New Roman"/>
          <w:spacing w:val="6"/>
          <w:sz w:val="24"/>
          <w:szCs w:val="24"/>
        </w:rPr>
        <w:t xml:space="preserve"> </w:t>
      </w:r>
      <w:r w:rsidR="00F42901" w:rsidRPr="00F42901">
        <w:rPr>
          <w:rFonts w:ascii="Times New Roman" w:hAnsi="Times New Roman"/>
          <w:spacing w:val="6"/>
          <w:sz w:val="24"/>
          <w:szCs w:val="24"/>
        </w:rPr>
        <w:t xml:space="preserve">Если в период гарантийного срока обнаружатся недостатки или дефекты выполненных работ (их результатов), то Подрядчик (в случае, если не докажет отсутствие своей вины) обязан устранить их за свой счет в срок не более 10 (десяти) рабочих дней </w:t>
      </w:r>
      <w:r w:rsidR="0051063B">
        <w:rPr>
          <w:rFonts w:ascii="Times New Roman" w:hAnsi="Times New Roman"/>
          <w:spacing w:val="6"/>
          <w:sz w:val="24"/>
          <w:szCs w:val="24"/>
        </w:rPr>
        <w:br/>
      </w:r>
      <w:r w:rsidR="00F42901" w:rsidRPr="00F42901">
        <w:rPr>
          <w:rFonts w:ascii="Times New Roman" w:hAnsi="Times New Roman"/>
          <w:spacing w:val="6"/>
          <w:sz w:val="24"/>
          <w:szCs w:val="24"/>
        </w:rPr>
        <w:t>с момента получения письменного уведомления Заказчика.</w:t>
      </w:r>
    </w:p>
    <w:p w:rsidR="00694F0C" w:rsidRPr="00A3647A" w:rsidRDefault="00F42901" w:rsidP="0043316A">
      <w:pPr>
        <w:spacing w:after="0"/>
        <w:ind w:firstLine="709"/>
        <w:jc w:val="both"/>
        <w:rPr>
          <w:rFonts w:ascii="Times New Roman" w:hAnsi="Times New Roman"/>
          <w:spacing w:val="6"/>
          <w:sz w:val="24"/>
          <w:szCs w:val="24"/>
        </w:rPr>
      </w:pPr>
      <w:r>
        <w:rPr>
          <w:rFonts w:ascii="Times New Roman" w:hAnsi="Times New Roman"/>
          <w:spacing w:val="6"/>
          <w:sz w:val="24"/>
          <w:szCs w:val="24"/>
        </w:rPr>
        <w:t>6.3.</w:t>
      </w:r>
      <w:r w:rsidR="00694F0C" w:rsidRPr="00A3647A">
        <w:rPr>
          <w:rFonts w:ascii="Times New Roman" w:hAnsi="Times New Roman"/>
          <w:spacing w:val="6"/>
          <w:sz w:val="24"/>
          <w:szCs w:val="24"/>
        </w:rPr>
        <w:t xml:space="preserve"> Гарантийный срок на выполненные работы продлевается на срок устранения недостатков.</w:t>
      </w:r>
    </w:p>
    <w:p w:rsidR="00D07255" w:rsidRPr="00B86F35" w:rsidRDefault="00D07255" w:rsidP="00D07255">
      <w:pPr>
        <w:widowControl w:val="0"/>
        <w:spacing w:after="0"/>
        <w:ind w:firstLine="709"/>
        <w:jc w:val="both"/>
        <w:rPr>
          <w:rFonts w:ascii="Times New Roman" w:hAnsi="Times New Roman"/>
          <w:sz w:val="24"/>
        </w:rPr>
      </w:pPr>
      <w:r>
        <w:rPr>
          <w:rFonts w:ascii="Times New Roman" w:hAnsi="Times New Roman"/>
          <w:sz w:val="24"/>
        </w:rPr>
        <w:t>6.</w:t>
      </w:r>
      <w:r w:rsidR="008A650F">
        <w:rPr>
          <w:rFonts w:ascii="Times New Roman" w:hAnsi="Times New Roman"/>
          <w:sz w:val="24"/>
        </w:rPr>
        <w:t>4</w:t>
      </w:r>
      <w:r w:rsidRPr="00B86F35">
        <w:rPr>
          <w:rFonts w:ascii="Times New Roman" w:hAnsi="Times New Roman"/>
          <w:sz w:val="24"/>
        </w:rPr>
        <w:t>. Обеспечение гарант</w:t>
      </w:r>
      <w:r>
        <w:rPr>
          <w:rFonts w:ascii="Times New Roman" w:hAnsi="Times New Roman"/>
          <w:sz w:val="24"/>
        </w:rPr>
        <w:t>ийных обязательств по Контракту:</w:t>
      </w:r>
    </w:p>
    <w:p w:rsidR="00D07255" w:rsidRPr="00B86F35" w:rsidRDefault="00D07255" w:rsidP="00D07255">
      <w:pPr>
        <w:widowControl w:val="0"/>
        <w:spacing w:after="0"/>
        <w:ind w:firstLine="709"/>
        <w:jc w:val="both"/>
        <w:rPr>
          <w:rFonts w:ascii="Times New Roman" w:hAnsi="Times New Roman"/>
          <w:sz w:val="24"/>
        </w:rPr>
      </w:pPr>
      <w:r>
        <w:rPr>
          <w:rFonts w:ascii="Times New Roman" w:hAnsi="Times New Roman"/>
          <w:sz w:val="24"/>
        </w:rPr>
        <w:t>6.</w:t>
      </w:r>
      <w:r w:rsidR="008A650F">
        <w:rPr>
          <w:rFonts w:ascii="Times New Roman" w:hAnsi="Times New Roman"/>
          <w:sz w:val="24"/>
        </w:rPr>
        <w:t>4</w:t>
      </w:r>
      <w:r w:rsidRPr="00B86F35">
        <w:rPr>
          <w:rFonts w:ascii="Times New Roman" w:hAnsi="Times New Roman"/>
          <w:sz w:val="24"/>
        </w:rPr>
        <w:t xml:space="preserve">.1. </w:t>
      </w:r>
      <w:r>
        <w:rPr>
          <w:rFonts w:ascii="Times New Roman" w:hAnsi="Times New Roman"/>
          <w:sz w:val="24"/>
        </w:rPr>
        <w:t>о</w:t>
      </w:r>
      <w:r w:rsidRPr="00B86F35">
        <w:rPr>
          <w:rFonts w:ascii="Times New Roman" w:hAnsi="Times New Roman"/>
          <w:sz w:val="24"/>
        </w:rPr>
        <w:t xml:space="preserve">беспечение гарантийных обязательств устанавливается в размере </w:t>
      </w:r>
      <w:r>
        <w:rPr>
          <w:rFonts w:ascii="Times New Roman" w:hAnsi="Times New Roman"/>
          <w:sz w:val="24"/>
        </w:rPr>
        <w:t>10 %</w:t>
      </w:r>
      <w:r w:rsidRPr="00B86F35">
        <w:rPr>
          <w:rFonts w:ascii="Times New Roman" w:hAnsi="Times New Roman"/>
          <w:sz w:val="24"/>
        </w:rPr>
        <w:t xml:space="preserve"> (</w:t>
      </w:r>
      <w:r>
        <w:rPr>
          <w:rFonts w:ascii="Times New Roman" w:hAnsi="Times New Roman"/>
          <w:sz w:val="24"/>
        </w:rPr>
        <w:t>деся</w:t>
      </w:r>
      <w:r w:rsidRPr="00B86F35">
        <w:rPr>
          <w:rFonts w:ascii="Times New Roman" w:hAnsi="Times New Roman"/>
          <w:sz w:val="24"/>
        </w:rPr>
        <w:t>т</w:t>
      </w:r>
      <w:r w:rsidR="008A650F">
        <w:rPr>
          <w:rFonts w:ascii="Times New Roman" w:hAnsi="Times New Roman"/>
          <w:sz w:val="24"/>
        </w:rPr>
        <w:t>ь</w:t>
      </w:r>
      <w:r w:rsidRPr="00B86F35">
        <w:rPr>
          <w:rFonts w:ascii="Times New Roman" w:hAnsi="Times New Roman"/>
          <w:sz w:val="24"/>
        </w:rPr>
        <w:t xml:space="preserve"> процентов</w:t>
      </w:r>
      <w:r>
        <w:rPr>
          <w:rFonts w:ascii="Times New Roman" w:hAnsi="Times New Roman"/>
          <w:sz w:val="24"/>
        </w:rPr>
        <w:t>)</w:t>
      </w:r>
      <w:r w:rsidRPr="00B86F35">
        <w:rPr>
          <w:rFonts w:ascii="Times New Roman" w:hAnsi="Times New Roman"/>
          <w:sz w:val="24"/>
        </w:rPr>
        <w:t xml:space="preserve"> начальной (максимальной) цены контракта и составляет </w:t>
      </w:r>
      <w:r w:rsidR="008A650F" w:rsidRPr="008A650F">
        <w:rPr>
          <w:rFonts w:ascii="Times New Roman" w:hAnsi="Times New Roman"/>
          <w:sz w:val="24"/>
        </w:rPr>
        <w:t>211</w:t>
      </w:r>
      <w:r w:rsidR="004C4836">
        <w:rPr>
          <w:rFonts w:ascii="Times New Roman" w:hAnsi="Times New Roman"/>
          <w:sz w:val="24"/>
        </w:rPr>
        <w:t xml:space="preserve"> </w:t>
      </w:r>
      <w:r w:rsidR="008A650F" w:rsidRPr="008A650F">
        <w:rPr>
          <w:rFonts w:ascii="Times New Roman" w:hAnsi="Times New Roman"/>
          <w:sz w:val="24"/>
        </w:rPr>
        <w:t>096</w:t>
      </w:r>
      <w:r w:rsidRPr="008A650F">
        <w:rPr>
          <w:rFonts w:ascii="Times New Roman" w:hAnsi="Times New Roman"/>
          <w:sz w:val="24"/>
        </w:rPr>
        <w:t xml:space="preserve"> (</w:t>
      </w:r>
      <w:r w:rsidR="008A650F" w:rsidRPr="008A650F">
        <w:rPr>
          <w:rFonts w:ascii="Times New Roman" w:hAnsi="Times New Roman"/>
          <w:sz w:val="24"/>
        </w:rPr>
        <w:t xml:space="preserve">двести одиннадцать </w:t>
      </w:r>
      <w:r w:rsidR="008A650F">
        <w:rPr>
          <w:rFonts w:ascii="Times New Roman" w:hAnsi="Times New Roman"/>
          <w:sz w:val="24"/>
        </w:rPr>
        <w:t xml:space="preserve">тысяч </w:t>
      </w:r>
      <w:r w:rsidR="008A650F" w:rsidRPr="008A650F">
        <w:rPr>
          <w:rFonts w:ascii="Times New Roman" w:hAnsi="Times New Roman"/>
          <w:sz w:val="24"/>
        </w:rPr>
        <w:t>девяносто шесть</w:t>
      </w:r>
      <w:r w:rsidRPr="008A650F">
        <w:rPr>
          <w:rFonts w:ascii="Times New Roman" w:hAnsi="Times New Roman"/>
          <w:sz w:val="24"/>
        </w:rPr>
        <w:t>)</w:t>
      </w:r>
      <w:r w:rsidRPr="005144AC">
        <w:rPr>
          <w:rFonts w:ascii="Times New Roman" w:hAnsi="Times New Roman"/>
          <w:sz w:val="24"/>
        </w:rPr>
        <w:t xml:space="preserve"> руб</w:t>
      </w:r>
      <w:r w:rsidR="00AD49FC">
        <w:rPr>
          <w:rFonts w:ascii="Times New Roman" w:hAnsi="Times New Roman"/>
          <w:sz w:val="24"/>
        </w:rPr>
        <w:t>. 8</w:t>
      </w:r>
      <w:r w:rsidRPr="005144AC">
        <w:rPr>
          <w:rFonts w:ascii="Times New Roman" w:hAnsi="Times New Roman"/>
          <w:sz w:val="24"/>
        </w:rPr>
        <w:t>0 коп</w:t>
      </w:r>
      <w:r w:rsidR="008A650F">
        <w:rPr>
          <w:rFonts w:ascii="Times New Roman" w:hAnsi="Times New Roman"/>
          <w:sz w:val="24"/>
        </w:rPr>
        <w:t>.</w:t>
      </w:r>
      <w:r w:rsidRPr="00B86F35">
        <w:rPr>
          <w:rFonts w:ascii="Times New Roman" w:hAnsi="Times New Roman"/>
          <w:sz w:val="24"/>
        </w:rPr>
        <w:t xml:space="preserve"> </w:t>
      </w:r>
    </w:p>
    <w:p w:rsidR="00D07255" w:rsidRPr="00B86F35" w:rsidRDefault="00D07255" w:rsidP="00D07255">
      <w:pPr>
        <w:widowControl w:val="0"/>
        <w:spacing w:after="0"/>
        <w:ind w:firstLine="709"/>
        <w:jc w:val="both"/>
        <w:rPr>
          <w:rFonts w:ascii="Times New Roman" w:hAnsi="Times New Roman"/>
          <w:sz w:val="24"/>
        </w:rPr>
      </w:pPr>
      <w:r>
        <w:rPr>
          <w:rFonts w:ascii="Times New Roman" w:hAnsi="Times New Roman"/>
          <w:sz w:val="24"/>
        </w:rPr>
        <w:t>6.</w:t>
      </w:r>
      <w:r w:rsidR="008A650F">
        <w:rPr>
          <w:rFonts w:ascii="Times New Roman" w:hAnsi="Times New Roman"/>
          <w:sz w:val="24"/>
        </w:rPr>
        <w:t>4</w:t>
      </w:r>
      <w:r w:rsidRPr="00B86F35">
        <w:rPr>
          <w:rFonts w:ascii="Times New Roman" w:hAnsi="Times New Roman"/>
          <w:sz w:val="24"/>
        </w:rPr>
        <w:t xml:space="preserve">.2. </w:t>
      </w:r>
      <w:r>
        <w:rPr>
          <w:rFonts w:ascii="Times New Roman" w:hAnsi="Times New Roman"/>
          <w:sz w:val="24"/>
        </w:rPr>
        <w:t>р</w:t>
      </w:r>
      <w:r w:rsidRPr="00B86F35">
        <w:rPr>
          <w:rFonts w:ascii="Times New Roman" w:hAnsi="Times New Roman"/>
          <w:sz w:val="24"/>
        </w:rPr>
        <w:t xml:space="preserve">асходы, связанные с предоставлением обеспечения гарантийных обязательств </w:t>
      </w:r>
      <w:r>
        <w:rPr>
          <w:rFonts w:ascii="Times New Roman" w:hAnsi="Times New Roman"/>
          <w:sz w:val="24"/>
        </w:rPr>
        <w:br/>
      </w:r>
      <w:r w:rsidRPr="00B86F35">
        <w:rPr>
          <w:rFonts w:ascii="Times New Roman" w:hAnsi="Times New Roman"/>
          <w:sz w:val="24"/>
        </w:rPr>
        <w:t>по Контракту, несет Подрядчик</w:t>
      </w:r>
      <w:r>
        <w:rPr>
          <w:rFonts w:ascii="Times New Roman" w:hAnsi="Times New Roman"/>
          <w:sz w:val="24"/>
        </w:rPr>
        <w:t>;</w:t>
      </w:r>
    </w:p>
    <w:p w:rsidR="00D07255" w:rsidRPr="00B86F35" w:rsidRDefault="00D07255" w:rsidP="00D07255">
      <w:pPr>
        <w:widowControl w:val="0"/>
        <w:spacing w:after="0"/>
        <w:ind w:firstLine="709"/>
        <w:jc w:val="both"/>
        <w:rPr>
          <w:rFonts w:ascii="Times New Roman" w:hAnsi="Times New Roman"/>
          <w:sz w:val="24"/>
        </w:rPr>
      </w:pPr>
      <w:r>
        <w:rPr>
          <w:rFonts w:ascii="Times New Roman" w:hAnsi="Times New Roman"/>
          <w:sz w:val="24"/>
        </w:rPr>
        <w:t>6.</w:t>
      </w:r>
      <w:r w:rsidR="008A650F">
        <w:rPr>
          <w:rFonts w:ascii="Times New Roman" w:hAnsi="Times New Roman"/>
          <w:sz w:val="24"/>
        </w:rPr>
        <w:t>4</w:t>
      </w:r>
      <w:r w:rsidRPr="00B86F35">
        <w:rPr>
          <w:rFonts w:ascii="Times New Roman" w:hAnsi="Times New Roman"/>
          <w:sz w:val="24"/>
        </w:rPr>
        <w:t xml:space="preserve">.3. </w:t>
      </w:r>
      <w:r>
        <w:rPr>
          <w:rFonts w:ascii="Times New Roman" w:hAnsi="Times New Roman"/>
          <w:sz w:val="24"/>
        </w:rPr>
        <w:t>о</w:t>
      </w:r>
      <w:r w:rsidRPr="00B86F35">
        <w:rPr>
          <w:rFonts w:ascii="Times New Roman" w:hAnsi="Times New Roman"/>
          <w:sz w:val="24"/>
        </w:rPr>
        <w:t xml:space="preserve">беспечение гарантийных обязательств по Контракту должно обеспечивать выполнение всех гарантийных обязательств Подрядчика по Контракту, в том числе </w:t>
      </w:r>
      <w:r>
        <w:rPr>
          <w:rFonts w:ascii="Times New Roman" w:hAnsi="Times New Roman"/>
          <w:sz w:val="24"/>
        </w:rPr>
        <w:br/>
      </w:r>
      <w:r w:rsidRPr="00B86F35">
        <w:rPr>
          <w:rFonts w:ascii="Times New Roman" w:hAnsi="Times New Roman"/>
          <w:sz w:val="24"/>
        </w:rPr>
        <w:t>по возмещению убытков Заказчика, обязательств по уплате неустойки (штрафа, пени) и иных обязательств, возникших у Подрядчика перед Заказчиком</w:t>
      </w:r>
      <w:r>
        <w:rPr>
          <w:rFonts w:ascii="Times New Roman" w:hAnsi="Times New Roman"/>
          <w:sz w:val="24"/>
        </w:rPr>
        <w:t>;</w:t>
      </w:r>
    </w:p>
    <w:p w:rsidR="00D07255" w:rsidRPr="00B86F35" w:rsidRDefault="00D07255" w:rsidP="00D07255">
      <w:pPr>
        <w:widowControl w:val="0"/>
        <w:spacing w:after="0"/>
        <w:ind w:firstLine="709"/>
        <w:jc w:val="both"/>
        <w:rPr>
          <w:rFonts w:ascii="Times New Roman" w:hAnsi="Times New Roman"/>
          <w:sz w:val="24"/>
        </w:rPr>
      </w:pPr>
      <w:r>
        <w:rPr>
          <w:rFonts w:ascii="Times New Roman" w:hAnsi="Times New Roman"/>
          <w:sz w:val="24"/>
        </w:rPr>
        <w:t>6.</w:t>
      </w:r>
      <w:r w:rsidR="008A650F">
        <w:rPr>
          <w:rFonts w:ascii="Times New Roman" w:hAnsi="Times New Roman"/>
          <w:sz w:val="24"/>
        </w:rPr>
        <w:t>4</w:t>
      </w:r>
      <w:r>
        <w:rPr>
          <w:rFonts w:ascii="Times New Roman" w:hAnsi="Times New Roman"/>
          <w:sz w:val="24"/>
        </w:rPr>
        <w:t>.</w:t>
      </w:r>
      <w:r w:rsidRPr="00B86F35">
        <w:rPr>
          <w:rFonts w:ascii="Times New Roman" w:hAnsi="Times New Roman"/>
          <w:sz w:val="24"/>
        </w:rPr>
        <w:t xml:space="preserve">4. </w:t>
      </w:r>
      <w:r>
        <w:rPr>
          <w:rFonts w:ascii="Times New Roman" w:hAnsi="Times New Roman"/>
          <w:sz w:val="24"/>
        </w:rPr>
        <w:t>о</w:t>
      </w:r>
      <w:r w:rsidRPr="00B86F35">
        <w:rPr>
          <w:rFonts w:ascii="Times New Roman" w:hAnsi="Times New Roman"/>
          <w:sz w:val="24"/>
        </w:rPr>
        <w:t xml:space="preserve">беспечение гарантийных обязательств по Контракту может быть представлено </w:t>
      </w:r>
      <w:r>
        <w:rPr>
          <w:rFonts w:ascii="Times New Roman" w:hAnsi="Times New Roman"/>
          <w:sz w:val="24"/>
        </w:rPr>
        <w:br/>
      </w:r>
      <w:r w:rsidRPr="00B86F35">
        <w:rPr>
          <w:rFonts w:ascii="Times New Roman" w:hAnsi="Times New Roman"/>
          <w:sz w:val="24"/>
        </w:rPr>
        <w:t xml:space="preserve">в виде независимой гарантии или внесения денежных средств на счет, </w:t>
      </w:r>
      <w:r w:rsidRPr="005144AC">
        <w:rPr>
          <w:rFonts w:ascii="Times New Roman" w:hAnsi="Times New Roman"/>
          <w:sz w:val="24"/>
        </w:rPr>
        <w:t>указанный в пункте 6.</w:t>
      </w:r>
      <w:r w:rsidR="00747E3A">
        <w:rPr>
          <w:rFonts w:ascii="Times New Roman" w:hAnsi="Times New Roman"/>
          <w:sz w:val="24"/>
        </w:rPr>
        <w:t>4</w:t>
      </w:r>
      <w:r w:rsidRPr="005144AC">
        <w:rPr>
          <w:rFonts w:ascii="Times New Roman" w:hAnsi="Times New Roman"/>
          <w:sz w:val="24"/>
        </w:rPr>
        <w:t>.5.5 Контракта. При этом способ обеспечения исполнения Контракта определяется Подрядчиком самостоятельно. Документ, подтверждающий предоставление обеспечения гарантийных обязательств по Контракту, предоставляется Подрядчиком в срок, не позднее даты формирования документа о приемке в единой информационной системе;</w:t>
      </w:r>
    </w:p>
    <w:p w:rsidR="00D07255" w:rsidRPr="00B86F35" w:rsidRDefault="00D07255" w:rsidP="00D07255">
      <w:pPr>
        <w:widowControl w:val="0"/>
        <w:spacing w:after="0"/>
        <w:ind w:firstLine="709"/>
        <w:jc w:val="both"/>
        <w:rPr>
          <w:rFonts w:ascii="Times New Roman" w:hAnsi="Times New Roman"/>
          <w:sz w:val="24"/>
        </w:rPr>
      </w:pPr>
      <w:r>
        <w:rPr>
          <w:rFonts w:ascii="Times New Roman" w:hAnsi="Times New Roman"/>
          <w:sz w:val="24"/>
        </w:rPr>
        <w:t>6.</w:t>
      </w:r>
      <w:r w:rsidR="008A650F">
        <w:rPr>
          <w:rFonts w:ascii="Times New Roman" w:hAnsi="Times New Roman"/>
          <w:sz w:val="24"/>
        </w:rPr>
        <w:t>4</w:t>
      </w:r>
      <w:r w:rsidRPr="00B86F35">
        <w:rPr>
          <w:rFonts w:ascii="Times New Roman" w:hAnsi="Times New Roman"/>
          <w:sz w:val="24"/>
        </w:rPr>
        <w:t>.5. Условия внесения денежных сре</w:t>
      </w:r>
      <w:proofErr w:type="gramStart"/>
      <w:r w:rsidRPr="00B86F35">
        <w:rPr>
          <w:rFonts w:ascii="Times New Roman" w:hAnsi="Times New Roman"/>
          <w:sz w:val="24"/>
        </w:rPr>
        <w:t>дств в к</w:t>
      </w:r>
      <w:proofErr w:type="gramEnd"/>
      <w:r w:rsidRPr="00B86F35">
        <w:rPr>
          <w:rFonts w:ascii="Times New Roman" w:hAnsi="Times New Roman"/>
          <w:sz w:val="24"/>
        </w:rPr>
        <w:t>ачестве обеспечения гарантийных обязательств:</w:t>
      </w:r>
    </w:p>
    <w:p w:rsidR="00D07255" w:rsidRPr="00B86F35" w:rsidRDefault="00D07255" w:rsidP="00D07255">
      <w:pPr>
        <w:widowControl w:val="0"/>
        <w:spacing w:after="0"/>
        <w:ind w:firstLine="709"/>
        <w:jc w:val="both"/>
        <w:rPr>
          <w:rFonts w:ascii="Times New Roman" w:hAnsi="Times New Roman"/>
          <w:sz w:val="24"/>
        </w:rPr>
      </w:pPr>
      <w:r>
        <w:rPr>
          <w:rFonts w:ascii="Times New Roman" w:hAnsi="Times New Roman"/>
          <w:sz w:val="24"/>
        </w:rPr>
        <w:t>6.</w:t>
      </w:r>
      <w:r w:rsidR="008A650F">
        <w:rPr>
          <w:rFonts w:ascii="Times New Roman" w:hAnsi="Times New Roman"/>
          <w:sz w:val="24"/>
        </w:rPr>
        <w:t>4</w:t>
      </w:r>
      <w:r w:rsidRPr="00B86F35">
        <w:rPr>
          <w:rFonts w:ascii="Times New Roman" w:hAnsi="Times New Roman"/>
          <w:sz w:val="24"/>
        </w:rPr>
        <w:t xml:space="preserve">.5.1. </w:t>
      </w:r>
      <w:r>
        <w:rPr>
          <w:rFonts w:ascii="Times New Roman" w:hAnsi="Times New Roman"/>
          <w:sz w:val="24"/>
        </w:rPr>
        <w:t>в</w:t>
      </w:r>
      <w:r w:rsidRPr="00B86F35">
        <w:rPr>
          <w:rFonts w:ascii="Times New Roman" w:hAnsi="Times New Roman"/>
          <w:sz w:val="24"/>
        </w:rPr>
        <w:t>несение денежных сре</w:t>
      </w:r>
      <w:proofErr w:type="gramStart"/>
      <w:r w:rsidRPr="00B86F35">
        <w:rPr>
          <w:rFonts w:ascii="Times New Roman" w:hAnsi="Times New Roman"/>
          <w:sz w:val="24"/>
        </w:rPr>
        <w:t>дств в к</w:t>
      </w:r>
      <w:proofErr w:type="gramEnd"/>
      <w:r w:rsidRPr="00B86F35">
        <w:rPr>
          <w:rFonts w:ascii="Times New Roman" w:hAnsi="Times New Roman"/>
          <w:sz w:val="24"/>
        </w:rPr>
        <w:t xml:space="preserve">ачестве обеспечения гарантийных обязательств </w:t>
      </w:r>
      <w:r>
        <w:rPr>
          <w:rFonts w:ascii="Times New Roman" w:hAnsi="Times New Roman"/>
          <w:sz w:val="24"/>
        </w:rPr>
        <w:br/>
      </w:r>
      <w:r w:rsidRPr="00B86F35">
        <w:rPr>
          <w:rFonts w:ascii="Times New Roman" w:hAnsi="Times New Roman"/>
          <w:sz w:val="24"/>
        </w:rPr>
        <w:t xml:space="preserve">по Контракту осуществляется в размере обеспечения гарантийных обязательств, указанном </w:t>
      </w:r>
      <w:r>
        <w:rPr>
          <w:rFonts w:ascii="Times New Roman" w:hAnsi="Times New Roman"/>
          <w:sz w:val="24"/>
        </w:rPr>
        <w:br/>
      </w:r>
      <w:r w:rsidRPr="00B86F35">
        <w:rPr>
          <w:rFonts w:ascii="Times New Roman" w:hAnsi="Times New Roman"/>
          <w:sz w:val="24"/>
        </w:rPr>
        <w:t xml:space="preserve">в пункте </w:t>
      </w:r>
      <w:r w:rsidR="003D703F">
        <w:rPr>
          <w:rFonts w:ascii="Times New Roman" w:hAnsi="Times New Roman"/>
          <w:sz w:val="24"/>
        </w:rPr>
        <w:t>6.4</w:t>
      </w:r>
      <w:r w:rsidRPr="00B86F35">
        <w:rPr>
          <w:rFonts w:ascii="Times New Roman" w:hAnsi="Times New Roman"/>
          <w:sz w:val="24"/>
        </w:rPr>
        <w:t>.1 Контракта</w:t>
      </w:r>
      <w:r>
        <w:rPr>
          <w:rFonts w:ascii="Times New Roman" w:hAnsi="Times New Roman"/>
          <w:sz w:val="24"/>
        </w:rPr>
        <w:t>;</w:t>
      </w:r>
    </w:p>
    <w:p w:rsidR="00D07255" w:rsidRPr="00B86F35" w:rsidRDefault="00D07255" w:rsidP="00D07255">
      <w:pPr>
        <w:widowControl w:val="0"/>
        <w:spacing w:after="0"/>
        <w:ind w:firstLine="709"/>
        <w:jc w:val="both"/>
        <w:rPr>
          <w:rFonts w:ascii="Times New Roman" w:hAnsi="Times New Roman"/>
          <w:sz w:val="24"/>
        </w:rPr>
      </w:pPr>
      <w:r>
        <w:rPr>
          <w:rFonts w:ascii="Times New Roman" w:hAnsi="Times New Roman"/>
          <w:sz w:val="24"/>
        </w:rPr>
        <w:t>6.</w:t>
      </w:r>
      <w:r w:rsidR="008A650F">
        <w:rPr>
          <w:rFonts w:ascii="Times New Roman" w:hAnsi="Times New Roman"/>
          <w:sz w:val="24"/>
        </w:rPr>
        <w:t>4</w:t>
      </w:r>
      <w:r w:rsidRPr="00B86F35">
        <w:rPr>
          <w:rFonts w:ascii="Times New Roman" w:hAnsi="Times New Roman"/>
          <w:sz w:val="24"/>
        </w:rPr>
        <w:t xml:space="preserve">.5.2. </w:t>
      </w:r>
      <w:r>
        <w:rPr>
          <w:rFonts w:ascii="Times New Roman" w:hAnsi="Times New Roman"/>
          <w:sz w:val="24"/>
        </w:rPr>
        <w:t>в</w:t>
      </w:r>
      <w:r w:rsidRPr="00B86F35">
        <w:rPr>
          <w:rFonts w:ascii="Times New Roman" w:hAnsi="Times New Roman"/>
          <w:sz w:val="24"/>
        </w:rPr>
        <w:t>несение денежных сре</w:t>
      </w:r>
      <w:proofErr w:type="gramStart"/>
      <w:r w:rsidRPr="00B86F35">
        <w:rPr>
          <w:rFonts w:ascii="Times New Roman" w:hAnsi="Times New Roman"/>
          <w:sz w:val="24"/>
        </w:rPr>
        <w:t>дств в к</w:t>
      </w:r>
      <w:proofErr w:type="gramEnd"/>
      <w:r w:rsidRPr="00B86F35">
        <w:rPr>
          <w:rFonts w:ascii="Times New Roman" w:hAnsi="Times New Roman"/>
          <w:sz w:val="24"/>
        </w:rPr>
        <w:t xml:space="preserve">ачестве обеспечения гарантийных обязательств </w:t>
      </w:r>
      <w:r>
        <w:rPr>
          <w:rFonts w:ascii="Times New Roman" w:hAnsi="Times New Roman"/>
          <w:sz w:val="24"/>
        </w:rPr>
        <w:br/>
      </w:r>
      <w:r w:rsidRPr="00B86F35">
        <w:rPr>
          <w:rFonts w:ascii="Times New Roman" w:hAnsi="Times New Roman"/>
          <w:sz w:val="24"/>
        </w:rPr>
        <w:t xml:space="preserve">по Контракту осуществляется путем перечисления Подрядчиком денежных средств на счет Заказчика, указанный в пункте </w:t>
      </w:r>
      <w:r w:rsidR="003D703F">
        <w:rPr>
          <w:rFonts w:ascii="Times New Roman" w:hAnsi="Times New Roman"/>
          <w:sz w:val="24"/>
        </w:rPr>
        <w:t>6.4</w:t>
      </w:r>
      <w:r w:rsidRPr="00B86F35">
        <w:rPr>
          <w:rFonts w:ascii="Times New Roman" w:hAnsi="Times New Roman"/>
          <w:sz w:val="24"/>
        </w:rPr>
        <w:t>.5.5 Контракта</w:t>
      </w:r>
      <w:r>
        <w:rPr>
          <w:rFonts w:ascii="Times New Roman" w:hAnsi="Times New Roman"/>
          <w:sz w:val="24"/>
        </w:rPr>
        <w:t>;</w:t>
      </w:r>
    </w:p>
    <w:p w:rsidR="00D07255" w:rsidRPr="00B86F35" w:rsidRDefault="00D07255" w:rsidP="00D07255">
      <w:pPr>
        <w:widowControl w:val="0"/>
        <w:spacing w:after="0"/>
        <w:ind w:firstLine="709"/>
        <w:jc w:val="both"/>
        <w:rPr>
          <w:rFonts w:ascii="Times New Roman" w:hAnsi="Times New Roman"/>
          <w:sz w:val="24"/>
        </w:rPr>
      </w:pPr>
      <w:r>
        <w:rPr>
          <w:rFonts w:ascii="Times New Roman" w:hAnsi="Times New Roman"/>
          <w:sz w:val="24"/>
        </w:rPr>
        <w:t>6.</w:t>
      </w:r>
      <w:r w:rsidR="008A650F">
        <w:rPr>
          <w:rFonts w:ascii="Times New Roman" w:hAnsi="Times New Roman"/>
          <w:sz w:val="24"/>
        </w:rPr>
        <w:t>4</w:t>
      </w:r>
      <w:r w:rsidRPr="00B86F35">
        <w:rPr>
          <w:rFonts w:ascii="Times New Roman" w:hAnsi="Times New Roman"/>
          <w:sz w:val="24"/>
        </w:rPr>
        <w:t>.5.3. денежны</w:t>
      </w:r>
      <w:r>
        <w:rPr>
          <w:rFonts w:ascii="Times New Roman" w:hAnsi="Times New Roman"/>
          <w:sz w:val="24"/>
        </w:rPr>
        <w:t>е</w:t>
      </w:r>
      <w:r w:rsidRPr="00B86F35">
        <w:rPr>
          <w:rFonts w:ascii="Times New Roman" w:hAnsi="Times New Roman"/>
          <w:sz w:val="24"/>
        </w:rPr>
        <w:t xml:space="preserve"> средств</w:t>
      </w:r>
      <w:r>
        <w:rPr>
          <w:rFonts w:ascii="Times New Roman" w:hAnsi="Times New Roman"/>
          <w:sz w:val="24"/>
        </w:rPr>
        <w:t>а</w:t>
      </w:r>
      <w:r w:rsidRPr="00B86F35">
        <w:rPr>
          <w:rFonts w:ascii="Times New Roman" w:hAnsi="Times New Roman"/>
          <w:sz w:val="24"/>
        </w:rPr>
        <w:t xml:space="preserve"> </w:t>
      </w:r>
      <w:r>
        <w:rPr>
          <w:rFonts w:ascii="Times New Roman" w:hAnsi="Times New Roman"/>
          <w:sz w:val="24"/>
        </w:rPr>
        <w:t>вносятся</w:t>
      </w:r>
      <w:r w:rsidRPr="00B86F35">
        <w:rPr>
          <w:rFonts w:ascii="Times New Roman" w:hAnsi="Times New Roman"/>
          <w:sz w:val="24"/>
        </w:rPr>
        <w:t xml:space="preserve"> до момента полного надлежащего </w:t>
      </w:r>
      <w:r>
        <w:rPr>
          <w:rFonts w:ascii="Times New Roman" w:hAnsi="Times New Roman"/>
          <w:sz w:val="24"/>
        </w:rPr>
        <w:t>ис</w:t>
      </w:r>
      <w:r w:rsidRPr="00B86F35">
        <w:rPr>
          <w:rFonts w:ascii="Times New Roman" w:hAnsi="Times New Roman"/>
          <w:sz w:val="24"/>
        </w:rPr>
        <w:t>полнения гарантийных обязательств Подрядчика перед Заказчиком</w:t>
      </w:r>
      <w:r>
        <w:rPr>
          <w:rFonts w:ascii="Times New Roman" w:hAnsi="Times New Roman"/>
          <w:sz w:val="24"/>
        </w:rPr>
        <w:t>;</w:t>
      </w:r>
    </w:p>
    <w:p w:rsidR="00D07255" w:rsidRPr="00B86F35" w:rsidRDefault="00D07255" w:rsidP="00D07255">
      <w:pPr>
        <w:widowControl w:val="0"/>
        <w:spacing w:after="0"/>
        <w:ind w:firstLine="709"/>
        <w:jc w:val="both"/>
        <w:rPr>
          <w:rFonts w:ascii="Times New Roman" w:hAnsi="Times New Roman"/>
          <w:sz w:val="24"/>
        </w:rPr>
      </w:pPr>
      <w:r>
        <w:rPr>
          <w:rFonts w:ascii="Times New Roman" w:hAnsi="Times New Roman"/>
          <w:sz w:val="24"/>
        </w:rPr>
        <w:t>6.</w:t>
      </w:r>
      <w:r w:rsidR="008A650F">
        <w:rPr>
          <w:rFonts w:ascii="Times New Roman" w:hAnsi="Times New Roman"/>
          <w:sz w:val="24"/>
        </w:rPr>
        <w:t>4</w:t>
      </w:r>
      <w:r w:rsidRPr="00B86F35">
        <w:rPr>
          <w:rFonts w:ascii="Times New Roman" w:hAnsi="Times New Roman"/>
          <w:sz w:val="24"/>
        </w:rPr>
        <w:t xml:space="preserve">.5.4. </w:t>
      </w:r>
      <w:r>
        <w:rPr>
          <w:rFonts w:ascii="Times New Roman" w:hAnsi="Times New Roman"/>
          <w:sz w:val="24"/>
        </w:rPr>
        <w:t>д</w:t>
      </w:r>
      <w:r w:rsidRPr="00B86F35">
        <w:rPr>
          <w:rFonts w:ascii="Times New Roman" w:hAnsi="Times New Roman"/>
          <w:sz w:val="24"/>
        </w:rPr>
        <w:t>енежные средства возвращаются Подрядчику</w:t>
      </w:r>
      <w:r>
        <w:rPr>
          <w:rFonts w:ascii="Times New Roman" w:hAnsi="Times New Roman"/>
          <w:sz w:val="24"/>
        </w:rPr>
        <w:t>,</w:t>
      </w:r>
      <w:r w:rsidRPr="00B86F35">
        <w:rPr>
          <w:rFonts w:ascii="Times New Roman" w:hAnsi="Times New Roman"/>
          <w:sz w:val="24"/>
        </w:rPr>
        <w:t xml:space="preserve"> при условии надлежащего исполнения им всех гарант</w:t>
      </w:r>
      <w:r>
        <w:rPr>
          <w:rFonts w:ascii="Times New Roman" w:hAnsi="Times New Roman"/>
          <w:sz w:val="24"/>
        </w:rPr>
        <w:t>ийных обязательств по Контракту,</w:t>
      </w:r>
      <w:r w:rsidRPr="00B86F35">
        <w:rPr>
          <w:rFonts w:ascii="Times New Roman" w:hAnsi="Times New Roman"/>
          <w:sz w:val="24"/>
        </w:rPr>
        <w:t xml:space="preserve"> в течение </w:t>
      </w:r>
      <w:r w:rsidRPr="00892BDA">
        <w:rPr>
          <w:rFonts w:ascii="Times New Roman" w:hAnsi="Times New Roman"/>
          <w:sz w:val="24"/>
        </w:rPr>
        <w:t xml:space="preserve">30 (тридцати) календарных дней </w:t>
      </w:r>
      <w:proofErr w:type="gramStart"/>
      <w:r w:rsidRPr="00892BDA">
        <w:rPr>
          <w:rFonts w:ascii="Times New Roman" w:hAnsi="Times New Roman"/>
          <w:sz w:val="24"/>
        </w:rPr>
        <w:t>с даты исполнения</w:t>
      </w:r>
      <w:proofErr w:type="gramEnd"/>
      <w:r w:rsidRPr="00892BDA">
        <w:rPr>
          <w:rFonts w:ascii="Times New Roman" w:hAnsi="Times New Roman"/>
          <w:sz w:val="24"/>
        </w:rPr>
        <w:t xml:space="preserve"> Подрядчиком гарантийных обязательств, пред</w:t>
      </w:r>
      <w:r w:rsidRPr="00996AB8">
        <w:rPr>
          <w:rFonts w:ascii="Times New Roman" w:hAnsi="Times New Roman"/>
          <w:sz w:val="24"/>
        </w:rPr>
        <w:t>усмотренных Контрактом (если такая форма обеспечения гарантийных обязательств по Контракту применяется По</w:t>
      </w:r>
      <w:r>
        <w:rPr>
          <w:rFonts w:ascii="Times New Roman" w:hAnsi="Times New Roman"/>
          <w:sz w:val="24"/>
        </w:rPr>
        <w:t>дрядчиком</w:t>
      </w:r>
      <w:r w:rsidRPr="00996AB8">
        <w:rPr>
          <w:rFonts w:ascii="Times New Roman" w:hAnsi="Times New Roman"/>
          <w:sz w:val="24"/>
        </w:rPr>
        <w:t>). Денежные средства возвращаются по реквизитам</w:t>
      </w:r>
      <w:r>
        <w:rPr>
          <w:rFonts w:ascii="Times New Roman" w:hAnsi="Times New Roman"/>
          <w:sz w:val="24"/>
        </w:rPr>
        <w:t xml:space="preserve"> Подрядчика</w:t>
      </w:r>
      <w:r w:rsidRPr="00996AB8">
        <w:rPr>
          <w:rFonts w:ascii="Times New Roman" w:hAnsi="Times New Roman"/>
          <w:sz w:val="24"/>
        </w:rPr>
        <w:t xml:space="preserve">, указанным </w:t>
      </w:r>
      <w:r>
        <w:rPr>
          <w:rFonts w:ascii="Times New Roman" w:hAnsi="Times New Roman"/>
          <w:sz w:val="24"/>
        </w:rPr>
        <w:br/>
      </w:r>
      <w:r w:rsidRPr="00996AB8">
        <w:rPr>
          <w:rFonts w:ascii="Times New Roman" w:hAnsi="Times New Roman"/>
          <w:sz w:val="24"/>
        </w:rPr>
        <w:t>в Контракте</w:t>
      </w:r>
      <w:r>
        <w:rPr>
          <w:rFonts w:ascii="Times New Roman" w:hAnsi="Times New Roman"/>
          <w:sz w:val="24"/>
        </w:rPr>
        <w:t>;</w:t>
      </w:r>
    </w:p>
    <w:p w:rsidR="00D07255" w:rsidRPr="00B86F35" w:rsidRDefault="008A650F" w:rsidP="00D07255">
      <w:pPr>
        <w:widowControl w:val="0"/>
        <w:spacing w:after="0"/>
        <w:ind w:firstLine="709"/>
        <w:jc w:val="both"/>
        <w:rPr>
          <w:rFonts w:ascii="Times New Roman" w:hAnsi="Times New Roman"/>
          <w:sz w:val="24"/>
        </w:rPr>
      </w:pPr>
      <w:r>
        <w:rPr>
          <w:rFonts w:ascii="Times New Roman" w:hAnsi="Times New Roman"/>
          <w:sz w:val="24"/>
        </w:rPr>
        <w:t>6.4</w:t>
      </w:r>
      <w:r w:rsidR="00D07255" w:rsidRPr="00B86F35">
        <w:rPr>
          <w:rFonts w:ascii="Times New Roman" w:hAnsi="Times New Roman"/>
          <w:sz w:val="24"/>
        </w:rPr>
        <w:t xml:space="preserve">.5.5. </w:t>
      </w:r>
      <w:r w:rsidR="00D07255">
        <w:rPr>
          <w:rFonts w:ascii="Times New Roman" w:hAnsi="Times New Roman"/>
          <w:sz w:val="24"/>
        </w:rPr>
        <w:t>р</w:t>
      </w:r>
      <w:r w:rsidR="00D07255" w:rsidRPr="00B86F35">
        <w:rPr>
          <w:rFonts w:ascii="Times New Roman" w:hAnsi="Times New Roman"/>
          <w:sz w:val="24"/>
        </w:rPr>
        <w:t>еквизиты счета для перечисления денежных сре</w:t>
      </w:r>
      <w:proofErr w:type="gramStart"/>
      <w:r w:rsidR="00D07255" w:rsidRPr="00B86F35">
        <w:rPr>
          <w:rFonts w:ascii="Times New Roman" w:hAnsi="Times New Roman"/>
          <w:sz w:val="24"/>
        </w:rPr>
        <w:t>дств в к</w:t>
      </w:r>
      <w:proofErr w:type="gramEnd"/>
      <w:r w:rsidR="00D07255" w:rsidRPr="00B86F35">
        <w:rPr>
          <w:rFonts w:ascii="Times New Roman" w:hAnsi="Times New Roman"/>
          <w:sz w:val="24"/>
        </w:rPr>
        <w:t>ачестве обеспечения гарантийных обязательств по Контракту:</w:t>
      </w:r>
    </w:p>
    <w:p w:rsidR="00D07255" w:rsidRPr="00B86F35" w:rsidRDefault="00D07255" w:rsidP="00D07255">
      <w:pPr>
        <w:widowControl w:val="0"/>
        <w:spacing w:after="0"/>
        <w:ind w:firstLine="709"/>
        <w:jc w:val="both"/>
        <w:rPr>
          <w:rFonts w:ascii="Times New Roman" w:hAnsi="Times New Roman"/>
          <w:sz w:val="24"/>
        </w:rPr>
      </w:pPr>
      <w:r w:rsidRPr="00B86F35">
        <w:rPr>
          <w:rFonts w:ascii="Times New Roman" w:hAnsi="Times New Roman"/>
          <w:sz w:val="24"/>
        </w:rPr>
        <w:t xml:space="preserve">«Получатель: </w:t>
      </w:r>
      <w:proofErr w:type="gramStart"/>
      <w:r w:rsidRPr="00B86F35">
        <w:rPr>
          <w:rFonts w:ascii="Times New Roman" w:hAnsi="Times New Roman"/>
          <w:sz w:val="24"/>
        </w:rPr>
        <w:t>Межрегиональное</w:t>
      </w:r>
      <w:proofErr w:type="gramEnd"/>
      <w:r w:rsidRPr="00B86F35">
        <w:rPr>
          <w:rFonts w:ascii="Times New Roman" w:hAnsi="Times New Roman"/>
          <w:sz w:val="24"/>
        </w:rPr>
        <w:t xml:space="preserve"> операционное УФК (Аппарат Государственной Думы Федерального Собрания Российской Федерации, л/</w:t>
      </w:r>
      <w:proofErr w:type="spellStart"/>
      <w:r w:rsidRPr="00B86F35">
        <w:rPr>
          <w:rFonts w:ascii="Times New Roman" w:hAnsi="Times New Roman"/>
          <w:sz w:val="24"/>
        </w:rPr>
        <w:t>сч</w:t>
      </w:r>
      <w:proofErr w:type="spellEnd"/>
      <w:r w:rsidRPr="00B86F35">
        <w:rPr>
          <w:rFonts w:ascii="Times New Roman" w:hAnsi="Times New Roman"/>
          <w:sz w:val="24"/>
        </w:rPr>
        <w:t>. 05951365190), ИНН 7707210781, КПП 770701001, Номер казначейского счета: 03212643000000019502, Банк получателя: Операционный департамент Банка России // Межрегиональное операционное УФК г. Москва, Номер единого казначейского счета: 40102810045370000002, БИК 024501901, поле 22 «Код» платежного поручения: 0002 , ОКТМО 45382000, КБК 0.</w:t>
      </w:r>
    </w:p>
    <w:p w:rsidR="00D07255" w:rsidRPr="00B86F35" w:rsidRDefault="00D07255" w:rsidP="00D07255">
      <w:pPr>
        <w:widowControl w:val="0"/>
        <w:spacing w:after="0"/>
        <w:ind w:firstLine="709"/>
        <w:jc w:val="both"/>
        <w:rPr>
          <w:rFonts w:ascii="Times New Roman" w:hAnsi="Times New Roman"/>
          <w:sz w:val="24"/>
        </w:rPr>
      </w:pPr>
      <w:r w:rsidRPr="00B86F35">
        <w:rPr>
          <w:rFonts w:ascii="Times New Roman" w:hAnsi="Times New Roman"/>
          <w:sz w:val="24"/>
        </w:rPr>
        <w:t xml:space="preserve">Назначение платежа: </w:t>
      </w:r>
      <w:proofErr w:type="gramStart"/>
      <w:r w:rsidRPr="00B86F35">
        <w:rPr>
          <w:rFonts w:ascii="Times New Roman" w:hAnsi="Times New Roman"/>
          <w:sz w:val="24"/>
        </w:rPr>
        <w:t>Обеспечение гарантийных обязательств по Контракту (указать предмет государственного Контракта, номер государственного Контракта)»</w:t>
      </w:r>
      <w:r>
        <w:rPr>
          <w:rFonts w:ascii="Times New Roman" w:hAnsi="Times New Roman"/>
          <w:sz w:val="24"/>
        </w:rPr>
        <w:t>;</w:t>
      </w:r>
      <w:proofErr w:type="gramEnd"/>
    </w:p>
    <w:p w:rsidR="00D07255" w:rsidRPr="00B86F35" w:rsidRDefault="008A650F" w:rsidP="00D07255">
      <w:pPr>
        <w:widowControl w:val="0"/>
        <w:spacing w:after="0"/>
        <w:ind w:firstLine="709"/>
        <w:jc w:val="both"/>
        <w:rPr>
          <w:rFonts w:ascii="Times New Roman" w:hAnsi="Times New Roman"/>
          <w:sz w:val="24"/>
        </w:rPr>
      </w:pPr>
      <w:r>
        <w:rPr>
          <w:rFonts w:ascii="Times New Roman" w:hAnsi="Times New Roman"/>
          <w:sz w:val="24"/>
        </w:rPr>
        <w:t>6.4</w:t>
      </w:r>
      <w:r w:rsidR="00D07255" w:rsidRPr="00B86F35">
        <w:rPr>
          <w:rFonts w:ascii="Times New Roman" w:hAnsi="Times New Roman"/>
          <w:sz w:val="24"/>
        </w:rPr>
        <w:t xml:space="preserve">.5.6. </w:t>
      </w:r>
      <w:r w:rsidR="00D07255">
        <w:rPr>
          <w:rFonts w:ascii="Times New Roman" w:hAnsi="Times New Roman"/>
          <w:sz w:val="24"/>
        </w:rPr>
        <w:t>в</w:t>
      </w:r>
      <w:r w:rsidR="00D07255" w:rsidRPr="00B86F35">
        <w:rPr>
          <w:rFonts w:ascii="Times New Roman" w:hAnsi="Times New Roman"/>
          <w:sz w:val="24"/>
        </w:rPr>
        <w:t xml:space="preserve"> случае нарушений Подрядчиком гарантийных обязательств по Контракту Заказчик вправе удержать сумму неустойки (штрафа, пеней), предусмотренную Контрактом, </w:t>
      </w:r>
      <w:r w:rsidR="00D07255">
        <w:rPr>
          <w:rFonts w:ascii="Times New Roman" w:hAnsi="Times New Roman"/>
          <w:sz w:val="24"/>
        </w:rPr>
        <w:br/>
      </w:r>
      <w:r w:rsidR="00D07255" w:rsidRPr="00B86F35">
        <w:rPr>
          <w:rFonts w:ascii="Times New Roman" w:hAnsi="Times New Roman"/>
          <w:sz w:val="24"/>
        </w:rPr>
        <w:t xml:space="preserve">в том числе по возмещению убытков Заказчика, из денежных средств, внесенных Подрядчиком </w:t>
      </w:r>
      <w:r w:rsidR="00D07255">
        <w:rPr>
          <w:rFonts w:ascii="Times New Roman" w:hAnsi="Times New Roman"/>
          <w:sz w:val="24"/>
        </w:rPr>
        <w:br/>
      </w:r>
      <w:r w:rsidR="00D07255" w:rsidRPr="00B86F35">
        <w:rPr>
          <w:rFonts w:ascii="Times New Roman" w:hAnsi="Times New Roman"/>
          <w:sz w:val="24"/>
        </w:rPr>
        <w:t>в качестве обеспечения гарантийных обязательств по Контракту, на счет Заказчика</w:t>
      </w:r>
      <w:r w:rsidR="00D07255">
        <w:rPr>
          <w:rFonts w:ascii="Times New Roman" w:hAnsi="Times New Roman"/>
          <w:sz w:val="24"/>
        </w:rPr>
        <w:t>;</w:t>
      </w:r>
    </w:p>
    <w:p w:rsidR="00D07255" w:rsidRDefault="008A650F" w:rsidP="00D07255">
      <w:pPr>
        <w:widowControl w:val="0"/>
        <w:spacing w:after="0"/>
        <w:ind w:firstLine="709"/>
        <w:jc w:val="both"/>
        <w:rPr>
          <w:rFonts w:ascii="Times New Roman" w:hAnsi="Times New Roman"/>
          <w:sz w:val="24"/>
        </w:rPr>
      </w:pPr>
      <w:r>
        <w:rPr>
          <w:rFonts w:ascii="Times New Roman" w:hAnsi="Times New Roman"/>
          <w:sz w:val="24"/>
        </w:rPr>
        <w:t>6.4</w:t>
      </w:r>
      <w:r w:rsidR="00D07255">
        <w:rPr>
          <w:rFonts w:ascii="Times New Roman" w:hAnsi="Times New Roman"/>
          <w:sz w:val="24"/>
        </w:rPr>
        <w:t>.</w:t>
      </w:r>
      <w:r w:rsidR="00D07255" w:rsidRPr="00B86F35">
        <w:rPr>
          <w:rFonts w:ascii="Times New Roman" w:hAnsi="Times New Roman"/>
          <w:sz w:val="24"/>
        </w:rPr>
        <w:t xml:space="preserve">6. </w:t>
      </w:r>
      <w:r w:rsidR="00D07255">
        <w:rPr>
          <w:rFonts w:ascii="Times New Roman" w:hAnsi="Times New Roman"/>
          <w:sz w:val="24"/>
        </w:rPr>
        <w:t>у</w:t>
      </w:r>
      <w:r w:rsidR="00D07255" w:rsidRPr="00B86F35">
        <w:rPr>
          <w:rFonts w:ascii="Times New Roman" w:hAnsi="Times New Roman"/>
          <w:sz w:val="24"/>
        </w:rPr>
        <w:t>словия независимой гарантии, предоставляемой в качестве обеспечения гарантийных обязательств должны соответствовать требованиям статьи 45 Закона № 44-ФЗ</w:t>
      </w:r>
      <w:r w:rsidR="00D07255">
        <w:rPr>
          <w:rFonts w:ascii="Times New Roman" w:hAnsi="Times New Roman"/>
          <w:sz w:val="24"/>
        </w:rPr>
        <w:t>;</w:t>
      </w:r>
      <w:r w:rsidR="00D07255" w:rsidRPr="00B86F35">
        <w:rPr>
          <w:rFonts w:ascii="Times New Roman" w:hAnsi="Times New Roman"/>
          <w:sz w:val="24"/>
        </w:rPr>
        <w:t xml:space="preserve"> </w:t>
      </w:r>
    </w:p>
    <w:p w:rsidR="00D07255" w:rsidRPr="00755F93" w:rsidRDefault="00D07255" w:rsidP="00D07255">
      <w:pPr>
        <w:widowControl w:val="0"/>
        <w:spacing w:after="0"/>
        <w:ind w:firstLine="709"/>
        <w:jc w:val="both"/>
        <w:rPr>
          <w:rFonts w:ascii="Times New Roman" w:hAnsi="Times New Roman"/>
          <w:sz w:val="24"/>
        </w:rPr>
      </w:pPr>
      <w:proofErr w:type="gramStart"/>
      <w:r>
        <w:rPr>
          <w:rFonts w:ascii="Times New Roman" w:hAnsi="Times New Roman"/>
          <w:sz w:val="24"/>
        </w:rPr>
        <w:t>6.</w:t>
      </w:r>
      <w:r w:rsidR="008A650F">
        <w:rPr>
          <w:rFonts w:ascii="Times New Roman" w:hAnsi="Times New Roman"/>
          <w:sz w:val="24"/>
        </w:rPr>
        <w:t>4</w:t>
      </w:r>
      <w:r w:rsidRPr="00B86F35">
        <w:rPr>
          <w:rFonts w:ascii="Times New Roman" w:hAnsi="Times New Roman"/>
          <w:sz w:val="24"/>
        </w:rPr>
        <w:t xml:space="preserve">.7. </w:t>
      </w:r>
      <w:r>
        <w:rPr>
          <w:rFonts w:ascii="Times New Roman" w:hAnsi="Times New Roman"/>
          <w:sz w:val="24"/>
        </w:rPr>
        <w:t>в</w:t>
      </w:r>
      <w:r w:rsidRPr="00B86F35">
        <w:rPr>
          <w:rFonts w:ascii="Times New Roman" w:hAnsi="Times New Roman"/>
          <w:sz w:val="24"/>
        </w:rPr>
        <w:t xml:space="preserve"> случае если по каким-либо причинам обеспечение гарантийных обязательств </w:t>
      </w:r>
      <w:r>
        <w:rPr>
          <w:rFonts w:ascii="Times New Roman" w:hAnsi="Times New Roman"/>
          <w:sz w:val="24"/>
        </w:rPr>
        <w:br/>
      </w:r>
      <w:r w:rsidRPr="00B86F35">
        <w:rPr>
          <w:rFonts w:ascii="Times New Roman" w:hAnsi="Times New Roman"/>
          <w:sz w:val="24"/>
        </w:rPr>
        <w:t xml:space="preserve">по Контракту перестало быть действительным, закончило свое действие или иным образом перестало обеспечивать исполнение Подрядчиком своих обязательств по Контракту, в том числе </w:t>
      </w:r>
      <w:r>
        <w:rPr>
          <w:rFonts w:ascii="Times New Roman" w:hAnsi="Times New Roman"/>
          <w:sz w:val="24"/>
        </w:rPr>
        <w:br/>
      </w:r>
      <w:r w:rsidRPr="00B86F35">
        <w:rPr>
          <w:rFonts w:ascii="Times New Roman" w:hAnsi="Times New Roman"/>
          <w:sz w:val="24"/>
        </w:rPr>
        <w:t>в связи с отзывом в соответствии с законодательством Российской Федерации у банка, предоставившего независимую гарантию в качестве обеспечения</w:t>
      </w:r>
      <w:r w:rsidR="006E17CD">
        <w:rPr>
          <w:rFonts w:ascii="Times New Roman" w:hAnsi="Times New Roman"/>
          <w:sz w:val="24"/>
        </w:rPr>
        <w:t xml:space="preserve"> гарантийных обязательств</w:t>
      </w:r>
      <w:r w:rsidRPr="00B86F35">
        <w:rPr>
          <w:rFonts w:ascii="Times New Roman" w:hAnsi="Times New Roman"/>
          <w:sz w:val="24"/>
        </w:rPr>
        <w:t>, лицензии на осуществление банковских операций, Подрядчик обязуется не</w:t>
      </w:r>
      <w:proofErr w:type="gramEnd"/>
      <w:r w:rsidRPr="00B86F35">
        <w:rPr>
          <w:rFonts w:ascii="Times New Roman" w:hAnsi="Times New Roman"/>
          <w:sz w:val="24"/>
        </w:rPr>
        <w:t xml:space="preserve"> позднее одного месяца </w:t>
      </w:r>
      <w:proofErr w:type="gramStart"/>
      <w:r w:rsidRPr="00B86F35">
        <w:rPr>
          <w:rFonts w:ascii="Times New Roman" w:hAnsi="Times New Roman"/>
          <w:sz w:val="24"/>
        </w:rPr>
        <w:t xml:space="preserve">с </w:t>
      </w:r>
      <w:r>
        <w:rPr>
          <w:rFonts w:ascii="Times New Roman" w:hAnsi="Times New Roman"/>
          <w:sz w:val="24"/>
        </w:rPr>
        <w:t>даты</w:t>
      </w:r>
      <w:proofErr w:type="gramEnd"/>
      <w:r w:rsidRPr="00B86F35">
        <w:rPr>
          <w:rFonts w:ascii="Times New Roman" w:hAnsi="Times New Roman"/>
          <w:sz w:val="24"/>
        </w:rPr>
        <w:t xml:space="preserve"> надлежащего уведомления Заказчиком о необходимости предоставить соответствующее обеспечение предоставить новое обеспечение гарантийных обязательств по Контракту. За каждый день просрочки исполнения Подрядчиком обязательства, предусмотренного настоящей пунктом Контракта</w:t>
      </w:r>
      <w:r w:rsidRPr="00755F93">
        <w:rPr>
          <w:rFonts w:ascii="Times New Roman" w:hAnsi="Times New Roman"/>
          <w:sz w:val="24"/>
        </w:rPr>
        <w:t xml:space="preserve">, начисляется пеня в размере, определенном в порядке, установленном в соответствии </w:t>
      </w:r>
      <w:r w:rsidRPr="00755F93">
        <w:rPr>
          <w:rFonts w:ascii="Times New Roman" w:hAnsi="Times New Roman"/>
          <w:sz w:val="24"/>
        </w:rPr>
        <w:br/>
        <w:t>с разделом 9 Контракта;</w:t>
      </w:r>
    </w:p>
    <w:p w:rsidR="00D07255" w:rsidRPr="002233FF" w:rsidRDefault="00D07255" w:rsidP="00D07255">
      <w:pPr>
        <w:widowControl w:val="0"/>
        <w:spacing w:after="0"/>
        <w:ind w:firstLine="709"/>
        <w:jc w:val="both"/>
        <w:rPr>
          <w:rFonts w:ascii="Times New Roman" w:hAnsi="Times New Roman"/>
          <w:sz w:val="24"/>
        </w:rPr>
      </w:pPr>
      <w:r w:rsidRPr="00755F93">
        <w:rPr>
          <w:rFonts w:ascii="Times New Roman" w:hAnsi="Times New Roman"/>
          <w:sz w:val="24"/>
        </w:rPr>
        <w:t>6.</w:t>
      </w:r>
      <w:r w:rsidR="008A650F">
        <w:rPr>
          <w:rFonts w:ascii="Times New Roman" w:hAnsi="Times New Roman"/>
          <w:sz w:val="24"/>
        </w:rPr>
        <w:t>4</w:t>
      </w:r>
      <w:r w:rsidRPr="00755F93">
        <w:rPr>
          <w:rFonts w:ascii="Times New Roman" w:hAnsi="Times New Roman"/>
          <w:sz w:val="24"/>
        </w:rPr>
        <w:t>.8. В ходе</w:t>
      </w:r>
      <w:r w:rsidRPr="00B86F35">
        <w:rPr>
          <w:rFonts w:ascii="Times New Roman" w:hAnsi="Times New Roman"/>
          <w:sz w:val="24"/>
        </w:rPr>
        <w:t xml:space="preserve"> исполнения гарантийных обязательств по Контракту Подрядчик вправе изменить способ обеспечения исполнения гарантийных обязательств и (или) предоставить Заказчику взамен ранее предоставленного обеспечения гарантийных обязательств по Контракту новое обеспечение гарантийных обязательств по Контракту.</w:t>
      </w:r>
    </w:p>
    <w:p w:rsidR="00694F0C" w:rsidRDefault="00694F0C" w:rsidP="0043316A">
      <w:pPr>
        <w:widowControl w:val="0"/>
        <w:spacing w:after="0"/>
        <w:ind w:firstLine="709"/>
        <w:jc w:val="both"/>
        <w:rPr>
          <w:rFonts w:ascii="Times New Roman" w:hAnsi="Times New Roman"/>
          <w:sz w:val="24"/>
        </w:rPr>
      </w:pPr>
    </w:p>
    <w:p w:rsidR="00B34237" w:rsidRDefault="001C1B78" w:rsidP="0043316A">
      <w:pPr>
        <w:widowControl w:val="0"/>
        <w:tabs>
          <w:tab w:val="left" w:pos="426"/>
        </w:tabs>
        <w:spacing w:after="0"/>
        <w:jc w:val="center"/>
        <w:rPr>
          <w:rFonts w:ascii="Times New Roman" w:hAnsi="Times New Roman"/>
          <w:b/>
          <w:sz w:val="24"/>
        </w:rPr>
      </w:pPr>
      <w:r>
        <w:rPr>
          <w:rFonts w:ascii="Times New Roman" w:hAnsi="Times New Roman"/>
          <w:b/>
          <w:sz w:val="24"/>
        </w:rPr>
        <w:t>7</w:t>
      </w:r>
      <w:r w:rsidR="00645116">
        <w:rPr>
          <w:rFonts w:ascii="Times New Roman" w:hAnsi="Times New Roman"/>
          <w:b/>
          <w:sz w:val="24"/>
        </w:rPr>
        <w:t xml:space="preserve">. ОБЕСПЕЧЕНИЕ ИСПОЛНЕНИЯ </w:t>
      </w:r>
      <w:r w:rsidR="00BA3360">
        <w:rPr>
          <w:rFonts w:ascii="Times New Roman" w:hAnsi="Times New Roman"/>
          <w:b/>
          <w:sz w:val="24"/>
        </w:rPr>
        <w:t>КОНТРАКТА</w:t>
      </w:r>
      <w:r w:rsidR="00D023F8">
        <w:rPr>
          <w:rStyle w:val="affe"/>
          <w:rFonts w:ascii="Times New Roman" w:hAnsi="Times New Roman"/>
          <w:b/>
          <w:sz w:val="24"/>
        </w:rPr>
        <w:footnoteReference w:id="9"/>
      </w:r>
    </w:p>
    <w:p w:rsidR="009B2EBC" w:rsidRPr="009B2EBC" w:rsidRDefault="00645116" w:rsidP="0043316A">
      <w:pPr>
        <w:spacing w:after="0"/>
        <w:ind w:firstLine="709"/>
        <w:jc w:val="both"/>
        <w:rPr>
          <w:rFonts w:ascii="Times New Roman" w:hAnsi="Times New Roman"/>
          <w:sz w:val="24"/>
        </w:rPr>
      </w:pPr>
      <w:r>
        <w:rPr>
          <w:rFonts w:ascii="Times New Roman" w:hAnsi="Times New Roman"/>
          <w:sz w:val="24"/>
        </w:rPr>
        <w:t>7.1.</w:t>
      </w:r>
      <w:r w:rsidR="009B2EBC" w:rsidRPr="009B2EBC">
        <w:rPr>
          <w:rFonts w:ascii="Times New Roman" w:hAnsi="Times New Roman"/>
          <w:sz w:val="24"/>
        </w:rPr>
        <w:t xml:space="preserve"> Заказчиком установлено требование об обеспечении исполнения контракта в размере </w:t>
      </w:r>
      <w:r w:rsidR="009B2EBC">
        <w:rPr>
          <w:rFonts w:ascii="Times New Roman" w:hAnsi="Times New Roman"/>
          <w:sz w:val="24"/>
        </w:rPr>
        <w:t>3</w:t>
      </w:r>
      <w:r w:rsidR="009B2EBC" w:rsidRPr="009B2EBC">
        <w:rPr>
          <w:rFonts w:ascii="Times New Roman" w:hAnsi="Times New Roman"/>
          <w:sz w:val="24"/>
        </w:rPr>
        <w:t>0% (</w:t>
      </w:r>
      <w:r w:rsidR="009B2EBC">
        <w:rPr>
          <w:rFonts w:ascii="Times New Roman" w:hAnsi="Times New Roman"/>
          <w:sz w:val="24"/>
        </w:rPr>
        <w:t>тридца</w:t>
      </w:r>
      <w:r w:rsidR="009B2EBC" w:rsidRPr="009B2EBC">
        <w:rPr>
          <w:rFonts w:ascii="Times New Roman" w:hAnsi="Times New Roman"/>
          <w:sz w:val="24"/>
        </w:rPr>
        <w:t xml:space="preserve">ти) процентов цены контракта. В случае если </w:t>
      </w:r>
      <w:r w:rsidR="007C29D8">
        <w:rPr>
          <w:rFonts w:ascii="Times New Roman" w:hAnsi="Times New Roman"/>
          <w:sz w:val="24"/>
        </w:rPr>
        <w:t>Подрядчиком</w:t>
      </w:r>
      <w:r w:rsidR="009B2EBC" w:rsidRPr="009B2EBC">
        <w:rPr>
          <w:rFonts w:ascii="Times New Roman" w:hAnsi="Times New Roman"/>
          <w:sz w:val="24"/>
        </w:rPr>
        <w:t xml:space="preserve"> предложена це</w:t>
      </w:r>
      <w:r w:rsidR="007C29D8">
        <w:rPr>
          <w:rFonts w:ascii="Times New Roman" w:hAnsi="Times New Roman"/>
          <w:sz w:val="24"/>
        </w:rPr>
        <w:t>на К</w:t>
      </w:r>
      <w:r w:rsidR="009B2EBC" w:rsidRPr="009B2EBC">
        <w:rPr>
          <w:rFonts w:ascii="Times New Roman" w:hAnsi="Times New Roman"/>
          <w:sz w:val="24"/>
        </w:rPr>
        <w:t>онтракта, которая на двадцать пять и более процентов ниже</w:t>
      </w:r>
      <w:r w:rsidR="007C29D8">
        <w:rPr>
          <w:rFonts w:ascii="Times New Roman" w:hAnsi="Times New Roman"/>
          <w:sz w:val="24"/>
        </w:rPr>
        <w:t xml:space="preserve"> начальной (максимальной) цены К</w:t>
      </w:r>
      <w:r w:rsidR="009B2EBC" w:rsidRPr="009B2EBC">
        <w:rPr>
          <w:rFonts w:ascii="Times New Roman" w:hAnsi="Times New Roman"/>
          <w:sz w:val="24"/>
        </w:rPr>
        <w:t>он</w:t>
      </w:r>
      <w:r w:rsidR="007C29D8">
        <w:rPr>
          <w:rFonts w:ascii="Times New Roman" w:hAnsi="Times New Roman"/>
          <w:sz w:val="24"/>
        </w:rPr>
        <w:t>тракта, обеспечение исполнения К</w:t>
      </w:r>
      <w:r w:rsidR="009B2EBC" w:rsidRPr="009B2EBC">
        <w:rPr>
          <w:rFonts w:ascii="Times New Roman" w:hAnsi="Times New Roman"/>
          <w:sz w:val="24"/>
        </w:rPr>
        <w:t xml:space="preserve">онтракта предоставляется в соответствии со статьей 37 </w:t>
      </w:r>
      <w:r w:rsidR="007236AA">
        <w:rPr>
          <w:rFonts w:ascii="Times New Roman" w:hAnsi="Times New Roman"/>
          <w:sz w:val="24"/>
        </w:rPr>
        <w:t>З</w:t>
      </w:r>
      <w:r w:rsidR="009B2EBC" w:rsidRPr="009B2EBC">
        <w:rPr>
          <w:rFonts w:ascii="Times New Roman" w:hAnsi="Times New Roman"/>
          <w:sz w:val="24"/>
        </w:rPr>
        <w:t>акона № 44-ФЗ.</w:t>
      </w:r>
    </w:p>
    <w:p w:rsidR="009B2EBC" w:rsidRPr="009B2EBC" w:rsidRDefault="009B2EBC" w:rsidP="0043316A">
      <w:pPr>
        <w:spacing w:after="0"/>
        <w:ind w:firstLine="709"/>
        <w:jc w:val="both"/>
        <w:rPr>
          <w:rFonts w:ascii="Times New Roman" w:hAnsi="Times New Roman"/>
          <w:sz w:val="24"/>
        </w:rPr>
      </w:pPr>
      <w:r>
        <w:rPr>
          <w:rFonts w:ascii="Times New Roman" w:hAnsi="Times New Roman"/>
          <w:sz w:val="24"/>
        </w:rPr>
        <w:t>7</w:t>
      </w:r>
      <w:r w:rsidRPr="009B2EBC">
        <w:rPr>
          <w:rFonts w:ascii="Times New Roman" w:hAnsi="Times New Roman"/>
          <w:sz w:val="24"/>
        </w:rPr>
        <w:t>.2. Расходы, связанные с предоставлением обеспече</w:t>
      </w:r>
      <w:r w:rsidR="007C29D8">
        <w:rPr>
          <w:rFonts w:ascii="Times New Roman" w:hAnsi="Times New Roman"/>
          <w:sz w:val="24"/>
        </w:rPr>
        <w:t xml:space="preserve">ния исполнения обязательств </w:t>
      </w:r>
      <w:r w:rsidR="001B4954">
        <w:rPr>
          <w:rFonts w:ascii="Times New Roman" w:hAnsi="Times New Roman"/>
          <w:sz w:val="24"/>
        </w:rPr>
        <w:br/>
      </w:r>
      <w:r w:rsidR="007C29D8">
        <w:rPr>
          <w:rFonts w:ascii="Times New Roman" w:hAnsi="Times New Roman"/>
          <w:sz w:val="24"/>
        </w:rPr>
        <w:t>по К</w:t>
      </w:r>
      <w:r w:rsidRPr="009B2EBC">
        <w:rPr>
          <w:rFonts w:ascii="Times New Roman" w:hAnsi="Times New Roman"/>
          <w:sz w:val="24"/>
        </w:rPr>
        <w:t xml:space="preserve">онтракту несет </w:t>
      </w:r>
      <w:r w:rsidR="007C29D8">
        <w:rPr>
          <w:rFonts w:ascii="Times New Roman" w:hAnsi="Times New Roman"/>
          <w:sz w:val="24"/>
        </w:rPr>
        <w:t>Подрядчик</w:t>
      </w:r>
      <w:r w:rsidRPr="009B2EBC">
        <w:rPr>
          <w:rFonts w:ascii="Times New Roman" w:hAnsi="Times New Roman"/>
          <w:sz w:val="24"/>
        </w:rPr>
        <w:t>.</w:t>
      </w:r>
    </w:p>
    <w:p w:rsidR="009B2EBC" w:rsidRPr="009B2EBC" w:rsidRDefault="009B2EBC" w:rsidP="0043316A">
      <w:pPr>
        <w:spacing w:after="0"/>
        <w:ind w:firstLine="709"/>
        <w:jc w:val="both"/>
        <w:rPr>
          <w:rFonts w:ascii="Times New Roman" w:hAnsi="Times New Roman"/>
          <w:sz w:val="24"/>
        </w:rPr>
      </w:pPr>
      <w:r>
        <w:rPr>
          <w:rFonts w:ascii="Times New Roman" w:hAnsi="Times New Roman"/>
          <w:sz w:val="24"/>
        </w:rPr>
        <w:t>7</w:t>
      </w:r>
      <w:r w:rsidR="007C29D8">
        <w:rPr>
          <w:rFonts w:ascii="Times New Roman" w:hAnsi="Times New Roman"/>
          <w:sz w:val="24"/>
        </w:rPr>
        <w:t>.3. Обеспечение исполнения К</w:t>
      </w:r>
      <w:r w:rsidRPr="009B2EBC">
        <w:rPr>
          <w:rFonts w:ascii="Times New Roman" w:hAnsi="Times New Roman"/>
          <w:sz w:val="24"/>
        </w:rPr>
        <w:t xml:space="preserve">онтракта должно обеспечивать выполнение всех обязательств </w:t>
      </w:r>
      <w:r w:rsidR="007C29D8">
        <w:rPr>
          <w:rFonts w:ascii="Times New Roman" w:hAnsi="Times New Roman"/>
          <w:sz w:val="24"/>
        </w:rPr>
        <w:t>Подрядчика</w:t>
      </w:r>
      <w:r w:rsidRPr="009B2EBC">
        <w:rPr>
          <w:rFonts w:ascii="Times New Roman" w:hAnsi="Times New Roman"/>
          <w:sz w:val="24"/>
        </w:rPr>
        <w:t xml:space="preserve"> по </w:t>
      </w:r>
      <w:r w:rsidR="007C29D8">
        <w:rPr>
          <w:rFonts w:ascii="Times New Roman" w:hAnsi="Times New Roman"/>
          <w:sz w:val="24"/>
        </w:rPr>
        <w:t>К</w:t>
      </w:r>
      <w:r w:rsidRPr="009B2EBC">
        <w:rPr>
          <w:rFonts w:ascii="Times New Roman" w:hAnsi="Times New Roman"/>
          <w:sz w:val="24"/>
        </w:rPr>
        <w:t xml:space="preserve">онтракту, в том числе по возмещению убытков Заказчика, обязательств по уплате неустойки (штрафа, пени) и иных обязательств, возникших у </w:t>
      </w:r>
      <w:r w:rsidR="007C29D8">
        <w:rPr>
          <w:rFonts w:ascii="Times New Roman" w:hAnsi="Times New Roman"/>
          <w:sz w:val="24"/>
        </w:rPr>
        <w:t xml:space="preserve">Подрядчика </w:t>
      </w:r>
      <w:r w:rsidRPr="009B2EBC">
        <w:rPr>
          <w:rFonts w:ascii="Times New Roman" w:hAnsi="Times New Roman"/>
          <w:sz w:val="24"/>
        </w:rPr>
        <w:t>перед Заказчиком.</w:t>
      </w:r>
    </w:p>
    <w:p w:rsidR="009B2EBC" w:rsidRPr="007C29D8" w:rsidRDefault="009B2EBC" w:rsidP="0043316A">
      <w:pPr>
        <w:spacing w:after="0"/>
        <w:ind w:firstLine="709"/>
        <w:jc w:val="both"/>
        <w:rPr>
          <w:rFonts w:ascii="Times New Roman" w:hAnsi="Times New Roman"/>
          <w:color w:val="auto"/>
          <w:sz w:val="24"/>
        </w:rPr>
      </w:pPr>
      <w:r>
        <w:rPr>
          <w:rFonts w:ascii="Times New Roman" w:hAnsi="Times New Roman"/>
          <w:sz w:val="24"/>
        </w:rPr>
        <w:t>7</w:t>
      </w:r>
      <w:r w:rsidRPr="009B2EBC">
        <w:rPr>
          <w:rFonts w:ascii="Times New Roman" w:hAnsi="Times New Roman"/>
          <w:sz w:val="24"/>
        </w:rPr>
        <w:t xml:space="preserve">.4. </w:t>
      </w:r>
      <w:proofErr w:type="gramStart"/>
      <w:r w:rsidRPr="009B2EBC">
        <w:rPr>
          <w:rFonts w:ascii="Times New Roman" w:hAnsi="Times New Roman"/>
          <w:sz w:val="24"/>
        </w:rPr>
        <w:t>В случае если по каким-либо причинам обеспече</w:t>
      </w:r>
      <w:r w:rsidR="007C29D8">
        <w:rPr>
          <w:rFonts w:ascii="Times New Roman" w:hAnsi="Times New Roman"/>
          <w:sz w:val="24"/>
        </w:rPr>
        <w:t xml:space="preserve">ние исполнения обязательств </w:t>
      </w:r>
      <w:r w:rsidR="00935D41">
        <w:rPr>
          <w:rFonts w:ascii="Times New Roman" w:hAnsi="Times New Roman"/>
          <w:sz w:val="24"/>
        </w:rPr>
        <w:br/>
      </w:r>
      <w:r w:rsidR="007C29D8">
        <w:rPr>
          <w:rFonts w:ascii="Times New Roman" w:hAnsi="Times New Roman"/>
          <w:sz w:val="24"/>
        </w:rPr>
        <w:t>по К</w:t>
      </w:r>
      <w:r w:rsidRPr="009B2EBC">
        <w:rPr>
          <w:rFonts w:ascii="Times New Roman" w:hAnsi="Times New Roman"/>
          <w:sz w:val="24"/>
        </w:rPr>
        <w:t xml:space="preserve">онтракту перестало быть действительным, закончило свое действие или иным образом перестало обеспечивать исполнение </w:t>
      </w:r>
      <w:r w:rsidR="007C29D8">
        <w:rPr>
          <w:rFonts w:ascii="Times New Roman" w:hAnsi="Times New Roman"/>
          <w:sz w:val="24"/>
        </w:rPr>
        <w:t>Подрядчиком своих обязательств по К</w:t>
      </w:r>
      <w:r w:rsidRPr="009B2EBC">
        <w:rPr>
          <w:rFonts w:ascii="Times New Roman" w:hAnsi="Times New Roman"/>
          <w:sz w:val="24"/>
        </w:rPr>
        <w:t>онтракту, в том числе в связи с отзывом в соответствии с законодательством Российской Федерации у банка, предоставившего независимую гарантию в к</w:t>
      </w:r>
      <w:r w:rsidR="007C29D8">
        <w:rPr>
          <w:rFonts w:ascii="Times New Roman" w:hAnsi="Times New Roman"/>
          <w:sz w:val="24"/>
        </w:rPr>
        <w:t>ачестве обеспечения исполнения К</w:t>
      </w:r>
      <w:r w:rsidRPr="009B2EBC">
        <w:rPr>
          <w:rFonts w:ascii="Times New Roman" w:hAnsi="Times New Roman"/>
          <w:sz w:val="24"/>
        </w:rPr>
        <w:t xml:space="preserve">онтракта, лицензии на осуществление банковских операций, </w:t>
      </w:r>
      <w:r w:rsidR="007C29D8">
        <w:rPr>
          <w:rFonts w:ascii="Times New Roman" w:hAnsi="Times New Roman"/>
          <w:sz w:val="24"/>
        </w:rPr>
        <w:t>Подрядчик</w:t>
      </w:r>
      <w:r w:rsidRPr="009B2EBC">
        <w:rPr>
          <w:rFonts w:ascii="Times New Roman" w:hAnsi="Times New Roman"/>
          <w:sz w:val="24"/>
        </w:rPr>
        <w:t xml:space="preserve"> обязуется не позднее</w:t>
      </w:r>
      <w:proofErr w:type="gramEnd"/>
      <w:r w:rsidRPr="009B2EBC">
        <w:rPr>
          <w:rFonts w:ascii="Times New Roman" w:hAnsi="Times New Roman"/>
          <w:sz w:val="24"/>
        </w:rPr>
        <w:t xml:space="preserve"> одного месяца со дня надлежащего уведомления Заказчиком о необходимости предоставить соответствующее обеспечение предоставит</w:t>
      </w:r>
      <w:r w:rsidR="007C29D8">
        <w:rPr>
          <w:rFonts w:ascii="Times New Roman" w:hAnsi="Times New Roman"/>
          <w:sz w:val="24"/>
        </w:rPr>
        <w:t>ь новое обеспечение исполнения К</w:t>
      </w:r>
      <w:r w:rsidRPr="009B2EBC">
        <w:rPr>
          <w:rFonts w:ascii="Times New Roman" w:hAnsi="Times New Roman"/>
          <w:sz w:val="24"/>
        </w:rPr>
        <w:t xml:space="preserve">онтракта. Размер такого обеспечения может быть уменьшен в порядке и случаях, которые предусмотрены частями 7, 7.1, 7.2 и 7.3 статьи 96 </w:t>
      </w:r>
      <w:r w:rsidRPr="0051063B">
        <w:rPr>
          <w:rFonts w:ascii="Times New Roman" w:hAnsi="Times New Roman"/>
          <w:color w:val="auto"/>
          <w:sz w:val="24"/>
        </w:rPr>
        <w:t xml:space="preserve">Закона № 44-ФЗ. </w:t>
      </w:r>
      <w:r w:rsidRPr="009B2EBC">
        <w:rPr>
          <w:rFonts w:ascii="Times New Roman" w:hAnsi="Times New Roman"/>
          <w:sz w:val="24"/>
        </w:rPr>
        <w:t xml:space="preserve">За каждый день просрочки исполнения </w:t>
      </w:r>
      <w:r w:rsidR="007C29D8">
        <w:rPr>
          <w:rFonts w:ascii="Times New Roman" w:hAnsi="Times New Roman"/>
          <w:sz w:val="24"/>
        </w:rPr>
        <w:t>Подрядчиком</w:t>
      </w:r>
      <w:r w:rsidRPr="009B2EBC">
        <w:rPr>
          <w:rFonts w:ascii="Times New Roman" w:hAnsi="Times New Roman"/>
          <w:sz w:val="24"/>
        </w:rPr>
        <w:t xml:space="preserve"> обязательства, пред</w:t>
      </w:r>
      <w:r w:rsidR="007C29D8">
        <w:rPr>
          <w:rFonts w:ascii="Times New Roman" w:hAnsi="Times New Roman"/>
          <w:sz w:val="24"/>
        </w:rPr>
        <w:t>усмотренного настоящим пунктом К</w:t>
      </w:r>
      <w:r w:rsidRPr="009B2EBC">
        <w:rPr>
          <w:rFonts w:ascii="Times New Roman" w:hAnsi="Times New Roman"/>
          <w:sz w:val="24"/>
        </w:rPr>
        <w:t xml:space="preserve">онтракта, начисляется пеня в размере, определенном </w:t>
      </w:r>
      <w:r w:rsidR="00935D41">
        <w:rPr>
          <w:rFonts w:ascii="Times New Roman" w:hAnsi="Times New Roman"/>
          <w:sz w:val="24"/>
        </w:rPr>
        <w:br/>
      </w:r>
      <w:r w:rsidRPr="009B2EBC">
        <w:rPr>
          <w:rFonts w:ascii="Times New Roman" w:hAnsi="Times New Roman"/>
          <w:sz w:val="24"/>
        </w:rPr>
        <w:t xml:space="preserve">в порядке, установленном в соответствии </w:t>
      </w:r>
      <w:r w:rsidRPr="007C29D8">
        <w:rPr>
          <w:rFonts w:ascii="Times New Roman" w:hAnsi="Times New Roman"/>
          <w:color w:val="auto"/>
          <w:sz w:val="24"/>
        </w:rPr>
        <w:t xml:space="preserve">с </w:t>
      </w:r>
      <w:r w:rsidR="007C29D8" w:rsidRPr="007C29D8">
        <w:rPr>
          <w:rFonts w:ascii="Times New Roman" w:hAnsi="Times New Roman"/>
          <w:color w:val="auto"/>
          <w:sz w:val="24"/>
        </w:rPr>
        <w:t>пунктом 9</w:t>
      </w:r>
      <w:r w:rsidR="007C29D8">
        <w:rPr>
          <w:rFonts w:ascii="Times New Roman" w:hAnsi="Times New Roman"/>
          <w:color w:val="auto"/>
          <w:sz w:val="24"/>
        </w:rPr>
        <w:t>.2.1 К</w:t>
      </w:r>
      <w:r w:rsidRPr="007C29D8">
        <w:rPr>
          <w:rFonts w:ascii="Times New Roman" w:hAnsi="Times New Roman"/>
          <w:color w:val="auto"/>
          <w:sz w:val="24"/>
        </w:rPr>
        <w:t>онтракта.</w:t>
      </w:r>
    </w:p>
    <w:p w:rsidR="009B2EBC" w:rsidRPr="009B2EBC" w:rsidRDefault="009B2EBC" w:rsidP="0043316A">
      <w:pPr>
        <w:spacing w:after="0"/>
        <w:ind w:firstLine="709"/>
        <w:jc w:val="both"/>
        <w:rPr>
          <w:rFonts w:ascii="Times New Roman" w:hAnsi="Times New Roman"/>
          <w:sz w:val="24"/>
        </w:rPr>
      </w:pPr>
      <w:r>
        <w:rPr>
          <w:rFonts w:ascii="Times New Roman" w:hAnsi="Times New Roman"/>
          <w:sz w:val="24"/>
        </w:rPr>
        <w:t>7</w:t>
      </w:r>
      <w:r w:rsidRPr="009B2EBC">
        <w:rPr>
          <w:rFonts w:ascii="Times New Roman" w:hAnsi="Times New Roman"/>
          <w:sz w:val="24"/>
        </w:rPr>
        <w:t>.5. Новое (иное) обеспечение исполнения</w:t>
      </w:r>
      <w:r w:rsidR="007C29D8">
        <w:rPr>
          <w:rFonts w:ascii="Times New Roman" w:hAnsi="Times New Roman"/>
          <w:sz w:val="24"/>
        </w:rPr>
        <w:t xml:space="preserve"> К</w:t>
      </w:r>
      <w:r w:rsidRPr="009B2EBC">
        <w:rPr>
          <w:rFonts w:ascii="Times New Roman" w:hAnsi="Times New Roman"/>
          <w:sz w:val="24"/>
        </w:rPr>
        <w:t>онтракта может быть представлено в виде безотзывной независимой гарантии или внесения денежных средств на указанный Заказчиком счет. При этом</w:t>
      </w:r>
      <w:r w:rsidR="007C29D8">
        <w:rPr>
          <w:rFonts w:ascii="Times New Roman" w:hAnsi="Times New Roman"/>
          <w:sz w:val="24"/>
        </w:rPr>
        <w:t xml:space="preserve"> способ обеспечения исполнения К</w:t>
      </w:r>
      <w:r w:rsidRPr="009B2EBC">
        <w:rPr>
          <w:rFonts w:ascii="Times New Roman" w:hAnsi="Times New Roman"/>
          <w:sz w:val="24"/>
        </w:rPr>
        <w:t xml:space="preserve">онтракта определяется </w:t>
      </w:r>
      <w:r w:rsidR="007C29D8">
        <w:rPr>
          <w:rFonts w:ascii="Times New Roman" w:hAnsi="Times New Roman"/>
          <w:sz w:val="24"/>
        </w:rPr>
        <w:t xml:space="preserve">Подрядчиком </w:t>
      </w:r>
      <w:r w:rsidRPr="009B2EBC">
        <w:rPr>
          <w:rFonts w:ascii="Times New Roman" w:hAnsi="Times New Roman"/>
          <w:sz w:val="24"/>
        </w:rPr>
        <w:t>самостоятельно.</w:t>
      </w:r>
    </w:p>
    <w:p w:rsidR="009B2EBC" w:rsidRPr="009B2EBC" w:rsidRDefault="009B2EBC" w:rsidP="0043316A">
      <w:pPr>
        <w:spacing w:after="0"/>
        <w:ind w:firstLine="709"/>
        <w:jc w:val="both"/>
        <w:rPr>
          <w:rFonts w:ascii="Times New Roman" w:hAnsi="Times New Roman"/>
          <w:sz w:val="24"/>
        </w:rPr>
      </w:pPr>
      <w:r>
        <w:rPr>
          <w:rFonts w:ascii="Times New Roman" w:hAnsi="Times New Roman"/>
          <w:sz w:val="24"/>
        </w:rPr>
        <w:t>7</w:t>
      </w:r>
      <w:r w:rsidRPr="009B2EBC">
        <w:rPr>
          <w:rFonts w:ascii="Times New Roman" w:hAnsi="Times New Roman"/>
          <w:sz w:val="24"/>
        </w:rPr>
        <w:t xml:space="preserve">.6. Если </w:t>
      </w:r>
      <w:r w:rsidR="007C29D8">
        <w:rPr>
          <w:rFonts w:ascii="Times New Roman" w:hAnsi="Times New Roman"/>
          <w:sz w:val="24"/>
        </w:rPr>
        <w:t xml:space="preserve">Подрядчик </w:t>
      </w:r>
      <w:r w:rsidRPr="009B2EBC">
        <w:rPr>
          <w:rFonts w:ascii="Times New Roman" w:hAnsi="Times New Roman"/>
          <w:sz w:val="24"/>
        </w:rPr>
        <w:t xml:space="preserve">в качестве нового (иного) обеспечения исполнения </w:t>
      </w:r>
      <w:r w:rsidR="007C29D8">
        <w:rPr>
          <w:rFonts w:ascii="Times New Roman" w:hAnsi="Times New Roman"/>
          <w:sz w:val="24"/>
        </w:rPr>
        <w:t>К</w:t>
      </w:r>
      <w:r w:rsidRPr="009B2EBC">
        <w:rPr>
          <w:rFonts w:ascii="Times New Roman" w:hAnsi="Times New Roman"/>
          <w:sz w:val="24"/>
        </w:rPr>
        <w:t xml:space="preserve">онтракта выбрана независимая гарантия, </w:t>
      </w:r>
      <w:r w:rsidR="007C29D8">
        <w:rPr>
          <w:rFonts w:ascii="Times New Roman" w:hAnsi="Times New Roman"/>
          <w:sz w:val="24"/>
        </w:rPr>
        <w:t>Подрядчик</w:t>
      </w:r>
      <w:r w:rsidRPr="009B2EBC">
        <w:rPr>
          <w:rFonts w:ascii="Times New Roman" w:hAnsi="Times New Roman"/>
          <w:sz w:val="24"/>
        </w:rPr>
        <w:t xml:space="preserve"> обязан предоставить Заказчику независимую гарантию, соответствующую требованиям статьи 45 Закона № 44-ФЗ. </w:t>
      </w:r>
    </w:p>
    <w:p w:rsidR="009B2EBC" w:rsidRPr="007C29D8" w:rsidRDefault="009B2EBC" w:rsidP="0043316A">
      <w:pPr>
        <w:spacing w:after="0"/>
        <w:ind w:firstLine="709"/>
        <w:jc w:val="both"/>
        <w:rPr>
          <w:rFonts w:ascii="Times New Roman" w:hAnsi="Times New Roman"/>
          <w:color w:val="auto"/>
          <w:sz w:val="24"/>
        </w:rPr>
      </w:pPr>
      <w:r>
        <w:rPr>
          <w:rFonts w:ascii="Times New Roman" w:hAnsi="Times New Roman"/>
          <w:sz w:val="24"/>
        </w:rPr>
        <w:t>7</w:t>
      </w:r>
      <w:r w:rsidRPr="009B2EBC">
        <w:rPr>
          <w:rFonts w:ascii="Times New Roman" w:hAnsi="Times New Roman"/>
          <w:sz w:val="24"/>
        </w:rPr>
        <w:t xml:space="preserve">.7. Срок действия независимой гарантии, представленной в качестве обеспечения исполнения </w:t>
      </w:r>
      <w:r w:rsidR="007C29D8">
        <w:rPr>
          <w:rFonts w:ascii="Times New Roman" w:hAnsi="Times New Roman"/>
          <w:sz w:val="24"/>
        </w:rPr>
        <w:t>К</w:t>
      </w:r>
      <w:r w:rsidRPr="009B2EBC">
        <w:rPr>
          <w:rFonts w:ascii="Times New Roman" w:hAnsi="Times New Roman"/>
          <w:sz w:val="24"/>
        </w:rPr>
        <w:t>онтракта до</w:t>
      </w:r>
      <w:r w:rsidR="007C29D8">
        <w:rPr>
          <w:rFonts w:ascii="Times New Roman" w:hAnsi="Times New Roman"/>
          <w:sz w:val="24"/>
        </w:rPr>
        <w:t>лжен превышать предусмотренный К</w:t>
      </w:r>
      <w:r w:rsidRPr="009B2EBC">
        <w:rPr>
          <w:rFonts w:ascii="Times New Roman" w:hAnsi="Times New Roman"/>
          <w:sz w:val="24"/>
        </w:rPr>
        <w:t xml:space="preserve">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w:t>
      </w:r>
      <w:r w:rsidRPr="007C29D8">
        <w:rPr>
          <w:rFonts w:ascii="Times New Roman" w:hAnsi="Times New Roman"/>
          <w:color w:val="auto"/>
          <w:sz w:val="24"/>
        </w:rPr>
        <w:t xml:space="preserve">со статьей 95 </w:t>
      </w:r>
      <w:r w:rsidR="007236AA">
        <w:rPr>
          <w:rFonts w:ascii="Times New Roman" w:hAnsi="Times New Roman"/>
          <w:color w:val="auto"/>
          <w:sz w:val="24"/>
        </w:rPr>
        <w:t>З</w:t>
      </w:r>
      <w:r w:rsidRPr="007C29D8">
        <w:rPr>
          <w:rFonts w:ascii="Times New Roman" w:hAnsi="Times New Roman"/>
          <w:color w:val="auto"/>
          <w:sz w:val="24"/>
        </w:rPr>
        <w:t xml:space="preserve">акона № 44-ФЗ. </w:t>
      </w:r>
    </w:p>
    <w:p w:rsidR="007734FA" w:rsidRDefault="009B2EBC" w:rsidP="0043316A">
      <w:pPr>
        <w:spacing w:after="0"/>
        <w:ind w:firstLine="709"/>
        <w:jc w:val="both"/>
        <w:rPr>
          <w:rFonts w:ascii="Times New Roman" w:hAnsi="Times New Roman"/>
          <w:sz w:val="24"/>
        </w:rPr>
      </w:pPr>
      <w:r>
        <w:rPr>
          <w:rFonts w:ascii="Times New Roman" w:hAnsi="Times New Roman"/>
          <w:sz w:val="24"/>
        </w:rPr>
        <w:t>7</w:t>
      </w:r>
      <w:r w:rsidRPr="009B2EBC">
        <w:rPr>
          <w:rFonts w:ascii="Times New Roman" w:hAnsi="Times New Roman"/>
          <w:sz w:val="24"/>
        </w:rPr>
        <w:t xml:space="preserve">.8. </w:t>
      </w:r>
      <w:proofErr w:type="gramStart"/>
      <w:r w:rsidR="007734FA" w:rsidRPr="007734FA">
        <w:rPr>
          <w:rFonts w:ascii="Times New Roman" w:hAnsi="Times New Roman"/>
          <w:sz w:val="24"/>
        </w:rPr>
        <w:t xml:space="preserve">Денежные средства, внесенные </w:t>
      </w:r>
      <w:r w:rsidR="007734FA">
        <w:rPr>
          <w:rFonts w:ascii="Times New Roman" w:hAnsi="Times New Roman"/>
          <w:sz w:val="24"/>
        </w:rPr>
        <w:t>Подрядчиком</w:t>
      </w:r>
      <w:r w:rsidR="007734FA" w:rsidRPr="007734FA">
        <w:rPr>
          <w:rFonts w:ascii="Times New Roman" w:hAnsi="Times New Roman"/>
          <w:sz w:val="24"/>
        </w:rPr>
        <w:t xml:space="preserve"> в качестве обеспечения исполнения Контракта, в том числе части этих денежных средств в случае уменьшения размера обеспечения исполнения </w:t>
      </w:r>
      <w:r w:rsidR="007734FA">
        <w:rPr>
          <w:rFonts w:ascii="Times New Roman" w:hAnsi="Times New Roman"/>
          <w:sz w:val="24"/>
        </w:rPr>
        <w:t>К</w:t>
      </w:r>
      <w:r w:rsidR="007734FA" w:rsidRPr="007734FA">
        <w:rPr>
          <w:rFonts w:ascii="Times New Roman" w:hAnsi="Times New Roman"/>
          <w:sz w:val="24"/>
        </w:rPr>
        <w:t xml:space="preserve">онтракта в соответствии с частями 7, 7.1 и 7.2 статьи 96 Закона № 44-ФЗ, возвращаются </w:t>
      </w:r>
      <w:r w:rsidR="007734FA">
        <w:rPr>
          <w:rFonts w:ascii="Times New Roman" w:hAnsi="Times New Roman"/>
          <w:sz w:val="24"/>
        </w:rPr>
        <w:t>Подрядчику</w:t>
      </w:r>
      <w:r w:rsidR="007734FA" w:rsidRPr="007734FA">
        <w:rPr>
          <w:rFonts w:ascii="Times New Roman" w:hAnsi="Times New Roman"/>
          <w:sz w:val="24"/>
        </w:rPr>
        <w:t xml:space="preserve"> в течение 15 (пятнадцати) календарных дней с даты исполнения </w:t>
      </w:r>
      <w:r w:rsidR="007734FA">
        <w:rPr>
          <w:rFonts w:ascii="Times New Roman" w:hAnsi="Times New Roman"/>
          <w:sz w:val="24"/>
        </w:rPr>
        <w:t>Подрядчико</w:t>
      </w:r>
      <w:r w:rsidR="007734FA" w:rsidRPr="007734FA">
        <w:rPr>
          <w:rFonts w:ascii="Times New Roman" w:hAnsi="Times New Roman"/>
          <w:sz w:val="24"/>
        </w:rPr>
        <w:t xml:space="preserve">м обязательств, предусмотренных Контрактом (если такая форма обеспечения исполнения Контракта применяется </w:t>
      </w:r>
      <w:r w:rsidR="007734FA">
        <w:rPr>
          <w:rFonts w:ascii="Times New Roman" w:hAnsi="Times New Roman"/>
          <w:sz w:val="24"/>
        </w:rPr>
        <w:t>Подрядчиком</w:t>
      </w:r>
      <w:r w:rsidR="007734FA" w:rsidRPr="007734FA">
        <w:rPr>
          <w:rFonts w:ascii="Times New Roman" w:hAnsi="Times New Roman"/>
          <w:sz w:val="24"/>
        </w:rPr>
        <w:t>).</w:t>
      </w:r>
      <w:proofErr w:type="gramEnd"/>
      <w:r w:rsidR="007734FA" w:rsidRPr="007734FA">
        <w:rPr>
          <w:rFonts w:ascii="Times New Roman" w:hAnsi="Times New Roman"/>
          <w:sz w:val="24"/>
        </w:rPr>
        <w:t xml:space="preserve"> Денежные средства возвращаются </w:t>
      </w:r>
      <w:r w:rsidR="007734FA">
        <w:rPr>
          <w:rFonts w:ascii="Times New Roman" w:hAnsi="Times New Roman"/>
          <w:sz w:val="24"/>
        </w:rPr>
        <w:t>Подрядчику</w:t>
      </w:r>
      <w:r w:rsidR="007734FA" w:rsidRPr="007734FA">
        <w:rPr>
          <w:rFonts w:ascii="Times New Roman" w:hAnsi="Times New Roman"/>
          <w:sz w:val="24"/>
        </w:rPr>
        <w:t xml:space="preserve"> по реквизитам, указанным в Контракте.</w:t>
      </w:r>
    </w:p>
    <w:p w:rsidR="009B2EBC" w:rsidRPr="007C29D8" w:rsidRDefault="009B2EBC" w:rsidP="0043316A">
      <w:pPr>
        <w:spacing w:after="0"/>
        <w:ind w:firstLine="709"/>
        <w:jc w:val="both"/>
        <w:rPr>
          <w:rFonts w:ascii="Times New Roman" w:hAnsi="Times New Roman"/>
          <w:color w:val="auto"/>
          <w:sz w:val="24"/>
        </w:rPr>
      </w:pPr>
      <w:r w:rsidRPr="005F0A22">
        <w:rPr>
          <w:rFonts w:ascii="Times New Roman" w:hAnsi="Times New Roman"/>
          <w:sz w:val="24"/>
        </w:rPr>
        <w:t xml:space="preserve">7.9. </w:t>
      </w:r>
      <w:r w:rsidRPr="009B2EBC">
        <w:rPr>
          <w:rFonts w:ascii="Times New Roman" w:hAnsi="Times New Roman"/>
          <w:sz w:val="24"/>
        </w:rPr>
        <w:t xml:space="preserve">В ходе исполнения </w:t>
      </w:r>
      <w:r w:rsidR="001B4954">
        <w:rPr>
          <w:rFonts w:ascii="Times New Roman" w:hAnsi="Times New Roman"/>
          <w:sz w:val="24"/>
        </w:rPr>
        <w:t>К</w:t>
      </w:r>
      <w:r w:rsidRPr="009B2EBC">
        <w:rPr>
          <w:rFonts w:ascii="Times New Roman" w:hAnsi="Times New Roman"/>
          <w:sz w:val="24"/>
        </w:rPr>
        <w:t xml:space="preserve">онтракта </w:t>
      </w:r>
      <w:r w:rsidR="007C29D8">
        <w:rPr>
          <w:rFonts w:ascii="Times New Roman" w:hAnsi="Times New Roman"/>
          <w:sz w:val="24"/>
        </w:rPr>
        <w:t>Подрядчик</w:t>
      </w:r>
      <w:r w:rsidRPr="009B2EBC">
        <w:rPr>
          <w:rFonts w:ascii="Times New Roman" w:hAnsi="Times New Roman"/>
          <w:sz w:val="24"/>
        </w:rPr>
        <w:t xml:space="preserve"> вправе изменить способ обеспечения исполнения </w:t>
      </w:r>
      <w:r w:rsidR="001B4954">
        <w:rPr>
          <w:rFonts w:ascii="Times New Roman" w:hAnsi="Times New Roman"/>
          <w:sz w:val="24"/>
        </w:rPr>
        <w:t>К</w:t>
      </w:r>
      <w:r w:rsidRPr="009B2EBC">
        <w:rPr>
          <w:rFonts w:ascii="Times New Roman" w:hAnsi="Times New Roman"/>
          <w:sz w:val="24"/>
        </w:rPr>
        <w:t xml:space="preserve">онтракта и (или) предоставить Заказчику взамен ранее предоставленного обеспечения исполнения контракта новое обеспечение исполнения </w:t>
      </w:r>
      <w:r w:rsidR="001B4954">
        <w:rPr>
          <w:rFonts w:ascii="Times New Roman" w:hAnsi="Times New Roman"/>
          <w:sz w:val="24"/>
        </w:rPr>
        <w:t>К</w:t>
      </w:r>
      <w:r w:rsidRPr="009B2EBC">
        <w:rPr>
          <w:rFonts w:ascii="Times New Roman" w:hAnsi="Times New Roman"/>
          <w:sz w:val="24"/>
        </w:rPr>
        <w:t xml:space="preserve">онтракта, размер которого может быть уменьшен в порядке и случаях, которые предусмотрены частями 7.2 и 7.3 статьи 96 </w:t>
      </w:r>
      <w:r w:rsidR="007236AA">
        <w:rPr>
          <w:rFonts w:ascii="Times New Roman" w:hAnsi="Times New Roman"/>
          <w:color w:val="auto"/>
          <w:sz w:val="24"/>
        </w:rPr>
        <w:t>З</w:t>
      </w:r>
      <w:r w:rsidRPr="007C29D8">
        <w:rPr>
          <w:rFonts w:ascii="Times New Roman" w:hAnsi="Times New Roman"/>
          <w:color w:val="auto"/>
          <w:sz w:val="24"/>
        </w:rPr>
        <w:t>акона № 44-ФЗ.</w:t>
      </w:r>
    </w:p>
    <w:p w:rsidR="009B2EBC" w:rsidRPr="007C29D8" w:rsidRDefault="009B2EBC" w:rsidP="0043316A">
      <w:pPr>
        <w:spacing w:after="0"/>
        <w:ind w:firstLine="709"/>
        <w:jc w:val="both"/>
        <w:rPr>
          <w:rFonts w:ascii="Times New Roman" w:hAnsi="Times New Roman"/>
          <w:color w:val="auto"/>
          <w:sz w:val="24"/>
        </w:rPr>
      </w:pPr>
    </w:p>
    <w:p w:rsidR="00B34237" w:rsidRDefault="00216A49" w:rsidP="0043316A">
      <w:pPr>
        <w:widowControl w:val="0"/>
        <w:spacing w:after="0"/>
        <w:jc w:val="center"/>
        <w:outlineLvl w:val="1"/>
        <w:rPr>
          <w:rFonts w:ascii="Times New Roman" w:hAnsi="Times New Roman"/>
          <w:b/>
          <w:sz w:val="24"/>
        </w:rPr>
      </w:pPr>
      <w:r>
        <w:rPr>
          <w:rFonts w:ascii="Times New Roman" w:hAnsi="Times New Roman"/>
          <w:b/>
          <w:sz w:val="24"/>
        </w:rPr>
        <w:t>8</w:t>
      </w:r>
      <w:r w:rsidR="00645116">
        <w:rPr>
          <w:rFonts w:ascii="Times New Roman" w:hAnsi="Times New Roman"/>
          <w:b/>
          <w:sz w:val="24"/>
        </w:rPr>
        <w:t>. УСЛОВИЯ СОБЛЮДЕНИЯ КОНФИДЕНЦИАЛЬНОСТИ</w:t>
      </w:r>
    </w:p>
    <w:p w:rsidR="00B34237" w:rsidRDefault="00216A49" w:rsidP="0043316A">
      <w:pPr>
        <w:widowControl w:val="0"/>
        <w:spacing w:after="0"/>
        <w:ind w:firstLine="709"/>
        <w:jc w:val="both"/>
        <w:rPr>
          <w:rFonts w:ascii="Times New Roman" w:hAnsi="Times New Roman"/>
          <w:sz w:val="24"/>
        </w:rPr>
      </w:pPr>
      <w:r>
        <w:rPr>
          <w:rFonts w:ascii="Times New Roman" w:hAnsi="Times New Roman"/>
          <w:sz w:val="24"/>
        </w:rPr>
        <w:t>8</w:t>
      </w:r>
      <w:r w:rsidR="00645116">
        <w:rPr>
          <w:rFonts w:ascii="Times New Roman" w:hAnsi="Times New Roman"/>
          <w:sz w:val="24"/>
        </w:rPr>
        <w:t>.1</w:t>
      </w:r>
      <w:r w:rsidR="005E21D0">
        <w:rPr>
          <w:rFonts w:ascii="Times New Roman" w:hAnsi="Times New Roman"/>
          <w:sz w:val="24"/>
        </w:rPr>
        <w:t>.</w:t>
      </w:r>
      <w:r w:rsidR="00645116">
        <w:rPr>
          <w:rFonts w:ascii="Times New Roman" w:hAnsi="Times New Roman"/>
          <w:sz w:val="24"/>
        </w:rPr>
        <w:t xml:space="preserve"> Стороны обязуются обеспечить конфиденциальность сведений, относящихся </w:t>
      </w:r>
      <w:r w:rsidR="00645116">
        <w:rPr>
          <w:rFonts w:ascii="Times New Roman" w:hAnsi="Times New Roman"/>
          <w:sz w:val="24"/>
        </w:rPr>
        <w:br/>
        <w:t>к предмету Контракта, ходу его исполнения и полученным результатам.</w:t>
      </w:r>
    </w:p>
    <w:p w:rsidR="00B34237" w:rsidRDefault="00645116" w:rsidP="0043316A">
      <w:pPr>
        <w:widowControl w:val="0"/>
        <w:spacing w:after="0"/>
        <w:ind w:firstLine="709"/>
        <w:jc w:val="both"/>
        <w:rPr>
          <w:rFonts w:ascii="Times New Roman" w:hAnsi="Times New Roman"/>
          <w:sz w:val="24"/>
        </w:rPr>
      </w:pPr>
      <w:r>
        <w:rPr>
          <w:rFonts w:ascii="Times New Roman" w:hAnsi="Times New Roman"/>
          <w:sz w:val="24"/>
        </w:rPr>
        <w:t>Указанные сведения предназначены исключительно для Сторон и не могут быть полностью (частично) переданы (опубликованы, разглашены) третьим лицам или использованы каким-либо иным способом с участием третьих лиц без согласия Сторон.</w:t>
      </w:r>
    </w:p>
    <w:p w:rsidR="001B4954" w:rsidRPr="001B4954" w:rsidRDefault="001B4954" w:rsidP="0043316A">
      <w:pPr>
        <w:widowControl w:val="0"/>
        <w:spacing w:after="0"/>
        <w:ind w:firstLine="709"/>
        <w:jc w:val="both"/>
        <w:rPr>
          <w:rFonts w:ascii="Times New Roman" w:hAnsi="Times New Roman"/>
          <w:sz w:val="24"/>
        </w:rPr>
      </w:pPr>
      <w:r>
        <w:rPr>
          <w:rFonts w:ascii="Times New Roman" w:hAnsi="Times New Roman"/>
          <w:sz w:val="24"/>
        </w:rPr>
        <w:t xml:space="preserve">8.2. </w:t>
      </w:r>
      <w:proofErr w:type="gramStart"/>
      <w:r w:rsidRPr="001B4954">
        <w:rPr>
          <w:rFonts w:ascii="Times New Roman" w:hAnsi="Times New Roman"/>
          <w:sz w:val="24"/>
        </w:rPr>
        <w:t>Сохранять в тайне и не разглашать третьим лицам (в том числе не публиковать</w:t>
      </w:r>
      <w:r>
        <w:rPr>
          <w:rFonts w:ascii="Times New Roman" w:hAnsi="Times New Roman"/>
          <w:sz w:val="24"/>
        </w:rPr>
        <w:t xml:space="preserve"> </w:t>
      </w:r>
      <w:r w:rsidRPr="001B4954">
        <w:rPr>
          <w:rFonts w:ascii="Times New Roman" w:hAnsi="Times New Roman"/>
          <w:sz w:val="24"/>
        </w:rPr>
        <w:t>в сети «Интернет»), не собирать и не обрабатывать любую информацию служебного,</w:t>
      </w:r>
      <w:r>
        <w:rPr>
          <w:rFonts w:ascii="Times New Roman" w:hAnsi="Times New Roman"/>
          <w:sz w:val="24"/>
        </w:rPr>
        <w:t xml:space="preserve"> </w:t>
      </w:r>
      <w:r w:rsidRPr="001B4954">
        <w:rPr>
          <w:rFonts w:ascii="Times New Roman" w:hAnsi="Times New Roman"/>
          <w:sz w:val="24"/>
        </w:rPr>
        <w:t>коммерческого, финансового, личного характера, сведения, составляющие</w:t>
      </w:r>
      <w:r>
        <w:rPr>
          <w:rFonts w:ascii="Times New Roman" w:hAnsi="Times New Roman"/>
          <w:sz w:val="24"/>
        </w:rPr>
        <w:t xml:space="preserve"> </w:t>
      </w:r>
      <w:r w:rsidRPr="001B4954">
        <w:rPr>
          <w:rFonts w:ascii="Times New Roman" w:hAnsi="Times New Roman"/>
          <w:sz w:val="24"/>
        </w:rPr>
        <w:t>коммерческую тайну, персональные данные вне зависимости от формы ее</w:t>
      </w:r>
      <w:r>
        <w:rPr>
          <w:rFonts w:ascii="Times New Roman" w:hAnsi="Times New Roman"/>
          <w:sz w:val="24"/>
        </w:rPr>
        <w:t xml:space="preserve"> </w:t>
      </w:r>
      <w:r w:rsidRPr="001B4954">
        <w:rPr>
          <w:rFonts w:ascii="Times New Roman" w:hAnsi="Times New Roman"/>
          <w:sz w:val="24"/>
        </w:rPr>
        <w:t>предоставления и получения, прямо или косвенно относящуюся к взаимоотношениям</w:t>
      </w:r>
      <w:r>
        <w:rPr>
          <w:rFonts w:ascii="Times New Roman" w:hAnsi="Times New Roman"/>
          <w:sz w:val="24"/>
        </w:rPr>
        <w:t xml:space="preserve"> </w:t>
      </w:r>
      <w:r w:rsidRPr="001B4954">
        <w:rPr>
          <w:rFonts w:ascii="Times New Roman" w:hAnsi="Times New Roman"/>
          <w:sz w:val="24"/>
        </w:rPr>
        <w:t>Сторон, не обнародованную или иным способом не переданную для свободного</w:t>
      </w:r>
      <w:r>
        <w:rPr>
          <w:rFonts w:ascii="Times New Roman" w:hAnsi="Times New Roman"/>
          <w:sz w:val="24"/>
        </w:rPr>
        <w:t xml:space="preserve"> </w:t>
      </w:r>
      <w:r w:rsidRPr="001B4954">
        <w:rPr>
          <w:rFonts w:ascii="Times New Roman" w:hAnsi="Times New Roman"/>
          <w:sz w:val="24"/>
        </w:rPr>
        <w:t>доступа и</w:t>
      </w:r>
      <w:proofErr w:type="gramEnd"/>
      <w:r w:rsidRPr="001B4954">
        <w:rPr>
          <w:rFonts w:ascii="Times New Roman" w:hAnsi="Times New Roman"/>
          <w:sz w:val="24"/>
        </w:rPr>
        <w:t xml:space="preserve"> </w:t>
      </w:r>
      <w:proofErr w:type="gramStart"/>
      <w:r w:rsidRPr="001B4954">
        <w:rPr>
          <w:rFonts w:ascii="Times New Roman" w:hAnsi="Times New Roman"/>
          <w:sz w:val="24"/>
        </w:rPr>
        <w:t>ставшую</w:t>
      </w:r>
      <w:proofErr w:type="gramEnd"/>
      <w:r w:rsidRPr="001B4954">
        <w:rPr>
          <w:rFonts w:ascii="Times New Roman" w:hAnsi="Times New Roman"/>
          <w:sz w:val="24"/>
        </w:rPr>
        <w:t xml:space="preserve"> известной Подрядчику в ходе исполнения Контракта, за</w:t>
      </w:r>
      <w:r>
        <w:rPr>
          <w:rFonts w:ascii="Times New Roman" w:hAnsi="Times New Roman"/>
          <w:sz w:val="24"/>
        </w:rPr>
        <w:t xml:space="preserve"> </w:t>
      </w:r>
      <w:r w:rsidRPr="001B4954">
        <w:rPr>
          <w:rFonts w:ascii="Times New Roman" w:hAnsi="Times New Roman"/>
          <w:sz w:val="24"/>
        </w:rPr>
        <w:t>исключением случаев, прямо предусмотренных Контрактом.</w:t>
      </w:r>
    </w:p>
    <w:p w:rsidR="001B4954" w:rsidRDefault="001B4954" w:rsidP="0043316A">
      <w:pPr>
        <w:widowControl w:val="0"/>
        <w:spacing w:after="0"/>
        <w:ind w:firstLine="709"/>
        <w:jc w:val="both"/>
        <w:rPr>
          <w:rFonts w:ascii="Times New Roman" w:hAnsi="Times New Roman"/>
          <w:sz w:val="24"/>
        </w:rPr>
      </w:pPr>
      <w:r w:rsidRPr="001B4954">
        <w:rPr>
          <w:rFonts w:ascii="Times New Roman" w:hAnsi="Times New Roman"/>
          <w:sz w:val="24"/>
        </w:rPr>
        <w:t>Предпринимать все необходимые меры для предотвращения случаев разглашения</w:t>
      </w:r>
      <w:r>
        <w:rPr>
          <w:rFonts w:ascii="Times New Roman" w:hAnsi="Times New Roman"/>
          <w:sz w:val="24"/>
        </w:rPr>
        <w:t xml:space="preserve"> </w:t>
      </w:r>
      <w:r w:rsidRPr="001B4954">
        <w:rPr>
          <w:rFonts w:ascii="Times New Roman" w:hAnsi="Times New Roman"/>
          <w:sz w:val="24"/>
        </w:rPr>
        <w:t>указанной информации. Использовать предоставленную Заказчиком информацию</w:t>
      </w:r>
      <w:r>
        <w:rPr>
          <w:rFonts w:ascii="Times New Roman" w:hAnsi="Times New Roman"/>
          <w:sz w:val="24"/>
        </w:rPr>
        <w:t xml:space="preserve"> </w:t>
      </w:r>
      <w:r w:rsidRPr="001B4954">
        <w:rPr>
          <w:rFonts w:ascii="Times New Roman" w:hAnsi="Times New Roman"/>
          <w:sz w:val="24"/>
        </w:rPr>
        <w:t>только в целях исполнения Контракта.</w:t>
      </w:r>
      <w:r>
        <w:rPr>
          <w:rFonts w:ascii="Times New Roman" w:hAnsi="Times New Roman"/>
          <w:sz w:val="24"/>
        </w:rPr>
        <w:t xml:space="preserve"> </w:t>
      </w:r>
      <w:r w:rsidRPr="001B4954">
        <w:rPr>
          <w:rFonts w:ascii="Times New Roman" w:hAnsi="Times New Roman"/>
          <w:sz w:val="24"/>
        </w:rPr>
        <w:t>Подрядчик обязан обеспечивать защиту персональных данных и иной</w:t>
      </w:r>
      <w:r>
        <w:rPr>
          <w:rFonts w:ascii="Times New Roman" w:hAnsi="Times New Roman"/>
          <w:sz w:val="24"/>
        </w:rPr>
        <w:t xml:space="preserve"> </w:t>
      </w:r>
      <w:r w:rsidRPr="001B4954">
        <w:rPr>
          <w:rFonts w:ascii="Times New Roman" w:hAnsi="Times New Roman"/>
          <w:sz w:val="24"/>
        </w:rPr>
        <w:t>конфиденциальной информации, полученной в ходе исполнения Контракта, при их</w:t>
      </w:r>
      <w:r>
        <w:rPr>
          <w:rFonts w:ascii="Times New Roman" w:hAnsi="Times New Roman"/>
          <w:sz w:val="24"/>
        </w:rPr>
        <w:t xml:space="preserve"> </w:t>
      </w:r>
      <w:r w:rsidRPr="001B4954">
        <w:rPr>
          <w:rFonts w:ascii="Times New Roman" w:hAnsi="Times New Roman"/>
          <w:sz w:val="24"/>
        </w:rPr>
        <w:t xml:space="preserve">обработке </w:t>
      </w:r>
      <w:r>
        <w:rPr>
          <w:rFonts w:ascii="Times New Roman" w:hAnsi="Times New Roman"/>
          <w:sz w:val="24"/>
        </w:rPr>
        <w:br/>
      </w:r>
      <w:r w:rsidRPr="001B4954">
        <w:rPr>
          <w:rFonts w:ascii="Times New Roman" w:hAnsi="Times New Roman"/>
          <w:sz w:val="24"/>
        </w:rPr>
        <w:t>в соответствии с Федеральным законом от 27.07.2006 № 152-ФЗ «О</w:t>
      </w:r>
      <w:r>
        <w:rPr>
          <w:rFonts w:ascii="Times New Roman" w:hAnsi="Times New Roman"/>
          <w:sz w:val="24"/>
        </w:rPr>
        <w:t xml:space="preserve"> </w:t>
      </w:r>
      <w:r w:rsidRPr="001B4954">
        <w:rPr>
          <w:rFonts w:ascii="Times New Roman" w:hAnsi="Times New Roman"/>
          <w:sz w:val="24"/>
        </w:rPr>
        <w:t>персональных данных», Федеральным законом от 27.07.2006 № 149-ФЗ «Об</w:t>
      </w:r>
      <w:r>
        <w:rPr>
          <w:rFonts w:ascii="Times New Roman" w:hAnsi="Times New Roman"/>
          <w:sz w:val="24"/>
        </w:rPr>
        <w:t xml:space="preserve"> </w:t>
      </w:r>
      <w:r w:rsidRPr="001B4954">
        <w:rPr>
          <w:rFonts w:ascii="Times New Roman" w:hAnsi="Times New Roman"/>
          <w:sz w:val="24"/>
        </w:rPr>
        <w:t xml:space="preserve">информации, информационных технологиях </w:t>
      </w:r>
      <w:r>
        <w:rPr>
          <w:rFonts w:ascii="Times New Roman" w:hAnsi="Times New Roman"/>
          <w:sz w:val="24"/>
        </w:rPr>
        <w:br/>
      </w:r>
      <w:r w:rsidRPr="001B4954">
        <w:rPr>
          <w:rFonts w:ascii="Times New Roman" w:hAnsi="Times New Roman"/>
          <w:sz w:val="24"/>
        </w:rPr>
        <w:t>и о защите информации».</w:t>
      </w:r>
    </w:p>
    <w:p w:rsidR="00B34237" w:rsidRDefault="00B34237" w:rsidP="0043316A">
      <w:pPr>
        <w:spacing w:after="0"/>
        <w:ind w:firstLine="709"/>
        <w:jc w:val="both"/>
        <w:rPr>
          <w:rFonts w:ascii="Times New Roman" w:hAnsi="Times New Roman"/>
          <w:sz w:val="24"/>
        </w:rPr>
      </w:pPr>
    </w:p>
    <w:p w:rsidR="00B34237" w:rsidRDefault="00216A49" w:rsidP="0043316A">
      <w:pPr>
        <w:widowControl w:val="0"/>
        <w:spacing w:after="0"/>
        <w:jc w:val="center"/>
        <w:rPr>
          <w:rFonts w:ascii="Times New Roman" w:hAnsi="Times New Roman"/>
          <w:b/>
          <w:sz w:val="24"/>
        </w:rPr>
      </w:pPr>
      <w:r>
        <w:rPr>
          <w:rFonts w:ascii="Times New Roman" w:hAnsi="Times New Roman"/>
          <w:b/>
          <w:sz w:val="24"/>
        </w:rPr>
        <w:t>9</w:t>
      </w:r>
      <w:r w:rsidR="00645116">
        <w:rPr>
          <w:rFonts w:ascii="Times New Roman" w:hAnsi="Times New Roman"/>
          <w:b/>
          <w:sz w:val="24"/>
        </w:rPr>
        <w:t>. ОТВЕТСТВЕННОСТЬ СТОРОН</w:t>
      </w:r>
    </w:p>
    <w:p w:rsidR="009B2EBC" w:rsidRPr="009B2EBC" w:rsidRDefault="00216A49" w:rsidP="0043316A">
      <w:pPr>
        <w:widowControl w:val="0"/>
        <w:spacing w:after="0"/>
        <w:ind w:firstLine="709"/>
        <w:jc w:val="both"/>
        <w:rPr>
          <w:rFonts w:ascii="Times New Roman" w:hAnsi="Times New Roman"/>
          <w:sz w:val="24"/>
        </w:rPr>
      </w:pPr>
      <w:r>
        <w:rPr>
          <w:rFonts w:ascii="Times New Roman" w:hAnsi="Times New Roman"/>
          <w:sz w:val="24"/>
        </w:rPr>
        <w:t>9</w:t>
      </w:r>
      <w:r w:rsidR="00645116">
        <w:rPr>
          <w:rFonts w:ascii="Times New Roman" w:hAnsi="Times New Roman"/>
          <w:sz w:val="24"/>
        </w:rPr>
        <w:t xml:space="preserve">.1. </w:t>
      </w:r>
      <w:r w:rsidR="009B2EBC" w:rsidRPr="009B2EBC">
        <w:rPr>
          <w:rFonts w:ascii="Times New Roman" w:hAnsi="Times New Roman"/>
          <w:sz w:val="24"/>
        </w:rPr>
        <w:t>Стороны несут ответственность за неисполнение или ненадлежащее исполнение обязатель</w:t>
      </w:r>
      <w:r w:rsidR="007C29D8">
        <w:rPr>
          <w:rFonts w:ascii="Times New Roman" w:hAnsi="Times New Roman"/>
          <w:sz w:val="24"/>
        </w:rPr>
        <w:t>ств в соответствии с условиями К</w:t>
      </w:r>
      <w:r w:rsidR="009B2EBC" w:rsidRPr="009B2EBC">
        <w:rPr>
          <w:rFonts w:ascii="Times New Roman" w:hAnsi="Times New Roman"/>
          <w:sz w:val="24"/>
        </w:rPr>
        <w:t>онтракта и действующим законодательством Российской Федерации.</w:t>
      </w:r>
    </w:p>
    <w:p w:rsidR="009B2EBC" w:rsidRPr="009B2EBC" w:rsidRDefault="009B2EBC" w:rsidP="0043316A">
      <w:pPr>
        <w:widowControl w:val="0"/>
        <w:spacing w:after="0"/>
        <w:ind w:firstLine="709"/>
        <w:jc w:val="both"/>
        <w:rPr>
          <w:rFonts w:ascii="Times New Roman" w:hAnsi="Times New Roman"/>
          <w:sz w:val="24"/>
        </w:rPr>
      </w:pPr>
      <w:r>
        <w:rPr>
          <w:rFonts w:ascii="Times New Roman" w:hAnsi="Times New Roman"/>
          <w:sz w:val="24"/>
        </w:rPr>
        <w:t>9</w:t>
      </w:r>
      <w:r w:rsidRPr="009B2EBC">
        <w:rPr>
          <w:rFonts w:ascii="Times New Roman" w:hAnsi="Times New Roman"/>
          <w:sz w:val="24"/>
        </w:rPr>
        <w:t xml:space="preserve">.2. В случае просрочки исполнения </w:t>
      </w:r>
      <w:r w:rsidR="007C29D8">
        <w:rPr>
          <w:rFonts w:ascii="Times New Roman" w:hAnsi="Times New Roman"/>
          <w:sz w:val="24"/>
        </w:rPr>
        <w:t>Подрядчиком</w:t>
      </w:r>
      <w:r w:rsidRPr="009B2EBC">
        <w:rPr>
          <w:rFonts w:ascii="Times New Roman" w:hAnsi="Times New Roman"/>
          <w:sz w:val="24"/>
        </w:rPr>
        <w:t xml:space="preserve"> обязательств, предусмотренных контрактом, а также в иных случаях неисполнения или ненадлежащего исполнения </w:t>
      </w:r>
      <w:r w:rsidR="007C29D8">
        <w:rPr>
          <w:rFonts w:ascii="Times New Roman" w:hAnsi="Times New Roman"/>
          <w:sz w:val="24"/>
        </w:rPr>
        <w:t>Подрядчиком</w:t>
      </w:r>
      <w:r w:rsidR="007C29D8" w:rsidRPr="009B2EBC">
        <w:rPr>
          <w:rFonts w:ascii="Times New Roman" w:hAnsi="Times New Roman"/>
          <w:sz w:val="24"/>
        </w:rPr>
        <w:t xml:space="preserve"> </w:t>
      </w:r>
      <w:r w:rsidRPr="009B2EBC">
        <w:rPr>
          <w:rFonts w:ascii="Times New Roman" w:hAnsi="Times New Roman"/>
          <w:sz w:val="24"/>
        </w:rPr>
        <w:t xml:space="preserve">обязательств, предусмотренных контрактом, Заказчик направляет </w:t>
      </w:r>
      <w:r w:rsidR="00C01B19">
        <w:rPr>
          <w:rFonts w:ascii="Times New Roman" w:hAnsi="Times New Roman"/>
          <w:sz w:val="24"/>
        </w:rPr>
        <w:t>Подрядчику</w:t>
      </w:r>
      <w:r w:rsidRPr="009B2EBC">
        <w:rPr>
          <w:rFonts w:ascii="Times New Roman" w:hAnsi="Times New Roman"/>
          <w:sz w:val="24"/>
        </w:rPr>
        <w:t xml:space="preserve"> требование об уплате неустоек (штрафов, пеней). Общая сумма начисленных штрафов за неисполнение или ненадлежащее исполнение </w:t>
      </w:r>
      <w:r w:rsidR="00C01B19">
        <w:rPr>
          <w:rFonts w:ascii="Times New Roman" w:hAnsi="Times New Roman"/>
          <w:sz w:val="24"/>
        </w:rPr>
        <w:t>Подрядчиком обязательств, предусмотренных К</w:t>
      </w:r>
      <w:r w:rsidRPr="009B2EBC">
        <w:rPr>
          <w:rFonts w:ascii="Times New Roman" w:hAnsi="Times New Roman"/>
          <w:sz w:val="24"/>
        </w:rPr>
        <w:t xml:space="preserve">онтрактом, не может превышать цену </w:t>
      </w:r>
      <w:r w:rsidR="00C01B19">
        <w:rPr>
          <w:rFonts w:ascii="Times New Roman" w:hAnsi="Times New Roman"/>
          <w:sz w:val="24"/>
        </w:rPr>
        <w:t>К</w:t>
      </w:r>
      <w:r w:rsidRPr="009B2EBC">
        <w:rPr>
          <w:rFonts w:ascii="Times New Roman" w:hAnsi="Times New Roman"/>
          <w:sz w:val="24"/>
        </w:rPr>
        <w:t>онтракта.</w:t>
      </w:r>
    </w:p>
    <w:p w:rsidR="009B2EBC" w:rsidRPr="009B2EBC" w:rsidRDefault="009B2EBC" w:rsidP="0043316A">
      <w:pPr>
        <w:widowControl w:val="0"/>
        <w:spacing w:after="0"/>
        <w:ind w:firstLine="709"/>
        <w:jc w:val="both"/>
        <w:rPr>
          <w:rFonts w:ascii="Times New Roman" w:hAnsi="Times New Roman"/>
          <w:sz w:val="24"/>
        </w:rPr>
      </w:pPr>
      <w:r>
        <w:rPr>
          <w:rFonts w:ascii="Times New Roman" w:hAnsi="Times New Roman"/>
          <w:sz w:val="24"/>
        </w:rPr>
        <w:t>9</w:t>
      </w:r>
      <w:r w:rsidRPr="009B2EBC">
        <w:rPr>
          <w:rFonts w:ascii="Times New Roman" w:hAnsi="Times New Roman"/>
          <w:sz w:val="24"/>
        </w:rPr>
        <w:t xml:space="preserve">.2.1. </w:t>
      </w:r>
      <w:proofErr w:type="gramStart"/>
      <w:r w:rsidRPr="009B2EBC">
        <w:rPr>
          <w:rFonts w:ascii="Times New Roman" w:hAnsi="Times New Roman"/>
          <w:sz w:val="24"/>
        </w:rPr>
        <w:t xml:space="preserve">Пеня начисляется за каждый день просрочки исполнения </w:t>
      </w:r>
      <w:r w:rsidR="00C01B19">
        <w:rPr>
          <w:rFonts w:ascii="Times New Roman" w:hAnsi="Times New Roman"/>
          <w:sz w:val="24"/>
        </w:rPr>
        <w:t xml:space="preserve">Подрядчиком </w:t>
      </w:r>
      <w:r w:rsidRPr="009B2EBC">
        <w:rPr>
          <w:rFonts w:ascii="Times New Roman" w:hAnsi="Times New Roman"/>
          <w:sz w:val="24"/>
        </w:rPr>
        <w:t xml:space="preserve">обязательства, предусмотренного </w:t>
      </w:r>
      <w:r w:rsidR="001B4954">
        <w:rPr>
          <w:rFonts w:ascii="Times New Roman" w:hAnsi="Times New Roman"/>
          <w:sz w:val="24"/>
        </w:rPr>
        <w:t>К</w:t>
      </w:r>
      <w:r w:rsidRPr="009B2EBC">
        <w:rPr>
          <w:rFonts w:ascii="Times New Roman" w:hAnsi="Times New Roman"/>
          <w:sz w:val="24"/>
        </w:rPr>
        <w:t xml:space="preserve">онтрактом, начиная со дня, следующего после дня истечения установленного контактом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w:t>
      </w:r>
      <w:r w:rsidR="00C01B19">
        <w:rPr>
          <w:rFonts w:ascii="Times New Roman" w:hAnsi="Times New Roman"/>
          <w:sz w:val="24"/>
        </w:rPr>
        <w:t>контракта (</w:t>
      </w:r>
      <w:r w:rsidR="00E32C0B">
        <w:rPr>
          <w:rFonts w:ascii="Times New Roman" w:hAnsi="Times New Roman"/>
          <w:sz w:val="24"/>
        </w:rPr>
        <w:t xml:space="preserve">отдельного </w:t>
      </w:r>
      <w:r w:rsidRPr="009B2EBC">
        <w:rPr>
          <w:rFonts w:ascii="Times New Roman" w:hAnsi="Times New Roman"/>
          <w:sz w:val="24"/>
        </w:rPr>
        <w:t>этапа</w:t>
      </w:r>
      <w:r w:rsidR="00E32C0B">
        <w:rPr>
          <w:rFonts w:ascii="Times New Roman" w:hAnsi="Times New Roman"/>
          <w:sz w:val="24"/>
        </w:rPr>
        <w:t xml:space="preserve"> исполнения Контракта</w:t>
      </w:r>
      <w:r w:rsidR="00C01B19">
        <w:rPr>
          <w:rFonts w:ascii="Times New Roman" w:hAnsi="Times New Roman"/>
          <w:sz w:val="24"/>
        </w:rPr>
        <w:t>)</w:t>
      </w:r>
      <w:r w:rsidRPr="009B2EBC">
        <w:rPr>
          <w:rFonts w:ascii="Times New Roman" w:hAnsi="Times New Roman"/>
          <w:sz w:val="24"/>
        </w:rPr>
        <w:t xml:space="preserve">, уменьшенной на сумму, пропорциональную объему обязательств, предусмотренных этапом и фактически исполненных </w:t>
      </w:r>
      <w:r w:rsidR="00E32C0B">
        <w:rPr>
          <w:rFonts w:ascii="Times New Roman" w:hAnsi="Times New Roman"/>
          <w:sz w:val="24"/>
        </w:rPr>
        <w:t>Подрядчиком</w:t>
      </w:r>
      <w:r w:rsidRPr="009B2EBC">
        <w:rPr>
          <w:rFonts w:ascii="Times New Roman" w:hAnsi="Times New Roman"/>
          <w:sz w:val="24"/>
        </w:rPr>
        <w:t xml:space="preserve">. </w:t>
      </w:r>
      <w:proofErr w:type="gramEnd"/>
    </w:p>
    <w:p w:rsidR="009B2EBC" w:rsidRPr="009B2EBC" w:rsidRDefault="009B2EBC" w:rsidP="0043316A">
      <w:pPr>
        <w:widowControl w:val="0"/>
        <w:spacing w:after="0"/>
        <w:ind w:firstLine="709"/>
        <w:jc w:val="both"/>
        <w:rPr>
          <w:rFonts w:ascii="Times New Roman" w:hAnsi="Times New Roman"/>
          <w:sz w:val="24"/>
        </w:rPr>
      </w:pPr>
      <w:r>
        <w:rPr>
          <w:rFonts w:ascii="Times New Roman" w:hAnsi="Times New Roman"/>
          <w:sz w:val="24"/>
        </w:rPr>
        <w:t>9</w:t>
      </w:r>
      <w:r w:rsidRPr="009B2EBC">
        <w:rPr>
          <w:rFonts w:ascii="Times New Roman" w:hAnsi="Times New Roman"/>
          <w:sz w:val="24"/>
        </w:rPr>
        <w:t xml:space="preserve">.2.2. За каждый факт неисполнения или ненадлежащего исполнения </w:t>
      </w:r>
      <w:r w:rsidR="00C82473">
        <w:rPr>
          <w:rFonts w:ascii="Times New Roman" w:hAnsi="Times New Roman"/>
          <w:sz w:val="24"/>
        </w:rPr>
        <w:t>Подрядчиком</w:t>
      </w:r>
      <w:r w:rsidRPr="009B2EBC">
        <w:rPr>
          <w:rFonts w:ascii="Times New Roman" w:hAnsi="Times New Roman"/>
          <w:sz w:val="24"/>
        </w:rPr>
        <w:t xml:space="preserve"> обязательств, предусмотренных </w:t>
      </w:r>
      <w:r w:rsidR="001B4954">
        <w:rPr>
          <w:rFonts w:ascii="Times New Roman" w:hAnsi="Times New Roman"/>
          <w:sz w:val="24"/>
        </w:rPr>
        <w:t>К</w:t>
      </w:r>
      <w:r w:rsidRPr="009B2EBC">
        <w:rPr>
          <w:rFonts w:ascii="Times New Roman" w:hAnsi="Times New Roman"/>
          <w:sz w:val="24"/>
        </w:rPr>
        <w:t xml:space="preserve">онтрактом, за исключением просрочки исполнения обязательств, предусмотренных </w:t>
      </w:r>
      <w:r w:rsidR="001B4954">
        <w:rPr>
          <w:rFonts w:ascii="Times New Roman" w:hAnsi="Times New Roman"/>
          <w:sz w:val="24"/>
        </w:rPr>
        <w:t>К</w:t>
      </w:r>
      <w:r w:rsidRPr="009B2EBC">
        <w:rPr>
          <w:rFonts w:ascii="Times New Roman" w:hAnsi="Times New Roman"/>
          <w:sz w:val="24"/>
        </w:rPr>
        <w:t>онтрактом (этапом), размер штрафа устанавливается в размере 1 (одного) процента цены этапа, но не более 5 (пяти) тысяч рублей и не менее 1 (одной) тысячи рублей.</w:t>
      </w:r>
    </w:p>
    <w:p w:rsidR="009B2EBC" w:rsidRPr="009B2EBC" w:rsidRDefault="009B2EBC" w:rsidP="0043316A">
      <w:pPr>
        <w:widowControl w:val="0"/>
        <w:spacing w:after="0"/>
        <w:ind w:firstLine="709"/>
        <w:jc w:val="both"/>
        <w:rPr>
          <w:rFonts w:ascii="Times New Roman" w:hAnsi="Times New Roman"/>
          <w:i/>
          <w:sz w:val="24"/>
        </w:rPr>
      </w:pPr>
      <w:r w:rsidRPr="009B2EBC">
        <w:rPr>
          <w:rFonts w:ascii="Times New Roman" w:hAnsi="Times New Roman"/>
          <w:i/>
          <w:sz w:val="24"/>
        </w:rPr>
        <w:t xml:space="preserve">В случае заключения контракта с победителем закупки, подавшим предложение </w:t>
      </w:r>
    </w:p>
    <w:p w:rsidR="009B2EBC" w:rsidRPr="009B2EBC" w:rsidRDefault="009B2EBC" w:rsidP="0043316A">
      <w:pPr>
        <w:widowControl w:val="0"/>
        <w:spacing w:after="0"/>
        <w:ind w:firstLine="709"/>
        <w:jc w:val="both"/>
        <w:rPr>
          <w:rFonts w:ascii="Times New Roman" w:hAnsi="Times New Roman"/>
          <w:i/>
          <w:sz w:val="24"/>
        </w:rPr>
      </w:pPr>
      <w:r w:rsidRPr="009B2EBC">
        <w:rPr>
          <w:rFonts w:ascii="Times New Roman" w:hAnsi="Times New Roman"/>
          <w:i/>
          <w:sz w:val="24"/>
        </w:rPr>
        <w:t xml:space="preserve">о размере платы, подлежащей внесению участником закупки за заключение контракта, </w:t>
      </w:r>
    </w:p>
    <w:p w:rsidR="009B2EBC" w:rsidRPr="009B2EBC" w:rsidRDefault="009B2EBC" w:rsidP="0043316A">
      <w:pPr>
        <w:widowControl w:val="0"/>
        <w:spacing w:after="0"/>
        <w:ind w:firstLine="709"/>
        <w:jc w:val="both"/>
        <w:rPr>
          <w:rFonts w:ascii="Times New Roman" w:hAnsi="Times New Roman"/>
          <w:i/>
          <w:sz w:val="24"/>
        </w:rPr>
      </w:pPr>
      <w:r w:rsidRPr="009B2EBC">
        <w:rPr>
          <w:rFonts w:ascii="Times New Roman" w:hAnsi="Times New Roman"/>
          <w:i/>
          <w:sz w:val="24"/>
        </w:rPr>
        <w:t>п. 9.2.2. включается в контра</w:t>
      </w:r>
      <w:proofErr w:type="gramStart"/>
      <w:r w:rsidRPr="009B2EBC">
        <w:rPr>
          <w:rFonts w:ascii="Times New Roman" w:hAnsi="Times New Roman"/>
          <w:i/>
          <w:sz w:val="24"/>
        </w:rPr>
        <w:t>кт в сл</w:t>
      </w:r>
      <w:proofErr w:type="gramEnd"/>
      <w:r w:rsidRPr="009B2EBC">
        <w:rPr>
          <w:rFonts w:ascii="Times New Roman" w:hAnsi="Times New Roman"/>
          <w:i/>
          <w:sz w:val="24"/>
        </w:rPr>
        <w:t>едующей редакции:</w:t>
      </w:r>
    </w:p>
    <w:p w:rsidR="009B2EBC" w:rsidRPr="009B2EBC" w:rsidRDefault="009B2EBC" w:rsidP="0043316A">
      <w:pPr>
        <w:widowControl w:val="0"/>
        <w:spacing w:after="0"/>
        <w:ind w:firstLine="709"/>
        <w:jc w:val="both"/>
        <w:rPr>
          <w:rFonts w:ascii="Times New Roman" w:hAnsi="Times New Roman"/>
          <w:i/>
          <w:sz w:val="24"/>
        </w:rPr>
      </w:pPr>
      <w:r w:rsidRPr="009B2EBC">
        <w:rPr>
          <w:rFonts w:ascii="Times New Roman" w:hAnsi="Times New Roman"/>
          <w:i/>
          <w:sz w:val="24"/>
        </w:rPr>
        <w:t xml:space="preserve">9.2.2. За каждый факт неисполнения или ненадлежащего исполнения </w:t>
      </w:r>
      <w:r w:rsidR="00C82473">
        <w:rPr>
          <w:rFonts w:ascii="Times New Roman" w:hAnsi="Times New Roman"/>
          <w:i/>
          <w:sz w:val="24"/>
        </w:rPr>
        <w:t>Подрядчиком</w:t>
      </w:r>
      <w:r w:rsidRPr="009B2EBC">
        <w:rPr>
          <w:rFonts w:ascii="Times New Roman" w:hAnsi="Times New Roman"/>
          <w:i/>
          <w:sz w:val="24"/>
        </w:rPr>
        <w:t xml:space="preserve"> обязательств, предусмотренных контрактом, за исключением просрочки </w:t>
      </w:r>
      <w:r w:rsidR="00C82473">
        <w:rPr>
          <w:rFonts w:ascii="Times New Roman" w:hAnsi="Times New Roman"/>
          <w:i/>
          <w:sz w:val="24"/>
        </w:rPr>
        <w:t>Подрядчиком</w:t>
      </w:r>
      <w:r w:rsidRPr="009B2EBC">
        <w:rPr>
          <w:rFonts w:ascii="Times New Roman" w:hAnsi="Times New Roman"/>
          <w:i/>
          <w:sz w:val="24"/>
        </w:rPr>
        <w:t xml:space="preserve"> обязательств, предусмотренных контрактом, </w:t>
      </w:r>
      <w:r w:rsidR="00C82473">
        <w:rPr>
          <w:rFonts w:ascii="Times New Roman" w:hAnsi="Times New Roman"/>
          <w:i/>
          <w:sz w:val="24"/>
        </w:rPr>
        <w:t>Подрядчиком</w:t>
      </w:r>
      <w:r w:rsidRPr="009B2EBC">
        <w:rPr>
          <w:rFonts w:ascii="Times New Roman" w:hAnsi="Times New Roman"/>
          <w:i/>
          <w:sz w:val="24"/>
        </w:rPr>
        <w:t xml:space="preserve"> уплачивает Заказчику штраф. Размер штрафа определяется в соответствии с Правилами:</w:t>
      </w:r>
    </w:p>
    <w:p w:rsidR="009B2EBC" w:rsidRPr="009B2EBC" w:rsidRDefault="009B2EBC" w:rsidP="0043316A">
      <w:pPr>
        <w:widowControl w:val="0"/>
        <w:spacing w:after="0"/>
        <w:ind w:firstLine="709"/>
        <w:jc w:val="both"/>
        <w:rPr>
          <w:rFonts w:ascii="Times New Roman" w:hAnsi="Times New Roman"/>
          <w:i/>
          <w:sz w:val="24"/>
        </w:rPr>
      </w:pPr>
      <w:r w:rsidRPr="009B2EBC">
        <w:rPr>
          <w:rFonts w:ascii="Times New Roman" w:hAnsi="Times New Roman"/>
          <w:i/>
          <w:sz w:val="24"/>
        </w:rPr>
        <w:t>а) в случае, если цена контракта не превышает начальную (максимальную) цену контракта:</w:t>
      </w:r>
    </w:p>
    <w:p w:rsidR="009B2EBC" w:rsidRPr="009B2EBC" w:rsidRDefault="009B2EBC" w:rsidP="0043316A">
      <w:pPr>
        <w:widowControl w:val="0"/>
        <w:spacing w:after="0"/>
        <w:ind w:firstLine="709"/>
        <w:jc w:val="both"/>
        <w:rPr>
          <w:rFonts w:ascii="Times New Roman" w:hAnsi="Times New Roman"/>
          <w:i/>
          <w:sz w:val="24"/>
        </w:rPr>
      </w:pPr>
      <w:r w:rsidRPr="009B2EBC">
        <w:rPr>
          <w:rFonts w:ascii="Times New Roman" w:hAnsi="Times New Roman"/>
          <w:i/>
          <w:sz w:val="24"/>
        </w:rPr>
        <w:t xml:space="preserve">10 процентов начальной (максимальной) цены контракта, если цена контракта </w:t>
      </w:r>
    </w:p>
    <w:p w:rsidR="009B2EBC" w:rsidRPr="009B2EBC" w:rsidRDefault="009B2EBC" w:rsidP="0043316A">
      <w:pPr>
        <w:widowControl w:val="0"/>
        <w:spacing w:after="0"/>
        <w:ind w:firstLine="709"/>
        <w:jc w:val="both"/>
        <w:rPr>
          <w:rFonts w:ascii="Times New Roman" w:hAnsi="Times New Roman"/>
          <w:i/>
          <w:sz w:val="24"/>
        </w:rPr>
      </w:pPr>
      <w:r w:rsidRPr="009B2EBC">
        <w:rPr>
          <w:rFonts w:ascii="Times New Roman" w:hAnsi="Times New Roman"/>
          <w:i/>
          <w:sz w:val="24"/>
        </w:rPr>
        <w:t>не превышает 3 млн. рублей.</w:t>
      </w:r>
    </w:p>
    <w:p w:rsidR="009B2EBC" w:rsidRPr="009B2EBC" w:rsidRDefault="009B2EBC" w:rsidP="0043316A">
      <w:pPr>
        <w:widowControl w:val="0"/>
        <w:spacing w:after="0"/>
        <w:ind w:firstLine="709"/>
        <w:jc w:val="both"/>
        <w:rPr>
          <w:rFonts w:ascii="Times New Roman" w:hAnsi="Times New Roman"/>
          <w:i/>
          <w:sz w:val="24"/>
        </w:rPr>
      </w:pPr>
      <w:r w:rsidRPr="009B2EBC">
        <w:rPr>
          <w:rFonts w:ascii="Times New Roman" w:hAnsi="Times New Roman"/>
          <w:i/>
          <w:sz w:val="24"/>
        </w:rPr>
        <w:t>б) в случае, если цена контракта превышает начальную (максимальную) цену контракта:</w:t>
      </w:r>
    </w:p>
    <w:p w:rsidR="009B2EBC" w:rsidRPr="009B2EBC" w:rsidRDefault="009B2EBC" w:rsidP="0043316A">
      <w:pPr>
        <w:widowControl w:val="0"/>
        <w:spacing w:after="0"/>
        <w:ind w:firstLine="709"/>
        <w:jc w:val="both"/>
        <w:rPr>
          <w:rFonts w:ascii="Times New Roman" w:hAnsi="Times New Roman"/>
          <w:i/>
          <w:sz w:val="24"/>
        </w:rPr>
      </w:pPr>
      <w:r w:rsidRPr="009B2EBC">
        <w:rPr>
          <w:rFonts w:ascii="Times New Roman" w:hAnsi="Times New Roman"/>
          <w:i/>
          <w:sz w:val="24"/>
        </w:rPr>
        <w:t>10 процентов цены контракта, если цена контракта не превышает 3 млн. рублей;</w:t>
      </w:r>
    </w:p>
    <w:p w:rsidR="009B2EBC" w:rsidRPr="009B2EBC" w:rsidRDefault="009B2EBC" w:rsidP="0043316A">
      <w:pPr>
        <w:widowControl w:val="0"/>
        <w:spacing w:after="0"/>
        <w:ind w:firstLine="709"/>
        <w:jc w:val="both"/>
        <w:rPr>
          <w:rFonts w:ascii="Times New Roman" w:hAnsi="Times New Roman"/>
          <w:i/>
          <w:sz w:val="24"/>
        </w:rPr>
      </w:pPr>
      <w:r w:rsidRPr="009B2EBC">
        <w:rPr>
          <w:rFonts w:ascii="Times New Roman" w:hAnsi="Times New Roman"/>
          <w:i/>
          <w:sz w:val="24"/>
        </w:rPr>
        <w:t>5 процентов цены контракта, если цена контракта составляет от 3 млн. рублей до 50 млн. рублей (включительно);</w:t>
      </w:r>
    </w:p>
    <w:p w:rsidR="009B2EBC" w:rsidRPr="009B2EBC" w:rsidRDefault="009B2EBC" w:rsidP="0043316A">
      <w:pPr>
        <w:widowControl w:val="0"/>
        <w:spacing w:after="0"/>
        <w:ind w:firstLine="709"/>
        <w:jc w:val="both"/>
        <w:rPr>
          <w:rFonts w:ascii="Times New Roman" w:hAnsi="Times New Roman"/>
          <w:i/>
          <w:sz w:val="24"/>
        </w:rPr>
      </w:pPr>
      <w:r w:rsidRPr="009B2EBC">
        <w:rPr>
          <w:rFonts w:ascii="Times New Roman" w:hAnsi="Times New Roman"/>
          <w:i/>
          <w:sz w:val="24"/>
        </w:rPr>
        <w:t>1 процент цены контракта, если цена контракта составляет от 50 млн. рублей до 100 млн. рублей (включительно).</w:t>
      </w:r>
    </w:p>
    <w:p w:rsidR="009B2EBC" w:rsidRPr="009B2EBC" w:rsidRDefault="009B2EBC" w:rsidP="0043316A">
      <w:pPr>
        <w:widowControl w:val="0"/>
        <w:spacing w:after="0"/>
        <w:ind w:firstLine="709"/>
        <w:jc w:val="both"/>
        <w:rPr>
          <w:rFonts w:ascii="Times New Roman" w:hAnsi="Times New Roman"/>
          <w:sz w:val="24"/>
        </w:rPr>
      </w:pPr>
      <w:r w:rsidRPr="009B2EBC">
        <w:rPr>
          <w:rFonts w:ascii="Times New Roman" w:hAnsi="Times New Roman"/>
          <w:sz w:val="24"/>
        </w:rPr>
        <w:t xml:space="preserve">9.2.3. За каждый факт неисполнения или ненадлежащего исполнения </w:t>
      </w:r>
      <w:r w:rsidR="00C82473">
        <w:rPr>
          <w:rFonts w:ascii="Times New Roman" w:hAnsi="Times New Roman"/>
          <w:sz w:val="24"/>
        </w:rPr>
        <w:t xml:space="preserve">Подрядчиком </w:t>
      </w:r>
      <w:r w:rsidRPr="009B2EBC">
        <w:rPr>
          <w:rFonts w:ascii="Times New Roman" w:hAnsi="Times New Roman"/>
          <w:sz w:val="24"/>
        </w:rPr>
        <w:t xml:space="preserve">обязательства, предусмотренного </w:t>
      </w:r>
      <w:r w:rsidR="001B4954">
        <w:rPr>
          <w:rFonts w:ascii="Times New Roman" w:hAnsi="Times New Roman"/>
          <w:sz w:val="24"/>
        </w:rPr>
        <w:t>К</w:t>
      </w:r>
      <w:r w:rsidRPr="009B2EBC">
        <w:rPr>
          <w:rFonts w:ascii="Times New Roman" w:hAnsi="Times New Roman"/>
          <w:sz w:val="24"/>
        </w:rPr>
        <w:t>онтрактом, которое не имеет стоимостного выра</w:t>
      </w:r>
      <w:r w:rsidR="0051063B">
        <w:rPr>
          <w:rFonts w:ascii="Times New Roman" w:hAnsi="Times New Roman"/>
          <w:sz w:val="24"/>
        </w:rPr>
        <w:t>жения, размер штрафа составляет</w:t>
      </w:r>
      <w:r w:rsidRPr="009B2EBC">
        <w:rPr>
          <w:rFonts w:ascii="Times New Roman" w:hAnsi="Times New Roman"/>
          <w:sz w:val="24"/>
        </w:rPr>
        <w:t>:</w:t>
      </w:r>
    </w:p>
    <w:p w:rsidR="009B2EBC" w:rsidRPr="009B2EBC" w:rsidRDefault="009B2EBC" w:rsidP="0043316A">
      <w:pPr>
        <w:widowControl w:val="0"/>
        <w:spacing w:after="0"/>
        <w:ind w:firstLine="709"/>
        <w:jc w:val="both"/>
        <w:rPr>
          <w:rFonts w:ascii="Times New Roman" w:hAnsi="Times New Roman"/>
          <w:sz w:val="24"/>
        </w:rPr>
      </w:pPr>
      <w:r w:rsidRPr="009B2EBC">
        <w:rPr>
          <w:rFonts w:ascii="Times New Roman" w:hAnsi="Times New Roman"/>
          <w:sz w:val="24"/>
        </w:rPr>
        <w:t>а) 1000 рублей</w:t>
      </w:r>
      <w:r w:rsidR="0051063B">
        <w:rPr>
          <w:rFonts w:ascii="Times New Roman" w:hAnsi="Times New Roman"/>
          <w:sz w:val="24"/>
        </w:rPr>
        <w:t xml:space="preserve">, </w:t>
      </w:r>
      <w:r w:rsidRPr="009B2EBC">
        <w:rPr>
          <w:rFonts w:ascii="Times New Roman" w:hAnsi="Times New Roman"/>
          <w:sz w:val="24"/>
        </w:rPr>
        <w:t xml:space="preserve">если цена </w:t>
      </w:r>
      <w:r w:rsidR="001B4954">
        <w:rPr>
          <w:rFonts w:ascii="Times New Roman" w:hAnsi="Times New Roman"/>
          <w:sz w:val="24"/>
        </w:rPr>
        <w:t>К</w:t>
      </w:r>
      <w:r w:rsidRPr="009B2EBC">
        <w:rPr>
          <w:rFonts w:ascii="Times New Roman" w:hAnsi="Times New Roman"/>
          <w:sz w:val="24"/>
        </w:rPr>
        <w:t>онтракта не превышает 3 млн. рублей;</w:t>
      </w:r>
    </w:p>
    <w:p w:rsidR="009B2EBC" w:rsidRPr="009B2EBC" w:rsidRDefault="009B2EBC" w:rsidP="0043316A">
      <w:pPr>
        <w:widowControl w:val="0"/>
        <w:spacing w:after="0"/>
        <w:ind w:firstLine="709"/>
        <w:jc w:val="both"/>
        <w:rPr>
          <w:rFonts w:ascii="Times New Roman" w:hAnsi="Times New Roman"/>
          <w:sz w:val="24"/>
        </w:rPr>
      </w:pPr>
      <w:r w:rsidRPr="009B2EBC">
        <w:rPr>
          <w:rFonts w:ascii="Times New Roman" w:hAnsi="Times New Roman"/>
          <w:sz w:val="24"/>
        </w:rPr>
        <w:t>б) 5000 рублей</w:t>
      </w:r>
      <w:r w:rsidR="0051063B">
        <w:rPr>
          <w:rFonts w:ascii="Times New Roman" w:hAnsi="Times New Roman"/>
          <w:sz w:val="24"/>
        </w:rPr>
        <w:t xml:space="preserve">, </w:t>
      </w:r>
      <w:r w:rsidRPr="009B2EBC">
        <w:rPr>
          <w:rFonts w:ascii="Times New Roman" w:hAnsi="Times New Roman"/>
          <w:sz w:val="24"/>
        </w:rPr>
        <w:t xml:space="preserve">если цена </w:t>
      </w:r>
      <w:r w:rsidR="001B4954">
        <w:rPr>
          <w:rFonts w:ascii="Times New Roman" w:hAnsi="Times New Roman"/>
          <w:sz w:val="24"/>
        </w:rPr>
        <w:t>К</w:t>
      </w:r>
      <w:r w:rsidRPr="009B2EBC">
        <w:rPr>
          <w:rFonts w:ascii="Times New Roman" w:hAnsi="Times New Roman"/>
          <w:sz w:val="24"/>
        </w:rPr>
        <w:t>онтракта составляет от 3 млн. рублей д</w:t>
      </w:r>
      <w:r w:rsidR="0051063B">
        <w:rPr>
          <w:rFonts w:ascii="Times New Roman" w:hAnsi="Times New Roman"/>
          <w:sz w:val="24"/>
        </w:rPr>
        <w:t>о 50 млн. рублей (включительно)</w:t>
      </w:r>
      <w:r w:rsidRPr="009B2EBC">
        <w:rPr>
          <w:rFonts w:ascii="Times New Roman" w:hAnsi="Times New Roman"/>
          <w:sz w:val="24"/>
        </w:rPr>
        <w:t>;</w:t>
      </w:r>
    </w:p>
    <w:p w:rsidR="009B2EBC" w:rsidRPr="009B2EBC" w:rsidRDefault="009B2EBC" w:rsidP="0043316A">
      <w:pPr>
        <w:widowControl w:val="0"/>
        <w:spacing w:after="0"/>
        <w:ind w:firstLine="709"/>
        <w:jc w:val="both"/>
        <w:rPr>
          <w:rFonts w:ascii="Times New Roman" w:hAnsi="Times New Roman"/>
          <w:sz w:val="24"/>
        </w:rPr>
      </w:pPr>
      <w:r w:rsidRPr="009B2EBC">
        <w:rPr>
          <w:rFonts w:ascii="Times New Roman" w:hAnsi="Times New Roman"/>
          <w:sz w:val="24"/>
        </w:rPr>
        <w:t>в) 10 000 рублей</w:t>
      </w:r>
      <w:r w:rsidR="0051063B">
        <w:rPr>
          <w:rFonts w:ascii="Times New Roman" w:hAnsi="Times New Roman"/>
          <w:sz w:val="24"/>
        </w:rPr>
        <w:t xml:space="preserve">, </w:t>
      </w:r>
      <w:r w:rsidRPr="009B2EBC">
        <w:rPr>
          <w:rFonts w:ascii="Times New Roman" w:hAnsi="Times New Roman"/>
          <w:sz w:val="24"/>
        </w:rPr>
        <w:t xml:space="preserve">если цена </w:t>
      </w:r>
      <w:r w:rsidR="001B4954">
        <w:rPr>
          <w:rFonts w:ascii="Times New Roman" w:hAnsi="Times New Roman"/>
          <w:sz w:val="24"/>
        </w:rPr>
        <w:t>К</w:t>
      </w:r>
      <w:r w:rsidRPr="009B2EBC">
        <w:rPr>
          <w:rFonts w:ascii="Times New Roman" w:hAnsi="Times New Roman"/>
          <w:sz w:val="24"/>
        </w:rPr>
        <w:t>онтракта составляет от 50 млн. рублей до 100 млн. рублей (включительно).</w:t>
      </w:r>
    </w:p>
    <w:p w:rsidR="009B2EBC" w:rsidRPr="009B2EBC" w:rsidRDefault="009B2EBC" w:rsidP="0043316A">
      <w:pPr>
        <w:widowControl w:val="0"/>
        <w:spacing w:after="0"/>
        <w:ind w:firstLine="709"/>
        <w:jc w:val="both"/>
        <w:rPr>
          <w:rFonts w:ascii="Times New Roman" w:hAnsi="Times New Roman"/>
          <w:sz w:val="24"/>
        </w:rPr>
      </w:pPr>
      <w:r>
        <w:rPr>
          <w:rFonts w:ascii="Times New Roman" w:hAnsi="Times New Roman"/>
          <w:sz w:val="24"/>
        </w:rPr>
        <w:t>9</w:t>
      </w:r>
      <w:r w:rsidRPr="009B2EBC">
        <w:rPr>
          <w:rFonts w:ascii="Times New Roman" w:hAnsi="Times New Roman"/>
          <w:sz w:val="24"/>
        </w:rPr>
        <w:t xml:space="preserve">.3. В случае просрочки исполнения Заказчиком обязательств, предусмотренных </w:t>
      </w:r>
      <w:r w:rsidR="001B4954">
        <w:rPr>
          <w:rFonts w:ascii="Times New Roman" w:hAnsi="Times New Roman"/>
          <w:sz w:val="24"/>
        </w:rPr>
        <w:t>К</w:t>
      </w:r>
      <w:r w:rsidRPr="009B2EBC">
        <w:rPr>
          <w:rFonts w:ascii="Times New Roman" w:hAnsi="Times New Roman"/>
          <w:sz w:val="24"/>
        </w:rPr>
        <w:t xml:space="preserve">онтрактом, а также в иных случаях неисполнения или ненадлежащего исполнения Заказчиком обязательств, предусмотренных </w:t>
      </w:r>
      <w:r w:rsidR="001B4954">
        <w:rPr>
          <w:rFonts w:ascii="Times New Roman" w:hAnsi="Times New Roman"/>
          <w:sz w:val="24"/>
        </w:rPr>
        <w:t>К</w:t>
      </w:r>
      <w:r w:rsidRPr="009B2EBC">
        <w:rPr>
          <w:rFonts w:ascii="Times New Roman" w:hAnsi="Times New Roman"/>
          <w:sz w:val="24"/>
        </w:rPr>
        <w:t xml:space="preserve">онтрактом, </w:t>
      </w:r>
      <w:r w:rsidR="00C82473">
        <w:rPr>
          <w:rFonts w:ascii="Times New Roman" w:hAnsi="Times New Roman"/>
          <w:sz w:val="24"/>
        </w:rPr>
        <w:t>Подрядчик</w:t>
      </w:r>
      <w:r w:rsidRPr="009B2EBC">
        <w:rPr>
          <w:rFonts w:ascii="Times New Roman" w:hAnsi="Times New Roman"/>
          <w:sz w:val="24"/>
        </w:rPr>
        <w:t xml:space="preserve"> вправе потребовать уплаты неустоек (штрафа, пеней). Общая сумма начисленных штрафов за ненадлежащее исполнение Заказчиком обязательств, предусмотренных </w:t>
      </w:r>
      <w:r w:rsidR="001B4954">
        <w:rPr>
          <w:rFonts w:ascii="Times New Roman" w:hAnsi="Times New Roman"/>
          <w:sz w:val="24"/>
        </w:rPr>
        <w:t>К</w:t>
      </w:r>
      <w:r w:rsidRPr="009B2EBC">
        <w:rPr>
          <w:rFonts w:ascii="Times New Roman" w:hAnsi="Times New Roman"/>
          <w:sz w:val="24"/>
        </w:rPr>
        <w:t xml:space="preserve">онтрактом, не может превышать цену </w:t>
      </w:r>
      <w:r w:rsidR="001B4954">
        <w:rPr>
          <w:rFonts w:ascii="Times New Roman" w:hAnsi="Times New Roman"/>
          <w:sz w:val="24"/>
        </w:rPr>
        <w:t>К</w:t>
      </w:r>
      <w:r w:rsidRPr="009B2EBC">
        <w:rPr>
          <w:rFonts w:ascii="Times New Roman" w:hAnsi="Times New Roman"/>
          <w:sz w:val="24"/>
        </w:rPr>
        <w:t>онтракта.</w:t>
      </w:r>
    </w:p>
    <w:p w:rsidR="009B2EBC" w:rsidRPr="009B2EBC" w:rsidRDefault="009B2EBC" w:rsidP="0043316A">
      <w:pPr>
        <w:widowControl w:val="0"/>
        <w:spacing w:after="0"/>
        <w:ind w:firstLine="709"/>
        <w:jc w:val="both"/>
        <w:rPr>
          <w:rFonts w:ascii="Times New Roman" w:hAnsi="Times New Roman"/>
          <w:sz w:val="24"/>
        </w:rPr>
      </w:pPr>
      <w:r>
        <w:rPr>
          <w:rFonts w:ascii="Times New Roman" w:hAnsi="Times New Roman"/>
          <w:sz w:val="24"/>
        </w:rPr>
        <w:t>9</w:t>
      </w:r>
      <w:r w:rsidRPr="009B2EBC">
        <w:rPr>
          <w:rFonts w:ascii="Times New Roman" w:hAnsi="Times New Roman"/>
          <w:sz w:val="24"/>
        </w:rPr>
        <w:t xml:space="preserve">.3.1. Пеня начисляется за каждый день просрочки исполнения Заказчиком обязательства, предусмотренного </w:t>
      </w:r>
      <w:r w:rsidR="001B4954">
        <w:rPr>
          <w:rFonts w:ascii="Times New Roman" w:hAnsi="Times New Roman"/>
          <w:sz w:val="24"/>
        </w:rPr>
        <w:t>К</w:t>
      </w:r>
      <w:r w:rsidRPr="009B2EBC">
        <w:rPr>
          <w:rFonts w:ascii="Times New Roman" w:hAnsi="Times New Roman"/>
          <w:sz w:val="24"/>
        </w:rPr>
        <w:t xml:space="preserve">онтрактом, начиная со дня, следующего после дня истечения установленного </w:t>
      </w:r>
      <w:r w:rsidR="001B4954">
        <w:rPr>
          <w:rFonts w:ascii="Times New Roman" w:hAnsi="Times New Roman"/>
          <w:sz w:val="24"/>
        </w:rPr>
        <w:t>К</w:t>
      </w:r>
      <w:r w:rsidRPr="009B2EBC">
        <w:rPr>
          <w:rFonts w:ascii="Times New Roman" w:hAnsi="Times New Roman"/>
          <w:sz w:val="24"/>
        </w:rPr>
        <w:t xml:space="preserve">онтрактом срока исполнения обязательства. Такая пеня устанавливается </w:t>
      </w:r>
      <w:r w:rsidR="001B4954">
        <w:rPr>
          <w:rFonts w:ascii="Times New Roman" w:hAnsi="Times New Roman"/>
          <w:sz w:val="24"/>
        </w:rPr>
        <w:t>К</w:t>
      </w:r>
      <w:r w:rsidRPr="009B2EBC">
        <w:rPr>
          <w:rFonts w:ascii="Times New Roman" w:hAnsi="Times New Roman"/>
          <w:sz w:val="24"/>
        </w:rPr>
        <w:t xml:space="preserve">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9B2EBC" w:rsidRPr="009B2EBC" w:rsidRDefault="009B2EBC" w:rsidP="0043316A">
      <w:pPr>
        <w:widowControl w:val="0"/>
        <w:spacing w:after="0"/>
        <w:ind w:firstLine="709"/>
        <w:jc w:val="both"/>
        <w:rPr>
          <w:rFonts w:ascii="Times New Roman" w:hAnsi="Times New Roman"/>
          <w:sz w:val="24"/>
        </w:rPr>
      </w:pPr>
      <w:r>
        <w:rPr>
          <w:rFonts w:ascii="Times New Roman" w:hAnsi="Times New Roman"/>
          <w:sz w:val="24"/>
        </w:rPr>
        <w:t>9</w:t>
      </w:r>
      <w:r w:rsidRPr="009B2EBC">
        <w:rPr>
          <w:rFonts w:ascii="Times New Roman" w:hAnsi="Times New Roman"/>
          <w:sz w:val="24"/>
        </w:rPr>
        <w:t xml:space="preserve">.3.2. За каждый факт неисполнения или ненадлежащего исполнения Заказчиком обязательств, предусмотренных </w:t>
      </w:r>
      <w:r w:rsidR="001B4954">
        <w:rPr>
          <w:rFonts w:ascii="Times New Roman" w:hAnsi="Times New Roman"/>
          <w:sz w:val="24"/>
        </w:rPr>
        <w:t>К</w:t>
      </w:r>
      <w:r w:rsidRPr="009B2EBC">
        <w:rPr>
          <w:rFonts w:ascii="Times New Roman" w:hAnsi="Times New Roman"/>
          <w:sz w:val="24"/>
        </w:rPr>
        <w:t xml:space="preserve">онтрактом, за исключением просрочки исполнения обязательств, предусмотренных </w:t>
      </w:r>
      <w:r w:rsidR="001B4954">
        <w:rPr>
          <w:rFonts w:ascii="Times New Roman" w:hAnsi="Times New Roman"/>
          <w:sz w:val="24"/>
        </w:rPr>
        <w:t>К</w:t>
      </w:r>
      <w:r w:rsidRPr="009B2EBC">
        <w:rPr>
          <w:rFonts w:ascii="Times New Roman" w:hAnsi="Times New Roman"/>
          <w:sz w:val="24"/>
        </w:rPr>
        <w:t xml:space="preserve">онтрактом, размер штрафа </w:t>
      </w:r>
      <w:bookmarkStart w:id="8" w:name="_GoBack"/>
      <w:r w:rsidRPr="00086D89">
        <w:rPr>
          <w:rFonts w:ascii="Times New Roman" w:hAnsi="Times New Roman"/>
          <w:color w:val="auto"/>
          <w:sz w:val="24"/>
        </w:rPr>
        <w:t>составляет:</w:t>
      </w:r>
      <w:bookmarkEnd w:id="8"/>
    </w:p>
    <w:p w:rsidR="009B2EBC" w:rsidRPr="009B2EBC" w:rsidRDefault="009B2EBC" w:rsidP="0043316A">
      <w:pPr>
        <w:widowControl w:val="0"/>
        <w:spacing w:after="0"/>
        <w:ind w:firstLine="709"/>
        <w:jc w:val="both"/>
        <w:rPr>
          <w:rFonts w:ascii="Times New Roman" w:hAnsi="Times New Roman"/>
          <w:sz w:val="24"/>
        </w:rPr>
      </w:pPr>
      <w:r w:rsidRPr="009B2EBC">
        <w:rPr>
          <w:rFonts w:ascii="Times New Roman" w:hAnsi="Times New Roman"/>
          <w:sz w:val="24"/>
        </w:rPr>
        <w:t>а) 1000 рублей</w:t>
      </w:r>
      <w:r w:rsidR="0051063B">
        <w:rPr>
          <w:rFonts w:ascii="Times New Roman" w:hAnsi="Times New Roman"/>
          <w:sz w:val="24"/>
        </w:rPr>
        <w:t>,</w:t>
      </w:r>
      <w:r w:rsidR="001B4954">
        <w:rPr>
          <w:rFonts w:ascii="Times New Roman" w:hAnsi="Times New Roman"/>
          <w:sz w:val="24"/>
        </w:rPr>
        <w:t xml:space="preserve"> </w:t>
      </w:r>
      <w:r w:rsidRPr="009B2EBC">
        <w:rPr>
          <w:rFonts w:ascii="Times New Roman" w:hAnsi="Times New Roman"/>
          <w:sz w:val="24"/>
        </w:rPr>
        <w:t xml:space="preserve">если цена </w:t>
      </w:r>
      <w:r w:rsidR="001B4954">
        <w:rPr>
          <w:rFonts w:ascii="Times New Roman" w:hAnsi="Times New Roman"/>
          <w:sz w:val="24"/>
        </w:rPr>
        <w:t>К</w:t>
      </w:r>
      <w:r w:rsidRPr="009B2EBC">
        <w:rPr>
          <w:rFonts w:ascii="Times New Roman" w:hAnsi="Times New Roman"/>
          <w:sz w:val="24"/>
        </w:rPr>
        <w:t>онтракта не превышает 3 млн. рублей (включительно);</w:t>
      </w:r>
    </w:p>
    <w:p w:rsidR="009B2EBC" w:rsidRPr="009B2EBC" w:rsidRDefault="009B2EBC" w:rsidP="0043316A">
      <w:pPr>
        <w:widowControl w:val="0"/>
        <w:spacing w:after="0"/>
        <w:ind w:firstLine="709"/>
        <w:jc w:val="both"/>
        <w:rPr>
          <w:rFonts w:ascii="Times New Roman" w:hAnsi="Times New Roman"/>
          <w:sz w:val="24"/>
        </w:rPr>
      </w:pPr>
      <w:r w:rsidRPr="009B2EBC">
        <w:rPr>
          <w:rFonts w:ascii="Times New Roman" w:hAnsi="Times New Roman"/>
          <w:sz w:val="24"/>
        </w:rPr>
        <w:t>б) 5000 рублей</w:t>
      </w:r>
      <w:r w:rsidR="0051063B">
        <w:rPr>
          <w:rFonts w:ascii="Times New Roman" w:hAnsi="Times New Roman"/>
          <w:sz w:val="24"/>
        </w:rPr>
        <w:t xml:space="preserve">, </w:t>
      </w:r>
      <w:r w:rsidRPr="009B2EBC">
        <w:rPr>
          <w:rFonts w:ascii="Times New Roman" w:hAnsi="Times New Roman"/>
          <w:sz w:val="24"/>
        </w:rPr>
        <w:t xml:space="preserve">если цена </w:t>
      </w:r>
      <w:r w:rsidR="001B4954">
        <w:rPr>
          <w:rFonts w:ascii="Times New Roman" w:hAnsi="Times New Roman"/>
          <w:sz w:val="24"/>
        </w:rPr>
        <w:t>К</w:t>
      </w:r>
      <w:r w:rsidRPr="009B2EBC">
        <w:rPr>
          <w:rFonts w:ascii="Times New Roman" w:hAnsi="Times New Roman"/>
          <w:sz w:val="24"/>
        </w:rPr>
        <w:t>онтракта составляет от 3 млн. рублей до 50 млн. рублей (включительно);</w:t>
      </w:r>
    </w:p>
    <w:p w:rsidR="009B2EBC" w:rsidRPr="009B2EBC" w:rsidRDefault="009B2EBC" w:rsidP="0043316A">
      <w:pPr>
        <w:widowControl w:val="0"/>
        <w:spacing w:after="0"/>
        <w:ind w:firstLine="709"/>
        <w:jc w:val="both"/>
        <w:rPr>
          <w:rFonts w:ascii="Times New Roman" w:hAnsi="Times New Roman"/>
          <w:sz w:val="24"/>
        </w:rPr>
      </w:pPr>
      <w:r w:rsidRPr="009B2EBC">
        <w:rPr>
          <w:rFonts w:ascii="Times New Roman" w:hAnsi="Times New Roman"/>
          <w:sz w:val="24"/>
        </w:rPr>
        <w:t>в) 10 000 рублей</w:t>
      </w:r>
      <w:r w:rsidR="0051063B">
        <w:rPr>
          <w:rFonts w:ascii="Times New Roman" w:hAnsi="Times New Roman"/>
          <w:sz w:val="24"/>
        </w:rPr>
        <w:t xml:space="preserve">, </w:t>
      </w:r>
      <w:r w:rsidRPr="009B2EBC">
        <w:rPr>
          <w:rFonts w:ascii="Times New Roman" w:hAnsi="Times New Roman"/>
          <w:sz w:val="24"/>
        </w:rPr>
        <w:t xml:space="preserve">если цена </w:t>
      </w:r>
      <w:r w:rsidR="001B4954">
        <w:rPr>
          <w:rFonts w:ascii="Times New Roman" w:hAnsi="Times New Roman"/>
          <w:sz w:val="24"/>
        </w:rPr>
        <w:t>К</w:t>
      </w:r>
      <w:r w:rsidRPr="009B2EBC">
        <w:rPr>
          <w:rFonts w:ascii="Times New Roman" w:hAnsi="Times New Roman"/>
          <w:sz w:val="24"/>
        </w:rPr>
        <w:t>онтракта составляет от 50 млн. рублей до 100 млн. рублей (включительно).</w:t>
      </w:r>
    </w:p>
    <w:p w:rsidR="009B2EBC" w:rsidRPr="009B2EBC" w:rsidRDefault="009B2EBC" w:rsidP="0043316A">
      <w:pPr>
        <w:widowControl w:val="0"/>
        <w:spacing w:after="0"/>
        <w:ind w:firstLine="709"/>
        <w:jc w:val="both"/>
        <w:rPr>
          <w:rFonts w:ascii="Times New Roman" w:hAnsi="Times New Roman"/>
          <w:sz w:val="24"/>
        </w:rPr>
      </w:pPr>
      <w:r>
        <w:rPr>
          <w:rFonts w:ascii="Times New Roman" w:hAnsi="Times New Roman"/>
          <w:sz w:val="24"/>
        </w:rPr>
        <w:t>9</w:t>
      </w:r>
      <w:r w:rsidRPr="009B2EBC">
        <w:rPr>
          <w:rFonts w:ascii="Times New Roman" w:hAnsi="Times New Roman"/>
          <w:sz w:val="24"/>
        </w:rPr>
        <w:t>.4. Сторона освобождается от уплаты неустойки (штрафа, пени), если докажет,</w:t>
      </w:r>
      <w:r>
        <w:rPr>
          <w:rFonts w:ascii="Times New Roman" w:hAnsi="Times New Roman"/>
          <w:sz w:val="24"/>
        </w:rPr>
        <w:t xml:space="preserve"> </w:t>
      </w:r>
      <w:r w:rsidRPr="009B2EBC">
        <w:rPr>
          <w:rFonts w:ascii="Times New Roman" w:hAnsi="Times New Roman"/>
          <w:sz w:val="24"/>
        </w:rPr>
        <w:t xml:space="preserve">что неисполнение или ненадлежащее исполнение обязательства, предусмотренного </w:t>
      </w:r>
      <w:r w:rsidR="001B4954">
        <w:rPr>
          <w:rFonts w:ascii="Times New Roman" w:hAnsi="Times New Roman"/>
          <w:sz w:val="24"/>
        </w:rPr>
        <w:t>К</w:t>
      </w:r>
      <w:r w:rsidRPr="009B2EBC">
        <w:rPr>
          <w:rFonts w:ascii="Times New Roman" w:hAnsi="Times New Roman"/>
          <w:sz w:val="24"/>
        </w:rPr>
        <w:t>онтрактом, произошло вследствие непреодолимой силы или по вине другой Стороны.</w:t>
      </w:r>
    </w:p>
    <w:p w:rsidR="009B2EBC" w:rsidRDefault="009B2EBC" w:rsidP="0043316A">
      <w:pPr>
        <w:widowControl w:val="0"/>
        <w:spacing w:after="0"/>
        <w:ind w:firstLine="709"/>
        <w:jc w:val="both"/>
        <w:rPr>
          <w:rFonts w:ascii="Times New Roman" w:hAnsi="Times New Roman"/>
          <w:sz w:val="24"/>
        </w:rPr>
      </w:pPr>
      <w:r>
        <w:rPr>
          <w:rFonts w:ascii="Times New Roman" w:hAnsi="Times New Roman"/>
          <w:sz w:val="24"/>
        </w:rPr>
        <w:t>9</w:t>
      </w:r>
      <w:r w:rsidRPr="009B2EBC">
        <w:rPr>
          <w:rFonts w:ascii="Times New Roman" w:hAnsi="Times New Roman"/>
          <w:sz w:val="24"/>
        </w:rPr>
        <w:t xml:space="preserve">.5. Уплата неустойки не освобождает Стороны от исполнения обязательств по настоящему </w:t>
      </w:r>
      <w:r w:rsidR="001B4954">
        <w:rPr>
          <w:rFonts w:ascii="Times New Roman" w:hAnsi="Times New Roman"/>
          <w:sz w:val="24"/>
        </w:rPr>
        <w:t>К</w:t>
      </w:r>
      <w:r w:rsidRPr="009B2EBC">
        <w:rPr>
          <w:rFonts w:ascii="Times New Roman" w:hAnsi="Times New Roman"/>
          <w:sz w:val="24"/>
        </w:rPr>
        <w:t>онтракту.</w:t>
      </w:r>
    </w:p>
    <w:p w:rsidR="009B2EBC" w:rsidRDefault="009B2EBC" w:rsidP="0043316A">
      <w:pPr>
        <w:widowControl w:val="0"/>
        <w:spacing w:after="0"/>
        <w:ind w:firstLine="709"/>
        <w:jc w:val="both"/>
        <w:rPr>
          <w:rFonts w:ascii="Times New Roman" w:hAnsi="Times New Roman"/>
          <w:sz w:val="24"/>
        </w:rPr>
      </w:pPr>
    </w:p>
    <w:p w:rsidR="00B34237" w:rsidRDefault="000D0C0E" w:rsidP="0043316A">
      <w:pPr>
        <w:spacing w:after="0"/>
        <w:jc w:val="center"/>
        <w:outlineLvl w:val="1"/>
        <w:rPr>
          <w:rFonts w:ascii="Times New Roman" w:hAnsi="Times New Roman"/>
          <w:b/>
          <w:sz w:val="24"/>
        </w:rPr>
      </w:pPr>
      <w:r>
        <w:rPr>
          <w:rFonts w:ascii="Times New Roman" w:hAnsi="Times New Roman"/>
          <w:b/>
          <w:sz w:val="24"/>
        </w:rPr>
        <w:t>10</w:t>
      </w:r>
      <w:r w:rsidR="00645116">
        <w:rPr>
          <w:rFonts w:ascii="Times New Roman" w:hAnsi="Times New Roman"/>
          <w:b/>
          <w:sz w:val="24"/>
        </w:rPr>
        <w:t>. ОБСТОЯТЕЛЬСТВА НЕПРЕОДОЛИМОЙ СИЛЫ</w:t>
      </w:r>
    </w:p>
    <w:p w:rsidR="00B34237" w:rsidRDefault="000D0C0E" w:rsidP="0043316A">
      <w:pPr>
        <w:spacing w:after="0"/>
        <w:ind w:firstLine="709"/>
        <w:jc w:val="both"/>
        <w:rPr>
          <w:rFonts w:ascii="Times New Roman" w:hAnsi="Times New Roman"/>
          <w:sz w:val="24"/>
        </w:rPr>
      </w:pPr>
      <w:r>
        <w:rPr>
          <w:rFonts w:ascii="Times New Roman" w:hAnsi="Times New Roman"/>
          <w:sz w:val="24"/>
        </w:rPr>
        <w:t>10</w:t>
      </w:r>
      <w:r w:rsidR="00645116">
        <w:rPr>
          <w:rFonts w:ascii="Times New Roman" w:hAnsi="Times New Roman"/>
          <w:sz w:val="24"/>
        </w:rPr>
        <w:t>.1.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rsidR="00B34237" w:rsidRDefault="000D0C0E" w:rsidP="0043316A">
      <w:pPr>
        <w:spacing w:after="0"/>
        <w:ind w:firstLine="709"/>
        <w:jc w:val="both"/>
        <w:rPr>
          <w:rFonts w:ascii="Times New Roman" w:hAnsi="Times New Roman"/>
          <w:sz w:val="24"/>
        </w:rPr>
      </w:pPr>
      <w:r>
        <w:rPr>
          <w:rFonts w:ascii="Times New Roman" w:hAnsi="Times New Roman"/>
          <w:sz w:val="24"/>
        </w:rPr>
        <w:t>10</w:t>
      </w:r>
      <w:r w:rsidR="00645116">
        <w:rPr>
          <w:rFonts w:ascii="Times New Roman" w:hAnsi="Times New Roman"/>
          <w:sz w:val="24"/>
        </w:rPr>
        <w:t>.2.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3 (трех) рабочих дней с даты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B34237" w:rsidRDefault="000D0C0E" w:rsidP="0043316A">
      <w:pPr>
        <w:spacing w:after="0"/>
        <w:ind w:firstLine="709"/>
        <w:jc w:val="both"/>
        <w:rPr>
          <w:rFonts w:ascii="Times New Roman" w:hAnsi="Times New Roman"/>
          <w:sz w:val="24"/>
        </w:rPr>
      </w:pPr>
      <w:r>
        <w:rPr>
          <w:rFonts w:ascii="Times New Roman" w:hAnsi="Times New Roman"/>
          <w:sz w:val="24"/>
        </w:rPr>
        <w:t>10</w:t>
      </w:r>
      <w:r w:rsidR="00645116">
        <w:rPr>
          <w:rFonts w:ascii="Times New Roman" w:hAnsi="Times New Roman"/>
          <w:sz w:val="24"/>
        </w:rPr>
        <w:t>.3.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B34237" w:rsidRDefault="000D0C0E" w:rsidP="0043316A">
      <w:pPr>
        <w:spacing w:after="0"/>
        <w:ind w:firstLine="709"/>
        <w:jc w:val="both"/>
        <w:rPr>
          <w:rFonts w:ascii="Times New Roman" w:hAnsi="Times New Roman"/>
          <w:sz w:val="24"/>
        </w:rPr>
      </w:pPr>
      <w:r>
        <w:rPr>
          <w:rFonts w:ascii="Times New Roman" w:hAnsi="Times New Roman"/>
          <w:sz w:val="24"/>
        </w:rPr>
        <w:t>10</w:t>
      </w:r>
      <w:r w:rsidR="00645116">
        <w:rPr>
          <w:rFonts w:ascii="Times New Roman" w:hAnsi="Times New Roman"/>
          <w:sz w:val="24"/>
        </w:rPr>
        <w:t xml:space="preserve">.4. Подтверждением наличия обстоятельств непреодолимой силы и их продолжительности является письменное свидетельство уполномоченных органов </w:t>
      </w:r>
      <w:r w:rsidR="00645116">
        <w:rPr>
          <w:rFonts w:ascii="Times New Roman" w:hAnsi="Times New Roman"/>
          <w:sz w:val="24"/>
        </w:rPr>
        <w:br/>
        <w:t>или уполномоченных организаций.</w:t>
      </w:r>
    </w:p>
    <w:p w:rsidR="00B34237" w:rsidRDefault="00B34237" w:rsidP="0043316A">
      <w:pPr>
        <w:spacing w:after="0"/>
        <w:ind w:firstLine="709"/>
        <w:jc w:val="both"/>
        <w:rPr>
          <w:rFonts w:ascii="Times New Roman" w:hAnsi="Times New Roman"/>
          <w:sz w:val="24"/>
        </w:rPr>
      </w:pPr>
    </w:p>
    <w:p w:rsidR="00B34237" w:rsidRDefault="000D0C0E" w:rsidP="0043316A">
      <w:pPr>
        <w:spacing w:after="0"/>
        <w:jc w:val="center"/>
        <w:rPr>
          <w:rFonts w:ascii="Times New Roman" w:hAnsi="Times New Roman"/>
          <w:b/>
          <w:sz w:val="24"/>
        </w:rPr>
      </w:pPr>
      <w:r>
        <w:rPr>
          <w:rFonts w:ascii="Times New Roman" w:hAnsi="Times New Roman"/>
          <w:b/>
          <w:sz w:val="24"/>
        </w:rPr>
        <w:t>11</w:t>
      </w:r>
      <w:r w:rsidR="00645116">
        <w:rPr>
          <w:rFonts w:ascii="Times New Roman" w:hAnsi="Times New Roman"/>
          <w:b/>
          <w:sz w:val="24"/>
        </w:rPr>
        <w:t>. РАССМОТРЕНИЕ И РАЗРЕШЕНИЕ СПОРОВ</w:t>
      </w:r>
    </w:p>
    <w:p w:rsidR="00B34237" w:rsidRDefault="000D0C0E" w:rsidP="0043316A">
      <w:pPr>
        <w:spacing w:after="0"/>
        <w:ind w:firstLine="709"/>
        <w:jc w:val="both"/>
        <w:rPr>
          <w:rFonts w:ascii="Times New Roman" w:hAnsi="Times New Roman"/>
          <w:sz w:val="24"/>
        </w:rPr>
      </w:pPr>
      <w:r>
        <w:rPr>
          <w:rFonts w:ascii="Times New Roman" w:hAnsi="Times New Roman"/>
          <w:sz w:val="24"/>
        </w:rPr>
        <w:t>11</w:t>
      </w:r>
      <w:r w:rsidR="00645116">
        <w:rPr>
          <w:rFonts w:ascii="Times New Roman" w:hAnsi="Times New Roman"/>
          <w:sz w:val="24"/>
        </w:rPr>
        <w:t>.1.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rsidR="00B34237" w:rsidRDefault="000D0C0E" w:rsidP="0043316A">
      <w:pPr>
        <w:spacing w:after="0"/>
        <w:ind w:firstLine="709"/>
        <w:jc w:val="both"/>
        <w:rPr>
          <w:rFonts w:ascii="Times New Roman" w:hAnsi="Times New Roman"/>
          <w:sz w:val="24"/>
        </w:rPr>
      </w:pPr>
      <w:r>
        <w:rPr>
          <w:rFonts w:ascii="Times New Roman" w:hAnsi="Times New Roman"/>
          <w:sz w:val="24"/>
        </w:rPr>
        <w:t>11</w:t>
      </w:r>
      <w:r w:rsidR="00645116">
        <w:rPr>
          <w:rFonts w:ascii="Times New Roman" w:hAnsi="Times New Roman"/>
          <w:sz w:val="24"/>
        </w:rPr>
        <w:t xml:space="preserve">.2. При применении мер ответственности и совершения иных действий в связи </w:t>
      </w:r>
      <w:r w:rsidR="00645116">
        <w:rPr>
          <w:rFonts w:ascii="Times New Roman" w:hAnsi="Times New Roman"/>
          <w:sz w:val="24"/>
        </w:rPr>
        <w:br/>
        <w:t xml:space="preserve">с нарушением </w:t>
      </w:r>
      <w:r w:rsidR="00744F05">
        <w:rPr>
          <w:rFonts w:ascii="Times New Roman" w:hAnsi="Times New Roman"/>
          <w:sz w:val="24"/>
        </w:rPr>
        <w:t>Подрядчико</w:t>
      </w:r>
      <w:r w:rsidR="00645116">
        <w:rPr>
          <w:rFonts w:ascii="Times New Roman" w:hAnsi="Times New Roman"/>
          <w:sz w:val="24"/>
        </w:rPr>
        <w:t>м или Заказчиком условий контракта, обмен документами осуществляется с использованием единой информационной системы путем направления электронных уведомлений.</w:t>
      </w:r>
    </w:p>
    <w:p w:rsidR="00B34237" w:rsidRDefault="00645116" w:rsidP="0043316A">
      <w:pPr>
        <w:spacing w:after="0"/>
        <w:ind w:firstLine="709"/>
        <w:jc w:val="both"/>
        <w:rPr>
          <w:rFonts w:ascii="Times New Roman" w:hAnsi="Times New Roman"/>
          <w:sz w:val="24"/>
        </w:rPr>
      </w:pPr>
      <w:r>
        <w:rPr>
          <w:rFonts w:ascii="Times New Roman" w:hAnsi="Times New Roman"/>
          <w:sz w:val="24"/>
        </w:rPr>
        <w:t xml:space="preserve">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w:t>
      </w:r>
      <w:r w:rsidR="00744F05">
        <w:rPr>
          <w:rFonts w:ascii="Times New Roman" w:hAnsi="Times New Roman"/>
          <w:sz w:val="24"/>
        </w:rPr>
        <w:t>Подрядчика</w:t>
      </w:r>
      <w:r>
        <w:rPr>
          <w:rFonts w:ascii="Times New Roman" w:hAnsi="Times New Roman"/>
          <w:sz w:val="24"/>
        </w:rPr>
        <w:t xml:space="preserve"> и размещаются в единой информационной системе без размещения </w:t>
      </w:r>
      <w:r>
        <w:rPr>
          <w:rFonts w:ascii="Times New Roman" w:hAnsi="Times New Roman"/>
          <w:sz w:val="24"/>
        </w:rPr>
        <w:br/>
        <w:t>на официальном сайте.</w:t>
      </w:r>
    </w:p>
    <w:p w:rsidR="00B34237" w:rsidRDefault="00645116" w:rsidP="0043316A">
      <w:pPr>
        <w:spacing w:after="0"/>
        <w:ind w:firstLine="709"/>
        <w:jc w:val="both"/>
        <w:rPr>
          <w:rFonts w:ascii="Times New Roman" w:hAnsi="Times New Roman"/>
          <w:sz w:val="24"/>
        </w:rPr>
      </w:pPr>
      <w:r>
        <w:rPr>
          <w:rFonts w:ascii="Times New Roman" w:hAnsi="Times New Roman"/>
          <w:sz w:val="24"/>
        </w:rPr>
        <w:t xml:space="preserve">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w:t>
      </w:r>
      <w:r>
        <w:rPr>
          <w:rFonts w:ascii="Times New Roman" w:hAnsi="Times New Roman"/>
          <w:sz w:val="24"/>
        </w:rPr>
        <w:br/>
        <w:t>для устранения нарушений.</w:t>
      </w:r>
    </w:p>
    <w:p w:rsidR="00B34237" w:rsidRDefault="000D0C0E" w:rsidP="0043316A">
      <w:pPr>
        <w:spacing w:after="0"/>
        <w:ind w:firstLine="709"/>
        <w:jc w:val="both"/>
        <w:rPr>
          <w:rFonts w:ascii="Times New Roman" w:hAnsi="Times New Roman"/>
          <w:sz w:val="24"/>
        </w:rPr>
      </w:pPr>
      <w:r>
        <w:rPr>
          <w:rFonts w:ascii="Times New Roman" w:hAnsi="Times New Roman"/>
          <w:sz w:val="24"/>
        </w:rPr>
        <w:t>11</w:t>
      </w:r>
      <w:r w:rsidR="00645116">
        <w:rPr>
          <w:rFonts w:ascii="Times New Roman" w:hAnsi="Times New Roman"/>
          <w:sz w:val="24"/>
        </w:rPr>
        <w:t xml:space="preserve">.3. Срок рассмотрения претензии не может превышать 7 (семи) дней </w:t>
      </w:r>
      <w:proofErr w:type="gramStart"/>
      <w:r w:rsidR="00645116">
        <w:rPr>
          <w:rFonts w:ascii="Times New Roman" w:hAnsi="Times New Roman"/>
          <w:sz w:val="24"/>
        </w:rPr>
        <w:t>с даты получения</w:t>
      </w:r>
      <w:proofErr w:type="gramEnd"/>
      <w:r w:rsidR="00645116">
        <w:rPr>
          <w:rFonts w:ascii="Times New Roman" w:hAnsi="Times New Roman"/>
          <w:sz w:val="24"/>
        </w:rPr>
        <w:t xml:space="preserve"> данной претензии, за исключением случая, предусмотренного пунктом </w:t>
      </w:r>
      <w:r>
        <w:rPr>
          <w:rFonts w:ascii="Times New Roman" w:hAnsi="Times New Roman"/>
          <w:sz w:val="24"/>
        </w:rPr>
        <w:t>11</w:t>
      </w:r>
      <w:r w:rsidR="00645116">
        <w:rPr>
          <w:rFonts w:ascii="Times New Roman" w:hAnsi="Times New Roman"/>
          <w:sz w:val="24"/>
        </w:rPr>
        <w:t>.</w:t>
      </w:r>
      <w:r w:rsidR="005E21D0">
        <w:rPr>
          <w:rFonts w:ascii="Times New Roman" w:hAnsi="Times New Roman"/>
          <w:sz w:val="24"/>
        </w:rPr>
        <w:t>4</w:t>
      </w:r>
      <w:r w:rsidR="00645116">
        <w:rPr>
          <w:rFonts w:ascii="Times New Roman" w:hAnsi="Times New Roman"/>
          <w:sz w:val="24"/>
        </w:rPr>
        <w:t xml:space="preserve"> Контракта. </w:t>
      </w:r>
    </w:p>
    <w:p w:rsidR="00B34237" w:rsidRDefault="000D0C0E" w:rsidP="0043316A">
      <w:pPr>
        <w:spacing w:after="0"/>
        <w:ind w:firstLine="709"/>
        <w:jc w:val="both"/>
        <w:rPr>
          <w:rFonts w:ascii="Times New Roman" w:hAnsi="Times New Roman"/>
          <w:sz w:val="24"/>
        </w:rPr>
      </w:pPr>
      <w:r>
        <w:rPr>
          <w:rFonts w:ascii="Times New Roman" w:hAnsi="Times New Roman"/>
          <w:sz w:val="24"/>
        </w:rPr>
        <w:t>11</w:t>
      </w:r>
      <w:r w:rsidR="00645116">
        <w:rPr>
          <w:rFonts w:ascii="Times New Roman" w:hAnsi="Times New Roman"/>
          <w:sz w:val="24"/>
        </w:rPr>
        <w:t xml:space="preserve">.4. Срок исполнения </w:t>
      </w:r>
      <w:r w:rsidR="00744F05">
        <w:rPr>
          <w:rFonts w:ascii="Times New Roman" w:hAnsi="Times New Roman"/>
          <w:sz w:val="24"/>
        </w:rPr>
        <w:t>Подрядчико</w:t>
      </w:r>
      <w:r w:rsidR="00645116">
        <w:rPr>
          <w:rFonts w:ascii="Times New Roman" w:hAnsi="Times New Roman"/>
          <w:sz w:val="24"/>
        </w:rPr>
        <w:t>м требований об уплате неустоек (штрафов, пеней), предъявленных Заказчиком в соответствии с</w:t>
      </w:r>
      <w:r w:rsidR="007236AA" w:rsidRPr="007236AA">
        <w:rPr>
          <w:b/>
          <w:i/>
          <w:sz w:val="18"/>
          <w:szCs w:val="18"/>
        </w:rPr>
        <w:t xml:space="preserve"> </w:t>
      </w:r>
      <w:r w:rsidR="007236AA" w:rsidRPr="007236AA">
        <w:rPr>
          <w:rFonts w:ascii="Times New Roman" w:hAnsi="Times New Roman"/>
          <w:sz w:val="24"/>
        </w:rPr>
        <w:t>Законом № 44 ФЗ</w:t>
      </w:r>
      <w:r w:rsidR="00645116">
        <w:rPr>
          <w:rFonts w:ascii="Times New Roman" w:hAnsi="Times New Roman"/>
          <w:sz w:val="24"/>
        </w:rPr>
        <w:t xml:space="preserve">, не может превышать 3 (трех) рабочих дней </w:t>
      </w:r>
      <w:proofErr w:type="gramStart"/>
      <w:r w:rsidR="00645116">
        <w:rPr>
          <w:rFonts w:ascii="Times New Roman" w:hAnsi="Times New Roman"/>
          <w:sz w:val="24"/>
        </w:rPr>
        <w:t>с даты получения</w:t>
      </w:r>
      <w:proofErr w:type="gramEnd"/>
      <w:r w:rsidR="00645116">
        <w:rPr>
          <w:rFonts w:ascii="Times New Roman" w:hAnsi="Times New Roman"/>
          <w:sz w:val="24"/>
        </w:rPr>
        <w:t xml:space="preserve"> данного требования.</w:t>
      </w:r>
    </w:p>
    <w:p w:rsidR="00B34237" w:rsidRDefault="000D0C0E" w:rsidP="0043316A">
      <w:pPr>
        <w:spacing w:after="0"/>
        <w:ind w:firstLine="709"/>
        <w:jc w:val="both"/>
        <w:rPr>
          <w:rFonts w:ascii="Times New Roman" w:hAnsi="Times New Roman"/>
          <w:sz w:val="24"/>
        </w:rPr>
      </w:pPr>
      <w:r>
        <w:rPr>
          <w:rFonts w:ascii="Times New Roman" w:hAnsi="Times New Roman"/>
          <w:sz w:val="24"/>
        </w:rPr>
        <w:t>11</w:t>
      </w:r>
      <w:r w:rsidR="00645116">
        <w:rPr>
          <w:rFonts w:ascii="Times New Roman" w:hAnsi="Times New Roman"/>
          <w:sz w:val="24"/>
        </w:rPr>
        <w:t xml:space="preserve">.5. При </w:t>
      </w:r>
      <w:proofErr w:type="spellStart"/>
      <w:r w:rsidR="00645116">
        <w:rPr>
          <w:rFonts w:ascii="Times New Roman" w:hAnsi="Times New Roman"/>
          <w:sz w:val="24"/>
        </w:rPr>
        <w:t>неурегулировании</w:t>
      </w:r>
      <w:proofErr w:type="spellEnd"/>
      <w:r w:rsidR="00645116">
        <w:rPr>
          <w:rFonts w:ascii="Times New Roman" w:hAnsi="Times New Roman"/>
          <w:sz w:val="24"/>
        </w:rPr>
        <w:t xml:space="preserve"> Сторонами спора в досудебном порядке, спор разрешается в судебном порядке в Арбитражном суде города Москвы.</w:t>
      </w:r>
    </w:p>
    <w:p w:rsidR="00B34237" w:rsidRDefault="00B34237" w:rsidP="0043316A">
      <w:pPr>
        <w:spacing w:after="0"/>
        <w:ind w:firstLine="709"/>
        <w:jc w:val="both"/>
        <w:rPr>
          <w:rFonts w:ascii="Times New Roman" w:hAnsi="Times New Roman"/>
          <w:sz w:val="24"/>
        </w:rPr>
      </w:pPr>
    </w:p>
    <w:p w:rsidR="00B34237" w:rsidRDefault="000D0C0E" w:rsidP="0043316A">
      <w:pPr>
        <w:widowControl w:val="0"/>
        <w:spacing w:after="0"/>
        <w:jc w:val="center"/>
        <w:outlineLvl w:val="1"/>
        <w:rPr>
          <w:rFonts w:ascii="Times New Roman" w:hAnsi="Times New Roman"/>
          <w:b/>
          <w:sz w:val="24"/>
        </w:rPr>
      </w:pPr>
      <w:r>
        <w:rPr>
          <w:rFonts w:ascii="Times New Roman" w:hAnsi="Times New Roman"/>
          <w:b/>
          <w:sz w:val="24"/>
        </w:rPr>
        <w:t>12</w:t>
      </w:r>
      <w:r w:rsidR="00645116">
        <w:rPr>
          <w:rFonts w:ascii="Times New Roman" w:hAnsi="Times New Roman"/>
          <w:b/>
          <w:sz w:val="24"/>
        </w:rPr>
        <w:t>. СРОК ДЕЙСТВИЯ КОНТРАКТА</w:t>
      </w:r>
    </w:p>
    <w:p w:rsidR="00B34237" w:rsidRDefault="000D0C0E" w:rsidP="0043316A">
      <w:pPr>
        <w:widowControl w:val="0"/>
        <w:spacing w:after="0"/>
        <w:ind w:firstLine="709"/>
        <w:jc w:val="both"/>
        <w:rPr>
          <w:rFonts w:ascii="Times New Roman" w:hAnsi="Times New Roman"/>
          <w:sz w:val="24"/>
        </w:rPr>
      </w:pPr>
      <w:r>
        <w:rPr>
          <w:rFonts w:ascii="Times New Roman" w:hAnsi="Times New Roman"/>
          <w:sz w:val="24"/>
        </w:rPr>
        <w:t>12</w:t>
      </w:r>
      <w:r w:rsidR="00645116">
        <w:rPr>
          <w:rFonts w:ascii="Times New Roman" w:hAnsi="Times New Roman"/>
          <w:sz w:val="24"/>
        </w:rPr>
        <w:t>.1. Настоящий Контра</w:t>
      </w:r>
      <w:proofErr w:type="gramStart"/>
      <w:r w:rsidR="00645116">
        <w:rPr>
          <w:rFonts w:ascii="Times New Roman" w:hAnsi="Times New Roman"/>
          <w:sz w:val="24"/>
        </w:rPr>
        <w:t>кт вст</w:t>
      </w:r>
      <w:proofErr w:type="gramEnd"/>
      <w:r w:rsidR="00645116">
        <w:rPr>
          <w:rFonts w:ascii="Times New Roman" w:hAnsi="Times New Roman"/>
          <w:sz w:val="24"/>
        </w:rPr>
        <w:t xml:space="preserve">упает в силу с даты его заключения и действует </w:t>
      </w:r>
      <w:r w:rsidR="00645116">
        <w:rPr>
          <w:rFonts w:ascii="Times New Roman" w:hAnsi="Times New Roman"/>
          <w:sz w:val="24"/>
        </w:rPr>
        <w:br/>
        <w:t>по 31 декабря 2026 года. Окончание срока действия Контракта не влечет прекращения неисполненных обязатель</w:t>
      </w:r>
      <w:proofErr w:type="gramStart"/>
      <w:r w:rsidR="00645116">
        <w:rPr>
          <w:rFonts w:ascii="Times New Roman" w:hAnsi="Times New Roman"/>
          <w:sz w:val="24"/>
        </w:rPr>
        <w:t>ств Ст</w:t>
      </w:r>
      <w:proofErr w:type="gramEnd"/>
      <w:r w:rsidR="00645116">
        <w:rPr>
          <w:rFonts w:ascii="Times New Roman" w:hAnsi="Times New Roman"/>
          <w:sz w:val="24"/>
        </w:rPr>
        <w:t xml:space="preserve">орон по Контракту, в том числе гарантийных обязательств </w:t>
      </w:r>
      <w:r>
        <w:rPr>
          <w:rFonts w:ascii="Times New Roman" w:hAnsi="Times New Roman"/>
          <w:sz w:val="24"/>
        </w:rPr>
        <w:t>Подрядчика</w:t>
      </w:r>
      <w:r w:rsidR="00645116">
        <w:rPr>
          <w:rFonts w:ascii="Times New Roman" w:hAnsi="Times New Roman"/>
          <w:sz w:val="24"/>
        </w:rPr>
        <w:t>.</w:t>
      </w:r>
    </w:p>
    <w:p w:rsidR="00936BB7" w:rsidRDefault="00936BB7" w:rsidP="0043316A">
      <w:pPr>
        <w:widowControl w:val="0"/>
        <w:spacing w:after="0"/>
        <w:ind w:firstLine="709"/>
        <w:jc w:val="both"/>
        <w:rPr>
          <w:rFonts w:ascii="Times New Roman" w:hAnsi="Times New Roman"/>
          <w:sz w:val="24"/>
          <w:szCs w:val="24"/>
        </w:rPr>
      </w:pPr>
      <w:r>
        <w:rPr>
          <w:rFonts w:ascii="Times New Roman" w:hAnsi="Times New Roman"/>
          <w:sz w:val="24"/>
          <w:szCs w:val="24"/>
        </w:rPr>
        <w:t xml:space="preserve">12.2. Контракт может быть расторгнут по соглашению Сторон, по решению суда </w:t>
      </w:r>
      <w:r w:rsidR="00766145">
        <w:rPr>
          <w:rFonts w:ascii="Times New Roman" w:hAnsi="Times New Roman"/>
          <w:sz w:val="24"/>
          <w:szCs w:val="24"/>
        </w:rPr>
        <w:br/>
      </w:r>
      <w:r>
        <w:rPr>
          <w:rFonts w:ascii="Times New Roman" w:hAnsi="Times New Roman"/>
          <w:sz w:val="24"/>
          <w:szCs w:val="24"/>
        </w:rPr>
        <w:t xml:space="preserve">или в связи с односторонним отказом Стороны Контракта от исполнения Контракта </w:t>
      </w:r>
      <w:r>
        <w:rPr>
          <w:rFonts w:ascii="Times New Roman" w:hAnsi="Times New Roman"/>
          <w:sz w:val="24"/>
          <w:szCs w:val="24"/>
        </w:rPr>
        <w:br/>
        <w:t>в соответствии с гражданским законодательством.</w:t>
      </w:r>
    </w:p>
    <w:p w:rsidR="00B34237" w:rsidRDefault="00B34237" w:rsidP="0043316A">
      <w:pPr>
        <w:widowControl w:val="0"/>
        <w:spacing w:after="0"/>
        <w:ind w:firstLine="709"/>
        <w:jc w:val="both"/>
        <w:rPr>
          <w:rFonts w:ascii="Times New Roman" w:hAnsi="Times New Roman"/>
          <w:sz w:val="24"/>
        </w:rPr>
      </w:pPr>
    </w:p>
    <w:p w:rsidR="00B34237" w:rsidRDefault="000D0C0E" w:rsidP="0043316A">
      <w:pPr>
        <w:widowControl w:val="0"/>
        <w:spacing w:after="0"/>
        <w:jc w:val="center"/>
        <w:rPr>
          <w:rFonts w:ascii="Times New Roman" w:hAnsi="Times New Roman"/>
          <w:b/>
          <w:sz w:val="24"/>
        </w:rPr>
      </w:pPr>
      <w:r>
        <w:rPr>
          <w:rFonts w:ascii="Times New Roman" w:hAnsi="Times New Roman"/>
          <w:b/>
          <w:sz w:val="24"/>
        </w:rPr>
        <w:t>13</w:t>
      </w:r>
      <w:r w:rsidR="000A58B7">
        <w:rPr>
          <w:rFonts w:ascii="Times New Roman" w:hAnsi="Times New Roman"/>
          <w:b/>
          <w:sz w:val="24"/>
        </w:rPr>
        <w:t>. ПРОЧИЕ УСЛОВИЯ</w:t>
      </w:r>
    </w:p>
    <w:p w:rsidR="00B34237" w:rsidRDefault="00645116" w:rsidP="0043316A">
      <w:pPr>
        <w:widowControl w:val="0"/>
        <w:spacing w:after="0"/>
        <w:ind w:firstLine="709"/>
        <w:jc w:val="both"/>
        <w:rPr>
          <w:rFonts w:ascii="Times New Roman" w:hAnsi="Times New Roman"/>
          <w:sz w:val="24"/>
        </w:rPr>
      </w:pPr>
      <w:r>
        <w:rPr>
          <w:rFonts w:ascii="Times New Roman" w:hAnsi="Times New Roman"/>
          <w:sz w:val="24"/>
        </w:rPr>
        <w:t>1</w:t>
      </w:r>
      <w:r w:rsidR="00936BB7">
        <w:rPr>
          <w:rFonts w:ascii="Times New Roman" w:hAnsi="Times New Roman"/>
          <w:sz w:val="24"/>
        </w:rPr>
        <w:t>3</w:t>
      </w:r>
      <w:r>
        <w:rPr>
          <w:rFonts w:ascii="Times New Roman" w:hAnsi="Times New Roman"/>
          <w:sz w:val="24"/>
        </w:rPr>
        <w:t>.1.</w:t>
      </w:r>
      <w:r>
        <w:t xml:space="preserve"> </w:t>
      </w:r>
      <w:r>
        <w:rPr>
          <w:rFonts w:ascii="Times New Roman" w:hAnsi="Times New Roman"/>
          <w:sz w:val="24"/>
        </w:rPr>
        <w:t>Контракт составлен в форме электронного документа, подписанного усиленными электронными подписями Сторон.</w:t>
      </w:r>
    </w:p>
    <w:p w:rsidR="007D1BD6" w:rsidRDefault="00645116" w:rsidP="0043316A">
      <w:pPr>
        <w:widowControl w:val="0"/>
        <w:spacing w:after="0"/>
        <w:ind w:firstLine="709"/>
        <w:jc w:val="both"/>
        <w:rPr>
          <w:rFonts w:ascii="Times New Roman" w:hAnsi="Times New Roman"/>
          <w:sz w:val="24"/>
        </w:rPr>
      </w:pPr>
      <w:r>
        <w:rPr>
          <w:rFonts w:ascii="Times New Roman" w:hAnsi="Times New Roman"/>
          <w:sz w:val="24"/>
        </w:rPr>
        <w:t>1</w:t>
      </w:r>
      <w:r w:rsidR="007D1BD6">
        <w:rPr>
          <w:rFonts w:ascii="Times New Roman" w:hAnsi="Times New Roman"/>
          <w:sz w:val="24"/>
        </w:rPr>
        <w:t>3</w:t>
      </w:r>
      <w:r>
        <w:rPr>
          <w:rFonts w:ascii="Times New Roman" w:hAnsi="Times New Roman"/>
          <w:sz w:val="24"/>
        </w:rPr>
        <w:t xml:space="preserve">.2. </w:t>
      </w:r>
      <w:r w:rsidR="007D1BD6" w:rsidRPr="007D1BD6">
        <w:rPr>
          <w:rFonts w:ascii="Times New Roman" w:hAnsi="Times New Roman"/>
          <w:sz w:val="24"/>
        </w:rPr>
        <w:t>В случае изменения одной из Сторон своего места нахождения, банковских реквизитов, а также в случае реорганизации, она обязана в течение 3 (трех) рабочих дней письменно информировать об этом другую Сторону. До поступления уведомления</w:t>
      </w:r>
      <w:r w:rsidR="007D1BD6">
        <w:rPr>
          <w:rFonts w:ascii="Times New Roman" w:hAnsi="Times New Roman"/>
          <w:sz w:val="24"/>
        </w:rPr>
        <w:t xml:space="preserve"> </w:t>
      </w:r>
      <w:r w:rsidR="007D1BD6" w:rsidRPr="007D1BD6">
        <w:rPr>
          <w:rFonts w:ascii="Times New Roman" w:hAnsi="Times New Roman"/>
          <w:sz w:val="24"/>
        </w:rPr>
        <w:t>об изменении адресов и платежных реквизитов все действия, совершенные Сторонами</w:t>
      </w:r>
      <w:r w:rsidR="007D1BD6">
        <w:rPr>
          <w:rFonts w:ascii="Times New Roman" w:hAnsi="Times New Roman"/>
          <w:sz w:val="24"/>
        </w:rPr>
        <w:t xml:space="preserve"> </w:t>
      </w:r>
      <w:r w:rsidR="007D1BD6" w:rsidRPr="007D1BD6">
        <w:rPr>
          <w:rFonts w:ascii="Times New Roman" w:hAnsi="Times New Roman"/>
          <w:sz w:val="24"/>
        </w:rPr>
        <w:t>по старым реквизитам, считаются совершенными законно и засчитываются в выполнение</w:t>
      </w:r>
      <w:r w:rsidR="007D1BD6">
        <w:rPr>
          <w:rFonts w:ascii="Times New Roman" w:hAnsi="Times New Roman"/>
          <w:sz w:val="24"/>
        </w:rPr>
        <w:t xml:space="preserve"> </w:t>
      </w:r>
      <w:r w:rsidR="007D1BD6" w:rsidRPr="007D1BD6">
        <w:rPr>
          <w:rFonts w:ascii="Times New Roman" w:hAnsi="Times New Roman"/>
          <w:sz w:val="24"/>
        </w:rPr>
        <w:t xml:space="preserve">ими своих обязательств </w:t>
      </w:r>
      <w:r w:rsidR="007D1BD6">
        <w:rPr>
          <w:rFonts w:ascii="Times New Roman" w:hAnsi="Times New Roman"/>
          <w:sz w:val="24"/>
        </w:rPr>
        <w:br/>
      </w:r>
      <w:r w:rsidR="007D1BD6" w:rsidRPr="007D1BD6">
        <w:rPr>
          <w:rFonts w:ascii="Times New Roman" w:hAnsi="Times New Roman"/>
          <w:sz w:val="24"/>
        </w:rPr>
        <w:t>по Контракту.</w:t>
      </w:r>
    </w:p>
    <w:p w:rsidR="00B34237" w:rsidRDefault="00645116" w:rsidP="0043316A">
      <w:pPr>
        <w:widowControl w:val="0"/>
        <w:spacing w:after="0"/>
        <w:ind w:firstLine="709"/>
        <w:jc w:val="both"/>
        <w:rPr>
          <w:rFonts w:ascii="Times New Roman" w:hAnsi="Times New Roman"/>
          <w:sz w:val="24"/>
        </w:rPr>
      </w:pPr>
      <w:r>
        <w:rPr>
          <w:rFonts w:ascii="Times New Roman" w:hAnsi="Times New Roman"/>
          <w:sz w:val="24"/>
        </w:rPr>
        <w:t>1</w:t>
      </w:r>
      <w:r w:rsidR="007D1BD6">
        <w:rPr>
          <w:rFonts w:ascii="Times New Roman" w:hAnsi="Times New Roman"/>
          <w:sz w:val="24"/>
        </w:rPr>
        <w:t>3</w:t>
      </w:r>
      <w:r>
        <w:rPr>
          <w:rFonts w:ascii="Times New Roman" w:hAnsi="Times New Roman"/>
          <w:sz w:val="24"/>
        </w:rPr>
        <w:t xml:space="preserve">.3. </w:t>
      </w:r>
      <w:r w:rsidR="007D1BD6">
        <w:rPr>
          <w:rFonts w:ascii="Times New Roman" w:hAnsi="Times New Roman"/>
          <w:sz w:val="24"/>
        </w:rPr>
        <w:t>Изменение условий Контракта при его исполнении не допускается за исключением случаев, предусмотренных статьей 95</w:t>
      </w:r>
      <w:r w:rsidR="007236AA">
        <w:rPr>
          <w:rFonts w:ascii="Times New Roman" w:hAnsi="Times New Roman"/>
          <w:sz w:val="24"/>
        </w:rPr>
        <w:t xml:space="preserve"> </w:t>
      </w:r>
      <w:r w:rsidR="007236AA" w:rsidRPr="007236AA">
        <w:rPr>
          <w:rFonts w:ascii="Times New Roman" w:hAnsi="Times New Roman"/>
          <w:sz w:val="24"/>
        </w:rPr>
        <w:t>Закона № 44 ФЗ</w:t>
      </w:r>
      <w:r w:rsidR="007D1BD6">
        <w:rPr>
          <w:rFonts w:ascii="Times New Roman" w:hAnsi="Times New Roman"/>
          <w:sz w:val="24"/>
        </w:rPr>
        <w:t>.</w:t>
      </w:r>
    </w:p>
    <w:p w:rsidR="00B34237" w:rsidRDefault="00645116" w:rsidP="0043316A">
      <w:pPr>
        <w:widowControl w:val="0"/>
        <w:spacing w:after="0"/>
        <w:ind w:firstLine="709"/>
        <w:jc w:val="both"/>
        <w:rPr>
          <w:rFonts w:ascii="Times New Roman" w:hAnsi="Times New Roman"/>
          <w:sz w:val="24"/>
        </w:rPr>
      </w:pPr>
      <w:r>
        <w:rPr>
          <w:rFonts w:ascii="Times New Roman" w:hAnsi="Times New Roman"/>
          <w:sz w:val="24"/>
        </w:rPr>
        <w:t>1</w:t>
      </w:r>
      <w:r w:rsidR="007D1BD6">
        <w:rPr>
          <w:rFonts w:ascii="Times New Roman" w:hAnsi="Times New Roman"/>
          <w:sz w:val="24"/>
        </w:rPr>
        <w:t>3</w:t>
      </w:r>
      <w:r>
        <w:rPr>
          <w:rFonts w:ascii="Times New Roman" w:hAnsi="Times New Roman"/>
          <w:sz w:val="24"/>
        </w:rPr>
        <w:t xml:space="preserve">.4. </w:t>
      </w:r>
      <w:r w:rsidR="007D1BD6">
        <w:rPr>
          <w:rFonts w:ascii="Times New Roman" w:hAnsi="Times New Roman"/>
          <w:sz w:val="24"/>
        </w:rPr>
        <w:t xml:space="preserve">Любые изменения, дополнения и приложения к Контракту, оформленные </w:t>
      </w:r>
      <w:r w:rsidR="007D1BD6">
        <w:rPr>
          <w:rFonts w:ascii="Times New Roman" w:hAnsi="Times New Roman"/>
          <w:sz w:val="24"/>
        </w:rPr>
        <w:br/>
        <w:t>и подписанные каждой из Сторон в единой информационной системе, являются его неотъемлемой частью.</w:t>
      </w:r>
    </w:p>
    <w:p w:rsidR="00B34237" w:rsidRDefault="00645116" w:rsidP="0043316A">
      <w:pPr>
        <w:widowControl w:val="0"/>
        <w:spacing w:after="0"/>
        <w:ind w:firstLine="709"/>
        <w:jc w:val="both"/>
        <w:rPr>
          <w:rFonts w:ascii="Times New Roman" w:hAnsi="Times New Roman"/>
          <w:sz w:val="24"/>
        </w:rPr>
      </w:pPr>
      <w:r>
        <w:rPr>
          <w:rFonts w:ascii="Times New Roman" w:hAnsi="Times New Roman"/>
          <w:sz w:val="24"/>
        </w:rPr>
        <w:t>1</w:t>
      </w:r>
      <w:r w:rsidR="007D1BD6">
        <w:rPr>
          <w:rFonts w:ascii="Times New Roman" w:hAnsi="Times New Roman"/>
          <w:sz w:val="24"/>
        </w:rPr>
        <w:t>3</w:t>
      </w:r>
      <w:r>
        <w:rPr>
          <w:rFonts w:ascii="Times New Roman" w:hAnsi="Times New Roman"/>
          <w:sz w:val="24"/>
        </w:rPr>
        <w:t xml:space="preserve">.5. При исполнении Контракта не допускается перемена </w:t>
      </w:r>
      <w:r w:rsidR="00B41884">
        <w:rPr>
          <w:rFonts w:ascii="Times New Roman" w:hAnsi="Times New Roman"/>
          <w:sz w:val="24"/>
        </w:rPr>
        <w:t>Подрядчика</w:t>
      </w:r>
      <w:r>
        <w:rPr>
          <w:rFonts w:ascii="Times New Roman" w:hAnsi="Times New Roman"/>
          <w:sz w:val="24"/>
        </w:rPr>
        <w:t xml:space="preserve">, за </w:t>
      </w:r>
      <w:r w:rsidR="00B41884">
        <w:rPr>
          <w:rFonts w:ascii="Times New Roman" w:hAnsi="Times New Roman"/>
          <w:sz w:val="24"/>
        </w:rPr>
        <w:t>исключением случая, если новый подрядчик</w:t>
      </w:r>
      <w:r>
        <w:rPr>
          <w:rFonts w:ascii="Times New Roman" w:hAnsi="Times New Roman"/>
          <w:sz w:val="24"/>
        </w:rPr>
        <w:t xml:space="preserve"> является правопреемником </w:t>
      </w:r>
      <w:r w:rsidR="00B41884">
        <w:rPr>
          <w:rFonts w:ascii="Times New Roman" w:hAnsi="Times New Roman"/>
          <w:sz w:val="24"/>
        </w:rPr>
        <w:t>Подрядчика</w:t>
      </w:r>
      <w:r>
        <w:rPr>
          <w:rFonts w:ascii="Times New Roman" w:hAnsi="Times New Roman"/>
          <w:sz w:val="24"/>
        </w:rPr>
        <w:t xml:space="preserve"> вследствие реорганизации юридического лица в форме преобразования, слияния или присоединения.</w:t>
      </w:r>
    </w:p>
    <w:p w:rsidR="00B34237" w:rsidRDefault="00645116" w:rsidP="0043316A">
      <w:pPr>
        <w:widowControl w:val="0"/>
        <w:spacing w:after="0"/>
        <w:ind w:firstLine="709"/>
        <w:jc w:val="both"/>
        <w:rPr>
          <w:rFonts w:ascii="Times New Roman" w:hAnsi="Times New Roman"/>
          <w:sz w:val="24"/>
        </w:rPr>
      </w:pPr>
      <w:r>
        <w:rPr>
          <w:rFonts w:ascii="Times New Roman" w:hAnsi="Times New Roman"/>
          <w:sz w:val="24"/>
        </w:rPr>
        <w:t xml:space="preserve">Передача прав и обязанностей по Контракту правопреемнику </w:t>
      </w:r>
      <w:r w:rsidR="00B41884">
        <w:rPr>
          <w:rFonts w:ascii="Times New Roman" w:hAnsi="Times New Roman"/>
          <w:sz w:val="24"/>
        </w:rPr>
        <w:t>Подрядчика</w:t>
      </w:r>
      <w:r>
        <w:rPr>
          <w:rFonts w:ascii="Times New Roman" w:hAnsi="Times New Roman"/>
          <w:sz w:val="24"/>
        </w:rPr>
        <w:t xml:space="preserve"> осуществляется путем заключения соответствующего дополнительного соглашения к Контракту.</w:t>
      </w:r>
    </w:p>
    <w:p w:rsidR="00B34237" w:rsidRDefault="00645116" w:rsidP="0043316A">
      <w:pPr>
        <w:widowControl w:val="0"/>
        <w:spacing w:after="0"/>
        <w:ind w:firstLine="709"/>
        <w:jc w:val="both"/>
        <w:rPr>
          <w:rFonts w:ascii="Times New Roman" w:hAnsi="Times New Roman"/>
          <w:sz w:val="24"/>
        </w:rPr>
      </w:pPr>
      <w:r>
        <w:rPr>
          <w:rFonts w:ascii="Times New Roman" w:hAnsi="Times New Roman"/>
          <w:sz w:val="24"/>
        </w:rPr>
        <w:t>1</w:t>
      </w:r>
      <w:r w:rsidR="00B41884">
        <w:rPr>
          <w:rFonts w:ascii="Times New Roman" w:hAnsi="Times New Roman"/>
          <w:sz w:val="24"/>
        </w:rPr>
        <w:t>3</w:t>
      </w:r>
      <w:r>
        <w:rPr>
          <w:rFonts w:ascii="Times New Roman" w:hAnsi="Times New Roman"/>
          <w:sz w:val="24"/>
        </w:rPr>
        <w:t>.6. Контракт будет считаться исполненным и прекратившим свое действие после выполнения Сторонами взаимных обязательств по Контракту и осуществления окончательных расчетов между Сторонами.</w:t>
      </w:r>
    </w:p>
    <w:p w:rsidR="00B41884" w:rsidRDefault="00645116" w:rsidP="0043316A">
      <w:pPr>
        <w:widowControl w:val="0"/>
        <w:tabs>
          <w:tab w:val="left" w:pos="1276"/>
        </w:tabs>
        <w:spacing w:after="0"/>
        <w:ind w:firstLine="709"/>
        <w:jc w:val="both"/>
        <w:rPr>
          <w:rFonts w:ascii="Times New Roman" w:hAnsi="Times New Roman"/>
          <w:sz w:val="24"/>
        </w:rPr>
      </w:pPr>
      <w:r>
        <w:rPr>
          <w:rFonts w:ascii="Times New Roman" w:hAnsi="Times New Roman"/>
          <w:sz w:val="24"/>
        </w:rPr>
        <w:t>1</w:t>
      </w:r>
      <w:r w:rsidR="00B41884">
        <w:rPr>
          <w:rFonts w:ascii="Times New Roman" w:hAnsi="Times New Roman"/>
          <w:sz w:val="24"/>
        </w:rPr>
        <w:t>3</w:t>
      </w:r>
      <w:r>
        <w:rPr>
          <w:rFonts w:ascii="Times New Roman" w:hAnsi="Times New Roman"/>
          <w:sz w:val="24"/>
        </w:rPr>
        <w:t xml:space="preserve">.7. </w:t>
      </w:r>
      <w:r w:rsidR="00B41884">
        <w:rPr>
          <w:rFonts w:ascii="Times New Roman" w:hAnsi="Times New Roman"/>
          <w:sz w:val="24"/>
        </w:rPr>
        <w:t xml:space="preserve">В случаях, установленных законодательством Российской Федерации, Стороны проводят сверку расчетов по </w:t>
      </w:r>
      <w:r w:rsidR="001B4954">
        <w:rPr>
          <w:rFonts w:ascii="Times New Roman" w:hAnsi="Times New Roman"/>
          <w:sz w:val="24"/>
        </w:rPr>
        <w:t>К</w:t>
      </w:r>
      <w:r w:rsidR="00B41884">
        <w:rPr>
          <w:rFonts w:ascii="Times New Roman" w:hAnsi="Times New Roman"/>
          <w:sz w:val="24"/>
        </w:rPr>
        <w:t>онтракту, результаты которой отражаются в Акте сверки расчетов по форме ОКУД 0510477</w:t>
      </w:r>
      <w:r w:rsidR="00B41884">
        <w:rPr>
          <w:rFonts w:ascii="Times New Roman" w:hAnsi="Times New Roman"/>
          <w:sz w:val="24"/>
          <w:vertAlign w:val="superscript"/>
        </w:rPr>
        <w:footnoteReference w:id="10"/>
      </w:r>
      <w:r w:rsidR="00B41884">
        <w:rPr>
          <w:rFonts w:ascii="Times New Roman" w:hAnsi="Times New Roman"/>
          <w:sz w:val="24"/>
        </w:rPr>
        <w:t xml:space="preserve">. Акт сверки расчетов подписывается Сторонами ЭЦП (при наличии технической возможности), при отсутствии технической возможности – собственноручно </w:t>
      </w:r>
      <w:r w:rsidR="00B41884">
        <w:rPr>
          <w:rFonts w:ascii="Times New Roman" w:hAnsi="Times New Roman"/>
          <w:sz w:val="24"/>
        </w:rPr>
        <w:br/>
        <w:t>на бумажном носителе.</w:t>
      </w:r>
    </w:p>
    <w:p w:rsidR="00B34237" w:rsidRDefault="00645116" w:rsidP="0043316A">
      <w:pPr>
        <w:widowControl w:val="0"/>
        <w:spacing w:after="0"/>
        <w:ind w:firstLine="709"/>
        <w:jc w:val="both"/>
        <w:rPr>
          <w:rFonts w:ascii="Times New Roman" w:hAnsi="Times New Roman"/>
          <w:sz w:val="24"/>
        </w:rPr>
      </w:pPr>
      <w:r>
        <w:rPr>
          <w:rFonts w:ascii="Times New Roman" w:hAnsi="Times New Roman"/>
          <w:sz w:val="24"/>
        </w:rPr>
        <w:t>1</w:t>
      </w:r>
      <w:r w:rsidR="00B41884">
        <w:rPr>
          <w:rFonts w:ascii="Times New Roman" w:hAnsi="Times New Roman"/>
          <w:sz w:val="24"/>
        </w:rPr>
        <w:t>3</w:t>
      </w:r>
      <w:r>
        <w:rPr>
          <w:rFonts w:ascii="Times New Roman" w:hAnsi="Times New Roman"/>
          <w:sz w:val="24"/>
        </w:rPr>
        <w:t>.8. Во всем, что не оговорено в Контракте, Стороны руководствуются действующим законодательством Российской Федерации.</w:t>
      </w:r>
    </w:p>
    <w:p w:rsidR="0043316A" w:rsidRDefault="00645116" w:rsidP="0043316A">
      <w:pPr>
        <w:widowControl w:val="0"/>
        <w:tabs>
          <w:tab w:val="left" w:pos="1276"/>
        </w:tabs>
        <w:spacing w:after="0"/>
        <w:ind w:firstLine="709"/>
        <w:jc w:val="both"/>
        <w:rPr>
          <w:rFonts w:ascii="Times New Roman" w:hAnsi="Times New Roman"/>
          <w:sz w:val="24"/>
        </w:rPr>
      </w:pPr>
      <w:r>
        <w:rPr>
          <w:rFonts w:ascii="Times New Roman" w:hAnsi="Times New Roman"/>
          <w:sz w:val="24"/>
        </w:rPr>
        <w:t>1</w:t>
      </w:r>
      <w:r w:rsidR="00B41884">
        <w:rPr>
          <w:rFonts w:ascii="Times New Roman" w:hAnsi="Times New Roman"/>
          <w:sz w:val="24"/>
        </w:rPr>
        <w:t>3</w:t>
      </w:r>
      <w:r>
        <w:rPr>
          <w:rFonts w:ascii="Times New Roman" w:hAnsi="Times New Roman"/>
          <w:sz w:val="24"/>
        </w:rPr>
        <w:t>.9. Неотъемлемой частью Контракта явля</w:t>
      </w:r>
      <w:r w:rsidR="0043316A">
        <w:rPr>
          <w:rFonts w:ascii="Times New Roman" w:hAnsi="Times New Roman"/>
          <w:sz w:val="24"/>
        </w:rPr>
        <w:t>ю</w:t>
      </w:r>
      <w:r>
        <w:rPr>
          <w:rFonts w:ascii="Times New Roman" w:hAnsi="Times New Roman"/>
          <w:sz w:val="24"/>
        </w:rPr>
        <w:t xml:space="preserve">тся </w:t>
      </w:r>
      <w:r w:rsidR="0043316A">
        <w:rPr>
          <w:rFonts w:ascii="Times New Roman" w:hAnsi="Times New Roman"/>
          <w:sz w:val="24"/>
        </w:rPr>
        <w:t xml:space="preserve">следующие </w:t>
      </w:r>
      <w:r>
        <w:rPr>
          <w:rFonts w:ascii="Times New Roman" w:hAnsi="Times New Roman"/>
          <w:sz w:val="24"/>
        </w:rPr>
        <w:t>приложени</w:t>
      </w:r>
      <w:r w:rsidR="0043316A">
        <w:rPr>
          <w:rFonts w:ascii="Times New Roman" w:hAnsi="Times New Roman"/>
          <w:sz w:val="24"/>
        </w:rPr>
        <w:t>я</w:t>
      </w:r>
    </w:p>
    <w:p w:rsidR="00B34237" w:rsidRDefault="0043316A" w:rsidP="0043316A">
      <w:pPr>
        <w:widowControl w:val="0"/>
        <w:tabs>
          <w:tab w:val="left" w:pos="1276"/>
        </w:tabs>
        <w:spacing w:after="0"/>
        <w:ind w:firstLine="709"/>
        <w:jc w:val="both"/>
        <w:rPr>
          <w:rFonts w:ascii="Times New Roman" w:hAnsi="Times New Roman"/>
          <w:sz w:val="24"/>
        </w:rPr>
      </w:pPr>
      <w:r>
        <w:rPr>
          <w:rFonts w:ascii="Times New Roman" w:hAnsi="Times New Roman"/>
          <w:sz w:val="24"/>
        </w:rPr>
        <w:t>Приложение № 1</w:t>
      </w:r>
      <w:r w:rsidR="005144AC">
        <w:rPr>
          <w:rFonts w:ascii="Times New Roman" w:hAnsi="Times New Roman"/>
          <w:sz w:val="24"/>
        </w:rPr>
        <w:t xml:space="preserve"> </w:t>
      </w:r>
      <w:r w:rsidR="007236AA">
        <w:rPr>
          <w:rFonts w:ascii="Times New Roman" w:hAnsi="Times New Roman"/>
          <w:sz w:val="24"/>
        </w:rPr>
        <w:t>Описание объекта закупки (</w:t>
      </w:r>
      <w:r w:rsidR="005144AC">
        <w:rPr>
          <w:rFonts w:ascii="Times New Roman" w:hAnsi="Times New Roman"/>
          <w:sz w:val="24"/>
        </w:rPr>
        <w:t>Техническое задание</w:t>
      </w:r>
      <w:r w:rsidR="007236AA">
        <w:rPr>
          <w:rFonts w:ascii="Times New Roman" w:hAnsi="Times New Roman"/>
          <w:sz w:val="24"/>
        </w:rPr>
        <w:t>)</w:t>
      </w:r>
      <w:r>
        <w:rPr>
          <w:rFonts w:ascii="Times New Roman" w:hAnsi="Times New Roman"/>
          <w:sz w:val="24"/>
        </w:rPr>
        <w:t>;</w:t>
      </w:r>
    </w:p>
    <w:p w:rsidR="0043316A" w:rsidRDefault="0043316A" w:rsidP="0043316A">
      <w:pPr>
        <w:widowControl w:val="0"/>
        <w:tabs>
          <w:tab w:val="left" w:pos="1276"/>
        </w:tabs>
        <w:spacing w:after="0"/>
        <w:ind w:firstLine="709"/>
        <w:jc w:val="both"/>
        <w:rPr>
          <w:rFonts w:ascii="Times New Roman" w:hAnsi="Times New Roman"/>
          <w:sz w:val="24"/>
        </w:rPr>
      </w:pPr>
      <w:r>
        <w:rPr>
          <w:rFonts w:ascii="Times New Roman" w:hAnsi="Times New Roman"/>
          <w:sz w:val="24"/>
        </w:rPr>
        <w:t xml:space="preserve">Приложение № 2 Форма </w:t>
      </w:r>
      <w:r w:rsidRPr="0043316A">
        <w:rPr>
          <w:rFonts w:ascii="Times New Roman" w:hAnsi="Times New Roman"/>
          <w:sz w:val="24"/>
        </w:rPr>
        <w:t>А</w:t>
      </w:r>
      <w:r>
        <w:rPr>
          <w:rFonts w:ascii="Times New Roman" w:hAnsi="Times New Roman"/>
          <w:sz w:val="24"/>
        </w:rPr>
        <w:t>кта</w:t>
      </w:r>
      <w:r w:rsidRPr="0043316A">
        <w:rPr>
          <w:rFonts w:ascii="Times New Roman" w:hAnsi="Times New Roman"/>
          <w:sz w:val="24"/>
        </w:rPr>
        <w:t xml:space="preserve"> о передаче исключительных прав на объекты интеллектуальной собственности</w:t>
      </w:r>
      <w:r>
        <w:rPr>
          <w:rFonts w:ascii="Times New Roman" w:hAnsi="Times New Roman"/>
          <w:sz w:val="24"/>
        </w:rPr>
        <w:t>;</w:t>
      </w:r>
    </w:p>
    <w:p w:rsidR="0043316A" w:rsidRDefault="0043316A" w:rsidP="0043316A">
      <w:pPr>
        <w:widowControl w:val="0"/>
        <w:tabs>
          <w:tab w:val="left" w:pos="1276"/>
        </w:tabs>
        <w:spacing w:after="0"/>
        <w:ind w:firstLine="709"/>
        <w:jc w:val="both"/>
        <w:rPr>
          <w:rFonts w:ascii="Times New Roman" w:hAnsi="Times New Roman"/>
          <w:sz w:val="24"/>
        </w:rPr>
      </w:pPr>
      <w:r>
        <w:rPr>
          <w:rFonts w:ascii="Times New Roman" w:hAnsi="Times New Roman"/>
          <w:sz w:val="24"/>
        </w:rPr>
        <w:t xml:space="preserve">Приложение № 3 Форма </w:t>
      </w:r>
      <w:r w:rsidRPr="0043316A">
        <w:rPr>
          <w:rFonts w:ascii="Times New Roman" w:hAnsi="Times New Roman"/>
          <w:sz w:val="24"/>
        </w:rPr>
        <w:t>Лицензионн</w:t>
      </w:r>
      <w:r>
        <w:rPr>
          <w:rFonts w:ascii="Times New Roman" w:hAnsi="Times New Roman"/>
          <w:sz w:val="24"/>
        </w:rPr>
        <w:t>ого</w:t>
      </w:r>
      <w:r w:rsidRPr="0043316A">
        <w:rPr>
          <w:rFonts w:ascii="Times New Roman" w:hAnsi="Times New Roman"/>
          <w:sz w:val="24"/>
        </w:rPr>
        <w:t xml:space="preserve"> (</w:t>
      </w:r>
      <w:proofErr w:type="spellStart"/>
      <w:r w:rsidRPr="0043316A">
        <w:rPr>
          <w:rFonts w:ascii="Times New Roman" w:hAnsi="Times New Roman"/>
          <w:sz w:val="24"/>
        </w:rPr>
        <w:t>Сублицензионн</w:t>
      </w:r>
      <w:r>
        <w:rPr>
          <w:rFonts w:ascii="Times New Roman" w:hAnsi="Times New Roman"/>
          <w:sz w:val="24"/>
        </w:rPr>
        <w:t>ого</w:t>
      </w:r>
      <w:proofErr w:type="spellEnd"/>
      <w:r w:rsidRPr="0043316A">
        <w:rPr>
          <w:rFonts w:ascii="Times New Roman" w:hAnsi="Times New Roman"/>
          <w:sz w:val="24"/>
        </w:rPr>
        <w:t>) договор</w:t>
      </w:r>
      <w:r>
        <w:rPr>
          <w:rFonts w:ascii="Times New Roman" w:hAnsi="Times New Roman"/>
          <w:sz w:val="24"/>
        </w:rPr>
        <w:t>а.</w:t>
      </w:r>
    </w:p>
    <w:p w:rsidR="005144AC" w:rsidRDefault="005144AC" w:rsidP="003C798B">
      <w:pPr>
        <w:widowControl w:val="0"/>
        <w:tabs>
          <w:tab w:val="left" w:pos="1276"/>
        </w:tabs>
        <w:spacing w:after="0" w:line="240" w:lineRule="auto"/>
        <w:ind w:firstLine="709"/>
        <w:jc w:val="both"/>
        <w:rPr>
          <w:rFonts w:ascii="Times New Roman" w:hAnsi="Times New Roman"/>
          <w:sz w:val="24"/>
        </w:rPr>
      </w:pPr>
    </w:p>
    <w:p w:rsidR="004A416D" w:rsidRDefault="004A416D" w:rsidP="003C798B">
      <w:pPr>
        <w:widowControl w:val="0"/>
        <w:tabs>
          <w:tab w:val="left" w:pos="0"/>
        </w:tabs>
        <w:spacing w:after="0" w:line="240" w:lineRule="auto"/>
        <w:jc w:val="center"/>
        <w:rPr>
          <w:rFonts w:ascii="Times New Roman" w:hAnsi="Times New Roman"/>
          <w:b/>
          <w:sz w:val="24"/>
        </w:rPr>
      </w:pPr>
    </w:p>
    <w:p w:rsidR="004A416D" w:rsidRDefault="004A416D" w:rsidP="003C798B">
      <w:pPr>
        <w:widowControl w:val="0"/>
        <w:tabs>
          <w:tab w:val="left" w:pos="0"/>
        </w:tabs>
        <w:spacing w:after="0" w:line="240" w:lineRule="auto"/>
        <w:jc w:val="center"/>
        <w:rPr>
          <w:rFonts w:ascii="Times New Roman" w:hAnsi="Times New Roman"/>
          <w:b/>
          <w:sz w:val="24"/>
        </w:rPr>
      </w:pPr>
    </w:p>
    <w:p w:rsidR="004A416D" w:rsidRDefault="004A416D" w:rsidP="003C798B">
      <w:pPr>
        <w:widowControl w:val="0"/>
        <w:tabs>
          <w:tab w:val="left" w:pos="0"/>
        </w:tabs>
        <w:spacing w:after="0" w:line="240" w:lineRule="auto"/>
        <w:jc w:val="center"/>
        <w:rPr>
          <w:rFonts w:ascii="Times New Roman" w:hAnsi="Times New Roman"/>
          <w:b/>
          <w:sz w:val="24"/>
        </w:rPr>
      </w:pPr>
    </w:p>
    <w:p w:rsidR="004A416D" w:rsidRDefault="004A416D" w:rsidP="003C798B">
      <w:pPr>
        <w:widowControl w:val="0"/>
        <w:tabs>
          <w:tab w:val="left" w:pos="0"/>
        </w:tabs>
        <w:spacing w:after="0" w:line="240" w:lineRule="auto"/>
        <w:jc w:val="center"/>
        <w:rPr>
          <w:rFonts w:ascii="Times New Roman" w:hAnsi="Times New Roman"/>
          <w:b/>
          <w:sz w:val="24"/>
        </w:rPr>
      </w:pPr>
    </w:p>
    <w:p w:rsidR="004A416D" w:rsidRDefault="004A416D" w:rsidP="003C798B">
      <w:pPr>
        <w:widowControl w:val="0"/>
        <w:tabs>
          <w:tab w:val="left" w:pos="0"/>
        </w:tabs>
        <w:spacing w:after="0" w:line="240" w:lineRule="auto"/>
        <w:jc w:val="center"/>
        <w:rPr>
          <w:rFonts w:ascii="Times New Roman" w:hAnsi="Times New Roman"/>
          <w:b/>
          <w:sz w:val="24"/>
        </w:rPr>
      </w:pPr>
    </w:p>
    <w:p w:rsidR="004A416D" w:rsidRDefault="004A416D" w:rsidP="003C798B">
      <w:pPr>
        <w:widowControl w:val="0"/>
        <w:tabs>
          <w:tab w:val="left" w:pos="0"/>
        </w:tabs>
        <w:spacing w:after="0" w:line="240" w:lineRule="auto"/>
        <w:jc w:val="center"/>
        <w:rPr>
          <w:rFonts w:ascii="Times New Roman" w:hAnsi="Times New Roman"/>
          <w:b/>
          <w:sz w:val="24"/>
        </w:rPr>
      </w:pPr>
    </w:p>
    <w:p w:rsidR="004A416D" w:rsidRDefault="004A416D" w:rsidP="003C798B">
      <w:pPr>
        <w:widowControl w:val="0"/>
        <w:tabs>
          <w:tab w:val="left" w:pos="0"/>
        </w:tabs>
        <w:spacing w:after="0" w:line="240" w:lineRule="auto"/>
        <w:jc w:val="center"/>
        <w:rPr>
          <w:rFonts w:ascii="Times New Roman" w:hAnsi="Times New Roman"/>
          <w:b/>
          <w:sz w:val="24"/>
        </w:rPr>
      </w:pPr>
    </w:p>
    <w:p w:rsidR="004A416D" w:rsidRDefault="004A416D" w:rsidP="003C798B">
      <w:pPr>
        <w:widowControl w:val="0"/>
        <w:tabs>
          <w:tab w:val="left" w:pos="0"/>
        </w:tabs>
        <w:spacing w:after="0" w:line="240" w:lineRule="auto"/>
        <w:jc w:val="center"/>
        <w:rPr>
          <w:rFonts w:ascii="Times New Roman" w:hAnsi="Times New Roman"/>
          <w:b/>
          <w:sz w:val="24"/>
        </w:rPr>
      </w:pPr>
    </w:p>
    <w:p w:rsidR="004A416D" w:rsidRDefault="004A416D" w:rsidP="003C798B">
      <w:pPr>
        <w:widowControl w:val="0"/>
        <w:tabs>
          <w:tab w:val="left" w:pos="0"/>
        </w:tabs>
        <w:spacing w:after="0" w:line="240" w:lineRule="auto"/>
        <w:jc w:val="center"/>
        <w:rPr>
          <w:rFonts w:ascii="Times New Roman" w:hAnsi="Times New Roman"/>
          <w:b/>
          <w:sz w:val="24"/>
        </w:rPr>
      </w:pPr>
    </w:p>
    <w:p w:rsidR="004A416D" w:rsidRDefault="004A416D" w:rsidP="003C798B">
      <w:pPr>
        <w:widowControl w:val="0"/>
        <w:tabs>
          <w:tab w:val="left" w:pos="0"/>
        </w:tabs>
        <w:spacing w:after="0" w:line="240" w:lineRule="auto"/>
        <w:jc w:val="center"/>
        <w:rPr>
          <w:rFonts w:ascii="Times New Roman" w:hAnsi="Times New Roman"/>
          <w:b/>
          <w:sz w:val="24"/>
        </w:rPr>
      </w:pPr>
    </w:p>
    <w:p w:rsidR="004A416D" w:rsidRDefault="004A416D" w:rsidP="003C798B">
      <w:pPr>
        <w:widowControl w:val="0"/>
        <w:tabs>
          <w:tab w:val="left" w:pos="0"/>
        </w:tabs>
        <w:spacing w:after="0" w:line="240" w:lineRule="auto"/>
        <w:jc w:val="center"/>
        <w:rPr>
          <w:rFonts w:ascii="Times New Roman" w:hAnsi="Times New Roman"/>
          <w:b/>
          <w:sz w:val="24"/>
        </w:rPr>
      </w:pPr>
    </w:p>
    <w:p w:rsidR="004A416D" w:rsidRDefault="004A416D" w:rsidP="003C798B">
      <w:pPr>
        <w:widowControl w:val="0"/>
        <w:tabs>
          <w:tab w:val="left" w:pos="0"/>
        </w:tabs>
        <w:spacing w:after="0" w:line="240" w:lineRule="auto"/>
        <w:jc w:val="center"/>
        <w:rPr>
          <w:rFonts w:ascii="Times New Roman" w:hAnsi="Times New Roman"/>
          <w:b/>
          <w:sz w:val="24"/>
        </w:rPr>
      </w:pPr>
    </w:p>
    <w:p w:rsidR="004A416D" w:rsidRDefault="004A416D" w:rsidP="003C798B">
      <w:pPr>
        <w:widowControl w:val="0"/>
        <w:tabs>
          <w:tab w:val="left" w:pos="0"/>
        </w:tabs>
        <w:spacing w:after="0" w:line="240" w:lineRule="auto"/>
        <w:jc w:val="center"/>
        <w:rPr>
          <w:rFonts w:ascii="Times New Roman" w:hAnsi="Times New Roman"/>
          <w:b/>
          <w:sz w:val="24"/>
        </w:rPr>
      </w:pPr>
    </w:p>
    <w:p w:rsidR="004A416D" w:rsidRDefault="004A416D" w:rsidP="003C798B">
      <w:pPr>
        <w:widowControl w:val="0"/>
        <w:tabs>
          <w:tab w:val="left" w:pos="0"/>
        </w:tabs>
        <w:spacing w:after="0" w:line="240" w:lineRule="auto"/>
        <w:jc w:val="center"/>
        <w:rPr>
          <w:rFonts w:ascii="Times New Roman" w:hAnsi="Times New Roman"/>
          <w:b/>
          <w:sz w:val="24"/>
        </w:rPr>
      </w:pPr>
    </w:p>
    <w:p w:rsidR="004A416D" w:rsidRDefault="004A416D" w:rsidP="003C798B">
      <w:pPr>
        <w:widowControl w:val="0"/>
        <w:tabs>
          <w:tab w:val="left" w:pos="0"/>
        </w:tabs>
        <w:spacing w:after="0" w:line="240" w:lineRule="auto"/>
        <w:jc w:val="center"/>
        <w:rPr>
          <w:rFonts w:ascii="Times New Roman" w:hAnsi="Times New Roman"/>
          <w:b/>
          <w:sz w:val="24"/>
        </w:rPr>
      </w:pPr>
    </w:p>
    <w:p w:rsidR="004A416D" w:rsidRDefault="004A416D" w:rsidP="003C798B">
      <w:pPr>
        <w:widowControl w:val="0"/>
        <w:tabs>
          <w:tab w:val="left" w:pos="0"/>
        </w:tabs>
        <w:spacing w:after="0" w:line="240" w:lineRule="auto"/>
        <w:jc w:val="center"/>
        <w:rPr>
          <w:rFonts w:ascii="Times New Roman" w:hAnsi="Times New Roman"/>
          <w:b/>
          <w:sz w:val="24"/>
        </w:rPr>
      </w:pPr>
    </w:p>
    <w:p w:rsidR="004A416D" w:rsidRDefault="004A416D" w:rsidP="003C798B">
      <w:pPr>
        <w:widowControl w:val="0"/>
        <w:tabs>
          <w:tab w:val="left" w:pos="0"/>
        </w:tabs>
        <w:spacing w:after="0" w:line="240" w:lineRule="auto"/>
        <w:jc w:val="center"/>
        <w:rPr>
          <w:rFonts w:ascii="Times New Roman" w:hAnsi="Times New Roman"/>
          <w:b/>
          <w:sz w:val="24"/>
        </w:rPr>
      </w:pPr>
    </w:p>
    <w:p w:rsidR="004A416D" w:rsidRDefault="004A416D" w:rsidP="003C798B">
      <w:pPr>
        <w:widowControl w:val="0"/>
        <w:tabs>
          <w:tab w:val="left" w:pos="0"/>
        </w:tabs>
        <w:spacing w:after="0" w:line="240" w:lineRule="auto"/>
        <w:jc w:val="center"/>
        <w:rPr>
          <w:rFonts w:ascii="Times New Roman" w:hAnsi="Times New Roman"/>
          <w:b/>
          <w:sz w:val="24"/>
        </w:rPr>
      </w:pPr>
    </w:p>
    <w:p w:rsidR="004A416D" w:rsidRDefault="004A416D" w:rsidP="003C798B">
      <w:pPr>
        <w:widowControl w:val="0"/>
        <w:tabs>
          <w:tab w:val="left" w:pos="0"/>
        </w:tabs>
        <w:spacing w:after="0" w:line="240" w:lineRule="auto"/>
        <w:jc w:val="center"/>
        <w:rPr>
          <w:rFonts w:ascii="Times New Roman" w:hAnsi="Times New Roman"/>
          <w:b/>
          <w:sz w:val="24"/>
        </w:rPr>
      </w:pPr>
    </w:p>
    <w:p w:rsidR="00B34237" w:rsidRDefault="00755F93" w:rsidP="003C798B">
      <w:pPr>
        <w:widowControl w:val="0"/>
        <w:tabs>
          <w:tab w:val="left" w:pos="0"/>
        </w:tabs>
        <w:spacing w:after="0" w:line="240" w:lineRule="auto"/>
        <w:jc w:val="center"/>
        <w:rPr>
          <w:rFonts w:ascii="Times New Roman" w:hAnsi="Times New Roman"/>
          <w:b/>
          <w:sz w:val="24"/>
        </w:rPr>
      </w:pPr>
      <w:r>
        <w:rPr>
          <w:rFonts w:ascii="Times New Roman" w:hAnsi="Times New Roman"/>
          <w:b/>
          <w:sz w:val="24"/>
        </w:rPr>
        <w:t>14</w:t>
      </w:r>
      <w:r w:rsidR="00645116">
        <w:rPr>
          <w:rFonts w:ascii="Times New Roman" w:hAnsi="Times New Roman"/>
          <w:b/>
          <w:sz w:val="24"/>
        </w:rPr>
        <w:t>. МЕСТО НАХОЖДЕНИЯ И РЕКВИЗИТЫ СТОРОН</w:t>
      </w:r>
    </w:p>
    <w:p w:rsidR="002724BE" w:rsidRDefault="002724BE" w:rsidP="003C798B">
      <w:pPr>
        <w:widowControl w:val="0"/>
        <w:tabs>
          <w:tab w:val="left" w:pos="0"/>
        </w:tabs>
        <w:spacing w:after="0" w:line="240" w:lineRule="auto"/>
        <w:jc w:val="center"/>
        <w:rPr>
          <w:rFonts w:ascii="Times New Roman" w:hAnsi="Times New Roman"/>
          <w:b/>
          <w:sz w:val="24"/>
        </w:rPr>
      </w:pPr>
    </w:p>
    <w:tbl>
      <w:tblPr>
        <w:tblW w:w="0" w:type="auto"/>
        <w:tblLayout w:type="fixed"/>
        <w:tblLook w:val="04A0" w:firstRow="1" w:lastRow="0" w:firstColumn="1" w:lastColumn="0" w:noHBand="0" w:noVBand="1"/>
      </w:tblPr>
      <w:tblGrid>
        <w:gridCol w:w="5250"/>
        <w:gridCol w:w="4846"/>
      </w:tblGrid>
      <w:tr w:rsidR="00B34237">
        <w:trPr>
          <w:trHeight w:val="367"/>
        </w:trPr>
        <w:tc>
          <w:tcPr>
            <w:tcW w:w="5250" w:type="dxa"/>
          </w:tcPr>
          <w:p w:rsidR="00B34237" w:rsidRDefault="00645116" w:rsidP="003C798B">
            <w:pPr>
              <w:widowControl w:val="0"/>
              <w:spacing w:after="0" w:line="240" w:lineRule="auto"/>
              <w:jc w:val="center"/>
              <w:rPr>
                <w:rFonts w:ascii="Times New Roman" w:hAnsi="Times New Roman"/>
                <w:b/>
                <w:sz w:val="24"/>
              </w:rPr>
            </w:pPr>
            <w:r>
              <w:rPr>
                <w:rFonts w:ascii="Times New Roman" w:hAnsi="Times New Roman"/>
                <w:b/>
                <w:sz w:val="24"/>
              </w:rPr>
              <w:t>ЗАКАЗЧИК</w:t>
            </w:r>
          </w:p>
        </w:tc>
        <w:tc>
          <w:tcPr>
            <w:tcW w:w="4846" w:type="dxa"/>
          </w:tcPr>
          <w:p w:rsidR="00B34237" w:rsidRDefault="00755F93" w:rsidP="003C798B">
            <w:pPr>
              <w:widowControl w:val="0"/>
              <w:spacing w:after="0" w:line="240" w:lineRule="auto"/>
              <w:jc w:val="center"/>
              <w:rPr>
                <w:rFonts w:ascii="Times New Roman" w:hAnsi="Times New Roman"/>
                <w:b/>
                <w:sz w:val="24"/>
              </w:rPr>
            </w:pPr>
            <w:r>
              <w:rPr>
                <w:rFonts w:ascii="Times New Roman" w:hAnsi="Times New Roman"/>
                <w:b/>
                <w:sz w:val="24"/>
              </w:rPr>
              <w:t>ПОДРЯДЧИК</w:t>
            </w:r>
          </w:p>
        </w:tc>
      </w:tr>
      <w:tr w:rsidR="00B34237" w:rsidTr="004A416D">
        <w:trPr>
          <w:trHeight w:val="771"/>
        </w:trPr>
        <w:tc>
          <w:tcPr>
            <w:tcW w:w="5250" w:type="dxa"/>
          </w:tcPr>
          <w:p w:rsidR="00B34237" w:rsidRDefault="00645116" w:rsidP="003C798B">
            <w:pPr>
              <w:spacing w:after="0" w:line="240" w:lineRule="auto"/>
              <w:rPr>
                <w:rFonts w:ascii="Times New Roman" w:hAnsi="Times New Roman"/>
                <w:sz w:val="24"/>
              </w:rPr>
            </w:pPr>
            <w:r>
              <w:rPr>
                <w:rFonts w:ascii="Times New Roman" w:hAnsi="Times New Roman"/>
                <w:sz w:val="24"/>
              </w:rPr>
              <w:t>Аппарат Государственной Думы</w:t>
            </w:r>
          </w:p>
          <w:p w:rsidR="00B34237" w:rsidRDefault="00645116" w:rsidP="003C798B">
            <w:pPr>
              <w:spacing w:after="0" w:line="240" w:lineRule="auto"/>
              <w:rPr>
                <w:rFonts w:ascii="Times New Roman" w:hAnsi="Times New Roman"/>
                <w:sz w:val="24"/>
              </w:rPr>
            </w:pPr>
            <w:r>
              <w:rPr>
                <w:rFonts w:ascii="Times New Roman" w:hAnsi="Times New Roman"/>
                <w:sz w:val="24"/>
              </w:rPr>
              <w:t>Федерального Собрания</w:t>
            </w:r>
          </w:p>
          <w:p w:rsidR="00B34237" w:rsidRDefault="00645116" w:rsidP="003C798B">
            <w:pPr>
              <w:spacing w:after="0" w:line="240" w:lineRule="auto"/>
              <w:rPr>
                <w:rFonts w:ascii="Times New Roman" w:hAnsi="Times New Roman"/>
                <w:sz w:val="24"/>
              </w:rPr>
            </w:pPr>
            <w:r>
              <w:rPr>
                <w:rFonts w:ascii="Times New Roman" w:hAnsi="Times New Roman"/>
                <w:sz w:val="24"/>
              </w:rPr>
              <w:t>Российской Федерации</w:t>
            </w:r>
          </w:p>
          <w:p w:rsidR="00B34237" w:rsidRDefault="00645116" w:rsidP="003C798B">
            <w:pPr>
              <w:spacing w:after="0" w:line="240" w:lineRule="auto"/>
              <w:rPr>
                <w:rFonts w:ascii="Times New Roman" w:hAnsi="Times New Roman"/>
                <w:sz w:val="24"/>
              </w:rPr>
            </w:pPr>
            <w:r>
              <w:rPr>
                <w:rFonts w:ascii="Times New Roman" w:hAnsi="Times New Roman"/>
                <w:sz w:val="24"/>
              </w:rPr>
              <w:t>103265, Москва, ул. Охотный ряд, д.1</w:t>
            </w:r>
          </w:p>
          <w:p w:rsidR="00B34237" w:rsidRDefault="00645116" w:rsidP="003C798B">
            <w:pPr>
              <w:spacing w:after="0" w:line="240" w:lineRule="auto"/>
              <w:rPr>
                <w:rFonts w:ascii="Times New Roman" w:hAnsi="Times New Roman"/>
                <w:sz w:val="24"/>
              </w:rPr>
            </w:pPr>
            <w:r>
              <w:rPr>
                <w:rFonts w:ascii="Times New Roman" w:hAnsi="Times New Roman"/>
                <w:sz w:val="24"/>
              </w:rPr>
              <w:t xml:space="preserve">ИНН 7707210781 КПП 770701001, </w:t>
            </w:r>
          </w:p>
          <w:p w:rsidR="00B34237" w:rsidRDefault="00645116" w:rsidP="003C798B">
            <w:pPr>
              <w:spacing w:after="0" w:line="240" w:lineRule="auto"/>
              <w:rPr>
                <w:rFonts w:ascii="Times New Roman" w:hAnsi="Times New Roman"/>
                <w:sz w:val="24"/>
              </w:rPr>
            </w:pPr>
            <w:proofErr w:type="gramStart"/>
            <w:r>
              <w:rPr>
                <w:rFonts w:ascii="Times New Roman" w:hAnsi="Times New Roman"/>
                <w:sz w:val="24"/>
              </w:rPr>
              <w:t>Межрегиональное</w:t>
            </w:r>
            <w:proofErr w:type="gramEnd"/>
            <w:r>
              <w:rPr>
                <w:rFonts w:ascii="Times New Roman" w:hAnsi="Times New Roman"/>
                <w:sz w:val="24"/>
              </w:rPr>
              <w:t xml:space="preserve"> операционное УФК (Аппарат Государственной Думы Федерального Собрания Российской Федерации, л/</w:t>
            </w:r>
            <w:proofErr w:type="spellStart"/>
            <w:r>
              <w:rPr>
                <w:rFonts w:ascii="Times New Roman" w:hAnsi="Times New Roman"/>
                <w:sz w:val="24"/>
              </w:rPr>
              <w:t>сч</w:t>
            </w:r>
            <w:proofErr w:type="spellEnd"/>
            <w:r>
              <w:rPr>
                <w:rFonts w:ascii="Times New Roman" w:hAnsi="Times New Roman"/>
                <w:sz w:val="24"/>
              </w:rPr>
              <w:t>.№ 03951365190)</w:t>
            </w:r>
          </w:p>
          <w:p w:rsidR="00B34237" w:rsidRDefault="00645116" w:rsidP="003C798B">
            <w:pPr>
              <w:spacing w:after="0" w:line="240" w:lineRule="auto"/>
              <w:rPr>
                <w:rFonts w:ascii="Times New Roman" w:hAnsi="Times New Roman"/>
                <w:sz w:val="24"/>
              </w:rPr>
            </w:pPr>
            <w:r>
              <w:rPr>
                <w:rFonts w:ascii="Times New Roman" w:hAnsi="Times New Roman"/>
                <w:sz w:val="24"/>
              </w:rPr>
              <w:t>Номер казначейского счета: 03211643000000019503</w:t>
            </w:r>
          </w:p>
          <w:p w:rsidR="00B34237" w:rsidRDefault="00645116" w:rsidP="003C798B">
            <w:pPr>
              <w:spacing w:after="0" w:line="240" w:lineRule="auto"/>
              <w:rPr>
                <w:rFonts w:ascii="Times New Roman" w:hAnsi="Times New Roman"/>
                <w:sz w:val="24"/>
              </w:rPr>
            </w:pPr>
            <w:r>
              <w:rPr>
                <w:rFonts w:ascii="Times New Roman" w:hAnsi="Times New Roman"/>
                <w:sz w:val="24"/>
              </w:rPr>
              <w:t>Номер единого казначейского  счета: 40102810045370000002</w:t>
            </w:r>
          </w:p>
          <w:p w:rsidR="00B34237" w:rsidRDefault="00645116" w:rsidP="003C798B">
            <w:pPr>
              <w:widowControl w:val="0"/>
              <w:spacing w:after="0" w:line="240" w:lineRule="auto"/>
              <w:rPr>
                <w:rFonts w:ascii="Times New Roman" w:hAnsi="Times New Roman"/>
                <w:sz w:val="24"/>
              </w:rPr>
            </w:pPr>
            <w:r>
              <w:rPr>
                <w:rFonts w:ascii="Times New Roman" w:hAnsi="Times New Roman"/>
                <w:sz w:val="24"/>
              </w:rPr>
              <w:t>Операционный департамент Банка России</w:t>
            </w:r>
            <w:r>
              <w:rPr>
                <w:rFonts w:ascii="Times New Roman" w:hAnsi="Times New Roman"/>
                <w:sz w:val="24"/>
              </w:rPr>
              <w:br/>
              <w:t>//</w:t>
            </w:r>
            <w:proofErr w:type="gramStart"/>
            <w:r>
              <w:rPr>
                <w:rFonts w:ascii="Times New Roman" w:hAnsi="Times New Roman"/>
                <w:sz w:val="24"/>
              </w:rPr>
              <w:t>Межрегиональное</w:t>
            </w:r>
            <w:proofErr w:type="gramEnd"/>
            <w:r>
              <w:rPr>
                <w:rFonts w:ascii="Times New Roman" w:hAnsi="Times New Roman"/>
                <w:sz w:val="24"/>
              </w:rPr>
              <w:t xml:space="preserve"> операционное УФК</w:t>
            </w:r>
            <w:r>
              <w:rPr>
                <w:rFonts w:ascii="Times New Roman" w:hAnsi="Times New Roman"/>
                <w:sz w:val="24"/>
              </w:rPr>
              <w:br/>
              <w:t>г. Москва, БИК 024501901</w:t>
            </w:r>
          </w:p>
          <w:p w:rsidR="00B34237" w:rsidRDefault="00B34237" w:rsidP="003C798B">
            <w:pPr>
              <w:widowControl w:val="0"/>
              <w:spacing w:after="0" w:line="240" w:lineRule="auto"/>
              <w:rPr>
                <w:rFonts w:ascii="Times New Roman" w:hAnsi="Times New Roman"/>
                <w:sz w:val="24"/>
              </w:rPr>
            </w:pPr>
          </w:p>
        </w:tc>
        <w:tc>
          <w:tcPr>
            <w:tcW w:w="4846" w:type="dxa"/>
          </w:tcPr>
          <w:p w:rsidR="00B34237" w:rsidRDefault="00B34237" w:rsidP="003C798B">
            <w:pPr>
              <w:widowControl w:val="0"/>
              <w:spacing w:after="0" w:line="240" w:lineRule="auto"/>
              <w:jc w:val="both"/>
              <w:rPr>
                <w:rFonts w:ascii="Times New Roman" w:hAnsi="Times New Roman"/>
                <w:sz w:val="24"/>
              </w:rPr>
            </w:pPr>
          </w:p>
        </w:tc>
      </w:tr>
    </w:tbl>
    <w:p w:rsidR="00B34237" w:rsidRDefault="00645116" w:rsidP="003C798B">
      <w:pPr>
        <w:widowControl w:val="0"/>
        <w:spacing w:after="0" w:line="240" w:lineRule="auto"/>
        <w:jc w:val="center"/>
        <w:outlineLvl w:val="0"/>
        <w:rPr>
          <w:rFonts w:ascii="Times New Roman" w:hAnsi="Times New Roman"/>
          <w:b/>
          <w:sz w:val="24"/>
        </w:rPr>
      </w:pPr>
      <w:r>
        <w:rPr>
          <w:rFonts w:ascii="Times New Roman" w:hAnsi="Times New Roman"/>
          <w:b/>
          <w:sz w:val="24"/>
        </w:rPr>
        <w:t>Подписи Сторон</w:t>
      </w:r>
    </w:p>
    <w:p w:rsidR="00B34237" w:rsidRDefault="00B34237" w:rsidP="003C798B">
      <w:pPr>
        <w:widowControl w:val="0"/>
        <w:spacing w:after="0" w:line="240" w:lineRule="auto"/>
        <w:jc w:val="center"/>
        <w:outlineLvl w:val="0"/>
        <w:rPr>
          <w:rFonts w:ascii="Times New Roman" w:hAnsi="Times New Roman"/>
          <w:b/>
          <w:sz w:val="24"/>
        </w:rPr>
      </w:pPr>
    </w:p>
    <w:tbl>
      <w:tblPr>
        <w:tblW w:w="0" w:type="auto"/>
        <w:tblLayout w:type="fixed"/>
        <w:tblLook w:val="04A0" w:firstRow="1" w:lastRow="0" w:firstColumn="1" w:lastColumn="0" w:noHBand="0" w:noVBand="1"/>
      </w:tblPr>
      <w:tblGrid>
        <w:gridCol w:w="5387"/>
        <w:gridCol w:w="4013"/>
      </w:tblGrid>
      <w:tr w:rsidR="00B34237">
        <w:trPr>
          <w:trHeight w:val="87"/>
        </w:trPr>
        <w:tc>
          <w:tcPr>
            <w:tcW w:w="5387" w:type="dxa"/>
          </w:tcPr>
          <w:p w:rsidR="00B34237" w:rsidRDefault="00645116" w:rsidP="003C798B">
            <w:pPr>
              <w:widowControl w:val="0"/>
              <w:spacing w:after="0" w:line="240" w:lineRule="auto"/>
              <w:ind w:firstLine="720"/>
              <w:jc w:val="both"/>
              <w:rPr>
                <w:rFonts w:ascii="Times New Roman" w:hAnsi="Times New Roman"/>
                <w:b/>
                <w:sz w:val="24"/>
              </w:rPr>
            </w:pPr>
            <w:r>
              <w:rPr>
                <w:rFonts w:ascii="Times New Roman" w:hAnsi="Times New Roman"/>
                <w:b/>
                <w:sz w:val="24"/>
              </w:rPr>
              <w:t>От Заказчика</w:t>
            </w:r>
          </w:p>
        </w:tc>
        <w:tc>
          <w:tcPr>
            <w:tcW w:w="4013" w:type="dxa"/>
          </w:tcPr>
          <w:p w:rsidR="00B34237" w:rsidRDefault="00645116" w:rsidP="003C798B">
            <w:pPr>
              <w:widowControl w:val="0"/>
              <w:spacing w:after="0" w:line="240" w:lineRule="auto"/>
              <w:ind w:firstLine="720"/>
              <w:jc w:val="both"/>
              <w:rPr>
                <w:rFonts w:ascii="Times New Roman" w:hAnsi="Times New Roman"/>
                <w:b/>
                <w:sz w:val="24"/>
              </w:rPr>
            </w:pPr>
            <w:r>
              <w:rPr>
                <w:rFonts w:ascii="Times New Roman" w:hAnsi="Times New Roman"/>
                <w:b/>
                <w:sz w:val="24"/>
              </w:rPr>
              <w:t xml:space="preserve">От </w:t>
            </w:r>
            <w:r w:rsidR="00755F93">
              <w:rPr>
                <w:rFonts w:ascii="Times New Roman" w:hAnsi="Times New Roman"/>
                <w:b/>
                <w:sz w:val="24"/>
              </w:rPr>
              <w:t>Подрядчика</w:t>
            </w:r>
          </w:p>
          <w:p w:rsidR="00B34237" w:rsidRDefault="00B34237" w:rsidP="003C798B">
            <w:pPr>
              <w:widowControl w:val="0"/>
              <w:spacing w:after="0" w:line="240" w:lineRule="auto"/>
              <w:ind w:firstLine="720"/>
              <w:jc w:val="both"/>
              <w:rPr>
                <w:rFonts w:ascii="Times New Roman" w:hAnsi="Times New Roman"/>
                <w:b/>
                <w:sz w:val="24"/>
              </w:rPr>
            </w:pPr>
          </w:p>
        </w:tc>
      </w:tr>
    </w:tbl>
    <w:p w:rsidR="00B34237" w:rsidRDefault="00B34237" w:rsidP="003C798B">
      <w:pPr>
        <w:widowControl w:val="0"/>
        <w:spacing w:after="0" w:line="240" w:lineRule="auto"/>
        <w:outlineLvl w:val="0"/>
        <w:rPr>
          <w:rFonts w:ascii="Times New Roman" w:hAnsi="Times New Roman"/>
          <w:sz w:val="24"/>
        </w:rPr>
      </w:pPr>
    </w:p>
    <w:p w:rsidR="0043316A" w:rsidRDefault="0043316A" w:rsidP="003C798B">
      <w:pPr>
        <w:widowControl w:val="0"/>
        <w:spacing w:after="0" w:line="240" w:lineRule="auto"/>
        <w:outlineLvl w:val="0"/>
        <w:rPr>
          <w:rFonts w:ascii="Times New Roman" w:hAnsi="Times New Roman"/>
          <w:sz w:val="24"/>
        </w:rPr>
      </w:pPr>
    </w:p>
    <w:p w:rsidR="0043316A" w:rsidRDefault="0043316A" w:rsidP="003C798B">
      <w:pPr>
        <w:widowControl w:val="0"/>
        <w:spacing w:after="0" w:line="240" w:lineRule="auto"/>
        <w:outlineLvl w:val="0"/>
        <w:rPr>
          <w:rFonts w:ascii="Times New Roman" w:hAnsi="Times New Roman"/>
          <w:sz w:val="24"/>
        </w:rPr>
      </w:pPr>
    </w:p>
    <w:p w:rsidR="0043316A" w:rsidRDefault="0043316A" w:rsidP="003C798B">
      <w:pPr>
        <w:widowControl w:val="0"/>
        <w:spacing w:after="0" w:line="240" w:lineRule="auto"/>
        <w:outlineLvl w:val="0"/>
        <w:rPr>
          <w:rFonts w:ascii="Times New Roman" w:hAnsi="Times New Roman"/>
          <w:sz w:val="24"/>
        </w:rPr>
      </w:pPr>
    </w:p>
    <w:p w:rsidR="0043316A" w:rsidRDefault="0043316A" w:rsidP="003C798B">
      <w:pPr>
        <w:widowControl w:val="0"/>
        <w:spacing w:after="0" w:line="240" w:lineRule="auto"/>
        <w:outlineLvl w:val="0"/>
        <w:rPr>
          <w:rFonts w:ascii="Times New Roman" w:hAnsi="Times New Roman"/>
          <w:sz w:val="24"/>
        </w:rPr>
      </w:pPr>
    </w:p>
    <w:p w:rsidR="0043316A" w:rsidRDefault="0043316A" w:rsidP="003C798B">
      <w:pPr>
        <w:widowControl w:val="0"/>
        <w:spacing w:after="0" w:line="240" w:lineRule="auto"/>
        <w:outlineLvl w:val="0"/>
        <w:rPr>
          <w:rFonts w:ascii="Times New Roman" w:hAnsi="Times New Roman"/>
          <w:sz w:val="24"/>
        </w:rPr>
      </w:pPr>
    </w:p>
    <w:p w:rsidR="0043316A" w:rsidRDefault="0043316A" w:rsidP="003C798B">
      <w:pPr>
        <w:widowControl w:val="0"/>
        <w:spacing w:after="0" w:line="240" w:lineRule="auto"/>
        <w:outlineLvl w:val="0"/>
        <w:rPr>
          <w:rFonts w:ascii="Times New Roman" w:hAnsi="Times New Roman"/>
          <w:sz w:val="24"/>
        </w:rPr>
      </w:pPr>
    </w:p>
    <w:p w:rsidR="0043316A" w:rsidRDefault="0043316A" w:rsidP="003C798B">
      <w:pPr>
        <w:widowControl w:val="0"/>
        <w:spacing w:after="0" w:line="240" w:lineRule="auto"/>
        <w:outlineLvl w:val="0"/>
        <w:rPr>
          <w:rFonts w:ascii="Times New Roman" w:hAnsi="Times New Roman"/>
          <w:sz w:val="24"/>
        </w:rPr>
      </w:pPr>
    </w:p>
    <w:p w:rsidR="004A5CCC" w:rsidRDefault="004A5CCC" w:rsidP="003C798B">
      <w:pPr>
        <w:widowControl w:val="0"/>
        <w:spacing w:after="0" w:line="240" w:lineRule="auto"/>
        <w:outlineLvl w:val="0"/>
        <w:rPr>
          <w:rFonts w:ascii="Times New Roman" w:hAnsi="Times New Roman"/>
          <w:sz w:val="24"/>
        </w:rPr>
      </w:pPr>
    </w:p>
    <w:p w:rsidR="004A5CCC" w:rsidRDefault="004A5CCC" w:rsidP="003C798B">
      <w:pPr>
        <w:widowControl w:val="0"/>
        <w:spacing w:after="0" w:line="240" w:lineRule="auto"/>
        <w:outlineLvl w:val="0"/>
        <w:rPr>
          <w:rFonts w:ascii="Times New Roman" w:hAnsi="Times New Roman"/>
          <w:sz w:val="24"/>
        </w:rPr>
      </w:pPr>
    </w:p>
    <w:p w:rsidR="004A5CCC" w:rsidRDefault="004A5CCC" w:rsidP="003C798B">
      <w:pPr>
        <w:widowControl w:val="0"/>
        <w:spacing w:after="0" w:line="240" w:lineRule="auto"/>
        <w:outlineLvl w:val="0"/>
        <w:rPr>
          <w:rFonts w:ascii="Times New Roman" w:hAnsi="Times New Roman"/>
          <w:sz w:val="24"/>
        </w:rPr>
      </w:pPr>
    </w:p>
    <w:p w:rsidR="0043316A" w:rsidRDefault="0043316A" w:rsidP="003C798B">
      <w:pPr>
        <w:widowControl w:val="0"/>
        <w:spacing w:after="0" w:line="240" w:lineRule="auto"/>
        <w:outlineLvl w:val="0"/>
        <w:rPr>
          <w:rFonts w:ascii="Times New Roman" w:hAnsi="Times New Roman"/>
          <w:sz w:val="24"/>
        </w:rPr>
      </w:pPr>
    </w:p>
    <w:p w:rsidR="004A416D" w:rsidRDefault="004A416D" w:rsidP="003C798B">
      <w:pPr>
        <w:widowControl w:val="0"/>
        <w:spacing w:after="0" w:line="240" w:lineRule="auto"/>
        <w:outlineLvl w:val="0"/>
        <w:rPr>
          <w:rFonts w:ascii="Times New Roman" w:hAnsi="Times New Roman"/>
          <w:sz w:val="24"/>
        </w:rPr>
      </w:pPr>
    </w:p>
    <w:p w:rsidR="004A416D" w:rsidRDefault="004A416D" w:rsidP="003C798B">
      <w:pPr>
        <w:widowControl w:val="0"/>
        <w:spacing w:after="0" w:line="240" w:lineRule="auto"/>
        <w:outlineLvl w:val="0"/>
        <w:rPr>
          <w:rFonts w:ascii="Times New Roman" w:hAnsi="Times New Roman"/>
          <w:sz w:val="24"/>
        </w:rPr>
      </w:pPr>
    </w:p>
    <w:p w:rsidR="004A416D" w:rsidRDefault="004A416D" w:rsidP="003C798B">
      <w:pPr>
        <w:widowControl w:val="0"/>
        <w:spacing w:after="0" w:line="240" w:lineRule="auto"/>
        <w:outlineLvl w:val="0"/>
        <w:rPr>
          <w:rFonts w:ascii="Times New Roman" w:hAnsi="Times New Roman"/>
          <w:sz w:val="24"/>
        </w:rPr>
      </w:pPr>
    </w:p>
    <w:p w:rsidR="004A416D" w:rsidRDefault="004A416D" w:rsidP="003C798B">
      <w:pPr>
        <w:widowControl w:val="0"/>
        <w:spacing w:after="0" w:line="240" w:lineRule="auto"/>
        <w:outlineLvl w:val="0"/>
        <w:rPr>
          <w:rFonts w:ascii="Times New Roman" w:hAnsi="Times New Roman"/>
          <w:sz w:val="24"/>
        </w:rPr>
      </w:pPr>
    </w:p>
    <w:p w:rsidR="004A416D" w:rsidRDefault="004A416D" w:rsidP="003C798B">
      <w:pPr>
        <w:widowControl w:val="0"/>
        <w:spacing w:after="0" w:line="240" w:lineRule="auto"/>
        <w:outlineLvl w:val="0"/>
        <w:rPr>
          <w:rFonts w:ascii="Times New Roman" w:hAnsi="Times New Roman"/>
          <w:sz w:val="24"/>
        </w:rPr>
      </w:pPr>
    </w:p>
    <w:p w:rsidR="004A416D" w:rsidRDefault="004A416D" w:rsidP="003C798B">
      <w:pPr>
        <w:widowControl w:val="0"/>
        <w:spacing w:after="0" w:line="240" w:lineRule="auto"/>
        <w:outlineLvl w:val="0"/>
        <w:rPr>
          <w:rFonts w:ascii="Times New Roman" w:hAnsi="Times New Roman"/>
          <w:sz w:val="24"/>
        </w:rPr>
      </w:pPr>
    </w:p>
    <w:p w:rsidR="004A416D" w:rsidRDefault="004A416D" w:rsidP="003C798B">
      <w:pPr>
        <w:widowControl w:val="0"/>
        <w:spacing w:after="0" w:line="240" w:lineRule="auto"/>
        <w:outlineLvl w:val="0"/>
        <w:rPr>
          <w:rFonts w:ascii="Times New Roman" w:hAnsi="Times New Roman"/>
          <w:sz w:val="24"/>
        </w:rPr>
      </w:pPr>
    </w:p>
    <w:p w:rsidR="004A416D" w:rsidRDefault="004A416D" w:rsidP="003C798B">
      <w:pPr>
        <w:widowControl w:val="0"/>
        <w:spacing w:after="0" w:line="240" w:lineRule="auto"/>
        <w:outlineLvl w:val="0"/>
        <w:rPr>
          <w:rFonts w:ascii="Times New Roman" w:hAnsi="Times New Roman"/>
          <w:sz w:val="24"/>
        </w:rPr>
      </w:pPr>
    </w:p>
    <w:p w:rsidR="004A416D" w:rsidRDefault="004A416D" w:rsidP="003C798B">
      <w:pPr>
        <w:widowControl w:val="0"/>
        <w:spacing w:after="0" w:line="240" w:lineRule="auto"/>
        <w:outlineLvl w:val="0"/>
        <w:rPr>
          <w:rFonts w:ascii="Times New Roman" w:hAnsi="Times New Roman"/>
          <w:sz w:val="24"/>
        </w:rPr>
      </w:pPr>
    </w:p>
    <w:p w:rsidR="004A416D" w:rsidRDefault="004A416D" w:rsidP="003C798B">
      <w:pPr>
        <w:widowControl w:val="0"/>
        <w:spacing w:after="0" w:line="240" w:lineRule="auto"/>
        <w:outlineLvl w:val="0"/>
        <w:rPr>
          <w:rFonts w:ascii="Times New Roman" w:hAnsi="Times New Roman"/>
          <w:sz w:val="24"/>
        </w:rPr>
      </w:pPr>
    </w:p>
    <w:p w:rsidR="004A416D" w:rsidRDefault="004A416D" w:rsidP="003C798B">
      <w:pPr>
        <w:widowControl w:val="0"/>
        <w:spacing w:after="0" w:line="240" w:lineRule="auto"/>
        <w:outlineLvl w:val="0"/>
        <w:rPr>
          <w:rFonts w:ascii="Times New Roman" w:hAnsi="Times New Roman"/>
          <w:sz w:val="24"/>
        </w:rPr>
      </w:pPr>
    </w:p>
    <w:p w:rsidR="004A416D" w:rsidRDefault="004A416D" w:rsidP="003C798B">
      <w:pPr>
        <w:widowControl w:val="0"/>
        <w:spacing w:after="0" w:line="240" w:lineRule="auto"/>
        <w:outlineLvl w:val="0"/>
        <w:rPr>
          <w:rFonts w:ascii="Times New Roman" w:hAnsi="Times New Roman"/>
          <w:sz w:val="24"/>
        </w:rPr>
      </w:pPr>
    </w:p>
    <w:p w:rsidR="004A416D" w:rsidRDefault="004A416D" w:rsidP="003C798B">
      <w:pPr>
        <w:widowControl w:val="0"/>
        <w:spacing w:after="0" w:line="240" w:lineRule="auto"/>
        <w:outlineLvl w:val="0"/>
        <w:rPr>
          <w:rFonts w:ascii="Times New Roman" w:hAnsi="Times New Roman"/>
          <w:sz w:val="24"/>
        </w:rPr>
      </w:pPr>
    </w:p>
    <w:p w:rsidR="004A416D" w:rsidRDefault="004A416D" w:rsidP="003C798B">
      <w:pPr>
        <w:widowControl w:val="0"/>
        <w:spacing w:after="0" w:line="240" w:lineRule="auto"/>
        <w:outlineLvl w:val="0"/>
        <w:rPr>
          <w:rFonts w:ascii="Times New Roman" w:hAnsi="Times New Roman"/>
          <w:sz w:val="24"/>
        </w:rPr>
      </w:pPr>
    </w:p>
    <w:p w:rsidR="004A416D" w:rsidRDefault="004A416D" w:rsidP="003C798B">
      <w:pPr>
        <w:widowControl w:val="0"/>
        <w:spacing w:after="0" w:line="240" w:lineRule="auto"/>
        <w:outlineLvl w:val="0"/>
        <w:rPr>
          <w:rFonts w:ascii="Times New Roman" w:hAnsi="Times New Roman"/>
          <w:sz w:val="24"/>
        </w:rPr>
      </w:pPr>
    </w:p>
    <w:p w:rsidR="004A416D" w:rsidRDefault="004A416D" w:rsidP="003C798B">
      <w:pPr>
        <w:widowControl w:val="0"/>
        <w:spacing w:after="0" w:line="240" w:lineRule="auto"/>
        <w:outlineLvl w:val="0"/>
        <w:rPr>
          <w:rFonts w:ascii="Times New Roman" w:hAnsi="Times New Roman"/>
          <w:sz w:val="24"/>
        </w:rPr>
      </w:pPr>
    </w:p>
    <w:p w:rsidR="004A416D" w:rsidRDefault="004A416D" w:rsidP="003C798B">
      <w:pPr>
        <w:widowControl w:val="0"/>
        <w:spacing w:after="0" w:line="240" w:lineRule="auto"/>
        <w:outlineLvl w:val="0"/>
        <w:rPr>
          <w:rFonts w:ascii="Times New Roman" w:hAnsi="Times New Roman"/>
          <w:sz w:val="24"/>
        </w:rPr>
      </w:pPr>
    </w:p>
    <w:p w:rsidR="004A416D" w:rsidRDefault="004A416D" w:rsidP="003C798B">
      <w:pPr>
        <w:widowControl w:val="0"/>
        <w:spacing w:after="0" w:line="240" w:lineRule="auto"/>
        <w:outlineLvl w:val="0"/>
        <w:rPr>
          <w:rFonts w:ascii="Times New Roman" w:hAnsi="Times New Roman"/>
          <w:sz w:val="24"/>
        </w:rPr>
      </w:pPr>
    </w:p>
    <w:p w:rsidR="0043316A" w:rsidRDefault="0043316A" w:rsidP="003C798B">
      <w:pPr>
        <w:widowControl w:val="0"/>
        <w:spacing w:after="0" w:line="240" w:lineRule="auto"/>
        <w:outlineLvl w:val="0"/>
        <w:rPr>
          <w:rFonts w:ascii="Times New Roman" w:hAnsi="Times New Roman"/>
          <w:sz w:val="24"/>
        </w:rPr>
      </w:pPr>
    </w:p>
    <w:p w:rsidR="00B34237" w:rsidRDefault="00645116" w:rsidP="003C798B">
      <w:pPr>
        <w:widowControl w:val="0"/>
        <w:spacing w:after="0" w:line="240" w:lineRule="auto"/>
        <w:jc w:val="right"/>
        <w:outlineLvl w:val="0"/>
        <w:rPr>
          <w:rFonts w:ascii="Times New Roman" w:hAnsi="Times New Roman"/>
          <w:sz w:val="24"/>
        </w:rPr>
      </w:pPr>
      <w:r>
        <w:rPr>
          <w:rFonts w:ascii="Times New Roman" w:hAnsi="Times New Roman"/>
          <w:sz w:val="24"/>
        </w:rPr>
        <w:t xml:space="preserve">Приложение </w:t>
      </w:r>
      <w:r w:rsidR="0043316A">
        <w:rPr>
          <w:rFonts w:ascii="Times New Roman" w:hAnsi="Times New Roman"/>
          <w:sz w:val="24"/>
        </w:rPr>
        <w:t>№ 1</w:t>
      </w:r>
    </w:p>
    <w:p w:rsidR="00B34237" w:rsidRDefault="00645116" w:rsidP="003C798B">
      <w:pPr>
        <w:widowControl w:val="0"/>
        <w:spacing w:after="0" w:line="240" w:lineRule="auto"/>
        <w:jc w:val="right"/>
        <w:outlineLvl w:val="0"/>
        <w:rPr>
          <w:rFonts w:ascii="Times New Roman" w:hAnsi="Times New Roman"/>
          <w:sz w:val="24"/>
        </w:rPr>
      </w:pPr>
      <w:r>
        <w:rPr>
          <w:rFonts w:ascii="Times New Roman" w:hAnsi="Times New Roman"/>
          <w:sz w:val="24"/>
        </w:rPr>
        <w:t>к Государственному контракту</w:t>
      </w:r>
    </w:p>
    <w:p w:rsidR="00B34237" w:rsidRDefault="00645116" w:rsidP="003C798B">
      <w:pPr>
        <w:widowControl w:val="0"/>
        <w:spacing w:after="0" w:line="240" w:lineRule="auto"/>
        <w:jc w:val="right"/>
        <w:outlineLvl w:val="0"/>
        <w:rPr>
          <w:rFonts w:ascii="Times New Roman" w:hAnsi="Times New Roman"/>
          <w:sz w:val="24"/>
        </w:rPr>
      </w:pPr>
      <w:r>
        <w:rPr>
          <w:rFonts w:ascii="Times New Roman" w:hAnsi="Times New Roman"/>
          <w:sz w:val="24"/>
        </w:rPr>
        <w:t>№_______________________  </w:t>
      </w:r>
    </w:p>
    <w:p w:rsidR="00B34237" w:rsidRDefault="00B34237" w:rsidP="003C798B">
      <w:pPr>
        <w:spacing w:after="0" w:line="240" w:lineRule="auto"/>
        <w:outlineLvl w:val="0"/>
        <w:rPr>
          <w:rFonts w:ascii="Times New Roman" w:hAnsi="Times New Roman"/>
          <w:b/>
          <w:sz w:val="24"/>
        </w:rPr>
      </w:pPr>
    </w:p>
    <w:p w:rsidR="00E32C0B" w:rsidRDefault="00E32C0B" w:rsidP="003C798B">
      <w:pPr>
        <w:spacing w:after="0" w:line="240" w:lineRule="auto"/>
        <w:jc w:val="center"/>
        <w:outlineLvl w:val="0"/>
        <w:rPr>
          <w:rFonts w:ascii="Times New Roman" w:hAnsi="Times New Roman"/>
          <w:b/>
          <w:sz w:val="24"/>
        </w:rPr>
      </w:pPr>
      <w:r>
        <w:rPr>
          <w:rFonts w:ascii="Times New Roman" w:hAnsi="Times New Roman"/>
          <w:b/>
          <w:sz w:val="24"/>
        </w:rPr>
        <w:t>Описание объекта закупки</w:t>
      </w:r>
    </w:p>
    <w:p w:rsidR="00E32C0B" w:rsidRDefault="00E32C0B" w:rsidP="003C798B">
      <w:pPr>
        <w:spacing w:after="0" w:line="240" w:lineRule="auto"/>
        <w:outlineLvl w:val="0"/>
        <w:rPr>
          <w:rFonts w:ascii="Times New Roman" w:hAnsi="Times New Roman"/>
          <w:b/>
          <w:sz w:val="24"/>
        </w:rPr>
      </w:pPr>
    </w:p>
    <w:p w:rsidR="00B34237" w:rsidRDefault="00645116" w:rsidP="003C798B">
      <w:pPr>
        <w:spacing w:after="0" w:line="240" w:lineRule="auto"/>
        <w:jc w:val="center"/>
        <w:rPr>
          <w:rFonts w:ascii="Times New Roman" w:hAnsi="Times New Roman"/>
          <w:b/>
          <w:sz w:val="24"/>
        </w:rPr>
      </w:pPr>
      <w:r>
        <w:rPr>
          <w:rFonts w:ascii="Times New Roman" w:hAnsi="Times New Roman"/>
          <w:b/>
          <w:sz w:val="24"/>
        </w:rPr>
        <w:t>ТЕХНИЧЕСКОЕ ЗАДАНИЕ</w:t>
      </w:r>
    </w:p>
    <w:p w:rsidR="006054CF" w:rsidRPr="0043316A" w:rsidRDefault="00E572E6" w:rsidP="003C798B">
      <w:pPr>
        <w:spacing w:after="0" w:line="240" w:lineRule="auto"/>
        <w:jc w:val="center"/>
        <w:rPr>
          <w:rFonts w:ascii="Times New Roman" w:hAnsi="Times New Roman"/>
          <w:i/>
          <w:sz w:val="24"/>
        </w:rPr>
      </w:pPr>
      <w:proofErr w:type="gramStart"/>
      <w:r>
        <w:rPr>
          <w:rFonts w:ascii="Times New Roman" w:hAnsi="Times New Roman"/>
          <w:sz w:val="24"/>
        </w:rPr>
        <w:t>(</w:t>
      </w:r>
      <w:r w:rsidR="006054CF" w:rsidRPr="0043316A">
        <w:rPr>
          <w:rFonts w:ascii="Times New Roman" w:hAnsi="Times New Roman"/>
          <w:i/>
          <w:sz w:val="24"/>
        </w:rPr>
        <w:t xml:space="preserve">при заключении контракта </w:t>
      </w:r>
      <w:r w:rsidRPr="0043316A">
        <w:rPr>
          <w:rFonts w:ascii="Times New Roman" w:hAnsi="Times New Roman"/>
          <w:i/>
          <w:sz w:val="24"/>
        </w:rPr>
        <w:t>приводится текст Описания о</w:t>
      </w:r>
      <w:r w:rsidR="006054CF" w:rsidRPr="0043316A">
        <w:rPr>
          <w:rFonts w:ascii="Times New Roman" w:hAnsi="Times New Roman"/>
          <w:i/>
          <w:sz w:val="24"/>
        </w:rPr>
        <w:t>бъекта закупки</w:t>
      </w:r>
      <w:proofErr w:type="gramEnd"/>
    </w:p>
    <w:p w:rsidR="006054CF" w:rsidRPr="0043316A" w:rsidRDefault="006823C5" w:rsidP="003C798B">
      <w:pPr>
        <w:spacing w:after="0" w:line="240" w:lineRule="auto"/>
        <w:jc w:val="center"/>
        <w:rPr>
          <w:rFonts w:ascii="Times New Roman" w:hAnsi="Times New Roman"/>
          <w:i/>
          <w:sz w:val="24"/>
        </w:rPr>
      </w:pPr>
      <w:proofErr w:type="gramStart"/>
      <w:r w:rsidRPr="0043316A">
        <w:rPr>
          <w:rFonts w:ascii="Times New Roman" w:hAnsi="Times New Roman"/>
          <w:i/>
          <w:sz w:val="24"/>
        </w:rPr>
        <w:t>(Приложение № 1 к И</w:t>
      </w:r>
      <w:r w:rsidR="006054CF" w:rsidRPr="0043316A">
        <w:rPr>
          <w:rFonts w:ascii="Times New Roman" w:hAnsi="Times New Roman"/>
          <w:i/>
          <w:sz w:val="24"/>
        </w:rPr>
        <w:t>звещению)</w:t>
      </w:r>
      <w:r w:rsidR="00E572E6" w:rsidRPr="0043316A">
        <w:rPr>
          <w:rFonts w:ascii="Times New Roman" w:hAnsi="Times New Roman"/>
          <w:i/>
          <w:sz w:val="24"/>
        </w:rPr>
        <w:t>)</w:t>
      </w:r>
      <w:proofErr w:type="gramEnd"/>
    </w:p>
    <w:p w:rsidR="00B34237" w:rsidRPr="0043316A" w:rsidRDefault="00B34237" w:rsidP="003C798B">
      <w:pPr>
        <w:widowControl w:val="0"/>
        <w:spacing w:after="0" w:line="240" w:lineRule="auto"/>
        <w:outlineLvl w:val="0"/>
        <w:rPr>
          <w:rFonts w:ascii="Times New Roman" w:hAnsi="Times New Roman"/>
          <w:b/>
          <w:i/>
          <w:sz w:val="24"/>
        </w:rPr>
      </w:pPr>
    </w:p>
    <w:p w:rsidR="00B34237" w:rsidRDefault="00B34237" w:rsidP="003C798B">
      <w:pPr>
        <w:widowControl w:val="0"/>
        <w:spacing w:after="0" w:line="240" w:lineRule="auto"/>
        <w:outlineLvl w:val="0"/>
        <w:rPr>
          <w:rFonts w:ascii="Times New Roman" w:hAnsi="Times New Roman"/>
          <w:b/>
          <w:sz w:val="24"/>
        </w:rPr>
      </w:pPr>
    </w:p>
    <w:p w:rsidR="00B34237" w:rsidRDefault="00B34237" w:rsidP="003C798B">
      <w:pPr>
        <w:widowControl w:val="0"/>
        <w:spacing w:after="0" w:line="240" w:lineRule="auto"/>
        <w:outlineLvl w:val="0"/>
        <w:rPr>
          <w:rFonts w:ascii="Times New Roman" w:hAnsi="Times New Roman"/>
          <w:sz w:val="24"/>
        </w:rPr>
      </w:pPr>
    </w:p>
    <w:p w:rsidR="00B34237" w:rsidRDefault="00B34237" w:rsidP="003C798B">
      <w:pPr>
        <w:widowControl w:val="0"/>
        <w:spacing w:after="0" w:line="240" w:lineRule="auto"/>
        <w:outlineLvl w:val="0"/>
        <w:rPr>
          <w:rFonts w:ascii="Times New Roman" w:hAnsi="Times New Roman"/>
          <w:sz w:val="24"/>
        </w:rPr>
      </w:pPr>
    </w:p>
    <w:p w:rsidR="00B34237" w:rsidRDefault="00B34237" w:rsidP="003C798B">
      <w:pPr>
        <w:widowControl w:val="0"/>
        <w:spacing w:after="0" w:line="240" w:lineRule="auto"/>
        <w:outlineLvl w:val="0"/>
        <w:rPr>
          <w:rFonts w:ascii="Times New Roman" w:hAnsi="Times New Roman"/>
          <w:sz w:val="24"/>
        </w:rPr>
      </w:pPr>
    </w:p>
    <w:p w:rsidR="00B34237" w:rsidRDefault="00B34237" w:rsidP="003C798B">
      <w:pPr>
        <w:widowControl w:val="0"/>
        <w:spacing w:after="0" w:line="240" w:lineRule="auto"/>
        <w:outlineLvl w:val="0"/>
        <w:rPr>
          <w:rFonts w:ascii="Times New Roman" w:hAnsi="Times New Roman"/>
          <w:sz w:val="24"/>
        </w:rPr>
      </w:pPr>
    </w:p>
    <w:p w:rsidR="00B34237" w:rsidRDefault="00B34237" w:rsidP="003C798B">
      <w:pPr>
        <w:widowControl w:val="0"/>
        <w:spacing w:after="0" w:line="240" w:lineRule="auto"/>
        <w:outlineLvl w:val="0"/>
        <w:rPr>
          <w:rFonts w:ascii="Times New Roman" w:hAnsi="Times New Roman"/>
          <w:sz w:val="24"/>
        </w:rPr>
      </w:pPr>
    </w:p>
    <w:p w:rsidR="00B34237" w:rsidRDefault="00B34237" w:rsidP="003C798B">
      <w:pPr>
        <w:widowControl w:val="0"/>
        <w:spacing w:after="0" w:line="240" w:lineRule="auto"/>
        <w:outlineLvl w:val="0"/>
        <w:rPr>
          <w:rFonts w:ascii="Times New Roman" w:hAnsi="Times New Roman"/>
          <w:sz w:val="24"/>
        </w:rPr>
      </w:pPr>
    </w:p>
    <w:p w:rsidR="00B34237" w:rsidRDefault="00B34237" w:rsidP="003C798B">
      <w:pPr>
        <w:widowControl w:val="0"/>
        <w:spacing w:after="0" w:line="240" w:lineRule="auto"/>
        <w:outlineLvl w:val="0"/>
        <w:rPr>
          <w:rFonts w:ascii="Times New Roman" w:hAnsi="Times New Roman"/>
          <w:sz w:val="24"/>
        </w:rPr>
      </w:pPr>
    </w:p>
    <w:p w:rsidR="00B34237" w:rsidRDefault="00B34237" w:rsidP="003C798B">
      <w:pPr>
        <w:widowControl w:val="0"/>
        <w:spacing w:after="0" w:line="240" w:lineRule="auto"/>
        <w:outlineLvl w:val="0"/>
        <w:rPr>
          <w:rFonts w:ascii="Times New Roman" w:hAnsi="Times New Roman"/>
          <w:sz w:val="24"/>
        </w:rPr>
      </w:pPr>
    </w:p>
    <w:p w:rsidR="00B34237" w:rsidRDefault="00B34237" w:rsidP="003C798B">
      <w:pPr>
        <w:widowControl w:val="0"/>
        <w:spacing w:after="0" w:line="240" w:lineRule="auto"/>
        <w:outlineLvl w:val="0"/>
        <w:rPr>
          <w:rFonts w:ascii="Times New Roman" w:hAnsi="Times New Roman"/>
          <w:sz w:val="24"/>
        </w:rPr>
      </w:pPr>
    </w:p>
    <w:p w:rsidR="00B34237" w:rsidRDefault="00B34237" w:rsidP="003C798B">
      <w:pPr>
        <w:widowControl w:val="0"/>
        <w:spacing w:after="0" w:line="240" w:lineRule="auto"/>
        <w:outlineLvl w:val="0"/>
        <w:rPr>
          <w:rFonts w:ascii="Times New Roman" w:hAnsi="Times New Roman"/>
          <w:sz w:val="24"/>
        </w:rPr>
      </w:pPr>
    </w:p>
    <w:p w:rsidR="00B34237" w:rsidRDefault="00B34237" w:rsidP="003C798B">
      <w:pPr>
        <w:widowControl w:val="0"/>
        <w:spacing w:after="0" w:line="240" w:lineRule="auto"/>
        <w:outlineLvl w:val="0"/>
        <w:rPr>
          <w:rFonts w:ascii="Times New Roman" w:hAnsi="Times New Roman"/>
          <w:sz w:val="24"/>
        </w:rPr>
      </w:pPr>
    </w:p>
    <w:p w:rsidR="00B34237" w:rsidRDefault="00B34237" w:rsidP="003C798B">
      <w:pPr>
        <w:widowControl w:val="0"/>
        <w:spacing w:after="0" w:line="240" w:lineRule="auto"/>
        <w:outlineLvl w:val="0"/>
        <w:rPr>
          <w:rFonts w:ascii="Times New Roman" w:hAnsi="Times New Roman"/>
          <w:sz w:val="24"/>
        </w:rPr>
      </w:pPr>
    </w:p>
    <w:p w:rsidR="00B34237" w:rsidRDefault="00B34237" w:rsidP="003C798B">
      <w:pPr>
        <w:widowControl w:val="0"/>
        <w:spacing w:after="0" w:line="240" w:lineRule="auto"/>
        <w:outlineLvl w:val="0"/>
        <w:rPr>
          <w:rFonts w:ascii="Times New Roman" w:hAnsi="Times New Roman"/>
          <w:sz w:val="24"/>
        </w:rPr>
      </w:pPr>
    </w:p>
    <w:p w:rsidR="00B34237" w:rsidRDefault="00B34237" w:rsidP="003C798B">
      <w:pPr>
        <w:widowControl w:val="0"/>
        <w:spacing w:after="0" w:line="240" w:lineRule="auto"/>
        <w:outlineLvl w:val="0"/>
        <w:rPr>
          <w:rFonts w:ascii="Times New Roman" w:hAnsi="Times New Roman"/>
          <w:sz w:val="24"/>
        </w:rPr>
      </w:pPr>
    </w:p>
    <w:p w:rsidR="00B34237" w:rsidRDefault="00B34237" w:rsidP="003C798B">
      <w:pPr>
        <w:widowControl w:val="0"/>
        <w:spacing w:after="0" w:line="240" w:lineRule="auto"/>
        <w:outlineLvl w:val="0"/>
        <w:rPr>
          <w:rFonts w:ascii="Times New Roman" w:hAnsi="Times New Roman"/>
          <w:sz w:val="24"/>
        </w:rPr>
      </w:pPr>
    </w:p>
    <w:p w:rsidR="00B34237" w:rsidRDefault="00B34237" w:rsidP="003C798B">
      <w:pPr>
        <w:widowControl w:val="0"/>
        <w:spacing w:after="0" w:line="240" w:lineRule="auto"/>
        <w:outlineLvl w:val="0"/>
        <w:rPr>
          <w:rFonts w:ascii="Times New Roman" w:hAnsi="Times New Roman"/>
          <w:sz w:val="24"/>
        </w:rPr>
      </w:pPr>
    </w:p>
    <w:p w:rsidR="00B34237" w:rsidRDefault="00B34237" w:rsidP="003C798B">
      <w:pPr>
        <w:widowControl w:val="0"/>
        <w:spacing w:after="0" w:line="240" w:lineRule="auto"/>
        <w:outlineLvl w:val="0"/>
        <w:rPr>
          <w:rFonts w:ascii="Times New Roman" w:hAnsi="Times New Roman"/>
          <w:sz w:val="24"/>
        </w:rPr>
      </w:pPr>
    </w:p>
    <w:p w:rsidR="00B34237" w:rsidRDefault="00B34237" w:rsidP="003C798B">
      <w:pPr>
        <w:widowControl w:val="0"/>
        <w:spacing w:after="0" w:line="240" w:lineRule="auto"/>
        <w:outlineLvl w:val="0"/>
        <w:rPr>
          <w:rFonts w:ascii="Times New Roman" w:hAnsi="Times New Roman"/>
          <w:sz w:val="24"/>
        </w:rPr>
      </w:pPr>
    </w:p>
    <w:p w:rsidR="00B34237" w:rsidRDefault="00B34237" w:rsidP="003C798B">
      <w:pPr>
        <w:widowControl w:val="0"/>
        <w:spacing w:after="0" w:line="240" w:lineRule="auto"/>
        <w:outlineLvl w:val="0"/>
        <w:rPr>
          <w:rFonts w:ascii="Times New Roman" w:hAnsi="Times New Roman"/>
          <w:sz w:val="24"/>
        </w:rPr>
      </w:pPr>
    </w:p>
    <w:p w:rsidR="00B34237" w:rsidRDefault="00B34237" w:rsidP="003C798B">
      <w:pPr>
        <w:widowControl w:val="0"/>
        <w:spacing w:after="0" w:line="240" w:lineRule="auto"/>
        <w:outlineLvl w:val="0"/>
        <w:rPr>
          <w:rFonts w:ascii="Times New Roman" w:hAnsi="Times New Roman"/>
          <w:sz w:val="24"/>
        </w:rPr>
      </w:pPr>
    </w:p>
    <w:p w:rsidR="00B34237" w:rsidRDefault="00B34237" w:rsidP="003C798B">
      <w:pPr>
        <w:widowControl w:val="0"/>
        <w:spacing w:after="0" w:line="240" w:lineRule="auto"/>
        <w:outlineLvl w:val="0"/>
        <w:rPr>
          <w:rFonts w:ascii="Times New Roman" w:hAnsi="Times New Roman"/>
          <w:sz w:val="24"/>
        </w:rPr>
      </w:pPr>
    </w:p>
    <w:p w:rsidR="00B34237" w:rsidRDefault="00B34237" w:rsidP="003C798B">
      <w:pPr>
        <w:widowControl w:val="0"/>
        <w:spacing w:after="0" w:line="240" w:lineRule="auto"/>
        <w:outlineLvl w:val="0"/>
        <w:rPr>
          <w:rFonts w:ascii="Times New Roman" w:hAnsi="Times New Roman"/>
          <w:sz w:val="24"/>
        </w:rPr>
      </w:pPr>
    </w:p>
    <w:p w:rsidR="00B34237" w:rsidRDefault="00B34237" w:rsidP="003C798B">
      <w:pPr>
        <w:widowControl w:val="0"/>
        <w:spacing w:after="0" w:line="240" w:lineRule="auto"/>
        <w:outlineLvl w:val="0"/>
        <w:rPr>
          <w:rFonts w:ascii="Times New Roman" w:hAnsi="Times New Roman"/>
          <w:sz w:val="24"/>
        </w:rPr>
      </w:pPr>
    </w:p>
    <w:p w:rsidR="00B34237" w:rsidRDefault="00B34237" w:rsidP="003C798B">
      <w:pPr>
        <w:widowControl w:val="0"/>
        <w:spacing w:after="0" w:line="240" w:lineRule="auto"/>
        <w:outlineLvl w:val="0"/>
        <w:rPr>
          <w:rFonts w:ascii="Times New Roman" w:hAnsi="Times New Roman"/>
          <w:sz w:val="24"/>
        </w:rPr>
      </w:pPr>
    </w:p>
    <w:p w:rsidR="00B34237" w:rsidRDefault="00B34237" w:rsidP="003C798B">
      <w:pPr>
        <w:widowControl w:val="0"/>
        <w:spacing w:after="0" w:line="240" w:lineRule="auto"/>
        <w:outlineLvl w:val="0"/>
        <w:rPr>
          <w:rFonts w:ascii="Times New Roman" w:hAnsi="Times New Roman"/>
          <w:sz w:val="24"/>
        </w:rPr>
      </w:pPr>
    </w:p>
    <w:p w:rsidR="00B34237" w:rsidRDefault="00B34237" w:rsidP="003C798B">
      <w:pPr>
        <w:widowControl w:val="0"/>
        <w:spacing w:after="0" w:line="240" w:lineRule="auto"/>
        <w:outlineLvl w:val="0"/>
        <w:rPr>
          <w:rFonts w:ascii="Times New Roman" w:hAnsi="Times New Roman"/>
          <w:sz w:val="24"/>
        </w:rPr>
      </w:pPr>
    </w:p>
    <w:p w:rsidR="00B34237" w:rsidRDefault="00B34237" w:rsidP="003C798B">
      <w:pPr>
        <w:widowControl w:val="0"/>
        <w:spacing w:after="0" w:line="240" w:lineRule="auto"/>
        <w:outlineLvl w:val="0"/>
        <w:rPr>
          <w:rFonts w:ascii="Times New Roman" w:hAnsi="Times New Roman"/>
          <w:sz w:val="24"/>
        </w:rPr>
      </w:pPr>
    </w:p>
    <w:p w:rsidR="0043316A" w:rsidRDefault="0043316A" w:rsidP="003C798B">
      <w:pPr>
        <w:widowControl w:val="0"/>
        <w:spacing w:after="0" w:line="240" w:lineRule="auto"/>
        <w:outlineLvl w:val="0"/>
        <w:rPr>
          <w:rFonts w:ascii="Times New Roman" w:hAnsi="Times New Roman"/>
          <w:sz w:val="24"/>
        </w:rPr>
      </w:pPr>
    </w:p>
    <w:p w:rsidR="0043316A" w:rsidRDefault="0043316A" w:rsidP="003C798B">
      <w:pPr>
        <w:widowControl w:val="0"/>
        <w:spacing w:after="0" w:line="240" w:lineRule="auto"/>
        <w:outlineLvl w:val="0"/>
        <w:rPr>
          <w:rFonts w:ascii="Times New Roman" w:hAnsi="Times New Roman"/>
          <w:sz w:val="24"/>
        </w:rPr>
      </w:pPr>
    </w:p>
    <w:p w:rsidR="0043316A" w:rsidRDefault="0043316A" w:rsidP="003C798B">
      <w:pPr>
        <w:widowControl w:val="0"/>
        <w:spacing w:after="0" w:line="240" w:lineRule="auto"/>
        <w:outlineLvl w:val="0"/>
        <w:rPr>
          <w:rFonts w:ascii="Times New Roman" w:hAnsi="Times New Roman"/>
          <w:sz w:val="24"/>
        </w:rPr>
      </w:pPr>
    </w:p>
    <w:p w:rsidR="0043316A" w:rsidRDefault="0043316A" w:rsidP="003C798B">
      <w:pPr>
        <w:widowControl w:val="0"/>
        <w:spacing w:after="0" w:line="240" w:lineRule="auto"/>
        <w:outlineLvl w:val="0"/>
        <w:rPr>
          <w:rFonts w:ascii="Times New Roman" w:hAnsi="Times New Roman"/>
          <w:sz w:val="24"/>
        </w:rPr>
      </w:pPr>
    </w:p>
    <w:p w:rsidR="0043316A" w:rsidRDefault="0043316A" w:rsidP="003C798B">
      <w:pPr>
        <w:widowControl w:val="0"/>
        <w:spacing w:after="0" w:line="240" w:lineRule="auto"/>
        <w:outlineLvl w:val="0"/>
        <w:rPr>
          <w:rFonts w:ascii="Times New Roman" w:hAnsi="Times New Roman"/>
          <w:sz w:val="24"/>
        </w:rPr>
      </w:pPr>
    </w:p>
    <w:p w:rsidR="0043316A" w:rsidRDefault="0043316A" w:rsidP="003C798B">
      <w:pPr>
        <w:widowControl w:val="0"/>
        <w:spacing w:after="0" w:line="240" w:lineRule="auto"/>
        <w:outlineLvl w:val="0"/>
        <w:rPr>
          <w:rFonts w:ascii="Times New Roman" w:hAnsi="Times New Roman"/>
          <w:sz w:val="24"/>
        </w:rPr>
      </w:pPr>
    </w:p>
    <w:p w:rsidR="0043316A" w:rsidRDefault="0043316A" w:rsidP="003C798B">
      <w:pPr>
        <w:widowControl w:val="0"/>
        <w:spacing w:after="0" w:line="240" w:lineRule="auto"/>
        <w:outlineLvl w:val="0"/>
        <w:rPr>
          <w:rFonts w:ascii="Times New Roman" w:hAnsi="Times New Roman"/>
          <w:sz w:val="24"/>
        </w:rPr>
      </w:pPr>
    </w:p>
    <w:p w:rsidR="0043316A" w:rsidRDefault="0043316A" w:rsidP="003C798B">
      <w:pPr>
        <w:widowControl w:val="0"/>
        <w:spacing w:after="0" w:line="240" w:lineRule="auto"/>
        <w:outlineLvl w:val="0"/>
        <w:rPr>
          <w:rFonts w:ascii="Times New Roman" w:hAnsi="Times New Roman"/>
          <w:sz w:val="24"/>
        </w:rPr>
      </w:pPr>
    </w:p>
    <w:p w:rsidR="0043316A" w:rsidRDefault="0043316A" w:rsidP="003C798B">
      <w:pPr>
        <w:widowControl w:val="0"/>
        <w:spacing w:after="0" w:line="240" w:lineRule="auto"/>
        <w:outlineLvl w:val="0"/>
        <w:rPr>
          <w:rFonts w:ascii="Times New Roman" w:hAnsi="Times New Roman"/>
          <w:sz w:val="24"/>
        </w:rPr>
      </w:pPr>
    </w:p>
    <w:p w:rsidR="0043316A" w:rsidRDefault="0043316A" w:rsidP="003C798B">
      <w:pPr>
        <w:widowControl w:val="0"/>
        <w:spacing w:after="0" w:line="240" w:lineRule="auto"/>
        <w:outlineLvl w:val="0"/>
        <w:rPr>
          <w:rFonts w:ascii="Times New Roman" w:hAnsi="Times New Roman"/>
          <w:sz w:val="24"/>
        </w:rPr>
      </w:pPr>
    </w:p>
    <w:p w:rsidR="0043316A" w:rsidRDefault="0043316A" w:rsidP="003C798B">
      <w:pPr>
        <w:widowControl w:val="0"/>
        <w:spacing w:after="0" w:line="240" w:lineRule="auto"/>
        <w:outlineLvl w:val="0"/>
        <w:rPr>
          <w:rFonts w:ascii="Times New Roman" w:hAnsi="Times New Roman"/>
          <w:sz w:val="24"/>
        </w:rPr>
      </w:pPr>
    </w:p>
    <w:p w:rsidR="0043316A" w:rsidRDefault="0043316A" w:rsidP="003C798B">
      <w:pPr>
        <w:widowControl w:val="0"/>
        <w:spacing w:after="0" w:line="240" w:lineRule="auto"/>
        <w:outlineLvl w:val="0"/>
        <w:rPr>
          <w:rFonts w:ascii="Times New Roman" w:hAnsi="Times New Roman"/>
          <w:sz w:val="24"/>
        </w:rPr>
      </w:pPr>
    </w:p>
    <w:p w:rsidR="0043316A" w:rsidRDefault="0043316A" w:rsidP="003C798B">
      <w:pPr>
        <w:widowControl w:val="0"/>
        <w:spacing w:after="0" w:line="240" w:lineRule="auto"/>
        <w:outlineLvl w:val="0"/>
        <w:rPr>
          <w:rFonts w:ascii="Times New Roman" w:hAnsi="Times New Roman"/>
          <w:sz w:val="24"/>
        </w:rPr>
      </w:pPr>
    </w:p>
    <w:p w:rsidR="0043316A" w:rsidRDefault="0043316A" w:rsidP="003C798B">
      <w:pPr>
        <w:widowControl w:val="0"/>
        <w:spacing w:after="0" w:line="240" w:lineRule="auto"/>
        <w:outlineLvl w:val="0"/>
        <w:rPr>
          <w:rFonts w:ascii="Times New Roman" w:hAnsi="Times New Roman"/>
          <w:sz w:val="24"/>
        </w:rPr>
      </w:pPr>
    </w:p>
    <w:p w:rsidR="0043316A" w:rsidRDefault="0043316A" w:rsidP="003C798B">
      <w:pPr>
        <w:widowControl w:val="0"/>
        <w:spacing w:after="0" w:line="240" w:lineRule="auto"/>
        <w:outlineLvl w:val="0"/>
        <w:rPr>
          <w:rFonts w:ascii="Times New Roman" w:hAnsi="Times New Roman"/>
          <w:sz w:val="24"/>
        </w:rPr>
      </w:pPr>
    </w:p>
    <w:p w:rsidR="00E65794" w:rsidRDefault="00E65794" w:rsidP="003C798B">
      <w:pPr>
        <w:widowControl w:val="0"/>
        <w:spacing w:after="0" w:line="240" w:lineRule="auto"/>
        <w:outlineLvl w:val="0"/>
        <w:rPr>
          <w:rFonts w:ascii="Times New Roman" w:hAnsi="Times New Roman"/>
          <w:sz w:val="24"/>
        </w:rPr>
      </w:pPr>
    </w:p>
    <w:p w:rsidR="0043316A" w:rsidRPr="0043316A" w:rsidRDefault="0043316A" w:rsidP="0043316A">
      <w:pPr>
        <w:spacing w:after="0"/>
        <w:jc w:val="right"/>
        <w:rPr>
          <w:rFonts w:ascii="Times New Roman" w:eastAsia="Calibri" w:hAnsi="Times New Roman"/>
          <w:color w:val="auto"/>
          <w:sz w:val="24"/>
          <w:szCs w:val="24"/>
        </w:rPr>
      </w:pPr>
      <w:r w:rsidRPr="0043316A">
        <w:rPr>
          <w:rFonts w:ascii="Times New Roman" w:eastAsia="Calibri" w:hAnsi="Times New Roman"/>
          <w:color w:val="auto"/>
          <w:sz w:val="24"/>
          <w:szCs w:val="24"/>
        </w:rPr>
        <w:t>Приложение № 2</w:t>
      </w:r>
    </w:p>
    <w:p w:rsidR="0043316A" w:rsidRPr="0043316A" w:rsidRDefault="0043316A" w:rsidP="0043316A">
      <w:pPr>
        <w:spacing w:after="0"/>
        <w:jc w:val="right"/>
        <w:rPr>
          <w:rFonts w:ascii="Times New Roman" w:eastAsia="Calibri" w:hAnsi="Times New Roman"/>
          <w:color w:val="auto"/>
          <w:sz w:val="24"/>
          <w:szCs w:val="24"/>
        </w:rPr>
      </w:pPr>
      <w:r w:rsidRPr="0043316A">
        <w:rPr>
          <w:rFonts w:ascii="Times New Roman" w:eastAsia="Calibri" w:hAnsi="Times New Roman"/>
          <w:color w:val="auto"/>
          <w:sz w:val="24"/>
          <w:szCs w:val="24"/>
        </w:rPr>
        <w:t>к Государственному контракту</w:t>
      </w:r>
    </w:p>
    <w:p w:rsidR="0043316A" w:rsidRPr="0043316A" w:rsidRDefault="0043316A" w:rsidP="0043316A">
      <w:pPr>
        <w:spacing w:after="0"/>
        <w:jc w:val="right"/>
        <w:rPr>
          <w:rFonts w:ascii="Times New Roman" w:eastAsia="Calibri" w:hAnsi="Times New Roman"/>
          <w:color w:val="auto"/>
          <w:sz w:val="24"/>
          <w:szCs w:val="24"/>
        </w:rPr>
      </w:pPr>
      <w:r w:rsidRPr="0043316A">
        <w:rPr>
          <w:rFonts w:ascii="Times New Roman" w:eastAsia="Calibri" w:hAnsi="Times New Roman"/>
          <w:color w:val="auto"/>
          <w:sz w:val="24"/>
          <w:szCs w:val="24"/>
        </w:rPr>
        <w:t>от _______ № _____________</w:t>
      </w:r>
    </w:p>
    <w:p w:rsidR="0043316A" w:rsidRPr="0043316A" w:rsidRDefault="0043316A" w:rsidP="0043316A">
      <w:pPr>
        <w:spacing w:after="0"/>
        <w:rPr>
          <w:rFonts w:ascii="Times New Roman" w:eastAsia="Calibri" w:hAnsi="Times New Roman"/>
          <w:color w:val="auto"/>
          <w:sz w:val="24"/>
          <w:szCs w:val="24"/>
        </w:rPr>
      </w:pPr>
    </w:p>
    <w:p w:rsidR="0043316A" w:rsidRPr="0043316A" w:rsidRDefault="0043316A" w:rsidP="0043316A">
      <w:pPr>
        <w:spacing w:after="0"/>
        <w:jc w:val="right"/>
        <w:rPr>
          <w:rFonts w:ascii="Times New Roman" w:eastAsia="Calibri" w:hAnsi="Times New Roman"/>
          <w:b/>
          <w:i/>
          <w:color w:val="auto"/>
          <w:sz w:val="28"/>
          <w:szCs w:val="28"/>
        </w:rPr>
      </w:pPr>
      <w:r w:rsidRPr="0043316A">
        <w:rPr>
          <w:rFonts w:ascii="Times New Roman" w:eastAsia="Calibri" w:hAnsi="Times New Roman"/>
          <w:b/>
          <w:i/>
          <w:color w:val="auto"/>
          <w:sz w:val="28"/>
          <w:szCs w:val="28"/>
        </w:rPr>
        <w:t>Форма</w:t>
      </w:r>
    </w:p>
    <w:p w:rsidR="0043316A" w:rsidRPr="0043316A" w:rsidRDefault="0043316A" w:rsidP="0043316A">
      <w:pPr>
        <w:spacing w:after="0"/>
        <w:jc w:val="center"/>
        <w:rPr>
          <w:rFonts w:ascii="Times New Roman" w:eastAsia="Calibri" w:hAnsi="Times New Roman"/>
          <w:color w:val="auto"/>
          <w:sz w:val="24"/>
          <w:szCs w:val="24"/>
        </w:rPr>
      </w:pPr>
    </w:p>
    <w:p w:rsidR="0043316A" w:rsidRPr="0043316A" w:rsidRDefault="0043316A" w:rsidP="0043316A">
      <w:pPr>
        <w:spacing w:after="0"/>
        <w:jc w:val="center"/>
        <w:rPr>
          <w:rFonts w:ascii="Times New Roman" w:hAnsi="Times New Roman"/>
          <w:b/>
          <w:color w:val="auto"/>
          <w:sz w:val="24"/>
          <w:szCs w:val="24"/>
        </w:rPr>
      </w:pPr>
      <w:r w:rsidRPr="0043316A">
        <w:rPr>
          <w:rFonts w:ascii="Times New Roman" w:hAnsi="Times New Roman"/>
          <w:b/>
          <w:color w:val="auto"/>
          <w:sz w:val="24"/>
          <w:szCs w:val="24"/>
        </w:rPr>
        <w:t xml:space="preserve">АКТ о передаче исключительных прав </w:t>
      </w:r>
    </w:p>
    <w:p w:rsidR="0043316A" w:rsidRPr="0043316A" w:rsidRDefault="0043316A" w:rsidP="0043316A">
      <w:pPr>
        <w:spacing w:after="0"/>
        <w:jc w:val="center"/>
        <w:rPr>
          <w:rFonts w:ascii="Times New Roman" w:hAnsi="Times New Roman"/>
          <w:b/>
          <w:color w:val="auto"/>
          <w:sz w:val="24"/>
          <w:szCs w:val="24"/>
        </w:rPr>
      </w:pPr>
      <w:r w:rsidRPr="0043316A">
        <w:rPr>
          <w:rFonts w:ascii="Times New Roman" w:hAnsi="Times New Roman"/>
          <w:b/>
          <w:color w:val="auto"/>
          <w:sz w:val="24"/>
          <w:szCs w:val="24"/>
        </w:rPr>
        <w:t xml:space="preserve">на объекты интеллектуальной собственности </w:t>
      </w:r>
    </w:p>
    <w:p w:rsidR="0043316A" w:rsidRPr="0043316A" w:rsidRDefault="0043316A" w:rsidP="0043316A">
      <w:pPr>
        <w:spacing w:after="0"/>
        <w:jc w:val="center"/>
        <w:rPr>
          <w:rFonts w:ascii="Times New Roman" w:hAnsi="Times New Roman"/>
          <w:b/>
          <w:color w:val="auto"/>
          <w:sz w:val="24"/>
          <w:szCs w:val="24"/>
        </w:rPr>
      </w:pPr>
      <w:r w:rsidRPr="0043316A">
        <w:rPr>
          <w:rFonts w:ascii="Times New Roman" w:hAnsi="Times New Roman"/>
          <w:b/>
          <w:color w:val="auto"/>
          <w:sz w:val="24"/>
          <w:szCs w:val="24"/>
        </w:rPr>
        <w:t>по государственному контракту от «__» _______ 20 __ года № __________</w:t>
      </w:r>
    </w:p>
    <w:p w:rsidR="0043316A" w:rsidRPr="0043316A" w:rsidRDefault="0043316A" w:rsidP="0043316A">
      <w:pPr>
        <w:spacing w:after="0"/>
        <w:jc w:val="center"/>
        <w:rPr>
          <w:rFonts w:ascii="Times New Roman" w:hAnsi="Times New Roman"/>
          <w:b/>
          <w:color w:val="auto"/>
          <w:sz w:val="24"/>
          <w:szCs w:val="24"/>
        </w:rPr>
      </w:pPr>
      <w:r w:rsidRPr="0043316A">
        <w:rPr>
          <w:rFonts w:ascii="Times New Roman" w:hAnsi="Times New Roman"/>
          <w:b/>
          <w:color w:val="auto"/>
          <w:sz w:val="24"/>
          <w:szCs w:val="24"/>
        </w:rPr>
        <w:t xml:space="preserve">на выполнение работ по развитию (модернизации) комплексной системы </w:t>
      </w:r>
    </w:p>
    <w:p w:rsidR="0043316A" w:rsidRPr="0043316A" w:rsidRDefault="0043316A" w:rsidP="0043316A">
      <w:pPr>
        <w:spacing w:after="0"/>
        <w:jc w:val="center"/>
        <w:rPr>
          <w:rFonts w:ascii="Times New Roman" w:hAnsi="Times New Roman"/>
          <w:b/>
          <w:color w:val="auto"/>
          <w:sz w:val="24"/>
          <w:szCs w:val="24"/>
        </w:rPr>
      </w:pPr>
      <w:r w:rsidRPr="0043316A">
        <w:rPr>
          <w:rFonts w:ascii="Times New Roman" w:hAnsi="Times New Roman"/>
          <w:b/>
          <w:color w:val="auto"/>
          <w:sz w:val="24"/>
          <w:szCs w:val="24"/>
        </w:rPr>
        <w:t xml:space="preserve">управления бюджетным и кадровым процессами Аппарата Государственной Думы </w:t>
      </w:r>
    </w:p>
    <w:p w:rsidR="0043316A" w:rsidRPr="0043316A" w:rsidRDefault="0043316A" w:rsidP="0043316A">
      <w:pPr>
        <w:spacing w:after="0"/>
        <w:jc w:val="center"/>
        <w:rPr>
          <w:rFonts w:ascii="Times New Roman" w:hAnsi="Times New Roman"/>
          <w:b/>
          <w:color w:val="auto"/>
          <w:sz w:val="24"/>
          <w:szCs w:val="24"/>
        </w:rPr>
      </w:pPr>
      <w:r w:rsidRPr="0043316A">
        <w:rPr>
          <w:rFonts w:ascii="Times New Roman" w:hAnsi="Times New Roman"/>
          <w:b/>
          <w:color w:val="auto"/>
          <w:sz w:val="24"/>
          <w:szCs w:val="24"/>
        </w:rPr>
        <w:t xml:space="preserve">Федерального Собрания Российской Федерации </w:t>
      </w:r>
    </w:p>
    <w:p w:rsidR="0043316A" w:rsidRPr="0043316A" w:rsidRDefault="0043316A" w:rsidP="0043316A">
      <w:pPr>
        <w:spacing w:after="0"/>
        <w:jc w:val="center"/>
        <w:rPr>
          <w:rFonts w:ascii="Times New Roman" w:hAnsi="Times New Roman"/>
          <w:b/>
          <w:color w:val="auto"/>
          <w:sz w:val="24"/>
          <w:szCs w:val="24"/>
        </w:rPr>
      </w:pPr>
    </w:p>
    <w:p w:rsidR="0043316A" w:rsidRPr="0043316A" w:rsidRDefault="0043316A" w:rsidP="0043316A">
      <w:pPr>
        <w:spacing w:after="0"/>
        <w:jc w:val="center"/>
        <w:rPr>
          <w:rFonts w:ascii="Times New Roman" w:hAnsi="Times New Roman"/>
          <w:color w:val="auto"/>
          <w:sz w:val="24"/>
          <w:szCs w:val="24"/>
        </w:rPr>
      </w:pPr>
      <w:r w:rsidRPr="0043316A">
        <w:rPr>
          <w:rFonts w:ascii="Times New Roman" w:hAnsi="Times New Roman"/>
          <w:color w:val="auto"/>
          <w:sz w:val="24"/>
          <w:szCs w:val="24"/>
        </w:rPr>
        <w:t>г. Москва                                                                                              «___» _____________ 20___ г.</w:t>
      </w:r>
    </w:p>
    <w:p w:rsidR="0043316A" w:rsidRPr="0043316A" w:rsidRDefault="0043316A" w:rsidP="0043316A">
      <w:pPr>
        <w:spacing w:after="0"/>
        <w:jc w:val="center"/>
        <w:rPr>
          <w:rFonts w:ascii="Times New Roman" w:hAnsi="Times New Roman"/>
          <w:b/>
          <w:color w:val="auto"/>
          <w:sz w:val="24"/>
          <w:szCs w:val="24"/>
        </w:rPr>
      </w:pPr>
    </w:p>
    <w:p w:rsidR="0043316A" w:rsidRPr="0043316A" w:rsidRDefault="0043316A" w:rsidP="0043316A">
      <w:pPr>
        <w:spacing w:after="0"/>
        <w:jc w:val="center"/>
        <w:rPr>
          <w:rFonts w:ascii="Times New Roman" w:hAnsi="Times New Roman"/>
          <w:b/>
          <w:color w:val="auto"/>
          <w:sz w:val="24"/>
          <w:szCs w:val="24"/>
        </w:rPr>
      </w:pPr>
    </w:p>
    <w:p w:rsidR="0043316A" w:rsidRPr="0043316A" w:rsidRDefault="0043316A" w:rsidP="0043316A">
      <w:pPr>
        <w:spacing w:after="0"/>
        <w:ind w:firstLine="709"/>
        <w:contextualSpacing/>
        <w:jc w:val="both"/>
        <w:rPr>
          <w:rFonts w:ascii="Times New Roman" w:hAnsi="Times New Roman"/>
          <w:color w:val="auto"/>
          <w:sz w:val="24"/>
          <w:szCs w:val="24"/>
        </w:rPr>
      </w:pPr>
      <w:r w:rsidRPr="0043316A">
        <w:rPr>
          <w:rFonts w:ascii="Times New Roman" w:hAnsi="Times New Roman"/>
          <w:color w:val="auto"/>
          <w:sz w:val="24"/>
          <w:szCs w:val="24"/>
        </w:rPr>
        <w:t>Аппарат Государственной Думы Федерального Собрания Российской Федерации, именуемый в дальнейшем «Заказчик», в лице _____, действующего на основании ____,</w:t>
      </w:r>
      <w:r w:rsidRPr="0043316A">
        <w:rPr>
          <w:rFonts w:ascii="Times New Roman" w:hAnsi="Times New Roman"/>
          <w:color w:val="auto"/>
          <w:sz w:val="24"/>
          <w:szCs w:val="24"/>
        </w:rPr>
        <w:br/>
        <w:t>с одной стороны, и _____________, именуемы</w:t>
      </w:r>
      <w:proofErr w:type="gramStart"/>
      <w:r w:rsidRPr="0043316A">
        <w:rPr>
          <w:rFonts w:ascii="Times New Roman" w:hAnsi="Times New Roman"/>
          <w:color w:val="auto"/>
          <w:sz w:val="24"/>
          <w:szCs w:val="24"/>
        </w:rPr>
        <w:t>й(</w:t>
      </w:r>
      <w:proofErr w:type="spellStart"/>
      <w:proofErr w:type="gramEnd"/>
      <w:r w:rsidRPr="0043316A">
        <w:rPr>
          <w:rFonts w:ascii="Times New Roman" w:hAnsi="Times New Roman"/>
          <w:color w:val="auto"/>
          <w:sz w:val="24"/>
          <w:szCs w:val="24"/>
        </w:rPr>
        <w:t>ое</w:t>
      </w:r>
      <w:proofErr w:type="spellEnd"/>
      <w:r w:rsidRPr="0043316A">
        <w:rPr>
          <w:rFonts w:ascii="Times New Roman" w:hAnsi="Times New Roman"/>
          <w:color w:val="auto"/>
          <w:sz w:val="24"/>
          <w:szCs w:val="24"/>
        </w:rPr>
        <w:t xml:space="preserve">) в дальнейшем «Подрядчик», </w:t>
      </w:r>
      <w:r w:rsidRPr="0043316A">
        <w:rPr>
          <w:rFonts w:ascii="Times New Roman" w:hAnsi="Times New Roman"/>
          <w:color w:val="auto"/>
          <w:sz w:val="24"/>
          <w:szCs w:val="24"/>
        </w:rPr>
        <w:br/>
        <w:t xml:space="preserve">в лице ___________, действующего на основании _____________, с другой стороны, вместе именуемые «Стороны», на основании государственного контракта от «__» _______ 20 __ года </w:t>
      </w:r>
      <w:r w:rsidRPr="0043316A">
        <w:rPr>
          <w:rFonts w:ascii="Times New Roman" w:hAnsi="Times New Roman"/>
          <w:color w:val="auto"/>
          <w:sz w:val="24"/>
          <w:szCs w:val="24"/>
        </w:rPr>
        <w:br/>
        <w:t>№ __________ (далее – Контракт) составили настоящий акт о нижеследующем:</w:t>
      </w:r>
    </w:p>
    <w:p w:rsidR="0043316A" w:rsidRPr="0043316A" w:rsidRDefault="0043316A" w:rsidP="0043316A">
      <w:pPr>
        <w:spacing w:after="0"/>
        <w:ind w:firstLine="709"/>
        <w:contextualSpacing/>
        <w:jc w:val="both"/>
        <w:rPr>
          <w:rFonts w:ascii="Times New Roman" w:hAnsi="Times New Roman"/>
          <w:color w:val="auto"/>
          <w:sz w:val="24"/>
          <w:szCs w:val="24"/>
        </w:rPr>
      </w:pPr>
    </w:p>
    <w:p w:rsidR="0043316A" w:rsidRPr="0043316A" w:rsidRDefault="0043316A" w:rsidP="0043316A">
      <w:pPr>
        <w:spacing w:after="0"/>
        <w:ind w:firstLine="709"/>
        <w:contextualSpacing/>
        <w:jc w:val="both"/>
        <w:rPr>
          <w:rFonts w:ascii="Times New Roman" w:hAnsi="Times New Roman"/>
          <w:color w:val="auto"/>
          <w:sz w:val="24"/>
          <w:szCs w:val="24"/>
        </w:rPr>
      </w:pPr>
      <w:r w:rsidRPr="0043316A">
        <w:rPr>
          <w:rFonts w:ascii="Times New Roman" w:hAnsi="Times New Roman"/>
          <w:color w:val="auto"/>
          <w:sz w:val="24"/>
          <w:szCs w:val="24"/>
        </w:rPr>
        <w:t xml:space="preserve">1. </w:t>
      </w:r>
      <w:proofErr w:type="gramStart"/>
      <w:r w:rsidRPr="0043316A">
        <w:rPr>
          <w:rFonts w:ascii="Times New Roman" w:hAnsi="Times New Roman"/>
          <w:color w:val="auto"/>
          <w:sz w:val="24"/>
          <w:szCs w:val="24"/>
        </w:rPr>
        <w:t xml:space="preserve">Подрядчик передает Заказчику исключительные права на разработанные в ходе выполнения работ по развитию (модернизации) комплексной системы управления бюджетным </w:t>
      </w:r>
      <w:r w:rsidR="00D177E6">
        <w:rPr>
          <w:rFonts w:ascii="Times New Roman" w:hAnsi="Times New Roman"/>
          <w:color w:val="auto"/>
          <w:sz w:val="24"/>
          <w:szCs w:val="24"/>
        </w:rPr>
        <w:br/>
      </w:r>
      <w:r w:rsidRPr="0043316A">
        <w:rPr>
          <w:rFonts w:ascii="Times New Roman" w:hAnsi="Times New Roman"/>
          <w:color w:val="auto"/>
          <w:sz w:val="24"/>
          <w:szCs w:val="24"/>
        </w:rPr>
        <w:t xml:space="preserve">и кадровым процессами Аппарата Государственной Думы Федерального Собрания Российской Федерации результаты в соответствии с Контрактом и Описанием объекта закупки (Техническим заданием), включая исходные коды программ для ЭВМ, библиотеки зависимостей, базы данных, </w:t>
      </w:r>
      <w:r w:rsidR="00D177E6">
        <w:rPr>
          <w:rFonts w:ascii="Times New Roman" w:hAnsi="Times New Roman"/>
          <w:color w:val="auto"/>
          <w:sz w:val="24"/>
          <w:szCs w:val="24"/>
        </w:rPr>
        <w:br/>
      </w:r>
      <w:r w:rsidRPr="0043316A">
        <w:rPr>
          <w:rFonts w:ascii="Times New Roman" w:hAnsi="Times New Roman"/>
          <w:color w:val="auto"/>
          <w:sz w:val="24"/>
          <w:szCs w:val="24"/>
        </w:rPr>
        <w:t xml:space="preserve">а также проектную, техническую, рабочую, сопроводительную и методическую документацию </w:t>
      </w:r>
      <w:r w:rsidR="00D177E6">
        <w:rPr>
          <w:rFonts w:ascii="Times New Roman" w:hAnsi="Times New Roman"/>
          <w:color w:val="auto"/>
          <w:sz w:val="24"/>
          <w:szCs w:val="24"/>
        </w:rPr>
        <w:br/>
      </w:r>
      <w:r w:rsidRPr="0043316A">
        <w:rPr>
          <w:rFonts w:ascii="Times New Roman" w:hAnsi="Times New Roman"/>
          <w:i/>
          <w:color w:val="auto"/>
          <w:sz w:val="24"/>
          <w:szCs w:val="24"/>
        </w:rPr>
        <w:t>к Системе</w:t>
      </w:r>
      <w:proofErr w:type="gramEnd"/>
      <w:r w:rsidRPr="0043316A">
        <w:rPr>
          <w:rFonts w:ascii="Times New Roman" w:hAnsi="Times New Roman"/>
          <w:i/>
          <w:color w:val="auto"/>
          <w:sz w:val="24"/>
          <w:szCs w:val="24"/>
        </w:rPr>
        <w:t xml:space="preserve"> или ее частям</w:t>
      </w:r>
      <w:r w:rsidRPr="0043316A">
        <w:rPr>
          <w:rFonts w:ascii="Times New Roman" w:hAnsi="Times New Roman"/>
          <w:color w:val="auto"/>
          <w:sz w:val="28"/>
          <w:szCs w:val="22"/>
        </w:rPr>
        <w:t xml:space="preserve"> </w:t>
      </w:r>
      <w:r w:rsidRPr="0043316A">
        <w:rPr>
          <w:rFonts w:ascii="Times New Roman" w:hAnsi="Times New Roman"/>
          <w:color w:val="auto"/>
          <w:sz w:val="24"/>
          <w:szCs w:val="24"/>
        </w:rPr>
        <w:t>без увеличения цены Контракта.</w:t>
      </w:r>
    </w:p>
    <w:p w:rsidR="0043316A" w:rsidRPr="0043316A" w:rsidRDefault="0043316A" w:rsidP="0043316A">
      <w:pPr>
        <w:spacing w:after="0"/>
        <w:ind w:firstLine="709"/>
        <w:contextualSpacing/>
        <w:jc w:val="both"/>
        <w:rPr>
          <w:rFonts w:ascii="Times New Roman" w:hAnsi="Times New Roman"/>
          <w:color w:val="auto"/>
          <w:sz w:val="24"/>
          <w:szCs w:val="24"/>
        </w:rPr>
      </w:pPr>
      <w:r w:rsidRPr="0043316A">
        <w:rPr>
          <w:rFonts w:ascii="Times New Roman" w:hAnsi="Times New Roman"/>
          <w:color w:val="auto"/>
          <w:sz w:val="24"/>
          <w:szCs w:val="24"/>
        </w:rPr>
        <w:t>2.</w:t>
      </w:r>
      <w:r w:rsidRPr="0043316A">
        <w:rPr>
          <w:rFonts w:ascii="Times New Roman" w:hAnsi="Times New Roman"/>
          <w:color w:val="auto"/>
          <w:sz w:val="28"/>
          <w:szCs w:val="22"/>
        </w:rPr>
        <w:t xml:space="preserve"> </w:t>
      </w:r>
      <w:r w:rsidRPr="0043316A">
        <w:rPr>
          <w:rFonts w:ascii="Times New Roman" w:hAnsi="Times New Roman"/>
          <w:color w:val="auto"/>
          <w:sz w:val="24"/>
          <w:szCs w:val="24"/>
        </w:rPr>
        <w:t>Настоящий Акт подтверждает надлежащее выполнение Подрядчиком своих обязательств по передаче исключительных прав на результаты выполненных работ по Контракту, которые полностью соответствуют условиям Контракта и Описания объекта закупки (Технического задания).</w:t>
      </w:r>
    </w:p>
    <w:p w:rsidR="0043316A" w:rsidRPr="0043316A" w:rsidRDefault="0043316A" w:rsidP="0043316A">
      <w:pPr>
        <w:spacing w:after="0"/>
        <w:ind w:firstLine="709"/>
        <w:contextualSpacing/>
        <w:jc w:val="both"/>
        <w:rPr>
          <w:rFonts w:ascii="Times New Roman" w:hAnsi="Times New Roman"/>
          <w:color w:val="auto"/>
          <w:sz w:val="24"/>
          <w:szCs w:val="24"/>
        </w:rPr>
      </w:pPr>
      <w:r w:rsidRPr="0043316A">
        <w:rPr>
          <w:rFonts w:ascii="Times New Roman" w:hAnsi="Times New Roman"/>
          <w:color w:val="auto"/>
          <w:sz w:val="24"/>
          <w:szCs w:val="24"/>
        </w:rPr>
        <w:t>3. Подрядчик настоящим гарантирует, что:</w:t>
      </w:r>
    </w:p>
    <w:p w:rsidR="0043316A" w:rsidRPr="0043316A" w:rsidRDefault="0043316A" w:rsidP="0043316A">
      <w:pPr>
        <w:spacing w:after="0"/>
        <w:ind w:firstLine="709"/>
        <w:contextualSpacing/>
        <w:jc w:val="both"/>
        <w:rPr>
          <w:rFonts w:ascii="Times New Roman" w:hAnsi="Times New Roman"/>
          <w:color w:val="auto"/>
          <w:sz w:val="24"/>
          <w:szCs w:val="24"/>
        </w:rPr>
      </w:pPr>
      <w:r w:rsidRPr="0043316A">
        <w:rPr>
          <w:rFonts w:ascii="Times New Roman" w:hAnsi="Times New Roman"/>
          <w:color w:val="auto"/>
          <w:sz w:val="24"/>
          <w:szCs w:val="24"/>
        </w:rPr>
        <w:t>3.1. Подрядчику ничего не известно о правах третьих лиц, которые могли быть нарушены при передаче Заказчику исключительных прав на результаты выполненных работ по Контракту;</w:t>
      </w:r>
    </w:p>
    <w:p w:rsidR="0043316A" w:rsidRPr="0043316A" w:rsidRDefault="0043316A" w:rsidP="0043316A">
      <w:pPr>
        <w:spacing w:after="0"/>
        <w:ind w:firstLine="709"/>
        <w:contextualSpacing/>
        <w:jc w:val="both"/>
        <w:rPr>
          <w:rFonts w:ascii="Times New Roman" w:hAnsi="Times New Roman"/>
          <w:color w:val="auto"/>
          <w:sz w:val="24"/>
          <w:szCs w:val="24"/>
        </w:rPr>
      </w:pPr>
      <w:r w:rsidRPr="0043316A">
        <w:rPr>
          <w:rFonts w:ascii="Times New Roman" w:hAnsi="Times New Roman"/>
          <w:color w:val="auto"/>
          <w:sz w:val="24"/>
          <w:szCs w:val="24"/>
        </w:rPr>
        <w:t xml:space="preserve">3.2. на исключительные права на результаты выполненных работ по Контракту </w:t>
      </w:r>
      <w:r w:rsidR="00D177E6">
        <w:rPr>
          <w:rFonts w:ascii="Times New Roman" w:hAnsi="Times New Roman"/>
          <w:color w:val="auto"/>
          <w:sz w:val="24"/>
          <w:szCs w:val="24"/>
        </w:rPr>
        <w:br/>
      </w:r>
      <w:r w:rsidRPr="0043316A">
        <w:rPr>
          <w:rFonts w:ascii="Times New Roman" w:hAnsi="Times New Roman"/>
          <w:color w:val="auto"/>
          <w:sz w:val="24"/>
          <w:szCs w:val="24"/>
        </w:rPr>
        <w:t>не наложены ограничения по распоряжению ими;</w:t>
      </w:r>
    </w:p>
    <w:p w:rsidR="0043316A" w:rsidRPr="0043316A" w:rsidRDefault="0043316A" w:rsidP="0043316A">
      <w:pPr>
        <w:spacing w:after="0"/>
        <w:ind w:firstLine="709"/>
        <w:contextualSpacing/>
        <w:jc w:val="both"/>
        <w:rPr>
          <w:rFonts w:ascii="Times New Roman" w:hAnsi="Times New Roman"/>
          <w:color w:val="auto"/>
          <w:sz w:val="24"/>
          <w:szCs w:val="24"/>
        </w:rPr>
      </w:pPr>
      <w:r w:rsidRPr="0043316A">
        <w:rPr>
          <w:rFonts w:ascii="Times New Roman" w:hAnsi="Times New Roman"/>
          <w:color w:val="auto"/>
          <w:sz w:val="24"/>
          <w:szCs w:val="24"/>
        </w:rPr>
        <w:t xml:space="preserve">3.3. в отношении исключительных прав на результаты выполненных работ по Контракту отсутствуют какие-либо обременения: они не являются предметом залога, и у третьих лиц </w:t>
      </w:r>
      <w:r w:rsidR="00D177E6">
        <w:rPr>
          <w:rFonts w:ascii="Times New Roman" w:hAnsi="Times New Roman"/>
          <w:color w:val="auto"/>
          <w:sz w:val="24"/>
          <w:szCs w:val="24"/>
        </w:rPr>
        <w:br/>
      </w:r>
      <w:r w:rsidRPr="0043316A">
        <w:rPr>
          <w:rFonts w:ascii="Times New Roman" w:hAnsi="Times New Roman"/>
          <w:color w:val="auto"/>
          <w:sz w:val="24"/>
          <w:szCs w:val="24"/>
        </w:rPr>
        <w:t>нет прав на их использование;</w:t>
      </w:r>
    </w:p>
    <w:p w:rsidR="0043316A" w:rsidRPr="0043316A" w:rsidRDefault="0043316A" w:rsidP="0043316A">
      <w:pPr>
        <w:spacing w:after="0"/>
        <w:ind w:firstLine="709"/>
        <w:contextualSpacing/>
        <w:jc w:val="both"/>
        <w:rPr>
          <w:rFonts w:ascii="Times New Roman" w:hAnsi="Times New Roman"/>
          <w:color w:val="auto"/>
          <w:sz w:val="24"/>
          <w:szCs w:val="24"/>
        </w:rPr>
      </w:pPr>
      <w:r w:rsidRPr="0043316A">
        <w:rPr>
          <w:rFonts w:ascii="Times New Roman" w:hAnsi="Times New Roman"/>
          <w:color w:val="auto"/>
          <w:sz w:val="24"/>
          <w:szCs w:val="24"/>
        </w:rPr>
        <w:t xml:space="preserve">3.4. не существует ограничений или прав третьих лиц, которые исключают, уменьшают </w:t>
      </w:r>
      <w:r w:rsidR="008452CE">
        <w:rPr>
          <w:rFonts w:ascii="Times New Roman" w:hAnsi="Times New Roman"/>
          <w:color w:val="auto"/>
          <w:sz w:val="24"/>
          <w:szCs w:val="24"/>
        </w:rPr>
        <w:br/>
      </w:r>
      <w:r w:rsidRPr="0043316A">
        <w:rPr>
          <w:rFonts w:ascii="Times New Roman" w:hAnsi="Times New Roman"/>
          <w:color w:val="auto"/>
          <w:sz w:val="24"/>
          <w:szCs w:val="24"/>
        </w:rPr>
        <w:t>или ограничивают исключительные права на результаты выполненных работ по Контракту;</w:t>
      </w:r>
    </w:p>
    <w:p w:rsidR="0043316A" w:rsidRPr="0043316A" w:rsidRDefault="0043316A" w:rsidP="0043316A">
      <w:pPr>
        <w:spacing w:after="0"/>
        <w:ind w:firstLine="709"/>
        <w:contextualSpacing/>
        <w:jc w:val="both"/>
        <w:rPr>
          <w:rFonts w:ascii="Times New Roman" w:hAnsi="Times New Roman"/>
          <w:color w:val="auto"/>
          <w:sz w:val="24"/>
          <w:szCs w:val="24"/>
        </w:rPr>
      </w:pPr>
      <w:r w:rsidRPr="0043316A">
        <w:rPr>
          <w:rFonts w:ascii="Times New Roman" w:hAnsi="Times New Roman"/>
          <w:color w:val="auto"/>
          <w:sz w:val="24"/>
          <w:szCs w:val="24"/>
        </w:rPr>
        <w:t>3.5. исключительные права на результаты выполненных работ по Контракту не являются предметом судебного, административного или иного разбирательства.</w:t>
      </w:r>
    </w:p>
    <w:p w:rsidR="0043316A" w:rsidRPr="0043316A" w:rsidRDefault="0043316A" w:rsidP="0043316A">
      <w:pPr>
        <w:tabs>
          <w:tab w:val="left" w:pos="1353"/>
          <w:tab w:val="left" w:pos="1888"/>
          <w:tab w:val="left" w:pos="3110"/>
          <w:tab w:val="left" w:pos="4187"/>
          <w:tab w:val="left" w:pos="7428"/>
          <w:tab w:val="left" w:pos="8933"/>
          <w:tab w:val="left" w:pos="9348"/>
        </w:tabs>
        <w:spacing w:after="0" w:line="240" w:lineRule="auto"/>
        <w:ind w:firstLine="567"/>
        <w:jc w:val="both"/>
        <w:rPr>
          <w:rFonts w:ascii="Times New Roman" w:eastAsia="Calibri" w:hAnsi="Times New Roman"/>
          <w:color w:val="auto"/>
          <w:sz w:val="24"/>
          <w:szCs w:val="24"/>
          <w:lang w:eastAsia="en-US"/>
        </w:rPr>
      </w:pPr>
      <w:r w:rsidRPr="0043316A">
        <w:rPr>
          <w:rFonts w:ascii="Times New Roman" w:eastAsia="Calibri" w:hAnsi="Times New Roman"/>
          <w:color w:val="auto"/>
          <w:sz w:val="24"/>
          <w:szCs w:val="24"/>
          <w:lang w:eastAsia="en-US"/>
        </w:rPr>
        <w:t>4. Стороны претензий друг к другу не имеют.</w:t>
      </w:r>
    </w:p>
    <w:p w:rsidR="0043316A" w:rsidRPr="0043316A" w:rsidRDefault="0043316A" w:rsidP="0043316A">
      <w:pPr>
        <w:tabs>
          <w:tab w:val="left" w:pos="1353"/>
          <w:tab w:val="left" w:pos="1888"/>
          <w:tab w:val="left" w:pos="3110"/>
          <w:tab w:val="left" w:pos="4187"/>
          <w:tab w:val="left" w:pos="7428"/>
          <w:tab w:val="left" w:pos="8933"/>
          <w:tab w:val="left" w:pos="9348"/>
        </w:tabs>
        <w:spacing w:after="0" w:line="240" w:lineRule="auto"/>
        <w:ind w:firstLine="567"/>
        <w:jc w:val="both"/>
        <w:rPr>
          <w:rFonts w:ascii="Times New Roman" w:eastAsia="Calibri" w:hAnsi="Times New Roman"/>
          <w:color w:val="auto"/>
          <w:sz w:val="24"/>
          <w:szCs w:val="24"/>
          <w:lang w:eastAsia="en-US"/>
        </w:rPr>
      </w:pPr>
      <w:r w:rsidRPr="0043316A">
        <w:rPr>
          <w:rFonts w:ascii="Times New Roman" w:eastAsia="Calibri" w:hAnsi="Times New Roman"/>
          <w:color w:val="auto"/>
          <w:sz w:val="24"/>
          <w:szCs w:val="24"/>
          <w:lang w:eastAsia="en-US"/>
        </w:rPr>
        <w:t>5. Настоящий Акт составлен в двух экземплярах, имеющих одинаковую юридическую силу по одному экземпляру для каждой из Сторон.</w:t>
      </w:r>
    </w:p>
    <w:p w:rsidR="0043316A" w:rsidRPr="0043316A" w:rsidRDefault="0043316A" w:rsidP="0043316A">
      <w:pPr>
        <w:tabs>
          <w:tab w:val="left" w:pos="1353"/>
          <w:tab w:val="left" w:pos="1888"/>
          <w:tab w:val="left" w:pos="3110"/>
          <w:tab w:val="left" w:pos="4187"/>
          <w:tab w:val="left" w:pos="7428"/>
          <w:tab w:val="left" w:pos="8933"/>
          <w:tab w:val="left" w:pos="9348"/>
        </w:tabs>
        <w:spacing w:after="0" w:line="240" w:lineRule="auto"/>
        <w:ind w:firstLine="567"/>
        <w:jc w:val="both"/>
        <w:rPr>
          <w:rFonts w:ascii="Times New Roman" w:eastAsia="Calibri" w:hAnsi="Times New Roman"/>
          <w:color w:val="auto"/>
          <w:sz w:val="24"/>
          <w:szCs w:val="24"/>
          <w:lang w:eastAsia="en-US"/>
        </w:rPr>
      </w:pPr>
      <w:r w:rsidRPr="0043316A">
        <w:rPr>
          <w:rFonts w:ascii="Times New Roman" w:eastAsia="Calibri" w:hAnsi="Times New Roman"/>
          <w:color w:val="auto"/>
          <w:sz w:val="24"/>
          <w:szCs w:val="24"/>
          <w:lang w:eastAsia="en-US"/>
        </w:rPr>
        <w:t>6. Настоящий Акт является неотъемлемой частью Контракта.</w:t>
      </w:r>
    </w:p>
    <w:p w:rsidR="0043316A" w:rsidRPr="0043316A" w:rsidRDefault="0043316A" w:rsidP="0043316A">
      <w:pPr>
        <w:spacing w:after="0"/>
        <w:jc w:val="center"/>
        <w:rPr>
          <w:rFonts w:ascii="Times New Roman" w:hAnsi="Times New Roman"/>
          <w:b/>
          <w:color w:val="auto"/>
          <w:sz w:val="24"/>
          <w:szCs w:val="24"/>
        </w:rPr>
      </w:pPr>
    </w:p>
    <w:p w:rsidR="0043316A" w:rsidRPr="0043316A" w:rsidRDefault="0043316A" w:rsidP="0043316A">
      <w:pPr>
        <w:widowControl w:val="0"/>
        <w:spacing w:after="0" w:line="240" w:lineRule="auto"/>
        <w:jc w:val="center"/>
        <w:outlineLvl w:val="0"/>
        <w:rPr>
          <w:rFonts w:ascii="Times New Roman" w:hAnsi="Times New Roman"/>
          <w:b/>
          <w:color w:val="auto"/>
          <w:sz w:val="24"/>
          <w:szCs w:val="22"/>
        </w:rPr>
      </w:pPr>
      <w:r w:rsidRPr="0043316A">
        <w:rPr>
          <w:rFonts w:ascii="Times New Roman" w:hAnsi="Times New Roman"/>
          <w:b/>
          <w:color w:val="auto"/>
          <w:sz w:val="24"/>
          <w:szCs w:val="22"/>
        </w:rPr>
        <w:t>Подписи Сторон</w:t>
      </w:r>
    </w:p>
    <w:p w:rsidR="0043316A" w:rsidRPr="0043316A" w:rsidRDefault="0043316A" w:rsidP="0043316A">
      <w:pPr>
        <w:widowControl w:val="0"/>
        <w:spacing w:after="0" w:line="240" w:lineRule="auto"/>
        <w:ind w:firstLine="709"/>
        <w:jc w:val="center"/>
        <w:outlineLvl w:val="0"/>
        <w:rPr>
          <w:rFonts w:ascii="Times New Roman" w:hAnsi="Times New Roman"/>
          <w:b/>
          <w:color w:val="auto"/>
          <w:sz w:val="24"/>
          <w:szCs w:val="22"/>
        </w:rPr>
      </w:pPr>
    </w:p>
    <w:tbl>
      <w:tblPr>
        <w:tblW w:w="0" w:type="auto"/>
        <w:tblLayout w:type="fixed"/>
        <w:tblLook w:val="04A0" w:firstRow="1" w:lastRow="0" w:firstColumn="1" w:lastColumn="0" w:noHBand="0" w:noVBand="1"/>
      </w:tblPr>
      <w:tblGrid>
        <w:gridCol w:w="5387"/>
        <w:gridCol w:w="4013"/>
      </w:tblGrid>
      <w:tr w:rsidR="0043316A" w:rsidRPr="0043316A" w:rsidTr="00662493">
        <w:trPr>
          <w:trHeight w:val="87"/>
        </w:trPr>
        <w:tc>
          <w:tcPr>
            <w:tcW w:w="5387" w:type="dxa"/>
          </w:tcPr>
          <w:p w:rsidR="0043316A" w:rsidRPr="0043316A" w:rsidRDefault="0043316A" w:rsidP="0043316A">
            <w:pPr>
              <w:widowControl w:val="0"/>
              <w:spacing w:after="0" w:line="240" w:lineRule="auto"/>
              <w:ind w:firstLine="720"/>
              <w:jc w:val="both"/>
              <w:rPr>
                <w:rFonts w:ascii="Times New Roman" w:hAnsi="Times New Roman"/>
                <w:b/>
                <w:color w:val="auto"/>
                <w:sz w:val="24"/>
                <w:szCs w:val="22"/>
              </w:rPr>
            </w:pPr>
            <w:r w:rsidRPr="0043316A">
              <w:rPr>
                <w:rFonts w:ascii="Times New Roman" w:hAnsi="Times New Roman"/>
                <w:b/>
                <w:color w:val="auto"/>
                <w:sz w:val="24"/>
                <w:szCs w:val="22"/>
              </w:rPr>
              <w:t>От Заказчика</w:t>
            </w:r>
          </w:p>
        </w:tc>
        <w:tc>
          <w:tcPr>
            <w:tcW w:w="4013" w:type="dxa"/>
          </w:tcPr>
          <w:p w:rsidR="0043316A" w:rsidRPr="0043316A" w:rsidRDefault="0043316A" w:rsidP="0043316A">
            <w:pPr>
              <w:widowControl w:val="0"/>
              <w:spacing w:after="0" w:line="240" w:lineRule="auto"/>
              <w:ind w:firstLine="720"/>
              <w:jc w:val="both"/>
              <w:rPr>
                <w:rFonts w:ascii="Times New Roman" w:hAnsi="Times New Roman"/>
                <w:b/>
                <w:color w:val="auto"/>
                <w:sz w:val="24"/>
                <w:szCs w:val="22"/>
              </w:rPr>
            </w:pPr>
            <w:r w:rsidRPr="0043316A">
              <w:rPr>
                <w:rFonts w:ascii="Times New Roman" w:hAnsi="Times New Roman"/>
                <w:b/>
                <w:color w:val="auto"/>
                <w:sz w:val="24"/>
                <w:szCs w:val="22"/>
              </w:rPr>
              <w:t>От Подрядчика</w:t>
            </w:r>
          </w:p>
          <w:p w:rsidR="0043316A" w:rsidRPr="0043316A" w:rsidRDefault="0043316A" w:rsidP="0043316A">
            <w:pPr>
              <w:widowControl w:val="0"/>
              <w:spacing w:after="0" w:line="240" w:lineRule="auto"/>
              <w:ind w:firstLine="720"/>
              <w:jc w:val="both"/>
              <w:rPr>
                <w:rFonts w:ascii="Times New Roman" w:hAnsi="Times New Roman"/>
                <w:b/>
                <w:color w:val="auto"/>
                <w:sz w:val="24"/>
                <w:szCs w:val="22"/>
              </w:rPr>
            </w:pPr>
          </w:p>
        </w:tc>
      </w:tr>
    </w:tbl>
    <w:p w:rsidR="0043316A" w:rsidRPr="0043316A" w:rsidRDefault="0043316A" w:rsidP="0043316A">
      <w:pPr>
        <w:spacing w:after="0"/>
        <w:jc w:val="center"/>
        <w:rPr>
          <w:rFonts w:ascii="Times New Roman" w:hAnsi="Times New Roman"/>
          <w:b/>
          <w:color w:val="auto"/>
          <w:sz w:val="24"/>
          <w:szCs w:val="24"/>
        </w:rPr>
      </w:pPr>
    </w:p>
    <w:p w:rsidR="0043316A" w:rsidRDefault="0043316A" w:rsidP="003C798B">
      <w:pPr>
        <w:widowControl w:val="0"/>
        <w:spacing w:after="0" w:line="240" w:lineRule="auto"/>
        <w:outlineLvl w:val="0"/>
        <w:rPr>
          <w:rFonts w:ascii="Times New Roman" w:hAnsi="Times New Roman"/>
          <w:sz w:val="24"/>
        </w:rPr>
      </w:pPr>
    </w:p>
    <w:p w:rsidR="0043316A" w:rsidRDefault="0043316A" w:rsidP="003C798B">
      <w:pPr>
        <w:widowControl w:val="0"/>
        <w:spacing w:after="0" w:line="240" w:lineRule="auto"/>
        <w:outlineLvl w:val="0"/>
        <w:rPr>
          <w:rFonts w:ascii="Times New Roman" w:hAnsi="Times New Roman"/>
          <w:sz w:val="24"/>
        </w:rPr>
      </w:pPr>
    </w:p>
    <w:p w:rsidR="00662493" w:rsidRDefault="00662493" w:rsidP="003C798B">
      <w:pPr>
        <w:widowControl w:val="0"/>
        <w:spacing w:after="0" w:line="240" w:lineRule="auto"/>
        <w:outlineLvl w:val="0"/>
        <w:rPr>
          <w:rFonts w:ascii="Times New Roman" w:hAnsi="Times New Roman"/>
          <w:sz w:val="24"/>
        </w:rPr>
      </w:pPr>
    </w:p>
    <w:p w:rsidR="00662493" w:rsidRDefault="00662493" w:rsidP="003C798B">
      <w:pPr>
        <w:widowControl w:val="0"/>
        <w:spacing w:after="0" w:line="240" w:lineRule="auto"/>
        <w:outlineLvl w:val="0"/>
        <w:rPr>
          <w:rFonts w:ascii="Times New Roman" w:hAnsi="Times New Roman"/>
          <w:sz w:val="24"/>
        </w:rPr>
      </w:pPr>
    </w:p>
    <w:p w:rsidR="00662493" w:rsidRDefault="00662493" w:rsidP="003C798B">
      <w:pPr>
        <w:widowControl w:val="0"/>
        <w:spacing w:after="0" w:line="240" w:lineRule="auto"/>
        <w:outlineLvl w:val="0"/>
        <w:rPr>
          <w:rFonts w:ascii="Times New Roman" w:hAnsi="Times New Roman"/>
          <w:sz w:val="24"/>
        </w:rPr>
      </w:pPr>
    </w:p>
    <w:p w:rsidR="00662493" w:rsidRDefault="00662493" w:rsidP="003C798B">
      <w:pPr>
        <w:widowControl w:val="0"/>
        <w:spacing w:after="0" w:line="240" w:lineRule="auto"/>
        <w:outlineLvl w:val="0"/>
        <w:rPr>
          <w:rFonts w:ascii="Times New Roman" w:hAnsi="Times New Roman"/>
          <w:sz w:val="24"/>
        </w:rPr>
      </w:pPr>
    </w:p>
    <w:p w:rsidR="00662493" w:rsidRDefault="00662493" w:rsidP="003C798B">
      <w:pPr>
        <w:widowControl w:val="0"/>
        <w:spacing w:after="0" w:line="240" w:lineRule="auto"/>
        <w:outlineLvl w:val="0"/>
        <w:rPr>
          <w:rFonts w:ascii="Times New Roman" w:hAnsi="Times New Roman"/>
          <w:sz w:val="24"/>
        </w:rPr>
      </w:pPr>
    </w:p>
    <w:p w:rsidR="00662493" w:rsidRDefault="00662493" w:rsidP="003C798B">
      <w:pPr>
        <w:widowControl w:val="0"/>
        <w:spacing w:after="0" w:line="240" w:lineRule="auto"/>
        <w:outlineLvl w:val="0"/>
        <w:rPr>
          <w:rFonts w:ascii="Times New Roman" w:hAnsi="Times New Roman"/>
          <w:sz w:val="24"/>
        </w:rPr>
      </w:pPr>
    </w:p>
    <w:p w:rsidR="00662493" w:rsidRDefault="00662493" w:rsidP="003C798B">
      <w:pPr>
        <w:widowControl w:val="0"/>
        <w:spacing w:after="0" w:line="240" w:lineRule="auto"/>
        <w:outlineLvl w:val="0"/>
        <w:rPr>
          <w:rFonts w:ascii="Times New Roman" w:hAnsi="Times New Roman"/>
          <w:sz w:val="24"/>
        </w:rPr>
      </w:pPr>
    </w:p>
    <w:p w:rsidR="00662493" w:rsidRDefault="00662493" w:rsidP="003C798B">
      <w:pPr>
        <w:widowControl w:val="0"/>
        <w:spacing w:after="0" w:line="240" w:lineRule="auto"/>
        <w:outlineLvl w:val="0"/>
        <w:rPr>
          <w:rFonts w:ascii="Times New Roman" w:hAnsi="Times New Roman"/>
          <w:sz w:val="24"/>
        </w:rPr>
      </w:pPr>
    </w:p>
    <w:p w:rsidR="00662493" w:rsidRDefault="00662493" w:rsidP="003C798B">
      <w:pPr>
        <w:widowControl w:val="0"/>
        <w:spacing w:after="0" w:line="240" w:lineRule="auto"/>
        <w:outlineLvl w:val="0"/>
        <w:rPr>
          <w:rFonts w:ascii="Times New Roman" w:hAnsi="Times New Roman"/>
          <w:sz w:val="24"/>
        </w:rPr>
      </w:pPr>
    </w:p>
    <w:p w:rsidR="00662493" w:rsidRDefault="00662493" w:rsidP="003C798B">
      <w:pPr>
        <w:widowControl w:val="0"/>
        <w:spacing w:after="0" w:line="240" w:lineRule="auto"/>
        <w:outlineLvl w:val="0"/>
        <w:rPr>
          <w:rFonts w:ascii="Times New Roman" w:hAnsi="Times New Roman"/>
          <w:sz w:val="24"/>
        </w:rPr>
      </w:pPr>
    </w:p>
    <w:p w:rsidR="00662493" w:rsidRDefault="00662493" w:rsidP="003C798B">
      <w:pPr>
        <w:widowControl w:val="0"/>
        <w:spacing w:after="0" w:line="240" w:lineRule="auto"/>
        <w:outlineLvl w:val="0"/>
        <w:rPr>
          <w:rFonts w:ascii="Times New Roman" w:hAnsi="Times New Roman"/>
          <w:sz w:val="24"/>
        </w:rPr>
      </w:pPr>
    </w:p>
    <w:p w:rsidR="00662493" w:rsidRDefault="00662493" w:rsidP="003C798B">
      <w:pPr>
        <w:widowControl w:val="0"/>
        <w:spacing w:after="0" w:line="240" w:lineRule="auto"/>
        <w:outlineLvl w:val="0"/>
        <w:rPr>
          <w:rFonts w:ascii="Times New Roman" w:hAnsi="Times New Roman"/>
          <w:sz w:val="24"/>
        </w:rPr>
      </w:pPr>
    </w:p>
    <w:p w:rsidR="00662493" w:rsidRDefault="00662493" w:rsidP="003C798B">
      <w:pPr>
        <w:widowControl w:val="0"/>
        <w:spacing w:after="0" w:line="240" w:lineRule="auto"/>
        <w:outlineLvl w:val="0"/>
        <w:rPr>
          <w:rFonts w:ascii="Times New Roman" w:hAnsi="Times New Roman"/>
          <w:sz w:val="24"/>
        </w:rPr>
      </w:pPr>
    </w:p>
    <w:p w:rsidR="00662493" w:rsidRDefault="00662493" w:rsidP="003C798B">
      <w:pPr>
        <w:widowControl w:val="0"/>
        <w:spacing w:after="0" w:line="240" w:lineRule="auto"/>
        <w:outlineLvl w:val="0"/>
        <w:rPr>
          <w:rFonts w:ascii="Times New Roman" w:hAnsi="Times New Roman"/>
          <w:sz w:val="24"/>
        </w:rPr>
      </w:pPr>
    </w:p>
    <w:p w:rsidR="00662493" w:rsidRDefault="00662493" w:rsidP="003C798B">
      <w:pPr>
        <w:widowControl w:val="0"/>
        <w:spacing w:after="0" w:line="240" w:lineRule="auto"/>
        <w:outlineLvl w:val="0"/>
        <w:rPr>
          <w:rFonts w:ascii="Times New Roman" w:hAnsi="Times New Roman"/>
          <w:sz w:val="24"/>
        </w:rPr>
      </w:pPr>
    </w:p>
    <w:p w:rsidR="00662493" w:rsidRDefault="00662493" w:rsidP="003C798B">
      <w:pPr>
        <w:widowControl w:val="0"/>
        <w:spacing w:after="0" w:line="240" w:lineRule="auto"/>
        <w:outlineLvl w:val="0"/>
        <w:rPr>
          <w:rFonts w:ascii="Times New Roman" w:hAnsi="Times New Roman"/>
          <w:sz w:val="24"/>
        </w:rPr>
      </w:pPr>
    </w:p>
    <w:p w:rsidR="00662493" w:rsidRDefault="00662493" w:rsidP="003C798B">
      <w:pPr>
        <w:widowControl w:val="0"/>
        <w:spacing w:after="0" w:line="240" w:lineRule="auto"/>
        <w:outlineLvl w:val="0"/>
        <w:rPr>
          <w:rFonts w:ascii="Times New Roman" w:hAnsi="Times New Roman"/>
          <w:sz w:val="24"/>
        </w:rPr>
      </w:pPr>
    </w:p>
    <w:p w:rsidR="00662493" w:rsidRDefault="00662493" w:rsidP="003C798B">
      <w:pPr>
        <w:widowControl w:val="0"/>
        <w:spacing w:after="0" w:line="240" w:lineRule="auto"/>
        <w:outlineLvl w:val="0"/>
        <w:rPr>
          <w:rFonts w:ascii="Times New Roman" w:hAnsi="Times New Roman"/>
          <w:sz w:val="24"/>
        </w:rPr>
      </w:pPr>
    </w:p>
    <w:p w:rsidR="00662493" w:rsidRDefault="00662493" w:rsidP="003C798B">
      <w:pPr>
        <w:widowControl w:val="0"/>
        <w:spacing w:after="0" w:line="240" w:lineRule="auto"/>
        <w:outlineLvl w:val="0"/>
        <w:rPr>
          <w:rFonts w:ascii="Times New Roman" w:hAnsi="Times New Roman"/>
          <w:sz w:val="24"/>
        </w:rPr>
      </w:pPr>
    </w:p>
    <w:p w:rsidR="00662493" w:rsidRDefault="00662493" w:rsidP="003C798B">
      <w:pPr>
        <w:widowControl w:val="0"/>
        <w:spacing w:after="0" w:line="240" w:lineRule="auto"/>
        <w:outlineLvl w:val="0"/>
        <w:rPr>
          <w:rFonts w:ascii="Times New Roman" w:hAnsi="Times New Roman"/>
          <w:sz w:val="24"/>
        </w:rPr>
      </w:pPr>
    </w:p>
    <w:p w:rsidR="00662493" w:rsidRDefault="00662493" w:rsidP="003C798B">
      <w:pPr>
        <w:widowControl w:val="0"/>
        <w:spacing w:after="0" w:line="240" w:lineRule="auto"/>
        <w:outlineLvl w:val="0"/>
        <w:rPr>
          <w:rFonts w:ascii="Times New Roman" w:hAnsi="Times New Roman"/>
          <w:sz w:val="24"/>
        </w:rPr>
      </w:pPr>
    </w:p>
    <w:p w:rsidR="00662493" w:rsidRDefault="00662493" w:rsidP="003C798B">
      <w:pPr>
        <w:widowControl w:val="0"/>
        <w:spacing w:after="0" w:line="240" w:lineRule="auto"/>
        <w:outlineLvl w:val="0"/>
        <w:rPr>
          <w:rFonts w:ascii="Times New Roman" w:hAnsi="Times New Roman"/>
          <w:sz w:val="24"/>
        </w:rPr>
      </w:pPr>
    </w:p>
    <w:p w:rsidR="00662493" w:rsidRDefault="00662493" w:rsidP="003C798B">
      <w:pPr>
        <w:widowControl w:val="0"/>
        <w:spacing w:after="0" w:line="240" w:lineRule="auto"/>
        <w:outlineLvl w:val="0"/>
        <w:rPr>
          <w:rFonts w:ascii="Times New Roman" w:hAnsi="Times New Roman"/>
          <w:sz w:val="24"/>
        </w:rPr>
      </w:pPr>
    </w:p>
    <w:p w:rsidR="00662493" w:rsidRDefault="00662493" w:rsidP="003C798B">
      <w:pPr>
        <w:widowControl w:val="0"/>
        <w:spacing w:after="0" w:line="240" w:lineRule="auto"/>
        <w:outlineLvl w:val="0"/>
        <w:rPr>
          <w:rFonts w:ascii="Times New Roman" w:hAnsi="Times New Roman"/>
          <w:sz w:val="24"/>
        </w:rPr>
      </w:pPr>
    </w:p>
    <w:p w:rsidR="00662493" w:rsidRDefault="00662493" w:rsidP="003C798B">
      <w:pPr>
        <w:widowControl w:val="0"/>
        <w:spacing w:after="0" w:line="240" w:lineRule="auto"/>
        <w:outlineLvl w:val="0"/>
        <w:rPr>
          <w:rFonts w:ascii="Times New Roman" w:hAnsi="Times New Roman"/>
          <w:sz w:val="24"/>
        </w:rPr>
      </w:pPr>
    </w:p>
    <w:p w:rsidR="00662493" w:rsidRDefault="00662493" w:rsidP="003C798B">
      <w:pPr>
        <w:widowControl w:val="0"/>
        <w:spacing w:after="0" w:line="240" w:lineRule="auto"/>
        <w:outlineLvl w:val="0"/>
        <w:rPr>
          <w:rFonts w:ascii="Times New Roman" w:hAnsi="Times New Roman"/>
          <w:sz w:val="24"/>
        </w:rPr>
      </w:pPr>
    </w:p>
    <w:p w:rsidR="00662493" w:rsidRDefault="00662493" w:rsidP="003C798B">
      <w:pPr>
        <w:widowControl w:val="0"/>
        <w:spacing w:after="0" w:line="240" w:lineRule="auto"/>
        <w:outlineLvl w:val="0"/>
        <w:rPr>
          <w:rFonts w:ascii="Times New Roman" w:hAnsi="Times New Roman"/>
          <w:sz w:val="24"/>
        </w:rPr>
      </w:pPr>
    </w:p>
    <w:p w:rsidR="00662493" w:rsidRDefault="00662493" w:rsidP="003C798B">
      <w:pPr>
        <w:widowControl w:val="0"/>
        <w:spacing w:after="0" w:line="240" w:lineRule="auto"/>
        <w:outlineLvl w:val="0"/>
        <w:rPr>
          <w:rFonts w:ascii="Times New Roman" w:hAnsi="Times New Roman"/>
          <w:sz w:val="24"/>
        </w:rPr>
      </w:pPr>
    </w:p>
    <w:p w:rsidR="00662493" w:rsidRDefault="00662493" w:rsidP="003C798B">
      <w:pPr>
        <w:widowControl w:val="0"/>
        <w:spacing w:after="0" w:line="240" w:lineRule="auto"/>
        <w:outlineLvl w:val="0"/>
        <w:rPr>
          <w:rFonts w:ascii="Times New Roman" w:hAnsi="Times New Roman"/>
          <w:sz w:val="24"/>
        </w:rPr>
      </w:pPr>
    </w:p>
    <w:p w:rsidR="00662493" w:rsidRDefault="00662493" w:rsidP="003C798B">
      <w:pPr>
        <w:widowControl w:val="0"/>
        <w:spacing w:after="0" w:line="240" w:lineRule="auto"/>
        <w:outlineLvl w:val="0"/>
        <w:rPr>
          <w:rFonts w:ascii="Times New Roman" w:hAnsi="Times New Roman"/>
          <w:sz w:val="24"/>
        </w:rPr>
      </w:pPr>
    </w:p>
    <w:p w:rsidR="00662493" w:rsidRDefault="00662493" w:rsidP="003C798B">
      <w:pPr>
        <w:widowControl w:val="0"/>
        <w:spacing w:after="0" w:line="240" w:lineRule="auto"/>
        <w:outlineLvl w:val="0"/>
        <w:rPr>
          <w:rFonts w:ascii="Times New Roman" w:hAnsi="Times New Roman"/>
          <w:sz w:val="24"/>
        </w:rPr>
      </w:pPr>
    </w:p>
    <w:p w:rsidR="00662493" w:rsidRDefault="00662493" w:rsidP="003C798B">
      <w:pPr>
        <w:widowControl w:val="0"/>
        <w:spacing w:after="0" w:line="240" w:lineRule="auto"/>
        <w:outlineLvl w:val="0"/>
        <w:rPr>
          <w:rFonts w:ascii="Times New Roman" w:hAnsi="Times New Roman"/>
          <w:sz w:val="24"/>
        </w:rPr>
      </w:pPr>
    </w:p>
    <w:p w:rsidR="00662493" w:rsidRDefault="00662493" w:rsidP="003C798B">
      <w:pPr>
        <w:widowControl w:val="0"/>
        <w:spacing w:after="0" w:line="240" w:lineRule="auto"/>
        <w:outlineLvl w:val="0"/>
        <w:rPr>
          <w:rFonts w:ascii="Times New Roman" w:hAnsi="Times New Roman"/>
          <w:sz w:val="24"/>
        </w:rPr>
      </w:pPr>
    </w:p>
    <w:p w:rsidR="00662493" w:rsidRDefault="00662493" w:rsidP="003C798B">
      <w:pPr>
        <w:widowControl w:val="0"/>
        <w:spacing w:after="0" w:line="240" w:lineRule="auto"/>
        <w:outlineLvl w:val="0"/>
        <w:rPr>
          <w:rFonts w:ascii="Times New Roman" w:hAnsi="Times New Roman"/>
          <w:sz w:val="24"/>
        </w:rPr>
      </w:pPr>
    </w:p>
    <w:p w:rsidR="00662493" w:rsidRDefault="00662493" w:rsidP="003C798B">
      <w:pPr>
        <w:widowControl w:val="0"/>
        <w:spacing w:after="0" w:line="240" w:lineRule="auto"/>
        <w:outlineLvl w:val="0"/>
        <w:rPr>
          <w:rFonts w:ascii="Times New Roman" w:hAnsi="Times New Roman"/>
          <w:sz w:val="24"/>
        </w:rPr>
      </w:pPr>
    </w:p>
    <w:p w:rsidR="00662493" w:rsidRDefault="00662493" w:rsidP="003C798B">
      <w:pPr>
        <w:widowControl w:val="0"/>
        <w:spacing w:after="0" w:line="240" w:lineRule="auto"/>
        <w:outlineLvl w:val="0"/>
        <w:rPr>
          <w:rFonts w:ascii="Times New Roman" w:hAnsi="Times New Roman"/>
          <w:sz w:val="24"/>
        </w:rPr>
      </w:pPr>
    </w:p>
    <w:p w:rsidR="00662493" w:rsidRDefault="00662493" w:rsidP="003C798B">
      <w:pPr>
        <w:widowControl w:val="0"/>
        <w:spacing w:after="0" w:line="240" w:lineRule="auto"/>
        <w:outlineLvl w:val="0"/>
        <w:rPr>
          <w:rFonts w:ascii="Times New Roman" w:hAnsi="Times New Roman"/>
          <w:sz w:val="24"/>
        </w:rPr>
      </w:pPr>
    </w:p>
    <w:p w:rsidR="00662493" w:rsidRDefault="00662493" w:rsidP="003C798B">
      <w:pPr>
        <w:widowControl w:val="0"/>
        <w:spacing w:after="0" w:line="240" w:lineRule="auto"/>
        <w:outlineLvl w:val="0"/>
        <w:rPr>
          <w:rFonts w:ascii="Times New Roman" w:hAnsi="Times New Roman"/>
          <w:sz w:val="24"/>
        </w:rPr>
      </w:pPr>
    </w:p>
    <w:p w:rsidR="00662493" w:rsidRDefault="00662493" w:rsidP="003C798B">
      <w:pPr>
        <w:widowControl w:val="0"/>
        <w:spacing w:after="0" w:line="240" w:lineRule="auto"/>
        <w:outlineLvl w:val="0"/>
        <w:rPr>
          <w:rFonts w:ascii="Times New Roman" w:hAnsi="Times New Roman"/>
          <w:sz w:val="24"/>
        </w:rPr>
      </w:pPr>
    </w:p>
    <w:p w:rsidR="00662493" w:rsidRDefault="00662493" w:rsidP="003C798B">
      <w:pPr>
        <w:widowControl w:val="0"/>
        <w:spacing w:after="0" w:line="240" w:lineRule="auto"/>
        <w:outlineLvl w:val="0"/>
        <w:rPr>
          <w:rFonts w:ascii="Times New Roman" w:hAnsi="Times New Roman"/>
          <w:sz w:val="24"/>
        </w:rPr>
      </w:pPr>
    </w:p>
    <w:p w:rsidR="00662493" w:rsidRDefault="00662493" w:rsidP="003C798B">
      <w:pPr>
        <w:widowControl w:val="0"/>
        <w:spacing w:after="0" w:line="240" w:lineRule="auto"/>
        <w:outlineLvl w:val="0"/>
        <w:rPr>
          <w:rFonts w:ascii="Times New Roman" w:hAnsi="Times New Roman"/>
          <w:sz w:val="24"/>
        </w:rPr>
      </w:pPr>
    </w:p>
    <w:p w:rsidR="00662493" w:rsidRDefault="00662493" w:rsidP="003C798B">
      <w:pPr>
        <w:widowControl w:val="0"/>
        <w:spacing w:after="0" w:line="240" w:lineRule="auto"/>
        <w:outlineLvl w:val="0"/>
        <w:rPr>
          <w:rFonts w:ascii="Times New Roman" w:hAnsi="Times New Roman"/>
          <w:sz w:val="24"/>
        </w:rPr>
      </w:pPr>
    </w:p>
    <w:p w:rsidR="00D177E6" w:rsidRDefault="00D177E6" w:rsidP="003C798B">
      <w:pPr>
        <w:widowControl w:val="0"/>
        <w:spacing w:after="0" w:line="240" w:lineRule="auto"/>
        <w:outlineLvl w:val="0"/>
        <w:rPr>
          <w:rFonts w:ascii="Times New Roman" w:hAnsi="Times New Roman"/>
          <w:sz w:val="24"/>
        </w:rPr>
      </w:pPr>
    </w:p>
    <w:p w:rsidR="00662493" w:rsidRPr="00662493" w:rsidRDefault="00662493" w:rsidP="00662493">
      <w:pPr>
        <w:spacing w:after="0"/>
        <w:jc w:val="right"/>
        <w:rPr>
          <w:rFonts w:ascii="Times New Roman" w:eastAsia="Calibri" w:hAnsi="Times New Roman"/>
          <w:color w:val="auto"/>
          <w:sz w:val="24"/>
          <w:szCs w:val="24"/>
        </w:rPr>
      </w:pPr>
      <w:r w:rsidRPr="00662493">
        <w:rPr>
          <w:rFonts w:ascii="Times New Roman" w:eastAsia="Calibri" w:hAnsi="Times New Roman"/>
          <w:color w:val="auto"/>
          <w:sz w:val="24"/>
          <w:szCs w:val="24"/>
        </w:rPr>
        <w:t>Приложение № 3</w:t>
      </w:r>
    </w:p>
    <w:p w:rsidR="00662493" w:rsidRPr="00662493" w:rsidRDefault="00662493" w:rsidP="00662493">
      <w:pPr>
        <w:spacing w:after="0"/>
        <w:jc w:val="right"/>
        <w:rPr>
          <w:rFonts w:ascii="Times New Roman" w:eastAsia="Calibri" w:hAnsi="Times New Roman"/>
          <w:color w:val="auto"/>
          <w:sz w:val="24"/>
          <w:szCs w:val="24"/>
        </w:rPr>
      </w:pPr>
      <w:r w:rsidRPr="00662493">
        <w:rPr>
          <w:rFonts w:ascii="Times New Roman" w:eastAsia="Calibri" w:hAnsi="Times New Roman"/>
          <w:color w:val="auto"/>
          <w:sz w:val="24"/>
          <w:szCs w:val="24"/>
        </w:rPr>
        <w:t>к Государственному контракту</w:t>
      </w:r>
    </w:p>
    <w:p w:rsidR="00662493" w:rsidRPr="00662493" w:rsidRDefault="00662493" w:rsidP="00662493">
      <w:pPr>
        <w:spacing w:after="0"/>
        <w:jc w:val="right"/>
        <w:rPr>
          <w:rFonts w:ascii="Times New Roman" w:eastAsia="Calibri" w:hAnsi="Times New Roman"/>
          <w:color w:val="auto"/>
          <w:sz w:val="24"/>
          <w:szCs w:val="24"/>
        </w:rPr>
      </w:pPr>
      <w:r w:rsidRPr="00662493">
        <w:rPr>
          <w:rFonts w:ascii="Times New Roman" w:eastAsia="Calibri" w:hAnsi="Times New Roman"/>
          <w:color w:val="auto"/>
          <w:sz w:val="24"/>
          <w:szCs w:val="24"/>
        </w:rPr>
        <w:t>от _______ № _____________</w:t>
      </w:r>
    </w:p>
    <w:p w:rsidR="00662493" w:rsidRPr="00662493" w:rsidRDefault="00662493" w:rsidP="00662493">
      <w:pPr>
        <w:spacing w:after="0"/>
        <w:rPr>
          <w:rFonts w:ascii="Times New Roman" w:eastAsia="Calibri" w:hAnsi="Times New Roman"/>
          <w:color w:val="auto"/>
          <w:sz w:val="24"/>
          <w:szCs w:val="24"/>
        </w:rPr>
      </w:pPr>
    </w:p>
    <w:p w:rsidR="00662493" w:rsidRPr="006A0BEB" w:rsidRDefault="00662493" w:rsidP="00662493">
      <w:pPr>
        <w:keepNext/>
        <w:spacing w:after="0"/>
        <w:contextualSpacing/>
        <w:jc w:val="right"/>
        <w:outlineLvl w:val="1"/>
        <w:rPr>
          <w:rFonts w:ascii="Times New Roman" w:hAnsi="Times New Roman"/>
          <w:i/>
          <w:iCs/>
          <w:color w:val="auto"/>
          <w:sz w:val="28"/>
          <w:szCs w:val="28"/>
        </w:rPr>
      </w:pPr>
      <w:r w:rsidRPr="006A0BEB">
        <w:rPr>
          <w:rFonts w:ascii="Times New Roman" w:hAnsi="Times New Roman"/>
          <w:b/>
          <w:bCs/>
          <w:i/>
          <w:iCs/>
          <w:color w:val="auto"/>
          <w:sz w:val="28"/>
          <w:szCs w:val="28"/>
        </w:rPr>
        <w:t xml:space="preserve">Форма </w:t>
      </w:r>
    </w:p>
    <w:p w:rsidR="00662493" w:rsidRPr="00662493" w:rsidRDefault="00662493" w:rsidP="00662493">
      <w:pPr>
        <w:spacing w:after="0"/>
        <w:contextualSpacing/>
        <w:jc w:val="both"/>
        <w:rPr>
          <w:rFonts w:ascii="Times New Roman" w:hAnsi="Times New Roman"/>
          <w:b/>
          <w:bCs/>
          <w:color w:val="auto"/>
          <w:sz w:val="24"/>
          <w:szCs w:val="24"/>
        </w:rPr>
      </w:pPr>
    </w:p>
    <w:p w:rsidR="00662493" w:rsidRPr="00662493" w:rsidRDefault="00662493" w:rsidP="00662493">
      <w:pPr>
        <w:spacing w:after="0"/>
        <w:contextualSpacing/>
        <w:jc w:val="center"/>
        <w:rPr>
          <w:rFonts w:ascii="Times New Roman" w:hAnsi="Times New Roman"/>
          <w:b/>
          <w:bCs/>
          <w:color w:val="auto"/>
          <w:sz w:val="24"/>
          <w:szCs w:val="24"/>
        </w:rPr>
      </w:pPr>
      <w:r w:rsidRPr="00662493">
        <w:rPr>
          <w:rFonts w:ascii="Times New Roman" w:hAnsi="Times New Roman"/>
          <w:b/>
          <w:bCs/>
          <w:color w:val="auto"/>
          <w:sz w:val="24"/>
          <w:szCs w:val="24"/>
        </w:rPr>
        <w:t>Лицензионный (</w:t>
      </w:r>
      <w:proofErr w:type="spellStart"/>
      <w:r w:rsidRPr="00662493">
        <w:rPr>
          <w:rFonts w:ascii="Times New Roman" w:hAnsi="Times New Roman"/>
          <w:b/>
          <w:bCs/>
          <w:color w:val="auto"/>
          <w:sz w:val="24"/>
          <w:szCs w:val="24"/>
        </w:rPr>
        <w:t>Сублицензионный</w:t>
      </w:r>
      <w:proofErr w:type="spellEnd"/>
      <w:r w:rsidRPr="00662493">
        <w:rPr>
          <w:rFonts w:ascii="Times New Roman" w:hAnsi="Times New Roman"/>
          <w:b/>
          <w:bCs/>
          <w:color w:val="auto"/>
          <w:sz w:val="24"/>
          <w:szCs w:val="24"/>
        </w:rPr>
        <w:t>) договор</w:t>
      </w:r>
      <w:r w:rsidRPr="00662493">
        <w:rPr>
          <w:rFonts w:ascii="Times New Roman" w:hAnsi="Times New Roman"/>
          <w:b/>
          <w:bCs/>
          <w:color w:val="auto"/>
          <w:sz w:val="24"/>
          <w:szCs w:val="24"/>
          <w:vertAlign w:val="superscript"/>
        </w:rPr>
        <w:footnoteReference w:id="11"/>
      </w:r>
      <w:r w:rsidRPr="00662493">
        <w:rPr>
          <w:rFonts w:ascii="Times New Roman" w:hAnsi="Times New Roman"/>
          <w:b/>
          <w:bCs/>
          <w:color w:val="auto"/>
          <w:sz w:val="24"/>
          <w:szCs w:val="24"/>
        </w:rPr>
        <w:t xml:space="preserve"> № __________</w:t>
      </w:r>
    </w:p>
    <w:p w:rsidR="00662493" w:rsidRPr="00662493" w:rsidRDefault="00662493" w:rsidP="00662493">
      <w:pPr>
        <w:spacing w:after="0"/>
        <w:contextualSpacing/>
        <w:jc w:val="both"/>
        <w:rPr>
          <w:rFonts w:ascii="Times New Roman" w:hAnsi="Times New Roman"/>
          <w:b/>
          <w:bCs/>
          <w:color w:val="auto"/>
          <w:sz w:val="24"/>
          <w:szCs w:val="24"/>
        </w:rPr>
      </w:pPr>
    </w:p>
    <w:tbl>
      <w:tblPr>
        <w:tblW w:w="0" w:type="auto"/>
        <w:tblLook w:val="04A0" w:firstRow="1" w:lastRow="0" w:firstColumn="1" w:lastColumn="0" w:noHBand="0" w:noVBand="1"/>
      </w:tblPr>
      <w:tblGrid>
        <w:gridCol w:w="4990"/>
        <w:gridCol w:w="4999"/>
      </w:tblGrid>
      <w:tr w:rsidR="00662493" w:rsidRPr="00662493" w:rsidTr="00662493">
        <w:tc>
          <w:tcPr>
            <w:tcW w:w="4990" w:type="dxa"/>
            <w:hideMark/>
          </w:tcPr>
          <w:p w:rsidR="00662493" w:rsidRPr="00662493" w:rsidRDefault="00662493" w:rsidP="00662493">
            <w:pPr>
              <w:spacing w:after="0"/>
              <w:contextualSpacing/>
              <w:jc w:val="both"/>
              <w:rPr>
                <w:rFonts w:ascii="Times New Roman" w:hAnsi="Times New Roman"/>
                <w:bCs/>
                <w:color w:val="auto"/>
                <w:sz w:val="24"/>
                <w:szCs w:val="24"/>
                <w:lang w:val="en-US"/>
              </w:rPr>
            </w:pPr>
            <w:r w:rsidRPr="00662493">
              <w:rPr>
                <w:rFonts w:ascii="Times New Roman" w:hAnsi="Times New Roman"/>
                <w:bCs/>
                <w:color w:val="auto"/>
                <w:sz w:val="24"/>
                <w:szCs w:val="24"/>
              </w:rPr>
              <w:t>г. Москва</w:t>
            </w:r>
          </w:p>
        </w:tc>
        <w:tc>
          <w:tcPr>
            <w:tcW w:w="4999" w:type="dxa"/>
            <w:hideMark/>
          </w:tcPr>
          <w:p w:rsidR="00662493" w:rsidRPr="00662493" w:rsidRDefault="00662493" w:rsidP="00662493">
            <w:pPr>
              <w:spacing w:after="0"/>
              <w:ind w:firstLine="720"/>
              <w:contextualSpacing/>
              <w:jc w:val="right"/>
              <w:rPr>
                <w:rFonts w:ascii="Times New Roman" w:hAnsi="Times New Roman"/>
                <w:bCs/>
                <w:color w:val="auto"/>
                <w:sz w:val="24"/>
                <w:szCs w:val="24"/>
                <w:lang w:val="en-US"/>
              </w:rPr>
            </w:pPr>
            <w:r w:rsidRPr="00662493">
              <w:rPr>
                <w:rFonts w:ascii="Times New Roman" w:hAnsi="Times New Roman"/>
                <w:bCs/>
                <w:color w:val="auto"/>
                <w:sz w:val="24"/>
                <w:szCs w:val="24"/>
              </w:rPr>
              <w:t xml:space="preserve">         «___» __________ 202__ г.</w:t>
            </w:r>
          </w:p>
        </w:tc>
      </w:tr>
    </w:tbl>
    <w:p w:rsidR="00662493" w:rsidRPr="00662493" w:rsidRDefault="00662493" w:rsidP="00662493">
      <w:pPr>
        <w:spacing w:after="0"/>
        <w:ind w:firstLine="720"/>
        <w:contextualSpacing/>
        <w:jc w:val="both"/>
        <w:rPr>
          <w:rFonts w:ascii="Times New Roman" w:hAnsi="Times New Roman"/>
          <w:b/>
          <w:bCs/>
          <w:color w:val="auto"/>
          <w:sz w:val="24"/>
          <w:szCs w:val="24"/>
        </w:rPr>
      </w:pPr>
    </w:p>
    <w:p w:rsidR="00662493" w:rsidRPr="00662493" w:rsidRDefault="00662493" w:rsidP="00662493">
      <w:pPr>
        <w:spacing w:after="0"/>
        <w:ind w:firstLine="709"/>
        <w:contextualSpacing/>
        <w:jc w:val="both"/>
        <w:rPr>
          <w:rFonts w:ascii="Times New Roman" w:hAnsi="Times New Roman"/>
          <w:b/>
          <w:bCs/>
          <w:i/>
          <w:iCs/>
          <w:color w:val="auto"/>
          <w:sz w:val="24"/>
          <w:szCs w:val="24"/>
        </w:rPr>
      </w:pPr>
      <w:proofErr w:type="gramStart"/>
      <w:r w:rsidRPr="00662493">
        <w:rPr>
          <w:rFonts w:ascii="Times New Roman" w:hAnsi="Times New Roman"/>
          <w:color w:val="auto"/>
          <w:sz w:val="24"/>
          <w:szCs w:val="24"/>
        </w:rPr>
        <w:t>____________________ (наименование получателя)</w:t>
      </w:r>
      <w:r w:rsidRPr="00662493">
        <w:rPr>
          <w:rFonts w:ascii="Times New Roman" w:hAnsi="Times New Roman"/>
          <w:bCs/>
          <w:color w:val="auto"/>
          <w:sz w:val="24"/>
          <w:szCs w:val="24"/>
        </w:rPr>
        <w:t xml:space="preserve">, </w:t>
      </w:r>
      <w:r w:rsidRPr="00662493">
        <w:rPr>
          <w:rFonts w:ascii="Times New Roman" w:hAnsi="Times New Roman"/>
          <w:color w:val="auto"/>
          <w:sz w:val="24"/>
          <w:szCs w:val="24"/>
        </w:rPr>
        <w:t>именуемый в дальнейшем «Сублицензиат», в лице _____________________, действующего на основании ________, с одной стороны, и __________________</w:t>
      </w:r>
      <w:r w:rsidRPr="00662493">
        <w:rPr>
          <w:rFonts w:ascii="Times New Roman" w:hAnsi="Times New Roman"/>
          <w:bCs/>
          <w:color w:val="auto"/>
          <w:sz w:val="24"/>
          <w:szCs w:val="24"/>
        </w:rPr>
        <w:t xml:space="preserve">, </w:t>
      </w:r>
      <w:r w:rsidRPr="00662493">
        <w:rPr>
          <w:rFonts w:ascii="Times New Roman" w:hAnsi="Times New Roman"/>
          <w:color w:val="auto"/>
          <w:sz w:val="24"/>
          <w:szCs w:val="24"/>
        </w:rPr>
        <w:t>именуемое в дальнейшем «Лицензиат», в лице ____________________, действующего на основании ________, с другой стороны, именуемые вместе «Стороны», заключили настоящий Договор о нижеследующем:</w:t>
      </w:r>
      <w:proofErr w:type="gramEnd"/>
    </w:p>
    <w:p w:rsidR="00662493" w:rsidRPr="00662493" w:rsidRDefault="00662493" w:rsidP="00662493">
      <w:pPr>
        <w:spacing w:after="0"/>
        <w:ind w:firstLine="720"/>
        <w:contextualSpacing/>
        <w:jc w:val="both"/>
        <w:rPr>
          <w:rFonts w:ascii="Times New Roman" w:hAnsi="Times New Roman"/>
          <w:b/>
          <w:bCs/>
          <w:color w:val="auto"/>
          <w:sz w:val="24"/>
          <w:szCs w:val="24"/>
        </w:rPr>
      </w:pPr>
    </w:p>
    <w:p w:rsidR="00662493" w:rsidRPr="00662493" w:rsidRDefault="00662493" w:rsidP="00662493">
      <w:pPr>
        <w:tabs>
          <w:tab w:val="left" w:pos="0"/>
        </w:tabs>
        <w:spacing w:after="0"/>
        <w:contextualSpacing/>
        <w:jc w:val="center"/>
        <w:rPr>
          <w:rFonts w:ascii="Times New Roman" w:hAnsi="Times New Roman"/>
          <w:b/>
          <w:bCs/>
          <w:color w:val="auto"/>
          <w:sz w:val="24"/>
          <w:szCs w:val="24"/>
        </w:rPr>
      </w:pPr>
      <w:r w:rsidRPr="00662493">
        <w:rPr>
          <w:rFonts w:ascii="Times New Roman" w:hAnsi="Times New Roman"/>
          <w:b/>
          <w:bCs/>
          <w:color w:val="auto"/>
          <w:sz w:val="24"/>
          <w:szCs w:val="24"/>
        </w:rPr>
        <w:t>1. Предмет Договора</w:t>
      </w:r>
    </w:p>
    <w:p w:rsidR="00662493" w:rsidRPr="00662493" w:rsidRDefault="00662493" w:rsidP="00662493">
      <w:pPr>
        <w:tabs>
          <w:tab w:val="left" w:pos="1276"/>
        </w:tabs>
        <w:spacing w:after="0"/>
        <w:ind w:firstLine="720"/>
        <w:contextualSpacing/>
        <w:jc w:val="both"/>
        <w:rPr>
          <w:rFonts w:ascii="Times New Roman" w:hAnsi="Times New Roman"/>
          <w:color w:val="auto"/>
          <w:sz w:val="24"/>
          <w:szCs w:val="24"/>
        </w:rPr>
      </w:pPr>
      <w:r w:rsidRPr="00662493">
        <w:rPr>
          <w:rFonts w:ascii="Times New Roman" w:hAnsi="Times New Roman"/>
          <w:color w:val="auto"/>
          <w:sz w:val="24"/>
          <w:szCs w:val="24"/>
        </w:rPr>
        <w:t xml:space="preserve">1.1. </w:t>
      </w:r>
      <w:proofErr w:type="gramStart"/>
      <w:r w:rsidRPr="00662493">
        <w:rPr>
          <w:rFonts w:ascii="Times New Roman" w:hAnsi="Times New Roman"/>
          <w:color w:val="auto"/>
          <w:sz w:val="24"/>
          <w:szCs w:val="24"/>
        </w:rPr>
        <w:t>По настоящему Договору Лицензиат (Лицензионный договор от «__» _______ 20__ г. №</w:t>
      </w:r>
      <w:r w:rsidRPr="00662493">
        <w:rPr>
          <w:rFonts w:ascii="Times New Roman" w:hAnsi="Times New Roman"/>
          <w:color w:val="auto"/>
          <w:sz w:val="24"/>
          <w:szCs w:val="24"/>
          <w:lang w:val="en-US"/>
        </w:rPr>
        <w:t> </w:t>
      </w:r>
      <w:r w:rsidRPr="00662493">
        <w:rPr>
          <w:rFonts w:ascii="Times New Roman" w:hAnsi="Times New Roman"/>
          <w:color w:val="auto"/>
          <w:sz w:val="24"/>
          <w:szCs w:val="24"/>
        </w:rPr>
        <w:t xml:space="preserve">___________) в рамках государственного контракта </w:t>
      </w:r>
      <w:r w:rsidRPr="00662493">
        <w:rPr>
          <w:rFonts w:ascii="Times New Roman" w:hAnsi="Times New Roman"/>
          <w:color w:val="auto"/>
          <w:sz w:val="24"/>
          <w:szCs w:val="24"/>
        </w:rPr>
        <w:br/>
        <w:t>от «__» _______ 20__ г. №</w:t>
      </w:r>
      <w:r w:rsidRPr="00662493">
        <w:rPr>
          <w:rFonts w:ascii="Times New Roman" w:hAnsi="Times New Roman"/>
          <w:color w:val="auto"/>
          <w:sz w:val="24"/>
          <w:szCs w:val="24"/>
          <w:lang w:val="en-US"/>
        </w:rPr>
        <w:t> </w:t>
      </w:r>
      <w:r w:rsidRPr="00662493">
        <w:rPr>
          <w:rFonts w:ascii="Times New Roman" w:hAnsi="Times New Roman"/>
          <w:color w:val="auto"/>
          <w:sz w:val="24"/>
          <w:szCs w:val="24"/>
        </w:rPr>
        <w:t xml:space="preserve">___________ на </w:t>
      </w:r>
      <w:r w:rsidRPr="00662493">
        <w:rPr>
          <w:rFonts w:ascii="Times New Roman" w:hAnsi="Times New Roman"/>
          <w:color w:val="auto"/>
          <w:sz w:val="24"/>
          <w:szCs w:val="22"/>
        </w:rPr>
        <w:t>выполнение работ</w:t>
      </w:r>
      <w:r w:rsidRPr="00662493">
        <w:rPr>
          <w:rFonts w:ascii="Times New Roman" w:hAnsi="Times New Roman"/>
          <w:color w:val="auto"/>
          <w:sz w:val="24"/>
          <w:szCs w:val="24"/>
        </w:rPr>
        <w:t xml:space="preserve"> по развитию (модернизации) комплексной системы управления бюджетным и кадровым процессами Аппарата Государственной Думы Федерального Собрания Российской Федерации (далее – Контракт) обязуется предоставить Сублицензиату прав использования программного обеспечения для электронных вычислительных машин (программного комплекса и/или компонентов, далее программное обеспечение) – </w:t>
      </w:r>
      <w:r w:rsidR="00D177E6">
        <w:rPr>
          <w:rFonts w:ascii="Times New Roman" w:hAnsi="Times New Roman"/>
          <w:color w:val="auto"/>
          <w:sz w:val="24"/>
          <w:szCs w:val="24"/>
        </w:rPr>
        <w:br/>
      </w:r>
      <w:r w:rsidRPr="00662493">
        <w:rPr>
          <w:rFonts w:ascii="Times New Roman" w:hAnsi="Times New Roman"/>
          <w:color w:val="auto"/>
          <w:sz w:val="24"/>
          <w:szCs w:val="24"/>
        </w:rPr>
        <w:t>простая (неисключительная) лицензия.</w:t>
      </w:r>
      <w:proofErr w:type="gramEnd"/>
    </w:p>
    <w:p w:rsidR="00662493" w:rsidRPr="00662493" w:rsidRDefault="00662493" w:rsidP="00662493">
      <w:pPr>
        <w:tabs>
          <w:tab w:val="left" w:pos="1276"/>
        </w:tabs>
        <w:spacing w:after="0"/>
        <w:ind w:firstLine="720"/>
        <w:contextualSpacing/>
        <w:jc w:val="both"/>
        <w:rPr>
          <w:rFonts w:eastAsia="Calibri"/>
          <w:color w:val="auto"/>
          <w:sz w:val="24"/>
          <w:szCs w:val="24"/>
          <w:lang w:eastAsia="en-US"/>
        </w:rPr>
      </w:pPr>
      <w:r w:rsidRPr="00662493">
        <w:rPr>
          <w:rFonts w:ascii="Times New Roman" w:hAnsi="Times New Roman"/>
          <w:color w:val="auto"/>
          <w:sz w:val="24"/>
          <w:szCs w:val="24"/>
        </w:rPr>
        <w:t xml:space="preserve">Перечень программного обеспечения, право </w:t>
      </w:r>
      <w:proofErr w:type="gramStart"/>
      <w:r w:rsidRPr="00662493">
        <w:rPr>
          <w:rFonts w:ascii="Times New Roman" w:hAnsi="Times New Roman"/>
          <w:color w:val="auto"/>
          <w:sz w:val="24"/>
          <w:szCs w:val="24"/>
        </w:rPr>
        <w:t>использования</w:t>
      </w:r>
      <w:proofErr w:type="gramEnd"/>
      <w:r w:rsidRPr="00662493">
        <w:rPr>
          <w:rFonts w:ascii="Times New Roman" w:hAnsi="Times New Roman"/>
          <w:color w:val="auto"/>
          <w:sz w:val="24"/>
          <w:szCs w:val="24"/>
        </w:rPr>
        <w:t xml:space="preserve"> которого предоставляется </w:t>
      </w:r>
      <w:r w:rsidR="00D177E6">
        <w:rPr>
          <w:rFonts w:ascii="Times New Roman" w:hAnsi="Times New Roman"/>
          <w:color w:val="auto"/>
          <w:sz w:val="24"/>
          <w:szCs w:val="24"/>
        </w:rPr>
        <w:br/>
      </w:r>
      <w:r w:rsidRPr="00662493">
        <w:rPr>
          <w:rFonts w:ascii="Times New Roman" w:hAnsi="Times New Roman"/>
          <w:color w:val="auto"/>
          <w:sz w:val="24"/>
          <w:szCs w:val="24"/>
        </w:rPr>
        <w:t>по настоящему Договору, установлен в Спецификации</w:t>
      </w:r>
      <w:r w:rsidRPr="00662493">
        <w:rPr>
          <w:rFonts w:ascii="Times New Roman" w:hAnsi="Times New Roman"/>
          <w:color w:val="auto"/>
          <w:sz w:val="28"/>
          <w:szCs w:val="22"/>
        </w:rPr>
        <w:t xml:space="preserve"> </w:t>
      </w:r>
      <w:r w:rsidRPr="00662493">
        <w:rPr>
          <w:rFonts w:ascii="Times New Roman" w:hAnsi="Times New Roman"/>
          <w:color w:val="auto"/>
          <w:sz w:val="24"/>
          <w:szCs w:val="24"/>
        </w:rPr>
        <w:t>прав использования программного обеспечения (приложение № 1 к настоящему Договору)</w:t>
      </w:r>
      <w:r w:rsidRPr="00662493">
        <w:rPr>
          <w:rFonts w:eastAsia="Calibri"/>
          <w:color w:val="auto"/>
          <w:sz w:val="24"/>
          <w:szCs w:val="24"/>
          <w:lang w:eastAsia="en-US"/>
        </w:rPr>
        <w:t xml:space="preserve">. </w:t>
      </w:r>
    </w:p>
    <w:p w:rsidR="00662493" w:rsidRPr="00662493" w:rsidRDefault="00662493" w:rsidP="00662493">
      <w:pPr>
        <w:tabs>
          <w:tab w:val="left" w:pos="1276"/>
        </w:tabs>
        <w:spacing w:after="0"/>
        <w:ind w:firstLine="720"/>
        <w:contextualSpacing/>
        <w:jc w:val="both"/>
        <w:rPr>
          <w:rFonts w:ascii="Times New Roman" w:hAnsi="Times New Roman"/>
          <w:color w:val="auto"/>
          <w:sz w:val="24"/>
          <w:szCs w:val="24"/>
        </w:rPr>
      </w:pPr>
      <w:proofErr w:type="gramStart"/>
      <w:r w:rsidRPr="00662493">
        <w:rPr>
          <w:rFonts w:ascii="Times New Roman" w:hAnsi="Times New Roman"/>
          <w:color w:val="auto"/>
          <w:sz w:val="24"/>
          <w:szCs w:val="24"/>
        </w:rPr>
        <w:t xml:space="preserve">Программное обеспечение зарегистрировано на имя правообладателя – _____________ </w:t>
      </w:r>
      <w:r w:rsidR="006A0BEB">
        <w:rPr>
          <w:rFonts w:ascii="Times New Roman" w:hAnsi="Times New Roman"/>
          <w:color w:val="auto"/>
          <w:sz w:val="24"/>
          <w:szCs w:val="24"/>
        </w:rPr>
        <w:br/>
      </w:r>
      <w:r w:rsidRPr="00662493">
        <w:rPr>
          <w:rFonts w:ascii="Times New Roman" w:hAnsi="Times New Roman"/>
          <w:color w:val="auto"/>
          <w:sz w:val="24"/>
          <w:szCs w:val="24"/>
        </w:rPr>
        <w:t>в ____________ (Свидетельство о регистрации от «__» _______ 20__ г. № ____ (патент _____).</w:t>
      </w:r>
      <w:proofErr w:type="gramEnd"/>
      <w:r w:rsidRPr="00662493">
        <w:rPr>
          <w:rFonts w:ascii="Times New Roman" w:hAnsi="Times New Roman"/>
          <w:color w:val="auto"/>
          <w:sz w:val="24"/>
          <w:szCs w:val="24"/>
        </w:rPr>
        <w:t xml:space="preserve"> </w:t>
      </w:r>
      <w:proofErr w:type="gramStart"/>
      <w:r w:rsidRPr="00662493">
        <w:rPr>
          <w:rFonts w:ascii="Times New Roman" w:hAnsi="Times New Roman"/>
          <w:color w:val="auto"/>
          <w:sz w:val="24"/>
          <w:szCs w:val="24"/>
        </w:rPr>
        <w:t>Право Лицензиата – Лицензионный договор от «__» ______ 20__ г. № ___).</w:t>
      </w:r>
      <w:proofErr w:type="gramEnd"/>
      <w:r w:rsidRPr="00662493">
        <w:rPr>
          <w:rFonts w:ascii="Times New Roman" w:hAnsi="Times New Roman"/>
          <w:color w:val="auto"/>
          <w:sz w:val="24"/>
          <w:szCs w:val="24"/>
        </w:rPr>
        <w:t xml:space="preserve"> Согласие правообладателя на заключение настоящего Договора дано</w:t>
      </w:r>
      <w:proofErr w:type="gramStart"/>
      <w:r w:rsidRPr="00662493">
        <w:rPr>
          <w:rFonts w:ascii="Times New Roman" w:hAnsi="Times New Roman"/>
          <w:color w:val="auto"/>
          <w:sz w:val="24"/>
          <w:szCs w:val="24"/>
        </w:rPr>
        <w:t xml:space="preserve"> (_________)</w:t>
      </w:r>
      <w:r w:rsidRPr="00662493">
        <w:rPr>
          <w:rFonts w:ascii="Times New Roman" w:hAnsi="Times New Roman"/>
          <w:color w:val="auto"/>
          <w:sz w:val="24"/>
          <w:szCs w:val="24"/>
          <w:vertAlign w:val="superscript"/>
        </w:rPr>
        <w:footnoteReference w:id="12"/>
      </w:r>
      <w:r w:rsidRPr="00662493">
        <w:rPr>
          <w:rFonts w:ascii="Times New Roman" w:hAnsi="Times New Roman"/>
          <w:color w:val="auto"/>
          <w:sz w:val="24"/>
          <w:szCs w:val="24"/>
        </w:rPr>
        <w:t>.</w:t>
      </w:r>
      <w:proofErr w:type="gramEnd"/>
    </w:p>
    <w:p w:rsidR="00662493" w:rsidRPr="00662493" w:rsidRDefault="00662493" w:rsidP="00662493">
      <w:pPr>
        <w:tabs>
          <w:tab w:val="left" w:pos="1276"/>
        </w:tabs>
        <w:spacing w:after="0"/>
        <w:ind w:firstLine="720"/>
        <w:contextualSpacing/>
        <w:jc w:val="both"/>
        <w:rPr>
          <w:rFonts w:ascii="Times New Roman" w:hAnsi="Times New Roman"/>
          <w:color w:val="auto"/>
          <w:sz w:val="24"/>
          <w:szCs w:val="24"/>
        </w:rPr>
      </w:pPr>
      <w:r w:rsidRPr="00662493">
        <w:rPr>
          <w:rFonts w:ascii="Times New Roman" w:hAnsi="Times New Roman"/>
          <w:color w:val="auto"/>
          <w:sz w:val="24"/>
          <w:szCs w:val="24"/>
        </w:rPr>
        <w:t>Территория действия простой (неисключительной) лицензии, передаваемой по настоящему Договору, ограничена пределами Российской Федерации.</w:t>
      </w:r>
    </w:p>
    <w:p w:rsidR="00662493" w:rsidRPr="00662493" w:rsidRDefault="00662493" w:rsidP="00662493">
      <w:pPr>
        <w:tabs>
          <w:tab w:val="left" w:pos="1276"/>
        </w:tabs>
        <w:spacing w:after="0"/>
        <w:ind w:firstLine="720"/>
        <w:contextualSpacing/>
        <w:jc w:val="both"/>
        <w:rPr>
          <w:rFonts w:ascii="Times New Roman" w:hAnsi="Times New Roman"/>
          <w:color w:val="auto"/>
          <w:sz w:val="24"/>
          <w:szCs w:val="24"/>
        </w:rPr>
      </w:pPr>
      <w:r w:rsidRPr="00662493">
        <w:rPr>
          <w:rFonts w:ascii="Times New Roman" w:hAnsi="Times New Roman"/>
          <w:color w:val="auto"/>
          <w:sz w:val="24"/>
          <w:szCs w:val="24"/>
        </w:rPr>
        <w:t xml:space="preserve">1.2. Содержание прав использования программного обеспечения, предоставляемого </w:t>
      </w:r>
      <w:r w:rsidR="00D177E6">
        <w:rPr>
          <w:rFonts w:ascii="Times New Roman" w:hAnsi="Times New Roman"/>
          <w:color w:val="auto"/>
          <w:sz w:val="24"/>
          <w:szCs w:val="24"/>
        </w:rPr>
        <w:br/>
      </w:r>
      <w:r w:rsidRPr="00662493">
        <w:rPr>
          <w:rFonts w:ascii="Times New Roman" w:hAnsi="Times New Roman"/>
          <w:color w:val="auto"/>
          <w:sz w:val="24"/>
          <w:szCs w:val="24"/>
        </w:rPr>
        <w:t>по настоящему Договору Сублицензиату, следующие правомочия в отношении программного обеспечения:</w:t>
      </w:r>
    </w:p>
    <w:p w:rsidR="00662493" w:rsidRPr="00662493" w:rsidRDefault="00662493" w:rsidP="00662493">
      <w:pPr>
        <w:tabs>
          <w:tab w:val="left" w:pos="1276"/>
        </w:tabs>
        <w:spacing w:after="0"/>
        <w:ind w:firstLine="720"/>
        <w:contextualSpacing/>
        <w:jc w:val="both"/>
        <w:rPr>
          <w:rFonts w:ascii="Times New Roman" w:hAnsi="Times New Roman"/>
          <w:color w:val="auto"/>
          <w:sz w:val="24"/>
          <w:szCs w:val="24"/>
        </w:rPr>
      </w:pPr>
      <w:r w:rsidRPr="00662493">
        <w:rPr>
          <w:rFonts w:ascii="Times New Roman" w:hAnsi="Times New Roman"/>
          <w:color w:val="auto"/>
          <w:sz w:val="24"/>
          <w:szCs w:val="24"/>
        </w:rPr>
        <w:t>1.2.1. право передавать, дорабатывать, развивать результаты работ, созданные в процессе исполнения Контракта, а также осуществлять переработку программного обеспечения;</w:t>
      </w:r>
    </w:p>
    <w:p w:rsidR="00662493" w:rsidRPr="00662493" w:rsidRDefault="00662493" w:rsidP="00662493">
      <w:pPr>
        <w:tabs>
          <w:tab w:val="left" w:pos="1276"/>
        </w:tabs>
        <w:spacing w:after="0"/>
        <w:ind w:firstLine="720"/>
        <w:contextualSpacing/>
        <w:jc w:val="both"/>
        <w:rPr>
          <w:rFonts w:ascii="Times New Roman" w:hAnsi="Times New Roman"/>
          <w:color w:val="auto"/>
          <w:sz w:val="24"/>
          <w:szCs w:val="24"/>
        </w:rPr>
      </w:pPr>
      <w:r w:rsidRPr="00662493">
        <w:rPr>
          <w:rFonts w:ascii="Times New Roman" w:hAnsi="Times New Roman"/>
          <w:color w:val="auto"/>
          <w:sz w:val="24"/>
          <w:szCs w:val="24"/>
        </w:rPr>
        <w:t xml:space="preserve">1.2.2. право на воспроизведение программного обеспечения, осуществление действий, необходимых для функционирования программного обеспечения в соответствии </w:t>
      </w:r>
      <w:r w:rsidR="00D177E6">
        <w:rPr>
          <w:rFonts w:ascii="Times New Roman" w:hAnsi="Times New Roman"/>
          <w:color w:val="auto"/>
          <w:sz w:val="24"/>
          <w:szCs w:val="24"/>
        </w:rPr>
        <w:br/>
      </w:r>
      <w:r w:rsidRPr="00662493">
        <w:rPr>
          <w:rFonts w:ascii="Times New Roman" w:hAnsi="Times New Roman"/>
          <w:color w:val="auto"/>
          <w:sz w:val="24"/>
          <w:szCs w:val="24"/>
        </w:rPr>
        <w:t>с его назначением, а также обеспечение функционирования программного обеспечения</w:t>
      </w:r>
      <w:proofErr w:type="gramStart"/>
      <w:r w:rsidRPr="00662493">
        <w:rPr>
          <w:rFonts w:ascii="Times New Roman" w:hAnsi="Times New Roman"/>
          <w:color w:val="auto"/>
          <w:sz w:val="24"/>
          <w:szCs w:val="24"/>
        </w:rPr>
        <w:t xml:space="preserve"> ;</w:t>
      </w:r>
      <w:proofErr w:type="gramEnd"/>
    </w:p>
    <w:p w:rsidR="00662493" w:rsidRPr="00662493" w:rsidRDefault="00662493" w:rsidP="00662493">
      <w:pPr>
        <w:spacing w:after="0"/>
        <w:ind w:firstLine="720"/>
        <w:contextualSpacing/>
        <w:jc w:val="both"/>
        <w:rPr>
          <w:rFonts w:ascii="Times New Roman" w:hAnsi="Times New Roman"/>
          <w:color w:val="auto"/>
          <w:sz w:val="24"/>
          <w:szCs w:val="24"/>
        </w:rPr>
      </w:pPr>
      <w:r w:rsidRPr="00662493">
        <w:rPr>
          <w:rFonts w:ascii="Times New Roman" w:hAnsi="Times New Roman"/>
          <w:color w:val="auto"/>
          <w:sz w:val="24"/>
          <w:szCs w:val="24"/>
        </w:rPr>
        <w:t xml:space="preserve">1.2.3. право на изготовление копии программного обеспечения для архивных целей, </w:t>
      </w:r>
      <w:r w:rsidR="006A0BEB">
        <w:rPr>
          <w:rFonts w:ascii="Times New Roman" w:hAnsi="Times New Roman"/>
          <w:color w:val="auto"/>
          <w:sz w:val="24"/>
          <w:szCs w:val="24"/>
        </w:rPr>
        <w:br/>
      </w:r>
      <w:r w:rsidRPr="00662493">
        <w:rPr>
          <w:rFonts w:ascii="Times New Roman" w:hAnsi="Times New Roman"/>
          <w:color w:val="auto"/>
          <w:sz w:val="24"/>
          <w:szCs w:val="24"/>
        </w:rPr>
        <w:t xml:space="preserve">для восстановления работоспособности программного обеспечения или иных целей, предусмотренных настоящим Договором; </w:t>
      </w:r>
    </w:p>
    <w:p w:rsidR="00662493" w:rsidRPr="00662493" w:rsidRDefault="00662493" w:rsidP="00662493">
      <w:pPr>
        <w:spacing w:after="0"/>
        <w:ind w:firstLine="720"/>
        <w:contextualSpacing/>
        <w:jc w:val="both"/>
        <w:rPr>
          <w:rFonts w:ascii="Times New Roman" w:hAnsi="Times New Roman"/>
          <w:color w:val="auto"/>
          <w:sz w:val="24"/>
          <w:szCs w:val="24"/>
        </w:rPr>
      </w:pPr>
      <w:r w:rsidRPr="00662493">
        <w:rPr>
          <w:rFonts w:ascii="Times New Roman" w:hAnsi="Times New Roman"/>
          <w:color w:val="auto"/>
          <w:sz w:val="24"/>
          <w:szCs w:val="24"/>
        </w:rPr>
        <w:t xml:space="preserve">1.2.4. дополнительный объем прав использования программного обеспечения, помимо прав, предусмотренных в подпунктах 1.2.1 - 1.2.3 настоящего Договора, может быть указан </w:t>
      </w:r>
      <w:r w:rsidRPr="00662493">
        <w:rPr>
          <w:rFonts w:ascii="Times New Roman" w:hAnsi="Times New Roman"/>
          <w:color w:val="auto"/>
          <w:sz w:val="24"/>
          <w:szCs w:val="24"/>
        </w:rPr>
        <w:br/>
        <w:t>в Приложении № 1 к настоящему Договору.</w:t>
      </w:r>
    </w:p>
    <w:p w:rsidR="00662493" w:rsidRPr="00662493" w:rsidRDefault="00662493" w:rsidP="00662493">
      <w:pPr>
        <w:spacing w:after="0"/>
        <w:ind w:firstLine="720"/>
        <w:contextualSpacing/>
        <w:jc w:val="both"/>
        <w:rPr>
          <w:rFonts w:ascii="Times New Roman" w:hAnsi="Times New Roman"/>
          <w:color w:val="auto"/>
          <w:sz w:val="24"/>
          <w:szCs w:val="24"/>
        </w:rPr>
      </w:pPr>
      <w:r w:rsidRPr="00662493">
        <w:rPr>
          <w:rFonts w:ascii="Times New Roman" w:hAnsi="Times New Roman"/>
          <w:color w:val="auto"/>
          <w:sz w:val="24"/>
          <w:szCs w:val="24"/>
        </w:rPr>
        <w:t>1.2.5. Сублицензиату предоставляются все права использования программного обеспечения, которые если и не указаны в настоящем Договоре, но могут быть предоставлены Лицензиатом Сублицензиату в соответствии с условиями Лицензионного договора от «__» __________ 20__ г. №</w:t>
      </w:r>
      <w:r w:rsidRPr="00662493">
        <w:rPr>
          <w:rFonts w:ascii="Times New Roman" w:hAnsi="Times New Roman"/>
          <w:color w:val="auto"/>
          <w:sz w:val="24"/>
          <w:szCs w:val="24"/>
          <w:lang w:val="en-US"/>
        </w:rPr>
        <w:t> </w:t>
      </w:r>
      <w:r w:rsidRPr="00662493">
        <w:rPr>
          <w:rFonts w:ascii="Times New Roman" w:hAnsi="Times New Roman"/>
          <w:color w:val="auto"/>
          <w:sz w:val="24"/>
          <w:szCs w:val="24"/>
        </w:rPr>
        <w:t>___________.</w:t>
      </w:r>
    </w:p>
    <w:p w:rsidR="00662493" w:rsidRPr="00662493" w:rsidRDefault="00662493" w:rsidP="00662493">
      <w:pPr>
        <w:spacing w:after="0"/>
        <w:ind w:firstLine="720"/>
        <w:contextualSpacing/>
        <w:jc w:val="both"/>
        <w:rPr>
          <w:rFonts w:ascii="Times New Roman" w:hAnsi="Times New Roman"/>
          <w:color w:val="auto"/>
          <w:sz w:val="24"/>
          <w:szCs w:val="24"/>
        </w:rPr>
      </w:pPr>
      <w:r w:rsidRPr="00662493">
        <w:rPr>
          <w:rFonts w:ascii="Times New Roman" w:hAnsi="Times New Roman"/>
          <w:color w:val="auto"/>
          <w:sz w:val="24"/>
          <w:szCs w:val="24"/>
        </w:rPr>
        <w:t>1.</w:t>
      </w:r>
      <w:r w:rsidR="008452CE">
        <w:rPr>
          <w:rFonts w:ascii="Times New Roman" w:hAnsi="Times New Roman"/>
          <w:color w:val="auto"/>
          <w:sz w:val="24"/>
          <w:szCs w:val="24"/>
        </w:rPr>
        <w:t>3</w:t>
      </w:r>
      <w:r w:rsidRPr="00662493">
        <w:rPr>
          <w:rFonts w:ascii="Times New Roman" w:hAnsi="Times New Roman"/>
          <w:color w:val="auto"/>
          <w:sz w:val="24"/>
          <w:szCs w:val="24"/>
        </w:rPr>
        <w:t>. Сублицензиат является конечным пользователем программного обеспечения</w:t>
      </w:r>
      <w:r w:rsidRPr="00662493">
        <w:rPr>
          <w:rFonts w:ascii="Times New Roman" w:hAnsi="Times New Roman"/>
          <w:i/>
          <w:iCs/>
          <w:color w:val="auto"/>
          <w:sz w:val="24"/>
          <w:szCs w:val="24"/>
        </w:rPr>
        <w:t>.</w:t>
      </w:r>
    </w:p>
    <w:p w:rsidR="00662493" w:rsidRPr="00662493" w:rsidRDefault="00662493" w:rsidP="00662493">
      <w:pPr>
        <w:tabs>
          <w:tab w:val="left" w:pos="1276"/>
        </w:tabs>
        <w:spacing w:after="0"/>
        <w:ind w:firstLine="720"/>
        <w:contextualSpacing/>
        <w:jc w:val="both"/>
        <w:rPr>
          <w:rFonts w:ascii="Times New Roman" w:hAnsi="Times New Roman"/>
          <w:color w:val="auto"/>
          <w:sz w:val="24"/>
          <w:szCs w:val="24"/>
        </w:rPr>
      </w:pPr>
      <w:r w:rsidRPr="00662493">
        <w:rPr>
          <w:rFonts w:ascii="Times New Roman" w:hAnsi="Times New Roman"/>
          <w:color w:val="auto"/>
          <w:sz w:val="24"/>
          <w:szCs w:val="24"/>
        </w:rPr>
        <w:t xml:space="preserve">1.4. Лицензиат подтверждает и гарантирует, что он действует в пределах прав </w:t>
      </w:r>
      <w:r w:rsidR="00D177E6">
        <w:rPr>
          <w:rFonts w:ascii="Times New Roman" w:hAnsi="Times New Roman"/>
          <w:color w:val="auto"/>
          <w:sz w:val="24"/>
          <w:szCs w:val="24"/>
        </w:rPr>
        <w:br/>
      </w:r>
      <w:r w:rsidRPr="00662493">
        <w:rPr>
          <w:rFonts w:ascii="Times New Roman" w:hAnsi="Times New Roman"/>
          <w:color w:val="auto"/>
          <w:sz w:val="24"/>
          <w:szCs w:val="24"/>
        </w:rPr>
        <w:t xml:space="preserve">и полномочий, установленных правообладателем программного обеспечения, и на момент предоставления Сублицензиату прав на программное обеспечение он является их законным </w:t>
      </w:r>
      <w:r w:rsidRPr="00662493">
        <w:rPr>
          <w:rFonts w:ascii="Times New Roman" w:hAnsi="Times New Roman"/>
          <w:color w:val="auto"/>
          <w:sz w:val="24"/>
          <w:szCs w:val="24"/>
        </w:rPr>
        <w:br/>
        <w:t xml:space="preserve">и правомерным обладателем, а указанные права не заложены, не арестованы, не являются предметом исков третьих лиц. </w:t>
      </w:r>
    </w:p>
    <w:p w:rsidR="00662493" w:rsidRPr="00662493" w:rsidRDefault="00662493" w:rsidP="00662493">
      <w:pPr>
        <w:tabs>
          <w:tab w:val="left" w:pos="1276"/>
        </w:tabs>
        <w:spacing w:after="0"/>
        <w:ind w:firstLine="720"/>
        <w:contextualSpacing/>
        <w:jc w:val="both"/>
        <w:rPr>
          <w:rFonts w:ascii="Times New Roman" w:hAnsi="Times New Roman"/>
          <w:color w:val="auto"/>
          <w:sz w:val="24"/>
          <w:szCs w:val="24"/>
        </w:rPr>
      </w:pPr>
      <w:r w:rsidRPr="00662493">
        <w:rPr>
          <w:rFonts w:ascii="Times New Roman" w:hAnsi="Times New Roman"/>
          <w:color w:val="auto"/>
          <w:sz w:val="24"/>
          <w:szCs w:val="24"/>
        </w:rPr>
        <w:t xml:space="preserve">или </w:t>
      </w:r>
    </w:p>
    <w:p w:rsidR="00662493" w:rsidRPr="00662493" w:rsidRDefault="00662493" w:rsidP="00662493">
      <w:pPr>
        <w:tabs>
          <w:tab w:val="left" w:pos="1276"/>
        </w:tabs>
        <w:spacing w:after="0"/>
        <w:ind w:firstLine="720"/>
        <w:contextualSpacing/>
        <w:jc w:val="both"/>
        <w:rPr>
          <w:rFonts w:ascii="Times New Roman" w:hAnsi="Times New Roman"/>
          <w:color w:val="auto"/>
          <w:sz w:val="24"/>
          <w:szCs w:val="24"/>
        </w:rPr>
      </w:pPr>
      <w:r w:rsidRPr="00662493">
        <w:rPr>
          <w:rFonts w:ascii="Times New Roman" w:hAnsi="Times New Roman"/>
          <w:color w:val="auto"/>
          <w:sz w:val="24"/>
          <w:szCs w:val="24"/>
        </w:rPr>
        <w:t xml:space="preserve">Лицензиат подтверждает и гарантирует, что он является правообладателем программного обеспечения, и на момент предоставления Сублицензиату прав на программное обеспечение, </w:t>
      </w:r>
      <w:r w:rsidR="006A0BEB">
        <w:rPr>
          <w:rFonts w:ascii="Times New Roman" w:hAnsi="Times New Roman"/>
          <w:color w:val="auto"/>
          <w:sz w:val="24"/>
          <w:szCs w:val="24"/>
        </w:rPr>
        <w:br/>
      </w:r>
      <w:r w:rsidRPr="00662493">
        <w:rPr>
          <w:rFonts w:ascii="Times New Roman" w:hAnsi="Times New Roman"/>
          <w:color w:val="auto"/>
          <w:sz w:val="24"/>
          <w:szCs w:val="24"/>
        </w:rPr>
        <w:t>а указанные права не заложены, не арестованы, не являются предметом исков третьих лиц.</w:t>
      </w:r>
    </w:p>
    <w:p w:rsidR="00662493" w:rsidRPr="00662493" w:rsidRDefault="00662493" w:rsidP="00662493">
      <w:pPr>
        <w:tabs>
          <w:tab w:val="left" w:pos="1276"/>
        </w:tabs>
        <w:spacing w:after="0"/>
        <w:ind w:firstLine="720"/>
        <w:contextualSpacing/>
        <w:jc w:val="both"/>
        <w:rPr>
          <w:rFonts w:ascii="Times New Roman" w:hAnsi="Times New Roman"/>
          <w:color w:val="auto"/>
          <w:sz w:val="24"/>
          <w:szCs w:val="24"/>
        </w:rPr>
      </w:pPr>
      <w:r w:rsidRPr="00662493">
        <w:rPr>
          <w:rFonts w:ascii="Times New Roman" w:hAnsi="Times New Roman"/>
          <w:color w:val="auto"/>
          <w:sz w:val="24"/>
          <w:szCs w:val="24"/>
        </w:rPr>
        <w:t>1.5. Ни одно из положений настоящего Договора не является и не может рассматриваться как отчуждение исключительных прав на интеллектуальную собственность правообладателя и/или Лицензиара.</w:t>
      </w:r>
    </w:p>
    <w:p w:rsidR="00662493" w:rsidRPr="00662493" w:rsidRDefault="00662493" w:rsidP="00662493">
      <w:pPr>
        <w:tabs>
          <w:tab w:val="left" w:pos="1276"/>
        </w:tabs>
        <w:spacing w:after="0"/>
        <w:ind w:firstLine="720"/>
        <w:contextualSpacing/>
        <w:jc w:val="both"/>
        <w:rPr>
          <w:rFonts w:ascii="Times New Roman" w:hAnsi="Times New Roman"/>
          <w:color w:val="auto"/>
          <w:sz w:val="24"/>
          <w:szCs w:val="24"/>
        </w:rPr>
      </w:pPr>
      <w:r w:rsidRPr="00662493">
        <w:rPr>
          <w:rFonts w:ascii="Times New Roman" w:hAnsi="Times New Roman"/>
          <w:color w:val="auto"/>
          <w:sz w:val="24"/>
          <w:szCs w:val="24"/>
        </w:rPr>
        <w:t>1.6. Сублицензиат соглашается не осуществлять следующие действия (если иные ограничения не установлены Лицензионными условиями):</w:t>
      </w:r>
    </w:p>
    <w:p w:rsidR="00662493" w:rsidRPr="00662493" w:rsidRDefault="00662493" w:rsidP="00662493">
      <w:pPr>
        <w:spacing w:after="0"/>
        <w:ind w:firstLine="720"/>
        <w:contextualSpacing/>
        <w:jc w:val="both"/>
        <w:rPr>
          <w:rFonts w:ascii="Times New Roman" w:hAnsi="Times New Roman"/>
          <w:color w:val="auto"/>
          <w:sz w:val="24"/>
          <w:szCs w:val="24"/>
        </w:rPr>
      </w:pPr>
      <w:r w:rsidRPr="00662493">
        <w:rPr>
          <w:rFonts w:ascii="Times New Roman" w:hAnsi="Times New Roman"/>
          <w:color w:val="auto"/>
          <w:sz w:val="24"/>
          <w:szCs w:val="24"/>
        </w:rPr>
        <w:t xml:space="preserve">1.6.1. Использовать программное обеспечение или соответствующую документацию </w:t>
      </w:r>
      <w:r w:rsidRPr="00662493">
        <w:rPr>
          <w:rFonts w:ascii="Times New Roman" w:hAnsi="Times New Roman"/>
          <w:color w:val="auto"/>
          <w:sz w:val="24"/>
          <w:szCs w:val="24"/>
        </w:rPr>
        <w:br/>
        <w:t xml:space="preserve">к нему в каких-либо иных целях, кроме тех, что разрешены настоящим Договором, </w:t>
      </w:r>
      <w:r w:rsidRPr="00662493">
        <w:rPr>
          <w:rFonts w:ascii="Times New Roman" w:hAnsi="Times New Roman"/>
          <w:color w:val="auto"/>
          <w:sz w:val="24"/>
          <w:szCs w:val="24"/>
        </w:rPr>
        <w:br/>
        <w:t>в том числе передавать права использования программного обеспечения на возмездной основе третьим лицам.</w:t>
      </w:r>
    </w:p>
    <w:p w:rsidR="00662493" w:rsidRPr="00662493" w:rsidRDefault="00662493" w:rsidP="00662493">
      <w:pPr>
        <w:tabs>
          <w:tab w:val="left" w:pos="1276"/>
        </w:tabs>
        <w:spacing w:after="0"/>
        <w:ind w:firstLine="720"/>
        <w:contextualSpacing/>
        <w:jc w:val="both"/>
        <w:rPr>
          <w:rFonts w:ascii="Times New Roman" w:hAnsi="Times New Roman"/>
          <w:color w:val="auto"/>
          <w:sz w:val="24"/>
          <w:szCs w:val="24"/>
        </w:rPr>
      </w:pPr>
      <w:r w:rsidRPr="00662493">
        <w:rPr>
          <w:rFonts w:ascii="Times New Roman" w:hAnsi="Times New Roman"/>
          <w:color w:val="auto"/>
          <w:sz w:val="24"/>
          <w:szCs w:val="24"/>
        </w:rPr>
        <w:t xml:space="preserve">1.7. В случае, когда передача прав на программное обеспечение сопровождается передачей сопроводительной документации или дополнительной информации, Лицензиат осуществляет передачу такой документации и информации по каналам электронной связи или иным способом, согласованным Сторонами. В случае если Стороны договорились о передаче документации / информации / копий программного обеспечения на материальных носителях, Лицензиат за свой счет организует передачу таких материальных носителей Сублицензиату, если Стороны </w:t>
      </w:r>
      <w:r w:rsidR="006A0BEB">
        <w:rPr>
          <w:rFonts w:ascii="Times New Roman" w:hAnsi="Times New Roman"/>
          <w:color w:val="auto"/>
          <w:sz w:val="24"/>
          <w:szCs w:val="24"/>
        </w:rPr>
        <w:br/>
      </w:r>
      <w:r w:rsidRPr="00662493">
        <w:rPr>
          <w:rFonts w:ascii="Times New Roman" w:hAnsi="Times New Roman"/>
          <w:color w:val="auto"/>
          <w:sz w:val="24"/>
          <w:szCs w:val="24"/>
        </w:rPr>
        <w:t>не оговорили иной порядок (например, передачу материальных носителей в месте, обозначенном Лицензиатом).</w:t>
      </w:r>
    </w:p>
    <w:p w:rsidR="00662493" w:rsidRPr="00662493" w:rsidRDefault="00662493" w:rsidP="00662493">
      <w:pPr>
        <w:tabs>
          <w:tab w:val="left" w:pos="1276"/>
        </w:tabs>
        <w:spacing w:after="0"/>
        <w:ind w:firstLine="720"/>
        <w:contextualSpacing/>
        <w:jc w:val="both"/>
        <w:rPr>
          <w:rFonts w:ascii="Times New Roman" w:hAnsi="Times New Roman"/>
          <w:color w:val="auto"/>
          <w:sz w:val="24"/>
          <w:szCs w:val="24"/>
        </w:rPr>
      </w:pPr>
    </w:p>
    <w:p w:rsidR="00662493" w:rsidRPr="00662493" w:rsidRDefault="00662493" w:rsidP="00662493">
      <w:pPr>
        <w:tabs>
          <w:tab w:val="left" w:pos="1276"/>
        </w:tabs>
        <w:spacing w:after="0"/>
        <w:ind w:firstLine="720"/>
        <w:contextualSpacing/>
        <w:jc w:val="center"/>
        <w:rPr>
          <w:rFonts w:ascii="Times New Roman" w:hAnsi="Times New Roman"/>
          <w:b/>
          <w:bCs/>
          <w:color w:val="auto"/>
          <w:sz w:val="24"/>
          <w:szCs w:val="24"/>
        </w:rPr>
      </w:pPr>
      <w:r w:rsidRPr="00662493">
        <w:rPr>
          <w:rFonts w:ascii="Times New Roman" w:hAnsi="Times New Roman"/>
          <w:b/>
          <w:bCs/>
          <w:color w:val="auto"/>
          <w:sz w:val="24"/>
          <w:szCs w:val="24"/>
        </w:rPr>
        <w:t>2. Условия предоставления простых (неисключительных) лицензий</w:t>
      </w:r>
    </w:p>
    <w:p w:rsidR="00662493" w:rsidRPr="00662493" w:rsidRDefault="00662493" w:rsidP="00662493">
      <w:pPr>
        <w:tabs>
          <w:tab w:val="left" w:pos="1276"/>
        </w:tabs>
        <w:spacing w:after="0"/>
        <w:ind w:firstLine="709"/>
        <w:contextualSpacing/>
        <w:jc w:val="both"/>
        <w:rPr>
          <w:rFonts w:ascii="Times New Roman" w:hAnsi="Times New Roman"/>
          <w:color w:val="auto"/>
          <w:sz w:val="24"/>
          <w:szCs w:val="24"/>
        </w:rPr>
      </w:pPr>
      <w:r w:rsidRPr="00662493">
        <w:rPr>
          <w:rFonts w:ascii="Times New Roman" w:hAnsi="Times New Roman"/>
          <w:color w:val="auto"/>
          <w:sz w:val="24"/>
          <w:szCs w:val="24"/>
        </w:rPr>
        <w:t xml:space="preserve">2.1. Лицензиат предоставляет Сублицензиату простую (неисключительную) лицензию </w:t>
      </w:r>
      <w:r w:rsidR="006A0BEB">
        <w:rPr>
          <w:rFonts w:ascii="Times New Roman" w:hAnsi="Times New Roman"/>
          <w:color w:val="auto"/>
          <w:sz w:val="24"/>
          <w:szCs w:val="24"/>
        </w:rPr>
        <w:br/>
      </w:r>
      <w:r w:rsidRPr="00662493">
        <w:rPr>
          <w:rFonts w:ascii="Times New Roman" w:hAnsi="Times New Roman"/>
          <w:color w:val="auto"/>
          <w:sz w:val="24"/>
          <w:szCs w:val="24"/>
        </w:rPr>
        <w:t xml:space="preserve">на использование программного обеспечения, передаваемую по настоящему Договору, </w:t>
      </w:r>
      <w:r w:rsidRPr="00662493">
        <w:rPr>
          <w:rFonts w:ascii="Times New Roman" w:hAnsi="Times New Roman"/>
          <w:color w:val="auto"/>
          <w:sz w:val="24"/>
          <w:szCs w:val="24"/>
        </w:rPr>
        <w:br/>
        <w:t>в течение срока, установленного Контрактом.</w:t>
      </w:r>
    </w:p>
    <w:p w:rsidR="00662493" w:rsidRPr="00662493" w:rsidRDefault="00662493" w:rsidP="00662493">
      <w:pPr>
        <w:tabs>
          <w:tab w:val="left" w:pos="1276"/>
        </w:tabs>
        <w:spacing w:after="0"/>
        <w:ind w:firstLine="709"/>
        <w:contextualSpacing/>
        <w:jc w:val="both"/>
        <w:rPr>
          <w:rFonts w:ascii="Times New Roman" w:hAnsi="Times New Roman"/>
          <w:color w:val="auto"/>
          <w:sz w:val="24"/>
          <w:szCs w:val="24"/>
        </w:rPr>
      </w:pPr>
      <w:r w:rsidRPr="00662493">
        <w:rPr>
          <w:rFonts w:ascii="Times New Roman" w:hAnsi="Times New Roman"/>
          <w:color w:val="auto"/>
          <w:sz w:val="24"/>
          <w:szCs w:val="24"/>
        </w:rPr>
        <w:t xml:space="preserve">2.2. Простая (неисключительная) лицензия считается предоставленной </w:t>
      </w:r>
      <w:proofErr w:type="gramStart"/>
      <w:r w:rsidRPr="00662493">
        <w:rPr>
          <w:rFonts w:ascii="Times New Roman" w:hAnsi="Times New Roman"/>
          <w:color w:val="auto"/>
          <w:sz w:val="24"/>
          <w:szCs w:val="24"/>
        </w:rPr>
        <w:t>с даты подписания</w:t>
      </w:r>
      <w:proofErr w:type="gramEnd"/>
      <w:r w:rsidRPr="00662493">
        <w:rPr>
          <w:rFonts w:ascii="Times New Roman" w:hAnsi="Times New Roman"/>
          <w:color w:val="auto"/>
          <w:sz w:val="24"/>
          <w:szCs w:val="24"/>
        </w:rPr>
        <w:t xml:space="preserve"> Лицензиатом и Сублицензиатом Акта приема-передачи прав использования программного обеспечения (далее – Акт приема-передачи прав).</w:t>
      </w:r>
    </w:p>
    <w:p w:rsidR="00662493" w:rsidRPr="00662493" w:rsidRDefault="00662493" w:rsidP="00662493">
      <w:pPr>
        <w:tabs>
          <w:tab w:val="left" w:pos="1276"/>
        </w:tabs>
        <w:spacing w:after="0"/>
        <w:ind w:firstLine="709"/>
        <w:contextualSpacing/>
        <w:jc w:val="both"/>
        <w:rPr>
          <w:rFonts w:ascii="Times New Roman" w:hAnsi="Times New Roman"/>
          <w:color w:val="auto"/>
          <w:sz w:val="24"/>
          <w:szCs w:val="24"/>
        </w:rPr>
      </w:pPr>
      <w:r w:rsidRPr="00662493">
        <w:rPr>
          <w:rFonts w:ascii="Times New Roman" w:hAnsi="Times New Roman"/>
          <w:color w:val="auto"/>
          <w:sz w:val="24"/>
          <w:szCs w:val="24"/>
        </w:rPr>
        <w:t xml:space="preserve">2.3. Сторона настоящего Договора вправе мотивированно отказаться от подписания </w:t>
      </w:r>
      <w:r w:rsidR="00D177E6">
        <w:rPr>
          <w:rFonts w:ascii="Times New Roman" w:hAnsi="Times New Roman"/>
          <w:color w:val="auto"/>
          <w:sz w:val="24"/>
          <w:szCs w:val="24"/>
        </w:rPr>
        <w:br/>
      </w:r>
      <w:r w:rsidRPr="00662493">
        <w:rPr>
          <w:rFonts w:ascii="Times New Roman" w:hAnsi="Times New Roman"/>
          <w:color w:val="auto"/>
          <w:sz w:val="24"/>
          <w:szCs w:val="24"/>
        </w:rPr>
        <w:t xml:space="preserve">Акта приема-передачи прав по настоящему Договору с направлением соответствующего письменного уведомления в адрес другой </w:t>
      </w:r>
      <w:proofErr w:type="gramStart"/>
      <w:r w:rsidRPr="00662493">
        <w:rPr>
          <w:rFonts w:ascii="Times New Roman" w:hAnsi="Times New Roman"/>
          <w:color w:val="auto"/>
          <w:sz w:val="24"/>
          <w:szCs w:val="24"/>
        </w:rPr>
        <w:t>Стороны</w:t>
      </w:r>
      <w:proofErr w:type="gramEnd"/>
      <w:r w:rsidRPr="00662493">
        <w:rPr>
          <w:rFonts w:ascii="Times New Roman" w:hAnsi="Times New Roman"/>
          <w:color w:val="auto"/>
          <w:sz w:val="24"/>
          <w:szCs w:val="24"/>
        </w:rPr>
        <w:t xml:space="preserve"> в случае если представленный для подписания Акт приема-передачи прав не соответствует по наименованиям, количеству и объему передаваемых прав условиям настоящего Договора, в том числе Спецификации прав использования программного обеспечения (приложение № 1 к настоящему Договору).</w:t>
      </w:r>
    </w:p>
    <w:p w:rsidR="00662493" w:rsidRPr="00662493" w:rsidRDefault="00662493" w:rsidP="00662493">
      <w:pPr>
        <w:tabs>
          <w:tab w:val="left" w:pos="1276"/>
        </w:tabs>
        <w:spacing w:after="0"/>
        <w:ind w:firstLine="709"/>
        <w:contextualSpacing/>
        <w:jc w:val="both"/>
        <w:rPr>
          <w:rFonts w:ascii="Times New Roman" w:hAnsi="Times New Roman"/>
          <w:color w:val="auto"/>
          <w:sz w:val="24"/>
          <w:szCs w:val="24"/>
        </w:rPr>
      </w:pPr>
    </w:p>
    <w:p w:rsidR="00662493" w:rsidRPr="00662493" w:rsidRDefault="00662493" w:rsidP="00662493">
      <w:pPr>
        <w:tabs>
          <w:tab w:val="left" w:pos="1276"/>
        </w:tabs>
        <w:spacing w:after="0"/>
        <w:contextualSpacing/>
        <w:jc w:val="center"/>
        <w:rPr>
          <w:rFonts w:ascii="Times New Roman" w:hAnsi="Times New Roman"/>
          <w:b/>
          <w:bCs/>
          <w:color w:val="auto"/>
          <w:sz w:val="24"/>
          <w:szCs w:val="24"/>
        </w:rPr>
      </w:pPr>
      <w:r w:rsidRPr="00662493">
        <w:rPr>
          <w:rFonts w:ascii="Times New Roman" w:hAnsi="Times New Roman"/>
          <w:b/>
          <w:bCs/>
          <w:color w:val="auto"/>
          <w:sz w:val="24"/>
          <w:szCs w:val="24"/>
        </w:rPr>
        <w:t>3. Цена Договора</w:t>
      </w:r>
    </w:p>
    <w:p w:rsidR="00662493" w:rsidRPr="00662493" w:rsidRDefault="00662493" w:rsidP="00662493">
      <w:pPr>
        <w:tabs>
          <w:tab w:val="left" w:pos="1276"/>
          <w:tab w:val="left" w:pos="4820"/>
          <w:tab w:val="left" w:pos="5812"/>
          <w:tab w:val="left" w:pos="6804"/>
        </w:tabs>
        <w:spacing w:after="0"/>
        <w:ind w:firstLine="709"/>
        <w:contextualSpacing/>
        <w:jc w:val="both"/>
        <w:rPr>
          <w:rFonts w:ascii="Times New Roman" w:hAnsi="Times New Roman"/>
          <w:color w:val="auto"/>
          <w:spacing w:val="-3"/>
          <w:sz w:val="24"/>
          <w:szCs w:val="24"/>
        </w:rPr>
      </w:pPr>
      <w:r w:rsidRPr="00662493">
        <w:rPr>
          <w:rFonts w:ascii="Times New Roman" w:hAnsi="Times New Roman"/>
          <w:color w:val="auto"/>
          <w:spacing w:val="-3"/>
          <w:sz w:val="24"/>
          <w:szCs w:val="24"/>
        </w:rPr>
        <w:t xml:space="preserve">3.1. </w:t>
      </w:r>
      <w:proofErr w:type="gramStart"/>
      <w:r w:rsidRPr="00662493">
        <w:rPr>
          <w:rFonts w:ascii="Times New Roman" w:hAnsi="Times New Roman"/>
          <w:color w:val="auto"/>
          <w:spacing w:val="-3"/>
          <w:sz w:val="24"/>
          <w:szCs w:val="24"/>
        </w:rPr>
        <w:t>Стоимость предоставляемых прав по настоящему Договору, под которой Сторонами понимается вознаграждение Лицензиата за предоставляемое Сублицензиату прав использования программного обеспечения, включена в стоимость Контракта уплачивается Лицензиату Заказчиком</w:t>
      </w:r>
      <w:r w:rsidRPr="00662493">
        <w:rPr>
          <w:rFonts w:ascii="Times New Roman" w:hAnsi="Times New Roman"/>
          <w:color w:val="auto"/>
          <w:sz w:val="28"/>
          <w:szCs w:val="22"/>
        </w:rPr>
        <w:t xml:space="preserve"> </w:t>
      </w:r>
      <w:r w:rsidRPr="00662493">
        <w:rPr>
          <w:rFonts w:ascii="Times New Roman" w:hAnsi="Times New Roman"/>
          <w:color w:val="auto"/>
          <w:spacing w:val="-3"/>
          <w:sz w:val="24"/>
          <w:szCs w:val="24"/>
        </w:rPr>
        <w:t>без увеличения цены Контракта.</w:t>
      </w:r>
      <w:proofErr w:type="gramEnd"/>
    </w:p>
    <w:p w:rsidR="00662493" w:rsidRPr="00662493" w:rsidRDefault="00662493" w:rsidP="00662493">
      <w:pPr>
        <w:tabs>
          <w:tab w:val="left" w:pos="1276"/>
          <w:tab w:val="left" w:pos="4820"/>
          <w:tab w:val="left" w:pos="5812"/>
          <w:tab w:val="left" w:pos="6804"/>
        </w:tabs>
        <w:spacing w:after="0"/>
        <w:ind w:firstLine="709"/>
        <w:contextualSpacing/>
        <w:jc w:val="both"/>
        <w:rPr>
          <w:rFonts w:ascii="Times New Roman" w:hAnsi="Times New Roman"/>
          <w:bCs/>
          <w:color w:val="auto"/>
          <w:sz w:val="24"/>
          <w:szCs w:val="24"/>
        </w:rPr>
      </w:pPr>
    </w:p>
    <w:p w:rsidR="00662493" w:rsidRPr="00662493" w:rsidRDefault="00662493" w:rsidP="00662493">
      <w:pPr>
        <w:tabs>
          <w:tab w:val="left" w:pos="1276"/>
        </w:tabs>
        <w:spacing w:after="0"/>
        <w:contextualSpacing/>
        <w:jc w:val="center"/>
        <w:rPr>
          <w:rFonts w:ascii="Times New Roman" w:hAnsi="Times New Roman"/>
          <w:b/>
          <w:bCs/>
          <w:color w:val="auto"/>
          <w:sz w:val="24"/>
          <w:szCs w:val="24"/>
        </w:rPr>
      </w:pPr>
      <w:r w:rsidRPr="00662493">
        <w:rPr>
          <w:rFonts w:ascii="Times New Roman" w:hAnsi="Times New Roman"/>
          <w:b/>
          <w:bCs/>
          <w:color w:val="auto"/>
          <w:sz w:val="24"/>
          <w:szCs w:val="24"/>
        </w:rPr>
        <w:t>4. Срок действия предоставляемых прав</w:t>
      </w:r>
    </w:p>
    <w:p w:rsidR="00662493" w:rsidRPr="00662493" w:rsidRDefault="00662493" w:rsidP="00662493">
      <w:pPr>
        <w:tabs>
          <w:tab w:val="left" w:pos="1276"/>
        </w:tabs>
        <w:spacing w:after="0"/>
        <w:ind w:firstLine="709"/>
        <w:contextualSpacing/>
        <w:jc w:val="both"/>
        <w:rPr>
          <w:rFonts w:ascii="Times New Roman" w:hAnsi="Times New Roman"/>
          <w:i/>
          <w:color w:val="auto"/>
          <w:sz w:val="24"/>
          <w:szCs w:val="24"/>
        </w:rPr>
      </w:pPr>
      <w:r w:rsidRPr="00662493">
        <w:rPr>
          <w:rFonts w:ascii="Times New Roman" w:hAnsi="Times New Roman"/>
          <w:color w:val="auto"/>
          <w:sz w:val="24"/>
          <w:szCs w:val="24"/>
        </w:rPr>
        <w:t>4.1. Права использования программного обеспечения по настоящему Договору предоставляются на весь срок действия исключительного права на программное обеспечение.</w:t>
      </w:r>
    </w:p>
    <w:p w:rsidR="00662493" w:rsidRPr="00662493" w:rsidRDefault="00662493" w:rsidP="00662493">
      <w:pPr>
        <w:tabs>
          <w:tab w:val="left" w:pos="1276"/>
        </w:tabs>
        <w:spacing w:after="0"/>
        <w:ind w:firstLine="709"/>
        <w:contextualSpacing/>
        <w:jc w:val="both"/>
        <w:rPr>
          <w:rFonts w:ascii="Times New Roman" w:hAnsi="Times New Roman"/>
          <w:b/>
          <w:bCs/>
          <w:color w:val="auto"/>
          <w:sz w:val="24"/>
          <w:szCs w:val="24"/>
        </w:rPr>
      </w:pPr>
    </w:p>
    <w:p w:rsidR="00662493" w:rsidRPr="00662493" w:rsidRDefault="00662493" w:rsidP="00662493">
      <w:pPr>
        <w:tabs>
          <w:tab w:val="left" w:pos="1276"/>
        </w:tabs>
        <w:spacing w:after="0"/>
        <w:contextualSpacing/>
        <w:jc w:val="center"/>
        <w:rPr>
          <w:rFonts w:ascii="Times New Roman" w:hAnsi="Times New Roman"/>
          <w:i/>
          <w:color w:val="auto"/>
          <w:sz w:val="24"/>
          <w:szCs w:val="24"/>
        </w:rPr>
      </w:pPr>
      <w:r w:rsidRPr="00662493">
        <w:rPr>
          <w:rFonts w:ascii="Times New Roman" w:hAnsi="Times New Roman"/>
          <w:b/>
          <w:bCs/>
          <w:color w:val="auto"/>
          <w:sz w:val="24"/>
          <w:szCs w:val="24"/>
        </w:rPr>
        <w:t>5. Ответственность Сторон</w:t>
      </w:r>
    </w:p>
    <w:p w:rsidR="00662493" w:rsidRPr="00662493" w:rsidRDefault="00662493" w:rsidP="00662493">
      <w:pPr>
        <w:tabs>
          <w:tab w:val="left" w:pos="1276"/>
        </w:tabs>
        <w:spacing w:after="0"/>
        <w:ind w:firstLine="709"/>
        <w:contextualSpacing/>
        <w:jc w:val="both"/>
        <w:rPr>
          <w:rFonts w:ascii="Times New Roman" w:hAnsi="Times New Roman"/>
          <w:i/>
          <w:color w:val="auto"/>
          <w:sz w:val="24"/>
          <w:szCs w:val="24"/>
        </w:rPr>
      </w:pPr>
      <w:r w:rsidRPr="00662493">
        <w:rPr>
          <w:rFonts w:ascii="Times New Roman" w:hAnsi="Times New Roman"/>
          <w:color w:val="auto"/>
          <w:sz w:val="24"/>
          <w:szCs w:val="24"/>
        </w:rPr>
        <w:t>5.1.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w:t>
      </w:r>
    </w:p>
    <w:p w:rsidR="00662493" w:rsidRPr="00662493" w:rsidRDefault="00662493" w:rsidP="00662493">
      <w:pPr>
        <w:tabs>
          <w:tab w:val="left" w:pos="1276"/>
        </w:tabs>
        <w:spacing w:after="0"/>
        <w:ind w:firstLine="720"/>
        <w:contextualSpacing/>
        <w:jc w:val="both"/>
        <w:rPr>
          <w:rFonts w:ascii="Times New Roman" w:hAnsi="Times New Roman"/>
          <w:color w:val="auto"/>
          <w:sz w:val="24"/>
          <w:szCs w:val="24"/>
        </w:rPr>
      </w:pPr>
      <w:r w:rsidRPr="00662493">
        <w:rPr>
          <w:rFonts w:ascii="Times New Roman" w:hAnsi="Times New Roman"/>
          <w:color w:val="auto"/>
          <w:sz w:val="24"/>
          <w:szCs w:val="24"/>
        </w:rPr>
        <w:t xml:space="preserve">5.2. </w:t>
      </w:r>
      <w:proofErr w:type="gramStart"/>
      <w:r w:rsidRPr="00662493">
        <w:rPr>
          <w:rFonts w:ascii="Times New Roman" w:hAnsi="Times New Roman"/>
          <w:color w:val="auto"/>
          <w:sz w:val="24"/>
          <w:szCs w:val="24"/>
        </w:rPr>
        <w:t xml:space="preserve">В случае предъявления к Сублицензиату третьими лицами претензий или исков, связанных с предоставляемыми по настоящему Договору правами, Сублицензиат, </w:t>
      </w:r>
      <w:r w:rsidRPr="00662493">
        <w:rPr>
          <w:rFonts w:ascii="Times New Roman" w:hAnsi="Times New Roman"/>
          <w:color w:val="auto"/>
          <w:sz w:val="24"/>
          <w:szCs w:val="24"/>
        </w:rPr>
        <w:br/>
        <w:t>при условии, что такие претензии или иски не связаны с нарушением последним предоставляемых по настоящему Договору прав, вправе потребовать от Лицензиата возмещения всех убытков, причиненных в связи с несоблюдением Лицензиатом гарантий, указанных в пункте 1.3 настоящего Договора или в связи с любыми</w:t>
      </w:r>
      <w:proofErr w:type="gramEnd"/>
      <w:r w:rsidRPr="00662493">
        <w:rPr>
          <w:rFonts w:ascii="Times New Roman" w:hAnsi="Times New Roman"/>
          <w:color w:val="auto"/>
          <w:sz w:val="24"/>
          <w:szCs w:val="24"/>
        </w:rPr>
        <w:t xml:space="preserve"> иными обстоятельствами, возникшими по вине Лицензиата </w:t>
      </w:r>
      <w:r w:rsidR="006A0BEB">
        <w:rPr>
          <w:rFonts w:ascii="Times New Roman" w:hAnsi="Times New Roman"/>
          <w:color w:val="auto"/>
          <w:sz w:val="24"/>
          <w:szCs w:val="24"/>
        </w:rPr>
        <w:br/>
      </w:r>
      <w:r w:rsidRPr="00662493">
        <w:rPr>
          <w:rFonts w:ascii="Times New Roman" w:hAnsi="Times New Roman"/>
          <w:color w:val="auto"/>
          <w:sz w:val="24"/>
          <w:szCs w:val="24"/>
        </w:rPr>
        <w:t xml:space="preserve">и послужившими основаниями для беспрепятственного использования </w:t>
      </w:r>
      <w:proofErr w:type="spellStart"/>
      <w:r w:rsidRPr="00662493">
        <w:rPr>
          <w:rFonts w:ascii="Times New Roman" w:hAnsi="Times New Roman"/>
          <w:color w:val="auto"/>
          <w:sz w:val="24"/>
          <w:szCs w:val="24"/>
        </w:rPr>
        <w:t>Сублицензитом</w:t>
      </w:r>
      <w:proofErr w:type="spellEnd"/>
      <w:r w:rsidRPr="00662493">
        <w:rPr>
          <w:rFonts w:ascii="Times New Roman" w:hAnsi="Times New Roman"/>
          <w:color w:val="auto"/>
          <w:sz w:val="24"/>
          <w:szCs w:val="24"/>
        </w:rPr>
        <w:t xml:space="preserve"> предоставленных ему по настоящему Договору прав, а Лицензиат обязуется самостоятельно </w:t>
      </w:r>
      <w:r w:rsidR="006A0BEB">
        <w:rPr>
          <w:rFonts w:ascii="Times New Roman" w:hAnsi="Times New Roman"/>
          <w:color w:val="auto"/>
          <w:sz w:val="24"/>
          <w:szCs w:val="24"/>
        </w:rPr>
        <w:br/>
      </w:r>
      <w:r w:rsidRPr="00662493">
        <w:rPr>
          <w:rFonts w:ascii="Times New Roman" w:hAnsi="Times New Roman"/>
          <w:color w:val="auto"/>
          <w:sz w:val="24"/>
          <w:szCs w:val="24"/>
        </w:rPr>
        <w:t xml:space="preserve">и без участия Сублицензиата урегулировать все такие возможные претензии и/или иски третьих лиц, а также возместить Сублицензиату все причиненные в связи с такими претензиями </w:t>
      </w:r>
      <w:r w:rsidR="006A0BEB">
        <w:rPr>
          <w:rFonts w:ascii="Times New Roman" w:hAnsi="Times New Roman"/>
          <w:color w:val="auto"/>
          <w:sz w:val="24"/>
          <w:szCs w:val="24"/>
        </w:rPr>
        <w:br/>
      </w:r>
      <w:r w:rsidRPr="00662493">
        <w:rPr>
          <w:rFonts w:ascii="Times New Roman" w:hAnsi="Times New Roman"/>
          <w:color w:val="auto"/>
          <w:sz w:val="24"/>
          <w:szCs w:val="24"/>
        </w:rPr>
        <w:t>и</w:t>
      </w:r>
      <w:r w:rsidR="006A0BEB">
        <w:rPr>
          <w:rFonts w:ascii="Times New Roman" w:hAnsi="Times New Roman"/>
          <w:color w:val="auto"/>
          <w:sz w:val="24"/>
          <w:szCs w:val="24"/>
        </w:rPr>
        <w:t>/</w:t>
      </w:r>
      <w:r w:rsidRPr="00662493">
        <w:rPr>
          <w:rFonts w:ascii="Times New Roman" w:hAnsi="Times New Roman"/>
          <w:color w:val="auto"/>
          <w:sz w:val="24"/>
          <w:szCs w:val="24"/>
        </w:rPr>
        <w:t xml:space="preserve">или исками убытки в полном объеме (включая, </w:t>
      </w:r>
      <w:proofErr w:type="gramStart"/>
      <w:r w:rsidRPr="00662493">
        <w:rPr>
          <w:rFonts w:ascii="Times New Roman" w:hAnsi="Times New Roman"/>
          <w:color w:val="auto"/>
          <w:sz w:val="24"/>
          <w:szCs w:val="24"/>
        </w:rPr>
        <w:t>но</w:t>
      </w:r>
      <w:proofErr w:type="gramEnd"/>
      <w:r w:rsidRPr="00662493">
        <w:rPr>
          <w:rFonts w:ascii="Times New Roman" w:hAnsi="Times New Roman"/>
          <w:color w:val="auto"/>
          <w:sz w:val="24"/>
          <w:szCs w:val="24"/>
        </w:rPr>
        <w:t xml:space="preserve"> не ограничиваясь, расходы на оплату вознаграждения адвокатов, расходы на оплату любых сумм в пользу третьих лиц на основании решения суда и иные расходы любого характера).</w:t>
      </w:r>
    </w:p>
    <w:p w:rsidR="00662493" w:rsidRPr="00662493" w:rsidRDefault="00662493" w:rsidP="00662493">
      <w:pPr>
        <w:tabs>
          <w:tab w:val="left" w:pos="1276"/>
        </w:tabs>
        <w:spacing w:after="0"/>
        <w:contextualSpacing/>
        <w:jc w:val="center"/>
        <w:rPr>
          <w:rFonts w:ascii="Times New Roman" w:hAnsi="Times New Roman"/>
          <w:b/>
          <w:bCs/>
          <w:color w:val="auto"/>
          <w:sz w:val="24"/>
          <w:szCs w:val="24"/>
        </w:rPr>
      </w:pPr>
    </w:p>
    <w:p w:rsidR="00662493" w:rsidRPr="00662493" w:rsidRDefault="00662493" w:rsidP="00662493">
      <w:pPr>
        <w:tabs>
          <w:tab w:val="left" w:pos="1276"/>
        </w:tabs>
        <w:spacing w:after="0"/>
        <w:contextualSpacing/>
        <w:jc w:val="center"/>
        <w:rPr>
          <w:rFonts w:ascii="Times New Roman" w:hAnsi="Times New Roman"/>
          <w:b/>
          <w:bCs/>
          <w:color w:val="auto"/>
          <w:sz w:val="24"/>
          <w:szCs w:val="24"/>
        </w:rPr>
      </w:pPr>
      <w:r w:rsidRPr="00662493">
        <w:rPr>
          <w:rFonts w:ascii="Times New Roman" w:hAnsi="Times New Roman"/>
          <w:b/>
          <w:bCs/>
          <w:color w:val="auto"/>
          <w:sz w:val="24"/>
          <w:szCs w:val="24"/>
        </w:rPr>
        <w:t>6. Изменение и расторжение настоящего Договора</w:t>
      </w:r>
    </w:p>
    <w:p w:rsidR="00662493" w:rsidRPr="00662493" w:rsidRDefault="00662493" w:rsidP="00662493">
      <w:pPr>
        <w:tabs>
          <w:tab w:val="left" w:pos="1276"/>
        </w:tabs>
        <w:spacing w:after="0"/>
        <w:ind w:firstLine="720"/>
        <w:contextualSpacing/>
        <w:jc w:val="both"/>
        <w:rPr>
          <w:rFonts w:ascii="Times New Roman" w:hAnsi="Times New Roman"/>
          <w:color w:val="auto"/>
          <w:sz w:val="24"/>
          <w:szCs w:val="24"/>
        </w:rPr>
      </w:pPr>
      <w:r w:rsidRPr="00662493">
        <w:rPr>
          <w:rFonts w:ascii="Times New Roman" w:hAnsi="Times New Roman"/>
          <w:color w:val="auto"/>
          <w:sz w:val="24"/>
          <w:szCs w:val="24"/>
        </w:rPr>
        <w:t xml:space="preserve">6.1. Любые изменения и дополнения, вносимые в настоящий Договор, оформляются дополнительными соглашениями, подписываемыми Лицензиатом и Сублицензиатом, </w:t>
      </w:r>
      <w:r w:rsidRPr="00662493">
        <w:rPr>
          <w:rFonts w:ascii="Times New Roman" w:hAnsi="Times New Roman"/>
          <w:color w:val="auto"/>
          <w:sz w:val="24"/>
          <w:szCs w:val="24"/>
        </w:rPr>
        <w:br/>
        <w:t>и являющимися его неотъемлемыми частями.</w:t>
      </w:r>
    </w:p>
    <w:p w:rsidR="00662493" w:rsidRPr="00662493" w:rsidRDefault="00662493" w:rsidP="00662493">
      <w:pPr>
        <w:tabs>
          <w:tab w:val="left" w:pos="1276"/>
        </w:tabs>
        <w:spacing w:after="0"/>
        <w:ind w:firstLine="720"/>
        <w:contextualSpacing/>
        <w:jc w:val="both"/>
        <w:rPr>
          <w:rFonts w:ascii="Times New Roman" w:hAnsi="Times New Roman"/>
          <w:color w:val="auto"/>
          <w:sz w:val="24"/>
          <w:szCs w:val="24"/>
        </w:rPr>
      </w:pPr>
      <w:r w:rsidRPr="00662493">
        <w:rPr>
          <w:rFonts w:ascii="Times New Roman" w:hAnsi="Times New Roman"/>
          <w:color w:val="auto"/>
          <w:sz w:val="24"/>
          <w:szCs w:val="24"/>
        </w:rPr>
        <w:t xml:space="preserve">6.2. Настоящий Договор может быть расторгнут по основаниям и в порядке, установленным действующим законодательством. Любые изменения и/или дополнения </w:t>
      </w:r>
      <w:r w:rsidRPr="00662493">
        <w:rPr>
          <w:rFonts w:ascii="Times New Roman" w:hAnsi="Times New Roman"/>
          <w:color w:val="auto"/>
          <w:sz w:val="24"/>
          <w:szCs w:val="24"/>
        </w:rPr>
        <w:br/>
        <w:t xml:space="preserve">к настоящему Договору действительны только в том случае, если они совершены </w:t>
      </w:r>
      <w:r w:rsidRPr="00662493">
        <w:rPr>
          <w:rFonts w:ascii="Times New Roman" w:hAnsi="Times New Roman"/>
          <w:color w:val="auto"/>
          <w:sz w:val="24"/>
          <w:szCs w:val="24"/>
        </w:rPr>
        <w:br/>
        <w:t>в письменной форме и подписаны уполномоченными представителями обеих Сторон.</w:t>
      </w:r>
    </w:p>
    <w:p w:rsidR="00662493" w:rsidRPr="00662493" w:rsidRDefault="00662493" w:rsidP="00662493">
      <w:pPr>
        <w:tabs>
          <w:tab w:val="left" w:pos="1276"/>
        </w:tabs>
        <w:spacing w:after="0"/>
        <w:ind w:firstLine="720"/>
        <w:contextualSpacing/>
        <w:jc w:val="both"/>
        <w:rPr>
          <w:rFonts w:ascii="Times New Roman" w:hAnsi="Times New Roman"/>
          <w:color w:val="auto"/>
          <w:sz w:val="24"/>
          <w:szCs w:val="24"/>
        </w:rPr>
      </w:pPr>
      <w:r w:rsidRPr="00662493">
        <w:rPr>
          <w:rFonts w:ascii="Times New Roman" w:hAnsi="Times New Roman"/>
          <w:color w:val="auto"/>
          <w:sz w:val="24"/>
          <w:szCs w:val="24"/>
        </w:rPr>
        <w:t xml:space="preserve">6.3. Стороны обязуются в течение 3 (трех) календарных дней с момента изменения уведомлять друг друга об изменении своих реквизитов (адреса местонахождения, банковских реквизитов, телефонных номеров и пр.). В противном случае документы (либо иная информация), переданные по указанным в настоящем Договоре реквизитам, считаются полученными </w:t>
      </w:r>
      <w:r w:rsidR="006A0BEB">
        <w:rPr>
          <w:rFonts w:ascii="Times New Roman" w:hAnsi="Times New Roman"/>
          <w:color w:val="auto"/>
          <w:sz w:val="24"/>
          <w:szCs w:val="24"/>
        </w:rPr>
        <w:br/>
      </w:r>
      <w:r w:rsidRPr="00662493">
        <w:rPr>
          <w:rFonts w:ascii="Times New Roman" w:hAnsi="Times New Roman"/>
          <w:color w:val="auto"/>
          <w:sz w:val="24"/>
          <w:szCs w:val="24"/>
        </w:rPr>
        <w:t>(т.е. надлежащим образом переданными).</w:t>
      </w:r>
    </w:p>
    <w:p w:rsidR="00662493" w:rsidRPr="00662493" w:rsidRDefault="00662493" w:rsidP="00662493">
      <w:pPr>
        <w:tabs>
          <w:tab w:val="left" w:pos="1276"/>
        </w:tabs>
        <w:spacing w:after="0"/>
        <w:contextualSpacing/>
        <w:jc w:val="center"/>
        <w:rPr>
          <w:rFonts w:ascii="Times New Roman" w:hAnsi="Times New Roman"/>
          <w:b/>
          <w:bCs/>
          <w:color w:val="auto"/>
          <w:sz w:val="24"/>
          <w:szCs w:val="24"/>
        </w:rPr>
      </w:pPr>
    </w:p>
    <w:p w:rsidR="00662493" w:rsidRPr="00662493" w:rsidRDefault="00662493" w:rsidP="00662493">
      <w:pPr>
        <w:tabs>
          <w:tab w:val="left" w:pos="1276"/>
        </w:tabs>
        <w:spacing w:after="0"/>
        <w:contextualSpacing/>
        <w:jc w:val="center"/>
        <w:rPr>
          <w:rFonts w:ascii="Times New Roman" w:hAnsi="Times New Roman"/>
          <w:b/>
          <w:bCs/>
          <w:color w:val="auto"/>
          <w:sz w:val="24"/>
          <w:szCs w:val="24"/>
        </w:rPr>
      </w:pPr>
      <w:r w:rsidRPr="00662493">
        <w:rPr>
          <w:rFonts w:ascii="Times New Roman" w:hAnsi="Times New Roman"/>
          <w:b/>
          <w:bCs/>
          <w:color w:val="auto"/>
          <w:sz w:val="24"/>
          <w:szCs w:val="24"/>
        </w:rPr>
        <w:t>7. Порядок разрешения споров</w:t>
      </w:r>
    </w:p>
    <w:p w:rsidR="00662493" w:rsidRPr="00662493" w:rsidRDefault="00662493" w:rsidP="00662493">
      <w:pPr>
        <w:tabs>
          <w:tab w:val="left" w:pos="1276"/>
        </w:tabs>
        <w:spacing w:after="0"/>
        <w:ind w:firstLine="709"/>
        <w:contextualSpacing/>
        <w:jc w:val="both"/>
        <w:rPr>
          <w:rFonts w:ascii="Times New Roman" w:hAnsi="Times New Roman"/>
          <w:color w:val="auto"/>
          <w:sz w:val="24"/>
          <w:szCs w:val="24"/>
        </w:rPr>
      </w:pPr>
      <w:r w:rsidRPr="00662493">
        <w:rPr>
          <w:rFonts w:ascii="Times New Roman" w:hAnsi="Times New Roman"/>
          <w:color w:val="auto"/>
          <w:sz w:val="24"/>
          <w:szCs w:val="24"/>
        </w:rPr>
        <w:t xml:space="preserve">7.1. Все споры и разногласия, возникшие в связи с исполнением настоящего Договора, </w:t>
      </w:r>
      <w:r w:rsidR="006A0BEB">
        <w:rPr>
          <w:rFonts w:ascii="Times New Roman" w:hAnsi="Times New Roman"/>
          <w:color w:val="auto"/>
          <w:sz w:val="24"/>
          <w:szCs w:val="24"/>
        </w:rPr>
        <w:br/>
      </w:r>
      <w:r w:rsidRPr="00662493">
        <w:rPr>
          <w:rFonts w:ascii="Times New Roman" w:hAnsi="Times New Roman"/>
          <w:color w:val="auto"/>
          <w:sz w:val="24"/>
          <w:szCs w:val="24"/>
        </w:rPr>
        <w:t>его изменением, расторжением или признанием недействительным, Стороны будут стремиться решить путем переговоров, а достигнутые договоренности оформлять в виде дополнительных соглашений, подписанных Сторонами и скрепленных печатями.</w:t>
      </w:r>
    </w:p>
    <w:p w:rsidR="00662493" w:rsidRPr="00662493" w:rsidRDefault="00662493" w:rsidP="00662493">
      <w:pPr>
        <w:tabs>
          <w:tab w:val="left" w:pos="1276"/>
        </w:tabs>
        <w:spacing w:after="0"/>
        <w:ind w:firstLine="709"/>
        <w:contextualSpacing/>
        <w:jc w:val="both"/>
        <w:rPr>
          <w:rFonts w:ascii="Times New Roman" w:hAnsi="Times New Roman"/>
          <w:color w:val="auto"/>
          <w:sz w:val="24"/>
          <w:szCs w:val="24"/>
        </w:rPr>
      </w:pPr>
      <w:r w:rsidRPr="00662493">
        <w:rPr>
          <w:rFonts w:ascii="Times New Roman" w:hAnsi="Times New Roman"/>
          <w:color w:val="auto"/>
          <w:sz w:val="24"/>
          <w:szCs w:val="24"/>
        </w:rPr>
        <w:t xml:space="preserve">7.2. В случае </w:t>
      </w:r>
      <w:proofErr w:type="spellStart"/>
      <w:r w:rsidRPr="00662493">
        <w:rPr>
          <w:rFonts w:ascii="Times New Roman" w:hAnsi="Times New Roman"/>
          <w:color w:val="auto"/>
          <w:sz w:val="24"/>
          <w:szCs w:val="24"/>
        </w:rPr>
        <w:t>недостижения</w:t>
      </w:r>
      <w:proofErr w:type="spellEnd"/>
      <w:r w:rsidRPr="00662493">
        <w:rPr>
          <w:rFonts w:ascii="Times New Roman" w:hAnsi="Times New Roman"/>
          <w:color w:val="auto"/>
          <w:sz w:val="24"/>
          <w:szCs w:val="24"/>
        </w:rPr>
        <w:t xml:space="preserve"> взаимного согласия, споры по настоящему Договору разрешаются в Арбитражном суде города Москвы.</w:t>
      </w:r>
    </w:p>
    <w:p w:rsidR="00662493" w:rsidRPr="00662493" w:rsidRDefault="00662493" w:rsidP="00662493">
      <w:pPr>
        <w:tabs>
          <w:tab w:val="left" w:pos="1276"/>
        </w:tabs>
        <w:spacing w:after="0"/>
        <w:contextualSpacing/>
        <w:jc w:val="center"/>
        <w:rPr>
          <w:rFonts w:ascii="Times New Roman" w:hAnsi="Times New Roman"/>
          <w:b/>
          <w:bCs/>
          <w:color w:val="auto"/>
          <w:sz w:val="24"/>
          <w:szCs w:val="24"/>
        </w:rPr>
      </w:pPr>
    </w:p>
    <w:p w:rsidR="00662493" w:rsidRPr="00662493" w:rsidRDefault="00662493" w:rsidP="00662493">
      <w:pPr>
        <w:tabs>
          <w:tab w:val="left" w:pos="1276"/>
        </w:tabs>
        <w:spacing w:after="0"/>
        <w:contextualSpacing/>
        <w:jc w:val="center"/>
        <w:rPr>
          <w:rFonts w:ascii="Times New Roman" w:hAnsi="Times New Roman"/>
          <w:b/>
          <w:bCs/>
          <w:color w:val="auto"/>
          <w:sz w:val="24"/>
          <w:szCs w:val="24"/>
        </w:rPr>
      </w:pPr>
      <w:r w:rsidRPr="00662493">
        <w:rPr>
          <w:rFonts w:ascii="Times New Roman" w:hAnsi="Times New Roman"/>
          <w:b/>
          <w:bCs/>
          <w:color w:val="auto"/>
          <w:sz w:val="24"/>
          <w:szCs w:val="24"/>
        </w:rPr>
        <w:t>8. Прочие условия</w:t>
      </w:r>
    </w:p>
    <w:p w:rsidR="00662493" w:rsidRPr="00662493" w:rsidRDefault="00662493" w:rsidP="00662493">
      <w:pPr>
        <w:tabs>
          <w:tab w:val="left" w:pos="1276"/>
        </w:tabs>
        <w:spacing w:after="0"/>
        <w:ind w:firstLine="720"/>
        <w:contextualSpacing/>
        <w:jc w:val="both"/>
        <w:rPr>
          <w:rFonts w:ascii="Times New Roman" w:hAnsi="Times New Roman"/>
          <w:color w:val="auto"/>
          <w:sz w:val="24"/>
          <w:szCs w:val="24"/>
        </w:rPr>
      </w:pPr>
      <w:r w:rsidRPr="00662493">
        <w:rPr>
          <w:rFonts w:ascii="Times New Roman" w:hAnsi="Times New Roman"/>
          <w:color w:val="auto"/>
          <w:sz w:val="24"/>
          <w:szCs w:val="24"/>
        </w:rPr>
        <w:t>8.1. Настоящий Договор заключен на срок предоставления прав, указанный в пункте 4.1 настоящего Договора.</w:t>
      </w:r>
    </w:p>
    <w:p w:rsidR="00662493" w:rsidRPr="00662493" w:rsidRDefault="00662493" w:rsidP="00662493">
      <w:pPr>
        <w:tabs>
          <w:tab w:val="left" w:pos="1276"/>
        </w:tabs>
        <w:spacing w:after="0"/>
        <w:ind w:firstLine="720"/>
        <w:contextualSpacing/>
        <w:jc w:val="both"/>
        <w:rPr>
          <w:rFonts w:ascii="Times New Roman" w:hAnsi="Times New Roman"/>
          <w:color w:val="auto"/>
          <w:sz w:val="24"/>
          <w:szCs w:val="24"/>
        </w:rPr>
      </w:pPr>
      <w:r w:rsidRPr="00662493">
        <w:rPr>
          <w:rFonts w:ascii="Times New Roman" w:hAnsi="Times New Roman"/>
          <w:color w:val="auto"/>
          <w:sz w:val="24"/>
          <w:szCs w:val="24"/>
        </w:rPr>
        <w:t xml:space="preserve">8.2. Все вопросы, не урегулированные в настоящем Договоре, разрешаются </w:t>
      </w:r>
      <w:r w:rsidRPr="00662493">
        <w:rPr>
          <w:rFonts w:ascii="Times New Roman" w:hAnsi="Times New Roman"/>
          <w:color w:val="auto"/>
          <w:sz w:val="24"/>
          <w:szCs w:val="24"/>
        </w:rPr>
        <w:br/>
        <w:t>в соответствии с действующим законодательством Российской Федерации.</w:t>
      </w:r>
    </w:p>
    <w:p w:rsidR="00662493" w:rsidRPr="00662493" w:rsidRDefault="00662493" w:rsidP="00662493">
      <w:pPr>
        <w:tabs>
          <w:tab w:val="left" w:pos="1276"/>
        </w:tabs>
        <w:spacing w:after="0"/>
        <w:ind w:firstLine="720"/>
        <w:contextualSpacing/>
        <w:jc w:val="both"/>
        <w:rPr>
          <w:rFonts w:ascii="Times New Roman" w:hAnsi="Times New Roman"/>
          <w:iCs/>
          <w:color w:val="auto"/>
          <w:sz w:val="24"/>
          <w:szCs w:val="24"/>
        </w:rPr>
      </w:pPr>
      <w:r w:rsidRPr="00662493">
        <w:rPr>
          <w:rFonts w:ascii="Times New Roman" w:hAnsi="Times New Roman"/>
          <w:color w:val="auto"/>
          <w:sz w:val="24"/>
          <w:szCs w:val="24"/>
        </w:rPr>
        <w:t>8.3. Настоящий Договор составлен</w:t>
      </w:r>
      <w:r w:rsidRPr="00662493">
        <w:rPr>
          <w:rFonts w:ascii="Times New Roman" w:hAnsi="Times New Roman"/>
          <w:i/>
          <w:color w:val="auto"/>
          <w:sz w:val="24"/>
          <w:szCs w:val="24"/>
        </w:rPr>
        <w:t xml:space="preserve"> </w:t>
      </w:r>
      <w:r w:rsidRPr="00662493">
        <w:rPr>
          <w:rFonts w:ascii="Times New Roman" w:hAnsi="Times New Roman"/>
          <w:iCs/>
          <w:color w:val="auto"/>
          <w:sz w:val="24"/>
          <w:szCs w:val="24"/>
        </w:rPr>
        <w:t>в 2 (двух) экземплярах, имеющих равную юридическую силу, по одному для каждой из Сторон.</w:t>
      </w:r>
    </w:p>
    <w:p w:rsidR="00662493" w:rsidRPr="00662493" w:rsidRDefault="00662493" w:rsidP="00662493">
      <w:pPr>
        <w:tabs>
          <w:tab w:val="left" w:pos="1276"/>
        </w:tabs>
        <w:spacing w:after="0"/>
        <w:ind w:firstLine="720"/>
        <w:contextualSpacing/>
        <w:jc w:val="both"/>
        <w:rPr>
          <w:rFonts w:ascii="Times New Roman" w:hAnsi="Times New Roman"/>
          <w:color w:val="auto"/>
          <w:sz w:val="24"/>
          <w:szCs w:val="24"/>
        </w:rPr>
      </w:pPr>
      <w:r w:rsidRPr="00662493">
        <w:rPr>
          <w:rFonts w:ascii="Times New Roman" w:hAnsi="Times New Roman"/>
          <w:color w:val="auto"/>
          <w:sz w:val="24"/>
          <w:szCs w:val="24"/>
        </w:rPr>
        <w:t>8.4. К настоящему Договору прилагаются и являются его неотъемлемой частью:</w:t>
      </w:r>
    </w:p>
    <w:p w:rsidR="00662493" w:rsidRPr="00662493" w:rsidRDefault="00662493" w:rsidP="00662493">
      <w:pPr>
        <w:spacing w:after="0"/>
        <w:ind w:firstLine="720"/>
        <w:contextualSpacing/>
        <w:jc w:val="both"/>
        <w:rPr>
          <w:rFonts w:ascii="Times New Roman" w:hAnsi="Times New Roman"/>
          <w:color w:val="auto"/>
          <w:sz w:val="24"/>
          <w:szCs w:val="24"/>
        </w:rPr>
      </w:pPr>
      <w:r w:rsidRPr="00662493">
        <w:rPr>
          <w:rFonts w:ascii="Times New Roman" w:hAnsi="Times New Roman"/>
          <w:color w:val="auto"/>
          <w:sz w:val="24"/>
          <w:szCs w:val="24"/>
        </w:rPr>
        <w:t>Приложение 1 – Спецификация прав использования программного обеспечения;</w:t>
      </w:r>
    </w:p>
    <w:p w:rsidR="00662493" w:rsidRPr="00662493" w:rsidRDefault="00662493" w:rsidP="00662493">
      <w:pPr>
        <w:spacing w:after="0"/>
        <w:ind w:firstLine="709"/>
        <w:contextualSpacing/>
        <w:jc w:val="both"/>
        <w:rPr>
          <w:rFonts w:ascii="Times New Roman" w:hAnsi="Times New Roman"/>
          <w:color w:val="auto"/>
          <w:sz w:val="24"/>
          <w:szCs w:val="24"/>
        </w:rPr>
      </w:pPr>
      <w:r w:rsidRPr="00662493">
        <w:rPr>
          <w:rFonts w:ascii="Times New Roman" w:hAnsi="Times New Roman"/>
          <w:color w:val="auto"/>
          <w:sz w:val="24"/>
          <w:szCs w:val="24"/>
        </w:rPr>
        <w:t xml:space="preserve">Приложение 2 – Форма </w:t>
      </w:r>
      <w:proofErr w:type="gramStart"/>
      <w:r w:rsidRPr="00662493">
        <w:rPr>
          <w:rFonts w:ascii="Times New Roman" w:hAnsi="Times New Roman"/>
          <w:color w:val="auto"/>
          <w:sz w:val="24"/>
          <w:szCs w:val="24"/>
        </w:rPr>
        <w:t>Акта приема-передачи прав использования программного обеспечения</w:t>
      </w:r>
      <w:proofErr w:type="gramEnd"/>
      <w:r w:rsidRPr="00662493">
        <w:rPr>
          <w:rFonts w:ascii="Times New Roman" w:hAnsi="Times New Roman"/>
          <w:color w:val="auto"/>
          <w:sz w:val="24"/>
          <w:szCs w:val="24"/>
        </w:rPr>
        <w:t>.</w:t>
      </w:r>
    </w:p>
    <w:p w:rsidR="00662493" w:rsidRPr="00662493" w:rsidRDefault="00662493" w:rsidP="00662493">
      <w:pPr>
        <w:spacing w:after="0"/>
        <w:ind w:firstLine="709"/>
        <w:contextualSpacing/>
        <w:jc w:val="both"/>
        <w:rPr>
          <w:rFonts w:ascii="Times New Roman" w:hAnsi="Times New Roman"/>
          <w:color w:val="auto"/>
          <w:sz w:val="24"/>
          <w:szCs w:val="24"/>
        </w:rPr>
      </w:pPr>
    </w:p>
    <w:p w:rsidR="00662493" w:rsidRPr="00662493" w:rsidRDefault="00662493" w:rsidP="00662493">
      <w:pPr>
        <w:tabs>
          <w:tab w:val="left" w:pos="1418"/>
        </w:tabs>
        <w:spacing w:after="0"/>
        <w:ind w:left="360"/>
        <w:contextualSpacing/>
        <w:jc w:val="center"/>
        <w:rPr>
          <w:rFonts w:ascii="Times New Roman" w:hAnsi="Times New Roman"/>
          <w:b/>
          <w:bCs/>
          <w:color w:val="auto"/>
          <w:sz w:val="24"/>
          <w:szCs w:val="24"/>
        </w:rPr>
      </w:pPr>
      <w:r w:rsidRPr="00662493">
        <w:rPr>
          <w:rFonts w:ascii="Times New Roman" w:hAnsi="Times New Roman"/>
          <w:b/>
          <w:bCs/>
          <w:color w:val="auto"/>
          <w:sz w:val="24"/>
          <w:szCs w:val="24"/>
        </w:rPr>
        <w:t>9. Реквизиты и подписи Сторон</w:t>
      </w:r>
    </w:p>
    <w:p w:rsidR="00662493" w:rsidRPr="00662493" w:rsidRDefault="00662493" w:rsidP="00662493">
      <w:pPr>
        <w:tabs>
          <w:tab w:val="left" w:pos="1418"/>
        </w:tabs>
        <w:spacing w:after="0"/>
        <w:jc w:val="center"/>
        <w:rPr>
          <w:rFonts w:ascii="Times New Roman" w:hAnsi="Times New Roman"/>
          <w:b/>
          <w:bCs/>
          <w:color w:val="auto"/>
          <w:sz w:val="24"/>
          <w:szCs w:val="24"/>
        </w:rPr>
      </w:pPr>
    </w:p>
    <w:tbl>
      <w:tblPr>
        <w:tblW w:w="0" w:type="auto"/>
        <w:jc w:val="center"/>
        <w:tblLook w:val="04A0" w:firstRow="1" w:lastRow="0" w:firstColumn="1" w:lastColumn="0" w:noHBand="0" w:noVBand="1"/>
      </w:tblPr>
      <w:tblGrid>
        <w:gridCol w:w="4870"/>
        <w:gridCol w:w="4871"/>
      </w:tblGrid>
      <w:tr w:rsidR="00662493" w:rsidRPr="00662493" w:rsidTr="006A0BEB">
        <w:trPr>
          <w:jc w:val="center"/>
        </w:trPr>
        <w:tc>
          <w:tcPr>
            <w:tcW w:w="4870" w:type="dxa"/>
            <w:shd w:val="clear" w:color="auto" w:fill="auto"/>
            <w:hideMark/>
          </w:tcPr>
          <w:p w:rsidR="00662493" w:rsidRPr="00662493" w:rsidRDefault="00662493" w:rsidP="006A0BEB">
            <w:pPr>
              <w:spacing w:after="0"/>
              <w:contextualSpacing/>
              <w:jc w:val="center"/>
              <w:rPr>
                <w:rFonts w:ascii="Times New Roman" w:hAnsi="Times New Roman"/>
                <w:b/>
                <w:bCs/>
                <w:color w:val="auto"/>
                <w:sz w:val="24"/>
                <w:szCs w:val="24"/>
              </w:rPr>
            </w:pPr>
            <w:r w:rsidRPr="00662493">
              <w:rPr>
                <w:rFonts w:ascii="Times New Roman" w:hAnsi="Times New Roman"/>
                <w:b/>
                <w:bCs/>
                <w:color w:val="auto"/>
                <w:sz w:val="24"/>
                <w:szCs w:val="24"/>
              </w:rPr>
              <w:t>Сублицензиат:</w:t>
            </w:r>
          </w:p>
        </w:tc>
        <w:tc>
          <w:tcPr>
            <w:tcW w:w="4871" w:type="dxa"/>
            <w:shd w:val="clear" w:color="auto" w:fill="auto"/>
            <w:hideMark/>
          </w:tcPr>
          <w:p w:rsidR="00662493" w:rsidRPr="00662493" w:rsidRDefault="00662493" w:rsidP="006A0BEB">
            <w:pPr>
              <w:spacing w:after="0"/>
              <w:contextualSpacing/>
              <w:jc w:val="center"/>
              <w:rPr>
                <w:rFonts w:ascii="Times New Roman" w:hAnsi="Times New Roman"/>
                <w:b/>
                <w:bCs/>
                <w:color w:val="auto"/>
                <w:sz w:val="24"/>
                <w:szCs w:val="24"/>
              </w:rPr>
            </w:pPr>
            <w:r w:rsidRPr="00662493">
              <w:rPr>
                <w:rFonts w:ascii="Times New Roman" w:hAnsi="Times New Roman"/>
                <w:b/>
                <w:bCs/>
                <w:color w:val="auto"/>
                <w:sz w:val="24"/>
                <w:szCs w:val="24"/>
              </w:rPr>
              <w:t>Лицензиат:</w:t>
            </w:r>
          </w:p>
        </w:tc>
      </w:tr>
      <w:tr w:rsidR="00662493" w:rsidRPr="00662493" w:rsidTr="006A0BEB">
        <w:trPr>
          <w:jc w:val="center"/>
        </w:trPr>
        <w:tc>
          <w:tcPr>
            <w:tcW w:w="4870" w:type="dxa"/>
            <w:shd w:val="clear" w:color="auto" w:fill="auto"/>
            <w:hideMark/>
          </w:tcPr>
          <w:p w:rsidR="00662493" w:rsidRPr="00662493" w:rsidRDefault="00662493" w:rsidP="00662493">
            <w:pPr>
              <w:spacing w:after="0"/>
              <w:contextualSpacing/>
              <w:jc w:val="both"/>
              <w:rPr>
                <w:rFonts w:ascii="Times New Roman" w:hAnsi="Times New Roman"/>
                <w:bCs/>
                <w:color w:val="auto"/>
                <w:sz w:val="24"/>
                <w:szCs w:val="24"/>
              </w:rPr>
            </w:pPr>
            <w:r w:rsidRPr="00662493">
              <w:rPr>
                <w:rFonts w:ascii="Times New Roman" w:hAnsi="Times New Roman"/>
                <w:bCs/>
                <w:color w:val="auto"/>
                <w:sz w:val="24"/>
                <w:szCs w:val="24"/>
              </w:rPr>
              <w:t>_________________________</w:t>
            </w:r>
          </w:p>
        </w:tc>
        <w:tc>
          <w:tcPr>
            <w:tcW w:w="4871" w:type="dxa"/>
            <w:shd w:val="clear" w:color="auto" w:fill="auto"/>
            <w:hideMark/>
          </w:tcPr>
          <w:p w:rsidR="00662493" w:rsidRPr="00662493" w:rsidRDefault="00662493" w:rsidP="00662493">
            <w:pPr>
              <w:spacing w:after="0"/>
              <w:contextualSpacing/>
              <w:jc w:val="both"/>
              <w:rPr>
                <w:rFonts w:ascii="Times New Roman" w:hAnsi="Times New Roman"/>
                <w:bCs/>
                <w:color w:val="auto"/>
                <w:sz w:val="24"/>
                <w:szCs w:val="24"/>
              </w:rPr>
            </w:pPr>
            <w:r w:rsidRPr="00662493">
              <w:rPr>
                <w:rFonts w:ascii="Times New Roman" w:hAnsi="Times New Roman"/>
                <w:bCs/>
                <w:color w:val="auto"/>
                <w:sz w:val="24"/>
                <w:szCs w:val="24"/>
              </w:rPr>
              <w:t>_________________________</w:t>
            </w:r>
          </w:p>
        </w:tc>
      </w:tr>
      <w:tr w:rsidR="00662493" w:rsidRPr="00662493" w:rsidTr="006A0BEB">
        <w:trPr>
          <w:jc w:val="center"/>
        </w:trPr>
        <w:tc>
          <w:tcPr>
            <w:tcW w:w="4870" w:type="dxa"/>
            <w:shd w:val="clear" w:color="auto" w:fill="auto"/>
          </w:tcPr>
          <w:p w:rsidR="00662493" w:rsidRPr="00662493" w:rsidRDefault="00662493" w:rsidP="00662493">
            <w:pPr>
              <w:spacing w:after="0"/>
              <w:contextualSpacing/>
              <w:jc w:val="both"/>
              <w:rPr>
                <w:rFonts w:ascii="Times New Roman" w:hAnsi="Times New Roman"/>
                <w:bCs/>
                <w:color w:val="auto"/>
                <w:sz w:val="24"/>
                <w:szCs w:val="24"/>
              </w:rPr>
            </w:pPr>
          </w:p>
        </w:tc>
        <w:tc>
          <w:tcPr>
            <w:tcW w:w="4871" w:type="dxa"/>
            <w:shd w:val="clear" w:color="auto" w:fill="auto"/>
          </w:tcPr>
          <w:p w:rsidR="00662493" w:rsidRPr="00662493" w:rsidRDefault="00662493" w:rsidP="00662493">
            <w:pPr>
              <w:spacing w:after="0"/>
              <w:contextualSpacing/>
              <w:jc w:val="both"/>
              <w:rPr>
                <w:rFonts w:ascii="Times New Roman" w:hAnsi="Times New Roman"/>
                <w:bCs/>
                <w:color w:val="auto"/>
                <w:sz w:val="24"/>
                <w:szCs w:val="24"/>
              </w:rPr>
            </w:pPr>
          </w:p>
        </w:tc>
      </w:tr>
    </w:tbl>
    <w:p w:rsidR="00662493" w:rsidRPr="00662493" w:rsidRDefault="00662493" w:rsidP="00662493">
      <w:pPr>
        <w:spacing w:after="0"/>
        <w:contextualSpacing/>
        <w:jc w:val="both"/>
        <w:rPr>
          <w:rFonts w:ascii="Times New Roman" w:hAnsi="Times New Roman"/>
          <w:b/>
          <w:bCs/>
          <w:color w:val="auto"/>
          <w:sz w:val="24"/>
          <w:szCs w:val="24"/>
        </w:rPr>
      </w:pPr>
    </w:p>
    <w:p w:rsidR="00662493" w:rsidRPr="00662493" w:rsidRDefault="00662493" w:rsidP="00662493">
      <w:pPr>
        <w:tabs>
          <w:tab w:val="left" w:pos="4820"/>
          <w:tab w:val="left" w:pos="5812"/>
          <w:tab w:val="left" w:pos="6804"/>
        </w:tabs>
        <w:spacing w:after="0"/>
        <w:contextualSpacing/>
        <w:jc w:val="center"/>
        <w:rPr>
          <w:rFonts w:ascii="Times New Roman" w:hAnsi="Times New Roman"/>
          <w:bCs/>
          <w:color w:val="auto"/>
          <w:sz w:val="24"/>
          <w:szCs w:val="24"/>
        </w:rPr>
      </w:pPr>
    </w:p>
    <w:p w:rsidR="00662493" w:rsidRPr="00662493" w:rsidRDefault="00662493" w:rsidP="00662493">
      <w:pPr>
        <w:tabs>
          <w:tab w:val="left" w:pos="4820"/>
          <w:tab w:val="left" w:pos="5812"/>
          <w:tab w:val="left" w:pos="6804"/>
        </w:tabs>
        <w:spacing w:after="0"/>
        <w:contextualSpacing/>
        <w:jc w:val="center"/>
        <w:rPr>
          <w:rFonts w:ascii="Times New Roman" w:hAnsi="Times New Roman"/>
          <w:bCs/>
          <w:color w:val="auto"/>
          <w:sz w:val="24"/>
          <w:szCs w:val="24"/>
        </w:rPr>
      </w:pPr>
    </w:p>
    <w:p w:rsidR="00662493" w:rsidRPr="00662493" w:rsidRDefault="00662493" w:rsidP="00662493">
      <w:pPr>
        <w:tabs>
          <w:tab w:val="left" w:pos="4820"/>
          <w:tab w:val="left" w:pos="5812"/>
          <w:tab w:val="left" w:pos="6804"/>
        </w:tabs>
        <w:spacing w:after="0"/>
        <w:contextualSpacing/>
        <w:jc w:val="center"/>
        <w:rPr>
          <w:rFonts w:ascii="Times New Roman" w:hAnsi="Times New Roman"/>
          <w:bCs/>
          <w:color w:val="auto"/>
          <w:sz w:val="24"/>
          <w:szCs w:val="24"/>
        </w:rPr>
      </w:pPr>
    </w:p>
    <w:p w:rsidR="00662493" w:rsidRPr="00662493" w:rsidRDefault="00662493" w:rsidP="00662493">
      <w:pPr>
        <w:tabs>
          <w:tab w:val="left" w:pos="4820"/>
          <w:tab w:val="left" w:pos="5812"/>
          <w:tab w:val="left" w:pos="6804"/>
        </w:tabs>
        <w:spacing w:after="0"/>
        <w:contextualSpacing/>
        <w:jc w:val="center"/>
        <w:rPr>
          <w:rFonts w:ascii="Times New Roman" w:hAnsi="Times New Roman"/>
          <w:bCs/>
          <w:color w:val="auto"/>
          <w:sz w:val="24"/>
          <w:szCs w:val="24"/>
        </w:rPr>
      </w:pPr>
    </w:p>
    <w:p w:rsidR="00662493" w:rsidRPr="00662493" w:rsidRDefault="00662493" w:rsidP="00662493">
      <w:pPr>
        <w:tabs>
          <w:tab w:val="left" w:pos="4820"/>
          <w:tab w:val="left" w:pos="5812"/>
          <w:tab w:val="left" w:pos="6804"/>
        </w:tabs>
        <w:spacing w:after="0"/>
        <w:contextualSpacing/>
        <w:jc w:val="center"/>
        <w:rPr>
          <w:rFonts w:ascii="Times New Roman" w:hAnsi="Times New Roman"/>
          <w:bCs/>
          <w:color w:val="auto"/>
          <w:sz w:val="24"/>
          <w:szCs w:val="24"/>
        </w:rPr>
      </w:pPr>
    </w:p>
    <w:p w:rsidR="00662493" w:rsidRPr="00662493" w:rsidRDefault="00662493" w:rsidP="00662493">
      <w:pPr>
        <w:tabs>
          <w:tab w:val="left" w:pos="4820"/>
          <w:tab w:val="left" w:pos="5812"/>
          <w:tab w:val="left" w:pos="6804"/>
        </w:tabs>
        <w:spacing w:after="0"/>
        <w:contextualSpacing/>
        <w:jc w:val="center"/>
        <w:rPr>
          <w:rFonts w:ascii="Times New Roman" w:hAnsi="Times New Roman"/>
          <w:bCs/>
          <w:color w:val="auto"/>
          <w:sz w:val="24"/>
          <w:szCs w:val="24"/>
        </w:rPr>
      </w:pPr>
    </w:p>
    <w:p w:rsidR="00662493" w:rsidRPr="00662493" w:rsidRDefault="00662493" w:rsidP="00662493">
      <w:pPr>
        <w:tabs>
          <w:tab w:val="left" w:pos="4820"/>
          <w:tab w:val="left" w:pos="5812"/>
          <w:tab w:val="left" w:pos="6804"/>
        </w:tabs>
        <w:spacing w:after="0"/>
        <w:contextualSpacing/>
        <w:jc w:val="center"/>
        <w:rPr>
          <w:rFonts w:ascii="Times New Roman" w:hAnsi="Times New Roman"/>
          <w:bCs/>
          <w:color w:val="auto"/>
          <w:sz w:val="24"/>
          <w:szCs w:val="24"/>
        </w:rPr>
      </w:pPr>
    </w:p>
    <w:p w:rsidR="00662493" w:rsidRPr="00662493" w:rsidRDefault="00662493" w:rsidP="00662493">
      <w:pPr>
        <w:spacing w:after="0"/>
        <w:jc w:val="both"/>
        <w:rPr>
          <w:rFonts w:ascii="Times New Roman" w:hAnsi="Times New Roman"/>
          <w:color w:val="auto"/>
          <w:sz w:val="24"/>
          <w:szCs w:val="24"/>
        </w:rPr>
      </w:pPr>
    </w:p>
    <w:p w:rsidR="00662493" w:rsidRPr="00662493" w:rsidRDefault="00662493" w:rsidP="00662493">
      <w:pPr>
        <w:spacing w:after="0"/>
        <w:contextualSpacing/>
        <w:rPr>
          <w:rFonts w:ascii="Times New Roman" w:hAnsi="Times New Roman"/>
          <w:bCs/>
          <w:color w:val="auto"/>
          <w:sz w:val="24"/>
          <w:szCs w:val="24"/>
        </w:rPr>
      </w:pPr>
      <w:r w:rsidRPr="00662493">
        <w:rPr>
          <w:rFonts w:ascii="Times New Roman" w:hAnsi="Times New Roman"/>
          <w:bCs/>
          <w:color w:val="auto"/>
          <w:sz w:val="24"/>
          <w:szCs w:val="24"/>
        </w:rPr>
        <w:br w:type="page"/>
      </w:r>
    </w:p>
    <w:p w:rsidR="00662493" w:rsidRPr="00662493" w:rsidRDefault="00662493" w:rsidP="00662493">
      <w:pPr>
        <w:tabs>
          <w:tab w:val="left" w:pos="4820"/>
          <w:tab w:val="left" w:pos="5812"/>
          <w:tab w:val="left" w:pos="6804"/>
        </w:tabs>
        <w:spacing w:after="0"/>
        <w:contextualSpacing/>
        <w:jc w:val="right"/>
        <w:rPr>
          <w:rFonts w:ascii="Times New Roman" w:hAnsi="Times New Roman"/>
          <w:color w:val="auto"/>
          <w:sz w:val="24"/>
          <w:szCs w:val="24"/>
        </w:rPr>
      </w:pPr>
      <w:r w:rsidRPr="00662493">
        <w:rPr>
          <w:rFonts w:ascii="Times New Roman" w:hAnsi="Times New Roman"/>
          <w:bCs/>
          <w:color w:val="auto"/>
          <w:sz w:val="24"/>
          <w:szCs w:val="24"/>
        </w:rPr>
        <w:t>Приложение № 1</w:t>
      </w:r>
    </w:p>
    <w:p w:rsidR="00662493" w:rsidRPr="00662493" w:rsidRDefault="00662493" w:rsidP="00662493">
      <w:pPr>
        <w:tabs>
          <w:tab w:val="left" w:pos="4820"/>
          <w:tab w:val="left" w:pos="5812"/>
          <w:tab w:val="left" w:pos="6804"/>
        </w:tabs>
        <w:spacing w:after="0"/>
        <w:contextualSpacing/>
        <w:jc w:val="right"/>
        <w:rPr>
          <w:rFonts w:ascii="Times New Roman" w:hAnsi="Times New Roman"/>
          <w:color w:val="auto"/>
          <w:sz w:val="24"/>
          <w:szCs w:val="24"/>
        </w:rPr>
      </w:pPr>
      <w:r w:rsidRPr="00662493">
        <w:rPr>
          <w:rFonts w:ascii="Times New Roman" w:hAnsi="Times New Roman"/>
          <w:color w:val="auto"/>
          <w:sz w:val="24"/>
          <w:szCs w:val="24"/>
        </w:rPr>
        <w:t>к Лицензионному (</w:t>
      </w:r>
      <w:proofErr w:type="spellStart"/>
      <w:r w:rsidRPr="00662493">
        <w:rPr>
          <w:rFonts w:ascii="Times New Roman" w:hAnsi="Times New Roman"/>
          <w:color w:val="auto"/>
          <w:sz w:val="24"/>
          <w:szCs w:val="24"/>
        </w:rPr>
        <w:t>Сублицензионному</w:t>
      </w:r>
      <w:proofErr w:type="spellEnd"/>
      <w:r w:rsidRPr="00662493">
        <w:rPr>
          <w:rFonts w:ascii="Times New Roman" w:hAnsi="Times New Roman"/>
          <w:color w:val="auto"/>
          <w:sz w:val="24"/>
          <w:szCs w:val="24"/>
        </w:rPr>
        <w:t>) договору</w:t>
      </w:r>
    </w:p>
    <w:p w:rsidR="00662493" w:rsidRPr="00662493" w:rsidRDefault="00662493" w:rsidP="00662493">
      <w:pPr>
        <w:tabs>
          <w:tab w:val="left" w:pos="4820"/>
          <w:tab w:val="left" w:pos="5812"/>
          <w:tab w:val="left" w:pos="6804"/>
        </w:tabs>
        <w:spacing w:after="0"/>
        <w:contextualSpacing/>
        <w:jc w:val="right"/>
        <w:rPr>
          <w:rFonts w:ascii="Times New Roman" w:hAnsi="Times New Roman"/>
          <w:color w:val="auto"/>
          <w:sz w:val="24"/>
          <w:szCs w:val="24"/>
        </w:rPr>
      </w:pPr>
      <w:r w:rsidRPr="00662493">
        <w:rPr>
          <w:rFonts w:ascii="Times New Roman" w:hAnsi="Times New Roman"/>
          <w:color w:val="auto"/>
          <w:sz w:val="24"/>
          <w:szCs w:val="24"/>
        </w:rPr>
        <w:t>от «__» _______ 202__ г. № ___________</w:t>
      </w:r>
    </w:p>
    <w:p w:rsidR="00662493" w:rsidRPr="00662493" w:rsidRDefault="00662493" w:rsidP="00662493">
      <w:pPr>
        <w:tabs>
          <w:tab w:val="left" w:pos="4820"/>
          <w:tab w:val="left" w:pos="5812"/>
          <w:tab w:val="left" w:pos="6804"/>
        </w:tabs>
        <w:spacing w:after="0"/>
        <w:ind w:firstLine="720"/>
        <w:contextualSpacing/>
        <w:jc w:val="right"/>
        <w:rPr>
          <w:rFonts w:ascii="Times New Roman" w:hAnsi="Times New Roman"/>
          <w:b/>
          <w:bCs/>
          <w:color w:val="auto"/>
          <w:sz w:val="24"/>
          <w:szCs w:val="24"/>
        </w:rPr>
      </w:pPr>
    </w:p>
    <w:p w:rsidR="00662493" w:rsidRPr="00662493" w:rsidRDefault="00662493" w:rsidP="00662493">
      <w:pPr>
        <w:tabs>
          <w:tab w:val="left" w:pos="4820"/>
          <w:tab w:val="left" w:pos="5812"/>
          <w:tab w:val="left" w:pos="6804"/>
        </w:tabs>
        <w:spacing w:after="0"/>
        <w:ind w:firstLine="720"/>
        <w:contextualSpacing/>
        <w:jc w:val="right"/>
        <w:rPr>
          <w:rFonts w:ascii="Times New Roman" w:hAnsi="Times New Roman"/>
          <w:b/>
          <w:bCs/>
          <w:color w:val="auto"/>
          <w:sz w:val="24"/>
          <w:szCs w:val="24"/>
        </w:rPr>
      </w:pPr>
    </w:p>
    <w:p w:rsidR="00662493" w:rsidRPr="00662493" w:rsidRDefault="00662493" w:rsidP="00662493">
      <w:pPr>
        <w:tabs>
          <w:tab w:val="left" w:pos="4820"/>
          <w:tab w:val="left" w:pos="5812"/>
          <w:tab w:val="left" w:pos="6804"/>
        </w:tabs>
        <w:spacing w:after="0"/>
        <w:contextualSpacing/>
        <w:jc w:val="center"/>
        <w:rPr>
          <w:rFonts w:ascii="Times New Roman" w:hAnsi="Times New Roman"/>
          <w:b/>
          <w:bCs/>
          <w:color w:val="auto"/>
          <w:sz w:val="24"/>
          <w:szCs w:val="24"/>
        </w:rPr>
      </w:pPr>
      <w:r w:rsidRPr="00662493">
        <w:rPr>
          <w:rFonts w:ascii="Times New Roman" w:hAnsi="Times New Roman"/>
          <w:b/>
          <w:bCs/>
          <w:color w:val="auto"/>
          <w:sz w:val="24"/>
          <w:szCs w:val="24"/>
        </w:rPr>
        <w:t xml:space="preserve">Спецификация прав использования </w:t>
      </w:r>
      <w:r w:rsidRPr="00662493">
        <w:rPr>
          <w:rFonts w:ascii="Times New Roman" w:hAnsi="Times New Roman"/>
          <w:b/>
          <w:color w:val="auto"/>
          <w:sz w:val="24"/>
          <w:szCs w:val="24"/>
        </w:rPr>
        <w:t>программного обеспечения</w:t>
      </w:r>
    </w:p>
    <w:p w:rsidR="00662493" w:rsidRPr="00662493" w:rsidRDefault="00662493" w:rsidP="00662493">
      <w:pPr>
        <w:tabs>
          <w:tab w:val="left" w:pos="4820"/>
          <w:tab w:val="left" w:pos="5812"/>
          <w:tab w:val="left" w:pos="6804"/>
        </w:tabs>
        <w:spacing w:after="0"/>
        <w:ind w:firstLine="720"/>
        <w:contextualSpacing/>
        <w:jc w:val="center"/>
        <w:rPr>
          <w:rFonts w:ascii="Times New Roman" w:hAnsi="Times New Roman"/>
          <w:b/>
          <w:bCs/>
          <w:color w:val="auto"/>
          <w:sz w:val="24"/>
          <w:szCs w:val="24"/>
        </w:rPr>
      </w:pPr>
    </w:p>
    <w:tbl>
      <w:tblPr>
        <w:tblStyle w:val="2d"/>
        <w:tblW w:w="0" w:type="auto"/>
        <w:jc w:val="center"/>
        <w:tblLayout w:type="fixed"/>
        <w:tblLook w:val="04A0" w:firstRow="1" w:lastRow="0" w:firstColumn="1" w:lastColumn="0" w:noHBand="0" w:noVBand="1"/>
      </w:tblPr>
      <w:tblGrid>
        <w:gridCol w:w="540"/>
        <w:gridCol w:w="1654"/>
        <w:gridCol w:w="2201"/>
        <w:gridCol w:w="709"/>
        <w:gridCol w:w="645"/>
        <w:gridCol w:w="808"/>
        <w:gridCol w:w="866"/>
        <w:gridCol w:w="953"/>
        <w:gridCol w:w="1934"/>
      </w:tblGrid>
      <w:tr w:rsidR="00662493" w:rsidRPr="00662493" w:rsidTr="00D177E6">
        <w:trPr>
          <w:trHeight w:val="1593"/>
          <w:jc w:val="center"/>
        </w:trPr>
        <w:tc>
          <w:tcPr>
            <w:tcW w:w="540" w:type="dxa"/>
            <w:vAlign w:val="center"/>
          </w:tcPr>
          <w:p w:rsidR="00662493" w:rsidRPr="00662493" w:rsidRDefault="00662493" w:rsidP="00662493">
            <w:pPr>
              <w:tabs>
                <w:tab w:val="left" w:pos="4820"/>
                <w:tab w:val="left" w:pos="5812"/>
                <w:tab w:val="left" w:pos="6804"/>
              </w:tabs>
              <w:spacing w:after="0" w:line="240" w:lineRule="auto"/>
              <w:contextualSpacing/>
              <w:jc w:val="center"/>
              <w:rPr>
                <w:b/>
                <w:bCs/>
                <w:szCs w:val="22"/>
              </w:rPr>
            </w:pPr>
            <w:r w:rsidRPr="00662493">
              <w:rPr>
                <w:b/>
                <w:bCs/>
                <w:szCs w:val="22"/>
              </w:rPr>
              <w:t xml:space="preserve">№ </w:t>
            </w:r>
            <w:proofErr w:type="gramStart"/>
            <w:r w:rsidRPr="00662493">
              <w:rPr>
                <w:b/>
                <w:bCs/>
                <w:szCs w:val="22"/>
              </w:rPr>
              <w:t>п</w:t>
            </w:r>
            <w:proofErr w:type="gramEnd"/>
            <w:r w:rsidRPr="00662493">
              <w:rPr>
                <w:b/>
                <w:bCs/>
                <w:szCs w:val="22"/>
              </w:rPr>
              <w:t>/п</w:t>
            </w:r>
          </w:p>
        </w:tc>
        <w:tc>
          <w:tcPr>
            <w:tcW w:w="1654" w:type="dxa"/>
            <w:vAlign w:val="center"/>
          </w:tcPr>
          <w:p w:rsidR="00662493" w:rsidRPr="00662493" w:rsidRDefault="00662493" w:rsidP="00662493">
            <w:pPr>
              <w:tabs>
                <w:tab w:val="left" w:pos="4820"/>
                <w:tab w:val="left" w:pos="5812"/>
                <w:tab w:val="left" w:pos="6804"/>
              </w:tabs>
              <w:spacing w:after="0" w:line="240" w:lineRule="auto"/>
              <w:contextualSpacing/>
              <w:jc w:val="center"/>
              <w:rPr>
                <w:b/>
                <w:bCs/>
                <w:szCs w:val="22"/>
              </w:rPr>
            </w:pPr>
            <w:r w:rsidRPr="00662493">
              <w:rPr>
                <w:b/>
                <w:szCs w:val="22"/>
              </w:rPr>
              <w:t>наименование программного обеспечения</w:t>
            </w:r>
          </w:p>
        </w:tc>
        <w:tc>
          <w:tcPr>
            <w:tcW w:w="2201" w:type="dxa"/>
            <w:vAlign w:val="center"/>
          </w:tcPr>
          <w:p w:rsidR="00662493" w:rsidRPr="00662493" w:rsidRDefault="00662493" w:rsidP="00662493">
            <w:pPr>
              <w:tabs>
                <w:tab w:val="left" w:pos="4820"/>
                <w:tab w:val="left" w:pos="5812"/>
                <w:tab w:val="left" w:pos="6804"/>
              </w:tabs>
              <w:spacing w:after="0" w:line="240" w:lineRule="auto"/>
              <w:ind w:left="-33" w:right="-108"/>
              <w:contextualSpacing/>
              <w:jc w:val="center"/>
              <w:rPr>
                <w:b/>
                <w:bCs/>
                <w:szCs w:val="22"/>
              </w:rPr>
            </w:pPr>
            <w:r w:rsidRPr="00662493">
              <w:rPr>
                <w:b/>
                <w:szCs w:val="22"/>
              </w:rPr>
              <w:t>срок действия предоставляемых прав использования программного обеспечения</w:t>
            </w:r>
          </w:p>
        </w:tc>
        <w:tc>
          <w:tcPr>
            <w:tcW w:w="709" w:type="dxa"/>
            <w:vAlign w:val="center"/>
          </w:tcPr>
          <w:p w:rsidR="00662493" w:rsidRPr="00662493" w:rsidRDefault="00662493" w:rsidP="00662493">
            <w:pPr>
              <w:widowControl w:val="0"/>
              <w:autoSpaceDE w:val="0"/>
              <w:autoSpaceDN w:val="0"/>
              <w:spacing w:after="0" w:line="240" w:lineRule="auto"/>
              <w:ind w:firstLine="709"/>
              <w:jc w:val="center"/>
              <w:rPr>
                <w:b/>
                <w:szCs w:val="22"/>
                <w:lang w:eastAsia="en-US"/>
              </w:rPr>
            </w:pPr>
          </w:p>
          <w:p w:rsidR="00662493" w:rsidRPr="00662493" w:rsidRDefault="00662493" w:rsidP="00662493">
            <w:pPr>
              <w:tabs>
                <w:tab w:val="left" w:pos="4820"/>
                <w:tab w:val="left" w:pos="5812"/>
                <w:tab w:val="left" w:pos="6804"/>
              </w:tabs>
              <w:spacing w:after="0" w:line="240" w:lineRule="auto"/>
              <w:contextualSpacing/>
              <w:jc w:val="center"/>
              <w:rPr>
                <w:b/>
                <w:bCs/>
                <w:szCs w:val="22"/>
              </w:rPr>
            </w:pPr>
            <w:r w:rsidRPr="00662493">
              <w:rPr>
                <w:b/>
                <w:spacing w:val="-4"/>
                <w:szCs w:val="22"/>
                <w:lang w:eastAsia="en-US"/>
              </w:rPr>
              <w:t xml:space="preserve">ед. </w:t>
            </w:r>
            <w:r w:rsidRPr="00662493">
              <w:rPr>
                <w:b/>
                <w:spacing w:val="-8"/>
                <w:szCs w:val="22"/>
                <w:lang w:eastAsia="en-US"/>
              </w:rPr>
              <w:t>изм.</w:t>
            </w:r>
          </w:p>
        </w:tc>
        <w:tc>
          <w:tcPr>
            <w:tcW w:w="645" w:type="dxa"/>
            <w:vAlign w:val="center"/>
          </w:tcPr>
          <w:p w:rsidR="00662493" w:rsidRPr="00662493" w:rsidRDefault="00662493" w:rsidP="00662493">
            <w:pPr>
              <w:widowControl w:val="0"/>
              <w:autoSpaceDE w:val="0"/>
              <w:autoSpaceDN w:val="0"/>
              <w:spacing w:after="0" w:line="240" w:lineRule="auto"/>
              <w:ind w:firstLine="709"/>
              <w:jc w:val="center"/>
              <w:rPr>
                <w:b/>
                <w:szCs w:val="22"/>
                <w:lang w:eastAsia="en-US"/>
              </w:rPr>
            </w:pPr>
          </w:p>
          <w:p w:rsidR="00662493" w:rsidRPr="00662493" w:rsidRDefault="00662493" w:rsidP="00662493">
            <w:pPr>
              <w:tabs>
                <w:tab w:val="left" w:pos="4820"/>
                <w:tab w:val="left" w:pos="5812"/>
                <w:tab w:val="left" w:pos="6804"/>
              </w:tabs>
              <w:spacing w:after="0" w:line="240" w:lineRule="auto"/>
              <w:contextualSpacing/>
              <w:jc w:val="center"/>
              <w:rPr>
                <w:b/>
                <w:bCs/>
                <w:szCs w:val="22"/>
              </w:rPr>
            </w:pPr>
            <w:r w:rsidRPr="00662493">
              <w:rPr>
                <w:b/>
                <w:spacing w:val="-6"/>
                <w:szCs w:val="22"/>
                <w:lang w:eastAsia="en-US"/>
              </w:rPr>
              <w:t>кол-во</w:t>
            </w:r>
          </w:p>
        </w:tc>
        <w:tc>
          <w:tcPr>
            <w:tcW w:w="808" w:type="dxa"/>
            <w:vAlign w:val="center"/>
          </w:tcPr>
          <w:p w:rsidR="00662493" w:rsidRPr="00662493" w:rsidRDefault="00662493" w:rsidP="00662493">
            <w:pPr>
              <w:tabs>
                <w:tab w:val="left" w:pos="4820"/>
                <w:tab w:val="left" w:pos="5812"/>
                <w:tab w:val="left" w:pos="6804"/>
              </w:tabs>
              <w:spacing w:after="0" w:line="240" w:lineRule="auto"/>
              <w:contextualSpacing/>
              <w:jc w:val="center"/>
              <w:rPr>
                <w:b/>
                <w:bCs/>
                <w:szCs w:val="22"/>
              </w:rPr>
            </w:pPr>
            <w:r w:rsidRPr="00662493">
              <w:rPr>
                <w:b/>
                <w:szCs w:val="22"/>
                <w:lang w:eastAsia="en-US"/>
              </w:rPr>
              <w:t xml:space="preserve">цена за ед. без </w:t>
            </w:r>
            <w:r w:rsidRPr="00662493">
              <w:rPr>
                <w:b/>
                <w:spacing w:val="-2"/>
                <w:szCs w:val="22"/>
                <w:lang w:eastAsia="en-US"/>
              </w:rPr>
              <w:t xml:space="preserve">учета </w:t>
            </w:r>
            <w:r w:rsidRPr="00662493">
              <w:rPr>
                <w:b/>
                <w:spacing w:val="-6"/>
                <w:szCs w:val="22"/>
                <w:lang w:eastAsia="en-US"/>
              </w:rPr>
              <w:t>НДС,</w:t>
            </w:r>
            <w:r w:rsidRPr="00662493">
              <w:rPr>
                <w:b/>
                <w:spacing w:val="-9"/>
                <w:szCs w:val="22"/>
                <w:lang w:eastAsia="en-US"/>
              </w:rPr>
              <w:t xml:space="preserve"> </w:t>
            </w:r>
            <w:r w:rsidRPr="00662493">
              <w:rPr>
                <w:b/>
                <w:spacing w:val="-6"/>
                <w:szCs w:val="22"/>
                <w:lang w:eastAsia="en-US"/>
              </w:rPr>
              <w:t>руб.</w:t>
            </w:r>
          </w:p>
        </w:tc>
        <w:tc>
          <w:tcPr>
            <w:tcW w:w="866" w:type="dxa"/>
            <w:vAlign w:val="center"/>
          </w:tcPr>
          <w:p w:rsidR="00662493" w:rsidRPr="00662493" w:rsidRDefault="00662493" w:rsidP="00662493">
            <w:pPr>
              <w:widowControl w:val="0"/>
              <w:autoSpaceDE w:val="0"/>
              <w:autoSpaceDN w:val="0"/>
              <w:spacing w:after="0" w:line="240" w:lineRule="auto"/>
              <w:ind w:firstLine="709"/>
              <w:jc w:val="center"/>
              <w:rPr>
                <w:b/>
                <w:szCs w:val="22"/>
                <w:lang w:eastAsia="en-US"/>
              </w:rPr>
            </w:pPr>
          </w:p>
          <w:p w:rsidR="00662493" w:rsidRPr="00662493" w:rsidRDefault="00662493" w:rsidP="00662493">
            <w:pPr>
              <w:tabs>
                <w:tab w:val="left" w:pos="4820"/>
                <w:tab w:val="left" w:pos="5812"/>
                <w:tab w:val="left" w:pos="6804"/>
              </w:tabs>
              <w:spacing w:after="0" w:line="240" w:lineRule="auto"/>
              <w:contextualSpacing/>
              <w:jc w:val="center"/>
              <w:rPr>
                <w:b/>
                <w:bCs/>
                <w:szCs w:val="22"/>
              </w:rPr>
            </w:pPr>
            <w:r w:rsidRPr="00662493">
              <w:rPr>
                <w:b/>
                <w:spacing w:val="-2"/>
                <w:szCs w:val="22"/>
                <w:lang w:eastAsia="en-US"/>
              </w:rPr>
              <w:t xml:space="preserve">сумма </w:t>
            </w:r>
            <w:r w:rsidRPr="00662493">
              <w:rPr>
                <w:b/>
                <w:spacing w:val="-6"/>
                <w:szCs w:val="22"/>
                <w:lang w:eastAsia="en-US"/>
              </w:rPr>
              <w:t>НДС,</w:t>
            </w:r>
            <w:r w:rsidRPr="00662493">
              <w:rPr>
                <w:b/>
                <w:spacing w:val="-9"/>
                <w:szCs w:val="22"/>
                <w:lang w:eastAsia="en-US"/>
              </w:rPr>
              <w:t xml:space="preserve"> </w:t>
            </w:r>
            <w:r w:rsidRPr="00662493">
              <w:rPr>
                <w:b/>
                <w:spacing w:val="-6"/>
                <w:szCs w:val="22"/>
                <w:lang w:eastAsia="en-US"/>
              </w:rPr>
              <w:t>руб.</w:t>
            </w:r>
          </w:p>
        </w:tc>
        <w:tc>
          <w:tcPr>
            <w:tcW w:w="953" w:type="dxa"/>
            <w:vAlign w:val="center"/>
          </w:tcPr>
          <w:p w:rsidR="00662493" w:rsidRPr="00662493" w:rsidRDefault="00662493" w:rsidP="00662493">
            <w:pPr>
              <w:tabs>
                <w:tab w:val="left" w:pos="4820"/>
                <w:tab w:val="left" w:pos="5812"/>
                <w:tab w:val="left" w:pos="6804"/>
              </w:tabs>
              <w:spacing w:after="0" w:line="240" w:lineRule="auto"/>
              <w:contextualSpacing/>
              <w:jc w:val="center"/>
              <w:rPr>
                <w:b/>
                <w:bCs/>
                <w:szCs w:val="22"/>
              </w:rPr>
            </w:pPr>
            <w:r w:rsidRPr="00662493">
              <w:rPr>
                <w:b/>
                <w:szCs w:val="22"/>
                <w:lang w:eastAsia="en-US"/>
              </w:rPr>
              <w:t xml:space="preserve">сумма с </w:t>
            </w:r>
            <w:r w:rsidRPr="00662493">
              <w:rPr>
                <w:b/>
                <w:spacing w:val="-2"/>
                <w:szCs w:val="22"/>
                <w:lang w:eastAsia="en-US"/>
              </w:rPr>
              <w:t xml:space="preserve">учетом </w:t>
            </w:r>
            <w:r w:rsidRPr="00662493">
              <w:rPr>
                <w:b/>
                <w:spacing w:val="-6"/>
                <w:szCs w:val="22"/>
                <w:lang w:eastAsia="en-US"/>
              </w:rPr>
              <w:t>НДС,</w:t>
            </w:r>
            <w:r w:rsidRPr="00662493">
              <w:rPr>
                <w:b/>
                <w:spacing w:val="-9"/>
                <w:szCs w:val="22"/>
                <w:lang w:eastAsia="en-US"/>
              </w:rPr>
              <w:t xml:space="preserve"> </w:t>
            </w:r>
            <w:r w:rsidRPr="00662493">
              <w:rPr>
                <w:b/>
                <w:spacing w:val="-6"/>
                <w:szCs w:val="22"/>
                <w:lang w:eastAsia="en-US"/>
              </w:rPr>
              <w:t>руб.</w:t>
            </w:r>
          </w:p>
        </w:tc>
        <w:tc>
          <w:tcPr>
            <w:tcW w:w="1934" w:type="dxa"/>
            <w:vAlign w:val="center"/>
          </w:tcPr>
          <w:p w:rsidR="00662493" w:rsidRPr="00662493" w:rsidRDefault="00662493" w:rsidP="00662493">
            <w:pPr>
              <w:tabs>
                <w:tab w:val="left" w:pos="4820"/>
                <w:tab w:val="left" w:pos="5812"/>
                <w:tab w:val="left" w:pos="6804"/>
              </w:tabs>
              <w:spacing w:after="0" w:line="240" w:lineRule="auto"/>
              <w:contextualSpacing/>
              <w:jc w:val="center"/>
              <w:rPr>
                <w:b/>
                <w:spacing w:val="-7"/>
                <w:szCs w:val="22"/>
                <w:lang w:eastAsia="en-US"/>
              </w:rPr>
            </w:pPr>
            <w:r w:rsidRPr="00662493">
              <w:rPr>
                <w:b/>
                <w:spacing w:val="-2"/>
                <w:szCs w:val="22"/>
                <w:lang w:eastAsia="en-US"/>
              </w:rPr>
              <w:t xml:space="preserve">дополнительный </w:t>
            </w:r>
            <w:r w:rsidRPr="00662493">
              <w:rPr>
                <w:b/>
                <w:szCs w:val="22"/>
                <w:lang w:eastAsia="en-US"/>
              </w:rPr>
              <w:t xml:space="preserve">объем прав </w:t>
            </w:r>
            <w:r w:rsidRPr="00662493">
              <w:rPr>
                <w:b/>
                <w:spacing w:val="-2"/>
                <w:szCs w:val="22"/>
                <w:lang w:eastAsia="en-US"/>
              </w:rPr>
              <w:t xml:space="preserve">использования программного </w:t>
            </w:r>
            <w:r w:rsidRPr="00662493">
              <w:rPr>
                <w:b/>
                <w:spacing w:val="-8"/>
                <w:szCs w:val="22"/>
                <w:lang w:eastAsia="en-US"/>
              </w:rPr>
              <w:t>обеспечения</w:t>
            </w:r>
          </w:p>
          <w:p w:rsidR="00662493" w:rsidRPr="00662493" w:rsidRDefault="00662493" w:rsidP="00662493">
            <w:pPr>
              <w:tabs>
                <w:tab w:val="left" w:pos="4820"/>
                <w:tab w:val="left" w:pos="5812"/>
                <w:tab w:val="left" w:pos="6804"/>
              </w:tabs>
              <w:spacing w:after="0" w:line="240" w:lineRule="auto"/>
              <w:contextualSpacing/>
              <w:jc w:val="center"/>
              <w:rPr>
                <w:b/>
                <w:bCs/>
                <w:szCs w:val="22"/>
              </w:rPr>
            </w:pPr>
            <w:r w:rsidRPr="00662493">
              <w:rPr>
                <w:b/>
                <w:spacing w:val="-8"/>
                <w:szCs w:val="22"/>
                <w:lang w:eastAsia="en-US"/>
              </w:rPr>
              <w:t xml:space="preserve">(при </w:t>
            </w:r>
            <w:r w:rsidRPr="00662493">
              <w:rPr>
                <w:b/>
                <w:spacing w:val="-2"/>
                <w:szCs w:val="22"/>
                <w:lang w:eastAsia="en-US"/>
              </w:rPr>
              <w:t>наличии)</w:t>
            </w:r>
          </w:p>
        </w:tc>
      </w:tr>
      <w:tr w:rsidR="00662493" w:rsidRPr="00662493" w:rsidTr="00D177E6">
        <w:trPr>
          <w:jc w:val="center"/>
        </w:trPr>
        <w:tc>
          <w:tcPr>
            <w:tcW w:w="540" w:type="dxa"/>
          </w:tcPr>
          <w:p w:rsidR="00662493" w:rsidRPr="00662493" w:rsidRDefault="00662493" w:rsidP="00662493">
            <w:pPr>
              <w:tabs>
                <w:tab w:val="left" w:pos="4820"/>
                <w:tab w:val="left" w:pos="5812"/>
                <w:tab w:val="left" w:pos="6804"/>
              </w:tabs>
              <w:spacing w:after="0" w:line="240" w:lineRule="auto"/>
              <w:contextualSpacing/>
              <w:jc w:val="center"/>
              <w:rPr>
                <w:b/>
                <w:bCs/>
                <w:sz w:val="24"/>
                <w:szCs w:val="24"/>
              </w:rPr>
            </w:pPr>
          </w:p>
        </w:tc>
        <w:tc>
          <w:tcPr>
            <w:tcW w:w="1654" w:type="dxa"/>
          </w:tcPr>
          <w:p w:rsidR="00662493" w:rsidRPr="00662493" w:rsidRDefault="00662493" w:rsidP="00662493">
            <w:pPr>
              <w:tabs>
                <w:tab w:val="left" w:pos="4820"/>
                <w:tab w:val="left" w:pos="5812"/>
                <w:tab w:val="left" w:pos="6804"/>
              </w:tabs>
              <w:spacing w:after="0" w:line="240" w:lineRule="auto"/>
              <w:contextualSpacing/>
              <w:jc w:val="center"/>
              <w:rPr>
                <w:bCs/>
                <w:sz w:val="24"/>
                <w:szCs w:val="24"/>
              </w:rPr>
            </w:pPr>
          </w:p>
        </w:tc>
        <w:tc>
          <w:tcPr>
            <w:tcW w:w="2201" w:type="dxa"/>
          </w:tcPr>
          <w:p w:rsidR="00662493" w:rsidRPr="00662493" w:rsidRDefault="00662493" w:rsidP="00662493">
            <w:pPr>
              <w:tabs>
                <w:tab w:val="left" w:pos="4820"/>
                <w:tab w:val="left" w:pos="5812"/>
                <w:tab w:val="left" w:pos="6804"/>
              </w:tabs>
              <w:spacing w:after="0" w:line="240" w:lineRule="auto"/>
              <w:contextualSpacing/>
              <w:jc w:val="center"/>
              <w:rPr>
                <w:bCs/>
                <w:sz w:val="24"/>
                <w:szCs w:val="24"/>
              </w:rPr>
            </w:pPr>
          </w:p>
        </w:tc>
        <w:tc>
          <w:tcPr>
            <w:tcW w:w="709" w:type="dxa"/>
          </w:tcPr>
          <w:p w:rsidR="00662493" w:rsidRPr="00662493" w:rsidRDefault="00662493" w:rsidP="00662493">
            <w:pPr>
              <w:tabs>
                <w:tab w:val="left" w:pos="4820"/>
                <w:tab w:val="left" w:pos="5812"/>
                <w:tab w:val="left" w:pos="6804"/>
              </w:tabs>
              <w:spacing w:after="0" w:line="240" w:lineRule="auto"/>
              <w:contextualSpacing/>
              <w:jc w:val="center"/>
              <w:rPr>
                <w:bCs/>
                <w:sz w:val="24"/>
                <w:szCs w:val="24"/>
              </w:rPr>
            </w:pPr>
          </w:p>
        </w:tc>
        <w:tc>
          <w:tcPr>
            <w:tcW w:w="645" w:type="dxa"/>
          </w:tcPr>
          <w:p w:rsidR="00662493" w:rsidRPr="00662493" w:rsidRDefault="00662493" w:rsidP="00662493">
            <w:pPr>
              <w:tabs>
                <w:tab w:val="left" w:pos="4820"/>
                <w:tab w:val="left" w:pos="5812"/>
                <w:tab w:val="left" w:pos="6804"/>
              </w:tabs>
              <w:spacing w:after="0" w:line="240" w:lineRule="auto"/>
              <w:contextualSpacing/>
              <w:jc w:val="center"/>
              <w:rPr>
                <w:bCs/>
                <w:sz w:val="24"/>
                <w:szCs w:val="24"/>
              </w:rPr>
            </w:pPr>
          </w:p>
        </w:tc>
        <w:tc>
          <w:tcPr>
            <w:tcW w:w="808" w:type="dxa"/>
          </w:tcPr>
          <w:p w:rsidR="00662493" w:rsidRPr="00662493" w:rsidRDefault="00662493" w:rsidP="00662493">
            <w:pPr>
              <w:tabs>
                <w:tab w:val="left" w:pos="4820"/>
                <w:tab w:val="left" w:pos="5812"/>
                <w:tab w:val="left" w:pos="6804"/>
              </w:tabs>
              <w:spacing w:after="0" w:line="240" w:lineRule="auto"/>
              <w:contextualSpacing/>
              <w:jc w:val="center"/>
              <w:rPr>
                <w:bCs/>
                <w:sz w:val="24"/>
                <w:szCs w:val="24"/>
              </w:rPr>
            </w:pPr>
          </w:p>
        </w:tc>
        <w:tc>
          <w:tcPr>
            <w:tcW w:w="866" w:type="dxa"/>
          </w:tcPr>
          <w:p w:rsidR="00662493" w:rsidRPr="00662493" w:rsidRDefault="00662493" w:rsidP="00662493">
            <w:pPr>
              <w:tabs>
                <w:tab w:val="left" w:pos="4820"/>
                <w:tab w:val="left" w:pos="5812"/>
                <w:tab w:val="left" w:pos="6804"/>
              </w:tabs>
              <w:spacing w:after="0" w:line="240" w:lineRule="auto"/>
              <w:contextualSpacing/>
              <w:jc w:val="center"/>
              <w:rPr>
                <w:bCs/>
                <w:sz w:val="24"/>
                <w:szCs w:val="24"/>
              </w:rPr>
            </w:pPr>
          </w:p>
        </w:tc>
        <w:tc>
          <w:tcPr>
            <w:tcW w:w="953" w:type="dxa"/>
          </w:tcPr>
          <w:p w:rsidR="00662493" w:rsidRPr="00662493" w:rsidRDefault="00662493" w:rsidP="00662493">
            <w:pPr>
              <w:tabs>
                <w:tab w:val="left" w:pos="4820"/>
                <w:tab w:val="left" w:pos="5812"/>
                <w:tab w:val="left" w:pos="6804"/>
              </w:tabs>
              <w:spacing w:after="0" w:line="240" w:lineRule="auto"/>
              <w:contextualSpacing/>
              <w:jc w:val="center"/>
              <w:rPr>
                <w:bCs/>
                <w:sz w:val="24"/>
                <w:szCs w:val="24"/>
              </w:rPr>
            </w:pPr>
          </w:p>
        </w:tc>
        <w:tc>
          <w:tcPr>
            <w:tcW w:w="1934" w:type="dxa"/>
          </w:tcPr>
          <w:p w:rsidR="00662493" w:rsidRPr="00662493" w:rsidRDefault="00662493" w:rsidP="00662493">
            <w:pPr>
              <w:tabs>
                <w:tab w:val="left" w:pos="4820"/>
                <w:tab w:val="left" w:pos="5812"/>
                <w:tab w:val="left" w:pos="6804"/>
              </w:tabs>
              <w:spacing w:after="0" w:line="240" w:lineRule="auto"/>
              <w:contextualSpacing/>
              <w:jc w:val="center"/>
              <w:rPr>
                <w:bCs/>
                <w:sz w:val="24"/>
                <w:szCs w:val="24"/>
              </w:rPr>
            </w:pPr>
          </w:p>
        </w:tc>
      </w:tr>
      <w:tr w:rsidR="00662493" w:rsidRPr="00662493" w:rsidTr="00D177E6">
        <w:trPr>
          <w:jc w:val="center"/>
        </w:trPr>
        <w:tc>
          <w:tcPr>
            <w:tcW w:w="540" w:type="dxa"/>
          </w:tcPr>
          <w:p w:rsidR="00662493" w:rsidRPr="00662493" w:rsidRDefault="00662493" w:rsidP="00662493">
            <w:pPr>
              <w:tabs>
                <w:tab w:val="left" w:pos="4820"/>
                <w:tab w:val="left" w:pos="5812"/>
                <w:tab w:val="left" w:pos="6804"/>
              </w:tabs>
              <w:spacing w:after="0" w:line="240" w:lineRule="auto"/>
              <w:contextualSpacing/>
              <w:jc w:val="center"/>
              <w:rPr>
                <w:b/>
                <w:bCs/>
                <w:sz w:val="24"/>
                <w:szCs w:val="24"/>
              </w:rPr>
            </w:pPr>
          </w:p>
        </w:tc>
        <w:tc>
          <w:tcPr>
            <w:tcW w:w="1654" w:type="dxa"/>
          </w:tcPr>
          <w:p w:rsidR="00662493" w:rsidRPr="00662493" w:rsidRDefault="00662493" w:rsidP="00662493">
            <w:pPr>
              <w:tabs>
                <w:tab w:val="left" w:pos="4820"/>
                <w:tab w:val="left" w:pos="5812"/>
                <w:tab w:val="left" w:pos="6804"/>
              </w:tabs>
              <w:spacing w:after="0" w:line="240" w:lineRule="auto"/>
              <w:contextualSpacing/>
              <w:jc w:val="center"/>
              <w:rPr>
                <w:bCs/>
                <w:sz w:val="24"/>
                <w:szCs w:val="24"/>
              </w:rPr>
            </w:pPr>
          </w:p>
        </w:tc>
        <w:tc>
          <w:tcPr>
            <w:tcW w:w="2201" w:type="dxa"/>
          </w:tcPr>
          <w:p w:rsidR="00662493" w:rsidRPr="00662493" w:rsidRDefault="00662493" w:rsidP="00662493">
            <w:pPr>
              <w:tabs>
                <w:tab w:val="left" w:pos="4820"/>
                <w:tab w:val="left" w:pos="5812"/>
                <w:tab w:val="left" w:pos="6804"/>
              </w:tabs>
              <w:spacing w:after="0" w:line="240" w:lineRule="auto"/>
              <w:contextualSpacing/>
              <w:jc w:val="center"/>
              <w:rPr>
                <w:bCs/>
                <w:sz w:val="24"/>
                <w:szCs w:val="24"/>
              </w:rPr>
            </w:pPr>
          </w:p>
        </w:tc>
        <w:tc>
          <w:tcPr>
            <w:tcW w:w="709" w:type="dxa"/>
          </w:tcPr>
          <w:p w:rsidR="00662493" w:rsidRPr="00662493" w:rsidRDefault="00662493" w:rsidP="00662493">
            <w:pPr>
              <w:tabs>
                <w:tab w:val="left" w:pos="4820"/>
                <w:tab w:val="left" w:pos="5812"/>
                <w:tab w:val="left" w:pos="6804"/>
              </w:tabs>
              <w:spacing w:after="0" w:line="240" w:lineRule="auto"/>
              <w:contextualSpacing/>
              <w:jc w:val="center"/>
              <w:rPr>
                <w:bCs/>
                <w:sz w:val="24"/>
                <w:szCs w:val="24"/>
              </w:rPr>
            </w:pPr>
          </w:p>
        </w:tc>
        <w:tc>
          <w:tcPr>
            <w:tcW w:w="645" w:type="dxa"/>
          </w:tcPr>
          <w:p w:rsidR="00662493" w:rsidRPr="00662493" w:rsidRDefault="00662493" w:rsidP="00662493">
            <w:pPr>
              <w:tabs>
                <w:tab w:val="left" w:pos="4820"/>
                <w:tab w:val="left" w:pos="5812"/>
                <w:tab w:val="left" w:pos="6804"/>
              </w:tabs>
              <w:spacing w:after="0" w:line="240" w:lineRule="auto"/>
              <w:contextualSpacing/>
              <w:jc w:val="center"/>
              <w:rPr>
                <w:bCs/>
                <w:sz w:val="24"/>
                <w:szCs w:val="24"/>
              </w:rPr>
            </w:pPr>
          </w:p>
        </w:tc>
        <w:tc>
          <w:tcPr>
            <w:tcW w:w="808" w:type="dxa"/>
          </w:tcPr>
          <w:p w:rsidR="00662493" w:rsidRPr="00662493" w:rsidRDefault="00662493" w:rsidP="00662493">
            <w:pPr>
              <w:tabs>
                <w:tab w:val="left" w:pos="4820"/>
                <w:tab w:val="left" w:pos="5812"/>
                <w:tab w:val="left" w:pos="6804"/>
              </w:tabs>
              <w:spacing w:after="0" w:line="240" w:lineRule="auto"/>
              <w:contextualSpacing/>
              <w:jc w:val="center"/>
              <w:rPr>
                <w:bCs/>
                <w:sz w:val="24"/>
                <w:szCs w:val="24"/>
              </w:rPr>
            </w:pPr>
          </w:p>
        </w:tc>
        <w:tc>
          <w:tcPr>
            <w:tcW w:w="866" w:type="dxa"/>
          </w:tcPr>
          <w:p w:rsidR="00662493" w:rsidRPr="00662493" w:rsidRDefault="00662493" w:rsidP="00662493">
            <w:pPr>
              <w:tabs>
                <w:tab w:val="left" w:pos="4820"/>
                <w:tab w:val="left" w:pos="5812"/>
                <w:tab w:val="left" w:pos="6804"/>
              </w:tabs>
              <w:spacing w:after="0" w:line="240" w:lineRule="auto"/>
              <w:contextualSpacing/>
              <w:jc w:val="center"/>
              <w:rPr>
                <w:bCs/>
                <w:sz w:val="24"/>
                <w:szCs w:val="24"/>
              </w:rPr>
            </w:pPr>
          </w:p>
        </w:tc>
        <w:tc>
          <w:tcPr>
            <w:tcW w:w="953" w:type="dxa"/>
          </w:tcPr>
          <w:p w:rsidR="00662493" w:rsidRPr="00662493" w:rsidRDefault="00662493" w:rsidP="00662493">
            <w:pPr>
              <w:tabs>
                <w:tab w:val="left" w:pos="4820"/>
                <w:tab w:val="left" w:pos="5812"/>
                <w:tab w:val="left" w:pos="6804"/>
              </w:tabs>
              <w:spacing w:after="0" w:line="240" w:lineRule="auto"/>
              <w:contextualSpacing/>
              <w:jc w:val="center"/>
              <w:rPr>
                <w:bCs/>
                <w:sz w:val="24"/>
                <w:szCs w:val="24"/>
              </w:rPr>
            </w:pPr>
          </w:p>
        </w:tc>
        <w:tc>
          <w:tcPr>
            <w:tcW w:w="1934" w:type="dxa"/>
          </w:tcPr>
          <w:p w:rsidR="00662493" w:rsidRPr="00662493" w:rsidRDefault="00662493" w:rsidP="00662493">
            <w:pPr>
              <w:tabs>
                <w:tab w:val="left" w:pos="4820"/>
                <w:tab w:val="left" w:pos="5812"/>
                <w:tab w:val="left" w:pos="6804"/>
              </w:tabs>
              <w:spacing w:after="0" w:line="240" w:lineRule="auto"/>
              <w:contextualSpacing/>
              <w:jc w:val="center"/>
              <w:rPr>
                <w:bCs/>
                <w:sz w:val="24"/>
                <w:szCs w:val="24"/>
              </w:rPr>
            </w:pPr>
          </w:p>
        </w:tc>
      </w:tr>
      <w:tr w:rsidR="00662493" w:rsidRPr="00662493" w:rsidTr="00D177E6">
        <w:trPr>
          <w:jc w:val="center"/>
        </w:trPr>
        <w:tc>
          <w:tcPr>
            <w:tcW w:w="540" w:type="dxa"/>
          </w:tcPr>
          <w:p w:rsidR="00662493" w:rsidRPr="00662493" w:rsidRDefault="00662493" w:rsidP="00662493">
            <w:pPr>
              <w:tabs>
                <w:tab w:val="left" w:pos="4820"/>
                <w:tab w:val="left" w:pos="5812"/>
                <w:tab w:val="left" w:pos="6804"/>
              </w:tabs>
              <w:spacing w:after="0" w:line="240" w:lineRule="auto"/>
              <w:contextualSpacing/>
              <w:jc w:val="center"/>
              <w:rPr>
                <w:b/>
                <w:bCs/>
                <w:sz w:val="24"/>
                <w:szCs w:val="24"/>
              </w:rPr>
            </w:pPr>
          </w:p>
        </w:tc>
        <w:tc>
          <w:tcPr>
            <w:tcW w:w="1654" w:type="dxa"/>
          </w:tcPr>
          <w:p w:rsidR="00662493" w:rsidRPr="00662493" w:rsidRDefault="00662493" w:rsidP="00662493">
            <w:pPr>
              <w:tabs>
                <w:tab w:val="left" w:pos="4820"/>
                <w:tab w:val="left" w:pos="5812"/>
                <w:tab w:val="left" w:pos="6804"/>
              </w:tabs>
              <w:spacing w:after="0" w:line="240" w:lineRule="auto"/>
              <w:contextualSpacing/>
              <w:jc w:val="center"/>
              <w:rPr>
                <w:bCs/>
                <w:sz w:val="24"/>
                <w:szCs w:val="24"/>
              </w:rPr>
            </w:pPr>
          </w:p>
        </w:tc>
        <w:tc>
          <w:tcPr>
            <w:tcW w:w="2201" w:type="dxa"/>
          </w:tcPr>
          <w:p w:rsidR="00662493" w:rsidRPr="00662493" w:rsidRDefault="00662493" w:rsidP="00662493">
            <w:pPr>
              <w:tabs>
                <w:tab w:val="left" w:pos="4820"/>
                <w:tab w:val="left" w:pos="5812"/>
                <w:tab w:val="left" w:pos="6804"/>
              </w:tabs>
              <w:spacing w:after="0" w:line="240" w:lineRule="auto"/>
              <w:contextualSpacing/>
              <w:jc w:val="center"/>
              <w:rPr>
                <w:bCs/>
                <w:sz w:val="24"/>
                <w:szCs w:val="24"/>
              </w:rPr>
            </w:pPr>
          </w:p>
        </w:tc>
        <w:tc>
          <w:tcPr>
            <w:tcW w:w="709" w:type="dxa"/>
          </w:tcPr>
          <w:p w:rsidR="00662493" w:rsidRPr="00662493" w:rsidRDefault="00662493" w:rsidP="00662493">
            <w:pPr>
              <w:tabs>
                <w:tab w:val="left" w:pos="4820"/>
                <w:tab w:val="left" w:pos="5812"/>
                <w:tab w:val="left" w:pos="6804"/>
              </w:tabs>
              <w:spacing w:after="0" w:line="240" w:lineRule="auto"/>
              <w:contextualSpacing/>
              <w:jc w:val="center"/>
              <w:rPr>
                <w:bCs/>
                <w:sz w:val="24"/>
                <w:szCs w:val="24"/>
              </w:rPr>
            </w:pPr>
          </w:p>
        </w:tc>
        <w:tc>
          <w:tcPr>
            <w:tcW w:w="645" w:type="dxa"/>
          </w:tcPr>
          <w:p w:rsidR="00662493" w:rsidRPr="00662493" w:rsidRDefault="00662493" w:rsidP="00662493">
            <w:pPr>
              <w:tabs>
                <w:tab w:val="left" w:pos="4820"/>
                <w:tab w:val="left" w:pos="5812"/>
                <w:tab w:val="left" w:pos="6804"/>
              </w:tabs>
              <w:spacing w:after="0" w:line="240" w:lineRule="auto"/>
              <w:contextualSpacing/>
              <w:jc w:val="center"/>
              <w:rPr>
                <w:bCs/>
                <w:sz w:val="24"/>
                <w:szCs w:val="24"/>
              </w:rPr>
            </w:pPr>
          </w:p>
        </w:tc>
        <w:tc>
          <w:tcPr>
            <w:tcW w:w="808" w:type="dxa"/>
          </w:tcPr>
          <w:p w:rsidR="00662493" w:rsidRPr="00662493" w:rsidRDefault="00662493" w:rsidP="00662493">
            <w:pPr>
              <w:tabs>
                <w:tab w:val="left" w:pos="4820"/>
                <w:tab w:val="left" w:pos="5812"/>
                <w:tab w:val="left" w:pos="6804"/>
              </w:tabs>
              <w:spacing w:after="0" w:line="240" w:lineRule="auto"/>
              <w:contextualSpacing/>
              <w:jc w:val="center"/>
              <w:rPr>
                <w:bCs/>
                <w:sz w:val="24"/>
                <w:szCs w:val="24"/>
              </w:rPr>
            </w:pPr>
          </w:p>
        </w:tc>
        <w:tc>
          <w:tcPr>
            <w:tcW w:w="866" w:type="dxa"/>
          </w:tcPr>
          <w:p w:rsidR="00662493" w:rsidRPr="00662493" w:rsidRDefault="00662493" w:rsidP="00662493">
            <w:pPr>
              <w:tabs>
                <w:tab w:val="left" w:pos="4820"/>
                <w:tab w:val="left" w:pos="5812"/>
                <w:tab w:val="left" w:pos="6804"/>
              </w:tabs>
              <w:spacing w:after="0" w:line="240" w:lineRule="auto"/>
              <w:contextualSpacing/>
              <w:jc w:val="center"/>
              <w:rPr>
                <w:bCs/>
                <w:sz w:val="24"/>
                <w:szCs w:val="24"/>
              </w:rPr>
            </w:pPr>
          </w:p>
        </w:tc>
        <w:tc>
          <w:tcPr>
            <w:tcW w:w="953" w:type="dxa"/>
          </w:tcPr>
          <w:p w:rsidR="00662493" w:rsidRPr="00662493" w:rsidRDefault="00662493" w:rsidP="00662493">
            <w:pPr>
              <w:tabs>
                <w:tab w:val="left" w:pos="4820"/>
                <w:tab w:val="left" w:pos="5812"/>
                <w:tab w:val="left" w:pos="6804"/>
              </w:tabs>
              <w:spacing w:after="0" w:line="240" w:lineRule="auto"/>
              <w:contextualSpacing/>
              <w:jc w:val="center"/>
              <w:rPr>
                <w:bCs/>
                <w:sz w:val="24"/>
                <w:szCs w:val="24"/>
              </w:rPr>
            </w:pPr>
          </w:p>
        </w:tc>
        <w:tc>
          <w:tcPr>
            <w:tcW w:w="1934" w:type="dxa"/>
          </w:tcPr>
          <w:p w:rsidR="00662493" w:rsidRPr="00662493" w:rsidRDefault="00662493" w:rsidP="00662493">
            <w:pPr>
              <w:tabs>
                <w:tab w:val="left" w:pos="4820"/>
                <w:tab w:val="left" w:pos="5812"/>
                <w:tab w:val="left" w:pos="6804"/>
              </w:tabs>
              <w:spacing w:after="0" w:line="240" w:lineRule="auto"/>
              <w:contextualSpacing/>
              <w:jc w:val="center"/>
              <w:rPr>
                <w:bCs/>
                <w:sz w:val="24"/>
                <w:szCs w:val="24"/>
              </w:rPr>
            </w:pPr>
          </w:p>
        </w:tc>
      </w:tr>
      <w:tr w:rsidR="00662493" w:rsidRPr="00662493" w:rsidTr="00D177E6">
        <w:trPr>
          <w:jc w:val="center"/>
        </w:trPr>
        <w:tc>
          <w:tcPr>
            <w:tcW w:w="540" w:type="dxa"/>
          </w:tcPr>
          <w:p w:rsidR="00662493" w:rsidRPr="00662493" w:rsidRDefault="00662493" w:rsidP="00662493">
            <w:pPr>
              <w:tabs>
                <w:tab w:val="left" w:pos="4820"/>
                <w:tab w:val="left" w:pos="5812"/>
                <w:tab w:val="left" w:pos="6804"/>
              </w:tabs>
              <w:spacing w:after="0" w:line="240" w:lineRule="auto"/>
              <w:contextualSpacing/>
              <w:jc w:val="center"/>
              <w:rPr>
                <w:b/>
                <w:bCs/>
                <w:sz w:val="24"/>
                <w:szCs w:val="24"/>
              </w:rPr>
            </w:pPr>
          </w:p>
        </w:tc>
        <w:tc>
          <w:tcPr>
            <w:tcW w:w="1654" w:type="dxa"/>
          </w:tcPr>
          <w:p w:rsidR="00662493" w:rsidRPr="00662493" w:rsidRDefault="00662493" w:rsidP="00662493">
            <w:pPr>
              <w:tabs>
                <w:tab w:val="left" w:pos="4820"/>
                <w:tab w:val="left" w:pos="5812"/>
                <w:tab w:val="left" w:pos="6804"/>
              </w:tabs>
              <w:spacing w:after="0" w:line="240" w:lineRule="auto"/>
              <w:contextualSpacing/>
              <w:jc w:val="center"/>
              <w:rPr>
                <w:bCs/>
                <w:sz w:val="24"/>
                <w:szCs w:val="24"/>
              </w:rPr>
            </w:pPr>
          </w:p>
        </w:tc>
        <w:tc>
          <w:tcPr>
            <w:tcW w:w="2201" w:type="dxa"/>
          </w:tcPr>
          <w:p w:rsidR="00662493" w:rsidRPr="00662493" w:rsidRDefault="00662493" w:rsidP="00662493">
            <w:pPr>
              <w:tabs>
                <w:tab w:val="left" w:pos="4820"/>
                <w:tab w:val="left" w:pos="5812"/>
                <w:tab w:val="left" w:pos="6804"/>
              </w:tabs>
              <w:spacing w:after="0" w:line="240" w:lineRule="auto"/>
              <w:contextualSpacing/>
              <w:jc w:val="center"/>
              <w:rPr>
                <w:bCs/>
                <w:sz w:val="24"/>
                <w:szCs w:val="24"/>
              </w:rPr>
            </w:pPr>
          </w:p>
        </w:tc>
        <w:tc>
          <w:tcPr>
            <w:tcW w:w="709" w:type="dxa"/>
          </w:tcPr>
          <w:p w:rsidR="00662493" w:rsidRPr="00662493" w:rsidRDefault="00662493" w:rsidP="00662493">
            <w:pPr>
              <w:tabs>
                <w:tab w:val="left" w:pos="4820"/>
                <w:tab w:val="left" w:pos="5812"/>
                <w:tab w:val="left" w:pos="6804"/>
              </w:tabs>
              <w:spacing w:after="0" w:line="240" w:lineRule="auto"/>
              <w:contextualSpacing/>
              <w:jc w:val="center"/>
              <w:rPr>
                <w:bCs/>
                <w:sz w:val="24"/>
                <w:szCs w:val="24"/>
              </w:rPr>
            </w:pPr>
          </w:p>
        </w:tc>
        <w:tc>
          <w:tcPr>
            <w:tcW w:w="645" w:type="dxa"/>
          </w:tcPr>
          <w:p w:rsidR="00662493" w:rsidRPr="00662493" w:rsidRDefault="00662493" w:rsidP="00662493">
            <w:pPr>
              <w:tabs>
                <w:tab w:val="left" w:pos="4820"/>
                <w:tab w:val="left" w:pos="5812"/>
                <w:tab w:val="left" w:pos="6804"/>
              </w:tabs>
              <w:spacing w:after="0" w:line="240" w:lineRule="auto"/>
              <w:contextualSpacing/>
              <w:jc w:val="center"/>
              <w:rPr>
                <w:bCs/>
                <w:sz w:val="24"/>
                <w:szCs w:val="24"/>
              </w:rPr>
            </w:pPr>
          </w:p>
        </w:tc>
        <w:tc>
          <w:tcPr>
            <w:tcW w:w="808" w:type="dxa"/>
          </w:tcPr>
          <w:p w:rsidR="00662493" w:rsidRPr="00662493" w:rsidRDefault="00662493" w:rsidP="00662493">
            <w:pPr>
              <w:tabs>
                <w:tab w:val="left" w:pos="4820"/>
                <w:tab w:val="left" w:pos="5812"/>
                <w:tab w:val="left" w:pos="6804"/>
              </w:tabs>
              <w:spacing w:after="0" w:line="240" w:lineRule="auto"/>
              <w:contextualSpacing/>
              <w:jc w:val="center"/>
              <w:rPr>
                <w:bCs/>
                <w:sz w:val="24"/>
                <w:szCs w:val="24"/>
              </w:rPr>
            </w:pPr>
          </w:p>
        </w:tc>
        <w:tc>
          <w:tcPr>
            <w:tcW w:w="866" w:type="dxa"/>
          </w:tcPr>
          <w:p w:rsidR="00662493" w:rsidRPr="00662493" w:rsidRDefault="00662493" w:rsidP="00662493">
            <w:pPr>
              <w:tabs>
                <w:tab w:val="left" w:pos="4820"/>
                <w:tab w:val="left" w:pos="5812"/>
                <w:tab w:val="left" w:pos="6804"/>
              </w:tabs>
              <w:spacing w:after="0" w:line="240" w:lineRule="auto"/>
              <w:contextualSpacing/>
              <w:jc w:val="center"/>
              <w:rPr>
                <w:bCs/>
                <w:sz w:val="24"/>
                <w:szCs w:val="24"/>
              </w:rPr>
            </w:pPr>
          </w:p>
        </w:tc>
        <w:tc>
          <w:tcPr>
            <w:tcW w:w="953" w:type="dxa"/>
          </w:tcPr>
          <w:p w:rsidR="00662493" w:rsidRPr="00662493" w:rsidRDefault="00662493" w:rsidP="00662493">
            <w:pPr>
              <w:tabs>
                <w:tab w:val="left" w:pos="4820"/>
                <w:tab w:val="left" w:pos="5812"/>
                <w:tab w:val="left" w:pos="6804"/>
              </w:tabs>
              <w:spacing w:after="0" w:line="240" w:lineRule="auto"/>
              <w:contextualSpacing/>
              <w:jc w:val="center"/>
              <w:rPr>
                <w:bCs/>
                <w:sz w:val="24"/>
                <w:szCs w:val="24"/>
              </w:rPr>
            </w:pPr>
          </w:p>
        </w:tc>
        <w:tc>
          <w:tcPr>
            <w:tcW w:w="1934" w:type="dxa"/>
          </w:tcPr>
          <w:p w:rsidR="00662493" w:rsidRPr="00662493" w:rsidRDefault="00662493" w:rsidP="00662493">
            <w:pPr>
              <w:tabs>
                <w:tab w:val="left" w:pos="4820"/>
                <w:tab w:val="left" w:pos="5812"/>
                <w:tab w:val="left" w:pos="6804"/>
              </w:tabs>
              <w:spacing w:after="0" w:line="240" w:lineRule="auto"/>
              <w:contextualSpacing/>
              <w:jc w:val="center"/>
              <w:rPr>
                <w:bCs/>
                <w:sz w:val="24"/>
                <w:szCs w:val="24"/>
              </w:rPr>
            </w:pPr>
          </w:p>
        </w:tc>
      </w:tr>
      <w:tr w:rsidR="00662493" w:rsidRPr="00662493" w:rsidTr="00D177E6">
        <w:trPr>
          <w:jc w:val="center"/>
        </w:trPr>
        <w:tc>
          <w:tcPr>
            <w:tcW w:w="540" w:type="dxa"/>
          </w:tcPr>
          <w:p w:rsidR="00662493" w:rsidRPr="00662493" w:rsidRDefault="00662493" w:rsidP="00662493">
            <w:pPr>
              <w:tabs>
                <w:tab w:val="left" w:pos="4820"/>
                <w:tab w:val="left" w:pos="5812"/>
                <w:tab w:val="left" w:pos="6804"/>
              </w:tabs>
              <w:spacing w:after="0" w:line="240" w:lineRule="auto"/>
              <w:contextualSpacing/>
              <w:jc w:val="center"/>
              <w:rPr>
                <w:b/>
                <w:bCs/>
                <w:sz w:val="24"/>
                <w:szCs w:val="24"/>
              </w:rPr>
            </w:pPr>
          </w:p>
        </w:tc>
        <w:tc>
          <w:tcPr>
            <w:tcW w:w="1654" w:type="dxa"/>
          </w:tcPr>
          <w:p w:rsidR="00662493" w:rsidRPr="00662493" w:rsidRDefault="00662493" w:rsidP="00662493">
            <w:pPr>
              <w:tabs>
                <w:tab w:val="left" w:pos="4820"/>
                <w:tab w:val="left" w:pos="5812"/>
                <w:tab w:val="left" w:pos="6804"/>
              </w:tabs>
              <w:spacing w:after="0" w:line="240" w:lineRule="auto"/>
              <w:contextualSpacing/>
              <w:jc w:val="center"/>
              <w:rPr>
                <w:bCs/>
                <w:sz w:val="24"/>
                <w:szCs w:val="24"/>
              </w:rPr>
            </w:pPr>
          </w:p>
        </w:tc>
        <w:tc>
          <w:tcPr>
            <w:tcW w:w="2201" w:type="dxa"/>
          </w:tcPr>
          <w:p w:rsidR="00662493" w:rsidRPr="00662493" w:rsidRDefault="00662493" w:rsidP="00662493">
            <w:pPr>
              <w:tabs>
                <w:tab w:val="left" w:pos="4820"/>
                <w:tab w:val="left" w:pos="5812"/>
                <w:tab w:val="left" w:pos="6804"/>
              </w:tabs>
              <w:spacing w:after="0" w:line="240" w:lineRule="auto"/>
              <w:contextualSpacing/>
              <w:jc w:val="center"/>
              <w:rPr>
                <w:bCs/>
                <w:sz w:val="24"/>
                <w:szCs w:val="24"/>
              </w:rPr>
            </w:pPr>
          </w:p>
        </w:tc>
        <w:tc>
          <w:tcPr>
            <w:tcW w:w="709" w:type="dxa"/>
          </w:tcPr>
          <w:p w:rsidR="00662493" w:rsidRPr="00662493" w:rsidRDefault="00662493" w:rsidP="00662493">
            <w:pPr>
              <w:tabs>
                <w:tab w:val="left" w:pos="4820"/>
                <w:tab w:val="left" w:pos="5812"/>
                <w:tab w:val="left" w:pos="6804"/>
              </w:tabs>
              <w:spacing w:after="0" w:line="240" w:lineRule="auto"/>
              <w:contextualSpacing/>
              <w:jc w:val="center"/>
              <w:rPr>
                <w:bCs/>
                <w:sz w:val="24"/>
                <w:szCs w:val="24"/>
              </w:rPr>
            </w:pPr>
          </w:p>
        </w:tc>
        <w:tc>
          <w:tcPr>
            <w:tcW w:w="645" w:type="dxa"/>
          </w:tcPr>
          <w:p w:rsidR="00662493" w:rsidRPr="00662493" w:rsidRDefault="00662493" w:rsidP="00662493">
            <w:pPr>
              <w:tabs>
                <w:tab w:val="left" w:pos="4820"/>
                <w:tab w:val="left" w:pos="5812"/>
                <w:tab w:val="left" w:pos="6804"/>
              </w:tabs>
              <w:spacing w:after="0" w:line="240" w:lineRule="auto"/>
              <w:contextualSpacing/>
              <w:jc w:val="center"/>
              <w:rPr>
                <w:bCs/>
                <w:sz w:val="24"/>
                <w:szCs w:val="24"/>
              </w:rPr>
            </w:pPr>
          </w:p>
        </w:tc>
        <w:tc>
          <w:tcPr>
            <w:tcW w:w="808" w:type="dxa"/>
          </w:tcPr>
          <w:p w:rsidR="00662493" w:rsidRPr="00662493" w:rsidRDefault="00662493" w:rsidP="00662493">
            <w:pPr>
              <w:tabs>
                <w:tab w:val="left" w:pos="4820"/>
                <w:tab w:val="left" w:pos="5812"/>
                <w:tab w:val="left" w:pos="6804"/>
              </w:tabs>
              <w:spacing w:after="0" w:line="240" w:lineRule="auto"/>
              <w:contextualSpacing/>
              <w:jc w:val="center"/>
              <w:rPr>
                <w:bCs/>
                <w:sz w:val="24"/>
                <w:szCs w:val="24"/>
              </w:rPr>
            </w:pPr>
          </w:p>
        </w:tc>
        <w:tc>
          <w:tcPr>
            <w:tcW w:w="866" w:type="dxa"/>
          </w:tcPr>
          <w:p w:rsidR="00662493" w:rsidRPr="00662493" w:rsidRDefault="00662493" w:rsidP="00662493">
            <w:pPr>
              <w:tabs>
                <w:tab w:val="left" w:pos="4820"/>
                <w:tab w:val="left" w:pos="5812"/>
                <w:tab w:val="left" w:pos="6804"/>
              </w:tabs>
              <w:spacing w:after="0" w:line="240" w:lineRule="auto"/>
              <w:contextualSpacing/>
              <w:jc w:val="center"/>
              <w:rPr>
                <w:bCs/>
                <w:sz w:val="24"/>
                <w:szCs w:val="24"/>
              </w:rPr>
            </w:pPr>
          </w:p>
        </w:tc>
        <w:tc>
          <w:tcPr>
            <w:tcW w:w="953" w:type="dxa"/>
          </w:tcPr>
          <w:p w:rsidR="00662493" w:rsidRPr="00662493" w:rsidRDefault="00662493" w:rsidP="00662493">
            <w:pPr>
              <w:tabs>
                <w:tab w:val="left" w:pos="4820"/>
                <w:tab w:val="left" w:pos="5812"/>
                <w:tab w:val="left" w:pos="6804"/>
              </w:tabs>
              <w:spacing w:after="0" w:line="240" w:lineRule="auto"/>
              <w:contextualSpacing/>
              <w:jc w:val="center"/>
              <w:rPr>
                <w:bCs/>
                <w:sz w:val="24"/>
                <w:szCs w:val="24"/>
              </w:rPr>
            </w:pPr>
          </w:p>
        </w:tc>
        <w:tc>
          <w:tcPr>
            <w:tcW w:w="1934" w:type="dxa"/>
          </w:tcPr>
          <w:p w:rsidR="00662493" w:rsidRPr="00662493" w:rsidRDefault="00662493" w:rsidP="00662493">
            <w:pPr>
              <w:tabs>
                <w:tab w:val="left" w:pos="4820"/>
                <w:tab w:val="left" w:pos="5812"/>
                <w:tab w:val="left" w:pos="6804"/>
              </w:tabs>
              <w:spacing w:after="0" w:line="240" w:lineRule="auto"/>
              <w:contextualSpacing/>
              <w:jc w:val="center"/>
              <w:rPr>
                <w:bCs/>
                <w:sz w:val="24"/>
                <w:szCs w:val="24"/>
              </w:rPr>
            </w:pPr>
          </w:p>
        </w:tc>
      </w:tr>
      <w:tr w:rsidR="00662493" w:rsidRPr="00662493" w:rsidTr="00D177E6">
        <w:trPr>
          <w:jc w:val="center"/>
        </w:trPr>
        <w:tc>
          <w:tcPr>
            <w:tcW w:w="540" w:type="dxa"/>
          </w:tcPr>
          <w:p w:rsidR="00662493" w:rsidRPr="00662493" w:rsidRDefault="00662493" w:rsidP="00662493">
            <w:pPr>
              <w:tabs>
                <w:tab w:val="left" w:pos="4820"/>
                <w:tab w:val="left" w:pos="5812"/>
                <w:tab w:val="left" w:pos="6804"/>
              </w:tabs>
              <w:spacing w:after="0" w:line="240" w:lineRule="auto"/>
              <w:contextualSpacing/>
              <w:jc w:val="center"/>
              <w:rPr>
                <w:b/>
                <w:bCs/>
                <w:sz w:val="24"/>
                <w:szCs w:val="24"/>
              </w:rPr>
            </w:pPr>
          </w:p>
        </w:tc>
        <w:tc>
          <w:tcPr>
            <w:tcW w:w="1654" w:type="dxa"/>
          </w:tcPr>
          <w:p w:rsidR="00662493" w:rsidRPr="00662493" w:rsidRDefault="00662493" w:rsidP="00662493">
            <w:pPr>
              <w:tabs>
                <w:tab w:val="left" w:pos="4820"/>
                <w:tab w:val="left" w:pos="5812"/>
                <w:tab w:val="left" w:pos="6804"/>
              </w:tabs>
              <w:spacing w:after="0" w:line="240" w:lineRule="auto"/>
              <w:contextualSpacing/>
              <w:jc w:val="center"/>
              <w:rPr>
                <w:bCs/>
                <w:sz w:val="24"/>
                <w:szCs w:val="24"/>
              </w:rPr>
            </w:pPr>
          </w:p>
        </w:tc>
        <w:tc>
          <w:tcPr>
            <w:tcW w:w="2201" w:type="dxa"/>
          </w:tcPr>
          <w:p w:rsidR="00662493" w:rsidRPr="00662493" w:rsidRDefault="00662493" w:rsidP="00662493">
            <w:pPr>
              <w:tabs>
                <w:tab w:val="left" w:pos="4820"/>
                <w:tab w:val="left" w:pos="5812"/>
                <w:tab w:val="left" w:pos="6804"/>
              </w:tabs>
              <w:spacing w:after="0" w:line="240" w:lineRule="auto"/>
              <w:contextualSpacing/>
              <w:jc w:val="center"/>
              <w:rPr>
                <w:bCs/>
                <w:sz w:val="24"/>
                <w:szCs w:val="24"/>
              </w:rPr>
            </w:pPr>
          </w:p>
        </w:tc>
        <w:tc>
          <w:tcPr>
            <w:tcW w:w="709" w:type="dxa"/>
          </w:tcPr>
          <w:p w:rsidR="00662493" w:rsidRPr="00662493" w:rsidRDefault="00662493" w:rsidP="00662493">
            <w:pPr>
              <w:tabs>
                <w:tab w:val="left" w:pos="4820"/>
                <w:tab w:val="left" w:pos="5812"/>
                <w:tab w:val="left" w:pos="6804"/>
              </w:tabs>
              <w:spacing w:after="0" w:line="240" w:lineRule="auto"/>
              <w:contextualSpacing/>
              <w:jc w:val="center"/>
              <w:rPr>
                <w:bCs/>
                <w:sz w:val="24"/>
                <w:szCs w:val="24"/>
              </w:rPr>
            </w:pPr>
          </w:p>
        </w:tc>
        <w:tc>
          <w:tcPr>
            <w:tcW w:w="645" w:type="dxa"/>
          </w:tcPr>
          <w:p w:rsidR="00662493" w:rsidRPr="00662493" w:rsidRDefault="00662493" w:rsidP="00662493">
            <w:pPr>
              <w:tabs>
                <w:tab w:val="left" w:pos="4820"/>
                <w:tab w:val="left" w:pos="5812"/>
                <w:tab w:val="left" w:pos="6804"/>
              </w:tabs>
              <w:spacing w:after="0" w:line="240" w:lineRule="auto"/>
              <w:contextualSpacing/>
              <w:jc w:val="center"/>
              <w:rPr>
                <w:bCs/>
                <w:sz w:val="24"/>
                <w:szCs w:val="24"/>
              </w:rPr>
            </w:pPr>
          </w:p>
        </w:tc>
        <w:tc>
          <w:tcPr>
            <w:tcW w:w="808" w:type="dxa"/>
          </w:tcPr>
          <w:p w:rsidR="00662493" w:rsidRPr="00662493" w:rsidRDefault="00662493" w:rsidP="00662493">
            <w:pPr>
              <w:tabs>
                <w:tab w:val="left" w:pos="4820"/>
                <w:tab w:val="left" w:pos="5812"/>
                <w:tab w:val="left" w:pos="6804"/>
              </w:tabs>
              <w:spacing w:after="0" w:line="240" w:lineRule="auto"/>
              <w:contextualSpacing/>
              <w:jc w:val="center"/>
              <w:rPr>
                <w:bCs/>
                <w:sz w:val="24"/>
                <w:szCs w:val="24"/>
              </w:rPr>
            </w:pPr>
          </w:p>
        </w:tc>
        <w:tc>
          <w:tcPr>
            <w:tcW w:w="866" w:type="dxa"/>
            <w:tcBorders>
              <w:right w:val="single" w:sz="4" w:space="0" w:color="auto"/>
            </w:tcBorders>
          </w:tcPr>
          <w:p w:rsidR="00662493" w:rsidRPr="00662493" w:rsidRDefault="00662493" w:rsidP="00662493">
            <w:pPr>
              <w:tabs>
                <w:tab w:val="left" w:pos="4820"/>
                <w:tab w:val="left" w:pos="5812"/>
                <w:tab w:val="left" w:pos="6804"/>
              </w:tabs>
              <w:spacing w:after="0" w:line="240" w:lineRule="auto"/>
              <w:contextualSpacing/>
              <w:jc w:val="center"/>
              <w:rPr>
                <w:bCs/>
                <w:sz w:val="24"/>
                <w:szCs w:val="24"/>
              </w:rPr>
            </w:pPr>
          </w:p>
        </w:tc>
        <w:tc>
          <w:tcPr>
            <w:tcW w:w="953" w:type="dxa"/>
            <w:tcBorders>
              <w:left w:val="single" w:sz="4" w:space="0" w:color="auto"/>
            </w:tcBorders>
          </w:tcPr>
          <w:p w:rsidR="00662493" w:rsidRPr="00662493" w:rsidRDefault="00662493" w:rsidP="00662493">
            <w:pPr>
              <w:tabs>
                <w:tab w:val="left" w:pos="4820"/>
                <w:tab w:val="left" w:pos="5812"/>
                <w:tab w:val="left" w:pos="6804"/>
              </w:tabs>
              <w:spacing w:after="0" w:line="240" w:lineRule="auto"/>
              <w:contextualSpacing/>
              <w:jc w:val="center"/>
              <w:rPr>
                <w:bCs/>
                <w:sz w:val="24"/>
                <w:szCs w:val="24"/>
              </w:rPr>
            </w:pPr>
          </w:p>
        </w:tc>
        <w:tc>
          <w:tcPr>
            <w:tcW w:w="1934" w:type="dxa"/>
          </w:tcPr>
          <w:p w:rsidR="00662493" w:rsidRPr="00662493" w:rsidRDefault="00662493" w:rsidP="00662493">
            <w:pPr>
              <w:tabs>
                <w:tab w:val="left" w:pos="4820"/>
                <w:tab w:val="left" w:pos="5812"/>
                <w:tab w:val="left" w:pos="6804"/>
              </w:tabs>
              <w:spacing w:after="0" w:line="240" w:lineRule="auto"/>
              <w:contextualSpacing/>
              <w:jc w:val="center"/>
              <w:rPr>
                <w:bCs/>
                <w:sz w:val="24"/>
                <w:szCs w:val="24"/>
              </w:rPr>
            </w:pPr>
          </w:p>
        </w:tc>
      </w:tr>
      <w:tr w:rsidR="00D177E6" w:rsidRPr="00662493" w:rsidTr="00D177E6">
        <w:trPr>
          <w:jc w:val="center"/>
        </w:trPr>
        <w:tc>
          <w:tcPr>
            <w:tcW w:w="7423" w:type="dxa"/>
            <w:gridSpan w:val="7"/>
            <w:tcBorders>
              <w:right w:val="single" w:sz="4" w:space="0" w:color="auto"/>
            </w:tcBorders>
          </w:tcPr>
          <w:p w:rsidR="00D177E6" w:rsidRPr="00662493" w:rsidRDefault="00D177E6" w:rsidP="00662493">
            <w:pPr>
              <w:tabs>
                <w:tab w:val="left" w:pos="4820"/>
                <w:tab w:val="left" w:pos="5812"/>
                <w:tab w:val="left" w:pos="6804"/>
              </w:tabs>
              <w:spacing w:after="0" w:line="240" w:lineRule="auto"/>
              <w:contextualSpacing/>
              <w:jc w:val="right"/>
              <w:rPr>
                <w:b/>
                <w:bCs/>
                <w:sz w:val="24"/>
                <w:szCs w:val="24"/>
              </w:rPr>
            </w:pPr>
            <w:r w:rsidRPr="00662493">
              <w:rPr>
                <w:b/>
                <w:bCs/>
                <w:sz w:val="24"/>
                <w:szCs w:val="24"/>
              </w:rPr>
              <w:t>ИТОГО:</w:t>
            </w:r>
          </w:p>
        </w:tc>
        <w:tc>
          <w:tcPr>
            <w:tcW w:w="953" w:type="dxa"/>
            <w:tcBorders>
              <w:left w:val="single" w:sz="4" w:space="0" w:color="auto"/>
            </w:tcBorders>
          </w:tcPr>
          <w:p w:rsidR="00D177E6" w:rsidRPr="00662493" w:rsidRDefault="00D177E6" w:rsidP="00662493">
            <w:pPr>
              <w:tabs>
                <w:tab w:val="left" w:pos="4820"/>
                <w:tab w:val="left" w:pos="5812"/>
                <w:tab w:val="left" w:pos="6804"/>
              </w:tabs>
              <w:spacing w:after="0" w:line="240" w:lineRule="auto"/>
              <w:contextualSpacing/>
              <w:jc w:val="right"/>
              <w:rPr>
                <w:b/>
                <w:bCs/>
                <w:sz w:val="24"/>
                <w:szCs w:val="24"/>
              </w:rPr>
            </w:pPr>
          </w:p>
        </w:tc>
        <w:tc>
          <w:tcPr>
            <w:tcW w:w="1934" w:type="dxa"/>
          </w:tcPr>
          <w:p w:rsidR="00D177E6" w:rsidRPr="00662493" w:rsidRDefault="00D177E6" w:rsidP="00662493">
            <w:pPr>
              <w:tabs>
                <w:tab w:val="left" w:pos="4820"/>
                <w:tab w:val="left" w:pos="5812"/>
                <w:tab w:val="left" w:pos="6804"/>
              </w:tabs>
              <w:spacing w:after="0" w:line="240" w:lineRule="auto"/>
              <w:contextualSpacing/>
              <w:jc w:val="center"/>
              <w:rPr>
                <w:b/>
                <w:bCs/>
                <w:sz w:val="24"/>
                <w:szCs w:val="24"/>
              </w:rPr>
            </w:pPr>
          </w:p>
        </w:tc>
      </w:tr>
    </w:tbl>
    <w:p w:rsidR="00662493" w:rsidRPr="00662493" w:rsidRDefault="00662493" w:rsidP="00662493">
      <w:pPr>
        <w:tabs>
          <w:tab w:val="left" w:pos="4820"/>
          <w:tab w:val="left" w:pos="5812"/>
          <w:tab w:val="left" w:pos="6804"/>
        </w:tabs>
        <w:spacing w:after="0"/>
        <w:contextualSpacing/>
        <w:jc w:val="center"/>
        <w:rPr>
          <w:rFonts w:ascii="Times New Roman" w:hAnsi="Times New Roman"/>
          <w:b/>
          <w:bCs/>
          <w:color w:val="auto"/>
          <w:sz w:val="24"/>
          <w:szCs w:val="24"/>
        </w:rPr>
      </w:pPr>
    </w:p>
    <w:p w:rsidR="00662493" w:rsidRPr="00662493" w:rsidRDefault="00662493" w:rsidP="00662493">
      <w:pPr>
        <w:widowControl w:val="0"/>
        <w:autoSpaceDE w:val="0"/>
        <w:autoSpaceDN w:val="0"/>
        <w:spacing w:after="0" w:line="240" w:lineRule="auto"/>
        <w:ind w:firstLine="567"/>
        <w:jc w:val="both"/>
        <w:outlineLvl w:val="0"/>
        <w:rPr>
          <w:rFonts w:ascii="Times New Roman" w:hAnsi="Times New Roman"/>
          <w:bCs/>
          <w:color w:val="auto"/>
          <w:sz w:val="24"/>
          <w:szCs w:val="24"/>
          <w:lang w:eastAsia="en-US"/>
        </w:rPr>
      </w:pPr>
      <w:r w:rsidRPr="00662493">
        <w:rPr>
          <w:rFonts w:ascii="Times New Roman" w:eastAsia="Calibri" w:hAnsi="Times New Roman"/>
          <w:color w:val="auto"/>
          <w:sz w:val="24"/>
          <w:szCs w:val="24"/>
          <w:lang w:eastAsia="en-US"/>
        </w:rPr>
        <w:t>Общая стоимость прав использования программного обеспечения составляет _________</w:t>
      </w:r>
    </w:p>
    <w:p w:rsidR="00662493" w:rsidRPr="00662493" w:rsidRDefault="00662493" w:rsidP="00662493">
      <w:pPr>
        <w:tabs>
          <w:tab w:val="left" w:pos="1353"/>
          <w:tab w:val="left" w:pos="1888"/>
          <w:tab w:val="left" w:pos="3110"/>
          <w:tab w:val="left" w:pos="4187"/>
          <w:tab w:val="left" w:pos="7428"/>
          <w:tab w:val="left" w:pos="8933"/>
          <w:tab w:val="left" w:pos="9348"/>
        </w:tabs>
        <w:spacing w:after="0" w:line="240" w:lineRule="auto"/>
        <w:jc w:val="both"/>
        <w:rPr>
          <w:rFonts w:ascii="Times New Roman" w:eastAsia="Calibri" w:hAnsi="Times New Roman"/>
          <w:color w:val="auto"/>
          <w:sz w:val="24"/>
          <w:szCs w:val="24"/>
          <w:lang w:eastAsia="en-US"/>
        </w:rPr>
      </w:pPr>
      <w:r w:rsidRPr="00662493">
        <w:rPr>
          <w:rFonts w:ascii="Times New Roman" w:eastAsia="Calibri" w:hAnsi="Times New Roman"/>
          <w:color w:val="auto"/>
          <w:spacing w:val="-10"/>
          <w:sz w:val="24"/>
          <w:szCs w:val="24"/>
          <w:lang w:eastAsia="en-US"/>
        </w:rPr>
        <w:t>(_________</w:t>
      </w:r>
      <w:r w:rsidRPr="00662493">
        <w:rPr>
          <w:rFonts w:ascii="Times New Roman" w:eastAsia="Calibri" w:hAnsi="Times New Roman"/>
          <w:color w:val="auto"/>
          <w:spacing w:val="-2"/>
          <w:sz w:val="24"/>
          <w:szCs w:val="24"/>
          <w:lang w:eastAsia="en-US"/>
        </w:rPr>
        <w:t xml:space="preserve">) </w:t>
      </w:r>
      <w:r w:rsidRPr="00662493">
        <w:rPr>
          <w:rFonts w:ascii="Times New Roman" w:eastAsia="Calibri" w:hAnsi="Times New Roman"/>
          <w:color w:val="auto"/>
          <w:sz w:val="24"/>
          <w:szCs w:val="24"/>
          <w:lang w:eastAsia="en-US"/>
        </w:rPr>
        <w:t>рублей ___</w:t>
      </w:r>
      <w:r w:rsidRPr="00662493">
        <w:rPr>
          <w:rFonts w:ascii="Times New Roman" w:eastAsia="Calibri" w:hAnsi="Times New Roman"/>
          <w:color w:val="auto"/>
          <w:spacing w:val="-2"/>
          <w:sz w:val="24"/>
          <w:szCs w:val="24"/>
          <w:lang w:eastAsia="en-US"/>
        </w:rPr>
        <w:t>копеек, в</w:t>
      </w:r>
      <w:r w:rsidRPr="00662493">
        <w:rPr>
          <w:rFonts w:ascii="Times New Roman" w:eastAsia="Calibri" w:hAnsi="Times New Roman"/>
          <w:color w:val="auto"/>
          <w:spacing w:val="-4"/>
          <w:sz w:val="24"/>
          <w:szCs w:val="24"/>
          <w:lang w:eastAsia="en-US"/>
        </w:rPr>
        <w:t xml:space="preserve"> </w:t>
      </w:r>
      <w:r w:rsidRPr="00662493">
        <w:rPr>
          <w:rFonts w:ascii="Times New Roman" w:eastAsia="Calibri" w:hAnsi="Times New Roman"/>
          <w:color w:val="auto"/>
          <w:spacing w:val="-2"/>
          <w:sz w:val="24"/>
          <w:szCs w:val="24"/>
          <w:lang w:eastAsia="en-US"/>
        </w:rPr>
        <w:t>том</w:t>
      </w:r>
      <w:r w:rsidRPr="00662493">
        <w:rPr>
          <w:rFonts w:ascii="Times New Roman" w:eastAsia="Calibri" w:hAnsi="Times New Roman"/>
          <w:color w:val="auto"/>
          <w:spacing w:val="-4"/>
          <w:sz w:val="24"/>
          <w:szCs w:val="24"/>
          <w:lang w:eastAsia="en-US"/>
        </w:rPr>
        <w:t xml:space="preserve"> </w:t>
      </w:r>
      <w:r w:rsidRPr="00662493">
        <w:rPr>
          <w:rFonts w:ascii="Times New Roman" w:eastAsia="Calibri" w:hAnsi="Times New Roman"/>
          <w:color w:val="auto"/>
          <w:spacing w:val="-2"/>
          <w:sz w:val="24"/>
          <w:szCs w:val="24"/>
          <w:lang w:eastAsia="en-US"/>
        </w:rPr>
        <w:t>числе</w:t>
      </w:r>
      <w:r w:rsidRPr="00662493">
        <w:rPr>
          <w:rFonts w:ascii="Times New Roman" w:eastAsia="Calibri" w:hAnsi="Times New Roman"/>
          <w:color w:val="auto"/>
          <w:spacing w:val="-4"/>
          <w:sz w:val="24"/>
          <w:szCs w:val="24"/>
          <w:lang w:eastAsia="en-US"/>
        </w:rPr>
        <w:t xml:space="preserve"> </w:t>
      </w:r>
      <w:r w:rsidRPr="00662493">
        <w:rPr>
          <w:rFonts w:ascii="Times New Roman" w:eastAsia="Calibri" w:hAnsi="Times New Roman"/>
          <w:color w:val="auto"/>
          <w:spacing w:val="-2"/>
          <w:sz w:val="24"/>
          <w:szCs w:val="24"/>
          <w:lang w:eastAsia="en-US"/>
        </w:rPr>
        <w:t>НДС</w:t>
      </w:r>
      <w:r w:rsidRPr="00662493">
        <w:rPr>
          <w:rFonts w:ascii="Times New Roman" w:eastAsia="Calibri" w:hAnsi="Times New Roman"/>
          <w:color w:val="auto"/>
          <w:spacing w:val="-4"/>
          <w:sz w:val="24"/>
          <w:szCs w:val="24"/>
          <w:lang w:eastAsia="en-US"/>
        </w:rPr>
        <w:t xml:space="preserve"> </w:t>
      </w:r>
      <w:r w:rsidRPr="00662493">
        <w:rPr>
          <w:rFonts w:ascii="Times New Roman" w:eastAsia="Calibri" w:hAnsi="Times New Roman"/>
          <w:color w:val="auto"/>
          <w:sz w:val="24"/>
          <w:szCs w:val="24"/>
          <w:lang w:eastAsia="en-US"/>
        </w:rPr>
        <w:t xml:space="preserve">/ </w:t>
      </w:r>
      <w:proofErr w:type="gramStart"/>
      <w:r w:rsidRPr="00662493">
        <w:rPr>
          <w:rFonts w:ascii="Times New Roman" w:eastAsia="Calibri" w:hAnsi="Times New Roman"/>
          <w:color w:val="auto"/>
          <w:sz w:val="24"/>
          <w:szCs w:val="24"/>
          <w:lang w:eastAsia="en-US"/>
        </w:rPr>
        <w:t>НДС</w:t>
      </w:r>
      <w:proofErr w:type="gramEnd"/>
      <w:r w:rsidRPr="00662493">
        <w:rPr>
          <w:rFonts w:ascii="Times New Roman" w:eastAsia="Calibri" w:hAnsi="Times New Roman"/>
          <w:color w:val="auto"/>
          <w:sz w:val="24"/>
          <w:szCs w:val="24"/>
          <w:lang w:eastAsia="en-US"/>
        </w:rPr>
        <w:t xml:space="preserve"> не облагается в соответствии </w:t>
      </w:r>
      <w:r w:rsidRPr="00662493">
        <w:rPr>
          <w:rFonts w:ascii="Times New Roman" w:eastAsia="Calibri" w:hAnsi="Times New Roman"/>
          <w:color w:val="auto"/>
          <w:sz w:val="24"/>
          <w:szCs w:val="24"/>
          <w:lang w:eastAsia="en-US"/>
        </w:rPr>
        <w:br/>
        <w:t>с Налогового кодекса Российской Федерации (указывается ссылка на соответствующую норму Налогового кодекса Российской Федерации).</w:t>
      </w:r>
    </w:p>
    <w:p w:rsidR="00662493" w:rsidRPr="00662493" w:rsidRDefault="00662493" w:rsidP="00662493">
      <w:pPr>
        <w:keepNext/>
        <w:tabs>
          <w:tab w:val="left" w:pos="4820"/>
          <w:tab w:val="left" w:pos="5812"/>
          <w:tab w:val="left" w:pos="6804"/>
        </w:tabs>
        <w:spacing w:after="0"/>
        <w:contextualSpacing/>
        <w:jc w:val="center"/>
        <w:rPr>
          <w:rFonts w:ascii="Times New Roman" w:hAnsi="Times New Roman"/>
          <w:b/>
          <w:bCs/>
          <w:color w:val="auto"/>
          <w:sz w:val="24"/>
          <w:szCs w:val="24"/>
        </w:rPr>
      </w:pPr>
    </w:p>
    <w:p w:rsidR="00662493" w:rsidRPr="00662493" w:rsidRDefault="00662493" w:rsidP="00662493">
      <w:pPr>
        <w:keepNext/>
        <w:tabs>
          <w:tab w:val="left" w:pos="4820"/>
          <w:tab w:val="left" w:pos="5812"/>
          <w:tab w:val="left" w:pos="6804"/>
        </w:tabs>
        <w:spacing w:after="0"/>
        <w:contextualSpacing/>
        <w:jc w:val="center"/>
        <w:rPr>
          <w:rFonts w:ascii="Times New Roman" w:hAnsi="Times New Roman"/>
          <w:b/>
          <w:bCs/>
          <w:color w:val="auto"/>
          <w:sz w:val="24"/>
          <w:szCs w:val="24"/>
        </w:rPr>
      </w:pPr>
    </w:p>
    <w:tbl>
      <w:tblPr>
        <w:tblW w:w="0" w:type="auto"/>
        <w:tblLook w:val="04A0" w:firstRow="1" w:lastRow="0" w:firstColumn="1" w:lastColumn="0" w:noHBand="0" w:noVBand="1"/>
      </w:tblPr>
      <w:tblGrid>
        <w:gridCol w:w="4870"/>
        <w:gridCol w:w="4871"/>
      </w:tblGrid>
      <w:tr w:rsidR="00662493" w:rsidRPr="00662493" w:rsidTr="00662493">
        <w:tc>
          <w:tcPr>
            <w:tcW w:w="4870" w:type="dxa"/>
            <w:shd w:val="clear" w:color="auto" w:fill="auto"/>
            <w:hideMark/>
          </w:tcPr>
          <w:p w:rsidR="00662493" w:rsidRPr="00662493" w:rsidRDefault="00662493" w:rsidP="006A0BEB">
            <w:pPr>
              <w:spacing w:after="0"/>
              <w:contextualSpacing/>
              <w:jc w:val="center"/>
              <w:rPr>
                <w:rFonts w:ascii="Times New Roman" w:hAnsi="Times New Roman"/>
                <w:b/>
                <w:bCs/>
                <w:color w:val="auto"/>
                <w:sz w:val="24"/>
                <w:szCs w:val="24"/>
              </w:rPr>
            </w:pPr>
            <w:r w:rsidRPr="00662493">
              <w:rPr>
                <w:rFonts w:ascii="Times New Roman" w:hAnsi="Times New Roman"/>
                <w:b/>
                <w:bCs/>
                <w:color w:val="auto"/>
                <w:sz w:val="24"/>
                <w:szCs w:val="24"/>
              </w:rPr>
              <w:t>Сублицензиат:</w:t>
            </w:r>
          </w:p>
        </w:tc>
        <w:tc>
          <w:tcPr>
            <w:tcW w:w="4871" w:type="dxa"/>
            <w:shd w:val="clear" w:color="auto" w:fill="auto"/>
            <w:hideMark/>
          </w:tcPr>
          <w:p w:rsidR="00662493" w:rsidRPr="00662493" w:rsidRDefault="00662493" w:rsidP="006A0BEB">
            <w:pPr>
              <w:spacing w:after="0"/>
              <w:contextualSpacing/>
              <w:jc w:val="center"/>
              <w:rPr>
                <w:rFonts w:ascii="Times New Roman" w:hAnsi="Times New Roman"/>
                <w:b/>
                <w:bCs/>
                <w:color w:val="auto"/>
                <w:sz w:val="24"/>
                <w:szCs w:val="24"/>
              </w:rPr>
            </w:pPr>
            <w:r w:rsidRPr="00662493">
              <w:rPr>
                <w:rFonts w:ascii="Times New Roman" w:hAnsi="Times New Roman"/>
                <w:b/>
                <w:bCs/>
                <w:color w:val="auto"/>
                <w:sz w:val="24"/>
                <w:szCs w:val="24"/>
              </w:rPr>
              <w:t>Лицензиат:</w:t>
            </w:r>
          </w:p>
        </w:tc>
      </w:tr>
      <w:tr w:rsidR="00662493" w:rsidRPr="00662493" w:rsidTr="00662493">
        <w:tc>
          <w:tcPr>
            <w:tcW w:w="4870" w:type="dxa"/>
            <w:shd w:val="clear" w:color="auto" w:fill="auto"/>
            <w:hideMark/>
          </w:tcPr>
          <w:p w:rsidR="00662493" w:rsidRPr="00662493" w:rsidRDefault="00662493" w:rsidP="006A0BEB">
            <w:pPr>
              <w:spacing w:after="0"/>
              <w:contextualSpacing/>
              <w:jc w:val="center"/>
              <w:rPr>
                <w:rFonts w:ascii="Times New Roman" w:hAnsi="Times New Roman"/>
                <w:bCs/>
                <w:color w:val="auto"/>
                <w:sz w:val="24"/>
                <w:szCs w:val="24"/>
              </w:rPr>
            </w:pPr>
            <w:r w:rsidRPr="00662493">
              <w:rPr>
                <w:rFonts w:ascii="Times New Roman" w:hAnsi="Times New Roman"/>
                <w:bCs/>
                <w:color w:val="auto"/>
                <w:sz w:val="24"/>
                <w:szCs w:val="24"/>
              </w:rPr>
              <w:t>__________________________</w:t>
            </w:r>
          </w:p>
        </w:tc>
        <w:tc>
          <w:tcPr>
            <w:tcW w:w="4871" w:type="dxa"/>
            <w:shd w:val="clear" w:color="auto" w:fill="auto"/>
            <w:hideMark/>
          </w:tcPr>
          <w:p w:rsidR="00662493" w:rsidRPr="00662493" w:rsidRDefault="00662493" w:rsidP="006A0BEB">
            <w:pPr>
              <w:spacing w:after="0"/>
              <w:contextualSpacing/>
              <w:jc w:val="center"/>
              <w:rPr>
                <w:rFonts w:ascii="Times New Roman" w:hAnsi="Times New Roman"/>
                <w:bCs/>
                <w:color w:val="auto"/>
                <w:sz w:val="24"/>
                <w:szCs w:val="24"/>
              </w:rPr>
            </w:pPr>
            <w:r w:rsidRPr="00662493">
              <w:rPr>
                <w:rFonts w:ascii="Times New Roman" w:hAnsi="Times New Roman"/>
                <w:bCs/>
                <w:color w:val="auto"/>
                <w:sz w:val="24"/>
                <w:szCs w:val="24"/>
              </w:rPr>
              <w:t>_________________________</w:t>
            </w:r>
          </w:p>
        </w:tc>
      </w:tr>
      <w:tr w:rsidR="00662493" w:rsidRPr="00662493" w:rsidTr="006A0BEB">
        <w:trPr>
          <w:trHeight w:val="52"/>
        </w:trPr>
        <w:tc>
          <w:tcPr>
            <w:tcW w:w="4870" w:type="dxa"/>
            <w:shd w:val="clear" w:color="auto" w:fill="auto"/>
          </w:tcPr>
          <w:p w:rsidR="00662493" w:rsidRPr="00662493" w:rsidRDefault="00662493" w:rsidP="006A0BEB">
            <w:pPr>
              <w:spacing w:after="0"/>
              <w:contextualSpacing/>
              <w:jc w:val="center"/>
              <w:rPr>
                <w:rFonts w:ascii="Times New Roman" w:hAnsi="Times New Roman"/>
                <w:bCs/>
                <w:color w:val="auto"/>
                <w:sz w:val="24"/>
                <w:szCs w:val="24"/>
              </w:rPr>
            </w:pPr>
          </w:p>
        </w:tc>
        <w:tc>
          <w:tcPr>
            <w:tcW w:w="4871" w:type="dxa"/>
            <w:shd w:val="clear" w:color="auto" w:fill="auto"/>
          </w:tcPr>
          <w:p w:rsidR="00662493" w:rsidRPr="00662493" w:rsidRDefault="00662493" w:rsidP="006A0BEB">
            <w:pPr>
              <w:spacing w:after="0"/>
              <w:contextualSpacing/>
              <w:jc w:val="center"/>
              <w:rPr>
                <w:rFonts w:ascii="Times New Roman" w:hAnsi="Times New Roman"/>
                <w:bCs/>
                <w:color w:val="auto"/>
                <w:sz w:val="24"/>
                <w:szCs w:val="24"/>
              </w:rPr>
            </w:pPr>
          </w:p>
        </w:tc>
      </w:tr>
    </w:tbl>
    <w:p w:rsidR="00662493" w:rsidRPr="00662493" w:rsidRDefault="00662493" w:rsidP="00662493">
      <w:pPr>
        <w:spacing w:after="0"/>
        <w:contextualSpacing/>
        <w:jc w:val="right"/>
        <w:rPr>
          <w:rFonts w:ascii="Times New Roman" w:hAnsi="Times New Roman"/>
          <w:b/>
          <w:color w:val="auto"/>
          <w:sz w:val="24"/>
          <w:szCs w:val="24"/>
        </w:rPr>
      </w:pPr>
      <w:r w:rsidRPr="00662493">
        <w:rPr>
          <w:rFonts w:ascii="Times New Roman" w:hAnsi="Times New Roman"/>
          <w:b/>
          <w:color w:val="auto"/>
          <w:sz w:val="24"/>
          <w:szCs w:val="24"/>
        </w:rPr>
        <w:t xml:space="preserve"> </w:t>
      </w:r>
    </w:p>
    <w:p w:rsidR="00662493" w:rsidRPr="00662493" w:rsidRDefault="00662493" w:rsidP="00662493">
      <w:pPr>
        <w:spacing w:after="0"/>
        <w:jc w:val="both"/>
        <w:rPr>
          <w:rFonts w:ascii="Times New Roman" w:hAnsi="Times New Roman"/>
          <w:color w:val="auto"/>
          <w:sz w:val="24"/>
          <w:szCs w:val="24"/>
        </w:rPr>
      </w:pPr>
    </w:p>
    <w:p w:rsidR="00662493" w:rsidRPr="00662493" w:rsidRDefault="00662493" w:rsidP="00662493">
      <w:pPr>
        <w:spacing w:after="0"/>
        <w:jc w:val="both"/>
        <w:rPr>
          <w:rFonts w:ascii="Times New Roman" w:hAnsi="Times New Roman"/>
          <w:color w:val="auto"/>
          <w:sz w:val="24"/>
          <w:szCs w:val="24"/>
        </w:rPr>
      </w:pPr>
    </w:p>
    <w:p w:rsidR="00662493" w:rsidRPr="00662493" w:rsidRDefault="00662493" w:rsidP="00662493">
      <w:pPr>
        <w:spacing w:after="0"/>
        <w:jc w:val="both"/>
        <w:rPr>
          <w:rFonts w:ascii="Times New Roman" w:hAnsi="Times New Roman"/>
          <w:color w:val="auto"/>
          <w:sz w:val="24"/>
          <w:szCs w:val="24"/>
        </w:rPr>
      </w:pPr>
    </w:p>
    <w:p w:rsidR="00662493" w:rsidRPr="00662493" w:rsidRDefault="00662493" w:rsidP="00662493">
      <w:pPr>
        <w:spacing w:after="0"/>
        <w:jc w:val="both"/>
        <w:rPr>
          <w:rFonts w:ascii="Times New Roman" w:hAnsi="Times New Roman"/>
          <w:color w:val="auto"/>
          <w:sz w:val="24"/>
          <w:szCs w:val="24"/>
        </w:rPr>
      </w:pPr>
    </w:p>
    <w:p w:rsidR="00662493" w:rsidRPr="00662493" w:rsidRDefault="00662493" w:rsidP="00662493">
      <w:pPr>
        <w:spacing w:after="0"/>
        <w:jc w:val="both"/>
        <w:rPr>
          <w:rFonts w:ascii="Times New Roman" w:hAnsi="Times New Roman"/>
          <w:color w:val="auto"/>
          <w:sz w:val="24"/>
          <w:szCs w:val="24"/>
        </w:rPr>
      </w:pPr>
    </w:p>
    <w:p w:rsidR="00662493" w:rsidRPr="00662493" w:rsidRDefault="00662493" w:rsidP="00662493">
      <w:pPr>
        <w:spacing w:after="0"/>
        <w:jc w:val="both"/>
        <w:rPr>
          <w:rFonts w:ascii="Times New Roman" w:hAnsi="Times New Roman"/>
          <w:color w:val="auto"/>
          <w:sz w:val="24"/>
          <w:szCs w:val="24"/>
        </w:rPr>
      </w:pPr>
    </w:p>
    <w:p w:rsidR="00662493" w:rsidRPr="00662493" w:rsidRDefault="00662493" w:rsidP="00662493">
      <w:pPr>
        <w:spacing w:after="0"/>
        <w:jc w:val="both"/>
        <w:rPr>
          <w:rFonts w:ascii="Times New Roman" w:hAnsi="Times New Roman"/>
          <w:color w:val="auto"/>
          <w:sz w:val="24"/>
          <w:szCs w:val="24"/>
        </w:rPr>
      </w:pPr>
    </w:p>
    <w:p w:rsidR="00662493" w:rsidRPr="00662493" w:rsidRDefault="00662493" w:rsidP="00662493">
      <w:pPr>
        <w:spacing w:after="0"/>
        <w:jc w:val="both"/>
        <w:rPr>
          <w:rFonts w:ascii="Times New Roman" w:hAnsi="Times New Roman"/>
          <w:color w:val="auto"/>
          <w:sz w:val="24"/>
          <w:szCs w:val="24"/>
        </w:rPr>
      </w:pPr>
    </w:p>
    <w:p w:rsidR="00662493" w:rsidRPr="00662493" w:rsidRDefault="00662493" w:rsidP="00662493">
      <w:pPr>
        <w:spacing w:after="0"/>
        <w:jc w:val="both"/>
        <w:rPr>
          <w:rFonts w:ascii="Times New Roman" w:hAnsi="Times New Roman"/>
          <w:color w:val="auto"/>
          <w:sz w:val="24"/>
          <w:szCs w:val="24"/>
        </w:rPr>
      </w:pPr>
    </w:p>
    <w:p w:rsidR="00662493" w:rsidRPr="00662493" w:rsidRDefault="00662493" w:rsidP="00662493">
      <w:pPr>
        <w:spacing w:after="0"/>
        <w:jc w:val="both"/>
        <w:rPr>
          <w:rFonts w:ascii="Times New Roman" w:hAnsi="Times New Roman"/>
          <w:color w:val="auto"/>
          <w:sz w:val="24"/>
          <w:szCs w:val="24"/>
        </w:rPr>
      </w:pPr>
    </w:p>
    <w:p w:rsidR="00662493" w:rsidRPr="00662493" w:rsidRDefault="00662493" w:rsidP="00662493">
      <w:pPr>
        <w:spacing w:after="0"/>
        <w:jc w:val="both"/>
        <w:rPr>
          <w:rFonts w:ascii="Times New Roman" w:hAnsi="Times New Roman"/>
          <w:color w:val="auto"/>
          <w:sz w:val="24"/>
          <w:szCs w:val="24"/>
        </w:rPr>
      </w:pPr>
    </w:p>
    <w:p w:rsidR="00662493" w:rsidRPr="00662493" w:rsidRDefault="00662493" w:rsidP="00662493">
      <w:pPr>
        <w:spacing w:after="0"/>
        <w:jc w:val="both"/>
        <w:rPr>
          <w:rFonts w:ascii="Times New Roman" w:hAnsi="Times New Roman"/>
          <w:color w:val="auto"/>
          <w:sz w:val="24"/>
          <w:szCs w:val="24"/>
        </w:rPr>
      </w:pPr>
    </w:p>
    <w:p w:rsidR="00662493" w:rsidRPr="00662493" w:rsidRDefault="00662493" w:rsidP="00662493">
      <w:pPr>
        <w:spacing w:after="0"/>
        <w:jc w:val="both"/>
        <w:rPr>
          <w:rFonts w:ascii="Times New Roman" w:hAnsi="Times New Roman"/>
          <w:color w:val="auto"/>
          <w:sz w:val="24"/>
          <w:szCs w:val="24"/>
        </w:rPr>
      </w:pPr>
    </w:p>
    <w:p w:rsidR="00662493" w:rsidRPr="00662493" w:rsidRDefault="00662493" w:rsidP="00662493">
      <w:pPr>
        <w:spacing w:after="0"/>
        <w:jc w:val="both"/>
        <w:rPr>
          <w:rFonts w:ascii="Times New Roman" w:hAnsi="Times New Roman"/>
          <w:color w:val="auto"/>
          <w:sz w:val="24"/>
          <w:szCs w:val="24"/>
        </w:rPr>
      </w:pPr>
    </w:p>
    <w:p w:rsidR="00662493" w:rsidRPr="00662493" w:rsidRDefault="00662493" w:rsidP="00662493">
      <w:pPr>
        <w:spacing w:after="0"/>
        <w:jc w:val="both"/>
        <w:rPr>
          <w:rFonts w:ascii="Times New Roman" w:hAnsi="Times New Roman"/>
          <w:color w:val="auto"/>
          <w:sz w:val="24"/>
          <w:szCs w:val="24"/>
        </w:rPr>
      </w:pPr>
    </w:p>
    <w:p w:rsidR="00662493" w:rsidRDefault="00662493" w:rsidP="00662493">
      <w:pPr>
        <w:spacing w:after="0"/>
        <w:jc w:val="both"/>
        <w:rPr>
          <w:rFonts w:ascii="Times New Roman" w:hAnsi="Times New Roman"/>
          <w:color w:val="auto"/>
          <w:sz w:val="24"/>
          <w:szCs w:val="24"/>
        </w:rPr>
      </w:pPr>
    </w:p>
    <w:p w:rsidR="006A0BEB" w:rsidRDefault="006A0BEB" w:rsidP="00662493">
      <w:pPr>
        <w:spacing w:after="0"/>
        <w:jc w:val="both"/>
        <w:rPr>
          <w:rFonts w:ascii="Times New Roman" w:hAnsi="Times New Roman"/>
          <w:color w:val="auto"/>
          <w:sz w:val="24"/>
          <w:szCs w:val="24"/>
        </w:rPr>
      </w:pPr>
    </w:p>
    <w:p w:rsidR="006A0BEB" w:rsidRPr="00662493" w:rsidRDefault="006A0BEB" w:rsidP="00662493">
      <w:pPr>
        <w:spacing w:after="0"/>
        <w:jc w:val="both"/>
        <w:rPr>
          <w:rFonts w:ascii="Times New Roman" w:hAnsi="Times New Roman"/>
          <w:color w:val="auto"/>
          <w:sz w:val="24"/>
          <w:szCs w:val="24"/>
        </w:rPr>
      </w:pPr>
    </w:p>
    <w:p w:rsidR="00662493" w:rsidRPr="00662493" w:rsidRDefault="00662493" w:rsidP="00662493">
      <w:pPr>
        <w:tabs>
          <w:tab w:val="left" w:pos="4820"/>
          <w:tab w:val="left" w:pos="5812"/>
          <w:tab w:val="left" w:pos="6804"/>
        </w:tabs>
        <w:spacing w:after="0"/>
        <w:contextualSpacing/>
        <w:jc w:val="right"/>
        <w:rPr>
          <w:rFonts w:ascii="Times New Roman" w:hAnsi="Times New Roman"/>
          <w:color w:val="auto"/>
          <w:sz w:val="24"/>
          <w:szCs w:val="24"/>
        </w:rPr>
      </w:pPr>
      <w:r w:rsidRPr="00662493">
        <w:rPr>
          <w:rFonts w:ascii="Times New Roman" w:hAnsi="Times New Roman"/>
          <w:bCs/>
          <w:color w:val="auto"/>
          <w:sz w:val="24"/>
          <w:szCs w:val="24"/>
        </w:rPr>
        <w:t>Приложение № 2</w:t>
      </w:r>
    </w:p>
    <w:p w:rsidR="00662493" w:rsidRPr="00662493" w:rsidRDefault="00662493" w:rsidP="00662493">
      <w:pPr>
        <w:tabs>
          <w:tab w:val="left" w:pos="4820"/>
          <w:tab w:val="left" w:pos="5812"/>
          <w:tab w:val="left" w:pos="6804"/>
        </w:tabs>
        <w:spacing w:after="0"/>
        <w:contextualSpacing/>
        <w:jc w:val="right"/>
        <w:rPr>
          <w:rFonts w:ascii="Times New Roman" w:hAnsi="Times New Roman"/>
          <w:color w:val="auto"/>
          <w:sz w:val="24"/>
          <w:szCs w:val="24"/>
        </w:rPr>
      </w:pPr>
      <w:r w:rsidRPr="00662493">
        <w:rPr>
          <w:rFonts w:ascii="Times New Roman" w:hAnsi="Times New Roman"/>
          <w:color w:val="auto"/>
          <w:sz w:val="24"/>
          <w:szCs w:val="24"/>
        </w:rPr>
        <w:t>к Лицензионному (</w:t>
      </w:r>
      <w:proofErr w:type="spellStart"/>
      <w:r w:rsidRPr="00662493">
        <w:rPr>
          <w:rFonts w:ascii="Times New Roman" w:hAnsi="Times New Roman"/>
          <w:color w:val="auto"/>
          <w:sz w:val="24"/>
          <w:szCs w:val="24"/>
        </w:rPr>
        <w:t>Сублицензионному</w:t>
      </w:r>
      <w:proofErr w:type="spellEnd"/>
      <w:r w:rsidRPr="00662493">
        <w:rPr>
          <w:rFonts w:ascii="Times New Roman" w:hAnsi="Times New Roman"/>
          <w:color w:val="auto"/>
          <w:sz w:val="24"/>
          <w:szCs w:val="24"/>
        </w:rPr>
        <w:t>) договору</w:t>
      </w:r>
    </w:p>
    <w:p w:rsidR="00662493" w:rsidRPr="00662493" w:rsidRDefault="00662493" w:rsidP="00662493">
      <w:pPr>
        <w:tabs>
          <w:tab w:val="left" w:pos="4820"/>
          <w:tab w:val="left" w:pos="5812"/>
          <w:tab w:val="left" w:pos="6804"/>
        </w:tabs>
        <w:spacing w:after="0"/>
        <w:contextualSpacing/>
        <w:jc w:val="right"/>
        <w:rPr>
          <w:rFonts w:ascii="Times New Roman" w:hAnsi="Times New Roman"/>
          <w:color w:val="auto"/>
          <w:sz w:val="24"/>
          <w:szCs w:val="24"/>
        </w:rPr>
      </w:pPr>
      <w:r w:rsidRPr="00662493">
        <w:rPr>
          <w:rFonts w:ascii="Times New Roman" w:hAnsi="Times New Roman"/>
          <w:color w:val="auto"/>
          <w:sz w:val="24"/>
          <w:szCs w:val="24"/>
        </w:rPr>
        <w:t>от «__» _______ 202__ г. № ___________</w:t>
      </w:r>
    </w:p>
    <w:p w:rsidR="00662493" w:rsidRPr="00662493" w:rsidRDefault="00662493" w:rsidP="00662493">
      <w:pPr>
        <w:spacing w:after="0"/>
        <w:jc w:val="both"/>
        <w:rPr>
          <w:rFonts w:ascii="Times New Roman" w:hAnsi="Times New Roman"/>
          <w:color w:val="auto"/>
          <w:sz w:val="24"/>
          <w:szCs w:val="24"/>
        </w:rPr>
      </w:pPr>
    </w:p>
    <w:p w:rsidR="00662493" w:rsidRPr="00662493" w:rsidRDefault="00662493" w:rsidP="00662493">
      <w:pPr>
        <w:spacing w:after="0"/>
        <w:jc w:val="center"/>
        <w:rPr>
          <w:rFonts w:ascii="Times New Roman" w:hAnsi="Times New Roman"/>
          <w:b/>
          <w:color w:val="auto"/>
          <w:sz w:val="24"/>
          <w:szCs w:val="24"/>
        </w:rPr>
      </w:pPr>
      <w:r w:rsidRPr="00662493">
        <w:rPr>
          <w:rFonts w:ascii="Times New Roman" w:hAnsi="Times New Roman"/>
          <w:b/>
          <w:color w:val="auto"/>
          <w:sz w:val="24"/>
          <w:szCs w:val="24"/>
        </w:rPr>
        <w:t>Акт приема-передачи прав использования программного обеспечения</w:t>
      </w:r>
    </w:p>
    <w:p w:rsidR="00662493" w:rsidRPr="00662493" w:rsidRDefault="00662493" w:rsidP="00662493">
      <w:pPr>
        <w:spacing w:after="0"/>
        <w:jc w:val="center"/>
        <w:rPr>
          <w:rFonts w:ascii="Times New Roman" w:hAnsi="Times New Roman"/>
          <w:b/>
          <w:color w:val="auto"/>
          <w:sz w:val="24"/>
          <w:szCs w:val="24"/>
        </w:rPr>
      </w:pPr>
    </w:p>
    <w:p w:rsidR="00662493" w:rsidRPr="00662493" w:rsidRDefault="00662493" w:rsidP="00662493">
      <w:pPr>
        <w:spacing w:after="0"/>
        <w:ind w:firstLine="709"/>
        <w:contextualSpacing/>
        <w:jc w:val="both"/>
        <w:rPr>
          <w:rFonts w:ascii="Times New Roman" w:hAnsi="Times New Roman"/>
          <w:color w:val="auto"/>
          <w:sz w:val="24"/>
          <w:szCs w:val="24"/>
        </w:rPr>
      </w:pPr>
      <w:proofErr w:type="gramStart"/>
      <w:r w:rsidRPr="00662493">
        <w:rPr>
          <w:rFonts w:ascii="Times New Roman" w:hAnsi="Times New Roman"/>
          <w:color w:val="auto"/>
          <w:sz w:val="24"/>
          <w:szCs w:val="24"/>
        </w:rPr>
        <w:t>____________________ (наименование получателя)</w:t>
      </w:r>
      <w:r w:rsidRPr="00662493">
        <w:rPr>
          <w:rFonts w:ascii="Times New Roman" w:hAnsi="Times New Roman"/>
          <w:bCs/>
          <w:color w:val="auto"/>
          <w:sz w:val="24"/>
          <w:szCs w:val="24"/>
        </w:rPr>
        <w:t xml:space="preserve">, </w:t>
      </w:r>
      <w:r w:rsidRPr="00662493">
        <w:rPr>
          <w:rFonts w:ascii="Times New Roman" w:hAnsi="Times New Roman"/>
          <w:color w:val="auto"/>
          <w:sz w:val="24"/>
          <w:szCs w:val="24"/>
        </w:rPr>
        <w:t xml:space="preserve">именуемый в дальнейшем «Сублицензиат», в лице _____________________, действующего на основании ________, </w:t>
      </w:r>
      <w:r w:rsidRPr="00662493">
        <w:rPr>
          <w:rFonts w:ascii="Times New Roman" w:hAnsi="Times New Roman"/>
          <w:color w:val="auto"/>
          <w:sz w:val="24"/>
          <w:szCs w:val="24"/>
        </w:rPr>
        <w:br/>
        <w:t>с одной стороны, и __________________</w:t>
      </w:r>
      <w:r w:rsidRPr="00662493">
        <w:rPr>
          <w:rFonts w:ascii="Times New Roman" w:hAnsi="Times New Roman"/>
          <w:bCs/>
          <w:color w:val="auto"/>
          <w:sz w:val="24"/>
          <w:szCs w:val="24"/>
        </w:rPr>
        <w:t xml:space="preserve">, </w:t>
      </w:r>
      <w:r w:rsidRPr="00662493">
        <w:rPr>
          <w:rFonts w:ascii="Times New Roman" w:hAnsi="Times New Roman"/>
          <w:color w:val="auto"/>
          <w:sz w:val="24"/>
          <w:szCs w:val="24"/>
        </w:rPr>
        <w:t>именуемое в дальнейшем «Лицензиат», в лице ____________________, действующего на основании ________, с другой стороны, именуемые вместе «Стороны», на основании Лицензионного (</w:t>
      </w:r>
      <w:proofErr w:type="spellStart"/>
      <w:r w:rsidRPr="00662493">
        <w:rPr>
          <w:rFonts w:ascii="Times New Roman" w:hAnsi="Times New Roman"/>
          <w:color w:val="auto"/>
          <w:sz w:val="24"/>
          <w:szCs w:val="24"/>
        </w:rPr>
        <w:t>Сублицензионного</w:t>
      </w:r>
      <w:proofErr w:type="spellEnd"/>
      <w:r w:rsidRPr="00662493">
        <w:rPr>
          <w:rFonts w:ascii="Times New Roman" w:hAnsi="Times New Roman"/>
          <w:color w:val="auto"/>
          <w:sz w:val="24"/>
          <w:szCs w:val="24"/>
        </w:rPr>
        <w:t xml:space="preserve">) договора </w:t>
      </w:r>
      <w:r w:rsidRPr="00662493">
        <w:rPr>
          <w:rFonts w:ascii="Times New Roman" w:hAnsi="Times New Roman"/>
          <w:color w:val="auto"/>
          <w:sz w:val="24"/>
          <w:szCs w:val="24"/>
        </w:rPr>
        <w:br/>
        <w:t xml:space="preserve">от «___» ________20__ г. № _____ (далее – Договор) составили настоящий акт </w:t>
      </w:r>
      <w:r w:rsidRPr="00662493">
        <w:rPr>
          <w:rFonts w:ascii="Times New Roman" w:hAnsi="Times New Roman"/>
          <w:color w:val="auto"/>
          <w:sz w:val="24"/>
          <w:szCs w:val="24"/>
        </w:rPr>
        <w:br/>
        <w:t xml:space="preserve">о нижеследующем. </w:t>
      </w:r>
      <w:proofErr w:type="gramEnd"/>
    </w:p>
    <w:p w:rsidR="00662493" w:rsidRPr="00662493" w:rsidRDefault="00662493" w:rsidP="00662493">
      <w:pPr>
        <w:spacing w:after="0"/>
        <w:ind w:firstLine="709"/>
        <w:contextualSpacing/>
        <w:jc w:val="both"/>
        <w:rPr>
          <w:rFonts w:ascii="Times New Roman" w:hAnsi="Times New Roman"/>
          <w:color w:val="auto"/>
          <w:sz w:val="24"/>
          <w:szCs w:val="24"/>
        </w:rPr>
      </w:pPr>
    </w:p>
    <w:p w:rsidR="00662493" w:rsidRPr="00662493" w:rsidRDefault="00662493" w:rsidP="00662493">
      <w:pPr>
        <w:spacing w:after="0"/>
        <w:ind w:firstLine="709"/>
        <w:contextualSpacing/>
        <w:jc w:val="both"/>
        <w:rPr>
          <w:rFonts w:ascii="Times New Roman" w:hAnsi="Times New Roman"/>
          <w:b/>
          <w:bCs/>
          <w:i/>
          <w:iCs/>
          <w:color w:val="auto"/>
          <w:sz w:val="24"/>
          <w:szCs w:val="24"/>
        </w:rPr>
      </w:pPr>
      <w:r w:rsidRPr="00662493">
        <w:rPr>
          <w:rFonts w:ascii="Times New Roman" w:hAnsi="Times New Roman"/>
          <w:color w:val="auto"/>
          <w:sz w:val="24"/>
          <w:szCs w:val="24"/>
        </w:rPr>
        <w:t>1. Лицензиатом переданы (предоставлены) Сублицензиату права использования программного обеспечения:</w:t>
      </w:r>
    </w:p>
    <w:tbl>
      <w:tblPr>
        <w:tblStyle w:val="2d"/>
        <w:tblW w:w="10349" w:type="dxa"/>
        <w:tblLayout w:type="fixed"/>
        <w:tblLook w:val="04A0" w:firstRow="1" w:lastRow="0" w:firstColumn="1" w:lastColumn="0" w:noHBand="0" w:noVBand="1"/>
      </w:tblPr>
      <w:tblGrid>
        <w:gridCol w:w="540"/>
        <w:gridCol w:w="2013"/>
        <w:gridCol w:w="2126"/>
        <w:gridCol w:w="709"/>
        <w:gridCol w:w="992"/>
        <w:gridCol w:w="1276"/>
        <w:gridCol w:w="1241"/>
        <w:gridCol w:w="1452"/>
      </w:tblGrid>
      <w:tr w:rsidR="00662493" w:rsidRPr="00662493" w:rsidTr="00D177E6">
        <w:trPr>
          <w:trHeight w:val="1593"/>
        </w:trPr>
        <w:tc>
          <w:tcPr>
            <w:tcW w:w="540" w:type="dxa"/>
            <w:vAlign w:val="center"/>
          </w:tcPr>
          <w:p w:rsidR="00662493" w:rsidRPr="00662493" w:rsidRDefault="00662493" w:rsidP="00662493">
            <w:pPr>
              <w:tabs>
                <w:tab w:val="left" w:pos="4820"/>
                <w:tab w:val="left" w:pos="5812"/>
                <w:tab w:val="left" w:pos="6804"/>
              </w:tabs>
              <w:spacing w:after="0" w:line="240" w:lineRule="auto"/>
              <w:contextualSpacing/>
              <w:jc w:val="center"/>
              <w:rPr>
                <w:b/>
                <w:bCs/>
                <w:szCs w:val="22"/>
              </w:rPr>
            </w:pPr>
            <w:r w:rsidRPr="00662493">
              <w:rPr>
                <w:b/>
                <w:bCs/>
                <w:szCs w:val="22"/>
              </w:rPr>
              <w:t xml:space="preserve">№ </w:t>
            </w:r>
            <w:proofErr w:type="gramStart"/>
            <w:r w:rsidRPr="00662493">
              <w:rPr>
                <w:b/>
                <w:bCs/>
                <w:szCs w:val="22"/>
              </w:rPr>
              <w:t>п</w:t>
            </w:r>
            <w:proofErr w:type="gramEnd"/>
            <w:r w:rsidRPr="00662493">
              <w:rPr>
                <w:b/>
                <w:bCs/>
                <w:szCs w:val="22"/>
              </w:rPr>
              <w:t>/п</w:t>
            </w:r>
          </w:p>
        </w:tc>
        <w:tc>
          <w:tcPr>
            <w:tcW w:w="2013" w:type="dxa"/>
            <w:vAlign w:val="center"/>
          </w:tcPr>
          <w:p w:rsidR="00662493" w:rsidRPr="00662493" w:rsidRDefault="00662493" w:rsidP="00662493">
            <w:pPr>
              <w:tabs>
                <w:tab w:val="left" w:pos="4820"/>
                <w:tab w:val="left" w:pos="5812"/>
                <w:tab w:val="left" w:pos="6804"/>
              </w:tabs>
              <w:spacing w:after="0" w:line="240" w:lineRule="auto"/>
              <w:contextualSpacing/>
              <w:jc w:val="center"/>
              <w:rPr>
                <w:b/>
                <w:bCs/>
                <w:szCs w:val="22"/>
              </w:rPr>
            </w:pPr>
            <w:r w:rsidRPr="00662493">
              <w:rPr>
                <w:b/>
                <w:szCs w:val="22"/>
              </w:rPr>
              <w:t>наименование программного обеспечения</w:t>
            </w:r>
          </w:p>
        </w:tc>
        <w:tc>
          <w:tcPr>
            <w:tcW w:w="2126" w:type="dxa"/>
            <w:vAlign w:val="center"/>
          </w:tcPr>
          <w:p w:rsidR="00662493" w:rsidRPr="00662493" w:rsidRDefault="00662493" w:rsidP="00662493">
            <w:pPr>
              <w:tabs>
                <w:tab w:val="left" w:pos="4820"/>
                <w:tab w:val="left" w:pos="5812"/>
                <w:tab w:val="left" w:pos="6804"/>
              </w:tabs>
              <w:spacing w:after="0" w:line="240" w:lineRule="auto"/>
              <w:ind w:left="-33" w:right="-108"/>
              <w:contextualSpacing/>
              <w:jc w:val="center"/>
              <w:rPr>
                <w:b/>
                <w:bCs/>
                <w:szCs w:val="22"/>
              </w:rPr>
            </w:pPr>
            <w:r w:rsidRPr="00662493">
              <w:rPr>
                <w:b/>
                <w:szCs w:val="22"/>
              </w:rPr>
              <w:t>срок действия предоставляемых прав использования программного обеспечения</w:t>
            </w:r>
          </w:p>
        </w:tc>
        <w:tc>
          <w:tcPr>
            <w:tcW w:w="709" w:type="dxa"/>
            <w:vAlign w:val="center"/>
          </w:tcPr>
          <w:p w:rsidR="00662493" w:rsidRPr="00662493" w:rsidRDefault="00662493" w:rsidP="00662493">
            <w:pPr>
              <w:widowControl w:val="0"/>
              <w:autoSpaceDE w:val="0"/>
              <w:autoSpaceDN w:val="0"/>
              <w:spacing w:after="0" w:line="240" w:lineRule="auto"/>
              <w:ind w:firstLine="709"/>
              <w:jc w:val="center"/>
              <w:rPr>
                <w:b/>
                <w:szCs w:val="22"/>
                <w:lang w:eastAsia="en-US"/>
              </w:rPr>
            </w:pPr>
          </w:p>
          <w:p w:rsidR="00662493" w:rsidRPr="00662493" w:rsidRDefault="00662493" w:rsidP="00662493">
            <w:pPr>
              <w:tabs>
                <w:tab w:val="left" w:pos="4820"/>
                <w:tab w:val="left" w:pos="5812"/>
                <w:tab w:val="left" w:pos="6804"/>
              </w:tabs>
              <w:spacing w:after="0" w:line="240" w:lineRule="auto"/>
              <w:contextualSpacing/>
              <w:jc w:val="center"/>
              <w:rPr>
                <w:b/>
                <w:bCs/>
                <w:szCs w:val="22"/>
              </w:rPr>
            </w:pPr>
            <w:r w:rsidRPr="00662493">
              <w:rPr>
                <w:b/>
                <w:spacing w:val="-4"/>
                <w:szCs w:val="22"/>
                <w:lang w:eastAsia="en-US"/>
              </w:rPr>
              <w:t xml:space="preserve">ед. </w:t>
            </w:r>
            <w:r w:rsidRPr="00662493">
              <w:rPr>
                <w:b/>
                <w:spacing w:val="-8"/>
                <w:szCs w:val="22"/>
                <w:lang w:eastAsia="en-US"/>
              </w:rPr>
              <w:t>изм.</w:t>
            </w:r>
          </w:p>
        </w:tc>
        <w:tc>
          <w:tcPr>
            <w:tcW w:w="992" w:type="dxa"/>
            <w:vAlign w:val="center"/>
          </w:tcPr>
          <w:p w:rsidR="00662493" w:rsidRPr="00662493" w:rsidRDefault="00662493" w:rsidP="00662493">
            <w:pPr>
              <w:widowControl w:val="0"/>
              <w:autoSpaceDE w:val="0"/>
              <w:autoSpaceDN w:val="0"/>
              <w:spacing w:after="0" w:line="240" w:lineRule="auto"/>
              <w:ind w:firstLine="709"/>
              <w:jc w:val="center"/>
              <w:rPr>
                <w:b/>
                <w:szCs w:val="22"/>
                <w:lang w:eastAsia="en-US"/>
              </w:rPr>
            </w:pPr>
          </w:p>
          <w:p w:rsidR="00662493" w:rsidRPr="00662493" w:rsidRDefault="00662493" w:rsidP="00662493">
            <w:pPr>
              <w:tabs>
                <w:tab w:val="left" w:pos="4820"/>
                <w:tab w:val="left" w:pos="5812"/>
                <w:tab w:val="left" w:pos="6804"/>
              </w:tabs>
              <w:spacing w:after="0" w:line="240" w:lineRule="auto"/>
              <w:contextualSpacing/>
              <w:jc w:val="center"/>
              <w:rPr>
                <w:b/>
                <w:bCs/>
                <w:szCs w:val="22"/>
              </w:rPr>
            </w:pPr>
            <w:r w:rsidRPr="00662493">
              <w:rPr>
                <w:b/>
                <w:spacing w:val="-6"/>
                <w:szCs w:val="22"/>
                <w:lang w:eastAsia="en-US"/>
              </w:rPr>
              <w:t>кол-во</w:t>
            </w:r>
          </w:p>
        </w:tc>
        <w:tc>
          <w:tcPr>
            <w:tcW w:w="1276" w:type="dxa"/>
            <w:vAlign w:val="center"/>
          </w:tcPr>
          <w:p w:rsidR="00662493" w:rsidRPr="00662493" w:rsidRDefault="00662493" w:rsidP="00662493">
            <w:pPr>
              <w:tabs>
                <w:tab w:val="left" w:pos="4820"/>
                <w:tab w:val="left" w:pos="5812"/>
                <w:tab w:val="left" w:pos="6804"/>
              </w:tabs>
              <w:spacing w:after="0" w:line="240" w:lineRule="auto"/>
              <w:contextualSpacing/>
              <w:jc w:val="center"/>
              <w:rPr>
                <w:b/>
                <w:bCs/>
                <w:szCs w:val="22"/>
              </w:rPr>
            </w:pPr>
            <w:r w:rsidRPr="00662493">
              <w:rPr>
                <w:b/>
                <w:szCs w:val="22"/>
                <w:lang w:eastAsia="en-US"/>
              </w:rPr>
              <w:t xml:space="preserve">цена за ед. без </w:t>
            </w:r>
            <w:r w:rsidRPr="00662493">
              <w:rPr>
                <w:b/>
                <w:spacing w:val="-2"/>
                <w:szCs w:val="22"/>
                <w:lang w:eastAsia="en-US"/>
              </w:rPr>
              <w:t xml:space="preserve">учета </w:t>
            </w:r>
            <w:r w:rsidRPr="00662493">
              <w:rPr>
                <w:b/>
                <w:spacing w:val="-6"/>
                <w:szCs w:val="22"/>
                <w:lang w:eastAsia="en-US"/>
              </w:rPr>
              <w:t>НДС,</w:t>
            </w:r>
            <w:r w:rsidRPr="00662493">
              <w:rPr>
                <w:b/>
                <w:spacing w:val="-9"/>
                <w:szCs w:val="22"/>
                <w:lang w:eastAsia="en-US"/>
              </w:rPr>
              <w:t xml:space="preserve"> </w:t>
            </w:r>
            <w:r w:rsidRPr="00662493">
              <w:rPr>
                <w:b/>
                <w:spacing w:val="-6"/>
                <w:szCs w:val="22"/>
                <w:lang w:eastAsia="en-US"/>
              </w:rPr>
              <w:t>руб.</w:t>
            </w:r>
          </w:p>
        </w:tc>
        <w:tc>
          <w:tcPr>
            <w:tcW w:w="1241" w:type="dxa"/>
            <w:vAlign w:val="center"/>
          </w:tcPr>
          <w:p w:rsidR="00662493" w:rsidRPr="00662493" w:rsidRDefault="00662493" w:rsidP="00662493">
            <w:pPr>
              <w:widowControl w:val="0"/>
              <w:autoSpaceDE w:val="0"/>
              <w:autoSpaceDN w:val="0"/>
              <w:spacing w:after="0" w:line="240" w:lineRule="auto"/>
              <w:ind w:firstLine="709"/>
              <w:jc w:val="center"/>
              <w:rPr>
                <w:b/>
                <w:szCs w:val="22"/>
                <w:lang w:eastAsia="en-US"/>
              </w:rPr>
            </w:pPr>
          </w:p>
          <w:p w:rsidR="00662493" w:rsidRPr="00662493" w:rsidRDefault="00662493" w:rsidP="00662493">
            <w:pPr>
              <w:tabs>
                <w:tab w:val="left" w:pos="4820"/>
                <w:tab w:val="left" w:pos="5812"/>
                <w:tab w:val="left" w:pos="6804"/>
              </w:tabs>
              <w:spacing w:after="0" w:line="240" w:lineRule="auto"/>
              <w:contextualSpacing/>
              <w:jc w:val="center"/>
              <w:rPr>
                <w:b/>
                <w:bCs/>
                <w:szCs w:val="22"/>
              </w:rPr>
            </w:pPr>
            <w:r w:rsidRPr="00662493">
              <w:rPr>
                <w:b/>
                <w:spacing w:val="-2"/>
                <w:szCs w:val="22"/>
                <w:lang w:eastAsia="en-US"/>
              </w:rPr>
              <w:t xml:space="preserve">сумма </w:t>
            </w:r>
            <w:r w:rsidRPr="00662493">
              <w:rPr>
                <w:b/>
                <w:spacing w:val="-6"/>
                <w:szCs w:val="22"/>
                <w:lang w:eastAsia="en-US"/>
              </w:rPr>
              <w:t>НДС,</w:t>
            </w:r>
            <w:r w:rsidRPr="00662493">
              <w:rPr>
                <w:b/>
                <w:spacing w:val="-9"/>
                <w:szCs w:val="22"/>
                <w:lang w:eastAsia="en-US"/>
              </w:rPr>
              <w:t xml:space="preserve"> </w:t>
            </w:r>
            <w:r w:rsidRPr="00662493">
              <w:rPr>
                <w:b/>
                <w:spacing w:val="-6"/>
                <w:szCs w:val="22"/>
                <w:lang w:eastAsia="en-US"/>
              </w:rPr>
              <w:t>руб.</w:t>
            </w:r>
          </w:p>
        </w:tc>
        <w:tc>
          <w:tcPr>
            <w:tcW w:w="1452" w:type="dxa"/>
            <w:vAlign w:val="center"/>
          </w:tcPr>
          <w:p w:rsidR="00D177E6" w:rsidRDefault="00662493" w:rsidP="00662493">
            <w:pPr>
              <w:tabs>
                <w:tab w:val="left" w:pos="4820"/>
                <w:tab w:val="left" w:pos="5812"/>
                <w:tab w:val="left" w:pos="6804"/>
              </w:tabs>
              <w:spacing w:after="0" w:line="240" w:lineRule="auto"/>
              <w:contextualSpacing/>
              <w:jc w:val="center"/>
              <w:rPr>
                <w:b/>
                <w:szCs w:val="22"/>
                <w:lang w:eastAsia="en-US"/>
              </w:rPr>
            </w:pPr>
            <w:r w:rsidRPr="00662493">
              <w:rPr>
                <w:b/>
                <w:szCs w:val="22"/>
                <w:lang w:eastAsia="en-US"/>
              </w:rPr>
              <w:t xml:space="preserve">сумма </w:t>
            </w:r>
          </w:p>
          <w:p w:rsidR="00662493" w:rsidRPr="00662493" w:rsidRDefault="00662493" w:rsidP="00662493">
            <w:pPr>
              <w:tabs>
                <w:tab w:val="left" w:pos="4820"/>
                <w:tab w:val="left" w:pos="5812"/>
                <w:tab w:val="left" w:pos="6804"/>
              </w:tabs>
              <w:spacing w:after="0" w:line="240" w:lineRule="auto"/>
              <w:contextualSpacing/>
              <w:jc w:val="center"/>
              <w:rPr>
                <w:b/>
                <w:bCs/>
                <w:szCs w:val="22"/>
              </w:rPr>
            </w:pPr>
            <w:r w:rsidRPr="00662493">
              <w:rPr>
                <w:b/>
                <w:szCs w:val="22"/>
                <w:lang w:eastAsia="en-US"/>
              </w:rPr>
              <w:t xml:space="preserve">с </w:t>
            </w:r>
            <w:r w:rsidRPr="00662493">
              <w:rPr>
                <w:b/>
                <w:spacing w:val="-2"/>
                <w:szCs w:val="22"/>
                <w:lang w:eastAsia="en-US"/>
              </w:rPr>
              <w:t xml:space="preserve">учетом </w:t>
            </w:r>
            <w:r w:rsidRPr="00662493">
              <w:rPr>
                <w:b/>
                <w:spacing w:val="-6"/>
                <w:szCs w:val="22"/>
                <w:lang w:eastAsia="en-US"/>
              </w:rPr>
              <w:t>НДС,</w:t>
            </w:r>
            <w:r w:rsidRPr="00662493">
              <w:rPr>
                <w:b/>
                <w:spacing w:val="-9"/>
                <w:szCs w:val="22"/>
                <w:lang w:eastAsia="en-US"/>
              </w:rPr>
              <w:t xml:space="preserve"> </w:t>
            </w:r>
            <w:r w:rsidRPr="00662493">
              <w:rPr>
                <w:b/>
                <w:spacing w:val="-6"/>
                <w:szCs w:val="22"/>
                <w:lang w:eastAsia="en-US"/>
              </w:rPr>
              <w:t>руб.</w:t>
            </w:r>
          </w:p>
        </w:tc>
      </w:tr>
      <w:tr w:rsidR="00662493" w:rsidRPr="00662493" w:rsidTr="00D177E6">
        <w:tc>
          <w:tcPr>
            <w:tcW w:w="540" w:type="dxa"/>
          </w:tcPr>
          <w:p w:rsidR="00662493" w:rsidRPr="00662493" w:rsidRDefault="00662493" w:rsidP="00662493">
            <w:pPr>
              <w:tabs>
                <w:tab w:val="left" w:pos="4820"/>
                <w:tab w:val="left" w:pos="5812"/>
                <w:tab w:val="left" w:pos="6804"/>
              </w:tabs>
              <w:spacing w:after="0" w:line="240" w:lineRule="auto"/>
              <w:contextualSpacing/>
              <w:jc w:val="center"/>
              <w:rPr>
                <w:b/>
                <w:bCs/>
                <w:sz w:val="24"/>
                <w:szCs w:val="24"/>
              </w:rPr>
            </w:pPr>
          </w:p>
        </w:tc>
        <w:tc>
          <w:tcPr>
            <w:tcW w:w="2013" w:type="dxa"/>
          </w:tcPr>
          <w:p w:rsidR="00662493" w:rsidRPr="00662493" w:rsidRDefault="00662493" w:rsidP="00662493">
            <w:pPr>
              <w:tabs>
                <w:tab w:val="left" w:pos="4820"/>
                <w:tab w:val="left" w:pos="5812"/>
                <w:tab w:val="left" w:pos="6804"/>
              </w:tabs>
              <w:spacing w:after="0" w:line="240" w:lineRule="auto"/>
              <w:contextualSpacing/>
              <w:jc w:val="center"/>
              <w:rPr>
                <w:bCs/>
                <w:sz w:val="24"/>
                <w:szCs w:val="24"/>
              </w:rPr>
            </w:pPr>
          </w:p>
        </w:tc>
        <w:tc>
          <w:tcPr>
            <w:tcW w:w="2126" w:type="dxa"/>
          </w:tcPr>
          <w:p w:rsidR="00662493" w:rsidRPr="00662493" w:rsidRDefault="00662493" w:rsidP="00662493">
            <w:pPr>
              <w:tabs>
                <w:tab w:val="left" w:pos="4820"/>
                <w:tab w:val="left" w:pos="5812"/>
                <w:tab w:val="left" w:pos="6804"/>
              </w:tabs>
              <w:spacing w:after="0" w:line="240" w:lineRule="auto"/>
              <w:contextualSpacing/>
              <w:jc w:val="center"/>
              <w:rPr>
                <w:bCs/>
                <w:sz w:val="24"/>
                <w:szCs w:val="24"/>
              </w:rPr>
            </w:pPr>
          </w:p>
        </w:tc>
        <w:tc>
          <w:tcPr>
            <w:tcW w:w="709" w:type="dxa"/>
          </w:tcPr>
          <w:p w:rsidR="00662493" w:rsidRPr="00662493" w:rsidRDefault="00662493" w:rsidP="00662493">
            <w:pPr>
              <w:tabs>
                <w:tab w:val="left" w:pos="4820"/>
                <w:tab w:val="left" w:pos="5812"/>
                <w:tab w:val="left" w:pos="6804"/>
              </w:tabs>
              <w:spacing w:after="0" w:line="240" w:lineRule="auto"/>
              <w:contextualSpacing/>
              <w:jc w:val="center"/>
              <w:rPr>
                <w:bCs/>
                <w:sz w:val="24"/>
                <w:szCs w:val="24"/>
              </w:rPr>
            </w:pPr>
          </w:p>
        </w:tc>
        <w:tc>
          <w:tcPr>
            <w:tcW w:w="992" w:type="dxa"/>
          </w:tcPr>
          <w:p w:rsidR="00662493" w:rsidRPr="00662493" w:rsidRDefault="00662493" w:rsidP="00662493">
            <w:pPr>
              <w:tabs>
                <w:tab w:val="left" w:pos="4820"/>
                <w:tab w:val="left" w:pos="5812"/>
                <w:tab w:val="left" w:pos="6804"/>
              </w:tabs>
              <w:spacing w:after="0" w:line="240" w:lineRule="auto"/>
              <w:contextualSpacing/>
              <w:jc w:val="center"/>
              <w:rPr>
                <w:bCs/>
                <w:sz w:val="24"/>
                <w:szCs w:val="24"/>
              </w:rPr>
            </w:pPr>
          </w:p>
        </w:tc>
        <w:tc>
          <w:tcPr>
            <w:tcW w:w="1276" w:type="dxa"/>
          </w:tcPr>
          <w:p w:rsidR="00662493" w:rsidRPr="00662493" w:rsidRDefault="00662493" w:rsidP="00662493">
            <w:pPr>
              <w:tabs>
                <w:tab w:val="left" w:pos="4820"/>
                <w:tab w:val="left" w:pos="5812"/>
                <w:tab w:val="left" w:pos="6804"/>
              </w:tabs>
              <w:spacing w:after="0" w:line="240" w:lineRule="auto"/>
              <w:contextualSpacing/>
              <w:jc w:val="center"/>
              <w:rPr>
                <w:bCs/>
                <w:sz w:val="24"/>
                <w:szCs w:val="24"/>
              </w:rPr>
            </w:pPr>
          </w:p>
        </w:tc>
        <w:tc>
          <w:tcPr>
            <w:tcW w:w="1241" w:type="dxa"/>
          </w:tcPr>
          <w:p w:rsidR="00662493" w:rsidRPr="00662493" w:rsidRDefault="00662493" w:rsidP="00662493">
            <w:pPr>
              <w:tabs>
                <w:tab w:val="left" w:pos="4820"/>
                <w:tab w:val="left" w:pos="5812"/>
                <w:tab w:val="left" w:pos="6804"/>
              </w:tabs>
              <w:spacing w:after="0" w:line="240" w:lineRule="auto"/>
              <w:contextualSpacing/>
              <w:jc w:val="center"/>
              <w:rPr>
                <w:bCs/>
                <w:sz w:val="24"/>
                <w:szCs w:val="24"/>
              </w:rPr>
            </w:pPr>
          </w:p>
        </w:tc>
        <w:tc>
          <w:tcPr>
            <w:tcW w:w="1452" w:type="dxa"/>
          </w:tcPr>
          <w:p w:rsidR="00662493" w:rsidRPr="00662493" w:rsidRDefault="00662493" w:rsidP="00662493">
            <w:pPr>
              <w:tabs>
                <w:tab w:val="left" w:pos="4820"/>
                <w:tab w:val="left" w:pos="5812"/>
                <w:tab w:val="left" w:pos="6804"/>
              </w:tabs>
              <w:spacing w:after="0" w:line="240" w:lineRule="auto"/>
              <w:contextualSpacing/>
              <w:jc w:val="center"/>
              <w:rPr>
                <w:bCs/>
                <w:sz w:val="24"/>
                <w:szCs w:val="24"/>
              </w:rPr>
            </w:pPr>
          </w:p>
        </w:tc>
      </w:tr>
      <w:tr w:rsidR="00662493" w:rsidRPr="00662493" w:rsidTr="00D177E6">
        <w:tc>
          <w:tcPr>
            <w:tcW w:w="540" w:type="dxa"/>
          </w:tcPr>
          <w:p w:rsidR="00662493" w:rsidRPr="00662493" w:rsidRDefault="00662493" w:rsidP="00662493">
            <w:pPr>
              <w:tabs>
                <w:tab w:val="left" w:pos="4820"/>
                <w:tab w:val="left" w:pos="5812"/>
                <w:tab w:val="left" w:pos="6804"/>
              </w:tabs>
              <w:spacing w:after="0" w:line="240" w:lineRule="auto"/>
              <w:contextualSpacing/>
              <w:jc w:val="center"/>
              <w:rPr>
                <w:b/>
                <w:bCs/>
                <w:sz w:val="24"/>
                <w:szCs w:val="24"/>
              </w:rPr>
            </w:pPr>
          </w:p>
        </w:tc>
        <w:tc>
          <w:tcPr>
            <w:tcW w:w="2013" w:type="dxa"/>
          </w:tcPr>
          <w:p w:rsidR="00662493" w:rsidRPr="00662493" w:rsidRDefault="00662493" w:rsidP="00662493">
            <w:pPr>
              <w:tabs>
                <w:tab w:val="left" w:pos="4820"/>
                <w:tab w:val="left" w:pos="5812"/>
                <w:tab w:val="left" w:pos="6804"/>
              </w:tabs>
              <w:spacing w:after="0" w:line="240" w:lineRule="auto"/>
              <w:contextualSpacing/>
              <w:jc w:val="center"/>
              <w:rPr>
                <w:bCs/>
                <w:sz w:val="24"/>
                <w:szCs w:val="24"/>
              </w:rPr>
            </w:pPr>
          </w:p>
        </w:tc>
        <w:tc>
          <w:tcPr>
            <w:tcW w:w="2126" w:type="dxa"/>
          </w:tcPr>
          <w:p w:rsidR="00662493" w:rsidRPr="00662493" w:rsidRDefault="00662493" w:rsidP="00662493">
            <w:pPr>
              <w:tabs>
                <w:tab w:val="left" w:pos="4820"/>
                <w:tab w:val="left" w:pos="5812"/>
                <w:tab w:val="left" w:pos="6804"/>
              </w:tabs>
              <w:spacing w:after="0" w:line="240" w:lineRule="auto"/>
              <w:contextualSpacing/>
              <w:jc w:val="center"/>
              <w:rPr>
                <w:bCs/>
                <w:sz w:val="24"/>
                <w:szCs w:val="24"/>
              </w:rPr>
            </w:pPr>
          </w:p>
        </w:tc>
        <w:tc>
          <w:tcPr>
            <w:tcW w:w="709" w:type="dxa"/>
          </w:tcPr>
          <w:p w:rsidR="00662493" w:rsidRPr="00662493" w:rsidRDefault="00662493" w:rsidP="00662493">
            <w:pPr>
              <w:tabs>
                <w:tab w:val="left" w:pos="4820"/>
                <w:tab w:val="left" w:pos="5812"/>
                <w:tab w:val="left" w:pos="6804"/>
              </w:tabs>
              <w:spacing w:after="0" w:line="240" w:lineRule="auto"/>
              <w:contextualSpacing/>
              <w:jc w:val="center"/>
              <w:rPr>
                <w:bCs/>
                <w:sz w:val="24"/>
                <w:szCs w:val="24"/>
              </w:rPr>
            </w:pPr>
          </w:p>
        </w:tc>
        <w:tc>
          <w:tcPr>
            <w:tcW w:w="992" w:type="dxa"/>
          </w:tcPr>
          <w:p w:rsidR="00662493" w:rsidRPr="00662493" w:rsidRDefault="00662493" w:rsidP="00662493">
            <w:pPr>
              <w:tabs>
                <w:tab w:val="left" w:pos="4820"/>
                <w:tab w:val="left" w:pos="5812"/>
                <w:tab w:val="left" w:pos="6804"/>
              </w:tabs>
              <w:spacing w:after="0" w:line="240" w:lineRule="auto"/>
              <w:contextualSpacing/>
              <w:jc w:val="center"/>
              <w:rPr>
                <w:bCs/>
                <w:sz w:val="24"/>
                <w:szCs w:val="24"/>
              </w:rPr>
            </w:pPr>
          </w:p>
        </w:tc>
        <w:tc>
          <w:tcPr>
            <w:tcW w:w="1276" w:type="dxa"/>
          </w:tcPr>
          <w:p w:rsidR="00662493" w:rsidRPr="00662493" w:rsidRDefault="00662493" w:rsidP="00662493">
            <w:pPr>
              <w:tabs>
                <w:tab w:val="left" w:pos="4820"/>
                <w:tab w:val="left" w:pos="5812"/>
                <w:tab w:val="left" w:pos="6804"/>
              </w:tabs>
              <w:spacing w:after="0" w:line="240" w:lineRule="auto"/>
              <w:contextualSpacing/>
              <w:jc w:val="center"/>
              <w:rPr>
                <w:bCs/>
                <w:sz w:val="24"/>
                <w:szCs w:val="24"/>
              </w:rPr>
            </w:pPr>
          </w:p>
        </w:tc>
        <w:tc>
          <w:tcPr>
            <w:tcW w:w="1241" w:type="dxa"/>
          </w:tcPr>
          <w:p w:rsidR="00662493" w:rsidRPr="00662493" w:rsidRDefault="00662493" w:rsidP="00662493">
            <w:pPr>
              <w:tabs>
                <w:tab w:val="left" w:pos="4820"/>
                <w:tab w:val="left" w:pos="5812"/>
                <w:tab w:val="left" w:pos="6804"/>
              </w:tabs>
              <w:spacing w:after="0" w:line="240" w:lineRule="auto"/>
              <w:contextualSpacing/>
              <w:jc w:val="center"/>
              <w:rPr>
                <w:bCs/>
                <w:sz w:val="24"/>
                <w:szCs w:val="24"/>
              </w:rPr>
            </w:pPr>
          </w:p>
        </w:tc>
        <w:tc>
          <w:tcPr>
            <w:tcW w:w="1452" w:type="dxa"/>
          </w:tcPr>
          <w:p w:rsidR="00662493" w:rsidRPr="00662493" w:rsidRDefault="00662493" w:rsidP="00662493">
            <w:pPr>
              <w:tabs>
                <w:tab w:val="left" w:pos="4820"/>
                <w:tab w:val="left" w:pos="5812"/>
                <w:tab w:val="left" w:pos="6804"/>
              </w:tabs>
              <w:spacing w:after="0" w:line="240" w:lineRule="auto"/>
              <w:contextualSpacing/>
              <w:jc w:val="center"/>
              <w:rPr>
                <w:bCs/>
                <w:sz w:val="24"/>
                <w:szCs w:val="24"/>
              </w:rPr>
            </w:pPr>
          </w:p>
        </w:tc>
      </w:tr>
      <w:tr w:rsidR="00662493" w:rsidRPr="00662493" w:rsidTr="00D177E6">
        <w:tc>
          <w:tcPr>
            <w:tcW w:w="540" w:type="dxa"/>
          </w:tcPr>
          <w:p w:rsidR="00662493" w:rsidRPr="00662493" w:rsidRDefault="00662493" w:rsidP="00662493">
            <w:pPr>
              <w:tabs>
                <w:tab w:val="left" w:pos="4820"/>
                <w:tab w:val="left" w:pos="5812"/>
                <w:tab w:val="left" w:pos="6804"/>
              </w:tabs>
              <w:spacing w:after="0" w:line="240" w:lineRule="auto"/>
              <w:contextualSpacing/>
              <w:jc w:val="center"/>
              <w:rPr>
                <w:b/>
                <w:bCs/>
                <w:sz w:val="24"/>
                <w:szCs w:val="24"/>
              </w:rPr>
            </w:pPr>
          </w:p>
        </w:tc>
        <w:tc>
          <w:tcPr>
            <w:tcW w:w="2013" w:type="dxa"/>
          </w:tcPr>
          <w:p w:rsidR="00662493" w:rsidRPr="00662493" w:rsidRDefault="00662493" w:rsidP="00662493">
            <w:pPr>
              <w:tabs>
                <w:tab w:val="left" w:pos="4820"/>
                <w:tab w:val="left" w:pos="5812"/>
                <w:tab w:val="left" w:pos="6804"/>
              </w:tabs>
              <w:spacing w:after="0" w:line="240" w:lineRule="auto"/>
              <w:contextualSpacing/>
              <w:jc w:val="center"/>
              <w:rPr>
                <w:bCs/>
                <w:sz w:val="24"/>
                <w:szCs w:val="24"/>
              </w:rPr>
            </w:pPr>
          </w:p>
        </w:tc>
        <w:tc>
          <w:tcPr>
            <w:tcW w:w="2126" w:type="dxa"/>
          </w:tcPr>
          <w:p w:rsidR="00662493" w:rsidRPr="00662493" w:rsidRDefault="00662493" w:rsidP="00662493">
            <w:pPr>
              <w:tabs>
                <w:tab w:val="left" w:pos="4820"/>
                <w:tab w:val="left" w:pos="5812"/>
                <w:tab w:val="left" w:pos="6804"/>
              </w:tabs>
              <w:spacing w:after="0" w:line="240" w:lineRule="auto"/>
              <w:contextualSpacing/>
              <w:jc w:val="center"/>
              <w:rPr>
                <w:bCs/>
                <w:sz w:val="24"/>
                <w:szCs w:val="24"/>
              </w:rPr>
            </w:pPr>
          </w:p>
        </w:tc>
        <w:tc>
          <w:tcPr>
            <w:tcW w:w="709" w:type="dxa"/>
          </w:tcPr>
          <w:p w:rsidR="00662493" w:rsidRPr="00662493" w:rsidRDefault="00662493" w:rsidP="00662493">
            <w:pPr>
              <w:tabs>
                <w:tab w:val="left" w:pos="4820"/>
                <w:tab w:val="left" w:pos="5812"/>
                <w:tab w:val="left" w:pos="6804"/>
              </w:tabs>
              <w:spacing w:after="0" w:line="240" w:lineRule="auto"/>
              <w:contextualSpacing/>
              <w:jc w:val="center"/>
              <w:rPr>
                <w:bCs/>
                <w:sz w:val="24"/>
                <w:szCs w:val="24"/>
              </w:rPr>
            </w:pPr>
          </w:p>
        </w:tc>
        <w:tc>
          <w:tcPr>
            <w:tcW w:w="992" w:type="dxa"/>
          </w:tcPr>
          <w:p w:rsidR="00662493" w:rsidRPr="00662493" w:rsidRDefault="00662493" w:rsidP="00662493">
            <w:pPr>
              <w:tabs>
                <w:tab w:val="left" w:pos="4820"/>
                <w:tab w:val="left" w:pos="5812"/>
                <w:tab w:val="left" w:pos="6804"/>
              </w:tabs>
              <w:spacing w:after="0" w:line="240" w:lineRule="auto"/>
              <w:contextualSpacing/>
              <w:jc w:val="center"/>
              <w:rPr>
                <w:bCs/>
                <w:sz w:val="24"/>
                <w:szCs w:val="24"/>
              </w:rPr>
            </w:pPr>
          </w:p>
        </w:tc>
        <w:tc>
          <w:tcPr>
            <w:tcW w:w="1276" w:type="dxa"/>
          </w:tcPr>
          <w:p w:rsidR="00662493" w:rsidRPr="00662493" w:rsidRDefault="00662493" w:rsidP="00662493">
            <w:pPr>
              <w:tabs>
                <w:tab w:val="left" w:pos="4820"/>
                <w:tab w:val="left" w:pos="5812"/>
                <w:tab w:val="left" w:pos="6804"/>
              </w:tabs>
              <w:spacing w:after="0" w:line="240" w:lineRule="auto"/>
              <w:contextualSpacing/>
              <w:jc w:val="center"/>
              <w:rPr>
                <w:bCs/>
                <w:sz w:val="24"/>
                <w:szCs w:val="24"/>
              </w:rPr>
            </w:pPr>
          </w:p>
        </w:tc>
        <w:tc>
          <w:tcPr>
            <w:tcW w:w="1241" w:type="dxa"/>
          </w:tcPr>
          <w:p w:rsidR="00662493" w:rsidRPr="00662493" w:rsidRDefault="00662493" w:rsidP="00662493">
            <w:pPr>
              <w:tabs>
                <w:tab w:val="left" w:pos="4820"/>
                <w:tab w:val="left" w:pos="5812"/>
                <w:tab w:val="left" w:pos="6804"/>
              </w:tabs>
              <w:spacing w:after="0" w:line="240" w:lineRule="auto"/>
              <w:contextualSpacing/>
              <w:jc w:val="center"/>
              <w:rPr>
                <w:bCs/>
                <w:sz w:val="24"/>
                <w:szCs w:val="24"/>
              </w:rPr>
            </w:pPr>
          </w:p>
        </w:tc>
        <w:tc>
          <w:tcPr>
            <w:tcW w:w="1452" w:type="dxa"/>
          </w:tcPr>
          <w:p w:rsidR="00662493" w:rsidRPr="00662493" w:rsidRDefault="00662493" w:rsidP="00662493">
            <w:pPr>
              <w:tabs>
                <w:tab w:val="left" w:pos="4820"/>
                <w:tab w:val="left" w:pos="5812"/>
                <w:tab w:val="left" w:pos="6804"/>
              </w:tabs>
              <w:spacing w:after="0" w:line="240" w:lineRule="auto"/>
              <w:contextualSpacing/>
              <w:jc w:val="center"/>
              <w:rPr>
                <w:bCs/>
                <w:sz w:val="24"/>
                <w:szCs w:val="24"/>
              </w:rPr>
            </w:pPr>
          </w:p>
        </w:tc>
      </w:tr>
      <w:tr w:rsidR="00662493" w:rsidRPr="00662493" w:rsidTr="00D177E6">
        <w:tc>
          <w:tcPr>
            <w:tcW w:w="540" w:type="dxa"/>
          </w:tcPr>
          <w:p w:rsidR="00662493" w:rsidRPr="00662493" w:rsidRDefault="00662493" w:rsidP="00662493">
            <w:pPr>
              <w:tabs>
                <w:tab w:val="left" w:pos="4820"/>
                <w:tab w:val="left" w:pos="5812"/>
                <w:tab w:val="left" w:pos="6804"/>
              </w:tabs>
              <w:spacing w:after="0" w:line="240" w:lineRule="auto"/>
              <w:contextualSpacing/>
              <w:jc w:val="center"/>
              <w:rPr>
                <w:b/>
                <w:bCs/>
                <w:sz w:val="24"/>
                <w:szCs w:val="24"/>
              </w:rPr>
            </w:pPr>
          </w:p>
        </w:tc>
        <w:tc>
          <w:tcPr>
            <w:tcW w:w="2013" w:type="dxa"/>
          </w:tcPr>
          <w:p w:rsidR="00662493" w:rsidRPr="00662493" w:rsidRDefault="00662493" w:rsidP="00662493">
            <w:pPr>
              <w:tabs>
                <w:tab w:val="left" w:pos="4820"/>
                <w:tab w:val="left" w:pos="5812"/>
                <w:tab w:val="left" w:pos="6804"/>
              </w:tabs>
              <w:spacing w:after="0" w:line="240" w:lineRule="auto"/>
              <w:contextualSpacing/>
              <w:jc w:val="center"/>
              <w:rPr>
                <w:bCs/>
                <w:sz w:val="24"/>
                <w:szCs w:val="24"/>
              </w:rPr>
            </w:pPr>
          </w:p>
        </w:tc>
        <w:tc>
          <w:tcPr>
            <w:tcW w:w="2126" w:type="dxa"/>
          </w:tcPr>
          <w:p w:rsidR="00662493" w:rsidRPr="00662493" w:rsidRDefault="00662493" w:rsidP="00662493">
            <w:pPr>
              <w:tabs>
                <w:tab w:val="left" w:pos="4820"/>
                <w:tab w:val="left" w:pos="5812"/>
                <w:tab w:val="left" w:pos="6804"/>
              </w:tabs>
              <w:spacing w:after="0" w:line="240" w:lineRule="auto"/>
              <w:contextualSpacing/>
              <w:jc w:val="center"/>
              <w:rPr>
                <w:bCs/>
                <w:sz w:val="24"/>
                <w:szCs w:val="24"/>
              </w:rPr>
            </w:pPr>
          </w:p>
        </w:tc>
        <w:tc>
          <w:tcPr>
            <w:tcW w:w="709" w:type="dxa"/>
          </w:tcPr>
          <w:p w:rsidR="00662493" w:rsidRPr="00662493" w:rsidRDefault="00662493" w:rsidP="00662493">
            <w:pPr>
              <w:tabs>
                <w:tab w:val="left" w:pos="4820"/>
                <w:tab w:val="left" w:pos="5812"/>
                <w:tab w:val="left" w:pos="6804"/>
              </w:tabs>
              <w:spacing w:after="0" w:line="240" w:lineRule="auto"/>
              <w:contextualSpacing/>
              <w:jc w:val="center"/>
              <w:rPr>
                <w:bCs/>
                <w:sz w:val="24"/>
                <w:szCs w:val="24"/>
              </w:rPr>
            </w:pPr>
          </w:p>
        </w:tc>
        <w:tc>
          <w:tcPr>
            <w:tcW w:w="992" w:type="dxa"/>
          </w:tcPr>
          <w:p w:rsidR="00662493" w:rsidRPr="00662493" w:rsidRDefault="00662493" w:rsidP="00662493">
            <w:pPr>
              <w:tabs>
                <w:tab w:val="left" w:pos="4820"/>
                <w:tab w:val="left" w:pos="5812"/>
                <w:tab w:val="left" w:pos="6804"/>
              </w:tabs>
              <w:spacing w:after="0" w:line="240" w:lineRule="auto"/>
              <w:contextualSpacing/>
              <w:jc w:val="center"/>
              <w:rPr>
                <w:bCs/>
                <w:sz w:val="24"/>
                <w:szCs w:val="24"/>
              </w:rPr>
            </w:pPr>
          </w:p>
        </w:tc>
        <w:tc>
          <w:tcPr>
            <w:tcW w:w="1276" w:type="dxa"/>
          </w:tcPr>
          <w:p w:rsidR="00662493" w:rsidRPr="00662493" w:rsidRDefault="00662493" w:rsidP="00662493">
            <w:pPr>
              <w:tabs>
                <w:tab w:val="left" w:pos="4820"/>
                <w:tab w:val="left" w:pos="5812"/>
                <w:tab w:val="left" w:pos="6804"/>
              </w:tabs>
              <w:spacing w:after="0" w:line="240" w:lineRule="auto"/>
              <w:contextualSpacing/>
              <w:jc w:val="center"/>
              <w:rPr>
                <w:bCs/>
                <w:sz w:val="24"/>
                <w:szCs w:val="24"/>
              </w:rPr>
            </w:pPr>
          </w:p>
        </w:tc>
        <w:tc>
          <w:tcPr>
            <w:tcW w:w="1241" w:type="dxa"/>
          </w:tcPr>
          <w:p w:rsidR="00662493" w:rsidRPr="00662493" w:rsidRDefault="00662493" w:rsidP="00662493">
            <w:pPr>
              <w:tabs>
                <w:tab w:val="left" w:pos="4820"/>
                <w:tab w:val="left" w:pos="5812"/>
                <w:tab w:val="left" w:pos="6804"/>
              </w:tabs>
              <w:spacing w:after="0" w:line="240" w:lineRule="auto"/>
              <w:contextualSpacing/>
              <w:jc w:val="center"/>
              <w:rPr>
                <w:bCs/>
                <w:sz w:val="24"/>
                <w:szCs w:val="24"/>
              </w:rPr>
            </w:pPr>
          </w:p>
        </w:tc>
        <w:tc>
          <w:tcPr>
            <w:tcW w:w="1452" w:type="dxa"/>
          </w:tcPr>
          <w:p w:rsidR="00662493" w:rsidRPr="00662493" w:rsidRDefault="00662493" w:rsidP="00662493">
            <w:pPr>
              <w:tabs>
                <w:tab w:val="left" w:pos="4820"/>
                <w:tab w:val="left" w:pos="5812"/>
                <w:tab w:val="left" w:pos="6804"/>
              </w:tabs>
              <w:spacing w:after="0" w:line="240" w:lineRule="auto"/>
              <w:contextualSpacing/>
              <w:jc w:val="center"/>
              <w:rPr>
                <w:bCs/>
                <w:sz w:val="24"/>
                <w:szCs w:val="24"/>
              </w:rPr>
            </w:pPr>
          </w:p>
        </w:tc>
      </w:tr>
      <w:tr w:rsidR="00662493" w:rsidRPr="00662493" w:rsidTr="00D177E6">
        <w:tc>
          <w:tcPr>
            <w:tcW w:w="540" w:type="dxa"/>
          </w:tcPr>
          <w:p w:rsidR="00662493" w:rsidRPr="00662493" w:rsidRDefault="00662493" w:rsidP="00662493">
            <w:pPr>
              <w:tabs>
                <w:tab w:val="left" w:pos="4820"/>
                <w:tab w:val="left" w:pos="5812"/>
                <w:tab w:val="left" w:pos="6804"/>
              </w:tabs>
              <w:spacing w:after="0" w:line="240" w:lineRule="auto"/>
              <w:contextualSpacing/>
              <w:jc w:val="center"/>
              <w:rPr>
                <w:b/>
                <w:bCs/>
                <w:sz w:val="24"/>
                <w:szCs w:val="24"/>
              </w:rPr>
            </w:pPr>
          </w:p>
        </w:tc>
        <w:tc>
          <w:tcPr>
            <w:tcW w:w="2013" w:type="dxa"/>
          </w:tcPr>
          <w:p w:rsidR="00662493" w:rsidRPr="00662493" w:rsidRDefault="00662493" w:rsidP="00662493">
            <w:pPr>
              <w:tabs>
                <w:tab w:val="left" w:pos="4820"/>
                <w:tab w:val="left" w:pos="5812"/>
                <w:tab w:val="left" w:pos="6804"/>
              </w:tabs>
              <w:spacing w:after="0" w:line="240" w:lineRule="auto"/>
              <w:contextualSpacing/>
              <w:jc w:val="center"/>
              <w:rPr>
                <w:bCs/>
                <w:sz w:val="24"/>
                <w:szCs w:val="24"/>
              </w:rPr>
            </w:pPr>
          </w:p>
        </w:tc>
        <w:tc>
          <w:tcPr>
            <w:tcW w:w="2126" w:type="dxa"/>
          </w:tcPr>
          <w:p w:rsidR="00662493" w:rsidRPr="00662493" w:rsidRDefault="00662493" w:rsidP="00662493">
            <w:pPr>
              <w:tabs>
                <w:tab w:val="left" w:pos="4820"/>
                <w:tab w:val="left" w:pos="5812"/>
                <w:tab w:val="left" w:pos="6804"/>
              </w:tabs>
              <w:spacing w:after="0" w:line="240" w:lineRule="auto"/>
              <w:contextualSpacing/>
              <w:jc w:val="center"/>
              <w:rPr>
                <w:bCs/>
                <w:sz w:val="24"/>
                <w:szCs w:val="24"/>
              </w:rPr>
            </w:pPr>
          </w:p>
        </w:tc>
        <w:tc>
          <w:tcPr>
            <w:tcW w:w="709" w:type="dxa"/>
          </w:tcPr>
          <w:p w:rsidR="00662493" w:rsidRPr="00662493" w:rsidRDefault="00662493" w:rsidP="00662493">
            <w:pPr>
              <w:tabs>
                <w:tab w:val="left" w:pos="4820"/>
                <w:tab w:val="left" w:pos="5812"/>
                <w:tab w:val="left" w:pos="6804"/>
              </w:tabs>
              <w:spacing w:after="0" w:line="240" w:lineRule="auto"/>
              <w:contextualSpacing/>
              <w:jc w:val="center"/>
              <w:rPr>
                <w:bCs/>
                <w:sz w:val="24"/>
                <w:szCs w:val="24"/>
              </w:rPr>
            </w:pPr>
          </w:p>
        </w:tc>
        <w:tc>
          <w:tcPr>
            <w:tcW w:w="992" w:type="dxa"/>
          </w:tcPr>
          <w:p w:rsidR="00662493" w:rsidRPr="00662493" w:rsidRDefault="00662493" w:rsidP="00662493">
            <w:pPr>
              <w:tabs>
                <w:tab w:val="left" w:pos="4820"/>
                <w:tab w:val="left" w:pos="5812"/>
                <w:tab w:val="left" w:pos="6804"/>
              </w:tabs>
              <w:spacing w:after="0" w:line="240" w:lineRule="auto"/>
              <w:contextualSpacing/>
              <w:jc w:val="center"/>
              <w:rPr>
                <w:bCs/>
                <w:sz w:val="24"/>
                <w:szCs w:val="24"/>
              </w:rPr>
            </w:pPr>
          </w:p>
        </w:tc>
        <w:tc>
          <w:tcPr>
            <w:tcW w:w="1276" w:type="dxa"/>
          </w:tcPr>
          <w:p w:rsidR="00662493" w:rsidRPr="00662493" w:rsidRDefault="00662493" w:rsidP="00662493">
            <w:pPr>
              <w:tabs>
                <w:tab w:val="left" w:pos="4820"/>
                <w:tab w:val="left" w:pos="5812"/>
                <w:tab w:val="left" w:pos="6804"/>
              </w:tabs>
              <w:spacing w:after="0" w:line="240" w:lineRule="auto"/>
              <w:contextualSpacing/>
              <w:jc w:val="center"/>
              <w:rPr>
                <w:bCs/>
                <w:sz w:val="24"/>
                <w:szCs w:val="24"/>
              </w:rPr>
            </w:pPr>
          </w:p>
        </w:tc>
        <w:tc>
          <w:tcPr>
            <w:tcW w:w="1241" w:type="dxa"/>
          </w:tcPr>
          <w:p w:rsidR="00662493" w:rsidRPr="00662493" w:rsidRDefault="00662493" w:rsidP="00662493">
            <w:pPr>
              <w:tabs>
                <w:tab w:val="left" w:pos="4820"/>
                <w:tab w:val="left" w:pos="5812"/>
                <w:tab w:val="left" w:pos="6804"/>
              </w:tabs>
              <w:spacing w:after="0" w:line="240" w:lineRule="auto"/>
              <w:contextualSpacing/>
              <w:jc w:val="center"/>
              <w:rPr>
                <w:bCs/>
                <w:sz w:val="24"/>
                <w:szCs w:val="24"/>
              </w:rPr>
            </w:pPr>
          </w:p>
        </w:tc>
        <w:tc>
          <w:tcPr>
            <w:tcW w:w="1452" w:type="dxa"/>
          </w:tcPr>
          <w:p w:rsidR="00662493" w:rsidRPr="00662493" w:rsidRDefault="00662493" w:rsidP="00662493">
            <w:pPr>
              <w:tabs>
                <w:tab w:val="left" w:pos="4820"/>
                <w:tab w:val="left" w:pos="5812"/>
                <w:tab w:val="left" w:pos="6804"/>
              </w:tabs>
              <w:spacing w:after="0" w:line="240" w:lineRule="auto"/>
              <w:contextualSpacing/>
              <w:jc w:val="center"/>
              <w:rPr>
                <w:bCs/>
                <w:sz w:val="24"/>
                <w:szCs w:val="24"/>
              </w:rPr>
            </w:pPr>
          </w:p>
        </w:tc>
      </w:tr>
      <w:tr w:rsidR="00662493" w:rsidRPr="00662493" w:rsidTr="00D177E6">
        <w:tc>
          <w:tcPr>
            <w:tcW w:w="540" w:type="dxa"/>
          </w:tcPr>
          <w:p w:rsidR="00662493" w:rsidRPr="00662493" w:rsidRDefault="00662493" w:rsidP="00662493">
            <w:pPr>
              <w:tabs>
                <w:tab w:val="left" w:pos="4820"/>
                <w:tab w:val="left" w:pos="5812"/>
                <w:tab w:val="left" w:pos="6804"/>
              </w:tabs>
              <w:spacing w:after="0" w:line="240" w:lineRule="auto"/>
              <w:contextualSpacing/>
              <w:jc w:val="center"/>
              <w:rPr>
                <w:b/>
                <w:bCs/>
                <w:sz w:val="24"/>
                <w:szCs w:val="24"/>
              </w:rPr>
            </w:pPr>
          </w:p>
        </w:tc>
        <w:tc>
          <w:tcPr>
            <w:tcW w:w="2013" w:type="dxa"/>
          </w:tcPr>
          <w:p w:rsidR="00662493" w:rsidRPr="00662493" w:rsidRDefault="00662493" w:rsidP="00662493">
            <w:pPr>
              <w:tabs>
                <w:tab w:val="left" w:pos="4820"/>
                <w:tab w:val="left" w:pos="5812"/>
                <w:tab w:val="left" w:pos="6804"/>
              </w:tabs>
              <w:spacing w:after="0" w:line="240" w:lineRule="auto"/>
              <w:contextualSpacing/>
              <w:jc w:val="center"/>
              <w:rPr>
                <w:bCs/>
                <w:sz w:val="24"/>
                <w:szCs w:val="24"/>
              </w:rPr>
            </w:pPr>
          </w:p>
        </w:tc>
        <w:tc>
          <w:tcPr>
            <w:tcW w:w="2126" w:type="dxa"/>
          </w:tcPr>
          <w:p w:rsidR="00662493" w:rsidRPr="00662493" w:rsidRDefault="00662493" w:rsidP="00662493">
            <w:pPr>
              <w:tabs>
                <w:tab w:val="left" w:pos="4820"/>
                <w:tab w:val="left" w:pos="5812"/>
                <w:tab w:val="left" w:pos="6804"/>
              </w:tabs>
              <w:spacing w:after="0" w:line="240" w:lineRule="auto"/>
              <w:contextualSpacing/>
              <w:jc w:val="center"/>
              <w:rPr>
                <w:bCs/>
                <w:sz w:val="24"/>
                <w:szCs w:val="24"/>
              </w:rPr>
            </w:pPr>
          </w:p>
        </w:tc>
        <w:tc>
          <w:tcPr>
            <w:tcW w:w="709" w:type="dxa"/>
          </w:tcPr>
          <w:p w:rsidR="00662493" w:rsidRPr="00662493" w:rsidRDefault="00662493" w:rsidP="00662493">
            <w:pPr>
              <w:tabs>
                <w:tab w:val="left" w:pos="4820"/>
                <w:tab w:val="left" w:pos="5812"/>
                <w:tab w:val="left" w:pos="6804"/>
              </w:tabs>
              <w:spacing w:after="0" w:line="240" w:lineRule="auto"/>
              <w:contextualSpacing/>
              <w:jc w:val="center"/>
              <w:rPr>
                <w:bCs/>
                <w:sz w:val="24"/>
                <w:szCs w:val="24"/>
              </w:rPr>
            </w:pPr>
          </w:p>
        </w:tc>
        <w:tc>
          <w:tcPr>
            <w:tcW w:w="992" w:type="dxa"/>
          </w:tcPr>
          <w:p w:rsidR="00662493" w:rsidRPr="00662493" w:rsidRDefault="00662493" w:rsidP="00662493">
            <w:pPr>
              <w:tabs>
                <w:tab w:val="left" w:pos="4820"/>
                <w:tab w:val="left" w:pos="5812"/>
                <w:tab w:val="left" w:pos="6804"/>
              </w:tabs>
              <w:spacing w:after="0" w:line="240" w:lineRule="auto"/>
              <w:contextualSpacing/>
              <w:jc w:val="center"/>
              <w:rPr>
                <w:bCs/>
                <w:sz w:val="24"/>
                <w:szCs w:val="24"/>
              </w:rPr>
            </w:pPr>
          </w:p>
        </w:tc>
        <w:tc>
          <w:tcPr>
            <w:tcW w:w="1276" w:type="dxa"/>
          </w:tcPr>
          <w:p w:rsidR="00662493" w:rsidRPr="00662493" w:rsidRDefault="00662493" w:rsidP="00662493">
            <w:pPr>
              <w:tabs>
                <w:tab w:val="left" w:pos="4820"/>
                <w:tab w:val="left" w:pos="5812"/>
                <w:tab w:val="left" w:pos="6804"/>
              </w:tabs>
              <w:spacing w:after="0" w:line="240" w:lineRule="auto"/>
              <w:contextualSpacing/>
              <w:jc w:val="center"/>
              <w:rPr>
                <w:bCs/>
                <w:sz w:val="24"/>
                <w:szCs w:val="24"/>
              </w:rPr>
            </w:pPr>
          </w:p>
        </w:tc>
        <w:tc>
          <w:tcPr>
            <w:tcW w:w="1241" w:type="dxa"/>
          </w:tcPr>
          <w:p w:rsidR="00662493" w:rsidRPr="00662493" w:rsidRDefault="00662493" w:rsidP="00662493">
            <w:pPr>
              <w:tabs>
                <w:tab w:val="left" w:pos="4820"/>
                <w:tab w:val="left" w:pos="5812"/>
                <w:tab w:val="left" w:pos="6804"/>
              </w:tabs>
              <w:spacing w:after="0" w:line="240" w:lineRule="auto"/>
              <w:contextualSpacing/>
              <w:jc w:val="center"/>
              <w:rPr>
                <w:bCs/>
                <w:sz w:val="24"/>
                <w:szCs w:val="24"/>
              </w:rPr>
            </w:pPr>
          </w:p>
        </w:tc>
        <w:tc>
          <w:tcPr>
            <w:tcW w:w="1452" w:type="dxa"/>
          </w:tcPr>
          <w:p w:rsidR="00662493" w:rsidRPr="00662493" w:rsidRDefault="00662493" w:rsidP="00662493">
            <w:pPr>
              <w:tabs>
                <w:tab w:val="left" w:pos="4820"/>
                <w:tab w:val="left" w:pos="5812"/>
                <w:tab w:val="left" w:pos="6804"/>
              </w:tabs>
              <w:spacing w:after="0" w:line="240" w:lineRule="auto"/>
              <w:contextualSpacing/>
              <w:jc w:val="center"/>
              <w:rPr>
                <w:bCs/>
                <w:sz w:val="24"/>
                <w:szCs w:val="24"/>
              </w:rPr>
            </w:pPr>
          </w:p>
        </w:tc>
      </w:tr>
      <w:tr w:rsidR="00662493" w:rsidRPr="00662493" w:rsidTr="00D177E6">
        <w:tc>
          <w:tcPr>
            <w:tcW w:w="8897" w:type="dxa"/>
            <w:gridSpan w:val="7"/>
          </w:tcPr>
          <w:p w:rsidR="00662493" w:rsidRPr="00662493" w:rsidRDefault="00662493" w:rsidP="00662493">
            <w:pPr>
              <w:tabs>
                <w:tab w:val="left" w:pos="4820"/>
                <w:tab w:val="left" w:pos="5812"/>
                <w:tab w:val="left" w:pos="6804"/>
              </w:tabs>
              <w:spacing w:after="0" w:line="240" w:lineRule="auto"/>
              <w:contextualSpacing/>
              <w:jc w:val="right"/>
              <w:rPr>
                <w:b/>
                <w:bCs/>
                <w:sz w:val="24"/>
                <w:szCs w:val="24"/>
              </w:rPr>
            </w:pPr>
            <w:r w:rsidRPr="00662493">
              <w:rPr>
                <w:b/>
                <w:bCs/>
                <w:sz w:val="24"/>
                <w:szCs w:val="24"/>
              </w:rPr>
              <w:t>ИТОГО:</w:t>
            </w:r>
          </w:p>
        </w:tc>
        <w:tc>
          <w:tcPr>
            <w:tcW w:w="1452" w:type="dxa"/>
          </w:tcPr>
          <w:p w:rsidR="00662493" w:rsidRPr="00662493" w:rsidRDefault="00662493" w:rsidP="00662493">
            <w:pPr>
              <w:tabs>
                <w:tab w:val="left" w:pos="4820"/>
                <w:tab w:val="left" w:pos="5812"/>
                <w:tab w:val="left" w:pos="6804"/>
              </w:tabs>
              <w:spacing w:after="0" w:line="240" w:lineRule="auto"/>
              <w:contextualSpacing/>
              <w:jc w:val="center"/>
              <w:rPr>
                <w:b/>
                <w:bCs/>
                <w:sz w:val="24"/>
                <w:szCs w:val="24"/>
              </w:rPr>
            </w:pPr>
          </w:p>
        </w:tc>
      </w:tr>
    </w:tbl>
    <w:p w:rsidR="00D177E6" w:rsidRDefault="00D177E6" w:rsidP="00662493">
      <w:pPr>
        <w:widowControl w:val="0"/>
        <w:autoSpaceDE w:val="0"/>
        <w:autoSpaceDN w:val="0"/>
        <w:spacing w:after="0"/>
        <w:ind w:firstLine="567"/>
        <w:jc w:val="both"/>
        <w:outlineLvl w:val="0"/>
        <w:rPr>
          <w:rFonts w:ascii="Times New Roman" w:eastAsia="Calibri" w:hAnsi="Times New Roman"/>
          <w:color w:val="auto"/>
          <w:sz w:val="24"/>
          <w:szCs w:val="24"/>
          <w:lang w:eastAsia="en-US"/>
        </w:rPr>
      </w:pPr>
    </w:p>
    <w:p w:rsidR="00662493" w:rsidRPr="00662493" w:rsidRDefault="00662493" w:rsidP="00662493">
      <w:pPr>
        <w:widowControl w:val="0"/>
        <w:autoSpaceDE w:val="0"/>
        <w:autoSpaceDN w:val="0"/>
        <w:spacing w:after="0"/>
        <w:ind w:firstLine="567"/>
        <w:jc w:val="both"/>
        <w:outlineLvl w:val="0"/>
        <w:rPr>
          <w:rFonts w:ascii="Times New Roman" w:hAnsi="Times New Roman"/>
          <w:bCs/>
          <w:color w:val="auto"/>
          <w:sz w:val="24"/>
          <w:szCs w:val="24"/>
          <w:lang w:eastAsia="en-US"/>
        </w:rPr>
      </w:pPr>
      <w:r w:rsidRPr="00662493">
        <w:rPr>
          <w:rFonts w:ascii="Times New Roman" w:eastAsia="Calibri" w:hAnsi="Times New Roman"/>
          <w:color w:val="auto"/>
          <w:sz w:val="24"/>
          <w:szCs w:val="24"/>
          <w:lang w:eastAsia="en-US"/>
        </w:rPr>
        <w:t>Общая стоимость прав использования программного обеспечения составляет _________</w:t>
      </w:r>
    </w:p>
    <w:p w:rsidR="00662493" w:rsidRPr="00662493" w:rsidRDefault="00662493" w:rsidP="00662493">
      <w:pPr>
        <w:tabs>
          <w:tab w:val="left" w:pos="1353"/>
          <w:tab w:val="left" w:pos="1888"/>
          <w:tab w:val="left" w:pos="3110"/>
          <w:tab w:val="left" w:pos="4187"/>
          <w:tab w:val="left" w:pos="7428"/>
          <w:tab w:val="left" w:pos="8933"/>
          <w:tab w:val="left" w:pos="9348"/>
        </w:tabs>
        <w:spacing w:after="0"/>
        <w:jc w:val="both"/>
        <w:rPr>
          <w:rFonts w:ascii="Times New Roman" w:eastAsia="Calibri" w:hAnsi="Times New Roman"/>
          <w:color w:val="auto"/>
          <w:sz w:val="24"/>
          <w:szCs w:val="24"/>
          <w:lang w:eastAsia="en-US"/>
        </w:rPr>
      </w:pPr>
      <w:r w:rsidRPr="00662493">
        <w:rPr>
          <w:rFonts w:ascii="Times New Roman" w:eastAsia="Calibri" w:hAnsi="Times New Roman"/>
          <w:color w:val="auto"/>
          <w:spacing w:val="-10"/>
          <w:sz w:val="24"/>
          <w:szCs w:val="24"/>
          <w:lang w:eastAsia="en-US"/>
        </w:rPr>
        <w:t>(_________</w:t>
      </w:r>
      <w:r w:rsidRPr="00662493">
        <w:rPr>
          <w:rFonts w:ascii="Times New Roman" w:eastAsia="Calibri" w:hAnsi="Times New Roman"/>
          <w:color w:val="auto"/>
          <w:spacing w:val="-2"/>
          <w:sz w:val="24"/>
          <w:szCs w:val="24"/>
          <w:lang w:eastAsia="en-US"/>
        </w:rPr>
        <w:t xml:space="preserve">) </w:t>
      </w:r>
      <w:r w:rsidRPr="00662493">
        <w:rPr>
          <w:rFonts w:ascii="Times New Roman" w:eastAsia="Calibri" w:hAnsi="Times New Roman"/>
          <w:color w:val="auto"/>
          <w:sz w:val="24"/>
          <w:szCs w:val="24"/>
          <w:lang w:eastAsia="en-US"/>
        </w:rPr>
        <w:t>рублей ___</w:t>
      </w:r>
      <w:r w:rsidRPr="00662493">
        <w:rPr>
          <w:rFonts w:ascii="Times New Roman" w:eastAsia="Calibri" w:hAnsi="Times New Roman"/>
          <w:color w:val="auto"/>
          <w:spacing w:val="-2"/>
          <w:sz w:val="24"/>
          <w:szCs w:val="24"/>
          <w:lang w:eastAsia="en-US"/>
        </w:rPr>
        <w:t>копеек, в</w:t>
      </w:r>
      <w:r w:rsidRPr="00662493">
        <w:rPr>
          <w:rFonts w:ascii="Times New Roman" w:eastAsia="Calibri" w:hAnsi="Times New Roman"/>
          <w:color w:val="auto"/>
          <w:spacing w:val="-4"/>
          <w:sz w:val="24"/>
          <w:szCs w:val="24"/>
          <w:lang w:eastAsia="en-US"/>
        </w:rPr>
        <w:t xml:space="preserve"> </w:t>
      </w:r>
      <w:r w:rsidRPr="00662493">
        <w:rPr>
          <w:rFonts w:ascii="Times New Roman" w:eastAsia="Calibri" w:hAnsi="Times New Roman"/>
          <w:color w:val="auto"/>
          <w:spacing w:val="-2"/>
          <w:sz w:val="24"/>
          <w:szCs w:val="24"/>
          <w:lang w:eastAsia="en-US"/>
        </w:rPr>
        <w:t>том</w:t>
      </w:r>
      <w:r w:rsidRPr="00662493">
        <w:rPr>
          <w:rFonts w:ascii="Times New Roman" w:eastAsia="Calibri" w:hAnsi="Times New Roman"/>
          <w:color w:val="auto"/>
          <w:spacing w:val="-4"/>
          <w:sz w:val="24"/>
          <w:szCs w:val="24"/>
          <w:lang w:eastAsia="en-US"/>
        </w:rPr>
        <w:t xml:space="preserve"> </w:t>
      </w:r>
      <w:r w:rsidRPr="00662493">
        <w:rPr>
          <w:rFonts w:ascii="Times New Roman" w:eastAsia="Calibri" w:hAnsi="Times New Roman"/>
          <w:color w:val="auto"/>
          <w:spacing w:val="-2"/>
          <w:sz w:val="24"/>
          <w:szCs w:val="24"/>
          <w:lang w:eastAsia="en-US"/>
        </w:rPr>
        <w:t>числе</w:t>
      </w:r>
      <w:r w:rsidRPr="00662493">
        <w:rPr>
          <w:rFonts w:ascii="Times New Roman" w:eastAsia="Calibri" w:hAnsi="Times New Roman"/>
          <w:color w:val="auto"/>
          <w:spacing w:val="-4"/>
          <w:sz w:val="24"/>
          <w:szCs w:val="24"/>
          <w:lang w:eastAsia="en-US"/>
        </w:rPr>
        <w:t xml:space="preserve"> </w:t>
      </w:r>
      <w:r w:rsidRPr="00662493">
        <w:rPr>
          <w:rFonts w:ascii="Times New Roman" w:eastAsia="Calibri" w:hAnsi="Times New Roman"/>
          <w:color w:val="auto"/>
          <w:spacing w:val="-2"/>
          <w:sz w:val="24"/>
          <w:szCs w:val="24"/>
          <w:lang w:eastAsia="en-US"/>
        </w:rPr>
        <w:t>НДС</w:t>
      </w:r>
      <w:r w:rsidRPr="00662493">
        <w:rPr>
          <w:rFonts w:ascii="Times New Roman" w:eastAsia="Calibri" w:hAnsi="Times New Roman"/>
          <w:color w:val="auto"/>
          <w:spacing w:val="-4"/>
          <w:sz w:val="24"/>
          <w:szCs w:val="24"/>
          <w:lang w:eastAsia="en-US"/>
        </w:rPr>
        <w:t xml:space="preserve"> </w:t>
      </w:r>
      <w:r w:rsidRPr="00662493">
        <w:rPr>
          <w:rFonts w:ascii="Times New Roman" w:eastAsia="Calibri" w:hAnsi="Times New Roman"/>
          <w:color w:val="auto"/>
          <w:sz w:val="24"/>
          <w:szCs w:val="24"/>
          <w:lang w:eastAsia="en-US"/>
        </w:rPr>
        <w:t xml:space="preserve">/ </w:t>
      </w:r>
      <w:proofErr w:type="gramStart"/>
      <w:r w:rsidRPr="00662493">
        <w:rPr>
          <w:rFonts w:ascii="Times New Roman" w:eastAsia="Calibri" w:hAnsi="Times New Roman"/>
          <w:color w:val="auto"/>
          <w:sz w:val="24"/>
          <w:szCs w:val="24"/>
          <w:lang w:eastAsia="en-US"/>
        </w:rPr>
        <w:t>НДС</w:t>
      </w:r>
      <w:proofErr w:type="gramEnd"/>
      <w:r w:rsidRPr="00662493">
        <w:rPr>
          <w:rFonts w:ascii="Times New Roman" w:eastAsia="Calibri" w:hAnsi="Times New Roman"/>
          <w:color w:val="auto"/>
          <w:sz w:val="24"/>
          <w:szCs w:val="24"/>
          <w:lang w:eastAsia="en-US"/>
        </w:rPr>
        <w:t xml:space="preserve"> не облагается в соответствии </w:t>
      </w:r>
      <w:r w:rsidRPr="00662493">
        <w:rPr>
          <w:rFonts w:ascii="Times New Roman" w:eastAsia="Calibri" w:hAnsi="Times New Roman"/>
          <w:color w:val="auto"/>
          <w:sz w:val="24"/>
          <w:szCs w:val="24"/>
          <w:lang w:eastAsia="en-US"/>
        </w:rPr>
        <w:br/>
        <w:t>с Налогового кодекса Российской Федерации (указывается ссылка на соответствующую норму Налогового кодекса Российской Федерации).</w:t>
      </w:r>
    </w:p>
    <w:p w:rsidR="00662493" w:rsidRPr="00662493" w:rsidRDefault="00662493" w:rsidP="00662493">
      <w:pPr>
        <w:tabs>
          <w:tab w:val="left" w:pos="1353"/>
          <w:tab w:val="left" w:pos="1888"/>
          <w:tab w:val="left" w:pos="3110"/>
          <w:tab w:val="left" w:pos="4187"/>
          <w:tab w:val="left" w:pos="7428"/>
          <w:tab w:val="left" w:pos="8933"/>
          <w:tab w:val="left" w:pos="9348"/>
        </w:tabs>
        <w:spacing w:after="0"/>
        <w:ind w:firstLine="567"/>
        <w:jc w:val="both"/>
        <w:rPr>
          <w:rFonts w:ascii="Times New Roman" w:eastAsia="Calibri" w:hAnsi="Times New Roman"/>
          <w:color w:val="auto"/>
          <w:sz w:val="24"/>
          <w:szCs w:val="24"/>
          <w:lang w:eastAsia="en-US"/>
        </w:rPr>
      </w:pPr>
      <w:r w:rsidRPr="00662493">
        <w:rPr>
          <w:rFonts w:ascii="Times New Roman" w:eastAsia="Calibri" w:hAnsi="Times New Roman"/>
          <w:color w:val="auto"/>
          <w:sz w:val="24"/>
          <w:szCs w:val="24"/>
          <w:lang w:eastAsia="en-US"/>
        </w:rPr>
        <w:t>2. Настоящий Акт подтверждает надлежащее выполнение Лицензиатом своих обязательств по передаче прав использования программного обеспечения в соответствии с Договором.</w:t>
      </w:r>
    </w:p>
    <w:p w:rsidR="00662493" w:rsidRPr="00662493" w:rsidRDefault="00662493" w:rsidP="00662493">
      <w:pPr>
        <w:tabs>
          <w:tab w:val="left" w:pos="1353"/>
          <w:tab w:val="left" w:pos="1888"/>
          <w:tab w:val="left" w:pos="3110"/>
          <w:tab w:val="left" w:pos="4187"/>
          <w:tab w:val="left" w:pos="7428"/>
          <w:tab w:val="left" w:pos="8933"/>
          <w:tab w:val="left" w:pos="9348"/>
        </w:tabs>
        <w:spacing w:after="0"/>
        <w:ind w:firstLine="567"/>
        <w:jc w:val="both"/>
        <w:rPr>
          <w:rFonts w:ascii="Times New Roman" w:eastAsia="Calibri" w:hAnsi="Times New Roman"/>
          <w:color w:val="auto"/>
          <w:sz w:val="24"/>
          <w:szCs w:val="24"/>
          <w:lang w:eastAsia="en-US"/>
        </w:rPr>
      </w:pPr>
      <w:r w:rsidRPr="00662493">
        <w:rPr>
          <w:rFonts w:ascii="Times New Roman" w:eastAsia="Calibri" w:hAnsi="Times New Roman"/>
          <w:color w:val="auto"/>
          <w:sz w:val="24"/>
          <w:szCs w:val="24"/>
          <w:lang w:eastAsia="en-US"/>
        </w:rPr>
        <w:t>3. Стороны претензий друг к другу не имеют.</w:t>
      </w:r>
    </w:p>
    <w:p w:rsidR="00662493" w:rsidRPr="00662493" w:rsidRDefault="00662493" w:rsidP="00662493">
      <w:pPr>
        <w:tabs>
          <w:tab w:val="left" w:pos="1353"/>
          <w:tab w:val="left" w:pos="1888"/>
          <w:tab w:val="left" w:pos="3110"/>
          <w:tab w:val="left" w:pos="4187"/>
          <w:tab w:val="left" w:pos="7428"/>
          <w:tab w:val="left" w:pos="8933"/>
          <w:tab w:val="left" w:pos="9348"/>
        </w:tabs>
        <w:spacing w:after="0"/>
        <w:ind w:firstLine="567"/>
        <w:jc w:val="both"/>
        <w:rPr>
          <w:rFonts w:ascii="Times New Roman" w:eastAsia="Calibri" w:hAnsi="Times New Roman"/>
          <w:color w:val="auto"/>
          <w:sz w:val="24"/>
          <w:szCs w:val="24"/>
          <w:lang w:eastAsia="en-US"/>
        </w:rPr>
      </w:pPr>
      <w:r w:rsidRPr="00662493">
        <w:rPr>
          <w:rFonts w:ascii="Times New Roman" w:eastAsia="Calibri" w:hAnsi="Times New Roman"/>
          <w:color w:val="auto"/>
          <w:sz w:val="24"/>
          <w:szCs w:val="24"/>
          <w:lang w:eastAsia="en-US"/>
        </w:rPr>
        <w:t>4. Настоящий Акт составлен в двух экземплярах, имеющих одинаковую юридическую силу по одному экземпляру для каждой из Сторон.</w:t>
      </w:r>
    </w:p>
    <w:p w:rsidR="00662493" w:rsidRPr="00662493" w:rsidRDefault="00662493" w:rsidP="00662493">
      <w:pPr>
        <w:tabs>
          <w:tab w:val="left" w:pos="1353"/>
          <w:tab w:val="left" w:pos="1888"/>
          <w:tab w:val="left" w:pos="3110"/>
          <w:tab w:val="left" w:pos="4187"/>
          <w:tab w:val="left" w:pos="7428"/>
          <w:tab w:val="left" w:pos="8933"/>
          <w:tab w:val="left" w:pos="9348"/>
        </w:tabs>
        <w:spacing w:after="0"/>
        <w:ind w:firstLine="567"/>
        <w:jc w:val="both"/>
        <w:rPr>
          <w:rFonts w:ascii="Times New Roman" w:eastAsia="Calibri" w:hAnsi="Times New Roman"/>
          <w:color w:val="auto"/>
          <w:sz w:val="24"/>
          <w:szCs w:val="24"/>
          <w:lang w:eastAsia="en-US"/>
        </w:rPr>
      </w:pPr>
      <w:r w:rsidRPr="00662493">
        <w:rPr>
          <w:rFonts w:ascii="Times New Roman" w:eastAsia="Calibri" w:hAnsi="Times New Roman"/>
          <w:color w:val="auto"/>
          <w:sz w:val="24"/>
          <w:szCs w:val="24"/>
          <w:lang w:eastAsia="en-US"/>
        </w:rPr>
        <w:t>5. Настоящий Акт является неотъемлемой частью Договора.</w:t>
      </w:r>
    </w:p>
    <w:p w:rsidR="00662493" w:rsidRPr="00662493" w:rsidRDefault="00662493" w:rsidP="00662493">
      <w:pPr>
        <w:keepNext/>
        <w:tabs>
          <w:tab w:val="left" w:pos="4820"/>
          <w:tab w:val="left" w:pos="5812"/>
          <w:tab w:val="left" w:pos="6804"/>
        </w:tabs>
        <w:spacing w:after="0"/>
        <w:contextualSpacing/>
        <w:jc w:val="center"/>
        <w:rPr>
          <w:rFonts w:ascii="Times New Roman" w:hAnsi="Times New Roman"/>
          <w:b/>
          <w:bCs/>
          <w:color w:val="auto"/>
          <w:sz w:val="24"/>
          <w:szCs w:val="24"/>
        </w:rPr>
      </w:pPr>
    </w:p>
    <w:tbl>
      <w:tblPr>
        <w:tblW w:w="0" w:type="auto"/>
        <w:tblLook w:val="04A0" w:firstRow="1" w:lastRow="0" w:firstColumn="1" w:lastColumn="0" w:noHBand="0" w:noVBand="1"/>
      </w:tblPr>
      <w:tblGrid>
        <w:gridCol w:w="4870"/>
        <w:gridCol w:w="4871"/>
      </w:tblGrid>
      <w:tr w:rsidR="00662493" w:rsidRPr="00662493" w:rsidTr="00662493">
        <w:tc>
          <w:tcPr>
            <w:tcW w:w="4870" w:type="dxa"/>
            <w:shd w:val="clear" w:color="auto" w:fill="auto"/>
            <w:hideMark/>
          </w:tcPr>
          <w:p w:rsidR="00662493" w:rsidRPr="00662493" w:rsidRDefault="00662493" w:rsidP="006A0BEB">
            <w:pPr>
              <w:spacing w:after="0"/>
              <w:contextualSpacing/>
              <w:jc w:val="center"/>
              <w:rPr>
                <w:rFonts w:ascii="Times New Roman" w:hAnsi="Times New Roman"/>
                <w:b/>
                <w:bCs/>
                <w:color w:val="auto"/>
                <w:sz w:val="24"/>
                <w:szCs w:val="24"/>
              </w:rPr>
            </w:pPr>
            <w:r w:rsidRPr="00662493">
              <w:rPr>
                <w:rFonts w:ascii="Times New Roman" w:hAnsi="Times New Roman"/>
                <w:b/>
                <w:bCs/>
                <w:color w:val="auto"/>
                <w:sz w:val="24"/>
                <w:szCs w:val="24"/>
              </w:rPr>
              <w:t>Сублицензиат:</w:t>
            </w:r>
          </w:p>
        </w:tc>
        <w:tc>
          <w:tcPr>
            <w:tcW w:w="4871" w:type="dxa"/>
            <w:shd w:val="clear" w:color="auto" w:fill="auto"/>
            <w:hideMark/>
          </w:tcPr>
          <w:p w:rsidR="00662493" w:rsidRPr="00662493" w:rsidRDefault="00662493" w:rsidP="006A0BEB">
            <w:pPr>
              <w:spacing w:after="0"/>
              <w:contextualSpacing/>
              <w:jc w:val="center"/>
              <w:rPr>
                <w:rFonts w:ascii="Times New Roman" w:hAnsi="Times New Roman"/>
                <w:b/>
                <w:bCs/>
                <w:color w:val="auto"/>
                <w:sz w:val="24"/>
                <w:szCs w:val="24"/>
              </w:rPr>
            </w:pPr>
            <w:r w:rsidRPr="00662493">
              <w:rPr>
                <w:rFonts w:ascii="Times New Roman" w:hAnsi="Times New Roman"/>
                <w:b/>
                <w:bCs/>
                <w:color w:val="auto"/>
                <w:sz w:val="24"/>
                <w:szCs w:val="24"/>
              </w:rPr>
              <w:t>Лицензиат:</w:t>
            </w:r>
          </w:p>
        </w:tc>
      </w:tr>
      <w:tr w:rsidR="00662493" w:rsidRPr="00662493" w:rsidTr="00662493">
        <w:tc>
          <w:tcPr>
            <w:tcW w:w="4870" w:type="dxa"/>
            <w:shd w:val="clear" w:color="auto" w:fill="auto"/>
            <w:hideMark/>
          </w:tcPr>
          <w:p w:rsidR="00662493" w:rsidRPr="00662493" w:rsidRDefault="00662493" w:rsidP="006A0BEB">
            <w:pPr>
              <w:spacing w:after="0"/>
              <w:contextualSpacing/>
              <w:jc w:val="center"/>
              <w:rPr>
                <w:rFonts w:ascii="Times New Roman" w:hAnsi="Times New Roman"/>
                <w:bCs/>
                <w:color w:val="auto"/>
                <w:sz w:val="24"/>
                <w:szCs w:val="24"/>
              </w:rPr>
            </w:pPr>
            <w:r w:rsidRPr="00662493">
              <w:rPr>
                <w:rFonts w:ascii="Times New Roman" w:hAnsi="Times New Roman"/>
                <w:bCs/>
                <w:color w:val="auto"/>
                <w:sz w:val="24"/>
                <w:szCs w:val="24"/>
              </w:rPr>
              <w:t>__________________________</w:t>
            </w:r>
          </w:p>
        </w:tc>
        <w:tc>
          <w:tcPr>
            <w:tcW w:w="4871" w:type="dxa"/>
            <w:shd w:val="clear" w:color="auto" w:fill="auto"/>
            <w:hideMark/>
          </w:tcPr>
          <w:p w:rsidR="00662493" w:rsidRPr="00662493" w:rsidRDefault="00662493" w:rsidP="006A0BEB">
            <w:pPr>
              <w:spacing w:after="0"/>
              <w:contextualSpacing/>
              <w:jc w:val="center"/>
              <w:rPr>
                <w:rFonts w:ascii="Times New Roman" w:hAnsi="Times New Roman"/>
                <w:bCs/>
                <w:color w:val="auto"/>
                <w:sz w:val="24"/>
                <w:szCs w:val="24"/>
              </w:rPr>
            </w:pPr>
            <w:r w:rsidRPr="00662493">
              <w:rPr>
                <w:rFonts w:ascii="Times New Roman" w:hAnsi="Times New Roman"/>
                <w:bCs/>
                <w:color w:val="auto"/>
                <w:sz w:val="24"/>
                <w:szCs w:val="24"/>
              </w:rPr>
              <w:t>_________________________</w:t>
            </w:r>
          </w:p>
        </w:tc>
      </w:tr>
      <w:tr w:rsidR="00662493" w:rsidRPr="00662493" w:rsidTr="00662493">
        <w:trPr>
          <w:trHeight w:val="668"/>
        </w:trPr>
        <w:tc>
          <w:tcPr>
            <w:tcW w:w="4870" w:type="dxa"/>
            <w:shd w:val="clear" w:color="auto" w:fill="auto"/>
          </w:tcPr>
          <w:p w:rsidR="00662493" w:rsidRPr="00662493" w:rsidRDefault="00662493" w:rsidP="006A0BEB">
            <w:pPr>
              <w:spacing w:after="0"/>
              <w:contextualSpacing/>
              <w:jc w:val="center"/>
              <w:rPr>
                <w:rFonts w:ascii="Times New Roman" w:hAnsi="Times New Roman"/>
                <w:bCs/>
                <w:color w:val="auto"/>
                <w:sz w:val="24"/>
                <w:szCs w:val="24"/>
              </w:rPr>
            </w:pPr>
          </w:p>
        </w:tc>
        <w:tc>
          <w:tcPr>
            <w:tcW w:w="4871" w:type="dxa"/>
            <w:shd w:val="clear" w:color="auto" w:fill="auto"/>
          </w:tcPr>
          <w:p w:rsidR="00662493" w:rsidRPr="00662493" w:rsidRDefault="00662493" w:rsidP="006A0BEB">
            <w:pPr>
              <w:spacing w:after="0"/>
              <w:contextualSpacing/>
              <w:jc w:val="center"/>
              <w:rPr>
                <w:rFonts w:ascii="Times New Roman" w:hAnsi="Times New Roman"/>
                <w:bCs/>
                <w:color w:val="auto"/>
                <w:sz w:val="24"/>
                <w:szCs w:val="24"/>
              </w:rPr>
            </w:pPr>
          </w:p>
        </w:tc>
      </w:tr>
    </w:tbl>
    <w:p w:rsidR="00662493" w:rsidRDefault="00662493" w:rsidP="006A0BEB">
      <w:pPr>
        <w:widowControl w:val="0"/>
        <w:spacing w:after="0" w:line="240" w:lineRule="auto"/>
        <w:jc w:val="center"/>
        <w:outlineLvl w:val="0"/>
        <w:rPr>
          <w:rFonts w:ascii="Times New Roman" w:hAnsi="Times New Roman"/>
          <w:sz w:val="24"/>
        </w:rPr>
      </w:pPr>
    </w:p>
    <w:sectPr w:rsidR="00662493" w:rsidSect="0043316A">
      <w:headerReference w:type="default" r:id="rId9"/>
      <w:endnotePr>
        <w:numFmt w:val="decimal"/>
      </w:endnotePr>
      <w:pgSz w:w="11906" w:h="16838"/>
      <w:pgMar w:top="851" w:right="707" w:bottom="709" w:left="993" w:header="567" w:footer="709"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2493" w:rsidRDefault="00662493">
      <w:pPr>
        <w:spacing w:after="0" w:line="240" w:lineRule="auto"/>
      </w:pPr>
      <w:r>
        <w:separator/>
      </w:r>
    </w:p>
  </w:endnote>
  <w:endnote w:type="continuationSeparator" w:id="0">
    <w:p w:rsidR="00662493" w:rsidRDefault="006624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00000000" w:usb2="00000000" w:usb3="00000000" w:csb0="000001FF" w:csb1="00000000"/>
  </w:font>
  <w:font w:name="XO Thames">
    <w:altName w:val="Times New Roman"/>
    <w:panose1 w:val="00000000000000000000"/>
    <w:charset w:val="00"/>
    <w:family w:val="roman"/>
    <w:notTrueType/>
    <w:pitch w:val="default"/>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GaramondC">
    <w:altName w:val="Courier New"/>
    <w:panose1 w:val="00000000000000000000"/>
    <w:charset w:val="00"/>
    <w:family w:val="decorative"/>
    <w:notTrueType/>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2493" w:rsidRDefault="00662493">
      <w:pPr>
        <w:spacing w:after="0" w:line="240" w:lineRule="auto"/>
      </w:pPr>
      <w:r>
        <w:separator/>
      </w:r>
    </w:p>
  </w:footnote>
  <w:footnote w:type="continuationSeparator" w:id="0">
    <w:p w:rsidR="00662493" w:rsidRDefault="00662493">
      <w:pPr>
        <w:spacing w:after="0" w:line="240" w:lineRule="auto"/>
      </w:pPr>
      <w:r>
        <w:continuationSeparator/>
      </w:r>
    </w:p>
  </w:footnote>
  <w:footnote w:id="1">
    <w:p w:rsidR="00662493" w:rsidRPr="003C798B" w:rsidRDefault="00662493" w:rsidP="007A7C7A">
      <w:pPr>
        <w:pStyle w:val="Footnote"/>
        <w:spacing w:line="240" w:lineRule="auto"/>
        <w:ind w:firstLine="284"/>
        <w:rPr>
          <w:b w:val="0"/>
          <w:i/>
          <w:sz w:val="18"/>
          <w:szCs w:val="18"/>
        </w:rPr>
      </w:pPr>
      <w:r w:rsidRPr="00C82473">
        <w:rPr>
          <w:b w:val="0"/>
          <w:i/>
          <w:sz w:val="18"/>
          <w:szCs w:val="18"/>
          <w:vertAlign w:val="superscript"/>
        </w:rPr>
        <w:footnoteRef/>
      </w:r>
      <w:r w:rsidRPr="00C82473">
        <w:rPr>
          <w:b w:val="0"/>
          <w:i/>
          <w:sz w:val="18"/>
          <w:szCs w:val="18"/>
        </w:rPr>
        <w:t xml:space="preserve"> </w:t>
      </w:r>
      <w:r w:rsidRPr="003C798B">
        <w:rPr>
          <w:b w:val="0"/>
          <w:i/>
          <w:sz w:val="18"/>
          <w:szCs w:val="18"/>
        </w:rPr>
        <w:t>В случае если Контракт заключается по результатам электронного аукциона, который проводился на право заключения Контракта в соответствии с пунктом 9 части 3 статьи 49 Закона № 44 ФЗ, здесь и далее условия оплаты Заказчиком выполненных работ в текст Контракта не включаются.</w:t>
      </w:r>
    </w:p>
  </w:footnote>
  <w:footnote w:id="2">
    <w:p w:rsidR="00662493" w:rsidRPr="003C798B" w:rsidRDefault="00662493" w:rsidP="007A7C7A">
      <w:pPr>
        <w:pStyle w:val="affc"/>
        <w:spacing w:line="240" w:lineRule="auto"/>
        <w:ind w:firstLine="284"/>
        <w:rPr>
          <w:b w:val="0"/>
          <w:i/>
          <w:sz w:val="18"/>
          <w:szCs w:val="18"/>
        </w:rPr>
      </w:pPr>
      <w:r w:rsidRPr="003C798B">
        <w:rPr>
          <w:rStyle w:val="affe"/>
          <w:b w:val="0"/>
          <w:i/>
          <w:sz w:val="18"/>
          <w:szCs w:val="18"/>
        </w:rPr>
        <w:footnoteRef/>
      </w:r>
      <w:r w:rsidRPr="003C798B">
        <w:rPr>
          <w:b w:val="0"/>
          <w:i/>
          <w:sz w:val="18"/>
          <w:szCs w:val="18"/>
        </w:rPr>
        <w:t xml:space="preserve"> Выбирается в случае, если Контракт заключается по результатам электронного аукциона, который проводился на право заключения контракта в соответствии с пунктом 9 части 3 статьи 49 Закона № 44-ФЗ. В указанном случае пункты 2.2 - 2.7 </w:t>
      </w:r>
      <w:r>
        <w:rPr>
          <w:b w:val="0"/>
          <w:i/>
          <w:sz w:val="18"/>
          <w:szCs w:val="18"/>
        </w:rPr>
        <w:br/>
      </w:r>
      <w:r w:rsidRPr="003C798B">
        <w:rPr>
          <w:b w:val="0"/>
          <w:i/>
          <w:sz w:val="18"/>
          <w:szCs w:val="18"/>
        </w:rPr>
        <w:t xml:space="preserve">в текст Контракта не включаются. </w:t>
      </w:r>
    </w:p>
  </w:footnote>
  <w:footnote w:id="3">
    <w:p w:rsidR="00662493" w:rsidRPr="003C798B" w:rsidRDefault="00662493" w:rsidP="006A0BEB">
      <w:pPr>
        <w:pStyle w:val="Footnote"/>
        <w:spacing w:line="240" w:lineRule="auto"/>
        <w:ind w:firstLine="142"/>
        <w:rPr>
          <w:b w:val="0"/>
          <w:i/>
          <w:sz w:val="18"/>
          <w:szCs w:val="18"/>
        </w:rPr>
      </w:pPr>
      <w:r w:rsidRPr="003C798B">
        <w:rPr>
          <w:b w:val="0"/>
          <w:i/>
          <w:sz w:val="18"/>
          <w:szCs w:val="18"/>
          <w:vertAlign w:val="superscript"/>
        </w:rPr>
        <w:footnoteRef/>
      </w:r>
      <w:r w:rsidRPr="003C798B">
        <w:rPr>
          <w:b w:val="0"/>
          <w:i/>
          <w:sz w:val="18"/>
          <w:szCs w:val="18"/>
        </w:rPr>
        <w:t xml:space="preserve"> Включаются сведения о применяемой Подрядчиком системе налогообложения в соответствии с налоговым законодательством Российской Федерации.</w:t>
      </w:r>
    </w:p>
  </w:footnote>
  <w:footnote w:id="4">
    <w:p w:rsidR="00662493" w:rsidRPr="0051063B" w:rsidRDefault="00662493" w:rsidP="00ED5078">
      <w:pPr>
        <w:pStyle w:val="Footnote"/>
        <w:spacing w:line="240" w:lineRule="auto"/>
        <w:ind w:firstLine="142"/>
        <w:rPr>
          <w:sz w:val="18"/>
          <w:szCs w:val="18"/>
        </w:rPr>
      </w:pPr>
      <w:r w:rsidRPr="0051063B">
        <w:rPr>
          <w:b w:val="0"/>
          <w:i/>
          <w:sz w:val="18"/>
          <w:szCs w:val="18"/>
          <w:vertAlign w:val="superscript"/>
        </w:rPr>
        <w:footnoteRef/>
      </w:r>
      <w:r w:rsidRPr="0051063B">
        <w:rPr>
          <w:b w:val="0"/>
          <w:i/>
          <w:sz w:val="18"/>
          <w:szCs w:val="18"/>
        </w:rPr>
        <w:t xml:space="preserve"> </w:t>
      </w:r>
      <w:proofErr w:type="gramStart"/>
      <w:r w:rsidRPr="0051063B">
        <w:rPr>
          <w:b w:val="0"/>
          <w:i/>
          <w:sz w:val="18"/>
          <w:szCs w:val="18"/>
        </w:rPr>
        <w:t>В случаях, предусмотренных частью 77 статьи 112 Закон № 44 ФЗ, документ о приемке формируется и направляется поставщиком (подрядчиком, исполнителем) без использования ЕИС, в случае отсутствия у него квалифицированной электронной подписи (норма касается документооборота в ходе исполнения Контракта, и действует до признания подписей соответствующими нормам Федерального закона от 6 апреля 2011 года № 63-ФЗ).</w:t>
      </w:r>
      <w:proofErr w:type="gramEnd"/>
    </w:p>
  </w:footnote>
  <w:footnote w:id="5">
    <w:p w:rsidR="003E484A" w:rsidRPr="0051063B" w:rsidRDefault="003E484A" w:rsidP="003E484A">
      <w:pPr>
        <w:pStyle w:val="Footnote"/>
        <w:spacing w:line="240" w:lineRule="auto"/>
        <w:ind w:firstLine="142"/>
        <w:rPr>
          <w:sz w:val="18"/>
          <w:szCs w:val="18"/>
        </w:rPr>
      </w:pPr>
      <w:r w:rsidRPr="0051063B">
        <w:rPr>
          <w:b w:val="0"/>
          <w:i/>
          <w:sz w:val="18"/>
          <w:szCs w:val="18"/>
          <w:vertAlign w:val="superscript"/>
        </w:rPr>
        <w:footnoteRef/>
      </w:r>
      <w:r w:rsidRPr="0051063B">
        <w:rPr>
          <w:b w:val="0"/>
          <w:i/>
          <w:sz w:val="18"/>
          <w:szCs w:val="18"/>
        </w:rPr>
        <w:t xml:space="preserve"> </w:t>
      </w:r>
      <w:proofErr w:type="gramStart"/>
      <w:r w:rsidRPr="0051063B">
        <w:rPr>
          <w:b w:val="0"/>
          <w:i/>
          <w:sz w:val="18"/>
          <w:szCs w:val="18"/>
        </w:rPr>
        <w:t>В случаях, предусмотренных частью 77 статьи 112 Закон № 44 ФЗ, документ о приемке формируется и направляется поставщиком (подрядчиком, исполнителем) без использования ЕИС, в случае отсутствия у него квалифицированной электронной подписи (норма касается документооборота в ходе исполнения Контракта, и действует до признания подписей соответствующими нормам Федерального закона от 6 апреля 2011 года № 63-ФЗ).</w:t>
      </w:r>
      <w:proofErr w:type="gramEnd"/>
    </w:p>
  </w:footnote>
  <w:footnote w:id="6">
    <w:p w:rsidR="00662493" w:rsidRPr="006A0BEB" w:rsidRDefault="00662493" w:rsidP="006A0BEB">
      <w:pPr>
        <w:widowControl w:val="0"/>
        <w:spacing w:after="0" w:line="240" w:lineRule="auto"/>
        <w:ind w:firstLine="142"/>
        <w:jc w:val="both"/>
        <w:rPr>
          <w:rFonts w:ascii="Times New Roman" w:hAnsi="Times New Roman"/>
          <w:i/>
          <w:sz w:val="18"/>
          <w:szCs w:val="18"/>
        </w:rPr>
      </w:pPr>
      <w:r w:rsidRPr="00ED5078">
        <w:rPr>
          <w:rStyle w:val="affe"/>
          <w:i/>
          <w:sz w:val="18"/>
          <w:szCs w:val="18"/>
        </w:rPr>
        <w:footnoteRef/>
      </w:r>
      <w:r w:rsidRPr="00ED5078">
        <w:rPr>
          <w:i/>
          <w:sz w:val="18"/>
          <w:szCs w:val="18"/>
        </w:rPr>
        <w:t xml:space="preserve"> </w:t>
      </w:r>
      <w:r>
        <w:rPr>
          <w:rFonts w:ascii="Times New Roman" w:hAnsi="Times New Roman"/>
          <w:i/>
          <w:sz w:val="18"/>
          <w:szCs w:val="18"/>
        </w:rPr>
        <w:t>Данный пункт применяется</w:t>
      </w:r>
      <w:r w:rsidRPr="00ED5078">
        <w:rPr>
          <w:rFonts w:ascii="Times New Roman" w:hAnsi="Times New Roman"/>
          <w:i/>
          <w:sz w:val="18"/>
          <w:szCs w:val="18"/>
        </w:rPr>
        <w:t xml:space="preserve"> при использовании в ходе исполнения Контракта ранее созданных </w:t>
      </w:r>
      <w:r>
        <w:rPr>
          <w:rFonts w:ascii="Times New Roman" w:hAnsi="Times New Roman"/>
          <w:i/>
          <w:sz w:val="18"/>
          <w:szCs w:val="18"/>
        </w:rPr>
        <w:t>П</w:t>
      </w:r>
      <w:r w:rsidRPr="00ED5078">
        <w:rPr>
          <w:rFonts w:ascii="Times New Roman" w:hAnsi="Times New Roman"/>
          <w:i/>
          <w:sz w:val="18"/>
          <w:szCs w:val="18"/>
        </w:rPr>
        <w:t>одрядчиком результатов</w:t>
      </w:r>
      <w:r w:rsidR="006A0BEB">
        <w:rPr>
          <w:rFonts w:ascii="Times New Roman" w:hAnsi="Times New Roman"/>
          <w:i/>
          <w:sz w:val="18"/>
          <w:szCs w:val="18"/>
        </w:rPr>
        <w:t xml:space="preserve"> интеллектуальной деятельности.</w:t>
      </w:r>
    </w:p>
  </w:footnote>
  <w:footnote w:id="7">
    <w:p w:rsidR="00662493" w:rsidRPr="0051063B" w:rsidRDefault="00662493" w:rsidP="0051063B">
      <w:pPr>
        <w:pStyle w:val="Footnote"/>
        <w:spacing w:line="240" w:lineRule="auto"/>
        <w:ind w:firstLine="142"/>
        <w:rPr>
          <w:b w:val="0"/>
          <w:i/>
          <w:sz w:val="18"/>
          <w:szCs w:val="18"/>
        </w:rPr>
      </w:pPr>
      <w:r w:rsidRPr="0051063B">
        <w:rPr>
          <w:b w:val="0"/>
          <w:i/>
          <w:sz w:val="18"/>
          <w:szCs w:val="18"/>
          <w:vertAlign w:val="superscript"/>
        </w:rPr>
        <w:footnoteRef/>
      </w:r>
      <w:r w:rsidRPr="0051063B">
        <w:rPr>
          <w:b w:val="0"/>
          <w:i/>
          <w:sz w:val="18"/>
          <w:szCs w:val="18"/>
        </w:rPr>
        <w:t xml:space="preserve"> В случаях, предусмотренных частью 77 статьи 112 Закон № 44 ФЗ, документ о приемке формируется и направляется поставщиком (подрядчиком, исполнителем) без использования ЕИС, в случае отсутствия у него квалифицированной электронной подписи (норма касается документооборота в ходе исполнения </w:t>
      </w:r>
      <w:r>
        <w:rPr>
          <w:b w:val="0"/>
          <w:i/>
          <w:sz w:val="18"/>
          <w:szCs w:val="18"/>
        </w:rPr>
        <w:t>Контракта</w:t>
      </w:r>
      <w:r w:rsidRPr="0051063B">
        <w:rPr>
          <w:b w:val="0"/>
          <w:i/>
          <w:sz w:val="18"/>
          <w:szCs w:val="18"/>
        </w:rPr>
        <w:t>, и действует до признания подписей соответствующими нормам Федерального закона от 06.04.2011 № 63-ФЗ).</w:t>
      </w:r>
    </w:p>
  </w:footnote>
  <w:footnote w:id="8">
    <w:p w:rsidR="00662493" w:rsidRPr="0051063B" w:rsidRDefault="00662493" w:rsidP="0051063B">
      <w:pPr>
        <w:pStyle w:val="Footnote"/>
        <w:spacing w:line="240" w:lineRule="auto"/>
        <w:ind w:firstLine="142"/>
        <w:rPr>
          <w:sz w:val="18"/>
          <w:szCs w:val="18"/>
        </w:rPr>
      </w:pPr>
      <w:r w:rsidRPr="0051063B">
        <w:rPr>
          <w:b w:val="0"/>
          <w:i/>
          <w:sz w:val="18"/>
          <w:szCs w:val="18"/>
          <w:vertAlign w:val="superscript"/>
        </w:rPr>
        <w:footnoteRef/>
      </w:r>
      <w:r w:rsidRPr="0051063B">
        <w:rPr>
          <w:b w:val="0"/>
          <w:i/>
          <w:sz w:val="18"/>
          <w:szCs w:val="18"/>
        </w:rPr>
        <w:t xml:space="preserve"> В случаях, предусмотренных частью 77 статьи 112 Закон № 44 ФЗ, мотивированный отказ формируется и направляется Заказчиком без использования ЕИС, в случае отсутствия у поставщика (подрядчика, исполнителя) квалифицированной электронной подписи (норма касается документооборота в ходе исполнения </w:t>
      </w:r>
      <w:r>
        <w:rPr>
          <w:b w:val="0"/>
          <w:i/>
          <w:sz w:val="18"/>
          <w:szCs w:val="18"/>
        </w:rPr>
        <w:t>Контракта</w:t>
      </w:r>
      <w:r w:rsidRPr="0051063B">
        <w:rPr>
          <w:b w:val="0"/>
          <w:i/>
          <w:sz w:val="18"/>
          <w:szCs w:val="18"/>
        </w:rPr>
        <w:t>, и действует до признания подписей соответствующими нормам Федерального закона от 06.04.2011 № 63-ФЗ).</w:t>
      </w:r>
    </w:p>
  </w:footnote>
  <w:footnote w:id="9">
    <w:p w:rsidR="00662493" w:rsidRPr="00A545B1" w:rsidRDefault="00662493" w:rsidP="00A545B1">
      <w:pPr>
        <w:pStyle w:val="affc"/>
        <w:spacing w:line="240" w:lineRule="auto"/>
        <w:rPr>
          <w:i/>
          <w:sz w:val="18"/>
          <w:szCs w:val="18"/>
        </w:rPr>
      </w:pPr>
      <w:r w:rsidRPr="00A545B1">
        <w:rPr>
          <w:rStyle w:val="affe"/>
          <w:b w:val="0"/>
          <w:i/>
          <w:sz w:val="18"/>
          <w:szCs w:val="18"/>
        </w:rPr>
        <w:footnoteRef/>
      </w:r>
      <w:r w:rsidRPr="00A545B1">
        <w:rPr>
          <w:b w:val="0"/>
          <w:i/>
          <w:sz w:val="18"/>
          <w:szCs w:val="18"/>
        </w:rPr>
        <w:t xml:space="preserve"> Данный раздел </w:t>
      </w:r>
      <w:r>
        <w:rPr>
          <w:b w:val="0"/>
          <w:i/>
          <w:sz w:val="18"/>
          <w:szCs w:val="18"/>
        </w:rPr>
        <w:t>Контракта</w:t>
      </w:r>
      <w:r w:rsidRPr="00A545B1">
        <w:rPr>
          <w:b w:val="0"/>
          <w:i/>
          <w:sz w:val="18"/>
          <w:szCs w:val="18"/>
        </w:rPr>
        <w:t xml:space="preserve"> не применяется в случае предоставления участником закупки информации, предусмотренной частью 8.1 статьи 96 Закона № 44-ФЗ. В таком случае участник закупки освобождается от предоставления обеспечения исполнения </w:t>
      </w:r>
      <w:r>
        <w:rPr>
          <w:b w:val="0"/>
          <w:i/>
          <w:sz w:val="18"/>
          <w:szCs w:val="18"/>
        </w:rPr>
        <w:t>Контракта</w:t>
      </w:r>
      <w:r w:rsidRPr="00A545B1">
        <w:rPr>
          <w:b w:val="0"/>
          <w:i/>
          <w:sz w:val="18"/>
          <w:szCs w:val="18"/>
        </w:rPr>
        <w:t>, в том числе с учетом положений статьи 37 Закона № 44-ФЗ.</w:t>
      </w:r>
    </w:p>
  </w:footnote>
  <w:footnote w:id="10">
    <w:p w:rsidR="00662493" w:rsidRPr="00E32C0B" w:rsidRDefault="00662493" w:rsidP="00B41884">
      <w:pPr>
        <w:pStyle w:val="Footnote"/>
        <w:spacing w:line="240" w:lineRule="auto"/>
        <w:rPr>
          <w:sz w:val="18"/>
          <w:szCs w:val="18"/>
        </w:rPr>
      </w:pPr>
      <w:r w:rsidRPr="00E32C0B">
        <w:rPr>
          <w:sz w:val="18"/>
          <w:szCs w:val="18"/>
          <w:vertAlign w:val="superscript"/>
        </w:rPr>
        <w:footnoteRef/>
      </w:r>
      <w:r w:rsidRPr="00E32C0B">
        <w:rPr>
          <w:b w:val="0"/>
          <w:i/>
          <w:sz w:val="18"/>
          <w:szCs w:val="18"/>
        </w:rPr>
        <w:t xml:space="preserve"> Форма предусмотрена приказом Минфина России от 15 апреля 2021 года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w:t>
      </w:r>
    </w:p>
  </w:footnote>
  <w:footnote w:id="11">
    <w:p w:rsidR="00662493" w:rsidRPr="006A0BEB" w:rsidRDefault="00662493" w:rsidP="006A0BEB">
      <w:pPr>
        <w:pStyle w:val="affc"/>
        <w:spacing w:line="240" w:lineRule="auto"/>
        <w:ind w:firstLine="142"/>
        <w:rPr>
          <w:b w:val="0"/>
          <w:i/>
        </w:rPr>
      </w:pPr>
      <w:r w:rsidRPr="00431B70">
        <w:rPr>
          <w:rStyle w:val="affe"/>
          <w:i/>
        </w:rPr>
        <w:footnoteRef/>
      </w:r>
      <w:r w:rsidRPr="00431B70">
        <w:rPr>
          <w:i/>
        </w:rPr>
        <w:t xml:space="preserve"> </w:t>
      </w:r>
      <w:r w:rsidRPr="006A0BEB">
        <w:rPr>
          <w:b w:val="0"/>
          <w:i/>
        </w:rPr>
        <w:t xml:space="preserve">Применение: термины лицензионный договор, </w:t>
      </w:r>
      <w:proofErr w:type="spellStart"/>
      <w:r w:rsidRPr="006A0BEB">
        <w:rPr>
          <w:b w:val="0"/>
          <w:i/>
        </w:rPr>
        <w:t>сублицензионный</w:t>
      </w:r>
      <w:proofErr w:type="spellEnd"/>
      <w:r w:rsidRPr="006A0BEB">
        <w:rPr>
          <w:b w:val="0"/>
          <w:i/>
        </w:rPr>
        <w:t xml:space="preserve"> договор, лицензиар, лицензиат, сублицензиат корректируется на стадии заключения Договора в соответствии с гл. IV Гражданского кодекса Российской Федерации.</w:t>
      </w:r>
    </w:p>
  </w:footnote>
  <w:footnote w:id="12">
    <w:p w:rsidR="00662493" w:rsidRPr="006A0BEB" w:rsidRDefault="00662493" w:rsidP="006A0BEB">
      <w:pPr>
        <w:pStyle w:val="affc"/>
        <w:spacing w:line="240" w:lineRule="auto"/>
        <w:ind w:firstLine="142"/>
        <w:rPr>
          <w:b w:val="0"/>
          <w:i/>
        </w:rPr>
      </w:pPr>
      <w:r w:rsidRPr="006A0BEB">
        <w:rPr>
          <w:rStyle w:val="affe"/>
          <w:b w:val="0"/>
          <w:i/>
        </w:rPr>
        <w:footnoteRef/>
      </w:r>
      <w:r w:rsidRPr="006A0BEB">
        <w:rPr>
          <w:b w:val="0"/>
          <w:i/>
        </w:rPr>
        <w:t xml:space="preserve"> Указывается</w:t>
      </w:r>
      <w:r w:rsidR="006A0BEB">
        <w:rPr>
          <w:b w:val="0"/>
          <w:i/>
        </w:rPr>
        <w:t>,</w:t>
      </w:r>
      <w:r w:rsidRPr="006A0BEB">
        <w:rPr>
          <w:b w:val="0"/>
          <w:i/>
        </w:rPr>
        <w:t xml:space="preserve"> в случае если правообладателем являются третьи лица.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4565551"/>
      <w:docPartObj>
        <w:docPartGallery w:val="Page Numbers (Top of Page)"/>
        <w:docPartUnique/>
      </w:docPartObj>
    </w:sdtPr>
    <w:sdtEndPr>
      <w:rPr>
        <w:sz w:val="22"/>
        <w:szCs w:val="22"/>
      </w:rPr>
    </w:sdtEndPr>
    <w:sdtContent>
      <w:p w:rsidR="00662493" w:rsidRPr="0043316A" w:rsidRDefault="00662493">
        <w:pPr>
          <w:pStyle w:val="af2"/>
          <w:rPr>
            <w:sz w:val="22"/>
            <w:szCs w:val="22"/>
          </w:rPr>
        </w:pPr>
        <w:r w:rsidRPr="0043316A">
          <w:rPr>
            <w:sz w:val="22"/>
            <w:szCs w:val="22"/>
          </w:rPr>
          <w:fldChar w:fldCharType="begin"/>
        </w:r>
        <w:r w:rsidRPr="0043316A">
          <w:rPr>
            <w:sz w:val="22"/>
            <w:szCs w:val="22"/>
          </w:rPr>
          <w:instrText>PAGE   \* MERGEFORMAT</w:instrText>
        </w:r>
        <w:r w:rsidRPr="0043316A">
          <w:rPr>
            <w:sz w:val="22"/>
            <w:szCs w:val="22"/>
          </w:rPr>
          <w:fldChar w:fldCharType="separate"/>
        </w:r>
        <w:r w:rsidR="00086D89">
          <w:rPr>
            <w:noProof/>
            <w:sz w:val="22"/>
            <w:szCs w:val="22"/>
          </w:rPr>
          <w:t>11</w:t>
        </w:r>
        <w:r w:rsidRPr="0043316A">
          <w:rPr>
            <w:sz w:val="22"/>
            <w:szCs w:val="22"/>
          </w:rPr>
          <w:fldChar w:fldCharType="end"/>
        </w:r>
      </w:p>
    </w:sdtContent>
  </w:sdt>
  <w:p w:rsidR="00662493" w:rsidRDefault="00662493">
    <w:pPr>
      <w:pStyle w:val="af2"/>
      <w:rPr>
        <w:sz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49167F"/>
    <w:multiLevelType w:val="multilevel"/>
    <w:tmpl w:val="8006FE76"/>
    <w:lvl w:ilvl="0">
      <w:start w:val="1"/>
      <w:numFmt w:val="decimal"/>
      <w:pStyle w:val="a"/>
      <w:lvlText w:val="%1."/>
      <w:lvlJc w:val="left"/>
      <w:pPr>
        <w:ind w:left="1211" w:hanging="360"/>
      </w:pPr>
    </w:lvl>
    <w:lvl w:ilvl="1">
      <w:start w:val="1"/>
      <w:numFmt w:val="decimal"/>
      <w:lvlText w:val="%1.%2."/>
      <w:lvlJc w:val="left"/>
      <w:pPr>
        <w:ind w:left="1571" w:hanging="360"/>
      </w:pPr>
    </w:lvl>
    <w:lvl w:ilvl="2">
      <w:start w:val="1"/>
      <w:numFmt w:val="decimal"/>
      <w:lvlText w:val="%1.%2.%3."/>
      <w:lvlJc w:val="left"/>
      <w:pPr>
        <w:ind w:left="2291" w:hanging="720"/>
      </w:pPr>
    </w:lvl>
    <w:lvl w:ilvl="3">
      <w:start w:val="1"/>
      <w:numFmt w:val="decimal"/>
      <w:lvlText w:val="%1.%2.%3.%4."/>
      <w:lvlJc w:val="left"/>
      <w:pPr>
        <w:ind w:left="2651" w:hanging="720"/>
      </w:pPr>
    </w:lvl>
    <w:lvl w:ilvl="4">
      <w:start w:val="1"/>
      <w:numFmt w:val="decimal"/>
      <w:lvlText w:val="%1.%2.%3.%4.%5."/>
      <w:lvlJc w:val="left"/>
      <w:pPr>
        <w:ind w:left="3371" w:hanging="1080"/>
      </w:pPr>
    </w:lvl>
    <w:lvl w:ilvl="5">
      <w:start w:val="1"/>
      <w:numFmt w:val="decimal"/>
      <w:lvlText w:val="%1.%2.%3.%4.%5.%6."/>
      <w:lvlJc w:val="left"/>
      <w:pPr>
        <w:ind w:left="3731" w:hanging="1080"/>
      </w:pPr>
    </w:lvl>
    <w:lvl w:ilvl="6">
      <w:start w:val="1"/>
      <w:numFmt w:val="decimal"/>
      <w:lvlText w:val="%1.%2.%3.%4.%5.%6.%7."/>
      <w:lvlJc w:val="left"/>
      <w:pPr>
        <w:ind w:left="4451" w:hanging="1440"/>
      </w:pPr>
    </w:lvl>
    <w:lvl w:ilvl="7">
      <w:start w:val="1"/>
      <w:numFmt w:val="decimal"/>
      <w:lvlText w:val="%1.%2.%3.%4.%5.%6.%7.%8."/>
      <w:lvlJc w:val="left"/>
      <w:pPr>
        <w:ind w:left="4811" w:hanging="1440"/>
      </w:pPr>
    </w:lvl>
    <w:lvl w:ilvl="8">
      <w:start w:val="1"/>
      <w:numFmt w:val="decimal"/>
      <w:lvlText w:val="%1.%2.%3.%4.%5.%6.%7.%8.%9."/>
      <w:lvlJc w:val="left"/>
      <w:pPr>
        <w:ind w:left="5531" w:hanging="1800"/>
      </w:pPr>
    </w:lvl>
  </w:abstractNum>
  <w:abstractNum w:abstractNumId="1">
    <w:nsid w:val="43857B8A"/>
    <w:multiLevelType w:val="multilevel"/>
    <w:tmpl w:val="82EE575A"/>
    <w:lvl w:ilvl="0">
      <w:start w:val="1"/>
      <w:numFmt w:val="decimal"/>
      <w:pStyle w:val="a0"/>
      <w:lvlText w:val="%1."/>
      <w:lvlJc w:val="left"/>
      <w:pPr>
        <w:tabs>
          <w:tab w:val="left"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numFmt w:val="decimal"/>
    <w:endnote w:id="-1"/>
    <w:endnote w:id="0"/>
  </w:endnotePr>
  <w:compat>
    <w:compatSetting w:name="compatibilityMode" w:uri="http://schemas.microsoft.com/office/word" w:val="14"/>
  </w:compat>
  <w:rsids>
    <w:rsidRoot w:val="00B34237"/>
    <w:rsid w:val="0001700D"/>
    <w:rsid w:val="00062405"/>
    <w:rsid w:val="00086D89"/>
    <w:rsid w:val="000937D8"/>
    <w:rsid w:val="00094355"/>
    <w:rsid w:val="000A58B7"/>
    <w:rsid w:val="000A5BA1"/>
    <w:rsid w:val="000B21F8"/>
    <w:rsid w:val="000D0C0E"/>
    <w:rsid w:val="000F7273"/>
    <w:rsid w:val="00107260"/>
    <w:rsid w:val="0012759F"/>
    <w:rsid w:val="00130961"/>
    <w:rsid w:val="00147DA2"/>
    <w:rsid w:val="001566FC"/>
    <w:rsid w:val="001B0FE8"/>
    <w:rsid w:val="001B3F93"/>
    <w:rsid w:val="001B4954"/>
    <w:rsid w:val="001C1B78"/>
    <w:rsid w:val="001E1338"/>
    <w:rsid w:val="001F3D42"/>
    <w:rsid w:val="00216A49"/>
    <w:rsid w:val="002233FF"/>
    <w:rsid w:val="00224DD0"/>
    <w:rsid w:val="00231320"/>
    <w:rsid w:val="00235A0C"/>
    <w:rsid w:val="00245371"/>
    <w:rsid w:val="002724BE"/>
    <w:rsid w:val="0027540A"/>
    <w:rsid w:val="00285D21"/>
    <w:rsid w:val="002B3488"/>
    <w:rsid w:val="002C1692"/>
    <w:rsid w:val="002C7A20"/>
    <w:rsid w:val="002D43C5"/>
    <w:rsid w:val="002E4DEC"/>
    <w:rsid w:val="00312BB4"/>
    <w:rsid w:val="00392B61"/>
    <w:rsid w:val="00395D7D"/>
    <w:rsid w:val="003A4477"/>
    <w:rsid w:val="003A6911"/>
    <w:rsid w:val="003C65A4"/>
    <w:rsid w:val="003C798B"/>
    <w:rsid w:val="003D6B15"/>
    <w:rsid w:val="003D703F"/>
    <w:rsid w:val="003E484A"/>
    <w:rsid w:val="0040648D"/>
    <w:rsid w:val="00412C2E"/>
    <w:rsid w:val="00432723"/>
    <w:rsid w:val="0043316A"/>
    <w:rsid w:val="00446584"/>
    <w:rsid w:val="00453685"/>
    <w:rsid w:val="00463CC3"/>
    <w:rsid w:val="004807B2"/>
    <w:rsid w:val="004A416D"/>
    <w:rsid w:val="004A5CCC"/>
    <w:rsid w:val="004C4836"/>
    <w:rsid w:val="0051063B"/>
    <w:rsid w:val="005144AC"/>
    <w:rsid w:val="00544620"/>
    <w:rsid w:val="00552DD1"/>
    <w:rsid w:val="005569AF"/>
    <w:rsid w:val="0059126D"/>
    <w:rsid w:val="005963C8"/>
    <w:rsid w:val="005E21D0"/>
    <w:rsid w:val="005F0A22"/>
    <w:rsid w:val="006054CF"/>
    <w:rsid w:val="00606D8F"/>
    <w:rsid w:val="00635AB0"/>
    <w:rsid w:val="00645116"/>
    <w:rsid w:val="00662493"/>
    <w:rsid w:val="006823C5"/>
    <w:rsid w:val="00694F0C"/>
    <w:rsid w:val="006A0BEB"/>
    <w:rsid w:val="006B090C"/>
    <w:rsid w:val="006C66B4"/>
    <w:rsid w:val="006C73C9"/>
    <w:rsid w:val="006D644E"/>
    <w:rsid w:val="006E17CD"/>
    <w:rsid w:val="006E3B5B"/>
    <w:rsid w:val="006F2350"/>
    <w:rsid w:val="006F5D5D"/>
    <w:rsid w:val="00707737"/>
    <w:rsid w:val="00714F4B"/>
    <w:rsid w:val="007236AA"/>
    <w:rsid w:val="00744F05"/>
    <w:rsid w:val="00747E3A"/>
    <w:rsid w:val="00755F93"/>
    <w:rsid w:val="00766145"/>
    <w:rsid w:val="007734FA"/>
    <w:rsid w:val="00782550"/>
    <w:rsid w:val="007A7C7A"/>
    <w:rsid w:val="007C29D8"/>
    <w:rsid w:val="007C4AE2"/>
    <w:rsid w:val="007C4E52"/>
    <w:rsid w:val="007C5F9A"/>
    <w:rsid w:val="007D1BD6"/>
    <w:rsid w:val="007D4D0F"/>
    <w:rsid w:val="0080172D"/>
    <w:rsid w:val="00826C3F"/>
    <w:rsid w:val="00830EB6"/>
    <w:rsid w:val="00832230"/>
    <w:rsid w:val="008452CE"/>
    <w:rsid w:val="00873D5B"/>
    <w:rsid w:val="00892BDA"/>
    <w:rsid w:val="008A650F"/>
    <w:rsid w:val="008B5EAC"/>
    <w:rsid w:val="008E1404"/>
    <w:rsid w:val="008E25AC"/>
    <w:rsid w:val="00904E7F"/>
    <w:rsid w:val="00935D41"/>
    <w:rsid w:val="00936BB7"/>
    <w:rsid w:val="009531D6"/>
    <w:rsid w:val="009561BC"/>
    <w:rsid w:val="00956B3A"/>
    <w:rsid w:val="00963302"/>
    <w:rsid w:val="00982723"/>
    <w:rsid w:val="00996AB8"/>
    <w:rsid w:val="009B2EBC"/>
    <w:rsid w:val="009D7639"/>
    <w:rsid w:val="009E2A23"/>
    <w:rsid w:val="00A45EE1"/>
    <w:rsid w:val="00A545B1"/>
    <w:rsid w:val="00A810D7"/>
    <w:rsid w:val="00AA3F7E"/>
    <w:rsid w:val="00AA784E"/>
    <w:rsid w:val="00AB534B"/>
    <w:rsid w:val="00AD49FC"/>
    <w:rsid w:val="00AD7C43"/>
    <w:rsid w:val="00AF17C6"/>
    <w:rsid w:val="00B20CC2"/>
    <w:rsid w:val="00B307B5"/>
    <w:rsid w:val="00B34237"/>
    <w:rsid w:val="00B41884"/>
    <w:rsid w:val="00B74C5E"/>
    <w:rsid w:val="00B779D7"/>
    <w:rsid w:val="00B81FE6"/>
    <w:rsid w:val="00B86F35"/>
    <w:rsid w:val="00BA2E9C"/>
    <w:rsid w:val="00BA3360"/>
    <w:rsid w:val="00BC5ABA"/>
    <w:rsid w:val="00BD298E"/>
    <w:rsid w:val="00BD3875"/>
    <w:rsid w:val="00BE29B4"/>
    <w:rsid w:val="00BF334F"/>
    <w:rsid w:val="00C01B19"/>
    <w:rsid w:val="00C1132C"/>
    <w:rsid w:val="00C13FD1"/>
    <w:rsid w:val="00C659A4"/>
    <w:rsid w:val="00C75845"/>
    <w:rsid w:val="00C82473"/>
    <w:rsid w:val="00C849A3"/>
    <w:rsid w:val="00C972F8"/>
    <w:rsid w:val="00CD043C"/>
    <w:rsid w:val="00CE0972"/>
    <w:rsid w:val="00D011CF"/>
    <w:rsid w:val="00D01835"/>
    <w:rsid w:val="00D023F8"/>
    <w:rsid w:val="00D07255"/>
    <w:rsid w:val="00D11031"/>
    <w:rsid w:val="00D177E6"/>
    <w:rsid w:val="00D5247C"/>
    <w:rsid w:val="00D55935"/>
    <w:rsid w:val="00D66FB2"/>
    <w:rsid w:val="00D85632"/>
    <w:rsid w:val="00DD3E1D"/>
    <w:rsid w:val="00DD5469"/>
    <w:rsid w:val="00DE0263"/>
    <w:rsid w:val="00DF111B"/>
    <w:rsid w:val="00E17FB4"/>
    <w:rsid w:val="00E30A31"/>
    <w:rsid w:val="00E32C0B"/>
    <w:rsid w:val="00E36716"/>
    <w:rsid w:val="00E572E6"/>
    <w:rsid w:val="00E613F0"/>
    <w:rsid w:val="00E65794"/>
    <w:rsid w:val="00E875E2"/>
    <w:rsid w:val="00E952D0"/>
    <w:rsid w:val="00EB5892"/>
    <w:rsid w:val="00ED5078"/>
    <w:rsid w:val="00EF3137"/>
    <w:rsid w:val="00EF5AD7"/>
    <w:rsid w:val="00F11C6B"/>
    <w:rsid w:val="00F11DB7"/>
    <w:rsid w:val="00F1217C"/>
    <w:rsid w:val="00F217A7"/>
    <w:rsid w:val="00F36017"/>
    <w:rsid w:val="00F42901"/>
    <w:rsid w:val="00F45FC9"/>
    <w:rsid w:val="00F70600"/>
    <w:rsid w:val="00F96482"/>
    <w:rsid w:val="00FA116A"/>
    <w:rsid w:val="00FB184A"/>
    <w:rsid w:val="00FB1939"/>
    <w:rsid w:val="00FC70A0"/>
    <w:rsid w:val="00FF58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link w:val="1"/>
    <w:qFormat/>
    <w:pPr>
      <w:spacing w:after="200" w:line="276" w:lineRule="auto"/>
    </w:pPr>
    <w:rPr>
      <w:sz w:val="22"/>
    </w:rPr>
  </w:style>
  <w:style w:type="paragraph" w:styleId="10">
    <w:name w:val="heading 1"/>
    <w:basedOn w:val="a1"/>
    <w:link w:val="11"/>
    <w:uiPriority w:val="9"/>
    <w:qFormat/>
    <w:pPr>
      <w:spacing w:beforeAutospacing="1" w:afterAutospacing="1" w:line="240" w:lineRule="auto"/>
      <w:outlineLvl w:val="0"/>
    </w:pPr>
    <w:rPr>
      <w:rFonts w:ascii="Times New Roman" w:hAnsi="Times New Roman"/>
      <w:b/>
      <w:sz w:val="48"/>
    </w:rPr>
  </w:style>
  <w:style w:type="paragraph" w:styleId="2">
    <w:name w:val="heading 2"/>
    <w:next w:val="a1"/>
    <w:link w:val="20"/>
    <w:uiPriority w:val="9"/>
    <w:qFormat/>
    <w:pPr>
      <w:spacing w:before="120" w:after="120"/>
      <w:jc w:val="both"/>
      <w:outlineLvl w:val="1"/>
    </w:pPr>
    <w:rPr>
      <w:rFonts w:ascii="XO Thames" w:hAnsi="XO Thames"/>
      <w:b/>
      <w:sz w:val="28"/>
    </w:rPr>
  </w:style>
  <w:style w:type="paragraph" w:styleId="3">
    <w:name w:val="heading 3"/>
    <w:basedOn w:val="a1"/>
    <w:next w:val="a1"/>
    <w:link w:val="30"/>
    <w:uiPriority w:val="9"/>
    <w:qFormat/>
    <w:pPr>
      <w:keepNext/>
      <w:spacing w:before="240" w:after="60" w:line="360" w:lineRule="auto"/>
      <w:ind w:firstLine="709"/>
      <w:jc w:val="both"/>
      <w:outlineLvl w:val="2"/>
    </w:pPr>
    <w:rPr>
      <w:rFonts w:ascii="Arial" w:hAnsi="Arial"/>
      <w:b/>
      <w:sz w:val="26"/>
    </w:rPr>
  </w:style>
  <w:style w:type="paragraph" w:styleId="4">
    <w:name w:val="heading 4"/>
    <w:basedOn w:val="a1"/>
    <w:next w:val="a1"/>
    <w:link w:val="40"/>
    <w:uiPriority w:val="9"/>
    <w:qFormat/>
    <w:pPr>
      <w:keepNext/>
      <w:spacing w:before="240" w:after="60" w:line="360" w:lineRule="auto"/>
      <w:ind w:firstLine="709"/>
      <w:jc w:val="both"/>
      <w:outlineLvl w:val="3"/>
    </w:pPr>
    <w:rPr>
      <w:rFonts w:ascii="Times New Roman" w:hAnsi="Times New Roman"/>
      <w:b/>
      <w:sz w:val="28"/>
    </w:rPr>
  </w:style>
  <w:style w:type="paragraph" w:styleId="5">
    <w:name w:val="heading 5"/>
    <w:next w:val="a1"/>
    <w:link w:val="50"/>
    <w:uiPriority w:val="9"/>
    <w:qFormat/>
    <w:pPr>
      <w:spacing w:before="120" w:after="120"/>
      <w:jc w:val="both"/>
      <w:outlineLvl w:val="4"/>
    </w:pPr>
    <w:rPr>
      <w:rFonts w:ascii="XO Thames" w:hAnsi="XO Thames"/>
      <w:b/>
      <w:sz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
    <w:name w:val="Обычный1"/>
    <w:rPr>
      <w:sz w:val="22"/>
    </w:rPr>
  </w:style>
  <w:style w:type="paragraph" w:customStyle="1" w:styleId="21">
    <w:name w:val="Абзац списка2"/>
    <w:basedOn w:val="a1"/>
    <w:link w:val="22"/>
    <w:pPr>
      <w:ind w:left="720"/>
    </w:pPr>
    <w:rPr>
      <w:sz w:val="20"/>
    </w:rPr>
  </w:style>
  <w:style w:type="character" w:customStyle="1" w:styleId="22">
    <w:name w:val="Абзац списка2"/>
    <w:basedOn w:val="1"/>
    <w:link w:val="21"/>
    <w:rPr>
      <w:sz w:val="20"/>
    </w:rPr>
  </w:style>
  <w:style w:type="paragraph" w:customStyle="1" w:styleId="Heading">
    <w:name w:val="Heading"/>
    <w:link w:val="Heading0"/>
    <w:pPr>
      <w:ind w:left="567"/>
      <w:jc w:val="both"/>
    </w:pPr>
    <w:rPr>
      <w:rFonts w:ascii="Arial" w:hAnsi="Arial"/>
      <w:b/>
      <w:sz w:val="22"/>
    </w:rPr>
  </w:style>
  <w:style w:type="character" w:customStyle="1" w:styleId="Heading0">
    <w:name w:val="Heading"/>
    <w:link w:val="Heading"/>
    <w:rPr>
      <w:rFonts w:ascii="Arial" w:hAnsi="Arial"/>
      <w:b/>
      <w:sz w:val="22"/>
    </w:rPr>
  </w:style>
  <w:style w:type="paragraph" w:styleId="23">
    <w:name w:val="toc 2"/>
    <w:next w:val="a1"/>
    <w:link w:val="24"/>
    <w:uiPriority w:val="39"/>
    <w:pPr>
      <w:ind w:left="200"/>
    </w:pPr>
    <w:rPr>
      <w:rFonts w:ascii="XO Thames" w:hAnsi="XO Thames"/>
      <w:sz w:val="28"/>
    </w:rPr>
  </w:style>
  <w:style w:type="character" w:customStyle="1" w:styleId="24">
    <w:name w:val="Оглавление 2 Знак"/>
    <w:link w:val="23"/>
    <w:rPr>
      <w:rFonts w:ascii="XO Thames" w:hAnsi="XO Thames"/>
      <w:sz w:val="28"/>
    </w:rPr>
  </w:style>
  <w:style w:type="paragraph" w:customStyle="1" w:styleId="12">
    <w:name w:val="Основной шрифт абзаца1"/>
  </w:style>
  <w:style w:type="paragraph" w:styleId="25">
    <w:name w:val="Body Text 2"/>
    <w:basedOn w:val="a1"/>
    <w:link w:val="26"/>
    <w:pPr>
      <w:spacing w:after="120" w:line="480" w:lineRule="auto"/>
    </w:pPr>
  </w:style>
  <w:style w:type="character" w:customStyle="1" w:styleId="26">
    <w:name w:val="Основной текст 2 Знак"/>
    <w:basedOn w:val="1"/>
    <w:link w:val="25"/>
    <w:rPr>
      <w:sz w:val="22"/>
    </w:rPr>
  </w:style>
  <w:style w:type="paragraph" w:styleId="41">
    <w:name w:val="toc 4"/>
    <w:next w:val="a1"/>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1"/>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customStyle="1" w:styleId="a5">
    <w:name w:val="Знак Знак"/>
    <w:basedOn w:val="a1"/>
    <w:link w:val="a6"/>
    <w:pPr>
      <w:spacing w:beforeAutospacing="1" w:afterAutospacing="1" w:line="240" w:lineRule="auto"/>
    </w:pPr>
    <w:rPr>
      <w:rFonts w:ascii="Tahoma" w:hAnsi="Tahoma"/>
      <w:sz w:val="20"/>
    </w:rPr>
  </w:style>
  <w:style w:type="character" w:customStyle="1" w:styleId="a6">
    <w:name w:val="Знак Знак"/>
    <w:basedOn w:val="1"/>
    <w:link w:val="a5"/>
    <w:rPr>
      <w:rFonts w:ascii="Tahoma" w:hAnsi="Tahoma"/>
      <w:sz w:val="20"/>
    </w:rPr>
  </w:style>
  <w:style w:type="paragraph" w:styleId="7">
    <w:name w:val="toc 7"/>
    <w:next w:val="a1"/>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27">
    <w:name w:val="Абзац списка2"/>
    <w:basedOn w:val="a1"/>
    <w:link w:val="28"/>
    <w:pPr>
      <w:ind w:left="720"/>
    </w:pPr>
    <w:rPr>
      <w:sz w:val="20"/>
    </w:rPr>
  </w:style>
  <w:style w:type="character" w:customStyle="1" w:styleId="28">
    <w:name w:val="Абзац списка2"/>
    <w:basedOn w:val="1"/>
    <w:link w:val="27"/>
    <w:rPr>
      <w:sz w:val="20"/>
    </w:rPr>
  </w:style>
  <w:style w:type="paragraph" w:customStyle="1" w:styleId="29">
    <w:name w:val="Знак Знак2"/>
    <w:basedOn w:val="a1"/>
    <w:link w:val="2a"/>
    <w:pPr>
      <w:spacing w:beforeAutospacing="1" w:afterAutospacing="1" w:line="240" w:lineRule="auto"/>
    </w:pPr>
    <w:rPr>
      <w:rFonts w:ascii="Tahoma" w:hAnsi="Tahoma"/>
      <w:sz w:val="20"/>
    </w:rPr>
  </w:style>
  <w:style w:type="character" w:customStyle="1" w:styleId="2a">
    <w:name w:val="Знак Знак2"/>
    <w:basedOn w:val="1"/>
    <w:link w:val="29"/>
    <w:rPr>
      <w:rFonts w:ascii="Tahoma" w:hAnsi="Tahoma"/>
      <w:sz w:val="20"/>
    </w:rPr>
  </w:style>
  <w:style w:type="paragraph" w:styleId="a7">
    <w:name w:val="List Paragraph"/>
    <w:basedOn w:val="a1"/>
    <w:link w:val="a8"/>
    <w:pPr>
      <w:ind w:left="720"/>
      <w:contextualSpacing/>
    </w:pPr>
    <w:rPr>
      <w:sz w:val="20"/>
    </w:rPr>
  </w:style>
  <w:style w:type="character" w:customStyle="1" w:styleId="a8">
    <w:name w:val="Абзац списка Знак"/>
    <w:basedOn w:val="1"/>
    <w:link w:val="a7"/>
    <w:rPr>
      <w:sz w:val="20"/>
    </w:rPr>
  </w:style>
  <w:style w:type="paragraph" w:customStyle="1" w:styleId="a9">
    <w:name w:val="Таблицы (моноширинный)"/>
    <w:basedOn w:val="a1"/>
    <w:next w:val="a1"/>
    <w:link w:val="aa"/>
    <w:pPr>
      <w:widowControl w:val="0"/>
      <w:spacing w:after="0" w:line="240" w:lineRule="auto"/>
      <w:jc w:val="both"/>
    </w:pPr>
    <w:rPr>
      <w:rFonts w:ascii="Courier New" w:hAnsi="Courier New"/>
      <w:sz w:val="20"/>
    </w:rPr>
  </w:style>
  <w:style w:type="character" w:customStyle="1" w:styleId="aa">
    <w:name w:val="Таблицы (моноширинный)"/>
    <w:basedOn w:val="1"/>
    <w:link w:val="a9"/>
    <w:rPr>
      <w:rFonts w:ascii="Courier New" w:hAnsi="Courier New"/>
      <w:sz w:val="20"/>
    </w:rPr>
  </w:style>
  <w:style w:type="paragraph" w:customStyle="1" w:styleId="ConsPlusNormal">
    <w:name w:val="ConsPlusNormal"/>
    <w:link w:val="ConsPlusNormal0"/>
    <w:pPr>
      <w:widowControl w:val="0"/>
    </w:pPr>
    <w:rPr>
      <w:rFonts w:ascii="Arial" w:hAnsi="Arial"/>
    </w:rPr>
  </w:style>
  <w:style w:type="character" w:customStyle="1" w:styleId="ConsPlusNormal0">
    <w:name w:val="ConsPlusNormal"/>
    <w:link w:val="ConsPlusNormal"/>
    <w:rPr>
      <w:rFonts w:ascii="Arial" w:hAnsi="Arial"/>
    </w:rPr>
  </w:style>
  <w:style w:type="paragraph" w:customStyle="1" w:styleId="f">
    <w:name w:val="f"/>
    <w:link w:val="f0"/>
  </w:style>
  <w:style w:type="character" w:customStyle="1" w:styleId="f0">
    <w:name w:val="f"/>
    <w:link w:val="f"/>
  </w:style>
  <w:style w:type="paragraph" w:customStyle="1" w:styleId="Endnote">
    <w:name w:val="Endnote"/>
    <w:basedOn w:val="a1"/>
    <w:link w:val="Endnote0"/>
    <w:pPr>
      <w:spacing w:after="0" w:line="240" w:lineRule="auto"/>
    </w:pPr>
    <w:rPr>
      <w:sz w:val="20"/>
    </w:rPr>
  </w:style>
  <w:style w:type="character" w:customStyle="1" w:styleId="Endnote0">
    <w:name w:val="Endnote"/>
    <w:basedOn w:val="1"/>
    <w:link w:val="Endnote"/>
    <w:rPr>
      <w:sz w:val="20"/>
    </w:rPr>
  </w:style>
  <w:style w:type="character" w:customStyle="1" w:styleId="30">
    <w:name w:val="Заголовок 3 Знак"/>
    <w:basedOn w:val="1"/>
    <w:link w:val="3"/>
    <w:rPr>
      <w:rFonts w:ascii="Arial" w:hAnsi="Arial"/>
      <w:b/>
      <w:sz w:val="26"/>
    </w:rPr>
  </w:style>
  <w:style w:type="paragraph" w:customStyle="1" w:styleId="ConsNonformat">
    <w:name w:val="ConsNonformat"/>
    <w:link w:val="ConsNonformat0"/>
    <w:pPr>
      <w:widowControl w:val="0"/>
    </w:pPr>
    <w:rPr>
      <w:rFonts w:ascii="Courier New" w:hAnsi="Courier New"/>
      <w:sz w:val="16"/>
    </w:rPr>
  </w:style>
  <w:style w:type="character" w:customStyle="1" w:styleId="ConsNonformat0">
    <w:name w:val="ConsNonformat"/>
    <w:link w:val="ConsNonformat"/>
    <w:rPr>
      <w:rFonts w:ascii="Courier New" w:hAnsi="Courier New"/>
      <w:sz w:val="16"/>
    </w:rPr>
  </w:style>
  <w:style w:type="paragraph" w:styleId="ab">
    <w:name w:val="Normal (Web)"/>
    <w:basedOn w:val="a1"/>
    <w:link w:val="ac"/>
    <w:pPr>
      <w:spacing w:beforeAutospacing="1" w:afterAutospacing="1" w:line="240" w:lineRule="auto"/>
      <w:ind w:firstLine="680"/>
    </w:pPr>
    <w:rPr>
      <w:rFonts w:ascii="Times New Roman" w:hAnsi="Times New Roman"/>
      <w:sz w:val="28"/>
    </w:rPr>
  </w:style>
  <w:style w:type="character" w:customStyle="1" w:styleId="ac">
    <w:name w:val="Обычный (веб) Знак"/>
    <w:basedOn w:val="1"/>
    <w:link w:val="ab"/>
    <w:rPr>
      <w:rFonts w:ascii="Times New Roman" w:hAnsi="Times New Roman"/>
      <w:sz w:val="28"/>
    </w:rPr>
  </w:style>
  <w:style w:type="paragraph" w:customStyle="1" w:styleId="pbld">
    <w:name w:val="pbld"/>
    <w:link w:val="pbld0"/>
  </w:style>
  <w:style w:type="character" w:customStyle="1" w:styleId="pbld0">
    <w:name w:val="pbld"/>
    <w:link w:val="pbld"/>
  </w:style>
  <w:style w:type="paragraph" w:customStyle="1" w:styleId="01zagolovok">
    <w:name w:val="01_zagolovok"/>
    <w:basedOn w:val="a1"/>
    <w:link w:val="01zagolovok0"/>
    <w:pPr>
      <w:keepNext/>
      <w:pageBreakBefore/>
      <w:spacing w:before="360" w:after="120" w:line="240" w:lineRule="auto"/>
      <w:outlineLvl w:val="0"/>
    </w:pPr>
    <w:rPr>
      <w:rFonts w:ascii="GaramondC" w:hAnsi="GaramondC"/>
      <w:b/>
      <w:sz w:val="40"/>
    </w:rPr>
  </w:style>
  <w:style w:type="character" w:customStyle="1" w:styleId="01zagolovok0">
    <w:name w:val="01_zagolovok"/>
    <w:basedOn w:val="1"/>
    <w:link w:val="01zagolovok"/>
    <w:rPr>
      <w:rFonts w:ascii="GaramondC" w:hAnsi="GaramondC"/>
      <w:b/>
      <w:color w:val="000000"/>
      <w:sz w:val="40"/>
    </w:rPr>
  </w:style>
  <w:style w:type="paragraph" w:styleId="ad">
    <w:name w:val="No Spacing"/>
    <w:link w:val="ae"/>
    <w:rPr>
      <w:sz w:val="22"/>
    </w:rPr>
  </w:style>
  <w:style w:type="character" w:customStyle="1" w:styleId="ae">
    <w:name w:val="Без интервала Знак"/>
    <w:link w:val="ad"/>
    <w:rPr>
      <w:sz w:val="22"/>
    </w:rPr>
  </w:style>
  <w:style w:type="paragraph" w:customStyle="1" w:styleId="ListParagraph1">
    <w:name w:val="List Paragraph1"/>
    <w:basedOn w:val="a1"/>
    <w:link w:val="ListParagraph10"/>
    <w:pPr>
      <w:ind w:left="720"/>
    </w:pPr>
    <w:rPr>
      <w:sz w:val="20"/>
    </w:rPr>
  </w:style>
  <w:style w:type="character" w:customStyle="1" w:styleId="ListParagraph10">
    <w:name w:val="List Paragraph1"/>
    <w:basedOn w:val="1"/>
    <w:link w:val="ListParagraph1"/>
    <w:rPr>
      <w:sz w:val="20"/>
    </w:rPr>
  </w:style>
  <w:style w:type="paragraph" w:customStyle="1" w:styleId="13">
    <w:name w:val="Знак сноски1"/>
    <w:link w:val="14"/>
    <w:pPr>
      <w:spacing w:after="200" w:line="276" w:lineRule="auto"/>
    </w:pPr>
    <w:rPr>
      <w:vertAlign w:val="superscript"/>
    </w:rPr>
  </w:style>
  <w:style w:type="character" w:customStyle="1" w:styleId="14">
    <w:name w:val="Знак сноски1"/>
    <w:link w:val="13"/>
    <w:rPr>
      <w:vertAlign w:val="superscript"/>
    </w:rPr>
  </w:style>
  <w:style w:type="paragraph" w:customStyle="1" w:styleId="BodyTextChar1">
    <w:name w:val="Body Text Char1"/>
    <w:link w:val="BodyTextChar10"/>
    <w:rPr>
      <w:rFonts w:ascii="Times New Roman" w:hAnsi="Times New Roman"/>
      <w:sz w:val="24"/>
    </w:rPr>
  </w:style>
  <w:style w:type="character" w:customStyle="1" w:styleId="BodyTextChar10">
    <w:name w:val="Body Text Char1"/>
    <w:link w:val="BodyTextChar1"/>
    <w:rPr>
      <w:rFonts w:ascii="Times New Roman" w:hAnsi="Times New Roman"/>
      <w:sz w:val="24"/>
    </w:rPr>
  </w:style>
  <w:style w:type="paragraph" w:customStyle="1" w:styleId="r">
    <w:name w:val="r"/>
    <w:link w:val="r0"/>
  </w:style>
  <w:style w:type="character" w:customStyle="1" w:styleId="r0">
    <w:name w:val="r"/>
    <w:link w:val="r"/>
  </w:style>
  <w:style w:type="paragraph" w:styleId="2b">
    <w:name w:val="Body Text Indent 2"/>
    <w:basedOn w:val="a1"/>
    <w:link w:val="2c"/>
    <w:pPr>
      <w:spacing w:after="120" w:line="480" w:lineRule="auto"/>
      <w:ind w:left="283"/>
    </w:pPr>
    <w:rPr>
      <w:rFonts w:ascii="Times New Roman" w:hAnsi="Times New Roman"/>
      <w:sz w:val="24"/>
    </w:rPr>
  </w:style>
  <w:style w:type="character" w:customStyle="1" w:styleId="2c">
    <w:name w:val="Основной текст с отступом 2 Знак"/>
    <w:basedOn w:val="1"/>
    <w:link w:val="2b"/>
    <w:rPr>
      <w:rFonts w:ascii="Times New Roman" w:hAnsi="Times New Roman"/>
      <w:sz w:val="24"/>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styleId="af">
    <w:name w:val="caption"/>
    <w:basedOn w:val="a1"/>
    <w:next w:val="a1"/>
    <w:link w:val="af0"/>
    <w:pPr>
      <w:spacing w:after="0" w:line="240" w:lineRule="auto"/>
      <w:jc w:val="center"/>
    </w:pPr>
    <w:rPr>
      <w:rFonts w:ascii="Times New Roman" w:hAnsi="Times New Roman"/>
      <w:b/>
      <w:sz w:val="28"/>
    </w:rPr>
  </w:style>
  <w:style w:type="character" w:customStyle="1" w:styleId="af0">
    <w:name w:val="Название объекта Знак"/>
    <w:basedOn w:val="1"/>
    <w:link w:val="af"/>
    <w:rPr>
      <w:rFonts w:ascii="Times New Roman" w:hAnsi="Times New Roman"/>
      <w:b/>
      <w:sz w:val="28"/>
    </w:rPr>
  </w:style>
  <w:style w:type="paragraph" w:customStyle="1" w:styleId="15">
    <w:name w:val="Номер страницы1"/>
    <w:link w:val="af1"/>
  </w:style>
  <w:style w:type="character" w:styleId="af1">
    <w:name w:val="page number"/>
    <w:link w:val="15"/>
  </w:style>
  <w:style w:type="paragraph" w:styleId="af2">
    <w:name w:val="header"/>
    <w:basedOn w:val="a1"/>
    <w:link w:val="af3"/>
    <w:uiPriority w:val="99"/>
    <w:pPr>
      <w:tabs>
        <w:tab w:val="center" w:pos="4677"/>
        <w:tab w:val="right" w:pos="9355"/>
      </w:tabs>
      <w:spacing w:after="0" w:line="240" w:lineRule="auto"/>
      <w:jc w:val="center"/>
    </w:pPr>
    <w:rPr>
      <w:rFonts w:ascii="Times New Roman" w:hAnsi="Times New Roman"/>
      <w:sz w:val="28"/>
    </w:rPr>
  </w:style>
  <w:style w:type="character" w:customStyle="1" w:styleId="af3">
    <w:name w:val="Верхний колонтитул Знак"/>
    <w:basedOn w:val="1"/>
    <w:link w:val="af2"/>
    <w:uiPriority w:val="99"/>
    <w:rPr>
      <w:rFonts w:ascii="Times New Roman" w:hAnsi="Times New Roman"/>
      <w:sz w:val="28"/>
    </w:rPr>
  </w:style>
  <w:style w:type="paragraph" w:customStyle="1" w:styleId="16">
    <w:name w:val="Знак Знак1"/>
    <w:link w:val="17"/>
    <w:rPr>
      <w:sz w:val="24"/>
    </w:rPr>
  </w:style>
  <w:style w:type="character" w:customStyle="1" w:styleId="17">
    <w:name w:val="Знак Знак1"/>
    <w:link w:val="16"/>
    <w:rPr>
      <w:sz w:val="24"/>
    </w:rPr>
  </w:style>
  <w:style w:type="paragraph" w:customStyle="1" w:styleId="18">
    <w:name w:val="Абзац списка1"/>
    <w:basedOn w:val="a1"/>
    <w:link w:val="19"/>
    <w:pPr>
      <w:ind w:left="720"/>
    </w:pPr>
  </w:style>
  <w:style w:type="character" w:customStyle="1" w:styleId="19">
    <w:name w:val="Абзац списка1"/>
    <w:basedOn w:val="1"/>
    <w:link w:val="18"/>
    <w:rPr>
      <w:sz w:val="22"/>
    </w:rPr>
  </w:style>
  <w:style w:type="paragraph" w:styleId="31">
    <w:name w:val="toc 3"/>
    <w:next w:val="a1"/>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styleId="a">
    <w:name w:val="List Bullet"/>
    <w:basedOn w:val="a1"/>
    <w:link w:val="af4"/>
    <w:pPr>
      <w:widowControl w:val="0"/>
      <w:numPr>
        <w:numId w:val="1"/>
      </w:numPr>
      <w:spacing w:after="0" w:line="240" w:lineRule="auto"/>
    </w:pPr>
    <w:rPr>
      <w:rFonts w:ascii="Times New Roman" w:hAnsi="Times New Roman"/>
      <w:sz w:val="20"/>
    </w:rPr>
  </w:style>
  <w:style w:type="character" w:customStyle="1" w:styleId="af4">
    <w:name w:val="Маркированный список Знак"/>
    <w:basedOn w:val="1"/>
    <w:link w:val="a"/>
    <w:rPr>
      <w:rFonts w:ascii="Times New Roman" w:hAnsi="Times New Roman"/>
      <w:sz w:val="20"/>
    </w:rPr>
  </w:style>
  <w:style w:type="paragraph" w:customStyle="1" w:styleId="8pt">
    <w:name w:val="Основной текст + 8 pt"/>
    <w:link w:val="8pt0"/>
    <w:rPr>
      <w:sz w:val="16"/>
    </w:rPr>
  </w:style>
  <w:style w:type="character" w:customStyle="1" w:styleId="8pt0">
    <w:name w:val="Основной текст + 8 pt"/>
    <w:link w:val="8pt"/>
    <w:rPr>
      <w:rFonts w:ascii="Calibri" w:hAnsi="Calibri"/>
      <w:spacing w:val="0"/>
      <w:sz w:val="16"/>
    </w:rPr>
  </w:style>
  <w:style w:type="paragraph" w:styleId="af5">
    <w:name w:val="footer"/>
    <w:basedOn w:val="a1"/>
    <w:link w:val="af6"/>
    <w:pPr>
      <w:tabs>
        <w:tab w:val="center" w:pos="4677"/>
        <w:tab w:val="right" w:pos="9355"/>
      </w:tabs>
      <w:spacing w:after="0" w:line="240" w:lineRule="auto"/>
    </w:pPr>
  </w:style>
  <w:style w:type="character" w:customStyle="1" w:styleId="af6">
    <w:name w:val="Нижний колонтитул Знак"/>
    <w:basedOn w:val="1"/>
    <w:link w:val="af5"/>
    <w:rPr>
      <w:sz w:val="22"/>
    </w:rPr>
  </w:style>
  <w:style w:type="character" w:customStyle="1" w:styleId="50">
    <w:name w:val="Заголовок 5 Знак"/>
    <w:link w:val="5"/>
    <w:rPr>
      <w:rFonts w:ascii="XO Thames" w:hAnsi="XO Thames"/>
      <w:b/>
      <w:sz w:val="22"/>
    </w:rPr>
  </w:style>
  <w:style w:type="character" w:customStyle="1" w:styleId="11">
    <w:name w:val="Заголовок 1 Знак"/>
    <w:basedOn w:val="1"/>
    <w:link w:val="10"/>
    <w:rPr>
      <w:rFonts w:ascii="Times New Roman" w:hAnsi="Times New Roman"/>
      <w:b/>
      <w:sz w:val="48"/>
    </w:rPr>
  </w:style>
  <w:style w:type="paragraph" w:customStyle="1" w:styleId="af7">
    <w:name w:val="Содержимое таблицы"/>
    <w:basedOn w:val="a1"/>
    <w:link w:val="af8"/>
    <w:pPr>
      <w:spacing w:after="0" w:line="240" w:lineRule="auto"/>
    </w:pPr>
    <w:rPr>
      <w:rFonts w:ascii="Times New Roman" w:hAnsi="Times New Roman"/>
      <w:sz w:val="24"/>
    </w:rPr>
  </w:style>
  <w:style w:type="character" w:customStyle="1" w:styleId="af8">
    <w:name w:val="Содержимое таблицы"/>
    <w:basedOn w:val="1"/>
    <w:link w:val="af7"/>
    <w:rPr>
      <w:rFonts w:ascii="Times New Roman" w:hAnsi="Times New Roman"/>
      <w:sz w:val="24"/>
    </w:rPr>
  </w:style>
  <w:style w:type="paragraph" w:styleId="af9">
    <w:name w:val="Plain Text"/>
    <w:basedOn w:val="a1"/>
    <w:link w:val="afa"/>
    <w:pPr>
      <w:spacing w:after="0" w:line="240" w:lineRule="auto"/>
      <w:jc w:val="both"/>
    </w:pPr>
    <w:rPr>
      <w:rFonts w:ascii="Courier New" w:hAnsi="Courier New"/>
      <w:sz w:val="20"/>
    </w:rPr>
  </w:style>
  <w:style w:type="character" w:customStyle="1" w:styleId="afa">
    <w:name w:val="Текст Знак"/>
    <w:basedOn w:val="1"/>
    <w:link w:val="af9"/>
    <w:rPr>
      <w:rFonts w:ascii="Courier New" w:hAnsi="Courier New"/>
      <w:sz w:val="20"/>
    </w:rPr>
  </w:style>
  <w:style w:type="paragraph" w:customStyle="1" w:styleId="1a">
    <w:name w:val="Гиперссылка1"/>
    <w:link w:val="afb"/>
    <w:rPr>
      <w:color w:val="0000FF"/>
      <w:u w:val="single"/>
    </w:rPr>
  </w:style>
  <w:style w:type="character" w:styleId="afb">
    <w:name w:val="Hyperlink"/>
    <w:link w:val="1a"/>
    <w:rPr>
      <w:color w:val="0000FF"/>
      <w:u w:val="single"/>
    </w:rPr>
  </w:style>
  <w:style w:type="paragraph" w:customStyle="1" w:styleId="Footnote">
    <w:name w:val="Footnote"/>
    <w:basedOn w:val="a1"/>
    <w:link w:val="Footnote0"/>
    <w:pPr>
      <w:spacing w:after="0" w:line="360" w:lineRule="auto"/>
      <w:ind w:firstLine="709"/>
      <w:jc w:val="both"/>
    </w:pPr>
    <w:rPr>
      <w:rFonts w:ascii="Times New Roman" w:hAnsi="Times New Roman"/>
      <w:b/>
      <w:sz w:val="20"/>
    </w:rPr>
  </w:style>
  <w:style w:type="character" w:customStyle="1" w:styleId="Footnote0">
    <w:name w:val="Footnote"/>
    <w:basedOn w:val="1"/>
    <w:link w:val="Footnote"/>
    <w:rPr>
      <w:rFonts w:ascii="Times New Roman" w:hAnsi="Times New Roman"/>
      <w:b/>
      <w:sz w:val="20"/>
    </w:rPr>
  </w:style>
  <w:style w:type="paragraph" w:styleId="1b">
    <w:name w:val="toc 1"/>
    <w:next w:val="a1"/>
    <w:link w:val="1c"/>
    <w:uiPriority w:val="39"/>
    <w:rPr>
      <w:rFonts w:ascii="XO Thames" w:hAnsi="XO Thames"/>
      <w:b/>
      <w:sz w:val="28"/>
    </w:rPr>
  </w:style>
  <w:style w:type="character" w:customStyle="1" w:styleId="1c">
    <w:name w:val="Оглавление 1 Знак"/>
    <w:link w:val="1b"/>
    <w:rPr>
      <w:rFonts w:ascii="XO Thames" w:hAnsi="XO Thames"/>
      <w:b/>
      <w:sz w:val="28"/>
    </w:rPr>
  </w:style>
  <w:style w:type="paragraph" w:styleId="afc">
    <w:name w:val="Body Text"/>
    <w:basedOn w:val="a1"/>
    <w:link w:val="afd"/>
    <w:pPr>
      <w:widowControl w:val="0"/>
      <w:spacing w:after="0" w:line="240" w:lineRule="atLeast"/>
      <w:jc w:val="right"/>
    </w:pPr>
    <w:rPr>
      <w:spacing w:val="3"/>
      <w:sz w:val="18"/>
    </w:rPr>
  </w:style>
  <w:style w:type="character" w:customStyle="1" w:styleId="afd">
    <w:name w:val="Основной текст Знак"/>
    <w:basedOn w:val="1"/>
    <w:link w:val="afc"/>
    <w:rPr>
      <w:spacing w:val="3"/>
      <w:sz w:val="1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customStyle="1" w:styleId="blk6">
    <w:name w:val="blk6"/>
    <w:link w:val="blk60"/>
  </w:style>
  <w:style w:type="character" w:customStyle="1" w:styleId="blk60">
    <w:name w:val="blk6"/>
    <w:link w:val="blk6"/>
  </w:style>
  <w:style w:type="paragraph" w:customStyle="1" w:styleId="CharChar2">
    <w:name w:val="Char Char2"/>
    <w:basedOn w:val="a1"/>
    <w:link w:val="CharChar20"/>
    <w:pPr>
      <w:spacing w:beforeAutospacing="1" w:afterAutospacing="1" w:line="240" w:lineRule="auto"/>
    </w:pPr>
    <w:rPr>
      <w:rFonts w:ascii="Tahoma" w:hAnsi="Tahoma"/>
      <w:sz w:val="20"/>
    </w:rPr>
  </w:style>
  <w:style w:type="character" w:customStyle="1" w:styleId="CharChar20">
    <w:name w:val="Char Char2"/>
    <w:basedOn w:val="1"/>
    <w:link w:val="CharChar2"/>
    <w:rPr>
      <w:rFonts w:ascii="Tahoma" w:hAnsi="Tahoma"/>
      <w:sz w:val="20"/>
    </w:rPr>
  </w:style>
  <w:style w:type="paragraph" w:customStyle="1" w:styleId="afe">
    <w:name w:val="Знак Знак"/>
    <w:basedOn w:val="a1"/>
    <w:link w:val="aff"/>
    <w:pPr>
      <w:spacing w:beforeAutospacing="1" w:afterAutospacing="1" w:line="240" w:lineRule="auto"/>
    </w:pPr>
    <w:rPr>
      <w:rFonts w:ascii="Tahoma" w:hAnsi="Tahoma"/>
      <w:sz w:val="20"/>
    </w:rPr>
  </w:style>
  <w:style w:type="character" w:customStyle="1" w:styleId="aff">
    <w:name w:val="Знак Знак"/>
    <w:basedOn w:val="1"/>
    <w:link w:val="afe"/>
    <w:rPr>
      <w:rFonts w:ascii="Tahoma" w:hAnsi="Tahoma"/>
      <w:sz w:val="20"/>
    </w:rPr>
  </w:style>
  <w:style w:type="paragraph" w:customStyle="1" w:styleId="BodyTextChar">
    <w:name w:val="Body Text Char"/>
    <w:link w:val="BodyTextChar0"/>
    <w:rPr>
      <w:spacing w:val="3"/>
      <w:sz w:val="18"/>
      <w:highlight w:val="white"/>
    </w:rPr>
  </w:style>
  <w:style w:type="character" w:customStyle="1" w:styleId="BodyTextChar0">
    <w:name w:val="Body Text Char"/>
    <w:link w:val="BodyTextChar"/>
    <w:rPr>
      <w:spacing w:val="3"/>
      <w:sz w:val="18"/>
      <w:highlight w:val="white"/>
    </w:rPr>
  </w:style>
  <w:style w:type="paragraph" w:styleId="9">
    <w:name w:val="toc 9"/>
    <w:next w:val="a1"/>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1d">
    <w:name w:val="Основной текст Знак1"/>
    <w:link w:val="1e"/>
    <w:rPr>
      <w:sz w:val="22"/>
    </w:rPr>
  </w:style>
  <w:style w:type="character" w:customStyle="1" w:styleId="1e">
    <w:name w:val="Основной текст Знак1"/>
    <w:link w:val="1d"/>
    <w:rPr>
      <w:sz w:val="22"/>
    </w:rPr>
  </w:style>
  <w:style w:type="paragraph" w:styleId="aff0">
    <w:name w:val="Balloon Text"/>
    <w:basedOn w:val="a1"/>
    <w:link w:val="aff1"/>
    <w:rPr>
      <w:rFonts w:ascii="Tahoma" w:hAnsi="Tahoma"/>
      <w:sz w:val="16"/>
    </w:rPr>
  </w:style>
  <w:style w:type="character" w:customStyle="1" w:styleId="aff1">
    <w:name w:val="Текст выноски Знак"/>
    <w:basedOn w:val="1"/>
    <w:link w:val="aff0"/>
    <w:rPr>
      <w:rFonts w:ascii="Tahoma" w:hAnsi="Tahoma"/>
      <w:sz w:val="16"/>
    </w:rPr>
  </w:style>
  <w:style w:type="paragraph" w:styleId="8">
    <w:name w:val="toc 8"/>
    <w:next w:val="a1"/>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spanpriceformatted">
    <w:name w:val="spanpriceformatted"/>
    <w:link w:val="spanpriceformatted0"/>
  </w:style>
  <w:style w:type="character" w:customStyle="1" w:styleId="spanpriceformatted0">
    <w:name w:val="spanpriceformatted"/>
    <w:link w:val="spanpriceformatted"/>
  </w:style>
  <w:style w:type="paragraph" w:customStyle="1" w:styleId="FootnoteTextChar">
    <w:name w:val="Footnote Text Char"/>
    <w:link w:val="FootnoteTextChar0"/>
    <w:rPr>
      <w:rFonts w:ascii="Times New Roman" w:hAnsi="Times New Roman"/>
      <w:b/>
    </w:rPr>
  </w:style>
  <w:style w:type="character" w:customStyle="1" w:styleId="FootnoteTextChar0">
    <w:name w:val="Footnote Text Char"/>
    <w:link w:val="FootnoteTextChar"/>
    <w:rPr>
      <w:rFonts w:ascii="Times New Roman" w:hAnsi="Times New Roman"/>
      <w:b/>
      <w:sz w:val="20"/>
    </w:rPr>
  </w:style>
  <w:style w:type="paragraph" w:styleId="51">
    <w:name w:val="toc 5"/>
    <w:next w:val="a1"/>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ff2">
    <w:name w:val="Body Text Indent"/>
    <w:basedOn w:val="a1"/>
    <w:link w:val="aff3"/>
    <w:pPr>
      <w:spacing w:after="120"/>
      <w:ind w:left="283"/>
    </w:pPr>
  </w:style>
  <w:style w:type="character" w:customStyle="1" w:styleId="aff3">
    <w:name w:val="Основной текст с отступом Знак"/>
    <w:basedOn w:val="1"/>
    <w:link w:val="aff2"/>
    <w:rPr>
      <w:sz w:val="22"/>
    </w:rPr>
  </w:style>
  <w:style w:type="paragraph" w:customStyle="1" w:styleId="1f">
    <w:name w:val="Обычный1"/>
    <w:link w:val="1f0"/>
    <w:rPr>
      <w:rFonts w:ascii="Times New Roman" w:hAnsi="Times New Roman"/>
    </w:rPr>
  </w:style>
  <w:style w:type="character" w:customStyle="1" w:styleId="1f0">
    <w:name w:val="Обычный1"/>
    <w:link w:val="1f"/>
    <w:rPr>
      <w:rFonts w:ascii="Times New Roman" w:hAnsi="Times New Roman"/>
    </w:rPr>
  </w:style>
  <w:style w:type="paragraph" w:styleId="aff4">
    <w:name w:val="Subtitle"/>
    <w:next w:val="a1"/>
    <w:link w:val="aff5"/>
    <w:uiPriority w:val="11"/>
    <w:qFormat/>
    <w:pPr>
      <w:jc w:val="both"/>
    </w:pPr>
    <w:rPr>
      <w:rFonts w:ascii="XO Thames" w:hAnsi="XO Thames"/>
      <w:i/>
      <w:sz w:val="24"/>
    </w:rPr>
  </w:style>
  <w:style w:type="character" w:customStyle="1" w:styleId="aff5">
    <w:name w:val="Подзаголовок Знак"/>
    <w:link w:val="aff4"/>
    <w:rPr>
      <w:rFonts w:ascii="XO Thames" w:hAnsi="XO Thames"/>
      <w:i/>
      <w:sz w:val="24"/>
    </w:rPr>
  </w:style>
  <w:style w:type="paragraph" w:customStyle="1" w:styleId="form-title-content1">
    <w:name w:val="form-title-content1"/>
    <w:link w:val="form-title-content10"/>
    <w:rPr>
      <w:sz w:val="27"/>
    </w:rPr>
  </w:style>
  <w:style w:type="character" w:customStyle="1" w:styleId="form-title-content10">
    <w:name w:val="form-title-content1"/>
    <w:link w:val="form-title-content1"/>
    <w:rPr>
      <w:sz w:val="27"/>
    </w:rPr>
  </w:style>
  <w:style w:type="paragraph" w:customStyle="1" w:styleId="1f1">
    <w:name w:val="Стиль1"/>
    <w:basedOn w:val="a1"/>
    <w:link w:val="1f2"/>
    <w:pPr>
      <w:spacing w:before="60" w:after="0" w:line="240" w:lineRule="auto"/>
      <w:ind w:firstLine="709"/>
      <w:jc w:val="both"/>
    </w:pPr>
    <w:rPr>
      <w:rFonts w:ascii="Times New Roman" w:hAnsi="Times New Roman"/>
      <w:sz w:val="32"/>
    </w:rPr>
  </w:style>
  <w:style w:type="character" w:customStyle="1" w:styleId="1f2">
    <w:name w:val="Стиль1"/>
    <w:basedOn w:val="1"/>
    <w:link w:val="1f1"/>
    <w:rPr>
      <w:rFonts w:ascii="Times New Roman" w:hAnsi="Times New Roman"/>
      <w:sz w:val="32"/>
    </w:rPr>
  </w:style>
  <w:style w:type="paragraph" w:customStyle="1" w:styleId="1f3">
    <w:name w:val="Строгий1"/>
    <w:link w:val="aff6"/>
    <w:rPr>
      <w:b/>
    </w:rPr>
  </w:style>
  <w:style w:type="character" w:styleId="aff6">
    <w:name w:val="Strong"/>
    <w:link w:val="1f3"/>
    <w:rPr>
      <w:b/>
    </w:rPr>
  </w:style>
  <w:style w:type="paragraph" w:styleId="aff7">
    <w:name w:val="Title"/>
    <w:basedOn w:val="a1"/>
    <w:link w:val="aff8"/>
    <w:uiPriority w:val="10"/>
    <w:qFormat/>
    <w:pPr>
      <w:spacing w:after="0" w:line="240" w:lineRule="auto"/>
      <w:jc w:val="center"/>
    </w:pPr>
    <w:rPr>
      <w:rFonts w:ascii="Times New Roman" w:hAnsi="Times New Roman"/>
      <w:b/>
      <w:sz w:val="26"/>
    </w:rPr>
  </w:style>
  <w:style w:type="character" w:customStyle="1" w:styleId="aff8">
    <w:name w:val="Название Знак"/>
    <w:basedOn w:val="1"/>
    <w:link w:val="aff7"/>
    <w:rPr>
      <w:rFonts w:ascii="Times New Roman" w:hAnsi="Times New Roman"/>
      <w:b/>
      <w:sz w:val="26"/>
    </w:rPr>
  </w:style>
  <w:style w:type="character" w:customStyle="1" w:styleId="40">
    <w:name w:val="Заголовок 4 Знак"/>
    <w:basedOn w:val="1"/>
    <w:link w:val="4"/>
    <w:rPr>
      <w:rFonts w:ascii="Times New Roman" w:hAnsi="Times New Roman"/>
      <w:b/>
      <w:sz w:val="28"/>
    </w:rPr>
  </w:style>
  <w:style w:type="paragraph" w:customStyle="1" w:styleId="a0">
    <w:name w:val="Обычный_"/>
    <w:basedOn w:val="a1"/>
    <w:link w:val="aff9"/>
    <w:pPr>
      <w:widowControl w:val="0"/>
      <w:numPr>
        <w:numId w:val="2"/>
      </w:numPr>
      <w:spacing w:after="0" w:line="240" w:lineRule="auto"/>
      <w:ind w:left="0" w:firstLine="720"/>
      <w:jc w:val="both"/>
    </w:pPr>
    <w:rPr>
      <w:rFonts w:ascii="Times New Roman" w:hAnsi="Times New Roman"/>
      <w:sz w:val="28"/>
    </w:rPr>
  </w:style>
  <w:style w:type="character" w:customStyle="1" w:styleId="aff9">
    <w:name w:val="Обычный_"/>
    <w:basedOn w:val="1"/>
    <w:link w:val="a0"/>
    <w:rPr>
      <w:rFonts w:ascii="Times New Roman" w:hAnsi="Times New Roman"/>
      <w:sz w:val="28"/>
    </w:rPr>
  </w:style>
  <w:style w:type="paragraph" w:customStyle="1" w:styleId="aaa2">
    <w:name w:val="aaa2"/>
    <w:basedOn w:val="a1"/>
    <w:link w:val="aaa20"/>
    <w:pPr>
      <w:spacing w:before="60" w:after="60" w:line="240" w:lineRule="auto"/>
      <w:ind w:firstLine="680"/>
      <w:jc w:val="both"/>
    </w:pPr>
    <w:rPr>
      <w:rFonts w:ascii="Times New Roman" w:hAnsi="Times New Roman"/>
      <w:b/>
      <w:sz w:val="28"/>
    </w:rPr>
  </w:style>
  <w:style w:type="character" w:customStyle="1" w:styleId="aaa20">
    <w:name w:val="aaa2"/>
    <w:basedOn w:val="1"/>
    <w:link w:val="aaa2"/>
    <w:rPr>
      <w:rFonts w:ascii="Times New Roman" w:hAnsi="Times New Roman"/>
      <w:b/>
      <w:sz w:val="28"/>
    </w:rPr>
  </w:style>
  <w:style w:type="paragraph" w:customStyle="1" w:styleId="sum">
    <w:name w:val="sum"/>
    <w:link w:val="sum0"/>
  </w:style>
  <w:style w:type="character" w:customStyle="1" w:styleId="sum0">
    <w:name w:val="sum"/>
    <w:link w:val="sum"/>
  </w:style>
  <w:style w:type="character" w:customStyle="1" w:styleId="20">
    <w:name w:val="Заголовок 2 Знак"/>
    <w:link w:val="2"/>
    <w:rPr>
      <w:rFonts w:ascii="XO Thames" w:hAnsi="XO Thames"/>
      <w:b/>
      <w:sz w:val="28"/>
    </w:rPr>
  </w:style>
  <w:style w:type="paragraph" w:customStyle="1" w:styleId="1f4">
    <w:name w:val="Знак концевой сноски1"/>
    <w:link w:val="affa"/>
    <w:rPr>
      <w:vertAlign w:val="superscript"/>
    </w:rPr>
  </w:style>
  <w:style w:type="character" w:styleId="affa">
    <w:name w:val="endnote reference"/>
    <w:link w:val="1f4"/>
    <w:rPr>
      <w:vertAlign w:val="superscript"/>
    </w:rPr>
  </w:style>
  <w:style w:type="table" w:styleId="affb">
    <w:name w:val="Table Grid"/>
    <w:basedOn w:val="a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5">
    <w:name w:val="Сетка таблицы1"/>
    <w:basedOn w:val="a3"/>
    <w:rPr>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c">
    <w:name w:val="footnote text"/>
    <w:aliases w:val="Footnote Text Char Знак Знак,Footnote Text Char Знак,Footnote Text Char Знак Знак Знак Знак,Footnote Text Char Знак Знак Знак Знак Char,Footnote Text Char Знак Знак Знак Знак Char Char,Текст сноски45,Çíàê Çíàê Çíàê Çíàê,Текст сноски1 Знак"/>
    <w:basedOn w:val="a1"/>
    <w:link w:val="affd"/>
    <w:uiPriority w:val="99"/>
    <w:qFormat/>
    <w:rsid w:val="007A7C7A"/>
    <w:pPr>
      <w:spacing w:after="0" w:line="360" w:lineRule="auto"/>
      <w:ind w:firstLine="709"/>
      <w:jc w:val="both"/>
    </w:pPr>
    <w:rPr>
      <w:rFonts w:ascii="Times New Roman" w:hAnsi="Times New Roman"/>
      <w:b/>
      <w:color w:val="auto"/>
      <w:sz w:val="20"/>
    </w:rPr>
  </w:style>
  <w:style w:type="character" w:customStyle="1" w:styleId="affd">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Текст сноски45 Знак"/>
    <w:basedOn w:val="a2"/>
    <w:link w:val="affc"/>
    <w:uiPriority w:val="99"/>
    <w:rsid w:val="007A7C7A"/>
    <w:rPr>
      <w:rFonts w:ascii="Times New Roman" w:hAnsi="Times New Roman"/>
      <w:b/>
      <w:color w:val="auto"/>
    </w:rPr>
  </w:style>
  <w:style w:type="character" w:styleId="affe">
    <w:name w:val="footnote reference"/>
    <w:aliases w:val="Ссылка на сноску 45,Знак сноски-FN,Ciae niinee-FN,Знак сноски 1,fr,Used by Word for Help footnote symbols,Referencia nota al pie,SUPERS"/>
    <w:basedOn w:val="a2"/>
    <w:uiPriority w:val="99"/>
    <w:rsid w:val="007A7C7A"/>
    <w:rPr>
      <w:rFonts w:cs="Times New Roman"/>
      <w:vertAlign w:val="superscript"/>
    </w:rPr>
  </w:style>
  <w:style w:type="table" w:customStyle="1" w:styleId="2d">
    <w:name w:val="Сетка таблицы2"/>
    <w:basedOn w:val="a3"/>
    <w:next w:val="affb"/>
    <w:rsid w:val="00662493"/>
    <w:rPr>
      <w:rFonts w:ascii="Times New Roman" w:hAnsi="Times New Roman"/>
      <w:color w:val="aut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link w:val="1"/>
    <w:qFormat/>
    <w:pPr>
      <w:spacing w:after="200" w:line="276" w:lineRule="auto"/>
    </w:pPr>
    <w:rPr>
      <w:sz w:val="22"/>
    </w:rPr>
  </w:style>
  <w:style w:type="paragraph" w:styleId="10">
    <w:name w:val="heading 1"/>
    <w:basedOn w:val="a1"/>
    <w:link w:val="11"/>
    <w:uiPriority w:val="9"/>
    <w:qFormat/>
    <w:pPr>
      <w:spacing w:beforeAutospacing="1" w:afterAutospacing="1" w:line="240" w:lineRule="auto"/>
      <w:outlineLvl w:val="0"/>
    </w:pPr>
    <w:rPr>
      <w:rFonts w:ascii="Times New Roman" w:hAnsi="Times New Roman"/>
      <w:b/>
      <w:sz w:val="48"/>
    </w:rPr>
  </w:style>
  <w:style w:type="paragraph" w:styleId="2">
    <w:name w:val="heading 2"/>
    <w:next w:val="a1"/>
    <w:link w:val="20"/>
    <w:uiPriority w:val="9"/>
    <w:qFormat/>
    <w:pPr>
      <w:spacing w:before="120" w:after="120"/>
      <w:jc w:val="both"/>
      <w:outlineLvl w:val="1"/>
    </w:pPr>
    <w:rPr>
      <w:rFonts w:ascii="XO Thames" w:hAnsi="XO Thames"/>
      <w:b/>
      <w:sz w:val="28"/>
    </w:rPr>
  </w:style>
  <w:style w:type="paragraph" w:styleId="3">
    <w:name w:val="heading 3"/>
    <w:basedOn w:val="a1"/>
    <w:next w:val="a1"/>
    <w:link w:val="30"/>
    <w:uiPriority w:val="9"/>
    <w:qFormat/>
    <w:pPr>
      <w:keepNext/>
      <w:spacing w:before="240" w:after="60" w:line="360" w:lineRule="auto"/>
      <w:ind w:firstLine="709"/>
      <w:jc w:val="both"/>
      <w:outlineLvl w:val="2"/>
    </w:pPr>
    <w:rPr>
      <w:rFonts w:ascii="Arial" w:hAnsi="Arial"/>
      <w:b/>
      <w:sz w:val="26"/>
    </w:rPr>
  </w:style>
  <w:style w:type="paragraph" w:styleId="4">
    <w:name w:val="heading 4"/>
    <w:basedOn w:val="a1"/>
    <w:next w:val="a1"/>
    <w:link w:val="40"/>
    <w:uiPriority w:val="9"/>
    <w:qFormat/>
    <w:pPr>
      <w:keepNext/>
      <w:spacing w:before="240" w:after="60" w:line="360" w:lineRule="auto"/>
      <w:ind w:firstLine="709"/>
      <w:jc w:val="both"/>
      <w:outlineLvl w:val="3"/>
    </w:pPr>
    <w:rPr>
      <w:rFonts w:ascii="Times New Roman" w:hAnsi="Times New Roman"/>
      <w:b/>
      <w:sz w:val="28"/>
    </w:rPr>
  </w:style>
  <w:style w:type="paragraph" w:styleId="5">
    <w:name w:val="heading 5"/>
    <w:next w:val="a1"/>
    <w:link w:val="50"/>
    <w:uiPriority w:val="9"/>
    <w:qFormat/>
    <w:pPr>
      <w:spacing w:before="120" w:after="120"/>
      <w:jc w:val="both"/>
      <w:outlineLvl w:val="4"/>
    </w:pPr>
    <w:rPr>
      <w:rFonts w:ascii="XO Thames" w:hAnsi="XO Thames"/>
      <w:b/>
      <w:sz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
    <w:name w:val="Обычный1"/>
    <w:rPr>
      <w:sz w:val="22"/>
    </w:rPr>
  </w:style>
  <w:style w:type="paragraph" w:customStyle="1" w:styleId="21">
    <w:name w:val="Абзац списка2"/>
    <w:basedOn w:val="a1"/>
    <w:link w:val="22"/>
    <w:pPr>
      <w:ind w:left="720"/>
    </w:pPr>
    <w:rPr>
      <w:sz w:val="20"/>
    </w:rPr>
  </w:style>
  <w:style w:type="character" w:customStyle="1" w:styleId="22">
    <w:name w:val="Абзац списка2"/>
    <w:basedOn w:val="1"/>
    <w:link w:val="21"/>
    <w:rPr>
      <w:sz w:val="20"/>
    </w:rPr>
  </w:style>
  <w:style w:type="paragraph" w:customStyle="1" w:styleId="Heading">
    <w:name w:val="Heading"/>
    <w:link w:val="Heading0"/>
    <w:pPr>
      <w:ind w:left="567"/>
      <w:jc w:val="both"/>
    </w:pPr>
    <w:rPr>
      <w:rFonts w:ascii="Arial" w:hAnsi="Arial"/>
      <w:b/>
      <w:sz w:val="22"/>
    </w:rPr>
  </w:style>
  <w:style w:type="character" w:customStyle="1" w:styleId="Heading0">
    <w:name w:val="Heading"/>
    <w:link w:val="Heading"/>
    <w:rPr>
      <w:rFonts w:ascii="Arial" w:hAnsi="Arial"/>
      <w:b/>
      <w:sz w:val="22"/>
    </w:rPr>
  </w:style>
  <w:style w:type="paragraph" w:styleId="23">
    <w:name w:val="toc 2"/>
    <w:next w:val="a1"/>
    <w:link w:val="24"/>
    <w:uiPriority w:val="39"/>
    <w:pPr>
      <w:ind w:left="200"/>
    </w:pPr>
    <w:rPr>
      <w:rFonts w:ascii="XO Thames" w:hAnsi="XO Thames"/>
      <w:sz w:val="28"/>
    </w:rPr>
  </w:style>
  <w:style w:type="character" w:customStyle="1" w:styleId="24">
    <w:name w:val="Оглавление 2 Знак"/>
    <w:link w:val="23"/>
    <w:rPr>
      <w:rFonts w:ascii="XO Thames" w:hAnsi="XO Thames"/>
      <w:sz w:val="28"/>
    </w:rPr>
  </w:style>
  <w:style w:type="paragraph" w:customStyle="1" w:styleId="12">
    <w:name w:val="Основной шрифт абзаца1"/>
  </w:style>
  <w:style w:type="paragraph" w:styleId="25">
    <w:name w:val="Body Text 2"/>
    <w:basedOn w:val="a1"/>
    <w:link w:val="26"/>
    <w:pPr>
      <w:spacing w:after="120" w:line="480" w:lineRule="auto"/>
    </w:pPr>
  </w:style>
  <w:style w:type="character" w:customStyle="1" w:styleId="26">
    <w:name w:val="Основной текст 2 Знак"/>
    <w:basedOn w:val="1"/>
    <w:link w:val="25"/>
    <w:rPr>
      <w:sz w:val="22"/>
    </w:rPr>
  </w:style>
  <w:style w:type="paragraph" w:styleId="41">
    <w:name w:val="toc 4"/>
    <w:next w:val="a1"/>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1"/>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customStyle="1" w:styleId="a5">
    <w:name w:val="Знак Знак"/>
    <w:basedOn w:val="a1"/>
    <w:link w:val="a6"/>
    <w:pPr>
      <w:spacing w:beforeAutospacing="1" w:afterAutospacing="1" w:line="240" w:lineRule="auto"/>
    </w:pPr>
    <w:rPr>
      <w:rFonts w:ascii="Tahoma" w:hAnsi="Tahoma"/>
      <w:sz w:val="20"/>
    </w:rPr>
  </w:style>
  <w:style w:type="character" w:customStyle="1" w:styleId="a6">
    <w:name w:val="Знак Знак"/>
    <w:basedOn w:val="1"/>
    <w:link w:val="a5"/>
    <w:rPr>
      <w:rFonts w:ascii="Tahoma" w:hAnsi="Tahoma"/>
      <w:sz w:val="20"/>
    </w:rPr>
  </w:style>
  <w:style w:type="paragraph" w:styleId="7">
    <w:name w:val="toc 7"/>
    <w:next w:val="a1"/>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27">
    <w:name w:val="Абзац списка2"/>
    <w:basedOn w:val="a1"/>
    <w:link w:val="28"/>
    <w:pPr>
      <w:ind w:left="720"/>
    </w:pPr>
    <w:rPr>
      <w:sz w:val="20"/>
    </w:rPr>
  </w:style>
  <w:style w:type="character" w:customStyle="1" w:styleId="28">
    <w:name w:val="Абзац списка2"/>
    <w:basedOn w:val="1"/>
    <w:link w:val="27"/>
    <w:rPr>
      <w:sz w:val="20"/>
    </w:rPr>
  </w:style>
  <w:style w:type="paragraph" w:customStyle="1" w:styleId="29">
    <w:name w:val="Знак Знак2"/>
    <w:basedOn w:val="a1"/>
    <w:link w:val="2a"/>
    <w:pPr>
      <w:spacing w:beforeAutospacing="1" w:afterAutospacing="1" w:line="240" w:lineRule="auto"/>
    </w:pPr>
    <w:rPr>
      <w:rFonts w:ascii="Tahoma" w:hAnsi="Tahoma"/>
      <w:sz w:val="20"/>
    </w:rPr>
  </w:style>
  <w:style w:type="character" w:customStyle="1" w:styleId="2a">
    <w:name w:val="Знак Знак2"/>
    <w:basedOn w:val="1"/>
    <w:link w:val="29"/>
    <w:rPr>
      <w:rFonts w:ascii="Tahoma" w:hAnsi="Tahoma"/>
      <w:sz w:val="20"/>
    </w:rPr>
  </w:style>
  <w:style w:type="paragraph" w:styleId="a7">
    <w:name w:val="List Paragraph"/>
    <w:basedOn w:val="a1"/>
    <w:link w:val="a8"/>
    <w:pPr>
      <w:ind w:left="720"/>
      <w:contextualSpacing/>
    </w:pPr>
    <w:rPr>
      <w:sz w:val="20"/>
    </w:rPr>
  </w:style>
  <w:style w:type="character" w:customStyle="1" w:styleId="a8">
    <w:name w:val="Абзац списка Знак"/>
    <w:basedOn w:val="1"/>
    <w:link w:val="a7"/>
    <w:rPr>
      <w:sz w:val="20"/>
    </w:rPr>
  </w:style>
  <w:style w:type="paragraph" w:customStyle="1" w:styleId="a9">
    <w:name w:val="Таблицы (моноширинный)"/>
    <w:basedOn w:val="a1"/>
    <w:next w:val="a1"/>
    <w:link w:val="aa"/>
    <w:pPr>
      <w:widowControl w:val="0"/>
      <w:spacing w:after="0" w:line="240" w:lineRule="auto"/>
      <w:jc w:val="both"/>
    </w:pPr>
    <w:rPr>
      <w:rFonts w:ascii="Courier New" w:hAnsi="Courier New"/>
      <w:sz w:val="20"/>
    </w:rPr>
  </w:style>
  <w:style w:type="character" w:customStyle="1" w:styleId="aa">
    <w:name w:val="Таблицы (моноширинный)"/>
    <w:basedOn w:val="1"/>
    <w:link w:val="a9"/>
    <w:rPr>
      <w:rFonts w:ascii="Courier New" w:hAnsi="Courier New"/>
      <w:sz w:val="20"/>
    </w:rPr>
  </w:style>
  <w:style w:type="paragraph" w:customStyle="1" w:styleId="ConsPlusNormal">
    <w:name w:val="ConsPlusNormal"/>
    <w:link w:val="ConsPlusNormal0"/>
    <w:pPr>
      <w:widowControl w:val="0"/>
    </w:pPr>
    <w:rPr>
      <w:rFonts w:ascii="Arial" w:hAnsi="Arial"/>
    </w:rPr>
  </w:style>
  <w:style w:type="character" w:customStyle="1" w:styleId="ConsPlusNormal0">
    <w:name w:val="ConsPlusNormal"/>
    <w:link w:val="ConsPlusNormal"/>
    <w:rPr>
      <w:rFonts w:ascii="Arial" w:hAnsi="Arial"/>
    </w:rPr>
  </w:style>
  <w:style w:type="paragraph" w:customStyle="1" w:styleId="f">
    <w:name w:val="f"/>
    <w:link w:val="f0"/>
  </w:style>
  <w:style w:type="character" w:customStyle="1" w:styleId="f0">
    <w:name w:val="f"/>
    <w:link w:val="f"/>
  </w:style>
  <w:style w:type="paragraph" w:customStyle="1" w:styleId="Endnote">
    <w:name w:val="Endnote"/>
    <w:basedOn w:val="a1"/>
    <w:link w:val="Endnote0"/>
    <w:pPr>
      <w:spacing w:after="0" w:line="240" w:lineRule="auto"/>
    </w:pPr>
    <w:rPr>
      <w:sz w:val="20"/>
    </w:rPr>
  </w:style>
  <w:style w:type="character" w:customStyle="1" w:styleId="Endnote0">
    <w:name w:val="Endnote"/>
    <w:basedOn w:val="1"/>
    <w:link w:val="Endnote"/>
    <w:rPr>
      <w:sz w:val="20"/>
    </w:rPr>
  </w:style>
  <w:style w:type="character" w:customStyle="1" w:styleId="30">
    <w:name w:val="Заголовок 3 Знак"/>
    <w:basedOn w:val="1"/>
    <w:link w:val="3"/>
    <w:rPr>
      <w:rFonts w:ascii="Arial" w:hAnsi="Arial"/>
      <w:b/>
      <w:sz w:val="26"/>
    </w:rPr>
  </w:style>
  <w:style w:type="paragraph" w:customStyle="1" w:styleId="ConsNonformat">
    <w:name w:val="ConsNonformat"/>
    <w:link w:val="ConsNonformat0"/>
    <w:pPr>
      <w:widowControl w:val="0"/>
    </w:pPr>
    <w:rPr>
      <w:rFonts w:ascii="Courier New" w:hAnsi="Courier New"/>
      <w:sz w:val="16"/>
    </w:rPr>
  </w:style>
  <w:style w:type="character" w:customStyle="1" w:styleId="ConsNonformat0">
    <w:name w:val="ConsNonformat"/>
    <w:link w:val="ConsNonformat"/>
    <w:rPr>
      <w:rFonts w:ascii="Courier New" w:hAnsi="Courier New"/>
      <w:sz w:val="16"/>
    </w:rPr>
  </w:style>
  <w:style w:type="paragraph" w:styleId="ab">
    <w:name w:val="Normal (Web)"/>
    <w:basedOn w:val="a1"/>
    <w:link w:val="ac"/>
    <w:pPr>
      <w:spacing w:beforeAutospacing="1" w:afterAutospacing="1" w:line="240" w:lineRule="auto"/>
      <w:ind w:firstLine="680"/>
    </w:pPr>
    <w:rPr>
      <w:rFonts w:ascii="Times New Roman" w:hAnsi="Times New Roman"/>
      <w:sz w:val="28"/>
    </w:rPr>
  </w:style>
  <w:style w:type="character" w:customStyle="1" w:styleId="ac">
    <w:name w:val="Обычный (веб) Знак"/>
    <w:basedOn w:val="1"/>
    <w:link w:val="ab"/>
    <w:rPr>
      <w:rFonts w:ascii="Times New Roman" w:hAnsi="Times New Roman"/>
      <w:sz w:val="28"/>
    </w:rPr>
  </w:style>
  <w:style w:type="paragraph" w:customStyle="1" w:styleId="pbld">
    <w:name w:val="pbld"/>
    <w:link w:val="pbld0"/>
  </w:style>
  <w:style w:type="character" w:customStyle="1" w:styleId="pbld0">
    <w:name w:val="pbld"/>
    <w:link w:val="pbld"/>
  </w:style>
  <w:style w:type="paragraph" w:customStyle="1" w:styleId="01zagolovok">
    <w:name w:val="01_zagolovok"/>
    <w:basedOn w:val="a1"/>
    <w:link w:val="01zagolovok0"/>
    <w:pPr>
      <w:keepNext/>
      <w:pageBreakBefore/>
      <w:spacing w:before="360" w:after="120" w:line="240" w:lineRule="auto"/>
      <w:outlineLvl w:val="0"/>
    </w:pPr>
    <w:rPr>
      <w:rFonts w:ascii="GaramondC" w:hAnsi="GaramondC"/>
      <w:b/>
      <w:sz w:val="40"/>
    </w:rPr>
  </w:style>
  <w:style w:type="character" w:customStyle="1" w:styleId="01zagolovok0">
    <w:name w:val="01_zagolovok"/>
    <w:basedOn w:val="1"/>
    <w:link w:val="01zagolovok"/>
    <w:rPr>
      <w:rFonts w:ascii="GaramondC" w:hAnsi="GaramondC"/>
      <w:b/>
      <w:color w:val="000000"/>
      <w:sz w:val="40"/>
    </w:rPr>
  </w:style>
  <w:style w:type="paragraph" w:styleId="ad">
    <w:name w:val="No Spacing"/>
    <w:link w:val="ae"/>
    <w:rPr>
      <w:sz w:val="22"/>
    </w:rPr>
  </w:style>
  <w:style w:type="character" w:customStyle="1" w:styleId="ae">
    <w:name w:val="Без интервала Знак"/>
    <w:link w:val="ad"/>
    <w:rPr>
      <w:sz w:val="22"/>
    </w:rPr>
  </w:style>
  <w:style w:type="paragraph" w:customStyle="1" w:styleId="ListParagraph1">
    <w:name w:val="List Paragraph1"/>
    <w:basedOn w:val="a1"/>
    <w:link w:val="ListParagraph10"/>
    <w:pPr>
      <w:ind w:left="720"/>
    </w:pPr>
    <w:rPr>
      <w:sz w:val="20"/>
    </w:rPr>
  </w:style>
  <w:style w:type="character" w:customStyle="1" w:styleId="ListParagraph10">
    <w:name w:val="List Paragraph1"/>
    <w:basedOn w:val="1"/>
    <w:link w:val="ListParagraph1"/>
    <w:rPr>
      <w:sz w:val="20"/>
    </w:rPr>
  </w:style>
  <w:style w:type="paragraph" w:customStyle="1" w:styleId="13">
    <w:name w:val="Знак сноски1"/>
    <w:link w:val="14"/>
    <w:pPr>
      <w:spacing w:after="200" w:line="276" w:lineRule="auto"/>
    </w:pPr>
    <w:rPr>
      <w:vertAlign w:val="superscript"/>
    </w:rPr>
  </w:style>
  <w:style w:type="character" w:customStyle="1" w:styleId="14">
    <w:name w:val="Знак сноски1"/>
    <w:link w:val="13"/>
    <w:rPr>
      <w:vertAlign w:val="superscript"/>
    </w:rPr>
  </w:style>
  <w:style w:type="paragraph" w:customStyle="1" w:styleId="BodyTextChar1">
    <w:name w:val="Body Text Char1"/>
    <w:link w:val="BodyTextChar10"/>
    <w:rPr>
      <w:rFonts w:ascii="Times New Roman" w:hAnsi="Times New Roman"/>
      <w:sz w:val="24"/>
    </w:rPr>
  </w:style>
  <w:style w:type="character" w:customStyle="1" w:styleId="BodyTextChar10">
    <w:name w:val="Body Text Char1"/>
    <w:link w:val="BodyTextChar1"/>
    <w:rPr>
      <w:rFonts w:ascii="Times New Roman" w:hAnsi="Times New Roman"/>
      <w:sz w:val="24"/>
    </w:rPr>
  </w:style>
  <w:style w:type="paragraph" w:customStyle="1" w:styleId="r">
    <w:name w:val="r"/>
    <w:link w:val="r0"/>
  </w:style>
  <w:style w:type="character" w:customStyle="1" w:styleId="r0">
    <w:name w:val="r"/>
    <w:link w:val="r"/>
  </w:style>
  <w:style w:type="paragraph" w:styleId="2b">
    <w:name w:val="Body Text Indent 2"/>
    <w:basedOn w:val="a1"/>
    <w:link w:val="2c"/>
    <w:pPr>
      <w:spacing w:after="120" w:line="480" w:lineRule="auto"/>
      <w:ind w:left="283"/>
    </w:pPr>
    <w:rPr>
      <w:rFonts w:ascii="Times New Roman" w:hAnsi="Times New Roman"/>
      <w:sz w:val="24"/>
    </w:rPr>
  </w:style>
  <w:style w:type="character" w:customStyle="1" w:styleId="2c">
    <w:name w:val="Основной текст с отступом 2 Знак"/>
    <w:basedOn w:val="1"/>
    <w:link w:val="2b"/>
    <w:rPr>
      <w:rFonts w:ascii="Times New Roman" w:hAnsi="Times New Roman"/>
      <w:sz w:val="24"/>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styleId="af">
    <w:name w:val="caption"/>
    <w:basedOn w:val="a1"/>
    <w:next w:val="a1"/>
    <w:link w:val="af0"/>
    <w:pPr>
      <w:spacing w:after="0" w:line="240" w:lineRule="auto"/>
      <w:jc w:val="center"/>
    </w:pPr>
    <w:rPr>
      <w:rFonts w:ascii="Times New Roman" w:hAnsi="Times New Roman"/>
      <w:b/>
      <w:sz w:val="28"/>
    </w:rPr>
  </w:style>
  <w:style w:type="character" w:customStyle="1" w:styleId="af0">
    <w:name w:val="Название объекта Знак"/>
    <w:basedOn w:val="1"/>
    <w:link w:val="af"/>
    <w:rPr>
      <w:rFonts w:ascii="Times New Roman" w:hAnsi="Times New Roman"/>
      <w:b/>
      <w:sz w:val="28"/>
    </w:rPr>
  </w:style>
  <w:style w:type="paragraph" w:customStyle="1" w:styleId="15">
    <w:name w:val="Номер страницы1"/>
    <w:link w:val="af1"/>
  </w:style>
  <w:style w:type="character" w:styleId="af1">
    <w:name w:val="page number"/>
    <w:link w:val="15"/>
  </w:style>
  <w:style w:type="paragraph" w:styleId="af2">
    <w:name w:val="header"/>
    <w:basedOn w:val="a1"/>
    <w:link w:val="af3"/>
    <w:uiPriority w:val="99"/>
    <w:pPr>
      <w:tabs>
        <w:tab w:val="center" w:pos="4677"/>
        <w:tab w:val="right" w:pos="9355"/>
      </w:tabs>
      <w:spacing w:after="0" w:line="240" w:lineRule="auto"/>
      <w:jc w:val="center"/>
    </w:pPr>
    <w:rPr>
      <w:rFonts w:ascii="Times New Roman" w:hAnsi="Times New Roman"/>
      <w:sz w:val="28"/>
    </w:rPr>
  </w:style>
  <w:style w:type="character" w:customStyle="1" w:styleId="af3">
    <w:name w:val="Верхний колонтитул Знак"/>
    <w:basedOn w:val="1"/>
    <w:link w:val="af2"/>
    <w:uiPriority w:val="99"/>
    <w:rPr>
      <w:rFonts w:ascii="Times New Roman" w:hAnsi="Times New Roman"/>
      <w:sz w:val="28"/>
    </w:rPr>
  </w:style>
  <w:style w:type="paragraph" w:customStyle="1" w:styleId="16">
    <w:name w:val="Знак Знак1"/>
    <w:link w:val="17"/>
    <w:rPr>
      <w:sz w:val="24"/>
    </w:rPr>
  </w:style>
  <w:style w:type="character" w:customStyle="1" w:styleId="17">
    <w:name w:val="Знак Знак1"/>
    <w:link w:val="16"/>
    <w:rPr>
      <w:sz w:val="24"/>
    </w:rPr>
  </w:style>
  <w:style w:type="paragraph" w:customStyle="1" w:styleId="18">
    <w:name w:val="Абзац списка1"/>
    <w:basedOn w:val="a1"/>
    <w:link w:val="19"/>
    <w:pPr>
      <w:ind w:left="720"/>
    </w:pPr>
  </w:style>
  <w:style w:type="character" w:customStyle="1" w:styleId="19">
    <w:name w:val="Абзац списка1"/>
    <w:basedOn w:val="1"/>
    <w:link w:val="18"/>
    <w:rPr>
      <w:sz w:val="22"/>
    </w:rPr>
  </w:style>
  <w:style w:type="paragraph" w:styleId="31">
    <w:name w:val="toc 3"/>
    <w:next w:val="a1"/>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styleId="a">
    <w:name w:val="List Bullet"/>
    <w:basedOn w:val="a1"/>
    <w:link w:val="af4"/>
    <w:pPr>
      <w:widowControl w:val="0"/>
      <w:numPr>
        <w:numId w:val="1"/>
      </w:numPr>
      <w:spacing w:after="0" w:line="240" w:lineRule="auto"/>
    </w:pPr>
    <w:rPr>
      <w:rFonts w:ascii="Times New Roman" w:hAnsi="Times New Roman"/>
      <w:sz w:val="20"/>
    </w:rPr>
  </w:style>
  <w:style w:type="character" w:customStyle="1" w:styleId="af4">
    <w:name w:val="Маркированный список Знак"/>
    <w:basedOn w:val="1"/>
    <w:link w:val="a"/>
    <w:rPr>
      <w:rFonts w:ascii="Times New Roman" w:hAnsi="Times New Roman"/>
      <w:sz w:val="20"/>
    </w:rPr>
  </w:style>
  <w:style w:type="paragraph" w:customStyle="1" w:styleId="8pt">
    <w:name w:val="Основной текст + 8 pt"/>
    <w:link w:val="8pt0"/>
    <w:rPr>
      <w:sz w:val="16"/>
    </w:rPr>
  </w:style>
  <w:style w:type="character" w:customStyle="1" w:styleId="8pt0">
    <w:name w:val="Основной текст + 8 pt"/>
    <w:link w:val="8pt"/>
    <w:rPr>
      <w:rFonts w:ascii="Calibri" w:hAnsi="Calibri"/>
      <w:spacing w:val="0"/>
      <w:sz w:val="16"/>
    </w:rPr>
  </w:style>
  <w:style w:type="paragraph" w:styleId="af5">
    <w:name w:val="footer"/>
    <w:basedOn w:val="a1"/>
    <w:link w:val="af6"/>
    <w:pPr>
      <w:tabs>
        <w:tab w:val="center" w:pos="4677"/>
        <w:tab w:val="right" w:pos="9355"/>
      </w:tabs>
      <w:spacing w:after="0" w:line="240" w:lineRule="auto"/>
    </w:pPr>
  </w:style>
  <w:style w:type="character" w:customStyle="1" w:styleId="af6">
    <w:name w:val="Нижний колонтитул Знак"/>
    <w:basedOn w:val="1"/>
    <w:link w:val="af5"/>
    <w:rPr>
      <w:sz w:val="22"/>
    </w:rPr>
  </w:style>
  <w:style w:type="character" w:customStyle="1" w:styleId="50">
    <w:name w:val="Заголовок 5 Знак"/>
    <w:link w:val="5"/>
    <w:rPr>
      <w:rFonts w:ascii="XO Thames" w:hAnsi="XO Thames"/>
      <w:b/>
      <w:sz w:val="22"/>
    </w:rPr>
  </w:style>
  <w:style w:type="character" w:customStyle="1" w:styleId="11">
    <w:name w:val="Заголовок 1 Знак"/>
    <w:basedOn w:val="1"/>
    <w:link w:val="10"/>
    <w:rPr>
      <w:rFonts w:ascii="Times New Roman" w:hAnsi="Times New Roman"/>
      <w:b/>
      <w:sz w:val="48"/>
    </w:rPr>
  </w:style>
  <w:style w:type="paragraph" w:customStyle="1" w:styleId="af7">
    <w:name w:val="Содержимое таблицы"/>
    <w:basedOn w:val="a1"/>
    <w:link w:val="af8"/>
    <w:pPr>
      <w:spacing w:after="0" w:line="240" w:lineRule="auto"/>
    </w:pPr>
    <w:rPr>
      <w:rFonts w:ascii="Times New Roman" w:hAnsi="Times New Roman"/>
      <w:sz w:val="24"/>
    </w:rPr>
  </w:style>
  <w:style w:type="character" w:customStyle="1" w:styleId="af8">
    <w:name w:val="Содержимое таблицы"/>
    <w:basedOn w:val="1"/>
    <w:link w:val="af7"/>
    <w:rPr>
      <w:rFonts w:ascii="Times New Roman" w:hAnsi="Times New Roman"/>
      <w:sz w:val="24"/>
    </w:rPr>
  </w:style>
  <w:style w:type="paragraph" w:styleId="af9">
    <w:name w:val="Plain Text"/>
    <w:basedOn w:val="a1"/>
    <w:link w:val="afa"/>
    <w:pPr>
      <w:spacing w:after="0" w:line="240" w:lineRule="auto"/>
      <w:jc w:val="both"/>
    </w:pPr>
    <w:rPr>
      <w:rFonts w:ascii="Courier New" w:hAnsi="Courier New"/>
      <w:sz w:val="20"/>
    </w:rPr>
  </w:style>
  <w:style w:type="character" w:customStyle="1" w:styleId="afa">
    <w:name w:val="Текст Знак"/>
    <w:basedOn w:val="1"/>
    <w:link w:val="af9"/>
    <w:rPr>
      <w:rFonts w:ascii="Courier New" w:hAnsi="Courier New"/>
      <w:sz w:val="20"/>
    </w:rPr>
  </w:style>
  <w:style w:type="paragraph" w:customStyle="1" w:styleId="1a">
    <w:name w:val="Гиперссылка1"/>
    <w:link w:val="afb"/>
    <w:rPr>
      <w:color w:val="0000FF"/>
      <w:u w:val="single"/>
    </w:rPr>
  </w:style>
  <w:style w:type="character" w:styleId="afb">
    <w:name w:val="Hyperlink"/>
    <w:link w:val="1a"/>
    <w:rPr>
      <w:color w:val="0000FF"/>
      <w:u w:val="single"/>
    </w:rPr>
  </w:style>
  <w:style w:type="paragraph" w:customStyle="1" w:styleId="Footnote">
    <w:name w:val="Footnote"/>
    <w:basedOn w:val="a1"/>
    <w:link w:val="Footnote0"/>
    <w:pPr>
      <w:spacing w:after="0" w:line="360" w:lineRule="auto"/>
      <w:ind w:firstLine="709"/>
      <w:jc w:val="both"/>
    </w:pPr>
    <w:rPr>
      <w:rFonts w:ascii="Times New Roman" w:hAnsi="Times New Roman"/>
      <w:b/>
      <w:sz w:val="20"/>
    </w:rPr>
  </w:style>
  <w:style w:type="character" w:customStyle="1" w:styleId="Footnote0">
    <w:name w:val="Footnote"/>
    <w:basedOn w:val="1"/>
    <w:link w:val="Footnote"/>
    <w:rPr>
      <w:rFonts w:ascii="Times New Roman" w:hAnsi="Times New Roman"/>
      <w:b/>
      <w:sz w:val="20"/>
    </w:rPr>
  </w:style>
  <w:style w:type="paragraph" w:styleId="1b">
    <w:name w:val="toc 1"/>
    <w:next w:val="a1"/>
    <w:link w:val="1c"/>
    <w:uiPriority w:val="39"/>
    <w:rPr>
      <w:rFonts w:ascii="XO Thames" w:hAnsi="XO Thames"/>
      <w:b/>
      <w:sz w:val="28"/>
    </w:rPr>
  </w:style>
  <w:style w:type="character" w:customStyle="1" w:styleId="1c">
    <w:name w:val="Оглавление 1 Знак"/>
    <w:link w:val="1b"/>
    <w:rPr>
      <w:rFonts w:ascii="XO Thames" w:hAnsi="XO Thames"/>
      <w:b/>
      <w:sz w:val="28"/>
    </w:rPr>
  </w:style>
  <w:style w:type="paragraph" w:styleId="afc">
    <w:name w:val="Body Text"/>
    <w:basedOn w:val="a1"/>
    <w:link w:val="afd"/>
    <w:pPr>
      <w:widowControl w:val="0"/>
      <w:spacing w:after="0" w:line="240" w:lineRule="atLeast"/>
      <w:jc w:val="right"/>
    </w:pPr>
    <w:rPr>
      <w:spacing w:val="3"/>
      <w:sz w:val="18"/>
    </w:rPr>
  </w:style>
  <w:style w:type="character" w:customStyle="1" w:styleId="afd">
    <w:name w:val="Основной текст Знак"/>
    <w:basedOn w:val="1"/>
    <w:link w:val="afc"/>
    <w:rPr>
      <w:spacing w:val="3"/>
      <w:sz w:val="1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customStyle="1" w:styleId="blk6">
    <w:name w:val="blk6"/>
    <w:link w:val="blk60"/>
  </w:style>
  <w:style w:type="character" w:customStyle="1" w:styleId="blk60">
    <w:name w:val="blk6"/>
    <w:link w:val="blk6"/>
  </w:style>
  <w:style w:type="paragraph" w:customStyle="1" w:styleId="CharChar2">
    <w:name w:val="Char Char2"/>
    <w:basedOn w:val="a1"/>
    <w:link w:val="CharChar20"/>
    <w:pPr>
      <w:spacing w:beforeAutospacing="1" w:afterAutospacing="1" w:line="240" w:lineRule="auto"/>
    </w:pPr>
    <w:rPr>
      <w:rFonts w:ascii="Tahoma" w:hAnsi="Tahoma"/>
      <w:sz w:val="20"/>
    </w:rPr>
  </w:style>
  <w:style w:type="character" w:customStyle="1" w:styleId="CharChar20">
    <w:name w:val="Char Char2"/>
    <w:basedOn w:val="1"/>
    <w:link w:val="CharChar2"/>
    <w:rPr>
      <w:rFonts w:ascii="Tahoma" w:hAnsi="Tahoma"/>
      <w:sz w:val="20"/>
    </w:rPr>
  </w:style>
  <w:style w:type="paragraph" w:customStyle="1" w:styleId="afe">
    <w:name w:val="Знак Знак"/>
    <w:basedOn w:val="a1"/>
    <w:link w:val="aff"/>
    <w:pPr>
      <w:spacing w:beforeAutospacing="1" w:afterAutospacing="1" w:line="240" w:lineRule="auto"/>
    </w:pPr>
    <w:rPr>
      <w:rFonts w:ascii="Tahoma" w:hAnsi="Tahoma"/>
      <w:sz w:val="20"/>
    </w:rPr>
  </w:style>
  <w:style w:type="character" w:customStyle="1" w:styleId="aff">
    <w:name w:val="Знак Знак"/>
    <w:basedOn w:val="1"/>
    <w:link w:val="afe"/>
    <w:rPr>
      <w:rFonts w:ascii="Tahoma" w:hAnsi="Tahoma"/>
      <w:sz w:val="20"/>
    </w:rPr>
  </w:style>
  <w:style w:type="paragraph" w:customStyle="1" w:styleId="BodyTextChar">
    <w:name w:val="Body Text Char"/>
    <w:link w:val="BodyTextChar0"/>
    <w:rPr>
      <w:spacing w:val="3"/>
      <w:sz w:val="18"/>
      <w:highlight w:val="white"/>
    </w:rPr>
  </w:style>
  <w:style w:type="character" w:customStyle="1" w:styleId="BodyTextChar0">
    <w:name w:val="Body Text Char"/>
    <w:link w:val="BodyTextChar"/>
    <w:rPr>
      <w:spacing w:val="3"/>
      <w:sz w:val="18"/>
      <w:highlight w:val="white"/>
    </w:rPr>
  </w:style>
  <w:style w:type="paragraph" w:styleId="9">
    <w:name w:val="toc 9"/>
    <w:next w:val="a1"/>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1d">
    <w:name w:val="Основной текст Знак1"/>
    <w:link w:val="1e"/>
    <w:rPr>
      <w:sz w:val="22"/>
    </w:rPr>
  </w:style>
  <w:style w:type="character" w:customStyle="1" w:styleId="1e">
    <w:name w:val="Основной текст Знак1"/>
    <w:link w:val="1d"/>
    <w:rPr>
      <w:sz w:val="22"/>
    </w:rPr>
  </w:style>
  <w:style w:type="paragraph" w:styleId="aff0">
    <w:name w:val="Balloon Text"/>
    <w:basedOn w:val="a1"/>
    <w:link w:val="aff1"/>
    <w:rPr>
      <w:rFonts w:ascii="Tahoma" w:hAnsi="Tahoma"/>
      <w:sz w:val="16"/>
    </w:rPr>
  </w:style>
  <w:style w:type="character" w:customStyle="1" w:styleId="aff1">
    <w:name w:val="Текст выноски Знак"/>
    <w:basedOn w:val="1"/>
    <w:link w:val="aff0"/>
    <w:rPr>
      <w:rFonts w:ascii="Tahoma" w:hAnsi="Tahoma"/>
      <w:sz w:val="16"/>
    </w:rPr>
  </w:style>
  <w:style w:type="paragraph" w:styleId="8">
    <w:name w:val="toc 8"/>
    <w:next w:val="a1"/>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spanpriceformatted">
    <w:name w:val="spanpriceformatted"/>
    <w:link w:val="spanpriceformatted0"/>
  </w:style>
  <w:style w:type="character" w:customStyle="1" w:styleId="spanpriceformatted0">
    <w:name w:val="spanpriceformatted"/>
    <w:link w:val="spanpriceformatted"/>
  </w:style>
  <w:style w:type="paragraph" w:customStyle="1" w:styleId="FootnoteTextChar">
    <w:name w:val="Footnote Text Char"/>
    <w:link w:val="FootnoteTextChar0"/>
    <w:rPr>
      <w:rFonts w:ascii="Times New Roman" w:hAnsi="Times New Roman"/>
      <w:b/>
    </w:rPr>
  </w:style>
  <w:style w:type="character" w:customStyle="1" w:styleId="FootnoteTextChar0">
    <w:name w:val="Footnote Text Char"/>
    <w:link w:val="FootnoteTextChar"/>
    <w:rPr>
      <w:rFonts w:ascii="Times New Roman" w:hAnsi="Times New Roman"/>
      <w:b/>
      <w:sz w:val="20"/>
    </w:rPr>
  </w:style>
  <w:style w:type="paragraph" w:styleId="51">
    <w:name w:val="toc 5"/>
    <w:next w:val="a1"/>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ff2">
    <w:name w:val="Body Text Indent"/>
    <w:basedOn w:val="a1"/>
    <w:link w:val="aff3"/>
    <w:pPr>
      <w:spacing w:after="120"/>
      <w:ind w:left="283"/>
    </w:pPr>
  </w:style>
  <w:style w:type="character" w:customStyle="1" w:styleId="aff3">
    <w:name w:val="Основной текст с отступом Знак"/>
    <w:basedOn w:val="1"/>
    <w:link w:val="aff2"/>
    <w:rPr>
      <w:sz w:val="22"/>
    </w:rPr>
  </w:style>
  <w:style w:type="paragraph" w:customStyle="1" w:styleId="1f">
    <w:name w:val="Обычный1"/>
    <w:link w:val="1f0"/>
    <w:rPr>
      <w:rFonts w:ascii="Times New Roman" w:hAnsi="Times New Roman"/>
    </w:rPr>
  </w:style>
  <w:style w:type="character" w:customStyle="1" w:styleId="1f0">
    <w:name w:val="Обычный1"/>
    <w:link w:val="1f"/>
    <w:rPr>
      <w:rFonts w:ascii="Times New Roman" w:hAnsi="Times New Roman"/>
    </w:rPr>
  </w:style>
  <w:style w:type="paragraph" w:styleId="aff4">
    <w:name w:val="Subtitle"/>
    <w:next w:val="a1"/>
    <w:link w:val="aff5"/>
    <w:uiPriority w:val="11"/>
    <w:qFormat/>
    <w:pPr>
      <w:jc w:val="both"/>
    </w:pPr>
    <w:rPr>
      <w:rFonts w:ascii="XO Thames" w:hAnsi="XO Thames"/>
      <w:i/>
      <w:sz w:val="24"/>
    </w:rPr>
  </w:style>
  <w:style w:type="character" w:customStyle="1" w:styleId="aff5">
    <w:name w:val="Подзаголовок Знак"/>
    <w:link w:val="aff4"/>
    <w:rPr>
      <w:rFonts w:ascii="XO Thames" w:hAnsi="XO Thames"/>
      <w:i/>
      <w:sz w:val="24"/>
    </w:rPr>
  </w:style>
  <w:style w:type="paragraph" w:customStyle="1" w:styleId="form-title-content1">
    <w:name w:val="form-title-content1"/>
    <w:link w:val="form-title-content10"/>
    <w:rPr>
      <w:sz w:val="27"/>
    </w:rPr>
  </w:style>
  <w:style w:type="character" w:customStyle="1" w:styleId="form-title-content10">
    <w:name w:val="form-title-content1"/>
    <w:link w:val="form-title-content1"/>
    <w:rPr>
      <w:sz w:val="27"/>
    </w:rPr>
  </w:style>
  <w:style w:type="paragraph" w:customStyle="1" w:styleId="1f1">
    <w:name w:val="Стиль1"/>
    <w:basedOn w:val="a1"/>
    <w:link w:val="1f2"/>
    <w:pPr>
      <w:spacing w:before="60" w:after="0" w:line="240" w:lineRule="auto"/>
      <w:ind w:firstLine="709"/>
      <w:jc w:val="both"/>
    </w:pPr>
    <w:rPr>
      <w:rFonts w:ascii="Times New Roman" w:hAnsi="Times New Roman"/>
      <w:sz w:val="32"/>
    </w:rPr>
  </w:style>
  <w:style w:type="character" w:customStyle="1" w:styleId="1f2">
    <w:name w:val="Стиль1"/>
    <w:basedOn w:val="1"/>
    <w:link w:val="1f1"/>
    <w:rPr>
      <w:rFonts w:ascii="Times New Roman" w:hAnsi="Times New Roman"/>
      <w:sz w:val="32"/>
    </w:rPr>
  </w:style>
  <w:style w:type="paragraph" w:customStyle="1" w:styleId="1f3">
    <w:name w:val="Строгий1"/>
    <w:link w:val="aff6"/>
    <w:rPr>
      <w:b/>
    </w:rPr>
  </w:style>
  <w:style w:type="character" w:styleId="aff6">
    <w:name w:val="Strong"/>
    <w:link w:val="1f3"/>
    <w:rPr>
      <w:b/>
    </w:rPr>
  </w:style>
  <w:style w:type="paragraph" w:styleId="aff7">
    <w:name w:val="Title"/>
    <w:basedOn w:val="a1"/>
    <w:link w:val="aff8"/>
    <w:uiPriority w:val="10"/>
    <w:qFormat/>
    <w:pPr>
      <w:spacing w:after="0" w:line="240" w:lineRule="auto"/>
      <w:jc w:val="center"/>
    </w:pPr>
    <w:rPr>
      <w:rFonts w:ascii="Times New Roman" w:hAnsi="Times New Roman"/>
      <w:b/>
      <w:sz w:val="26"/>
    </w:rPr>
  </w:style>
  <w:style w:type="character" w:customStyle="1" w:styleId="aff8">
    <w:name w:val="Название Знак"/>
    <w:basedOn w:val="1"/>
    <w:link w:val="aff7"/>
    <w:rPr>
      <w:rFonts w:ascii="Times New Roman" w:hAnsi="Times New Roman"/>
      <w:b/>
      <w:sz w:val="26"/>
    </w:rPr>
  </w:style>
  <w:style w:type="character" w:customStyle="1" w:styleId="40">
    <w:name w:val="Заголовок 4 Знак"/>
    <w:basedOn w:val="1"/>
    <w:link w:val="4"/>
    <w:rPr>
      <w:rFonts w:ascii="Times New Roman" w:hAnsi="Times New Roman"/>
      <w:b/>
      <w:sz w:val="28"/>
    </w:rPr>
  </w:style>
  <w:style w:type="paragraph" w:customStyle="1" w:styleId="a0">
    <w:name w:val="Обычный_"/>
    <w:basedOn w:val="a1"/>
    <w:link w:val="aff9"/>
    <w:pPr>
      <w:widowControl w:val="0"/>
      <w:numPr>
        <w:numId w:val="2"/>
      </w:numPr>
      <w:spacing w:after="0" w:line="240" w:lineRule="auto"/>
      <w:ind w:left="0" w:firstLine="720"/>
      <w:jc w:val="both"/>
    </w:pPr>
    <w:rPr>
      <w:rFonts w:ascii="Times New Roman" w:hAnsi="Times New Roman"/>
      <w:sz w:val="28"/>
    </w:rPr>
  </w:style>
  <w:style w:type="character" w:customStyle="1" w:styleId="aff9">
    <w:name w:val="Обычный_"/>
    <w:basedOn w:val="1"/>
    <w:link w:val="a0"/>
    <w:rPr>
      <w:rFonts w:ascii="Times New Roman" w:hAnsi="Times New Roman"/>
      <w:sz w:val="28"/>
    </w:rPr>
  </w:style>
  <w:style w:type="paragraph" w:customStyle="1" w:styleId="aaa2">
    <w:name w:val="aaa2"/>
    <w:basedOn w:val="a1"/>
    <w:link w:val="aaa20"/>
    <w:pPr>
      <w:spacing w:before="60" w:after="60" w:line="240" w:lineRule="auto"/>
      <w:ind w:firstLine="680"/>
      <w:jc w:val="both"/>
    </w:pPr>
    <w:rPr>
      <w:rFonts w:ascii="Times New Roman" w:hAnsi="Times New Roman"/>
      <w:b/>
      <w:sz w:val="28"/>
    </w:rPr>
  </w:style>
  <w:style w:type="character" w:customStyle="1" w:styleId="aaa20">
    <w:name w:val="aaa2"/>
    <w:basedOn w:val="1"/>
    <w:link w:val="aaa2"/>
    <w:rPr>
      <w:rFonts w:ascii="Times New Roman" w:hAnsi="Times New Roman"/>
      <w:b/>
      <w:sz w:val="28"/>
    </w:rPr>
  </w:style>
  <w:style w:type="paragraph" w:customStyle="1" w:styleId="sum">
    <w:name w:val="sum"/>
    <w:link w:val="sum0"/>
  </w:style>
  <w:style w:type="character" w:customStyle="1" w:styleId="sum0">
    <w:name w:val="sum"/>
    <w:link w:val="sum"/>
  </w:style>
  <w:style w:type="character" w:customStyle="1" w:styleId="20">
    <w:name w:val="Заголовок 2 Знак"/>
    <w:link w:val="2"/>
    <w:rPr>
      <w:rFonts w:ascii="XO Thames" w:hAnsi="XO Thames"/>
      <w:b/>
      <w:sz w:val="28"/>
    </w:rPr>
  </w:style>
  <w:style w:type="paragraph" w:customStyle="1" w:styleId="1f4">
    <w:name w:val="Знак концевой сноски1"/>
    <w:link w:val="affa"/>
    <w:rPr>
      <w:vertAlign w:val="superscript"/>
    </w:rPr>
  </w:style>
  <w:style w:type="character" w:styleId="affa">
    <w:name w:val="endnote reference"/>
    <w:link w:val="1f4"/>
    <w:rPr>
      <w:vertAlign w:val="superscript"/>
    </w:rPr>
  </w:style>
  <w:style w:type="table" w:styleId="affb">
    <w:name w:val="Table Grid"/>
    <w:basedOn w:val="a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5">
    <w:name w:val="Сетка таблицы1"/>
    <w:basedOn w:val="a3"/>
    <w:rPr>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c">
    <w:name w:val="footnote text"/>
    <w:aliases w:val="Footnote Text Char Знак Знак,Footnote Text Char Знак,Footnote Text Char Знак Знак Знак Знак,Footnote Text Char Знак Знак Знак Знак Char,Footnote Text Char Знак Знак Знак Знак Char Char,Текст сноски45,Çíàê Çíàê Çíàê Çíàê,Текст сноски1 Знак"/>
    <w:basedOn w:val="a1"/>
    <w:link w:val="affd"/>
    <w:uiPriority w:val="99"/>
    <w:qFormat/>
    <w:rsid w:val="007A7C7A"/>
    <w:pPr>
      <w:spacing w:after="0" w:line="360" w:lineRule="auto"/>
      <w:ind w:firstLine="709"/>
      <w:jc w:val="both"/>
    </w:pPr>
    <w:rPr>
      <w:rFonts w:ascii="Times New Roman" w:hAnsi="Times New Roman"/>
      <w:b/>
      <w:color w:val="auto"/>
      <w:sz w:val="20"/>
    </w:rPr>
  </w:style>
  <w:style w:type="character" w:customStyle="1" w:styleId="affd">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Текст сноски45 Знак"/>
    <w:basedOn w:val="a2"/>
    <w:link w:val="affc"/>
    <w:uiPriority w:val="99"/>
    <w:rsid w:val="007A7C7A"/>
    <w:rPr>
      <w:rFonts w:ascii="Times New Roman" w:hAnsi="Times New Roman"/>
      <w:b/>
      <w:color w:val="auto"/>
    </w:rPr>
  </w:style>
  <w:style w:type="character" w:styleId="affe">
    <w:name w:val="footnote reference"/>
    <w:aliases w:val="Ссылка на сноску 45,Знак сноски-FN,Ciae niinee-FN,Знак сноски 1,fr,Used by Word for Help footnote symbols,Referencia nota al pie,SUPERS"/>
    <w:basedOn w:val="a2"/>
    <w:uiPriority w:val="99"/>
    <w:rsid w:val="007A7C7A"/>
    <w:rPr>
      <w:rFonts w:cs="Times New Roman"/>
      <w:vertAlign w:val="superscript"/>
    </w:rPr>
  </w:style>
  <w:style w:type="table" w:customStyle="1" w:styleId="2d">
    <w:name w:val="Сетка таблицы2"/>
    <w:basedOn w:val="a3"/>
    <w:next w:val="affb"/>
    <w:rsid w:val="00662493"/>
    <w:rPr>
      <w:rFonts w:ascii="Times New Roman" w:hAnsi="Times New Roman"/>
      <w:color w:val="aut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61F5B6-FB58-46EB-8EE6-CC91DC8F68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23</Pages>
  <Words>8373</Words>
  <Characters>47731</Characters>
  <Application>Microsoft Office Word</Application>
  <DocSecurity>0</DocSecurity>
  <Lines>397</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55993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СОШНИКОВА Елена Анатольевна</dc:creator>
  <cp:lastModifiedBy>СОШНИКОВА Елена Анатольевна</cp:lastModifiedBy>
  <cp:revision>4</cp:revision>
  <cp:lastPrinted>2026-10-09T14:08:00Z</cp:lastPrinted>
  <dcterms:created xsi:type="dcterms:W3CDTF">2026-10-15T14:56:00Z</dcterms:created>
  <dcterms:modified xsi:type="dcterms:W3CDTF">2026-10-15T15:02:00Z</dcterms:modified>
</cp:coreProperties>
</file>