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599" w:rsidRPr="0082145C" w:rsidRDefault="00077599" w:rsidP="00A53858">
      <w:pPr>
        <w:spacing w:after="0"/>
        <w:rPr>
          <w:color w:val="000000"/>
        </w:rPr>
      </w:pPr>
    </w:p>
    <w:p w:rsidR="002E2F96" w:rsidRPr="0082145C" w:rsidRDefault="002E2F96" w:rsidP="002E2F96">
      <w:pPr>
        <w:spacing w:after="0"/>
        <w:jc w:val="right"/>
      </w:pPr>
      <w:r w:rsidRPr="0082145C">
        <w:t>Утверждаю:</w:t>
      </w:r>
    </w:p>
    <w:p w:rsidR="002E2F96" w:rsidRPr="0082145C" w:rsidRDefault="002E2F96" w:rsidP="002E2F96">
      <w:pPr>
        <w:spacing w:after="0"/>
        <w:jc w:val="right"/>
      </w:pPr>
      <w:r w:rsidRPr="0082145C">
        <w:t xml:space="preserve">Директор Департамента </w:t>
      </w:r>
    </w:p>
    <w:p w:rsidR="002E2F96" w:rsidRPr="0082145C" w:rsidRDefault="002E2F96" w:rsidP="002E2F96">
      <w:pPr>
        <w:spacing w:after="0"/>
        <w:jc w:val="right"/>
      </w:pPr>
      <w:r w:rsidRPr="0082145C">
        <w:t xml:space="preserve">управления финансами </w:t>
      </w:r>
    </w:p>
    <w:p w:rsidR="002E2F96" w:rsidRPr="0082145C" w:rsidRDefault="002E2F96" w:rsidP="002E2F96">
      <w:pPr>
        <w:spacing w:after="0"/>
        <w:jc w:val="right"/>
      </w:pPr>
      <w:r w:rsidRPr="0082145C">
        <w:t xml:space="preserve">Администрации </w:t>
      </w:r>
    </w:p>
    <w:p w:rsidR="002E2F96" w:rsidRPr="0082145C" w:rsidRDefault="002E2F96" w:rsidP="002E2F96">
      <w:pPr>
        <w:spacing w:after="0"/>
        <w:jc w:val="right"/>
      </w:pPr>
      <w:r w:rsidRPr="0082145C">
        <w:t>города Ханты-Мансийска</w:t>
      </w:r>
    </w:p>
    <w:p w:rsidR="002E2F96" w:rsidRPr="0082145C" w:rsidRDefault="002E2F96" w:rsidP="002E2F96">
      <w:pPr>
        <w:spacing w:after="0"/>
        <w:jc w:val="left"/>
      </w:pPr>
    </w:p>
    <w:p w:rsidR="002E2F96" w:rsidRPr="0082145C" w:rsidRDefault="002E2F96" w:rsidP="002E2F96">
      <w:pPr>
        <w:spacing w:after="0"/>
        <w:jc w:val="left"/>
      </w:pPr>
    </w:p>
    <w:p w:rsidR="00D67704" w:rsidRPr="0082145C" w:rsidRDefault="002E2F96" w:rsidP="002E2F96">
      <w:pPr>
        <w:spacing w:after="0"/>
        <w:ind w:right="-1"/>
        <w:jc w:val="right"/>
      </w:pPr>
      <w:r w:rsidRPr="0082145C">
        <w:t xml:space="preserve">           ________________________О.И. Граф</w:t>
      </w:r>
    </w:p>
    <w:p w:rsidR="002E2F96" w:rsidRDefault="002E2F96" w:rsidP="002D306A">
      <w:pPr>
        <w:spacing w:after="0"/>
        <w:ind w:right="-427"/>
        <w:jc w:val="center"/>
      </w:pPr>
    </w:p>
    <w:p w:rsidR="003F4E00" w:rsidRPr="0082145C" w:rsidRDefault="003F4E00" w:rsidP="002D306A">
      <w:pPr>
        <w:spacing w:after="0"/>
        <w:ind w:right="-427"/>
        <w:jc w:val="center"/>
      </w:pPr>
      <w:r w:rsidRPr="0082145C">
        <w:t>ТЕХНИЧЕСКОЕ ЗАДАНИЕ</w:t>
      </w:r>
    </w:p>
    <w:p w:rsidR="000F3533" w:rsidRPr="0082145C" w:rsidRDefault="000F3533" w:rsidP="002D306A">
      <w:pPr>
        <w:spacing w:after="0"/>
        <w:ind w:right="-427"/>
        <w:jc w:val="center"/>
      </w:pPr>
    </w:p>
    <w:p w:rsidR="00D418B3" w:rsidRPr="0082145C" w:rsidRDefault="004D3B4C" w:rsidP="00E03987">
      <w:pPr>
        <w:spacing w:after="0"/>
        <w:ind w:firstLine="709"/>
        <w:jc w:val="center"/>
        <w:rPr>
          <w:color w:val="000000"/>
          <w:shd w:val="clear" w:color="auto" w:fill="FFFFFF"/>
        </w:rPr>
      </w:pPr>
      <w:r w:rsidRPr="0082145C">
        <w:rPr>
          <w:color w:val="000000"/>
          <w:shd w:val="clear" w:color="auto" w:fill="FFFFFF"/>
        </w:rPr>
        <w:t xml:space="preserve">Оказание услуг по </w:t>
      </w:r>
      <w:r w:rsidR="00E03987" w:rsidRPr="0082145C">
        <w:rPr>
          <w:color w:val="000000"/>
          <w:shd w:val="clear" w:color="auto" w:fill="FFFFFF"/>
        </w:rPr>
        <w:t xml:space="preserve">сопровождению работы пользователей Администрации города Ханты-Мансийска и ее подведомственных учреждений в </w:t>
      </w:r>
      <w:r w:rsidR="00300BF5">
        <w:rPr>
          <w:color w:val="000000"/>
          <w:shd w:val="clear" w:color="auto" w:fill="FFFFFF"/>
        </w:rPr>
        <w:t>подсистеме</w:t>
      </w:r>
      <w:r w:rsidR="00300BF5" w:rsidRPr="00C46958">
        <w:rPr>
          <w:color w:val="000000"/>
          <w:shd w:val="clear" w:color="auto" w:fill="FFFFFF"/>
        </w:rPr>
        <w:t xml:space="preserve"> </w:t>
      </w:r>
      <w:r w:rsidR="00DB4CF7" w:rsidRPr="00C46958">
        <w:rPr>
          <w:color w:val="000000"/>
          <w:shd w:val="clear" w:color="auto" w:fill="FFFFFF"/>
        </w:rPr>
        <w:t>Исполнени</w:t>
      </w:r>
      <w:r w:rsidR="002A05E8">
        <w:rPr>
          <w:color w:val="000000"/>
          <w:shd w:val="clear" w:color="auto" w:fill="FFFFFF"/>
        </w:rPr>
        <w:t>е</w:t>
      </w:r>
      <w:r w:rsidR="00DB4CF7" w:rsidRPr="00C46958">
        <w:rPr>
          <w:color w:val="000000"/>
          <w:shd w:val="clear" w:color="auto" w:fill="FFFFFF"/>
        </w:rPr>
        <w:t xml:space="preserve"> </w:t>
      </w:r>
      <w:r w:rsidR="00C46958" w:rsidRPr="00C46958">
        <w:rPr>
          <w:color w:val="000000"/>
          <w:shd w:val="clear" w:color="auto" w:fill="FFFFFF"/>
        </w:rPr>
        <w:t>бюджета («Web-Исполнение»)</w:t>
      </w:r>
      <w:r w:rsidR="00C46958">
        <w:rPr>
          <w:color w:val="000000"/>
          <w:shd w:val="clear" w:color="auto" w:fill="FFFFFF"/>
        </w:rPr>
        <w:t xml:space="preserve"> </w:t>
      </w:r>
      <w:r w:rsidR="00931A9A" w:rsidRPr="00931A9A">
        <w:rPr>
          <w:color w:val="000000"/>
          <w:shd w:val="clear" w:color="auto" w:fill="FFFFFF"/>
        </w:rPr>
        <w:t>Государственной информационной системы Ханты-Мансийского автономного округа - ЮГРЫ "Региональный электронный бюджет ЮГРЫ"</w:t>
      </w:r>
      <w:r w:rsidR="002F770B" w:rsidRPr="002F770B">
        <w:rPr>
          <w:color w:val="000000"/>
          <w:shd w:val="clear" w:color="auto" w:fill="FFFFFF"/>
        </w:rPr>
        <w:t xml:space="preserve"> </w:t>
      </w:r>
      <w:r w:rsidR="002F770B">
        <w:rPr>
          <w:color w:val="000000"/>
          <w:shd w:val="clear" w:color="auto" w:fill="FFFFFF"/>
        </w:rPr>
        <w:t>в</w:t>
      </w:r>
      <w:r w:rsidR="00E03987" w:rsidRPr="0082145C">
        <w:rPr>
          <w:color w:val="000000"/>
          <w:shd w:val="clear" w:color="auto" w:fill="FFFFFF"/>
        </w:rPr>
        <w:t xml:space="preserve"> части функционала уровня бюджета г. Ханты-Мансийска</w:t>
      </w:r>
      <w:r w:rsidR="005D3529" w:rsidRPr="0082145C">
        <w:rPr>
          <w:color w:val="000000"/>
          <w:shd w:val="clear" w:color="auto" w:fill="FFFFFF"/>
        </w:rPr>
        <w:t xml:space="preserve"> </w:t>
      </w:r>
      <w:r w:rsidR="00D418B3" w:rsidRPr="0082145C">
        <w:rPr>
          <w:color w:val="000000"/>
          <w:shd w:val="clear" w:color="auto" w:fill="FFFFFF"/>
        </w:rPr>
        <w:t>(далее – услуги)</w:t>
      </w:r>
      <w:r w:rsidR="00082EB7" w:rsidRPr="0082145C">
        <w:rPr>
          <w:color w:val="000000"/>
          <w:shd w:val="clear" w:color="auto" w:fill="FFFFFF"/>
        </w:rPr>
        <w:t>.</w:t>
      </w:r>
    </w:p>
    <w:p w:rsidR="00686F24" w:rsidRPr="0082145C" w:rsidRDefault="00686F24" w:rsidP="00D418B3">
      <w:pPr>
        <w:spacing w:after="0"/>
        <w:ind w:firstLine="709"/>
        <w:jc w:val="center"/>
        <w:rPr>
          <w:color w:val="000000"/>
          <w:shd w:val="clear" w:color="auto" w:fill="FFFFFF"/>
        </w:rPr>
      </w:pPr>
    </w:p>
    <w:p w:rsidR="007636AE" w:rsidRPr="0082145C" w:rsidRDefault="007636AE" w:rsidP="007636AE">
      <w:pPr>
        <w:spacing w:after="0"/>
        <w:jc w:val="center"/>
      </w:pPr>
      <w:r w:rsidRPr="0082145C">
        <w:t>1. СРОКИ ОКАЗАНИЯ УСЛУГ</w:t>
      </w:r>
    </w:p>
    <w:p w:rsidR="00B139FC" w:rsidRPr="0082145C" w:rsidRDefault="003E00E1" w:rsidP="003E00E1">
      <w:pPr>
        <w:spacing w:after="0"/>
        <w:ind w:firstLine="709"/>
        <w:rPr>
          <w:bCs/>
          <w:iCs/>
          <w:color w:val="000000"/>
        </w:rPr>
      </w:pPr>
      <w:r w:rsidRPr="0082145C">
        <w:rPr>
          <w:bCs/>
          <w:iCs/>
          <w:color w:val="000000"/>
        </w:rPr>
        <w:t xml:space="preserve">Срок оказания услуг: </w:t>
      </w:r>
      <w:r w:rsidR="00B139FC" w:rsidRPr="0082145C">
        <w:rPr>
          <w:bCs/>
          <w:iCs/>
          <w:color w:val="000000"/>
        </w:rPr>
        <w:t xml:space="preserve">с </w:t>
      </w:r>
      <w:r w:rsidR="00931A9A">
        <w:rPr>
          <w:bCs/>
          <w:iCs/>
          <w:color w:val="000000"/>
        </w:rPr>
        <w:t>01</w:t>
      </w:r>
      <w:r w:rsidR="00B139FC" w:rsidRPr="0082145C">
        <w:rPr>
          <w:bCs/>
          <w:iCs/>
          <w:color w:val="000000"/>
        </w:rPr>
        <w:t>.</w:t>
      </w:r>
      <w:r w:rsidR="00931A9A">
        <w:rPr>
          <w:bCs/>
          <w:iCs/>
          <w:color w:val="000000"/>
        </w:rPr>
        <w:t>12</w:t>
      </w:r>
      <w:r w:rsidR="00B139FC" w:rsidRPr="0082145C">
        <w:rPr>
          <w:bCs/>
          <w:iCs/>
          <w:color w:val="000000"/>
        </w:rPr>
        <w:t>.202</w:t>
      </w:r>
      <w:r w:rsidR="00931A9A">
        <w:rPr>
          <w:bCs/>
          <w:iCs/>
          <w:color w:val="000000"/>
        </w:rPr>
        <w:t>6</w:t>
      </w:r>
      <w:r w:rsidR="00B139FC" w:rsidRPr="0082145C">
        <w:rPr>
          <w:bCs/>
          <w:iCs/>
          <w:color w:val="000000"/>
        </w:rPr>
        <w:t xml:space="preserve"> года по </w:t>
      </w:r>
      <w:r w:rsidRPr="0082145C">
        <w:rPr>
          <w:bCs/>
          <w:iCs/>
          <w:color w:val="000000"/>
        </w:rPr>
        <w:t>30</w:t>
      </w:r>
      <w:r w:rsidR="00B139FC" w:rsidRPr="0082145C">
        <w:rPr>
          <w:bCs/>
          <w:iCs/>
          <w:color w:val="000000"/>
        </w:rPr>
        <w:t>.1</w:t>
      </w:r>
      <w:r w:rsidRPr="0082145C">
        <w:rPr>
          <w:bCs/>
          <w:iCs/>
          <w:color w:val="000000"/>
        </w:rPr>
        <w:t>1</w:t>
      </w:r>
      <w:r w:rsidR="00B139FC" w:rsidRPr="0082145C">
        <w:rPr>
          <w:bCs/>
          <w:iCs/>
          <w:color w:val="000000"/>
        </w:rPr>
        <w:t>.</w:t>
      </w:r>
      <w:r w:rsidR="00931A9A" w:rsidRPr="0082145C">
        <w:rPr>
          <w:bCs/>
          <w:iCs/>
          <w:color w:val="000000"/>
        </w:rPr>
        <w:t>202</w:t>
      </w:r>
      <w:r w:rsidR="00931A9A">
        <w:rPr>
          <w:bCs/>
          <w:iCs/>
          <w:color w:val="000000"/>
        </w:rPr>
        <w:t>9</w:t>
      </w:r>
      <w:r w:rsidR="00931A9A" w:rsidRPr="0082145C">
        <w:rPr>
          <w:bCs/>
          <w:iCs/>
          <w:color w:val="000000"/>
        </w:rPr>
        <w:t xml:space="preserve"> </w:t>
      </w:r>
      <w:r w:rsidR="00B139FC" w:rsidRPr="0082145C">
        <w:rPr>
          <w:bCs/>
          <w:iCs/>
          <w:color w:val="000000"/>
        </w:rPr>
        <w:t>года.</w:t>
      </w:r>
    </w:p>
    <w:p w:rsidR="007636AE" w:rsidRPr="0082145C" w:rsidRDefault="007636AE" w:rsidP="003E00E1">
      <w:pPr>
        <w:spacing w:after="0"/>
        <w:jc w:val="center"/>
      </w:pPr>
    </w:p>
    <w:p w:rsidR="007636AE" w:rsidRPr="0082145C" w:rsidRDefault="007636AE" w:rsidP="003E00E1">
      <w:pPr>
        <w:spacing w:after="0"/>
        <w:jc w:val="center"/>
      </w:pPr>
      <w:r w:rsidRPr="0082145C">
        <w:t>2. МЕСТО ОКАЗАНИЯ УСЛУГ</w:t>
      </w:r>
    </w:p>
    <w:p w:rsidR="00931A9A" w:rsidRDefault="00E24282" w:rsidP="00CA049B">
      <w:pPr>
        <w:spacing w:after="0"/>
        <w:jc w:val="center"/>
      </w:pPr>
      <w:r w:rsidRPr="00E24282">
        <w:t>Российская Федерация, Ханты-Мансийский автономный округ - Югра, г.о. Ханты-Мансийск, (дистанционно, по месту нахождения Исполнителя).</w:t>
      </w:r>
      <w:bookmarkStart w:id="0" w:name="_GoBack"/>
      <w:bookmarkEnd w:id="0"/>
    </w:p>
    <w:p w:rsidR="007636AE" w:rsidRPr="0082145C" w:rsidRDefault="007636AE" w:rsidP="00CA049B">
      <w:pPr>
        <w:spacing w:after="0"/>
        <w:jc w:val="center"/>
      </w:pPr>
    </w:p>
    <w:p w:rsidR="00CA049B" w:rsidRPr="0082145C" w:rsidRDefault="007636AE" w:rsidP="00CA049B">
      <w:pPr>
        <w:spacing w:after="0"/>
        <w:jc w:val="center"/>
      </w:pPr>
      <w:r w:rsidRPr="0082145C">
        <w:t>3</w:t>
      </w:r>
      <w:r w:rsidR="00CA049B" w:rsidRPr="0082145C">
        <w:t>. ОБЩИЕ СВЕДЕНИЯ</w:t>
      </w:r>
    </w:p>
    <w:p w:rsidR="0002189F" w:rsidRPr="0082145C" w:rsidRDefault="0002189F" w:rsidP="0084148B">
      <w:pPr>
        <w:spacing w:after="0"/>
        <w:ind w:firstLine="720"/>
      </w:pPr>
      <w:r w:rsidRPr="0082145C">
        <w:t>Код ОКПД2: 62.02.30.000 - Услуги по технической поддержке информационных технологий.</w:t>
      </w:r>
    </w:p>
    <w:p w:rsidR="005D3529" w:rsidRPr="0082145C" w:rsidRDefault="00CA049B" w:rsidP="005D3529">
      <w:pPr>
        <w:spacing w:after="0"/>
        <w:ind w:firstLine="709"/>
      </w:pPr>
      <w:r w:rsidRPr="0082145C">
        <w:t xml:space="preserve">Настоящий документ регламентирует взаимоотношения Исполнителя и Заказчика при оказании </w:t>
      </w:r>
      <w:r w:rsidRPr="0082145C">
        <w:rPr>
          <w:color w:val="000000"/>
          <w:shd w:val="clear" w:color="auto" w:fill="FFFFFF"/>
        </w:rPr>
        <w:t xml:space="preserve">Исполнителем услуг Заказчику </w:t>
      </w:r>
      <w:r w:rsidR="00931A9A" w:rsidRPr="00931A9A">
        <w:rPr>
          <w:color w:val="000000"/>
          <w:shd w:val="clear" w:color="auto" w:fill="FFFFFF"/>
        </w:rPr>
        <w:t xml:space="preserve">по сопровождению работы пользователей Администрации города Ханты-Мансийска и ее подведомственных учреждений в </w:t>
      </w:r>
      <w:r w:rsidR="00300BF5">
        <w:rPr>
          <w:color w:val="000000"/>
          <w:shd w:val="clear" w:color="auto" w:fill="FFFFFF"/>
        </w:rPr>
        <w:t>подсистеме</w:t>
      </w:r>
      <w:r w:rsidR="00300BF5" w:rsidRPr="00C46958">
        <w:rPr>
          <w:color w:val="000000"/>
          <w:shd w:val="clear" w:color="auto" w:fill="FFFFFF"/>
        </w:rPr>
        <w:t xml:space="preserve"> </w:t>
      </w:r>
      <w:r w:rsidR="00931A9A" w:rsidRPr="00931A9A">
        <w:rPr>
          <w:color w:val="000000"/>
          <w:shd w:val="clear" w:color="auto" w:fill="FFFFFF"/>
        </w:rPr>
        <w:t>Исполнени</w:t>
      </w:r>
      <w:r w:rsidR="002A05E8">
        <w:rPr>
          <w:color w:val="000000"/>
          <w:shd w:val="clear" w:color="auto" w:fill="FFFFFF"/>
        </w:rPr>
        <w:t>е</w:t>
      </w:r>
      <w:r w:rsidR="00931A9A" w:rsidRPr="00931A9A">
        <w:rPr>
          <w:color w:val="000000"/>
          <w:shd w:val="clear" w:color="auto" w:fill="FFFFFF"/>
        </w:rPr>
        <w:t xml:space="preserve"> бюджета</w:t>
      </w:r>
      <w:r w:rsidR="007D45D4" w:rsidRPr="00047844">
        <w:rPr>
          <w:color w:val="000000"/>
          <w:shd w:val="clear" w:color="auto" w:fill="FFFFFF"/>
        </w:rPr>
        <w:t xml:space="preserve"> </w:t>
      </w:r>
      <w:r w:rsidR="00931A9A" w:rsidRPr="00931A9A">
        <w:rPr>
          <w:color w:val="000000"/>
          <w:shd w:val="clear" w:color="auto" w:fill="FFFFFF"/>
        </w:rPr>
        <w:t>(«Web-Исполнение») Государственной информационной системы Ханты-Мансийского автономного округа - ЮГРЫ "Региональный электронный бюджет ЮГРЫ", в части функционала</w:t>
      </w:r>
      <w:r w:rsidR="00F64893">
        <w:rPr>
          <w:color w:val="000000"/>
          <w:shd w:val="clear" w:color="auto" w:fill="FFFFFF"/>
        </w:rPr>
        <w:t xml:space="preserve"> исполнения бюджета</w:t>
      </w:r>
      <w:r w:rsidR="00931A9A" w:rsidRPr="00931A9A">
        <w:rPr>
          <w:color w:val="000000"/>
          <w:shd w:val="clear" w:color="auto" w:fill="FFFFFF"/>
        </w:rPr>
        <w:t xml:space="preserve"> уровня бюджета г. Ханты-Мансийска</w:t>
      </w:r>
      <w:r w:rsidR="00300BF5">
        <w:rPr>
          <w:color w:val="000000"/>
          <w:shd w:val="clear" w:color="auto" w:fill="FFFFFF"/>
        </w:rPr>
        <w:t>.</w:t>
      </w:r>
      <w:r w:rsidR="00D22232">
        <w:rPr>
          <w:lang w:eastAsia="x-none"/>
        </w:rPr>
        <w:t xml:space="preserve"> </w:t>
      </w:r>
      <w:r w:rsidR="005D3529" w:rsidRPr="0082145C">
        <w:t>Оказание услуг должно быть осуществлено без изменения текущей технической платформы Системы и принципов работы с Системой. Результаты оказания услуг не должны уменьшать текущую функциональность Системы.</w:t>
      </w:r>
    </w:p>
    <w:p w:rsidR="00931A9A" w:rsidRDefault="00931A9A" w:rsidP="00931A9A">
      <w:pPr>
        <w:spacing w:after="0"/>
        <w:ind w:firstLine="709"/>
      </w:pPr>
      <w:r>
        <w:t xml:space="preserve">При оказании услуг должны соблюдаться все интеллектуальные права правообладателей программных компонентов используемой Заказчиком Системы. </w:t>
      </w:r>
    </w:p>
    <w:p w:rsidR="00931A9A" w:rsidRDefault="00931A9A" w:rsidP="00931A9A">
      <w:pPr>
        <w:spacing w:after="0"/>
        <w:ind w:firstLine="709"/>
      </w:pPr>
      <w:r>
        <w:t>В случае необходимости модификации программ для ЭВМ в рамках оказания услуг (обновление и доработка программ для ЭВМ, в том числе осуществляемая в целях соответствия данной программы требованиям Законодательства РФ, изменение структуры базы данных), Исполнитель должен осуществлять такие модификации без нарушения авторских и исключительных прав на объекты интеллектуальной собственности согласно ст. 1233, ст.1252 и ст. 1270 ГК РФ.</w:t>
      </w:r>
    </w:p>
    <w:p w:rsidR="00931A9A" w:rsidRDefault="00931A9A" w:rsidP="00931A9A">
      <w:pPr>
        <w:spacing w:after="0"/>
        <w:ind w:firstLine="709"/>
      </w:pPr>
      <w:r>
        <w:t>Не допускается в рамках оказания услуг выполнение модификаций программных компонентов используемой Заказчиком без надлежащего оформления в соответствии с законодательством РФ прав на использование ее компонентов, являющихся объектами интеллектуальной собственности согласно ст. 1233, ст.1252 и ст. 1270 ГК РФ. В таком случае исходный код и все необходимые права для исполнения настоящего Контракта обеспечиваются Исполнителем самостоятельно и за собственный счет.</w:t>
      </w:r>
    </w:p>
    <w:p w:rsidR="00931A9A" w:rsidRDefault="00931A9A" w:rsidP="00931A9A">
      <w:pPr>
        <w:spacing w:after="0"/>
        <w:ind w:firstLine="709"/>
      </w:pPr>
      <w:r>
        <w:t xml:space="preserve">В ходе исполнения Муниципального контракта Исполнитель должен по требованию Заказчика предъявить документы, подтверждающие законное право на модификацию и иное использование программных компонентов </w:t>
      </w:r>
      <w:r w:rsidR="00300BF5">
        <w:t xml:space="preserve">используемого </w:t>
      </w:r>
      <w:r>
        <w:t xml:space="preserve">Заказчиком </w:t>
      </w:r>
      <w:r w:rsidR="00300BF5" w:rsidRPr="00931A9A">
        <w:rPr>
          <w:color w:val="000000"/>
          <w:shd w:val="clear" w:color="auto" w:fill="FFFFFF"/>
        </w:rPr>
        <w:t>ПК «Web-Исполнение»</w:t>
      </w:r>
      <w:r>
        <w:t>:</w:t>
      </w:r>
    </w:p>
    <w:p w:rsidR="00931A9A" w:rsidRDefault="00931A9A" w:rsidP="00931A9A">
      <w:pPr>
        <w:spacing w:after="0"/>
        <w:ind w:firstLine="709"/>
      </w:pPr>
      <w:r>
        <w:lastRenderedPageBreak/>
        <w:t>для Исполнителя, являющегося правообладателем – копия свидетельства об официальной регистрации программы либо копия договора об отчуждении исключительного права на программу с копией документа, подтверждающего государственную регистрацию отчуждения исключительного права;</w:t>
      </w:r>
    </w:p>
    <w:p w:rsidR="00931A9A" w:rsidRDefault="00931A9A" w:rsidP="00931A9A">
      <w:pPr>
        <w:spacing w:after="0"/>
        <w:ind w:firstLine="709"/>
      </w:pPr>
      <w:r>
        <w:t>для Исполнителя, которому права на программу переданы автором или иным правообладателем – копия действующего договора о передаче Исполнителю прав на модификацию и иное использование программы, заключенный в письменной форме и устанавливающий объем, и способы использования программы.</w:t>
      </w:r>
    </w:p>
    <w:p w:rsidR="00931A9A" w:rsidRDefault="00931A9A" w:rsidP="003E00E1">
      <w:pPr>
        <w:spacing w:after="0"/>
      </w:pPr>
      <w:r>
        <w:t>Данные документы требуются в момент исполнения контракта.</w:t>
      </w:r>
    </w:p>
    <w:p w:rsidR="00780A31" w:rsidRPr="0082145C" w:rsidRDefault="00780A31" w:rsidP="003E00E1">
      <w:pPr>
        <w:spacing w:after="0"/>
        <w:rPr>
          <w:bCs/>
          <w:caps/>
        </w:rPr>
      </w:pPr>
    </w:p>
    <w:p w:rsidR="00CA049B" w:rsidRDefault="00DD7A9B" w:rsidP="003E00E1">
      <w:pPr>
        <w:spacing w:after="0"/>
        <w:jc w:val="center"/>
        <w:rPr>
          <w:bCs/>
          <w:caps/>
        </w:rPr>
      </w:pPr>
      <w:r w:rsidRPr="0082145C">
        <w:rPr>
          <w:bCs/>
          <w:caps/>
        </w:rPr>
        <w:t>4</w:t>
      </w:r>
      <w:r w:rsidR="007B3271" w:rsidRPr="0082145C">
        <w:rPr>
          <w:bCs/>
          <w:caps/>
        </w:rPr>
        <w:t>.</w:t>
      </w:r>
      <w:r w:rsidR="00CA049B" w:rsidRPr="0082145C">
        <w:rPr>
          <w:bCs/>
          <w:caps/>
        </w:rPr>
        <w:t xml:space="preserve"> ТЕРМИНЫ И ОПРЕДЕЛЕНИЯ</w:t>
      </w:r>
    </w:p>
    <w:p w:rsidR="007D45D4" w:rsidRDefault="007D45D4" w:rsidP="003E00E1">
      <w:pPr>
        <w:spacing w:after="0"/>
        <w:jc w:val="center"/>
        <w:rPr>
          <w:bCs/>
          <w:caps/>
        </w:rPr>
      </w:pPr>
    </w:p>
    <w:p w:rsidR="007D45D4" w:rsidRDefault="007D45D4" w:rsidP="003E00E1">
      <w:pPr>
        <w:spacing w:after="0"/>
        <w:jc w:val="center"/>
        <w:rPr>
          <w:bCs/>
          <w:caps/>
        </w:rPr>
      </w:pPr>
    </w:p>
    <w:p w:rsidR="00300BF5" w:rsidRDefault="007D45D4" w:rsidP="00047844">
      <w:pPr>
        <w:tabs>
          <w:tab w:val="left" w:pos="709"/>
        </w:tabs>
        <w:snapToGrid w:val="0"/>
        <w:spacing w:after="0"/>
        <w:ind w:left="708" w:firstLine="12"/>
        <w:rPr>
          <w:color w:val="000000"/>
          <w:shd w:val="clear" w:color="auto" w:fill="FFFFFF"/>
        </w:rPr>
      </w:pPr>
      <w:r w:rsidRPr="00047844">
        <w:rPr>
          <w:b/>
        </w:rPr>
        <w:t>Система</w:t>
      </w:r>
      <w:r w:rsidRPr="00047844">
        <w:t xml:space="preserve"> – </w:t>
      </w:r>
      <w:r w:rsidR="00DB4CF7" w:rsidRPr="00DB4CF7">
        <w:t>базовая версия программного продукта «Программн</w:t>
      </w:r>
      <w:r w:rsidR="00DB4CF7">
        <w:t>ый</w:t>
      </w:r>
      <w:r w:rsidR="00DB4CF7" w:rsidRPr="00DB4CF7">
        <w:t xml:space="preserve"> комплекс «Региональный электронный бюджет. Исполнение бюджета» (далее - ПК «Web-исполнение»</w:t>
      </w:r>
      <w:r w:rsidR="00DB4CF7">
        <w:t>,</w:t>
      </w:r>
      <w:r w:rsidR="00DB4CF7" w:rsidRPr="00DB4CF7">
        <w:t xml:space="preserve"> № 3050 в Едином реестре российских программ для электронных вычислительных машин и баз данных), на базе которого функционирует подсистема исполнени</w:t>
      </w:r>
      <w:r w:rsidR="002A05E8">
        <w:t>е</w:t>
      </w:r>
      <w:r w:rsidR="00DB4CF7" w:rsidRPr="00DB4CF7">
        <w:t xml:space="preserve"> бюджета (</w:t>
      </w:r>
      <w:r w:rsidR="002A05E8" w:rsidRPr="00931A9A">
        <w:rPr>
          <w:color w:val="000000"/>
          <w:shd w:val="clear" w:color="auto" w:fill="FFFFFF"/>
        </w:rPr>
        <w:t>Web-Исполнение</w:t>
      </w:r>
      <w:r w:rsidR="00DB4CF7" w:rsidRPr="00DB4CF7">
        <w:t>) Государственной информационной системы Ханты-Мансийского автономного округа - ЮГРЫ "Региональный электронный бюджет ЮГРЫ".</w:t>
      </w:r>
      <w:r w:rsidR="00DB4CF7">
        <w:t xml:space="preserve"> </w:t>
      </w:r>
      <w:r w:rsidR="00802D21" w:rsidRPr="00047844">
        <w:t xml:space="preserve"> </w:t>
      </w:r>
    </w:p>
    <w:p w:rsidR="00740BC5" w:rsidRPr="00047844" w:rsidRDefault="00740BC5" w:rsidP="00047844">
      <w:pPr>
        <w:tabs>
          <w:tab w:val="left" w:pos="709"/>
        </w:tabs>
        <w:snapToGrid w:val="0"/>
        <w:spacing w:after="0"/>
        <w:ind w:left="708" w:firstLine="12"/>
      </w:pPr>
      <w:r w:rsidRPr="00047844">
        <w:rPr>
          <w:b/>
        </w:rPr>
        <w:t>Базовая версия</w:t>
      </w:r>
      <w:r w:rsidRPr="00740BC5">
        <w:t xml:space="preserve"> - совокупность компонентов централизованной версии Системы, а также дополнительные модули и функциональные возможности.</w:t>
      </w:r>
    </w:p>
    <w:p w:rsidR="00DA5E09" w:rsidRPr="0082145C" w:rsidRDefault="00DA5E09" w:rsidP="00380CF5">
      <w:pPr>
        <w:autoSpaceDE w:val="0"/>
        <w:autoSpaceDN w:val="0"/>
        <w:adjustRightInd w:val="0"/>
        <w:spacing w:after="0"/>
        <w:ind w:left="709"/>
        <w:rPr>
          <w:rFonts w:eastAsia="Calibri"/>
        </w:rPr>
      </w:pPr>
      <w:r w:rsidRPr="0082145C">
        <w:rPr>
          <w:rFonts w:eastAsia="Calibri"/>
          <w:b/>
        </w:rPr>
        <w:t>Субъекты (Участники)</w:t>
      </w:r>
      <w:r w:rsidR="00380CF5" w:rsidRPr="0082145C">
        <w:rPr>
          <w:rFonts w:eastAsia="Calibri"/>
          <w:b/>
        </w:rPr>
        <w:t xml:space="preserve"> -</w:t>
      </w:r>
      <w:r w:rsidRPr="0082145C">
        <w:rPr>
          <w:rFonts w:eastAsia="Calibri"/>
        </w:rPr>
        <w:t xml:space="preserve"> информационного взаимодействия органы Администрации города Ханты-Мансийска и ее подведомственные учреждения</w:t>
      </w:r>
      <w:r w:rsidR="00082EB7" w:rsidRPr="0082145C">
        <w:rPr>
          <w:rFonts w:eastAsia="Calibri"/>
        </w:rPr>
        <w:t>.</w:t>
      </w:r>
    </w:p>
    <w:p w:rsidR="00DA5E09" w:rsidRPr="0082145C" w:rsidRDefault="00DA5E09" w:rsidP="00380CF5">
      <w:pPr>
        <w:autoSpaceDE w:val="0"/>
        <w:autoSpaceDN w:val="0"/>
        <w:adjustRightInd w:val="0"/>
        <w:spacing w:after="0"/>
        <w:ind w:left="709"/>
        <w:rPr>
          <w:rFonts w:eastAsia="Calibri"/>
        </w:rPr>
      </w:pPr>
      <w:r w:rsidRPr="0082145C">
        <w:rPr>
          <w:rFonts w:eastAsia="Calibri"/>
          <w:b/>
        </w:rPr>
        <w:t>Пользователи</w:t>
      </w:r>
      <w:r w:rsidRPr="0082145C">
        <w:rPr>
          <w:rFonts w:eastAsia="Calibri"/>
        </w:rPr>
        <w:t xml:space="preserve"> – сотрудники, уполномоченные лица Субъектов (Участников),</w:t>
      </w:r>
      <w:r w:rsidR="00380CF5" w:rsidRPr="0082145C">
        <w:rPr>
          <w:rFonts w:eastAsia="Calibri"/>
        </w:rPr>
        <w:t xml:space="preserve"> </w:t>
      </w:r>
      <w:r w:rsidRPr="0082145C">
        <w:rPr>
          <w:rFonts w:eastAsia="Calibri"/>
        </w:rPr>
        <w:t>ответственные за работу в</w:t>
      </w:r>
      <w:r w:rsidR="001C434D" w:rsidRPr="0082145C">
        <w:rPr>
          <w:rFonts w:eastAsia="Calibri"/>
        </w:rPr>
        <w:t xml:space="preserve"> </w:t>
      </w:r>
      <w:r w:rsidR="00E03987" w:rsidRPr="0082145C">
        <w:rPr>
          <w:rFonts w:eastAsia="Calibri"/>
        </w:rPr>
        <w:t>Системе</w:t>
      </w:r>
      <w:r w:rsidR="002D3C9A" w:rsidRPr="0082145C">
        <w:t>.</w:t>
      </w:r>
    </w:p>
    <w:p w:rsidR="00DD7A9B" w:rsidRPr="0082145C" w:rsidRDefault="00DD7A9B" w:rsidP="00DA5E09">
      <w:pPr>
        <w:autoSpaceDE w:val="0"/>
        <w:autoSpaceDN w:val="0"/>
        <w:adjustRightInd w:val="0"/>
        <w:spacing w:after="0"/>
        <w:ind w:left="709"/>
        <w:rPr>
          <w:rFonts w:eastAsia="Calibri"/>
        </w:rPr>
      </w:pPr>
      <w:r w:rsidRPr="0082145C">
        <w:rPr>
          <w:b/>
        </w:rPr>
        <w:t>Инициатор</w:t>
      </w:r>
      <w:r w:rsidRPr="0082145C">
        <w:t xml:space="preserve"> </w:t>
      </w:r>
      <w:r w:rsidRPr="0082145C">
        <w:rPr>
          <w:b/>
        </w:rPr>
        <w:t>обращения</w:t>
      </w:r>
      <w:r w:rsidRPr="0082145C">
        <w:t xml:space="preserve"> – пользователь, оформивший заявку и направивший ее Исполнителю</w:t>
      </w:r>
      <w:r w:rsidR="00082EB7" w:rsidRPr="0082145C">
        <w:t>.</w:t>
      </w:r>
    </w:p>
    <w:p w:rsidR="00CA049B" w:rsidRPr="0082145C" w:rsidRDefault="00CA049B" w:rsidP="00DA5E09">
      <w:pPr>
        <w:tabs>
          <w:tab w:val="left" w:pos="709"/>
        </w:tabs>
        <w:snapToGrid w:val="0"/>
        <w:spacing w:after="0"/>
        <w:ind w:left="708" w:firstLine="12"/>
      </w:pPr>
      <w:r w:rsidRPr="0082145C">
        <w:rPr>
          <w:b/>
        </w:rPr>
        <w:t>Индивидуальные настройки</w:t>
      </w:r>
      <w:r w:rsidRPr="0082145C">
        <w:t xml:space="preserve"> </w:t>
      </w:r>
      <w:r w:rsidRPr="0082145C">
        <w:noBreakHyphen/>
        <w:t xml:space="preserve"> совокупность настроек, производимых Заказч</w:t>
      </w:r>
      <w:r w:rsidR="00DA5E09" w:rsidRPr="0082145C">
        <w:t>иком в процессе эксплуатации программного обеспечения</w:t>
      </w:r>
      <w:r w:rsidR="00082EB7" w:rsidRPr="0082145C">
        <w:t>.</w:t>
      </w:r>
    </w:p>
    <w:p w:rsidR="00CA049B" w:rsidRDefault="00CA049B" w:rsidP="00DA5E09">
      <w:pPr>
        <w:tabs>
          <w:tab w:val="left" w:pos="709"/>
        </w:tabs>
        <w:snapToGrid w:val="0"/>
        <w:spacing w:after="0"/>
        <w:ind w:left="708" w:firstLine="12"/>
      </w:pPr>
      <w:r w:rsidRPr="0082145C">
        <w:rPr>
          <w:b/>
        </w:rPr>
        <w:t>ГИС ЖКХ</w:t>
      </w:r>
      <w:r w:rsidRPr="0082145C">
        <w:t xml:space="preserve"> - Государственная информационная система </w:t>
      </w:r>
      <w:r w:rsidR="00DA5E09" w:rsidRPr="0082145C">
        <w:t>Жилищно-коммунального хозяйства</w:t>
      </w:r>
      <w:r w:rsidR="00082EB7" w:rsidRPr="0082145C">
        <w:t>.</w:t>
      </w:r>
    </w:p>
    <w:p w:rsidR="00097AC7" w:rsidRDefault="00097AC7" w:rsidP="00DA5E09">
      <w:pPr>
        <w:tabs>
          <w:tab w:val="left" w:pos="709"/>
        </w:tabs>
        <w:snapToGrid w:val="0"/>
        <w:spacing w:after="0"/>
        <w:ind w:left="708" w:firstLine="12"/>
      </w:pPr>
      <w:r>
        <w:rPr>
          <w:b/>
        </w:rPr>
        <w:t xml:space="preserve">ФК </w:t>
      </w:r>
      <w:r>
        <w:t>– Федеральное казначейство.</w:t>
      </w:r>
    </w:p>
    <w:p w:rsidR="007E6494" w:rsidRPr="0082145C" w:rsidRDefault="007E6494" w:rsidP="00DA5E09">
      <w:pPr>
        <w:tabs>
          <w:tab w:val="left" w:pos="709"/>
        </w:tabs>
        <w:snapToGrid w:val="0"/>
        <w:spacing w:after="0"/>
        <w:ind w:left="708" w:firstLine="12"/>
      </w:pPr>
      <w:r>
        <w:rPr>
          <w:b/>
        </w:rPr>
        <w:t xml:space="preserve">ЭП </w:t>
      </w:r>
      <w:r>
        <w:t>– Электронная подпись.</w:t>
      </w:r>
    </w:p>
    <w:p w:rsidR="000061F3" w:rsidRDefault="000061F3" w:rsidP="000061F3">
      <w:pPr>
        <w:snapToGrid w:val="0"/>
        <w:spacing w:after="0"/>
        <w:ind w:firstLine="708"/>
      </w:pPr>
      <w:r w:rsidRPr="0082145C">
        <w:rPr>
          <w:b/>
        </w:rPr>
        <w:t>ГРБС</w:t>
      </w:r>
      <w:r w:rsidRPr="0082145C">
        <w:t xml:space="preserve"> – главный распорядитель средств бюджета</w:t>
      </w:r>
      <w:r w:rsidR="00082EB7" w:rsidRPr="0082145C">
        <w:t>.</w:t>
      </w:r>
    </w:p>
    <w:p w:rsidR="00CA049B" w:rsidRPr="0082145C" w:rsidRDefault="00CA049B" w:rsidP="00DA5E09">
      <w:pPr>
        <w:tabs>
          <w:tab w:val="left" w:pos="709"/>
        </w:tabs>
        <w:snapToGrid w:val="0"/>
        <w:spacing w:after="0"/>
        <w:ind w:left="708" w:firstLine="12"/>
      </w:pPr>
      <w:r w:rsidRPr="0082145C">
        <w:rPr>
          <w:b/>
        </w:rPr>
        <w:t>ЕПБС</w:t>
      </w:r>
      <w:r w:rsidRPr="0082145C">
        <w:t xml:space="preserve"> – Еди</w:t>
      </w:r>
      <w:r w:rsidR="00DA5E09" w:rsidRPr="0082145C">
        <w:t>ный портал бюджетной системы РФ</w:t>
      </w:r>
      <w:r w:rsidR="00082EB7" w:rsidRPr="0082145C">
        <w:t>.</w:t>
      </w:r>
    </w:p>
    <w:p w:rsidR="00CA049B" w:rsidRDefault="00CA049B" w:rsidP="00DA5E09">
      <w:pPr>
        <w:tabs>
          <w:tab w:val="left" w:pos="709"/>
        </w:tabs>
        <w:snapToGrid w:val="0"/>
        <w:spacing w:after="0"/>
        <w:ind w:left="708" w:firstLine="12"/>
      </w:pPr>
      <w:r w:rsidRPr="0082145C">
        <w:rPr>
          <w:b/>
        </w:rPr>
        <w:t>ОС</w:t>
      </w:r>
      <w:r w:rsidRPr="0082145C">
        <w:t xml:space="preserve"> – Операци</w:t>
      </w:r>
      <w:r w:rsidR="00DA5E09" w:rsidRPr="0082145C">
        <w:t>онная система</w:t>
      </w:r>
      <w:r w:rsidR="00082EB7" w:rsidRPr="0082145C">
        <w:t>.</w:t>
      </w:r>
    </w:p>
    <w:p w:rsidR="00282A3A" w:rsidRPr="0082145C" w:rsidRDefault="00282A3A" w:rsidP="00DA5E09">
      <w:pPr>
        <w:tabs>
          <w:tab w:val="left" w:pos="709"/>
        </w:tabs>
        <w:snapToGrid w:val="0"/>
        <w:spacing w:after="0"/>
        <w:ind w:left="708" w:firstLine="12"/>
      </w:pPr>
      <w:r w:rsidRPr="00047844">
        <w:rPr>
          <w:b/>
        </w:rPr>
        <w:t>РРО</w:t>
      </w:r>
      <w:r w:rsidRPr="00282A3A">
        <w:t xml:space="preserve"> – Реестр расходных обязательств.</w:t>
      </w:r>
    </w:p>
    <w:p w:rsidR="00405EE6" w:rsidRPr="0082145C" w:rsidRDefault="00405EE6" w:rsidP="007277F8">
      <w:pPr>
        <w:tabs>
          <w:tab w:val="left" w:pos="709"/>
        </w:tabs>
        <w:snapToGrid w:val="0"/>
        <w:spacing w:after="0"/>
        <w:ind w:left="708" w:firstLine="12"/>
        <w:rPr>
          <w:color w:val="000000"/>
        </w:rPr>
      </w:pPr>
      <w:r w:rsidRPr="0082145C">
        <w:rPr>
          <w:b/>
          <w:color w:val="000000"/>
        </w:rPr>
        <w:t>СТП</w:t>
      </w:r>
      <w:r w:rsidRPr="0082145C">
        <w:rPr>
          <w:color w:val="000000"/>
        </w:rPr>
        <w:t xml:space="preserve"> - Служба технической поддержки Исполнителя</w:t>
      </w:r>
      <w:r w:rsidR="00082EB7" w:rsidRPr="0082145C">
        <w:rPr>
          <w:color w:val="000000"/>
        </w:rPr>
        <w:t>.</w:t>
      </w:r>
    </w:p>
    <w:p w:rsidR="00405EE6" w:rsidRPr="0082145C" w:rsidRDefault="00405EE6" w:rsidP="007277F8">
      <w:pPr>
        <w:tabs>
          <w:tab w:val="left" w:pos="709"/>
        </w:tabs>
        <w:snapToGrid w:val="0"/>
        <w:spacing w:after="0"/>
        <w:ind w:left="708" w:firstLine="12"/>
        <w:rPr>
          <w:color w:val="000000"/>
        </w:rPr>
      </w:pPr>
      <w:r w:rsidRPr="0082145C">
        <w:rPr>
          <w:b/>
          <w:color w:val="000000"/>
        </w:rPr>
        <w:t>СУТП</w:t>
      </w:r>
      <w:r w:rsidRPr="0082145C">
        <w:rPr>
          <w:color w:val="000000"/>
        </w:rPr>
        <w:t xml:space="preserve"> - Система управления технической поддержкой Исполнителя, размещенная на его вычислительных ресурсах</w:t>
      </w:r>
      <w:r w:rsidR="00082EB7" w:rsidRPr="0082145C">
        <w:rPr>
          <w:color w:val="000000"/>
        </w:rPr>
        <w:t>.</w:t>
      </w:r>
    </w:p>
    <w:p w:rsidR="00F14D8A" w:rsidRPr="0082145C" w:rsidRDefault="00F14D8A" w:rsidP="00F14D8A">
      <w:pPr>
        <w:tabs>
          <w:tab w:val="left" w:pos="709"/>
        </w:tabs>
        <w:snapToGrid w:val="0"/>
        <w:spacing w:after="0"/>
        <w:ind w:left="708" w:firstLine="12"/>
      </w:pPr>
      <w:r w:rsidRPr="0082145C">
        <w:rPr>
          <w:b/>
        </w:rPr>
        <w:t>Портал самообслуживания</w:t>
      </w:r>
      <w:r w:rsidRPr="0082145C">
        <w:rPr>
          <w:color w:val="000000"/>
        </w:rPr>
        <w:t xml:space="preserve"> - </w:t>
      </w:r>
      <w:r w:rsidRPr="0082145C">
        <w:t>интернет-ресурс Исполнителя</w:t>
      </w:r>
      <w:r w:rsidR="00657025" w:rsidRPr="0082145C">
        <w:t xml:space="preserve">, </w:t>
      </w:r>
      <w:r w:rsidRPr="0082145C">
        <w:t>предназначенный для самостоятельной работы Пользователя с Обращениями в службу поддержки.</w:t>
      </w:r>
    </w:p>
    <w:p w:rsidR="00303979" w:rsidRPr="0082145C" w:rsidRDefault="00303979" w:rsidP="00BE66C4">
      <w:pPr>
        <w:tabs>
          <w:tab w:val="left" w:pos="709"/>
        </w:tabs>
        <w:snapToGrid w:val="0"/>
        <w:spacing w:after="0"/>
        <w:ind w:left="708" w:firstLine="12"/>
        <w:rPr>
          <w:color w:val="000000"/>
        </w:rPr>
      </w:pPr>
      <w:r w:rsidRPr="0082145C">
        <w:rPr>
          <w:b/>
        </w:rPr>
        <w:t>База знаний –</w:t>
      </w:r>
      <w:r w:rsidRPr="0082145C">
        <w:rPr>
          <w:color w:val="000000"/>
        </w:rPr>
        <w:t xml:space="preserve"> </w:t>
      </w:r>
      <w:r w:rsidR="00BE66C4" w:rsidRPr="0082145C">
        <w:t xml:space="preserve">Система хранения, поиска и генерации знаний, </w:t>
      </w:r>
      <w:r w:rsidR="00BE66C4" w:rsidRPr="0082145C">
        <w:rPr>
          <w:color w:val="000000"/>
        </w:rPr>
        <w:t>размещенная на вычислительных ресурсах Исполнителя.</w:t>
      </w:r>
    </w:p>
    <w:p w:rsidR="00F14D8A" w:rsidRPr="0082145C" w:rsidRDefault="00F14D8A" w:rsidP="00F14D8A">
      <w:pPr>
        <w:tabs>
          <w:tab w:val="left" w:pos="709"/>
        </w:tabs>
        <w:snapToGrid w:val="0"/>
        <w:spacing w:after="0"/>
        <w:ind w:left="708" w:firstLine="12"/>
        <w:rPr>
          <w:b/>
          <w:color w:val="000000"/>
        </w:rPr>
      </w:pPr>
      <w:r w:rsidRPr="0082145C">
        <w:rPr>
          <w:b/>
          <w:color w:val="000000"/>
        </w:rPr>
        <w:t xml:space="preserve">Обращение - </w:t>
      </w:r>
      <w:r w:rsidRPr="0082145C">
        <w:rPr>
          <w:color w:val="000000"/>
        </w:rPr>
        <w:t>Поступившее от Пользователя обращение в СТП, подлежащее регистрации, классификации и решению.</w:t>
      </w:r>
    </w:p>
    <w:p w:rsidR="00405EE6" w:rsidRPr="0082145C" w:rsidRDefault="00405EE6" w:rsidP="007277F8">
      <w:pPr>
        <w:tabs>
          <w:tab w:val="left" w:pos="709"/>
        </w:tabs>
        <w:snapToGrid w:val="0"/>
        <w:spacing w:after="0"/>
        <w:ind w:left="708" w:firstLine="12"/>
        <w:rPr>
          <w:color w:val="000000"/>
        </w:rPr>
      </w:pPr>
      <w:r w:rsidRPr="0082145C">
        <w:rPr>
          <w:b/>
          <w:color w:val="000000"/>
        </w:rPr>
        <w:t>Заявка</w:t>
      </w:r>
      <w:r w:rsidRPr="0082145C">
        <w:rPr>
          <w:color w:val="000000"/>
        </w:rPr>
        <w:t xml:space="preserve"> - Обращение, зарегистрированное в СУТП</w:t>
      </w:r>
      <w:r w:rsidR="00082EB7" w:rsidRPr="0082145C">
        <w:rPr>
          <w:color w:val="000000"/>
        </w:rPr>
        <w:t>.</w:t>
      </w:r>
    </w:p>
    <w:p w:rsidR="00405EE6" w:rsidRPr="0082145C" w:rsidRDefault="00405EE6" w:rsidP="007277F8">
      <w:pPr>
        <w:tabs>
          <w:tab w:val="left" w:pos="709"/>
        </w:tabs>
        <w:snapToGrid w:val="0"/>
        <w:spacing w:after="0"/>
        <w:ind w:left="708" w:firstLine="12"/>
        <w:rPr>
          <w:color w:val="000000"/>
        </w:rPr>
      </w:pPr>
      <w:r w:rsidRPr="0082145C">
        <w:rPr>
          <w:b/>
          <w:color w:val="000000"/>
        </w:rPr>
        <w:t>Инцидент</w:t>
      </w:r>
      <w:r w:rsidRPr="0082145C">
        <w:rPr>
          <w:color w:val="000000"/>
        </w:rPr>
        <w:t xml:space="preserve"> - Зарегистрированное и классифицированное Обращение, поступившее от сотрудника Заказчика в СТП о событии, которое привело или может привести к возникновению ошибок в работе используемой Системы</w:t>
      </w:r>
      <w:r w:rsidR="00082EB7" w:rsidRPr="0082145C">
        <w:rPr>
          <w:color w:val="000000"/>
        </w:rPr>
        <w:t>.</w:t>
      </w:r>
    </w:p>
    <w:p w:rsidR="00405EE6" w:rsidRPr="0082145C" w:rsidRDefault="00405EE6" w:rsidP="007277F8">
      <w:pPr>
        <w:tabs>
          <w:tab w:val="left" w:pos="709"/>
        </w:tabs>
        <w:snapToGrid w:val="0"/>
        <w:spacing w:after="0"/>
        <w:ind w:left="708" w:firstLine="12"/>
        <w:rPr>
          <w:color w:val="000000"/>
        </w:rPr>
      </w:pPr>
      <w:r w:rsidRPr="0082145C">
        <w:rPr>
          <w:b/>
          <w:color w:val="000000"/>
        </w:rPr>
        <w:t>Запрос на обслуживание</w:t>
      </w:r>
      <w:r w:rsidRPr="0082145C">
        <w:rPr>
          <w:color w:val="000000"/>
        </w:rPr>
        <w:t xml:space="preserve"> (далее – ЗНО) - Зарегистрированное и классифицированное Обращение, поступившее от Пользователя в СТП на получение информации, консультации по работе функций системы, жалоба, благодарность и т.д. Запрос на обслуживание не является Инцидентом</w:t>
      </w:r>
      <w:r w:rsidR="00082EB7" w:rsidRPr="0082145C">
        <w:rPr>
          <w:color w:val="000000"/>
        </w:rPr>
        <w:t>.</w:t>
      </w:r>
    </w:p>
    <w:p w:rsidR="00127815" w:rsidRPr="0082145C" w:rsidRDefault="00127815" w:rsidP="007277F8">
      <w:pPr>
        <w:tabs>
          <w:tab w:val="left" w:pos="709"/>
        </w:tabs>
        <w:snapToGrid w:val="0"/>
        <w:spacing w:after="0"/>
        <w:ind w:left="708" w:firstLine="12"/>
        <w:rPr>
          <w:color w:val="000000"/>
        </w:rPr>
      </w:pPr>
      <w:r w:rsidRPr="0082145C">
        <w:rPr>
          <w:b/>
          <w:color w:val="000000"/>
        </w:rPr>
        <w:lastRenderedPageBreak/>
        <w:t>Запрос на изменение</w:t>
      </w:r>
      <w:r w:rsidRPr="0082145C">
        <w:rPr>
          <w:color w:val="000000"/>
        </w:rPr>
        <w:t xml:space="preserve"> (далее – ЗНИ) - Зарегистрированное и классифицированное Обращение, поступившее от сотрудника Заказчика по причине исправления ошибок в работе функций Системы, установки обновлений.</w:t>
      </w:r>
    </w:p>
    <w:p w:rsidR="00CA049B" w:rsidRPr="0082145C" w:rsidRDefault="00DD7A9B" w:rsidP="003E00E1">
      <w:pPr>
        <w:keepNext/>
        <w:numPr>
          <w:ilvl w:val="1"/>
          <w:numId w:val="0"/>
        </w:numPr>
        <w:spacing w:before="240"/>
        <w:jc w:val="center"/>
        <w:outlineLvl w:val="1"/>
        <w:rPr>
          <w:bCs/>
        </w:rPr>
      </w:pPr>
      <w:r w:rsidRPr="0082145C">
        <w:rPr>
          <w:bCs/>
        </w:rPr>
        <w:t>5</w:t>
      </w:r>
      <w:r w:rsidR="007B3271" w:rsidRPr="0082145C">
        <w:rPr>
          <w:bCs/>
        </w:rPr>
        <w:t>.</w:t>
      </w:r>
      <w:r w:rsidR="00CA049B" w:rsidRPr="0082145C">
        <w:rPr>
          <w:bCs/>
        </w:rPr>
        <w:t xml:space="preserve"> </w:t>
      </w:r>
      <w:r w:rsidR="008D019A" w:rsidRPr="0082145C">
        <w:rPr>
          <w:bCs/>
        </w:rPr>
        <w:t xml:space="preserve">ОПИСАНИЕ </w:t>
      </w:r>
      <w:r w:rsidR="00E03987" w:rsidRPr="0082145C">
        <w:rPr>
          <w:bCs/>
        </w:rPr>
        <w:t>СИСТЕМЫ</w:t>
      </w:r>
    </w:p>
    <w:p w:rsidR="00CA049B" w:rsidRPr="0082145C" w:rsidRDefault="00CA049B" w:rsidP="00CA049B">
      <w:pPr>
        <w:suppressAutoHyphens/>
        <w:spacing w:after="0"/>
        <w:ind w:right="113" w:firstLine="851"/>
        <w:rPr>
          <w:lang w:val="x-none" w:eastAsia="x-none"/>
        </w:rPr>
      </w:pPr>
      <w:r w:rsidRPr="0082145C">
        <w:rPr>
          <w:lang w:val="x-none" w:eastAsia="x-none"/>
        </w:rPr>
        <w:t>В таблице ниже приведе</w:t>
      </w:r>
      <w:r w:rsidR="002C0AF8" w:rsidRPr="0082145C">
        <w:rPr>
          <w:lang w:val="x-none" w:eastAsia="x-none"/>
        </w:rPr>
        <w:t>н состав программн</w:t>
      </w:r>
      <w:r w:rsidR="003E00E1" w:rsidRPr="0082145C">
        <w:rPr>
          <w:lang w:eastAsia="x-none"/>
        </w:rPr>
        <w:t>ого</w:t>
      </w:r>
      <w:r w:rsidR="002C0AF8" w:rsidRPr="0082145C">
        <w:rPr>
          <w:lang w:val="x-none" w:eastAsia="x-none"/>
        </w:rPr>
        <w:t xml:space="preserve"> продукт</w:t>
      </w:r>
      <w:r w:rsidR="003E00E1" w:rsidRPr="0082145C">
        <w:rPr>
          <w:lang w:eastAsia="x-none"/>
        </w:rPr>
        <w:t>а</w:t>
      </w:r>
      <w:r w:rsidRPr="0082145C">
        <w:rPr>
          <w:lang w:val="x-none" w:eastAsia="x-none"/>
        </w:rPr>
        <w:t>, а также перечень услуг по сопровождению в разрезе программн</w:t>
      </w:r>
      <w:r w:rsidR="003E00E1" w:rsidRPr="0082145C">
        <w:rPr>
          <w:lang w:eastAsia="x-none"/>
        </w:rPr>
        <w:t>ого</w:t>
      </w:r>
      <w:r w:rsidRPr="0082145C">
        <w:rPr>
          <w:lang w:val="x-none" w:eastAsia="x-none"/>
        </w:rPr>
        <w:t xml:space="preserve"> продукт</w:t>
      </w:r>
      <w:r w:rsidR="003E00E1" w:rsidRPr="0082145C">
        <w:rPr>
          <w:lang w:eastAsia="x-none"/>
        </w:rPr>
        <w:t>а</w:t>
      </w:r>
      <w:r w:rsidRPr="0082145C">
        <w:rPr>
          <w:lang w:val="x-none" w:eastAsia="x-none"/>
        </w:rPr>
        <w:t>:</w:t>
      </w:r>
    </w:p>
    <w:p w:rsidR="00CA049B" w:rsidRPr="0082145C" w:rsidRDefault="00CA049B" w:rsidP="00D418B3">
      <w:pPr>
        <w:spacing w:after="0"/>
        <w:ind w:firstLine="709"/>
        <w:jc w:val="center"/>
        <w:rPr>
          <w:lang w:val="x-none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173"/>
        <w:gridCol w:w="2597"/>
      </w:tblGrid>
      <w:tr w:rsidR="00CA049B" w:rsidRPr="0082145C" w:rsidTr="00BB49BC">
        <w:trPr>
          <w:trHeight w:val="255"/>
        </w:trPr>
        <w:tc>
          <w:tcPr>
            <w:tcW w:w="3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49B" w:rsidRPr="0082145C" w:rsidRDefault="00CA049B" w:rsidP="009778EB">
            <w:pPr>
              <w:spacing w:after="0"/>
              <w:jc w:val="center"/>
              <w:rPr>
                <w:b/>
                <w:bCs/>
              </w:rPr>
            </w:pPr>
            <w:r w:rsidRPr="0082145C">
              <w:rPr>
                <w:b/>
                <w:bCs/>
              </w:rPr>
              <w:t>Наименование и назначение программного продукта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049B" w:rsidRPr="0082145C" w:rsidRDefault="00CA049B" w:rsidP="00CA049B">
            <w:pPr>
              <w:spacing w:after="0"/>
              <w:jc w:val="left"/>
              <w:rPr>
                <w:b/>
                <w:bCs/>
              </w:rPr>
            </w:pPr>
            <w:r w:rsidRPr="0082145C">
              <w:rPr>
                <w:b/>
                <w:bCs/>
              </w:rPr>
              <w:t>Состав услуг по сопровождению</w:t>
            </w:r>
          </w:p>
        </w:tc>
      </w:tr>
      <w:tr w:rsidR="00CA049B" w:rsidRPr="0082145C" w:rsidTr="00047844">
        <w:trPr>
          <w:trHeight w:val="20"/>
        </w:trPr>
        <w:tc>
          <w:tcPr>
            <w:tcW w:w="3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49B" w:rsidRPr="0082145C" w:rsidRDefault="008D019A" w:rsidP="002A6D55">
            <w:pPr>
              <w:spacing w:after="0"/>
            </w:pPr>
            <w:r w:rsidRPr="0082145C">
              <w:rPr>
                <w:color w:val="000000"/>
                <w:shd w:val="clear" w:color="auto" w:fill="FFFFFF"/>
              </w:rPr>
              <w:t xml:space="preserve">Подсистема </w:t>
            </w:r>
            <w:r w:rsidR="00740BC5" w:rsidRPr="00C46958">
              <w:rPr>
                <w:color w:val="000000"/>
                <w:shd w:val="clear" w:color="auto" w:fill="FFFFFF"/>
              </w:rPr>
              <w:t>Исполнение бюджета («Web-Исполнение»)</w:t>
            </w:r>
            <w:r w:rsidR="00E03987" w:rsidRPr="0082145C">
              <w:rPr>
                <w:color w:val="000000"/>
                <w:shd w:val="clear" w:color="auto" w:fill="FFFFFF"/>
              </w:rPr>
              <w:t xml:space="preserve"> Государственной информационной систем</w:t>
            </w:r>
            <w:r w:rsidR="00E1796B" w:rsidRPr="0082145C">
              <w:rPr>
                <w:color w:val="000000"/>
                <w:shd w:val="clear" w:color="auto" w:fill="FFFFFF"/>
              </w:rPr>
              <w:t>ы</w:t>
            </w:r>
            <w:r w:rsidR="00E03987" w:rsidRPr="0082145C">
              <w:rPr>
                <w:color w:val="000000"/>
                <w:shd w:val="clear" w:color="auto" w:fill="FFFFFF"/>
              </w:rPr>
              <w:t xml:space="preserve"> Ханты-Мансийского автономного округа - ЮГРЫ "Региональный электронный бюджет ЮГРЫ" в части функционала уровня бюджета г. Ханты-Мансийска </w:t>
            </w:r>
            <w:r w:rsidR="00CD4776" w:rsidRPr="0082145C">
              <w:rPr>
                <w:shd w:val="clear" w:color="auto" w:fill="FFFFFF"/>
              </w:rPr>
              <w:t>обеспечивает</w:t>
            </w:r>
            <w:r w:rsidR="00CA049B" w:rsidRPr="0082145C">
              <w:t>:</w:t>
            </w:r>
          </w:p>
          <w:p w:rsidR="00CA049B" w:rsidRPr="0082145C" w:rsidRDefault="002A05E8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>
              <w:t xml:space="preserve">взаимодействие </w:t>
            </w:r>
            <w:r w:rsidR="00B6402A" w:rsidRPr="0082145C">
              <w:t>с подсистемой</w:t>
            </w:r>
            <w:r>
              <w:t xml:space="preserve"> </w:t>
            </w:r>
            <w:r>
              <w:rPr>
                <w:lang w:eastAsia="x-none"/>
              </w:rPr>
              <w:t>Бюджетное</w:t>
            </w:r>
            <w:r w:rsidR="00567CD2" w:rsidRPr="00740BC5">
              <w:rPr>
                <w:color w:val="000000"/>
                <w:shd w:val="clear" w:color="auto" w:fill="FFFFFF"/>
              </w:rPr>
              <w:t xml:space="preserve"> </w:t>
            </w:r>
            <w:r w:rsidR="00F959EF" w:rsidRPr="00740BC5">
              <w:rPr>
                <w:color w:val="000000"/>
                <w:shd w:val="clear" w:color="auto" w:fill="FFFFFF"/>
              </w:rPr>
              <w:t>планирование («Web-Планирование»)</w:t>
            </w:r>
            <w:r w:rsidR="00E03987" w:rsidRPr="0082145C">
              <w:rPr>
                <w:color w:val="000000"/>
                <w:shd w:val="clear" w:color="auto" w:fill="FFFFFF"/>
              </w:rPr>
              <w:t xml:space="preserve"> бюджета Государственной информационной систем</w:t>
            </w:r>
            <w:r w:rsidR="00E1796B" w:rsidRPr="0082145C">
              <w:rPr>
                <w:color w:val="000000"/>
                <w:shd w:val="clear" w:color="auto" w:fill="FFFFFF"/>
              </w:rPr>
              <w:t>ы</w:t>
            </w:r>
            <w:r w:rsidR="00E03987" w:rsidRPr="0082145C">
              <w:rPr>
                <w:color w:val="000000"/>
                <w:shd w:val="clear" w:color="auto" w:fill="FFFFFF"/>
              </w:rPr>
              <w:t xml:space="preserve"> Ханты-Мансийского автономного округа - ЮГРЫ "Региональный электронный бюджет ЮГРЫ" в части функционала уровня бюджета г. Ханты-Мансийска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 xml:space="preserve">взаимодействие с </w:t>
            </w:r>
            <w:r w:rsidR="00E03987" w:rsidRPr="0082145C">
              <w:t>подсистемой нормативно-справочной информации</w:t>
            </w:r>
            <w:r w:rsidR="00E03987" w:rsidRPr="0082145C">
              <w:rPr>
                <w:color w:val="000000"/>
                <w:shd w:val="clear" w:color="auto" w:fill="FFFFFF"/>
              </w:rPr>
              <w:t xml:space="preserve"> Государственной информационной систем</w:t>
            </w:r>
            <w:r w:rsidR="00E1796B" w:rsidRPr="0082145C">
              <w:rPr>
                <w:color w:val="000000"/>
                <w:shd w:val="clear" w:color="auto" w:fill="FFFFFF"/>
              </w:rPr>
              <w:t>ы</w:t>
            </w:r>
            <w:r w:rsidR="00E03987" w:rsidRPr="0082145C">
              <w:rPr>
                <w:color w:val="000000"/>
                <w:shd w:val="clear" w:color="auto" w:fill="FFFFFF"/>
              </w:rPr>
              <w:t xml:space="preserve"> Ханты-Мансийского автономного округа - ЮГРЫ "Регион</w:t>
            </w:r>
            <w:r w:rsidR="00097AC7">
              <w:rPr>
                <w:color w:val="000000"/>
                <w:shd w:val="clear" w:color="auto" w:fill="FFFFFF"/>
              </w:rPr>
              <w:t>альный электронный бюджет ЮГРЫ"</w:t>
            </w:r>
          </w:p>
          <w:p w:rsidR="00CA049B" w:rsidRPr="0082145C" w:rsidRDefault="00CD4776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 xml:space="preserve">работу </w:t>
            </w:r>
            <w:r w:rsidR="00CA049B" w:rsidRPr="0082145C">
              <w:t>справочник</w:t>
            </w:r>
            <w:r w:rsidRPr="0082145C">
              <w:t>ов</w:t>
            </w:r>
            <w:r w:rsidR="00CA049B" w:rsidRPr="0082145C">
              <w:t xml:space="preserve"> и классификатор</w:t>
            </w:r>
            <w:r w:rsidRPr="0082145C">
              <w:t>ов</w:t>
            </w:r>
            <w:r w:rsidR="00CA049B" w:rsidRPr="0082145C">
              <w:t>;</w:t>
            </w:r>
          </w:p>
          <w:p w:rsidR="00CA049B" w:rsidRPr="0082145C" w:rsidRDefault="00CD4776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 xml:space="preserve">работу </w:t>
            </w:r>
            <w:r w:rsidR="00CA049B" w:rsidRPr="0082145C">
              <w:t>подсистем</w:t>
            </w:r>
            <w:r w:rsidRPr="0082145C">
              <w:t>ы</w:t>
            </w:r>
            <w:r w:rsidR="00CA049B" w:rsidRPr="0082145C">
              <w:t xml:space="preserve"> учета бюджетных данных;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учет бюджетных и денежных обязательств;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учет поступлений в бюджет;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учет выплат со счетов бюджета;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учет операций со средствами бюджетных и автономных учреждений;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учет исполнительных документов;</w:t>
            </w:r>
          </w:p>
          <w:p w:rsidR="00CA049B" w:rsidRPr="0082145C" w:rsidRDefault="00CD4776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 xml:space="preserve">работу </w:t>
            </w:r>
            <w:r w:rsidR="00CA049B" w:rsidRPr="0082145C">
              <w:t>бюджетн</w:t>
            </w:r>
            <w:r w:rsidRPr="0082145C">
              <w:t>ого</w:t>
            </w:r>
            <w:r w:rsidR="00CA049B" w:rsidRPr="0082145C">
              <w:t xml:space="preserve"> (бухгалтерск</w:t>
            </w:r>
            <w:r w:rsidRPr="0082145C">
              <w:t>ого</w:t>
            </w:r>
            <w:r w:rsidR="00CA049B" w:rsidRPr="0082145C">
              <w:t>) учет</w:t>
            </w:r>
            <w:r w:rsidRPr="0082145C">
              <w:t>а</w:t>
            </w:r>
            <w:r w:rsidR="00CA049B" w:rsidRPr="0082145C">
              <w:t>;</w:t>
            </w:r>
          </w:p>
          <w:p w:rsidR="00CA049B" w:rsidRPr="0082145C" w:rsidRDefault="00CD4776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 xml:space="preserve">работу </w:t>
            </w:r>
            <w:r w:rsidR="00CA049B" w:rsidRPr="0082145C">
              <w:t>подсистем</w:t>
            </w:r>
            <w:r w:rsidRPr="0082145C">
              <w:t>ы</w:t>
            </w:r>
            <w:r w:rsidR="00CA049B" w:rsidRPr="0082145C">
              <w:t xml:space="preserve"> формирования собственной бюджетной отчетности финансового органа;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бюджетный контроль данных;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множественное уточнение кодов бюджетной классификации;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прикрепление произвольных документов к электронным документам системы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формирование пакетов документов для передачи клиентам в электронном виде;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подписание документов ЭП;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обмен электронными документами с ФК;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взаимодействие с ГИС ЖКХ;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выгрузк</w:t>
            </w:r>
            <w:r w:rsidR="00CD4776" w:rsidRPr="0082145C">
              <w:t>у</w:t>
            </w:r>
            <w:r w:rsidRPr="0082145C">
              <w:t xml:space="preserve"> информации для размещения на ЕПБС;</w:t>
            </w:r>
          </w:p>
          <w:p w:rsidR="00CA049B" w:rsidRPr="0082145C" w:rsidRDefault="00CA049B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>построение первичных и аналитических выходных форм;</w:t>
            </w:r>
          </w:p>
          <w:p w:rsidR="00CA049B" w:rsidRPr="0082145C" w:rsidRDefault="00CD4776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 xml:space="preserve">работу </w:t>
            </w:r>
            <w:r w:rsidR="00CA049B" w:rsidRPr="0082145C">
              <w:t>подсистем</w:t>
            </w:r>
            <w:r w:rsidRPr="0082145C">
              <w:t>ы</w:t>
            </w:r>
            <w:r w:rsidR="00CA049B" w:rsidRPr="0082145C">
              <w:t xml:space="preserve"> управления бизнес-процессами;</w:t>
            </w:r>
          </w:p>
          <w:p w:rsidR="00CA049B" w:rsidRPr="0082145C" w:rsidRDefault="00CD4776" w:rsidP="00BD5CBE">
            <w:pPr>
              <w:widowControl w:val="0"/>
              <w:numPr>
                <w:ilvl w:val="2"/>
                <w:numId w:val="44"/>
              </w:numPr>
              <w:tabs>
                <w:tab w:val="num" w:pos="993"/>
                <w:tab w:val="left" w:pos="1985"/>
              </w:tabs>
              <w:autoSpaceDE w:val="0"/>
              <w:autoSpaceDN w:val="0"/>
              <w:spacing w:after="0"/>
              <w:ind w:left="0" w:firstLine="709"/>
            </w:pPr>
            <w:r w:rsidRPr="0082145C">
              <w:t xml:space="preserve">работу </w:t>
            </w:r>
            <w:r w:rsidR="00CA049B" w:rsidRPr="0082145C">
              <w:t>подсистем администрирования</w:t>
            </w:r>
            <w:r w:rsidRPr="0082145C">
              <w:t xml:space="preserve"> Системы</w:t>
            </w:r>
            <w:r w:rsidR="00CA049B" w:rsidRPr="0082145C">
              <w:t>.</w:t>
            </w:r>
          </w:p>
          <w:p w:rsidR="00CA049B" w:rsidRPr="0082145C" w:rsidRDefault="00CA049B" w:rsidP="00BB49BC">
            <w:pPr>
              <w:tabs>
                <w:tab w:val="left" w:pos="1985"/>
                <w:tab w:val="num" w:pos="2869"/>
              </w:tabs>
              <w:spacing w:after="0"/>
            </w:pPr>
          </w:p>
          <w:p w:rsidR="00CA049B" w:rsidRPr="0082145C" w:rsidRDefault="00E03987" w:rsidP="000061F3">
            <w:pPr>
              <w:tabs>
                <w:tab w:val="left" w:pos="1985"/>
                <w:tab w:val="num" w:pos="2869"/>
              </w:tabs>
              <w:spacing w:after="0"/>
            </w:pPr>
            <w:r w:rsidRPr="0082145C">
              <w:t xml:space="preserve">Система </w:t>
            </w:r>
            <w:r w:rsidR="00CA049B" w:rsidRPr="0082145C">
              <w:t>предназначен</w:t>
            </w:r>
            <w:r w:rsidRPr="0082145C">
              <w:t>а</w:t>
            </w:r>
            <w:r w:rsidR="00CA049B" w:rsidRPr="0082145C">
              <w:t xml:space="preserve"> для автоматизации деятельности финансовых органов субъектов</w:t>
            </w:r>
            <w:r w:rsidR="000061F3" w:rsidRPr="0082145C">
              <w:t xml:space="preserve"> РФ и муниципальных образований и</w:t>
            </w:r>
            <w:r w:rsidR="00CA049B" w:rsidRPr="0082145C">
              <w:t xml:space="preserve"> позволяет организовать исполнение бюджета в рамках среднесрочного финансового планирования в соответствии с действующим бюджетным законодательством, обеспечивает </w:t>
            </w:r>
            <w:r w:rsidR="00CA049B" w:rsidRPr="0082145C">
              <w:lastRenderedPageBreak/>
              <w:t>создание системы управленческого бюджетного учета и отчетности финансового органа, поддерживает различные варианты казначейского обслуживания исполнения бюджета</w:t>
            </w:r>
            <w:r w:rsidR="002C0AF8" w:rsidRPr="0082145C">
              <w:t xml:space="preserve"> города Ханты-Мансийска.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049B" w:rsidRPr="0082145C" w:rsidRDefault="007B3271" w:rsidP="000061F3">
            <w:pPr>
              <w:spacing w:after="0"/>
              <w:jc w:val="left"/>
            </w:pPr>
            <w:r w:rsidRPr="0082145C">
              <w:lastRenderedPageBreak/>
              <w:t>В соответствии с п</w:t>
            </w:r>
            <w:r w:rsidR="003A7DE0" w:rsidRPr="0082145C">
              <w:t xml:space="preserve">. </w:t>
            </w:r>
            <w:r w:rsidR="00050AA6" w:rsidRPr="0082145C">
              <w:t>7</w:t>
            </w:r>
            <w:r w:rsidR="000061F3" w:rsidRPr="0082145C">
              <w:t xml:space="preserve"> </w:t>
            </w:r>
            <w:r w:rsidR="00CA049B" w:rsidRPr="0082145C">
              <w:t>настоящего Технического задания</w:t>
            </w:r>
          </w:p>
        </w:tc>
      </w:tr>
    </w:tbl>
    <w:p w:rsidR="00CA049B" w:rsidRPr="0082145C" w:rsidRDefault="00CA049B" w:rsidP="00D418B3">
      <w:pPr>
        <w:spacing w:after="0"/>
        <w:ind w:firstLine="709"/>
        <w:jc w:val="center"/>
      </w:pPr>
    </w:p>
    <w:p w:rsidR="00CA049B" w:rsidRPr="0082145C" w:rsidRDefault="00CA049B" w:rsidP="00CA049B">
      <w:pPr>
        <w:suppressAutoHyphens/>
        <w:spacing w:after="0"/>
        <w:ind w:right="113" w:firstLine="851"/>
        <w:rPr>
          <w:lang w:val="x-none" w:eastAsia="x-none"/>
        </w:rPr>
      </w:pPr>
    </w:p>
    <w:p w:rsidR="00CA049B" w:rsidRPr="0082145C" w:rsidRDefault="00DD7A9B" w:rsidP="00CA049B">
      <w:pPr>
        <w:spacing w:after="0"/>
        <w:jc w:val="center"/>
      </w:pPr>
      <w:r w:rsidRPr="0082145C">
        <w:t>6</w:t>
      </w:r>
      <w:r w:rsidR="00CA049B" w:rsidRPr="0082145C">
        <w:t>. УСЛОВИЯ ИСПОЛНЕНИЯ ОБЯЗАТЕЛЬСТВ ПО ТЕХНИЧЕСКОМУ СОПРОВОЖДЕНИЮ</w:t>
      </w:r>
    </w:p>
    <w:p w:rsidR="009778EB" w:rsidRPr="0082145C" w:rsidRDefault="00DD7A9B" w:rsidP="00CA049B">
      <w:pPr>
        <w:suppressAutoHyphens/>
        <w:spacing w:after="0"/>
        <w:ind w:right="113" w:firstLine="851"/>
        <w:rPr>
          <w:lang w:val="x-none" w:eastAsia="x-none"/>
        </w:rPr>
      </w:pPr>
      <w:r w:rsidRPr="0082145C">
        <w:rPr>
          <w:lang w:eastAsia="x-none"/>
        </w:rPr>
        <w:t>6</w:t>
      </w:r>
      <w:r w:rsidR="00CA049B" w:rsidRPr="0082145C">
        <w:rPr>
          <w:lang w:val="x-none" w:eastAsia="x-none"/>
        </w:rPr>
        <w:t xml:space="preserve">.1. Заказчик должен следовать требованиям Исполнителя в отношении рекомендаций по эксплуатации Системы. </w:t>
      </w:r>
    </w:p>
    <w:p w:rsidR="000213DC" w:rsidRPr="0082145C" w:rsidRDefault="000213DC" w:rsidP="000213DC">
      <w:pPr>
        <w:ind w:firstLine="709"/>
        <w:rPr>
          <w:lang w:eastAsia="x-none"/>
        </w:rPr>
      </w:pPr>
      <w:r w:rsidRPr="0082145C">
        <w:rPr>
          <w:lang w:eastAsia="x-none"/>
        </w:rPr>
        <w:t>6.</w:t>
      </w:r>
      <w:r w:rsidR="00E03987" w:rsidRPr="0082145C">
        <w:rPr>
          <w:lang w:eastAsia="x-none"/>
        </w:rPr>
        <w:t xml:space="preserve">2 </w:t>
      </w:r>
      <w:r w:rsidRPr="0082145C">
        <w:rPr>
          <w:lang w:eastAsia="x-none"/>
        </w:rPr>
        <w:t xml:space="preserve">Исполнитель должен обеспечить прием и регистрацию Обращений Пользователей Системы через </w:t>
      </w:r>
      <w:r w:rsidRPr="0082145C">
        <w:t xml:space="preserve">Портал самообслуживания, круглосуточно в режиме 24/7, в течение срока действия оказания услуг технической поддержки. </w:t>
      </w:r>
    </w:p>
    <w:p w:rsidR="00320E9D" w:rsidRPr="0082145C" w:rsidRDefault="00320E9D" w:rsidP="00320E9D">
      <w:pPr>
        <w:ind w:firstLine="709"/>
      </w:pPr>
      <w:r w:rsidRPr="0082145C">
        <w:t>Портал самообслуживания должен обеспечивать следующие функции для Пользователей Системы:</w:t>
      </w:r>
    </w:p>
    <w:p w:rsidR="00320E9D" w:rsidRPr="0082145C" w:rsidRDefault="00320E9D" w:rsidP="00657025">
      <w:pPr>
        <w:numPr>
          <w:ilvl w:val="0"/>
          <w:numId w:val="49"/>
        </w:numPr>
      </w:pPr>
      <w:r w:rsidRPr="0082145C">
        <w:t>регистрация обращений пользователей Системы;</w:t>
      </w:r>
    </w:p>
    <w:p w:rsidR="00320E9D" w:rsidRPr="0082145C" w:rsidRDefault="00320E9D" w:rsidP="00657025">
      <w:pPr>
        <w:numPr>
          <w:ilvl w:val="0"/>
          <w:numId w:val="49"/>
        </w:numPr>
      </w:pPr>
      <w:r w:rsidRPr="0082145C">
        <w:t>автоматизированное добавление, изменение и хранение всей информации об Обращении;</w:t>
      </w:r>
    </w:p>
    <w:p w:rsidR="00320E9D" w:rsidRPr="0082145C" w:rsidRDefault="00320E9D" w:rsidP="00657025">
      <w:pPr>
        <w:numPr>
          <w:ilvl w:val="0"/>
          <w:numId w:val="49"/>
        </w:numPr>
      </w:pPr>
      <w:r w:rsidRPr="0082145C">
        <w:t>присвоение и изменение статуса обработки Обращений;</w:t>
      </w:r>
    </w:p>
    <w:p w:rsidR="00320E9D" w:rsidRPr="0082145C" w:rsidRDefault="00320E9D" w:rsidP="00657025">
      <w:pPr>
        <w:numPr>
          <w:ilvl w:val="0"/>
          <w:numId w:val="49"/>
        </w:numPr>
      </w:pPr>
      <w:r w:rsidRPr="0082145C">
        <w:t>автоматическое оповещение об изменении информации в Обращении;</w:t>
      </w:r>
    </w:p>
    <w:p w:rsidR="00320E9D" w:rsidRPr="0082145C" w:rsidRDefault="00320E9D" w:rsidP="00657025">
      <w:pPr>
        <w:numPr>
          <w:ilvl w:val="0"/>
          <w:numId w:val="49"/>
        </w:numPr>
      </w:pPr>
      <w:r w:rsidRPr="0082145C">
        <w:t>автоматическое отслеживание жизненного цикла Обращения;</w:t>
      </w:r>
    </w:p>
    <w:p w:rsidR="009A2E12" w:rsidRPr="0082145C" w:rsidRDefault="009A2E12" w:rsidP="00657025">
      <w:pPr>
        <w:numPr>
          <w:ilvl w:val="0"/>
          <w:numId w:val="49"/>
        </w:numPr>
      </w:pPr>
      <w:r w:rsidRPr="0082145C">
        <w:t>отображение временных параметров обработки Обращения: дата и время регистрации, срок решения;</w:t>
      </w:r>
    </w:p>
    <w:p w:rsidR="00320E9D" w:rsidRPr="0082145C" w:rsidRDefault="00320E9D" w:rsidP="00657025">
      <w:pPr>
        <w:numPr>
          <w:ilvl w:val="0"/>
          <w:numId w:val="49"/>
        </w:numPr>
      </w:pPr>
      <w:r w:rsidRPr="0082145C">
        <w:t>возможность использования единого сервиса аутентификации Пользователей Системы, для доступа на Портал самообслуживания;</w:t>
      </w:r>
    </w:p>
    <w:p w:rsidR="00320E9D" w:rsidRPr="0082145C" w:rsidRDefault="00320E9D" w:rsidP="00657025">
      <w:pPr>
        <w:numPr>
          <w:ilvl w:val="0"/>
          <w:numId w:val="49"/>
        </w:numPr>
      </w:pPr>
      <w:r w:rsidRPr="0082145C">
        <w:t>возможность разграничения прав доступа Пользователей к данным Портала самообслуживания по служебным метаданным Системы;</w:t>
      </w:r>
    </w:p>
    <w:p w:rsidR="00320E9D" w:rsidRPr="0082145C" w:rsidRDefault="00320E9D" w:rsidP="00657025">
      <w:pPr>
        <w:numPr>
          <w:ilvl w:val="0"/>
          <w:numId w:val="49"/>
        </w:numPr>
      </w:pPr>
      <w:r w:rsidRPr="0082145C">
        <w:t>возможность регистрации обращения из Системы,</w:t>
      </w:r>
    </w:p>
    <w:p w:rsidR="00320E9D" w:rsidRPr="0082145C" w:rsidRDefault="00320E9D" w:rsidP="00657025">
      <w:pPr>
        <w:numPr>
          <w:ilvl w:val="0"/>
          <w:numId w:val="49"/>
        </w:numPr>
      </w:pPr>
      <w:r w:rsidRPr="0082145C">
        <w:t xml:space="preserve">возможность получения сведений об интерфейсе и выполняемой бизнес-операции Пользователем в Системе, при регистрации обращения из Системы;  </w:t>
      </w:r>
    </w:p>
    <w:p w:rsidR="00320E9D" w:rsidRPr="0082145C" w:rsidRDefault="00320E9D" w:rsidP="00657025">
      <w:pPr>
        <w:numPr>
          <w:ilvl w:val="0"/>
          <w:numId w:val="49"/>
        </w:numPr>
      </w:pPr>
      <w:r w:rsidRPr="0082145C">
        <w:t>Портал должен содержать раздел База знаний для самостоятельного поиска ответов Пользователем на вопросы, возникающие в процессе работы с Системой;</w:t>
      </w:r>
    </w:p>
    <w:p w:rsidR="000213DC" w:rsidRPr="0082145C" w:rsidRDefault="00320E9D" w:rsidP="00657025">
      <w:pPr>
        <w:numPr>
          <w:ilvl w:val="0"/>
          <w:numId w:val="49"/>
        </w:numPr>
        <w:spacing w:after="0"/>
        <w:jc w:val="left"/>
      </w:pPr>
      <w:r w:rsidRPr="0082145C">
        <w:t>автоматический подбор статей из Базы знаний при регистрации обращения Пользователем на Портале.</w:t>
      </w:r>
    </w:p>
    <w:p w:rsidR="00CA049B" w:rsidRPr="0082145C" w:rsidRDefault="00CA049B" w:rsidP="00CA049B">
      <w:pPr>
        <w:suppressAutoHyphens/>
        <w:spacing w:after="0"/>
        <w:ind w:right="113" w:firstLine="851"/>
        <w:rPr>
          <w:lang w:eastAsia="x-none"/>
        </w:rPr>
      </w:pPr>
    </w:p>
    <w:p w:rsidR="00CA049B" w:rsidRPr="0082145C" w:rsidRDefault="00DD7A9B" w:rsidP="00CA049B">
      <w:pPr>
        <w:suppressAutoHyphens/>
        <w:spacing w:after="0"/>
        <w:ind w:right="113" w:firstLine="851"/>
        <w:rPr>
          <w:lang w:val="x-none" w:eastAsia="x-none"/>
        </w:rPr>
      </w:pPr>
      <w:r w:rsidRPr="0082145C">
        <w:rPr>
          <w:lang w:eastAsia="x-none"/>
        </w:rPr>
        <w:t>6</w:t>
      </w:r>
      <w:r w:rsidR="00CA049B" w:rsidRPr="0082145C">
        <w:rPr>
          <w:lang w:val="x-none" w:eastAsia="x-none"/>
        </w:rPr>
        <w:t>.</w:t>
      </w:r>
      <w:r w:rsidR="00E03987" w:rsidRPr="0082145C">
        <w:rPr>
          <w:lang w:eastAsia="x-none"/>
        </w:rPr>
        <w:t>3</w:t>
      </w:r>
      <w:r w:rsidR="00CA049B" w:rsidRPr="0082145C">
        <w:rPr>
          <w:lang w:val="x-none" w:eastAsia="x-none"/>
        </w:rPr>
        <w:t xml:space="preserve">. </w:t>
      </w:r>
      <w:r w:rsidR="005D3529" w:rsidRPr="0082145C">
        <w:rPr>
          <w:lang w:eastAsia="x-none"/>
        </w:rPr>
        <w:t>Настройка</w:t>
      </w:r>
      <w:r w:rsidR="00CA049B" w:rsidRPr="0082145C">
        <w:rPr>
          <w:lang w:val="x-none" w:eastAsia="x-none"/>
        </w:rPr>
        <w:t xml:space="preserve"> Системы или реализация удобства работы в ней, в том числе </w:t>
      </w:r>
      <w:r w:rsidR="00653358" w:rsidRPr="0082145C">
        <w:rPr>
          <w:lang w:val="x-none" w:eastAsia="x-none"/>
        </w:rPr>
        <w:t>по обращениям,</w:t>
      </w:r>
      <w:r w:rsidR="00CA049B" w:rsidRPr="0082145C">
        <w:rPr>
          <w:lang w:val="x-none" w:eastAsia="x-none"/>
        </w:rPr>
        <w:t xml:space="preserve"> принятым от Заказчика, классифицируется и осуществляется Исполнителем </w:t>
      </w:r>
      <w:r w:rsidR="00653358" w:rsidRPr="0082145C">
        <w:rPr>
          <w:lang w:val="x-none" w:eastAsia="x-none"/>
        </w:rPr>
        <w:t>в порядке,</w:t>
      </w:r>
      <w:r w:rsidR="00CA049B" w:rsidRPr="0082145C">
        <w:rPr>
          <w:lang w:val="x-none" w:eastAsia="x-none"/>
        </w:rPr>
        <w:t xml:space="preserve"> принятом самим Исполнителем. </w:t>
      </w:r>
    </w:p>
    <w:p w:rsidR="00B50CC6" w:rsidRPr="0082145C" w:rsidRDefault="00B50CC6" w:rsidP="00CA049B">
      <w:pPr>
        <w:suppressAutoHyphens/>
        <w:spacing w:after="0"/>
        <w:ind w:right="113" w:firstLine="851"/>
        <w:rPr>
          <w:lang w:eastAsia="x-none"/>
        </w:rPr>
      </w:pPr>
      <w:r w:rsidRPr="0082145C">
        <w:rPr>
          <w:lang w:eastAsia="x-none"/>
        </w:rPr>
        <w:t>6.</w:t>
      </w:r>
      <w:r w:rsidR="00E03987" w:rsidRPr="0082145C">
        <w:rPr>
          <w:lang w:eastAsia="x-none"/>
        </w:rPr>
        <w:t>4</w:t>
      </w:r>
      <w:r w:rsidRPr="0082145C">
        <w:rPr>
          <w:lang w:eastAsia="x-none"/>
        </w:rPr>
        <w:t xml:space="preserve">. Исполнитель должен осуществлять </w:t>
      </w:r>
      <w:r w:rsidR="005D3529" w:rsidRPr="0082145C">
        <w:rPr>
          <w:lang w:eastAsia="x-none"/>
        </w:rPr>
        <w:t>настройку</w:t>
      </w:r>
      <w:r w:rsidR="005D3529" w:rsidRPr="0082145C">
        <w:rPr>
          <w:lang w:val="x-none" w:eastAsia="x-none"/>
        </w:rPr>
        <w:t xml:space="preserve"> </w:t>
      </w:r>
      <w:r w:rsidR="003E784F" w:rsidRPr="0082145C">
        <w:rPr>
          <w:lang w:eastAsia="x-none"/>
        </w:rPr>
        <w:t>Системы</w:t>
      </w:r>
      <w:r w:rsidRPr="0082145C">
        <w:rPr>
          <w:lang w:eastAsia="x-none"/>
        </w:rPr>
        <w:t xml:space="preserve">, в случае невозможности удаленного решения проблемы, по месту нахождения </w:t>
      </w:r>
      <w:r w:rsidR="003E784F" w:rsidRPr="0082145C">
        <w:rPr>
          <w:lang w:eastAsia="x-none"/>
        </w:rPr>
        <w:t xml:space="preserve">Заказчика </w:t>
      </w:r>
      <w:r w:rsidRPr="0082145C">
        <w:rPr>
          <w:lang w:eastAsia="x-none"/>
        </w:rPr>
        <w:t xml:space="preserve">по письменной заявке </w:t>
      </w:r>
      <w:r w:rsidR="003E784F" w:rsidRPr="0082145C">
        <w:rPr>
          <w:lang w:eastAsia="x-none"/>
        </w:rPr>
        <w:t xml:space="preserve">Заказчика </w:t>
      </w:r>
      <w:r w:rsidRPr="0082145C">
        <w:rPr>
          <w:lang w:eastAsia="x-none"/>
        </w:rPr>
        <w:t xml:space="preserve">в рабочие дни не позднее 4х часов с момента поступления такой заявки </w:t>
      </w:r>
      <w:r w:rsidR="00277C2E" w:rsidRPr="0082145C">
        <w:rPr>
          <w:lang w:eastAsia="x-none"/>
        </w:rPr>
        <w:t xml:space="preserve">на </w:t>
      </w:r>
      <w:r w:rsidRPr="0082145C">
        <w:rPr>
          <w:lang w:eastAsia="x-none"/>
        </w:rPr>
        <w:t>электронн</w:t>
      </w:r>
      <w:r w:rsidR="00277C2E" w:rsidRPr="0082145C">
        <w:rPr>
          <w:lang w:eastAsia="x-none"/>
        </w:rPr>
        <w:t>ую</w:t>
      </w:r>
      <w:r w:rsidRPr="0082145C">
        <w:rPr>
          <w:lang w:eastAsia="x-none"/>
        </w:rPr>
        <w:t xml:space="preserve"> почт</w:t>
      </w:r>
      <w:r w:rsidR="00277C2E" w:rsidRPr="0082145C">
        <w:rPr>
          <w:lang w:eastAsia="x-none"/>
        </w:rPr>
        <w:t>у</w:t>
      </w:r>
      <w:r w:rsidRPr="0082145C">
        <w:rPr>
          <w:lang w:eastAsia="x-none"/>
        </w:rPr>
        <w:t xml:space="preserve"> Исполнителя__________________.</w:t>
      </w:r>
    </w:p>
    <w:p w:rsidR="009778EB" w:rsidRPr="0082145C" w:rsidRDefault="009778EB" w:rsidP="00CA049B">
      <w:pPr>
        <w:spacing w:after="0"/>
        <w:jc w:val="center"/>
      </w:pPr>
    </w:p>
    <w:p w:rsidR="00CA049B" w:rsidRPr="0082145C" w:rsidRDefault="00DD7A9B" w:rsidP="00CA049B">
      <w:pPr>
        <w:spacing w:after="0"/>
        <w:jc w:val="center"/>
      </w:pPr>
      <w:r w:rsidRPr="0082145C">
        <w:t>7</w:t>
      </w:r>
      <w:r w:rsidR="00CA049B" w:rsidRPr="0082145C">
        <w:t xml:space="preserve">. </w:t>
      </w:r>
      <w:r w:rsidR="00050AA6" w:rsidRPr="0082145C">
        <w:t>СОСТАВ УСЛУГ ПО СОПРОВОЖДЕНИЮ</w:t>
      </w:r>
    </w:p>
    <w:p w:rsidR="00CA049B" w:rsidRPr="0082145C" w:rsidRDefault="00CA049B" w:rsidP="00752B9E">
      <w:pPr>
        <w:spacing w:after="0"/>
        <w:ind w:firstLine="709"/>
        <w:jc w:val="left"/>
      </w:pPr>
      <w:r w:rsidRPr="0082145C">
        <w:t>Исполнитель должен обеспечить прием обращений по следующим каналам:</w:t>
      </w:r>
    </w:p>
    <w:p w:rsidR="00CA049B" w:rsidRPr="0082145C" w:rsidRDefault="00CA049B" w:rsidP="00752B9E">
      <w:pPr>
        <w:spacing w:after="0"/>
        <w:ind w:firstLine="708"/>
      </w:pPr>
      <w:r w:rsidRPr="0082145C">
        <w:t xml:space="preserve">1) </w:t>
      </w:r>
      <w:r w:rsidR="00103EEF" w:rsidRPr="0082145C">
        <w:rPr>
          <w:lang w:eastAsia="x-none"/>
        </w:rPr>
        <w:t>Портал Самообслуживания</w:t>
      </w:r>
      <w:r w:rsidR="00103EEF" w:rsidRPr="0082145C">
        <w:t xml:space="preserve"> Пользователей </w:t>
      </w:r>
      <w:r w:rsidRPr="0082145C">
        <w:t xml:space="preserve">через сеть Интернет для регистрации, просмотра обращений, фильтрации обращений по статусу. </w:t>
      </w:r>
    </w:p>
    <w:p w:rsidR="00CA049B" w:rsidRPr="0082145C" w:rsidRDefault="00CA049B" w:rsidP="00752B9E">
      <w:pPr>
        <w:spacing w:after="0"/>
        <w:ind w:firstLine="709"/>
      </w:pPr>
      <w:r w:rsidRPr="0082145C">
        <w:t>2) Прием обращений по телефону</w:t>
      </w:r>
      <w:r w:rsidR="00F71584" w:rsidRPr="0082145C">
        <w:t xml:space="preserve"> должен осуществляться</w:t>
      </w:r>
      <w:r w:rsidRPr="0082145C">
        <w:t xml:space="preserve">, по ранее зарегистрированным обращениям в </w:t>
      </w:r>
      <w:r w:rsidR="00F71584" w:rsidRPr="0082145C">
        <w:t>СУТП</w:t>
      </w:r>
      <w:r w:rsidRPr="0082145C">
        <w:t>, которые находятся в статусе «В работе» или «В ожидании» у ответственного сотрудника Исполнителя.</w:t>
      </w:r>
    </w:p>
    <w:p w:rsidR="00CA049B" w:rsidRPr="0082145C" w:rsidRDefault="00CA049B" w:rsidP="00752B9E">
      <w:pPr>
        <w:spacing w:after="0"/>
        <w:ind w:firstLine="709"/>
      </w:pPr>
      <w:r w:rsidRPr="0082145C">
        <w:lastRenderedPageBreak/>
        <w:t>Техническая поддержка должна осуществляться Исполнителем в рабочие дни с 09:00 до 18:00 по местному времени Заказчика.</w:t>
      </w:r>
    </w:p>
    <w:p w:rsidR="00CA049B" w:rsidRPr="0082145C" w:rsidRDefault="00CA049B" w:rsidP="00752B9E">
      <w:pPr>
        <w:spacing w:after="0"/>
        <w:ind w:firstLine="709"/>
      </w:pPr>
      <w:r w:rsidRPr="0082145C">
        <w:t xml:space="preserve">Все обращения должны регистрироваться в единой очереди обращений. </w:t>
      </w:r>
    </w:p>
    <w:p w:rsidR="00CA049B" w:rsidRPr="0082145C" w:rsidRDefault="00CA049B" w:rsidP="00752B9E">
      <w:pPr>
        <w:spacing w:after="0"/>
        <w:ind w:firstLine="709"/>
      </w:pPr>
      <w:r w:rsidRPr="0082145C">
        <w:t xml:space="preserve">Каждое новое обращение должно содержать следующую информацию: </w:t>
      </w:r>
    </w:p>
    <w:p w:rsidR="00CA049B" w:rsidRPr="0082145C" w:rsidRDefault="00CA049B" w:rsidP="00752B9E">
      <w:pPr>
        <w:spacing w:after="0"/>
        <w:ind w:left="708"/>
      </w:pPr>
      <w:r w:rsidRPr="0082145C">
        <w:t>-  дату и время направления обращения;</w:t>
      </w:r>
    </w:p>
    <w:p w:rsidR="00CA049B" w:rsidRPr="0082145C" w:rsidRDefault="00CA049B" w:rsidP="00752B9E">
      <w:pPr>
        <w:spacing w:after="0"/>
        <w:ind w:left="708"/>
      </w:pPr>
      <w:r w:rsidRPr="0082145C">
        <w:t>-  ФИО и контактные данные инициатора обращения;</w:t>
      </w:r>
    </w:p>
    <w:p w:rsidR="00CA049B" w:rsidRPr="0082145C" w:rsidRDefault="00CA049B" w:rsidP="00752B9E">
      <w:pPr>
        <w:spacing w:after="0"/>
        <w:ind w:left="708"/>
      </w:pPr>
      <w:r w:rsidRPr="0082145C">
        <w:t>-  ИНН и наименование организации Инициатора обращения;</w:t>
      </w:r>
    </w:p>
    <w:p w:rsidR="00CA049B" w:rsidRPr="0082145C" w:rsidRDefault="00CA049B" w:rsidP="00752B9E">
      <w:pPr>
        <w:spacing w:after="0"/>
        <w:ind w:firstLine="709"/>
      </w:pPr>
      <w:r w:rsidRPr="0082145C">
        <w:t xml:space="preserve">-  содержание обращения (включая реквизиты (при их наличии) документа, являющегося объектом обращения, описание действий, выполняемых Инициатором обращения, копии </w:t>
      </w:r>
      <w:r w:rsidR="00B91BD6" w:rsidRPr="0082145C">
        <w:t xml:space="preserve">с </w:t>
      </w:r>
      <w:r w:rsidRPr="0082145C">
        <w:t>экрана</w:t>
      </w:r>
      <w:r w:rsidR="00B91BD6" w:rsidRPr="0082145C">
        <w:t xml:space="preserve"> пользователя с ошибками (при необходимости)</w:t>
      </w:r>
      <w:r w:rsidR="00E77B55" w:rsidRPr="0082145C">
        <w:t>.</w:t>
      </w:r>
    </w:p>
    <w:p w:rsidR="002B1425" w:rsidRPr="0082145C" w:rsidRDefault="002B1425" w:rsidP="002B1425">
      <w:pPr>
        <w:ind w:firstLine="709"/>
      </w:pPr>
      <w:r w:rsidRPr="0082145C">
        <w:t xml:space="preserve">Приоритет Обращения определяется Исполнителем в зависимости от принадлежности инициатора Обращения к группе Пользователей и устанавливается согласно Приложению № </w:t>
      </w:r>
      <w:r w:rsidR="00027313" w:rsidRPr="0082145C">
        <w:t>1</w:t>
      </w:r>
      <w:r w:rsidRPr="0082145C">
        <w:t xml:space="preserve"> настоящего ТЗ.</w:t>
      </w:r>
    </w:p>
    <w:p w:rsidR="00E27840" w:rsidRPr="0082145C" w:rsidRDefault="00E27840" w:rsidP="00E27840">
      <w:pPr>
        <w:ind w:firstLine="709"/>
      </w:pPr>
      <w:r w:rsidRPr="0082145C">
        <w:t xml:space="preserve">СТП производит классификацию типов и категорий Обращений. Если при работе над Обращением выясняется, что тип и категория не соответствуют, указанному Пользователем, то сотрудник СТП переклассифицирует заявку согласно Приложению № </w:t>
      </w:r>
      <w:r w:rsidR="00027313" w:rsidRPr="0082145C">
        <w:t>2</w:t>
      </w:r>
      <w:r w:rsidRPr="0082145C">
        <w:t xml:space="preserve"> настоящего ТЗ.</w:t>
      </w:r>
    </w:p>
    <w:p w:rsidR="00E27840" w:rsidRPr="0082145C" w:rsidRDefault="00E27840" w:rsidP="00E27840">
      <w:pPr>
        <w:ind w:firstLine="709"/>
      </w:pPr>
      <w:r w:rsidRPr="0082145C">
        <w:t xml:space="preserve">Инциденты и ЗНО принимаются от всех Пользователей. </w:t>
      </w:r>
    </w:p>
    <w:p w:rsidR="00E27840" w:rsidRPr="0082145C" w:rsidRDefault="00E27840" w:rsidP="00E27840">
      <w:pPr>
        <w:ind w:firstLine="709"/>
      </w:pPr>
      <w:r w:rsidRPr="0082145C">
        <w:t xml:space="preserve">ЗНИ могут быть зарегистрированы при обращении ответственных сотрудников Заказчика. </w:t>
      </w:r>
      <w:r w:rsidRPr="0082145C">
        <w:rPr>
          <w:color w:val="000000"/>
        </w:rPr>
        <w:t>Если для реализации ЗНИ необходим перезапуск подсистемы, решенные ЗНИ включаются в обновление. Перед установкой обновленной версии подсистемы Исполнителем производится оповещение сотрудников Заказчика, ответственных за обеспечение функционирования Системы с целью согласования времени установки обновления.</w:t>
      </w:r>
    </w:p>
    <w:p w:rsidR="00E27840" w:rsidRPr="0082145C" w:rsidRDefault="00E27840" w:rsidP="00E27840">
      <w:pPr>
        <w:ind w:firstLine="709"/>
      </w:pPr>
      <w:r w:rsidRPr="0082145C">
        <w:t xml:space="preserve">Категории и сроки решения Обращений в зависимости от приоритета устанавливаются согласно Приложению № </w:t>
      </w:r>
      <w:r w:rsidR="00027313" w:rsidRPr="0082145C">
        <w:t>3</w:t>
      </w:r>
      <w:r w:rsidRPr="0082145C">
        <w:t>. Для Обращений, по которым разрешен перенос срока, срок решения Обращения может быть продлен по согласованию с инициатором Обращения.</w:t>
      </w:r>
    </w:p>
    <w:p w:rsidR="00E27840" w:rsidRPr="0082145C" w:rsidRDefault="00E27840" w:rsidP="00E27840">
      <w:pPr>
        <w:ind w:firstLine="709"/>
      </w:pPr>
      <w:r w:rsidRPr="0082145C">
        <w:t>Отсчет времени решения Обращения начинается с момента регистрации обращения в СУТП.</w:t>
      </w:r>
    </w:p>
    <w:p w:rsidR="00CA049B" w:rsidRPr="0082145C" w:rsidRDefault="00CA049B" w:rsidP="00752B9E">
      <w:pPr>
        <w:spacing w:after="0"/>
        <w:ind w:firstLine="709"/>
      </w:pPr>
      <w:r w:rsidRPr="0082145C">
        <w:t xml:space="preserve">В процессе обработки Исполнитель обращения может запрашивать дополнительную информацию или выполнение действий </w:t>
      </w:r>
      <w:r w:rsidR="00DD7A9B" w:rsidRPr="0082145C">
        <w:t>Заказчиком</w:t>
      </w:r>
      <w:r w:rsidRPr="0082145C">
        <w:t xml:space="preserve"> обращения, необходимые для решения обращения – на период запроса указанных данных обработка обращения приостанавливается. Время, в течение которого обращение будет приостановлено, не входит в длительность решения обращения. </w:t>
      </w:r>
    </w:p>
    <w:p w:rsidR="00CA049B" w:rsidRPr="0082145C" w:rsidRDefault="00CA049B" w:rsidP="00752B9E">
      <w:pPr>
        <w:spacing w:after="0"/>
        <w:ind w:firstLine="709"/>
      </w:pPr>
      <w:r w:rsidRPr="0082145C">
        <w:t xml:space="preserve">В случае если заявка приостановлена по причине отсутствия реакции Инициатора обращения более 3 (Трех) рабочих дней, такая заявка закрывается автоматически. Исполнитель направляет уведомление </w:t>
      </w:r>
      <w:r w:rsidR="00B91BD6" w:rsidRPr="0082145C">
        <w:rPr>
          <w:lang w:eastAsia="x-none"/>
        </w:rPr>
        <w:t>Инициатор обращения</w:t>
      </w:r>
      <w:r w:rsidR="00B91BD6" w:rsidRPr="0082145C">
        <w:rPr>
          <w:lang w:val="x-none" w:eastAsia="x-none"/>
        </w:rPr>
        <w:t xml:space="preserve"> </w:t>
      </w:r>
      <w:r w:rsidRPr="0082145C">
        <w:t>о скором закрыт</w:t>
      </w:r>
      <w:r w:rsidR="00B91BD6" w:rsidRPr="0082145C">
        <w:t>ии о</w:t>
      </w:r>
      <w:r w:rsidRPr="0082145C">
        <w:t>бращения по электронной почте за один рабочий день до наступления срока закрытия обращения.</w:t>
      </w:r>
    </w:p>
    <w:p w:rsidR="00CA049B" w:rsidRPr="0082145C" w:rsidRDefault="00CA049B" w:rsidP="00BD5CBE">
      <w:pPr>
        <w:spacing w:after="0"/>
        <w:ind w:firstLine="709"/>
      </w:pPr>
      <w:r w:rsidRPr="0082145C">
        <w:t>Если по решенному обращению не подтвер</w:t>
      </w:r>
      <w:r w:rsidR="00B91BD6" w:rsidRPr="0082145C">
        <w:t>ждена информация от Инициатора о</w:t>
      </w:r>
      <w:r w:rsidRPr="0082145C">
        <w:t>бращения о решении данного обращения в теч</w:t>
      </w:r>
      <w:r w:rsidR="00B91BD6" w:rsidRPr="0082145C">
        <w:t>ение 3 (Трех) рабочих дней, то о</w:t>
      </w:r>
      <w:r w:rsidRPr="0082145C">
        <w:t>бращение закрывается автоматически.</w:t>
      </w:r>
    </w:p>
    <w:p w:rsidR="00CA049B" w:rsidRPr="0082145C" w:rsidRDefault="005407CE" w:rsidP="00BD5CBE">
      <w:pPr>
        <w:spacing w:after="0"/>
        <w:ind w:firstLine="709"/>
      </w:pPr>
      <w:r w:rsidRPr="0082145C">
        <w:t>Исполнитель</w:t>
      </w:r>
      <w:r w:rsidR="00853D52" w:rsidRPr="0082145C">
        <w:t xml:space="preserve"> обеспечивает доступ П</w:t>
      </w:r>
      <w:r w:rsidR="00CA049B" w:rsidRPr="0082145C">
        <w:t xml:space="preserve">ользователей к </w:t>
      </w:r>
      <w:r w:rsidR="00B91BD6" w:rsidRPr="0082145C">
        <w:rPr>
          <w:lang w:eastAsia="x-none"/>
        </w:rPr>
        <w:t>Портал</w:t>
      </w:r>
      <w:r w:rsidR="00F959EF">
        <w:rPr>
          <w:lang w:eastAsia="x-none"/>
        </w:rPr>
        <w:t>у</w:t>
      </w:r>
      <w:r w:rsidR="00B91BD6" w:rsidRPr="0082145C">
        <w:rPr>
          <w:lang w:eastAsia="x-none"/>
        </w:rPr>
        <w:t xml:space="preserve"> Самообслуживания</w:t>
      </w:r>
      <w:r w:rsidR="00B91BD6" w:rsidRPr="0082145C">
        <w:t xml:space="preserve"> </w:t>
      </w:r>
      <w:r w:rsidR="00CA049B" w:rsidRPr="0082145C">
        <w:t>с полномочиями необходимыми для:</w:t>
      </w:r>
    </w:p>
    <w:p w:rsidR="00CA049B" w:rsidRPr="0082145C" w:rsidRDefault="00853D52" w:rsidP="00BD5CBE">
      <w:pPr>
        <w:spacing w:after="0"/>
        <w:ind w:left="708"/>
      </w:pPr>
      <w:r w:rsidRPr="0082145C">
        <w:t>а) регистрации новых обращений П</w:t>
      </w:r>
      <w:r w:rsidR="00CA049B" w:rsidRPr="0082145C">
        <w:t>ользователями с автоматическим присвоением номера;</w:t>
      </w:r>
    </w:p>
    <w:p w:rsidR="00CA049B" w:rsidRPr="0082145C" w:rsidRDefault="00CA049B" w:rsidP="00BD5CBE">
      <w:pPr>
        <w:spacing w:after="0"/>
        <w:ind w:left="708"/>
      </w:pPr>
      <w:r w:rsidRPr="0082145C">
        <w:t xml:space="preserve">б) изменения статуса зарегистрированных обращений </w:t>
      </w:r>
      <w:r w:rsidR="00B91BD6" w:rsidRPr="0082145C">
        <w:t>Инициаторов обращений</w:t>
      </w:r>
      <w:r w:rsidR="00915D4B" w:rsidRPr="0082145C">
        <w:t>. Статусы обращений, приведенные в Таблице № 2 настоящего технического задания</w:t>
      </w:r>
      <w:r w:rsidRPr="0082145C">
        <w:t xml:space="preserve">; </w:t>
      </w:r>
    </w:p>
    <w:p w:rsidR="00CA049B" w:rsidRPr="0082145C" w:rsidRDefault="00CA049B" w:rsidP="00BD5CBE">
      <w:pPr>
        <w:spacing w:after="0"/>
        <w:ind w:firstLine="709"/>
      </w:pPr>
      <w:r w:rsidRPr="0082145C">
        <w:t xml:space="preserve">в) просмотр перечня и содержания зарегистрированных обращений </w:t>
      </w:r>
      <w:r w:rsidR="00B91BD6" w:rsidRPr="0082145C">
        <w:t xml:space="preserve">Инициаторов обращений </w:t>
      </w:r>
      <w:r w:rsidRPr="0082145C">
        <w:t>с возможностью фильтрации по статусу обращения.</w:t>
      </w:r>
    </w:p>
    <w:p w:rsidR="00915D4B" w:rsidRPr="0082145C" w:rsidRDefault="00915D4B" w:rsidP="00915D4B">
      <w:pPr>
        <w:keepNext/>
        <w:spacing w:before="120"/>
        <w:ind w:left="720"/>
      </w:pPr>
      <w:r w:rsidRPr="0082145C">
        <w:lastRenderedPageBreak/>
        <w:t>Таблица № 2 – Статусы обращений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79"/>
        <w:gridCol w:w="7481"/>
      </w:tblGrid>
      <w:tr w:rsidR="00915D4B" w:rsidRPr="0082145C" w:rsidTr="00915D4B">
        <w:trPr>
          <w:trHeight w:val="280"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15D4B" w:rsidRPr="0082145C" w:rsidRDefault="00915D4B">
            <w:pPr>
              <w:jc w:val="center"/>
            </w:pPr>
            <w:r w:rsidRPr="0082145C">
              <w:rPr>
                <w:b/>
                <w:bCs/>
                <w:color w:val="000000"/>
              </w:rPr>
              <w:t>Наименование статуса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15D4B" w:rsidRPr="0082145C" w:rsidRDefault="00915D4B">
            <w:pPr>
              <w:jc w:val="center"/>
            </w:pPr>
            <w:r w:rsidRPr="0082145C">
              <w:rPr>
                <w:b/>
                <w:bCs/>
                <w:color w:val="000000"/>
              </w:rPr>
              <w:t>Описание статуса</w:t>
            </w:r>
          </w:p>
        </w:tc>
      </w:tr>
      <w:tr w:rsidR="00915D4B" w:rsidRPr="0082145C" w:rsidTr="00915D4B">
        <w:trPr>
          <w:trHeight w:val="63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5D4B" w:rsidRPr="0082145C" w:rsidRDefault="00915D4B">
            <w:pPr>
              <w:jc w:val="center"/>
            </w:pPr>
            <w:r w:rsidRPr="0082145C">
              <w:rPr>
                <w:color w:val="000000"/>
              </w:rPr>
              <w:t>Зарегистрировано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5D4B" w:rsidRPr="0082145C" w:rsidRDefault="00915D4B">
            <w:r w:rsidRPr="0082145C">
              <w:rPr>
                <w:color w:val="000000"/>
              </w:rPr>
              <w:t>Обращение зарегистрировано в СУТП, инициатору Обращения предоставлен номер заявки.</w:t>
            </w:r>
          </w:p>
        </w:tc>
      </w:tr>
      <w:tr w:rsidR="00915D4B" w:rsidRPr="0082145C" w:rsidTr="00915D4B">
        <w:trPr>
          <w:trHeight w:val="6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5D4B" w:rsidRPr="0082145C" w:rsidRDefault="00915D4B">
            <w:pPr>
              <w:jc w:val="center"/>
            </w:pPr>
            <w:r w:rsidRPr="0082145C">
              <w:rPr>
                <w:color w:val="000000"/>
              </w:rPr>
              <w:t>В работе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5D4B" w:rsidRPr="0082145C" w:rsidRDefault="00915D4B">
            <w:r w:rsidRPr="0082145C">
              <w:rPr>
                <w:color w:val="000000"/>
              </w:rPr>
              <w:t>Ответственный сотрудник Исполнителя непосредственно оказывает услуги по обращению\ ведет работу над обращением.</w:t>
            </w:r>
          </w:p>
        </w:tc>
      </w:tr>
      <w:tr w:rsidR="00915D4B" w:rsidRPr="0082145C" w:rsidTr="00915D4B">
        <w:trPr>
          <w:trHeight w:val="17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5D4B" w:rsidRPr="0082145C" w:rsidRDefault="00915D4B">
            <w:pPr>
              <w:jc w:val="center"/>
            </w:pPr>
            <w:r w:rsidRPr="0082145C">
              <w:rPr>
                <w:color w:val="000000"/>
              </w:rPr>
              <w:t>В ожидании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5D4B" w:rsidRPr="0082145C" w:rsidRDefault="00915D4B">
            <w:r w:rsidRPr="0082145C">
              <w:rPr>
                <w:color w:val="000000"/>
              </w:rPr>
              <w:t>Статус «В ожидании» присваивается обращению, если инициатору Обращения направлен запрос на уточнение сведений или с инициатором не удалось связаться.</w:t>
            </w:r>
          </w:p>
          <w:p w:rsidR="00915D4B" w:rsidRPr="0082145C" w:rsidRDefault="00915D4B">
            <w:r w:rsidRPr="0082145C">
              <w:rPr>
                <w:color w:val="000000"/>
              </w:rPr>
              <w:t xml:space="preserve">При получении ответа от инициатора заявка переводится в </w:t>
            </w:r>
            <w:r w:rsidR="00F959EF" w:rsidRPr="0082145C">
              <w:rPr>
                <w:color w:val="000000"/>
              </w:rPr>
              <w:t>состояние</w:t>
            </w:r>
            <w:r w:rsidR="00F959EF">
              <w:rPr>
                <w:color w:val="000000"/>
              </w:rPr>
              <w:t xml:space="preserve"> «</w:t>
            </w:r>
            <w:r w:rsidRPr="0082145C">
              <w:rPr>
                <w:color w:val="000000"/>
              </w:rPr>
              <w:t>В работе».</w:t>
            </w:r>
          </w:p>
          <w:p w:rsidR="00915D4B" w:rsidRPr="0082145C" w:rsidRDefault="00915D4B">
            <w:r w:rsidRPr="0082145C">
              <w:rPr>
                <w:color w:val="000000"/>
              </w:rPr>
              <w:t>Период нахождения обращения в статусе «В ожидании» не учитывается в общем сроке обработки обращения.</w:t>
            </w:r>
          </w:p>
        </w:tc>
      </w:tr>
      <w:tr w:rsidR="00915D4B" w:rsidRPr="0082145C" w:rsidTr="00915D4B">
        <w:trPr>
          <w:trHeight w:val="1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5D4B" w:rsidRPr="0082145C" w:rsidRDefault="00915D4B">
            <w:pPr>
              <w:jc w:val="center"/>
            </w:pPr>
            <w:r w:rsidRPr="0082145C">
              <w:rPr>
                <w:color w:val="000000"/>
              </w:rPr>
              <w:t>Решено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5D4B" w:rsidRPr="0082145C" w:rsidRDefault="00915D4B">
            <w:r w:rsidRPr="0082145C">
              <w:rPr>
                <w:color w:val="000000"/>
              </w:rPr>
              <w:t>Решение предоставлено инициатору обращения. Статус «Решено» проставляет ответственный сотрудник Исполнителя.</w:t>
            </w:r>
          </w:p>
        </w:tc>
      </w:tr>
      <w:tr w:rsidR="00915D4B" w:rsidRPr="0082145C" w:rsidTr="00915D4B">
        <w:trPr>
          <w:trHeight w:val="11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5D4B" w:rsidRPr="0082145C" w:rsidRDefault="00915D4B">
            <w:pPr>
              <w:jc w:val="center"/>
            </w:pPr>
            <w:r w:rsidRPr="0082145C">
              <w:rPr>
                <w:color w:val="000000"/>
              </w:rPr>
              <w:t>Закрыто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15D4B" w:rsidRPr="0082145C" w:rsidRDefault="00915D4B">
            <w:r w:rsidRPr="0082145C">
              <w:rPr>
                <w:color w:val="000000"/>
              </w:rPr>
              <w:t>Обращение закрыто.</w:t>
            </w:r>
          </w:p>
          <w:p w:rsidR="00915D4B" w:rsidRPr="0082145C" w:rsidRDefault="00915D4B">
            <w:r w:rsidRPr="0082145C">
              <w:rPr>
                <w:color w:val="000000"/>
              </w:rPr>
              <w:t>Обращение закрывается либо инициатором обращения, либо службой автозакрытия при отсутствии ответа инициатора обращения более 3 (трех) рабочих дней.</w:t>
            </w:r>
          </w:p>
          <w:p w:rsidR="00915D4B" w:rsidRPr="0082145C" w:rsidRDefault="00915D4B">
            <w:r w:rsidRPr="0082145C">
              <w:rPr>
                <w:color w:val="000000"/>
              </w:rPr>
              <w:t>Если пользователь обращается по ранее закрытому обращению, то будет зарегистрировано новое обращение.</w:t>
            </w:r>
          </w:p>
        </w:tc>
      </w:tr>
    </w:tbl>
    <w:p w:rsidR="00915D4B" w:rsidRPr="0082145C" w:rsidRDefault="00915D4B" w:rsidP="00BD5CBE">
      <w:pPr>
        <w:spacing w:after="0"/>
        <w:ind w:firstLine="709"/>
      </w:pPr>
    </w:p>
    <w:p w:rsidR="00CA049B" w:rsidRPr="0082145C" w:rsidRDefault="00CA049B" w:rsidP="00752B9E">
      <w:pPr>
        <w:suppressAutoHyphens/>
        <w:spacing w:after="0"/>
        <w:ind w:right="113" w:firstLine="709"/>
        <w:rPr>
          <w:lang w:val="x-none" w:eastAsia="x-none"/>
        </w:rPr>
      </w:pPr>
      <w:r w:rsidRPr="0082145C">
        <w:rPr>
          <w:lang w:val="x-none" w:eastAsia="x-none"/>
        </w:rPr>
        <w:t xml:space="preserve">Исполнитель не осуществляет консультаций по вопросам, относящимся к методологии, настройке и изменению схемы документооборота, по вопросам, относящимся к программным продуктам других разработчиков, по корректному функционированию </w:t>
      </w:r>
      <w:r w:rsidR="00E03987" w:rsidRPr="0082145C">
        <w:rPr>
          <w:lang w:eastAsia="x-none"/>
        </w:rPr>
        <w:t xml:space="preserve">общесистемного </w:t>
      </w:r>
      <w:r w:rsidRPr="0082145C">
        <w:rPr>
          <w:lang w:val="x-none" w:eastAsia="x-none"/>
        </w:rPr>
        <w:t>программного обеспечения, вычислительной техники и локальной вычислительной сети, а также относительно вопросов возможности самостоятельного конфигурирования и программирования Заказчиком дополнительных компонент</w:t>
      </w:r>
      <w:r w:rsidR="005407CE" w:rsidRPr="0082145C">
        <w:rPr>
          <w:lang w:eastAsia="x-none"/>
        </w:rPr>
        <w:t>ов</w:t>
      </w:r>
      <w:r w:rsidRPr="0082145C">
        <w:rPr>
          <w:lang w:val="x-none" w:eastAsia="x-none"/>
        </w:rPr>
        <w:t xml:space="preserve"> Системы (справочников, отчетов, форм электронных документов и т.п.).</w:t>
      </w:r>
    </w:p>
    <w:p w:rsidR="00C9229D" w:rsidRPr="0082145C" w:rsidRDefault="00C9229D" w:rsidP="00C9229D">
      <w:pPr>
        <w:autoSpaceDE w:val="0"/>
        <w:autoSpaceDN w:val="0"/>
        <w:adjustRightInd w:val="0"/>
        <w:spacing w:after="0"/>
        <w:ind w:firstLine="708"/>
        <w:rPr>
          <w:rFonts w:eastAsia="Calibri"/>
          <w:szCs w:val="20"/>
        </w:rPr>
      </w:pPr>
      <w:r w:rsidRPr="0082145C">
        <w:rPr>
          <w:rFonts w:eastAsia="Calibri"/>
          <w:szCs w:val="20"/>
        </w:rPr>
        <w:t>Заказчик направляет в техническую поддержку заявки на регистрацию</w:t>
      </w:r>
      <w:r w:rsidR="008F680B" w:rsidRPr="0082145C">
        <w:rPr>
          <w:rFonts w:eastAsia="Calibri"/>
          <w:szCs w:val="20"/>
        </w:rPr>
        <w:t xml:space="preserve"> и блокировку</w:t>
      </w:r>
      <w:r w:rsidRPr="0082145C">
        <w:rPr>
          <w:rFonts w:eastAsia="Calibri"/>
          <w:szCs w:val="20"/>
        </w:rPr>
        <w:t xml:space="preserve"> пользователей, изменение прав доступа, или ролей в Системе Исполнителю через портал самообслуживания.</w:t>
      </w:r>
    </w:p>
    <w:p w:rsidR="00CA049B" w:rsidRDefault="00CA049B" w:rsidP="00752B9E">
      <w:pPr>
        <w:tabs>
          <w:tab w:val="num" w:pos="612"/>
        </w:tabs>
        <w:spacing w:after="0"/>
        <w:ind w:left="6" w:firstLine="851"/>
        <w:rPr>
          <w:bCs/>
        </w:rPr>
      </w:pPr>
      <w:r w:rsidRPr="0082145C">
        <w:rPr>
          <w:bCs/>
        </w:rPr>
        <w:t xml:space="preserve">Сроки и порядок исполнения обращений к Исполнителю, касающихся дополнения или изменения функциональных возможностей, разработки дополнительных отчетных форм, иных </w:t>
      </w:r>
      <w:r w:rsidR="00987EF5" w:rsidRPr="0082145C">
        <w:rPr>
          <w:bCs/>
        </w:rPr>
        <w:t xml:space="preserve">настроек </w:t>
      </w:r>
      <w:r w:rsidR="00653358" w:rsidRPr="0082145C">
        <w:rPr>
          <w:bCs/>
        </w:rPr>
        <w:t>Системы</w:t>
      </w:r>
      <w:r w:rsidRPr="0082145C">
        <w:rPr>
          <w:bCs/>
        </w:rPr>
        <w:t xml:space="preserve"> выполняются Исполнителем на условиях, оформленных отдельным соглашением Сторон.</w:t>
      </w:r>
    </w:p>
    <w:p w:rsidR="00554B17" w:rsidRPr="0082145C" w:rsidRDefault="00554B17" w:rsidP="00752B9E">
      <w:pPr>
        <w:tabs>
          <w:tab w:val="num" w:pos="612"/>
        </w:tabs>
        <w:spacing w:after="0"/>
        <w:ind w:left="6" w:firstLine="851"/>
        <w:rPr>
          <w:bCs/>
        </w:rPr>
      </w:pPr>
      <w:r>
        <w:rPr>
          <w:bCs/>
        </w:rPr>
        <w:t xml:space="preserve">Исполнитель обеспечивает настройку </w:t>
      </w:r>
      <w:r w:rsidR="003808BE">
        <w:rPr>
          <w:bCs/>
        </w:rPr>
        <w:t xml:space="preserve">5 (пяти) </w:t>
      </w:r>
      <w:r>
        <w:rPr>
          <w:bCs/>
        </w:rPr>
        <w:t>дополнительных аналитических отчетов</w:t>
      </w:r>
      <w:r w:rsidR="003808BE">
        <w:rPr>
          <w:bCs/>
        </w:rPr>
        <w:t xml:space="preserve"> по требованию Заказчика</w:t>
      </w:r>
      <w:r w:rsidR="00A31545">
        <w:rPr>
          <w:bCs/>
          <w:lang w:val="en-US"/>
        </w:rPr>
        <w:t xml:space="preserve"> </w:t>
      </w:r>
      <w:bookmarkStart w:id="1" w:name="_Hlk238822488"/>
      <w:r w:rsidR="00A31545">
        <w:rPr>
          <w:bCs/>
        </w:rPr>
        <w:t>в сроки, согласованные сторонами</w:t>
      </w:r>
      <w:bookmarkEnd w:id="1"/>
      <w:r>
        <w:rPr>
          <w:bCs/>
        </w:rPr>
        <w:t>. Настройка отчетов не должна предполагать изменение структур данных для хранения, а также настройку дополнительных потоков интеграции.</w:t>
      </w:r>
    </w:p>
    <w:p w:rsidR="00CA049B" w:rsidRPr="0082145C" w:rsidRDefault="00CA049B" w:rsidP="004C4F5D">
      <w:pPr>
        <w:spacing w:after="0"/>
        <w:ind w:firstLine="851"/>
        <w:rPr>
          <w:lang w:val="x-none" w:eastAsia="x-none"/>
        </w:rPr>
      </w:pPr>
    </w:p>
    <w:p w:rsidR="008043EB" w:rsidRPr="0082145C" w:rsidRDefault="008043EB" w:rsidP="00197EBC">
      <w:pPr>
        <w:suppressAutoHyphens/>
        <w:spacing w:after="0"/>
        <w:ind w:right="113" w:firstLine="851"/>
        <w:rPr>
          <w:lang w:eastAsia="x-none"/>
        </w:rPr>
      </w:pPr>
    </w:p>
    <w:p w:rsidR="00CA049B" w:rsidRPr="0082145C" w:rsidRDefault="00853D52" w:rsidP="003E00E1">
      <w:pPr>
        <w:suppressAutoHyphens/>
        <w:spacing w:after="0"/>
        <w:ind w:right="113"/>
        <w:jc w:val="center"/>
        <w:rPr>
          <w:lang w:eastAsia="x-none"/>
        </w:rPr>
      </w:pPr>
      <w:r w:rsidRPr="0082145C">
        <w:rPr>
          <w:lang w:eastAsia="x-none"/>
        </w:rPr>
        <w:t>8</w:t>
      </w:r>
      <w:r w:rsidR="00CA049B" w:rsidRPr="0082145C">
        <w:rPr>
          <w:lang w:val="x-none" w:eastAsia="x-none"/>
        </w:rPr>
        <w:t xml:space="preserve">. </w:t>
      </w:r>
      <w:r w:rsidR="00CA049B" w:rsidRPr="0082145C">
        <w:rPr>
          <w:caps/>
          <w:lang w:val="x-none" w:eastAsia="en-US"/>
        </w:rPr>
        <w:t>Условия освобождения от ответственности</w:t>
      </w:r>
    </w:p>
    <w:p w:rsidR="00CA049B" w:rsidRPr="0082145C" w:rsidRDefault="00CA049B" w:rsidP="005B7F62">
      <w:pPr>
        <w:spacing w:after="0"/>
        <w:ind w:firstLine="709"/>
        <w:rPr>
          <w:lang w:val="x-none" w:eastAsia="x-none"/>
        </w:rPr>
      </w:pPr>
      <w:r w:rsidRPr="0082145C">
        <w:rPr>
          <w:lang w:val="x-none" w:eastAsia="x-none"/>
        </w:rPr>
        <w:t>Исполнитель не несет ответственности за ошибк</w:t>
      </w:r>
      <w:r w:rsidR="00BD5CBE" w:rsidRPr="0082145C">
        <w:rPr>
          <w:lang w:val="x-none" w:eastAsia="x-none"/>
        </w:rPr>
        <w:t xml:space="preserve">и Системы, вызванные конфликтом </w:t>
      </w:r>
      <w:r w:rsidRPr="0082145C">
        <w:rPr>
          <w:lang w:val="x-none" w:eastAsia="x-none"/>
        </w:rPr>
        <w:t>используемого оборудования или программного обеспечения</w:t>
      </w:r>
      <w:r w:rsidR="004A2B40" w:rsidRPr="0082145C">
        <w:rPr>
          <w:lang w:eastAsia="x-none"/>
        </w:rPr>
        <w:t xml:space="preserve"> установленн</w:t>
      </w:r>
      <w:r w:rsidR="008D019A" w:rsidRPr="0082145C">
        <w:rPr>
          <w:lang w:eastAsia="x-none"/>
        </w:rPr>
        <w:t>ого</w:t>
      </w:r>
      <w:r w:rsidR="004A2B40" w:rsidRPr="0082145C">
        <w:rPr>
          <w:lang w:eastAsia="x-none"/>
        </w:rPr>
        <w:t xml:space="preserve"> на сервере Оператора Системы </w:t>
      </w:r>
      <w:r w:rsidR="0088737B" w:rsidRPr="0082145C">
        <w:rPr>
          <w:lang w:eastAsia="x-none"/>
        </w:rPr>
        <w:t xml:space="preserve">- </w:t>
      </w:r>
      <w:r w:rsidR="004A2B40" w:rsidRPr="0082145C">
        <w:rPr>
          <w:lang w:eastAsia="x-none"/>
        </w:rPr>
        <w:t xml:space="preserve">Департамента финансов Ханты-Мансийского автономного округа - Югры </w:t>
      </w:r>
      <w:r w:rsidR="004A2B40" w:rsidRPr="0082145C">
        <w:rPr>
          <w:lang w:eastAsia="x-none"/>
        </w:rPr>
        <w:lastRenderedPageBreak/>
        <w:t>и на рабочих местах Субъектов (Участников)</w:t>
      </w:r>
      <w:r w:rsidRPr="0082145C">
        <w:rPr>
          <w:lang w:val="x-none" w:eastAsia="x-none"/>
        </w:rPr>
        <w:t>, а также внутренние ошибки, которые вызваны следующими причинами:</w:t>
      </w:r>
    </w:p>
    <w:p w:rsidR="00CA049B" w:rsidRPr="0082145C" w:rsidRDefault="00752B9E" w:rsidP="005B7F62">
      <w:pPr>
        <w:spacing w:after="0"/>
        <w:ind w:firstLine="709"/>
        <w:rPr>
          <w:lang w:val="x-none" w:eastAsia="x-none"/>
        </w:rPr>
      </w:pPr>
      <w:r w:rsidRPr="0082145C">
        <w:rPr>
          <w:lang w:val="x-none" w:eastAsia="x-none"/>
        </w:rPr>
        <w:t xml:space="preserve">- </w:t>
      </w:r>
      <w:r w:rsidR="00CA049B" w:rsidRPr="0082145C">
        <w:rPr>
          <w:lang w:val="x-none" w:eastAsia="x-none"/>
        </w:rPr>
        <w:t>обновлением Системы Заказчиком самостоятельно без согласования с Исполнителем</w:t>
      </w:r>
      <w:r w:rsidR="008D019A" w:rsidRPr="0082145C">
        <w:rPr>
          <w:lang w:eastAsia="x-none"/>
        </w:rPr>
        <w:t>;</w:t>
      </w:r>
    </w:p>
    <w:p w:rsidR="00CA049B" w:rsidRPr="0082145C" w:rsidRDefault="00752B9E" w:rsidP="005B7F62">
      <w:pPr>
        <w:spacing w:after="0"/>
        <w:ind w:firstLine="709"/>
        <w:rPr>
          <w:lang w:val="x-none" w:eastAsia="x-none"/>
        </w:rPr>
      </w:pPr>
      <w:r w:rsidRPr="0082145C">
        <w:rPr>
          <w:lang w:val="x-none" w:eastAsia="x-none"/>
        </w:rPr>
        <w:t xml:space="preserve">- </w:t>
      </w:r>
      <w:r w:rsidR="00CA049B" w:rsidRPr="0082145C">
        <w:rPr>
          <w:lang w:val="x-none" w:eastAsia="x-none"/>
        </w:rPr>
        <w:t>осуществлением Заказчиком самостоятельно без согласования с Исполнителем вмешательства в исходный код любых компонентов Системы</w:t>
      </w:r>
      <w:r w:rsidR="008D019A" w:rsidRPr="0082145C">
        <w:rPr>
          <w:lang w:eastAsia="x-none"/>
        </w:rPr>
        <w:t>;</w:t>
      </w:r>
    </w:p>
    <w:p w:rsidR="00CA049B" w:rsidRPr="0082145C" w:rsidRDefault="00752B9E" w:rsidP="005B7F62">
      <w:pPr>
        <w:spacing w:after="0"/>
        <w:ind w:firstLine="709"/>
        <w:rPr>
          <w:lang w:val="x-none" w:eastAsia="x-none"/>
        </w:rPr>
      </w:pPr>
      <w:r w:rsidRPr="0082145C">
        <w:rPr>
          <w:lang w:val="x-none" w:eastAsia="x-none"/>
        </w:rPr>
        <w:t xml:space="preserve">- </w:t>
      </w:r>
      <w:r w:rsidR="00CA049B" w:rsidRPr="0082145C">
        <w:rPr>
          <w:lang w:val="x-none" w:eastAsia="x-none"/>
        </w:rPr>
        <w:t>обновление Системы средствами, полученными не от Исполнителя</w:t>
      </w:r>
      <w:r w:rsidR="008D019A" w:rsidRPr="0082145C">
        <w:rPr>
          <w:lang w:eastAsia="x-none"/>
        </w:rPr>
        <w:t>;</w:t>
      </w:r>
    </w:p>
    <w:p w:rsidR="00CA049B" w:rsidRPr="0082145C" w:rsidRDefault="00752B9E" w:rsidP="005B7F62">
      <w:pPr>
        <w:spacing w:after="0"/>
        <w:ind w:firstLine="709"/>
        <w:rPr>
          <w:lang w:val="x-none" w:eastAsia="x-none"/>
        </w:rPr>
      </w:pPr>
      <w:r w:rsidRPr="0082145C">
        <w:rPr>
          <w:lang w:eastAsia="x-none"/>
        </w:rPr>
        <w:t xml:space="preserve">- </w:t>
      </w:r>
      <w:r w:rsidR="00CA049B" w:rsidRPr="0082145C">
        <w:rPr>
          <w:lang w:val="x-none" w:eastAsia="x-none"/>
        </w:rPr>
        <w:t>нарушение техники эксплуатации и требований к системному программному обеспечению</w:t>
      </w:r>
      <w:r w:rsidR="008D019A" w:rsidRPr="0082145C">
        <w:rPr>
          <w:lang w:eastAsia="x-none"/>
        </w:rPr>
        <w:t>;</w:t>
      </w:r>
    </w:p>
    <w:p w:rsidR="00CA049B" w:rsidRPr="0082145C" w:rsidRDefault="00752B9E" w:rsidP="00BD5CBE">
      <w:pPr>
        <w:spacing w:after="0"/>
        <w:ind w:firstLine="709"/>
        <w:rPr>
          <w:lang w:val="x-none" w:eastAsia="x-none"/>
        </w:rPr>
      </w:pPr>
      <w:r w:rsidRPr="0082145C">
        <w:rPr>
          <w:lang w:eastAsia="x-none"/>
        </w:rPr>
        <w:t xml:space="preserve">- </w:t>
      </w:r>
      <w:r w:rsidR="00CA049B" w:rsidRPr="0082145C">
        <w:rPr>
          <w:lang w:val="x-none" w:eastAsia="x-none"/>
        </w:rPr>
        <w:t xml:space="preserve">нестабильной работой вычислительной техники и локальной вычислительной сети Заказчика, его </w:t>
      </w:r>
      <w:r w:rsidR="00E03987" w:rsidRPr="0082145C">
        <w:rPr>
          <w:lang w:eastAsia="x-none"/>
        </w:rPr>
        <w:t>обще</w:t>
      </w:r>
      <w:r w:rsidR="00CA049B" w:rsidRPr="0082145C">
        <w:rPr>
          <w:lang w:val="x-none" w:eastAsia="x-none"/>
        </w:rPr>
        <w:t>системного программного обеспечения.</w:t>
      </w:r>
    </w:p>
    <w:p w:rsidR="00CA049B" w:rsidRPr="0082145C" w:rsidRDefault="00CA049B" w:rsidP="00CA049B">
      <w:pPr>
        <w:suppressAutoHyphens/>
        <w:spacing w:after="0"/>
        <w:ind w:right="113" w:firstLine="851"/>
        <w:rPr>
          <w:lang w:val="x-none" w:eastAsia="x-none"/>
        </w:rPr>
      </w:pPr>
    </w:p>
    <w:p w:rsidR="00427DB6" w:rsidRPr="0082145C" w:rsidRDefault="00853D52" w:rsidP="003E00E1">
      <w:pPr>
        <w:spacing w:after="0"/>
        <w:jc w:val="center"/>
        <w:rPr>
          <w:bCs/>
          <w:iCs/>
        </w:rPr>
      </w:pPr>
      <w:r w:rsidRPr="0082145C">
        <w:rPr>
          <w:bCs/>
          <w:iCs/>
        </w:rPr>
        <w:t>9</w:t>
      </w:r>
      <w:r w:rsidR="00427DB6" w:rsidRPr="0082145C">
        <w:rPr>
          <w:bCs/>
          <w:iCs/>
        </w:rPr>
        <w:t>. ПОРЯДОК ОПЛАТЫ</w:t>
      </w:r>
    </w:p>
    <w:p w:rsidR="000E1F72" w:rsidRPr="0082145C" w:rsidRDefault="00BB1719" w:rsidP="00657476">
      <w:pPr>
        <w:spacing w:after="0"/>
        <w:ind w:firstLine="709"/>
        <w:rPr>
          <w:bCs/>
          <w:iCs/>
        </w:rPr>
      </w:pPr>
      <w:r w:rsidRPr="00BB1719">
        <w:rPr>
          <w:bCs/>
          <w:iCs/>
        </w:rPr>
        <w:t>Оплата Заказчиком производится</w:t>
      </w:r>
      <w:r w:rsidR="003808BE">
        <w:rPr>
          <w:bCs/>
          <w:iCs/>
        </w:rPr>
        <w:t xml:space="preserve"> </w:t>
      </w:r>
      <w:bookmarkStart w:id="2" w:name="_Hlk238821553"/>
      <w:r w:rsidR="003808BE">
        <w:rPr>
          <w:bCs/>
          <w:iCs/>
        </w:rPr>
        <w:t>ежемесячно</w:t>
      </w:r>
      <w:r w:rsidRPr="00BB1719">
        <w:rPr>
          <w:bCs/>
          <w:iCs/>
        </w:rPr>
        <w:t xml:space="preserve"> </w:t>
      </w:r>
      <w:bookmarkEnd w:id="2"/>
      <w:r w:rsidRPr="00BB1719">
        <w:rPr>
          <w:bCs/>
          <w:iCs/>
        </w:rPr>
        <w:t>не позднее 7 (семи) рабочих дней с даты подписания Заказчиком усиленной электронной подписью лица, имеющего право действовать от имени Заказчика, и размещения в единой информационной системе документ о приемке.</w:t>
      </w:r>
    </w:p>
    <w:p w:rsidR="009425EA" w:rsidRPr="0082145C" w:rsidRDefault="009425EA" w:rsidP="00657476">
      <w:pPr>
        <w:spacing w:after="0"/>
        <w:ind w:firstLine="709"/>
        <w:rPr>
          <w:bCs/>
          <w:iCs/>
        </w:rPr>
      </w:pPr>
    </w:p>
    <w:p w:rsidR="009425EA" w:rsidRPr="0082145C" w:rsidRDefault="009425EA" w:rsidP="00657476">
      <w:pPr>
        <w:spacing w:after="0"/>
        <w:ind w:firstLine="709"/>
        <w:rPr>
          <w:bCs/>
          <w:iCs/>
        </w:rPr>
      </w:pPr>
    </w:p>
    <w:p w:rsidR="009425EA" w:rsidRPr="0082145C" w:rsidRDefault="009425EA" w:rsidP="00657476">
      <w:pPr>
        <w:spacing w:after="0"/>
        <w:ind w:firstLine="709"/>
        <w:rPr>
          <w:bCs/>
          <w:iCs/>
        </w:rPr>
      </w:pPr>
    </w:p>
    <w:p w:rsidR="009425EA" w:rsidRPr="0082145C" w:rsidRDefault="009425EA" w:rsidP="00657476">
      <w:pPr>
        <w:spacing w:after="0"/>
        <w:ind w:firstLine="709"/>
        <w:rPr>
          <w:bCs/>
          <w:iCs/>
        </w:rPr>
      </w:pPr>
    </w:p>
    <w:p w:rsidR="009425EA" w:rsidRPr="0082145C" w:rsidRDefault="00DB4CF7" w:rsidP="00482923">
      <w:pPr>
        <w:spacing w:after="0"/>
        <w:rPr>
          <w:bCs/>
          <w:iCs/>
        </w:rPr>
      </w:pPr>
      <w:r>
        <w:rPr>
          <w:bCs/>
          <w:iCs/>
        </w:rPr>
        <w:br w:type="page"/>
      </w:r>
    </w:p>
    <w:p w:rsidR="000E1F72" w:rsidRPr="0082145C" w:rsidRDefault="000E1F72" w:rsidP="00380CF5">
      <w:pPr>
        <w:pStyle w:val="26"/>
        <w:tabs>
          <w:tab w:val="clear" w:pos="0"/>
        </w:tabs>
        <w:spacing w:before="0" w:after="0" w:line="240" w:lineRule="auto"/>
        <w:ind w:left="5103"/>
        <w:jc w:val="right"/>
      </w:pPr>
      <w:bookmarkStart w:id="3" w:name="_Toc105495883"/>
      <w:r w:rsidRPr="0082145C">
        <w:rPr>
          <w:b w:val="0"/>
          <w:sz w:val="24"/>
        </w:rPr>
        <w:lastRenderedPageBreak/>
        <w:t xml:space="preserve">Приложение № </w:t>
      </w:r>
      <w:bookmarkEnd w:id="3"/>
      <w:r w:rsidR="00027313" w:rsidRPr="0082145C">
        <w:rPr>
          <w:b w:val="0"/>
          <w:sz w:val="24"/>
        </w:rPr>
        <w:t>1</w:t>
      </w:r>
    </w:p>
    <w:p w:rsidR="008C70A2" w:rsidRPr="0082145C" w:rsidRDefault="000E1F72" w:rsidP="008C70A2">
      <w:pPr>
        <w:ind w:left="5103"/>
      </w:pPr>
      <w:r w:rsidRPr="0082145C">
        <w:t xml:space="preserve">к техническому заданию на </w:t>
      </w:r>
      <w:r w:rsidR="00DB4CF7" w:rsidRPr="0082145C">
        <w:rPr>
          <w:color w:val="000000"/>
          <w:shd w:val="clear" w:color="auto" w:fill="FFFFFF"/>
        </w:rPr>
        <w:t xml:space="preserve">по сопровождению работы пользователей Администрации города Ханты-Мансийска и ее подведомственных учреждений в </w:t>
      </w:r>
      <w:r w:rsidR="00DB4CF7">
        <w:rPr>
          <w:color w:val="000000"/>
          <w:shd w:val="clear" w:color="auto" w:fill="FFFFFF"/>
        </w:rPr>
        <w:t>подсистеме</w:t>
      </w:r>
      <w:r w:rsidR="00DB4CF7" w:rsidRPr="00C46958">
        <w:rPr>
          <w:color w:val="000000"/>
          <w:shd w:val="clear" w:color="auto" w:fill="FFFFFF"/>
        </w:rPr>
        <w:t xml:space="preserve"> Исполнени</w:t>
      </w:r>
      <w:r w:rsidR="002A05E8">
        <w:rPr>
          <w:color w:val="000000"/>
          <w:shd w:val="clear" w:color="auto" w:fill="FFFFFF"/>
        </w:rPr>
        <w:t>е</w:t>
      </w:r>
      <w:r w:rsidR="00DB4CF7" w:rsidRPr="00C46958">
        <w:rPr>
          <w:color w:val="000000"/>
          <w:shd w:val="clear" w:color="auto" w:fill="FFFFFF"/>
        </w:rPr>
        <w:t xml:space="preserve"> бюджета («Web-Исполнение»)</w:t>
      </w:r>
      <w:r w:rsidR="00DB4CF7">
        <w:rPr>
          <w:color w:val="000000"/>
          <w:shd w:val="clear" w:color="auto" w:fill="FFFFFF"/>
        </w:rPr>
        <w:t xml:space="preserve">, </w:t>
      </w:r>
      <w:r w:rsidR="00DB4CF7" w:rsidRPr="00931A9A">
        <w:rPr>
          <w:color w:val="000000"/>
          <w:shd w:val="clear" w:color="auto" w:fill="FFFFFF"/>
        </w:rPr>
        <w:t>Государственной информационной системы Ханты-Мансийского автономного округа - ЮГРЫ "Региональный электронный бюджет ЮГРЫ"</w:t>
      </w:r>
      <w:r w:rsidR="00DB4CF7" w:rsidRPr="002F770B">
        <w:rPr>
          <w:color w:val="000000"/>
          <w:shd w:val="clear" w:color="auto" w:fill="FFFFFF"/>
        </w:rPr>
        <w:t xml:space="preserve"> </w:t>
      </w:r>
      <w:r w:rsidR="00DB4CF7">
        <w:rPr>
          <w:color w:val="000000"/>
          <w:shd w:val="clear" w:color="auto" w:fill="FFFFFF"/>
        </w:rPr>
        <w:t>в</w:t>
      </w:r>
      <w:r w:rsidR="00DB4CF7" w:rsidRPr="0082145C">
        <w:rPr>
          <w:color w:val="000000"/>
          <w:shd w:val="clear" w:color="auto" w:fill="FFFFFF"/>
        </w:rPr>
        <w:t xml:space="preserve"> части функционала уровня бюджета г. Ханты-Мансийска</w:t>
      </w:r>
    </w:p>
    <w:p w:rsidR="00482923" w:rsidRPr="0082145C" w:rsidRDefault="00482923" w:rsidP="008C70A2">
      <w:pPr>
        <w:ind w:left="5103"/>
        <w:rPr>
          <w:color w:val="000000"/>
        </w:rPr>
      </w:pPr>
    </w:p>
    <w:p w:rsidR="000E1F72" w:rsidRPr="0082145C" w:rsidRDefault="000E1F72" w:rsidP="000E1F72">
      <w:pPr>
        <w:jc w:val="center"/>
      </w:pPr>
      <w:r w:rsidRPr="0082145C">
        <w:rPr>
          <w:color w:val="000000"/>
        </w:rPr>
        <w:t>Приоритеты обращений по группам Пользователей</w:t>
      </w:r>
    </w:p>
    <w:p w:rsidR="000E1F72" w:rsidRPr="0082145C" w:rsidRDefault="000E1F72" w:rsidP="000E1F72">
      <w:pPr>
        <w:jc w:val="center"/>
        <w:rPr>
          <w:color w:val="000000"/>
        </w:rPr>
      </w:pPr>
    </w:p>
    <w:tbl>
      <w:tblPr>
        <w:tblW w:w="0" w:type="auto"/>
        <w:tblInd w:w="-9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19"/>
        <w:gridCol w:w="1588"/>
        <w:gridCol w:w="7799"/>
      </w:tblGrid>
      <w:tr w:rsidR="000E1F72" w:rsidRPr="0082145C" w:rsidTr="00530E79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spacing w:before="120" w:after="120" w:line="0" w:lineRule="atLeast"/>
              <w:jc w:val="center"/>
            </w:pPr>
            <w:r w:rsidRPr="0082145C">
              <w:rPr>
                <w:b/>
                <w:color w:val="000000"/>
                <w:szCs w:val="22"/>
              </w:rPr>
              <w:t>№ п\п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spacing w:before="120" w:after="120" w:line="0" w:lineRule="atLeast"/>
              <w:jc w:val="center"/>
            </w:pPr>
            <w:r w:rsidRPr="0082145C">
              <w:rPr>
                <w:b/>
                <w:color w:val="000000"/>
                <w:szCs w:val="22"/>
              </w:rPr>
              <w:t>Приоритет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spacing w:before="120" w:after="120" w:line="0" w:lineRule="atLeast"/>
              <w:jc w:val="center"/>
            </w:pPr>
            <w:r w:rsidRPr="0082145C">
              <w:rPr>
                <w:b/>
                <w:color w:val="000000"/>
                <w:szCs w:val="22"/>
              </w:rPr>
              <w:t>Описание</w:t>
            </w:r>
          </w:p>
        </w:tc>
      </w:tr>
      <w:tr w:rsidR="000E1F72" w:rsidRPr="0082145C" w:rsidTr="00970CCE">
        <w:trPr>
          <w:trHeight w:val="267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1F72" w:rsidRPr="0082145C" w:rsidRDefault="000E1F72" w:rsidP="00530E79">
            <w:pPr>
              <w:spacing w:line="0" w:lineRule="atLeast"/>
              <w:jc w:val="center"/>
            </w:pPr>
            <w:r w:rsidRPr="0082145C">
              <w:rPr>
                <w:bCs/>
                <w:smallCaps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1F72" w:rsidRPr="0082145C" w:rsidRDefault="000E1F72" w:rsidP="00530E79">
            <w:pPr>
              <w:spacing w:line="0" w:lineRule="atLeast"/>
              <w:jc w:val="center"/>
            </w:pPr>
            <w:r w:rsidRPr="0082145C">
              <w:rPr>
                <w:color w:val="000000"/>
              </w:rPr>
              <w:t>Критичный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1F72" w:rsidRPr="0082145C" w:rsidRDefault="00D01709" w:rsidP="00970CCE">
            <w:pPr>
              <w:spacing w:line="0" w:lineRule="atLeast"/>
            </w:pPr>
            <w:r w:rsidRPr="00D01709">
              <w:rPr>
                <w:color w:val="000000"/>
              </w:rPr>
              <w:t>Обращение, поступившее от ответственных сотрудников Заказчика</w:t>
            </w:r>
            <w:r>
              <w:rPr>
                <w:color w:val="000000"/>
              </w:rPr>
              <w:t>.</w:t>
            </w:r>
          </w:p>
        </w:tc>
      </w:tr>
      <w:tr w:rsidR="000E1F72" w:rsidRPr="0082145C" w:rsidTr="00970CCE">
        <w:trPr>
          <w:trHeight w:val="598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1F72" w:rsidRPr="0082145C" w:rsidRDefault="000E1F72" w:rsidP="00530E79">
            <w:pPr>
              <w:spacing w:line="0" w:lineRule="atLeast"/>
              <w:jc w:val="center"/>
            </w:pPr>
            <w:r w:rsidRPr="0082145C">
              <w:rPr>
                <w:bCs/>
                <w:smallCaps/>
                <w:color w:val="000000"/>
              </w:rPr>
              <w:t>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1F72" w:rsidRPr="0082145C" w:rsidRDefault="000E1F72" w:rsidP="00530E79">
            <w:pPr>
              <w:spacing w:line="0" w:lineRule="atLeast"/>
              <w:jc w:val="center"/>
            </w:pPr>
            <w:r w:rsidRPr="0082145C">
              <w:rPr>
                <w:color w:val="000000"/>
              </w:rPr>
              <w:t>Высокий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F72" w:rsidRPr="0082145C" w:rsidRDefault="000E1F72" w:rsidP="00970CCE">
            <w:r w:rsidRPr="0082145C">
              <w:rPr>
                <w:color w:val="000000"/>
              </w:rPr>
              <w:t xml:space="preserve">Обращение, поступившее от сотрудников </w:t>
            </w:r>
            <w:r w:rsidR="00970CCE" w:rsidRPr="0082145C">
              <w:t xml:space="preserve">Департамента </w:t>
            </w:r>
            <w:r w:rsidR="00127815" w:rsidRPr="0082145C">
              <w:t>управления финансами Админ</w:t>
            </w:r>
            <w:r w:rsidR="00970CCE" w:rsidRPr="0082145C">
              <w:t>истрации города Ханты-Мансийска</w:t>
            </w:r>
            <w:r w:rsidR="00D01709">
              <w:t>.</w:t>
            </w:r>
          </w:p>
        </w:tc>
      </w:tr>
      <w:tr w:rsidR="000E1F72" w:rsidRPr="0082145C" w:rsidTr="00970CCE">
        <w:trPr>
          <w:trHeight w:val="1075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bCs/>
                <w:smallCaps/>
                <w:color w:val="000000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Стандартный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F72" w:rsidRPr="0082145C" w:rsidRDefault="000E1F72" w:rsidP="00027313">
            <w:r w:rsidRPr="0082145C">
              <w:rPr>
                <w:color w:val="000000"/>
              </w:rPr>
              <w:t xml:space="preserve">Обращения, поступающие от сотрудников автономных, казенных и бюджетных учреждений </w:t>
            </w:r>
            <w:r w:rsidR="00127815" w:rsidRPr="0082145C">
              <w:t>города Ханты-Мансийска</w:t>
            </w:r>
            <w:r w:rsidRPr="0082145C">
              <w:rPr>
                <w:color w:val="000000"/>
              </w:rPr>
              <w:t>,</w:t>
            </w:r>
            <w:r w:rsidR="00027313" w:rsidRPr="0082145C">
              <w:rPr>
                <w:color w:val="000000"/>
              </w:rPr>
              <w:t xml:space="preserve"> ГРБС </w:t>
            </w:r>
            <w:r w:rsidR="00027313" w:rsidRPr="0082145C">
              <w:t>города Ханты-Мансийска</w:t>
            </w:r>
            <w:r w:rsidRPr="0082145C">
              <w:rPr>
                <w:color w:val="000000"/>
              </w:rPr>
              <w:t xml:space="preserve">, муниципальных учреждений </w:t>
            </w:r>
            <w:r w:rsidR="00027313" w:rsidRPr="0082145C">
              <w:t>города Ханты-Мансийска</w:t>
            </w:r>
            <w:r w:rsidRPr="0082145C">
              <w:rPr>
                <w:color w:val="000000"/>
              </w:rPr>
              <w:t>, использующих в своей деятельности Систем</w:t>
            </w:r>
            <w:r w:rsidR="00E77B55" w:rsidRPr="0082145C">
              <w:rPr>
                <w:color w:val="000000"/>
              </w:rPr>
              <w:t>у.</w:t>
            </w:r>
          </w:p>
        </w:tc>
      </w:tr>
    </w:tbl>
    <w:p w:rsidR="000E1F72" w:rsidRPr="0082145C" w:rsidRDefault="000E1F72" w:rsidP="000E1F72">
      <w:pPr>
        <w:jc w:val="center"/>
        <w:rPr>
          <w:b/>
          <w:color w:val="000000"/>
          <w:sz w:val="28"/>
          <w:szCs w:val="28"/>
        </w:rPr>
      </w:pPr>
    </w:p>
    <w:p w:rsidR="000E1F72" w:rsidRPr="0082145C" w:rsidRDefault="000E1F72" w:rsidP="000E1F72">
      <w:pPr>
        <w:ind w:left="-284"/>
        <w:jc w:val="center"/>
        <w:rPr>
          <w:b/>
          <w:color w:val="000000"/>
          <w:sz w:val="28"/>
          <w:szCs w:val="28"/>
        </w:rPr>
      </w:pPr>
    </w:p>
    <w:p w:rsidR="000E1F72" w:rsidRPr="0082145C" w:rsidRDefault="000E1F72" w:rsidP="000E1F72">
      <w:pPr>
        <w:sectPr w:rsidR="000E1F72" w:rsidRPr="0082145C" w:rsidSect="000E1F72">
          <w:type w:val="continuous"/>
          <w:pgSz w:w="11906" w:h="16838"/>
          <w:pgMar w:top="776" w:right="992" w:bottom="709" w:left="1134" w:header="720" w:footer="720" w:gutter="0"/>
          <w:cols w:space="720"/>
          <w:docGrid w:linePitch="360"/>
        </w:sectPr>
      </w:pPr>
    </w:p>
    <w:p w:rsidR="000E1F72" w:rsidRPr="0082145C" w:rsidRDefault="000E1F72" w:rsidP="00380CF5">
      <w:pPr>
        <w:pStyle w:val="26"/>
        <w:tabs>
          <w:tab w:val="clear" w:pos="0"/>
        </w:tabs>
        <w:spacing w:before="0" w:after="0" w:line="240" w:lineRule="auto"/>
        <w:ind w:left="5103"/>
        <w:jc w:val="right"/>
      </w:pPr>
      <w:bookmarkStart w:id="4" w:name="_Toc105495884"/>
      <w:r w:rsidRPr="0082145C">
        <w:rPr>
          <w:b w:val="0"/>
          <w:color w:val="000000"/>
          <w:sz w:val="24"/>
        </w:rPr>
        <w:lastRenderedPageBreak/>
        <w:t xml:space="preserve">Приложение № </w:t>
      </w:r>
      <w:bookmarkEnd w:id="4"/>
      <w:r w:rsidR="00027313" w:rsidRPr="0082145C">
        <w:rPr>
          <w:b w:val="0"/>
          <w:color w:val="000000"/>
          <w:sz w:val="24"/>
        </w:rPr>
        <w:t>2</w:t>
      </w:r>
    </w:p>
    <w:p w:rsidR="00482923" w:rsidRPr="0082145C" w:rsidRDefault="00482923" w:rsidP="00482923">
      <w:pPr>
        <w:ind w:left="5103"/>
      </w:pPr>
      <w:r w:rsidRPr="0082145C">
        <w:t xml:space="preserve">к техническому заданию на </w:t>
      </w:r>
      <w:r w:rsidR="00DB4CF7" w:rsidRPr="0082145C">
        <w:rPr>
          <w:color w:val="000000"/>
          <w:shd w:val="clear" w:color="auto" w:fill="FFFFFF"/>
        </w:rPr>
        <w:t xml:space="preserve">по сопровождению работы пользователей Администрации города Ханты-Мансийска и ее подведомственных учреждений в </w:t>
      </w:r>
      <w:r w:rsidR="00DB4CF7">
        <w:rPr>
          <w:color w:val="000000"/>
          <w:shd w:val="clear" w:color="auto" w:fill="FFFFFF"/>
        </w:rPr>
        <w:t>подсистеме</w:t>
      </w:r>
      <w:r w:rsidR="00DB4CF7" w:rsidRPr="00C46958">
        <w:rPr>
          <w:color w:val="000000"/>
          <w:shd w:val="clear" w:color="auto" w:fill="FFFFFF"/>
        </w:rPr>
        <w:t xml:space="preserve"> Исполнени</w:t>
      </w:r>
      <w:r w:rsidR="002A05E8">
        <w:rPr>
          <w:color w:val="000000"/>
          <w:shd w:val="clear" w:color="auto" w:fill="FFFFFF"/>
        </w:rPr>
        <w:t>е</w:t>
      </w:r>
      <w:r w:rsidR="00DB4CF7" w:rsidRPr="00C46958">
        <w:rPr>
          <w:color w:val="000000"/>
          <w:shd w:val="clear" w:color="auto" w:fill="FFFFFF"/>
        </w:rPr>
        <w:t xml:space="preserve"> бюджета («Web-Исполнение»)</w:t>
      </w:r>
      <w:r w:rsidR="00DB4CF7">
        <w:rPr>
          <w:color w:val="000000"/>
          <w:shd w:val="clear" w:color="auto" w:fill="FFFFFF"/>
        </w:rPr>
        <w:t xml:space="preserve">, </w:t>
      </w:r>
      <w:r w:rsidR="00DB4CF7" w:rsidRPr="00931A9A">
        <w:rPr>
          <w:color w:val="000000"/>
          <w:shd w:val="clear" w:color="auto" w:fill="FFFFFF"/>
        </w:rPr>
        <w:t>Государственной информационной системы Ханты-Мансийского автономного округа - ЮГРЫ "Региональный электронный бюджет ЮГРЫ"</w:t>
      </w:r>
      <w:r w:rsidR="00DB4CF7" w:rsidRPr="002F770B">
        <w:rPr>
          <w:color w:val="000000"/>
          <w:shd w:val="clear" w:color="auto" w:fill="FFFFFF"/>
        </w:rPr>
        <w:t xml:space="preserve"> </w:t>
      </w:r>
      <w:r w:rsidR="00DB4CF7">
        <w:rPr>
          <w:color w:val="000000"/>
          <w:shd w:val="clear" w:color="auto" w:fill="FFFFFF"/>
        </w:rPr>
        <w:t>в</w:t>
      </w:r>
      <w:r w:rsidR="00DB4CF7" w:rsidRPr="0082145C">
        <w:rPr>
          <w:color w:val="000000"/>
          <w:shd w:val="clear" w:color="auto" w:fill="FFFFFF"/>
        </w:rPr>
        <w:t xml:space="preserve"> части функционала уровня бюджета г. Ханты-Мансийска</w:t>
      </w:r>
    </w:p>
    <w:p w:rsidR="000E1F72" w:rsidRPr="0082145C" w:rsidRDefault="000E1F72" w:rsidP="000E1F72">
      <w:pPr>
        <w:jc w:val="center"/>
        <w:rPr>
          <w:color w:val="000000"/>
        </w:rPr>
      </w:pPr>
    </w:p>
    <w:p w:rsidR="000E1F72" w:rsidRPr="0082145C" w:rsidRDefault="000E1F72" w:rsidP="000E1F72">
      <w:pPr>
        <w:jc w:val="center"/>
      </w:pPr>
      <w:r w:rsidRPr="0082145C">
        <w:rPr>
          <w:color w:val="000000"/>
        </w:rPr>
        <w:t>Перечень типов и категорий Обращений</w:t>
      </w:r>
    </w:p>
    <w:p w:rsidR="000E1F72" w:rsidRPr="0082145C" w:rsidRDefault="000E1F72" w:rsidP="000E1F72">
      <w:pPr>
        <w:ind w:firstLine="708"/>
        <w:jc w:val="center"/>
        <w:rPr>
          <w:color w:val="000000"/>
        </w:rPr>
      </w:pPr>
    </w:p>
    <w:tbl>
      <w:tblPr>
        <w:tblW w:w="10326" w:type="dxa"/>
        <w:tblInd w:w="-9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00"/>
        <w:gridCol w:w="3002"/>
        <w:gridCol w:w="6824"/>
      </w:tblGrid>
      <w:tr w:rsidR="000E1F72" w:rsidRPr="0082145C" w:rsidTr="00530E79">
        <w:trPr>
          <w:trHeight w:val="221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spacing w:line="0" w:lineRule="atLeast"/>
              <w:jc w:val="center"/>
            </w:pPr>
            <w:r w:rsidRPr="0082145C">
              <w:rPr>
                <w:b/>
                <w:color w:val="000000"/>
              </w:rPr>
              <w:t>№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spacing w:line="0" w:lineRule="atLeast"/>
              <w:jc w:val="center"/>
            </w:pPr>
            <w:r w:rsidRPr="0082145C">
              <w:rPr>
                <w:b/>
                <w:color w:val="000000"/>
              </w:rPr>
              <w:t>Тип и категория обращения</w:t>
            </w:r>
          </w:p>
        </w:tc>
        <w:tc>
          <w:tcPr>
            <w:tcW w:w="6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spacing w:line="0" w:lineRule="atLeast"/>
              <w:jc w:val="center"/>
            </w:pPr>
            <w:r w:rsidRPr="0082145C">
              <w:rPr>
                <w:b/>
                <w:color w:val="000000"/>
              </w:rPr>
              <w:t>Описание</w:t>
            </w:r>
          </w:p>
        </w:tc>
      </w:tr>
      <w:tr w:rsidR="000E1F72" w:rsidRPr="0082145C" w:rsidTr="00530E79">
        <w:trPr>
          <w:trHeight w:val="162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b/>
                <w:bCs/>
                <w:color w:val="000000"/>
              </w:rPr>
              <w:t>1.</w:t>
            </w:r>
          </w:p>
        </w:tc>
        <w:tc>
          <w:tcPr>
            <w:tcW w:w="9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r w:rsidRPr="0082145C">
              <w:rPr>
                <w:color w:val="000000"/>
              </w:rPr>
              <w:t>Инцидент</w:t>
            </w:r>
          </w:p>
        </w:tc>
      </w:tr>
      <w:tr w:rsidR="000E1F72" w:rsidRPr="0082145C" w:rsidTr="00530E79">
        <w:trPr>
          <w:trHeight w:val="1217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  <w:jc w:val="center"/>
            </w:pPr>
            <w:r w:rsidRPr="0082145C">
              <w:rPr>
                <w:b/>
                <w:bCs/>
                <w:color w:val="000000"/>
              </w:rPr>
              <w:t>1.1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Сбой в работе Системы (зона ответственности Исполнителя)</w:t>
            </w:r>
          </w:p>
        </w:tc>
        <w:tc>
          <w:tcPr>
            <w:tcW w:w="6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Обращение Пользователя по поводу сбоя или иного нарушения работы подсистемы, которое привело к отказу в предоставлении услуги или недопустимому снижению уровня предоставления услуги по причине некорректной работы Системы.</w:t>
            </w:r>
            <w:r w:rsidRPr="0082145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0E1F72" w:rsidRPr="0082145C" w:rsidTr="00530E79">
        <w:trPr>
          <w:trHeight w:val="716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  <w:jc w:val="center"/>
            </w:pPr>
            <w:r w:rsidRPr="0082145C">
              <w:rPr>
                <w:b/>
                <w:bCs/>
                <w:color w:val="000000"/>
              </w:rPr>
              <w:t>1.2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Сбой в работе Системы (вне зоны ответственности Исполнителя)</w:t>
            </w:r>
          </w:p>
        </w:tc>
        <w:tc>
          <w:tcPr>
            <w:tcW w:w="6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Обращение Пользователя по поводу недоступности или иным нарушениям работы Системы по причине сбоя инфраструктуры или иным причинам, не зависящим от Исполнителя.</w:t>
            </w:r>
          </w:p>
        </w:tc>
      </w:tr>
      <w:tr w:rsidR="000E1F72" w:rsidRPr="0082145C" w:rsidTr="00530E79">
        <w:trPr>
          <w:trHeight w:val="214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b/>
                <w:bCs/>
                <w:color w:val="000000"/>
              </w:rPr>
              <w:t>2.</w:t>
            </w:r>
          </w:p>
        </w:tc>
        <w:tc>
          <w:tcPr>
            <w:tcW w:w="9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r w:rsidRPr="0082145C">
              <w:rPr>
                <w:color w:val="000000"/>
              </w:rPr>
              <w:t>ЗНО</w:t>
            </w:r>
          </w:p>
        </w:tc>
      </w:tr>
      <w:tr w:rsidR="000E1F72" w:rsidRPr="0082145C" w:rsidTr="00530E79"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  <w:jc w:val="center"/>
            </w:pPr>
            <w:r w:rsidRPr="0082145C">
              <w:rPr>
                <w:b/>
                <w:bCs/>
                <w:color w:val="000000"/>
              </w:rPr>
              <w:t>2.1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Консультация по функциям системы</w:t>
            </w:r>
          </w:p>
        </w:tc>
        <w:tc>
          <w:tcPr>
            <w:tcW w:w="6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Консультирование пользователей по вопросам использования функций Системы. Консультирование ответственных сотрудников Заказчика по вопросам эксплуатации Системы.</w:t>
            </w:r>
          </w:p>
        </w:tc>
      </w:tr>
      <w:tr w:rsidR="000E1F72" w:rsidRPr="0082145C" w:rsidTr="00530E79"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  <w:jc w:val="center"/>
            </w:pPr>
            <w:r w:rsidRPr="0082145C">
              <w:rPr>
                <w:b/>
                <w:bCs/>
                <w:color w:val="000000"/>
              </w:rPr>
              <w:t>2.2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Консультация с настройками или аудитом данных</w:t>
            </w:r>
          </w:p>
        </w:tc>
        <w:tc>
          <w:tcPr>
            <w:tcW w:w="6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Консультация по работе справочников, контролей и отчетов. Запросы, требующие анализа и изменения настроек системы, аудита пользовательских данных. Актуализация справочников и классификаторов.</w:t>
            </w:r>
          </w:p>
        </w:tc>
      </w:tr>
      <w:tr w:rsidR="000E1F72" w:rsidRPr="0082145C" w:rsidTr="00530E79"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  <w:jc w:val="center"/>
            </w:pPr>
            <w:r w:rsidRPr="0082145C">
              <w:rPr>
                <w:b/>
                <w:bCs/>
                <w:color w:val="000000"/>
              </w:rPr>
              <w:t>2.3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Администрирование учетных записей</w:t>
            </w:r>
          </w:p>
        </w:tc>
        <w:tc>
          <w:tcPr>
            <w:tcW w:w="6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Запрос доступа (настройка прав) - создание новых, изменение учетных записей и настройка прав доступа</w:t>
            </w:r>
            <w:r w:rsidR="00970CCE" w:rsidRPr="0082145C">
              <w:rPr>
                <w:color w:val="000000"/>
              </w:rPr>
              <w:t>.</w:t>
            </w:r>
          </w:p>
        </w:tc>
      </w:tr>
      <w:tr w:rsidR="000E1F72" w:rsidRPr="0082145C" w:rsidTr="00530E79">
        <w:trPr>
          <w:trHeight w:val="243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b/>
                <w:bCs/>
                <w:color w:val="000000"/>
              </w:rPr>
              <w:t>3</w:t>
            </w:r>
          </w:p>
        </w:tc>
        <w:tc>
          <w:tcPr>
            <w:tcW w:w="98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r w:rsidRPr="0082145C">
              <w:rPr>
                <w:color w:val="000000"/>
              </w:rPr>
              <w:t>ЗНИ</w:t>
            </w:r>
          </w:p>
        </w:tc>
      </w:tr>
      <w:tr w:rsidR="000E1F72" w:rsidRPr="0082145C" w:rsidTr="00530E79"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405EE6">
            <w:pPr>
              <w:spacing w:line="0" w:lineRule="atLeast"/>
              <w:jc w:val="center"/>
            </w:pPr>
            <w:r w:rsidRPr="0082145C">
              <w:rPr>
                <w:b/>
                <w:bCs/>
                <w:color w:val="000000"/>
              </w:rPr>
              <w:t>3.</w:t>
            </w:r>
            <w:r w:rsidR="00405EE6" w:rsidRPr="0082145C">
              <w:rPr>
                <w:b/>
                <w:bCs/>
                <w:color w:val="000000"/>
              </w:rPr>
              <w:t>1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Ошибка в работе функций системы</w:t>
            </w:r>
          </w:p>
        </w:tc>
        <w:tc>
          <w:tcPr>
            <w:tcW w:w="6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Внесение изменений в работу Системы в связи с нарушениями в работе функций, описанных в эксплуатационной документации Системы, и необходимостью их устранения.</w:t>
            </w:r>
          </w:p>
        </w:tc>
      </w:tr>
      <w:tr w:rsidR="000E1F72" w:rsidRPr="0082145C" w:rsidTr="00530E79"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405EE6">
            <w:pPr>
              <w:spacing w:line="0" w:lineRule="atLeast"/>
              <w:jc w:val="center"/>
            </w:pPr>
            <w:r w:rsidRPr="0082145C">
              <w:rPr>
                <w:b/>
                <w:bCs/>
                <w:color w:val="000000"/>
              </w:rPr>
              <w:t>3.</w:t>
            </w:r>
            <w:r w:rsidR="00405EE6" w:rsidRPr="0082145C">
              <w:rPr>
                <w:b/>
                <w:bCs/>
                <w:color w:val="000000"/>
              </w:rPr>
              <w:t>2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Установка обновлений</w:t>
            </w:r>
          </w:p>
        </w:tc>
        <w:tc>
          <w:tcPr>
            <w:tcW w:w="6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spacing w:line="0" w:lineRule="atLeast"/>
            </w:pPr>
            <w:r w:rsidRPr="0082145C">
              <w:rPr>
                <w:color w:val="000000"/>
              </w:rPr>
              <w:t>Установка обновленных версий Системы, после согласования ответственными сотрудниками Заказчика времени установки</w:t>
            </w:r>
            <w:r w:rsidR="00970CCE" w:rsidRPr="0082145C">
              <w:rPr>
                <w:color w:val="000000"/>
              </w:rPr>
              <w:t>.</w:t>
            </w:r>
          </w:p>
        </w:tc>
      </w:tr>
    </w:tbl>
    <w:p w:rsidR="000E1F72" w:rsidRPr="0082145C" w:rsidRDefault="000E1F72" w:rsidP="000E1F72">
      <w:pPr>
        <w:ind w:firstLine="709"/>
        <w:contextualSpacing/>
        <w:rPr>
          <w:color w:val="000000"/>
          <w:sz w:val="20"/>
        </w:rPr>
        <w:sectPr w:rsidR="000E1F72" w:rsidRPr="0082145C">
          <w:headerReference w:type="even" r:id="rId8"/>
          <w:headerReference w:type="first" r:id="rId9"/>
          <w:pgSz w:w="11906" w:h="16838"/>
          <w:pgMar w:top="776" w:right="992" w:bottom="851" w:left="1134" w:header="720" w:footer="720" w:gutter="0"/>
          <w:cols w:space="720"/>
          <w:docGrid w:linePitch="360"/>
        </w:sectPr>
      </w:pPr>
    </w:p>
    <w:p w:rsidR="000E1F72" w:rsidRPr="0082145C" w:rsidRDefault="000E1F72" w:rsidP="00380CF5">
      <w:pPr>
        <w:pStyle w:val="26"/>
        <w:tabs>
          <w:tab w:val="clear" w:pos="0"/>
        </w:tabs>
        <w:spacing w:before="0" w:after="0" w:line="240" w:lineRule="auto"/>
        <w:ind w:left="5103"/>
        <w:jc w:val="right"/>
      </w:pPr>
      <w:bookmarkStart w:id="5" w:name="_Toc105495885"/>
      <w:r w:rsidRPr="0082145C">
        <w:rPr>
          <w:b w:val="0"/>
          <w:color w:val="000000"/>
          <w:sz w:val="24"/>
        </w:rPr>
        <w:lastRenderedPageBreak/>
        <w:t xml:space="preserve">Приложение № </w:t>
      </w:r>
      <w:bookmarkEnd w:id="5"/>
      <w:r w:rsidR="00027313" w:rsidRPr="0082145C">
        <w:rPr>
          <w:b w:val="0"/>
          <w:color w:val="000000"/>
          <w:sz w:val="24"/>
        </w:rPr>
        <w:t>3</w:t>
      </w:r>
    </w:p>
    <w:p w:rsidR="00482923" w:rsidRPr="0082145C" w:rsidRDefault="00482923" w:rsidP="00482923">
      <w:pPr>
        <w:ind w:left="5103"/>
      </w:pPr>
      <w:r w:rsidRPr="0082145C">
        <w:t xml:space="preserve">к техническому заданию на </w:t>
      </w:r>
      <w:r w:rsidR="00DB4CF7" w:rsidRPr="0082145C">
        <w:rPr>
          <w:color w:val="000000"/>
          <w:shd w:val="clear" w:color="auto" w:fill="FFFFFF"/>
        </w:rPr>
        <w:t xml:space="preserve">по сопровождению работы пользователей Администрации города Ханты-Мансийска и ее подведомственных учреждений в </w:t>
      </w:r>
      <w:r w:rsidR="00DB4CF7">
        <w:rPr>
          <w:color w:val="000000"/>
          <w:shd w:val="clear" w:color="auto" w:fill="FFFFFF"/>
        </w:rPr>
        <w:t>подсистеме</w:t>
      </w:r>
      <w:r w:rsidR="00DB4CF7" w:rsidRPr="00C46958">
        <w:rPr>
          <w:color w:val="000000"/>
          <w:shd w:val="clear" w:color="auto" w:fill="FFFFFF"/>
        </w:rPr>
        <w:t xml:space="preserve"> Исполнени</w:t>
      </w:r>
      <w:r w:rsidR="002A05E8">
        <w:rPr>
          <w:color w:val="000000"/>
          <w:shd w:val="clear" w:color="auto" w:fill="FFFFFF"/>
        </w:rPr>
        <w:t>е</w:t>
      </w:r>
      <w:r w:rsidR="00DB4CF7" w:rsidRPr="00C46958">
        <w:rPr>
          <w:color w:val="000000"/>
          <w:shd w:val="clear" w:color="auto" w:fill="FFFFFF"/>
        </w:rPr>
        <w:t xml:space="preserve"> бюджета («Web-Исполнение»)</w:t>
      </w:r>
      <w:r w:rsidR="00DB4CF7">
        <w:rPr>
          <w:color w:val="000000"/>
          <w:shd w:val="clear" w:color="auto" w:fill="FFFFFF"/>
        </w:rPr>
        <w:t xml:space="preserve">, </w:t>
      </w:r>
      <w:r w:rsidR="00DB4CF7" w:rsidRPr="00931A9A">
        <w:rPr>
          <w:color w:val="000000"/>
          <w:shd w:val="clear" w:color="auto" w:fill="FFFFFF"/>
        </w:rPr>
        <w:t>Государственной информационной системы Ханты-Мансийского автономного округа - ЮГРЫ "Региональный электронный бюджет ЮГРЫ"</w:t>
      </w:r>
      <w:r w:rsidR="00DB4CF7" w:rsidRPr="002F770B">
        <w:rPr>
          <w:color w:val="000000"/>
          <w:shd w:val="clear" w:color="auto" w:fill="FFFFFF"/>
        </w:rPr>
        <w:t xml:space="preserve"> </w:t>
      </w:r>
      <w:r w:rsidR="00DB4CF7">
        <w:rPr>
          <w:color w:val="000000"/>
          <w:shd w:val="clear" w:color="auto" w:fill="FFFFFF"/>
        </w:rPr>
        <w:t>в</w:t>
      </w:r>
      <w:r w:rsidR="00DB4CF7" w:rsidRPr="0082145C">
        <w:rPr>
          <w:color w:val="000000"/>
          <w:shd w:val="clear" w:color="auto" w:fill="FFFFFF"/>
        </w:rPr>
        <w:t xml:space="preserve"> части функционала уровня бюджета г. Ханты-Мансийска</w:t>
      </w:r>
    </w:p>
    <w:p w:rsidR="000E1F72" w:rsidRPr="0082145C" w:rsidRDefault="000E1F72" w:rsidP="000E1F72">
      <w:pPr>
        <w:ind w:left="6379"/>
        <w:jc w:val="center"/>
        <w:rPr>
          <w:color w:val="000000"/>
        </w:rPr>
      </w:pPr>
    </w:p>
    <w:p w:rsidR="000E1F72" w:rsidRPr="0082145C" w:rsidRDefault="000E1F72" w:rsidP="000E1F72">
      <w:pPr>
        <w:jc w:val="center"/>
      </w:pPr>
      <w:r w:rsidRPr="0082145C">
        <w:rPr>
          <w:color w:val="000000"/>
        </w:rPr>
        <w:t>Категории и контрольные сроки обработки обращений в зависимости от приоритета обращения</w:t>
      </w:r>
    </w:p>
    <w:tbl>
      <w:tblPr>
        <w:tblW w:w="10326" w:type="dxa"/>
        <w:tblInd w:w="-9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85"/>
        <w:gridCol w:w="1134"/>
        <w:gridCol w:w="1701"/>
        <w:gridCol w:w="1701"/>
        <w:gridCol w:w="1843"/>
        <w:gridCol w:w="1862"/>
      </w:tblGrid>
      <w:tr w:rsidR="000E1F72" w:rsidRPr="0082145C" w:rsidTr="00530E79">
        <w:trPr>
          <w:trHeight w:val="1091"/>
        </w:trPr>
        <w:tc>
          <w:tcPr>
            <w:tcW w:w="2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b/>
                <w:color w:val="000000"/>
              </w:rPr>
              <w:t>Категория обращений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ind w:left="-100" w:right="-100"/>
              <w:jc w:val="center"/>
            </w:pPr>
            <w:r w:rsidRPr="0082145C">
              <w:rPr>
                <w:b/>
                <w:color w:val="000000"/>
              </w:rPr>
              <w:t xml:space="preserve">Время реакции, рабочих часов / </w:t>
            </w:r>
            <w:r w:rsidRPr="0082145C">
              <w:rPr>
                <w:b/>
                <w:color w:val="000000"/>
              </w:rPr>
              <w:br/>
              <w:t>дней</w:t>
            </w:r>
          </w:p>
        </w:tc>
        <w:tc>
          <w:tcPr>
            <w:tcW w:w="52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b/>
                <w:color w:val="000000"/>
              </w:rPr>
              <w:t>Время решения, рабочих часов/дней</w:t>
            </w:r>
          </w:p>
        </w:tc>
        <w:tc>
          <w:tcPr>
            <w:tcW w:w="1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b/>
                <w:color w:val="000000"/>
              </w:rPr>
              <w:t xml:space="preserve">Разрешен перенос срока решения </w:t>
            </w:r>
            <w:r w:rsidRPr="0082145C">
              <w:rPr>
                <w:b/>
                <w:color w:val="000000"/>
              </w:rPr>
              <w:br/>
              <w:t>(по согласованию с Инициатором)</w:t>
            </w:r>
          </w:p>
        </w:tc>
      </w:tr>
      <w:tr w:rsidR="000E1F72" w:rsidRPr="0082145C" w:rsidTr="00530E79">
        <w:trPr>
          <w:trHeight w:val="575"/>
        </w:trPr>
        <w:tc>
          <w:tcPr>
            <w:tcW w:w="2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snapToGrid w:val="0"/>
              <w:ind w:left="-100" w:right="-100"/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b/>
                <w:color w:val="000000"/>
              </w:rPr>
              <w:t>Критичный приоритет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b/>
                <w:color w:val="000000"/>
              </w:rPr>
              <w:t>Высокий приоритет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b/>
                <w:color w:val="000000"/>
              </w:rPr>
              <w:t>Стандартный приоритет</w:t>
            </w:r>
          </w:p>
        </w:tc>
        <w:tc>
          <w:tcPr>
            <w:tcW w:w="1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0E1F72" w:rsidRPr="0082145C" w:rsidRDefault="000E1F72" w:rsidP="00530E79">
            <w:pPr>
              <w:snapToGrid w:val="0"/>
              <w:rPr>
                <w:b/>
              </w:rPr>
            </w:pPr>
          </w:p>
        </w:tc>
      </w:tr>
      <w:tr w:rsidR="000E1F72" w:rsidRPr="0082145C" w:rsidTr="00530E79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1"/>
        </w:trPr>
        <w:tc>
          <w:tcPr>
            <w:tcW w:w="1032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ind w:left="-100" w:right="-100"/>
            </w:pPr>
            <w:r w:rsidRPr="0082145C">
              <w:rPr>
                <w:color w:val="000000"/>
              </w:rPr>
              <w:t>Инцидент</w:t>
            </w:r>
          </w:p>
        </w:tc>
      </w:tr>
      <w:tr w:rsidR="000E1F72" w:rsidRPr="0082145C" w:rsidTr="00530E79">
        <w:trPr>
          <w:trHeight w:val="964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r w:rsidRPr="0082145C">
              <w:rPr>
                <w:color w:val="000000"/>
              </w:rPr>
              <w:t>Сбой в работе Системы (зона ответственности Исполнителя)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707F67" w:rsidP="00530E79">
            <w:pPr>
              <w:ind w:left="-100" w:right="-100"/>
              <w:jc w:val="center"/>
            </w:pPr>
            <w:r w:rsidRPr="0082145C">
              <w:rPr>
                <w:color w:val="000000"/>
              </w:rPr>
              <w:t>1</w:t>
            </w:r>
            <w:r w:rsidR="000E1F72" w:rsidRPr="0082145C">
              <w:rPr>
                <w:color w:val="000000"/>
              </w:rPr>
              <w:t xml:space="preserve"> р.ч.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FF39D9" w:rsidP="00530E79">
            <w:pPr>
              <w:jc w:val="center"/>
            </w:pPr>
            <w:r w:rsidRPr="0082145C">
              <w:rPr>
                <w:color w:val="000000"/>
              </w:rPr>
              <w:t>4</w:t>
            </w:r>
            <w:r w:rsidR="000E1F72" w:rsidRPr="0082145C">
              <w:rPr>
                <w:color w:val="000000"/>
              </w:rPr>
              <w:t xml:space="preserve"> р.ч.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107145" w:rsidP="00530E79">
            <w:pPr>
              <w:jc w:val="center"/>
            </w:pPr>
            <w:r w:rsidRPr="0082145C">
              <w:rPr>
                <w:color w:val="000000"/>
              </w:rPr>
              <w:t>6</w:t>
            </w:r>
            <w:r w:rsidR="000E1F72" w:rsidRPr="0082145C">
              <w:rPr>
                <w:color w:val="000000"/>
              </w:rPr>
              <w:t xml:space="preserve"> р.ч.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107145" w:rsidP="00530E79">
            <w:pPr>
              <w:jc w:val="center"/>
            </w:pPr>
            <w:r w:rsidRPr="0082145C">
              <w:rPr>
                <w:color w:val="000000"/>
              </w:rPr>
              <w:t>6</w:t>
            </w:r>
            <w:r w:rsidR="000E1F72" w:rsidRPr="0082145C">
              <w:rPr>
                <w:color w:val="000000"/>
              </w:rPr>
              <w:t xml:space="preserve"> р.ч.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Нет</w:t>
            </w:r>
          </w:p>
        </w:tc>
      </w:tr>
      <w:tr w:rsidR="000E1F72" w:rsidRPr="0082145C" w:rsidTr="00530E79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3"/>
        </w:trPr>
        <w:tc>
          <w:tcPr>
            <w:tcW w:w="1032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ind w:left="-100" w:right="-100"/>
            </w:pPr>
            <w:r w:rsidRPr="0082145C">
              <w:rPr>
                <w:color w:val="000000"/>
              </w:rPr>
              <w:t>ЗНО</w:t>
            </w:r>
          </w:p>
        </w:tc>
      </w:tr>
      <w:tr w:rsidR="000E1F72" w:rsidRPr="0082145C" w:rsidTr="00530E79">
        <w:trPr>
          <w:trHeight w:val="706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r w:rsidRPr="0082145C">
              <w:rPr>
                <w:color w:val="000000"/>
              </w:rPr>
              <w:t>Консультация по функциям системы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ind w:left="-100" w:right="-100"/>
              <w:jc w:val="center"/>
            </w:pPr>
            <w:r w:rsidRPr="0082145C">
              <w:rPr>
                <w:color w:val="000000"/>
              </w:rPr>
              <w:t>1 р.ч.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6 р.</w:t>
            </w:r>
            <w:r w:rsidR="00E77B55" w:rsidRPr="0082145C">
              <w:rPr>
                <w:color w:val="000000"/>
              </w:rPr>
              <w:t>ч</w:t>
            </w:r>
            <w:r w:rsidRPr="0082145C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8 р.ч.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1 р. День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Нет</w:t>
            </w:r>
          </w:p>
        </w:tc>
      </w:tr>
      <w:tr w:rsidR="000E1F72" w:rsidRPr="0082145C" w:rsidTr="00530E79">
        <w:trPr>
          <w:trHeight w:val="650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r w:rsidRPr="0082145C">
              <w:rPr>
                <w:color w:val="000000"/>
              </w:rPr>
              <w:t>Консультация с настройками или аудитом данных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ind w:left="-100" w:right="-100"/>
              <w:jc w:val="center"/>
            </w:pPr>
            <w:r w:rsidRPr="0082145C">
              <w:rPr>
                <w:color w:val="000000"/>
              </w:rPr>
              <w:t>1 р.ч.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6 р.</w:t>
            </w:r>
            <w:r w:rsidR="00E77B55" w:rsidRPr="0082145C">
              <w:rPr>
                <w:color w:val="000000"/>
              </w:rPr>
              <w:t>ч</w:t>
            </w:r>
            <w:r w:rsidRPr="0082145C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8 р.</w:t>
            </w:r>
            <w:r w:rsidR="00E77B55" w:rsidRPr="0082145C">
              <w:rPr>
                <w:color w:val="000000"/>
              </w:rPr>
              <w:t>ч</w:t>
            </w:r>
            <w:r w:rsidRPr="0082145C"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1 р. День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Да</w:t>
            </w:r>
          </w:p>
        </w:tc>
      </w:tr>
      <w:tr w:rsidR="000E1F72" w:rsidRPr="0082145C" w:rsidTr="00530E79">
        <w:trPr>
          <w:trHeight w:val="737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r w:rsidRPr="0082145C">
              <w:rPr>
                <w:color w:val="000000"/>
              </w:rPr>
              <w:t>Администрирование учетных записей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707F67" w:rsidP="00530E79">
            <w:pPr>
              <w:ind w:left="-100" w:right="-100"/>
              <w:jc w:val="center"/>
            </w:pPr>
            <w:r w:rsidRPr="0082145C">
              <w:rPr>
                <w:color w:val="000000"/>
              </w:rPr>
              <w:t>2</w:t>
            </w:r>
            <w:r w:rsidR="000E1F72" w:rsidRPr="0082145C">
              <w:rPr>
                <w:color w:val="000000"/>
              </w:rPr>
              <w:t xml:space="preserve"> р.ч.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 xml:space="preserve">1 р. </w:t>
            </w:r>
            <w:r w:rsidR="0020214A" w:rsidRPr="0082145C">
              <w:rPr>
                <w:color w:val="000000"/>
              </w:rPr>
              <w:t>д</w:t>
            </w:r>
            <w:r w:rsidRPr="0082145C">
              <w:rPr>
                <w:color w:val="000000"/>
              </w:rPr>
              <w:t>ень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 xml:space="preserve">1 р. </w:t>
            </w:r>
            <w:r w:rsidR="0020214A" w:rsidRPr="0082145C">
              <w:rPr>
                <w:color w:val="000000"/>
              </w:rPr>
              <w:t>д</w:t>
            </w:r>
            <w:r w:rsidRPr="0082145C">
              <w:rPr>
                <w:color w:val="000000"/>
              </w:rPr>
              <w:t>ень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  <w:textAlignment w:val="baseline"/>
            </w:pPr>
            <w:r w:rsidRPr="0082145C">
              <w:rPr>
                <w:color w:val="000000"/>
              </w:rPr>
              <w:t>Нет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Да</w:t>
            </w:r>
          </w:p>
        </w:tc>
      </w:tr>
      <w:tr w:rsidR="000E1F72" w:rsidRPr="0082145C" w:rsidTr="00530E79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14"/>
        </w:trPr>
        <w:tc>
          <w:tcPr>
            <w:tcW w:w="1032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ind w:left="-100" w:right="-100"/>
            </w:pPr>
            <w:r w:rsidRPr="0082145C">
              <w:rPr>
                <w:color w:val="000000"/>
              </w:rPr>
              <w:t>ЗНИ</w:t>
            </w:r>
          </w:p>
        </w:tc>
      </w:tr>
      <w:tr w:rsidR="000E1F72" w:rsidRPr="0082145C" w:rsidTr="00530E79">
        <w:trPr>
          <w:trHeight w:val="406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r w:rsidRPr="0082145C">
              <w:rPr>
                <w:color w:val="000000"/>
              </w:rPr>
              <w:t>Ошибка в работе функций системы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ind w:left="-100" w:right="-100"/>
              <w:jc w:val="center"/>
            </w:pPr>
            <w:r w:rsidRPr="0082145C">
              <w:rPr>
                <w:color w:val="000000"/>
              </w:rPr>
              <w:t>1 р.ч.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 xml:space="preserve">2 р. </w:t>
            </w:r>
            <w:r w:rsidR="0020214A" w:rsidRPr="0082145C">
              <w:rPr>
                <w:color w:val="000000"/>
              </w:rPr>
              <w:t>д</w:t>
            </w:r>
            <w:r w:rsidRPr="0082145C">
              <w:rPr>
                <w:color w:val="000000"/>
              </w:rPr>
              <w:t>н</w:t>
            </w:r>
            <w:r w:rsidR="00E67E30" w:rsidRPr="0082145C">
              <w:rPr>
                <w:color w:val="000000"/>
              </w:rPr>
              <w:t>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 xml:space="preserve">4 р. </w:t>
            </w:r>
            <w:r w:rsidR="0020214A" w:rsidRPr="0082145C">
              <w:rPr>
                <w:color w:val="000000"/>
              </w:rPr>
              <w:t>д</w:t>
            </w:r>
            <w:r w:rsidRPr="0082145C">
              <w:rPr>
                <w:color w:val="000000"/>
              </w:rPr>
              <w:t>н</w:t>
            </w:r>
            <w:r w:rsidR="00E67E30" w:rsidRPr="0082145C">
              <w:rPr>
                <w:color w:val="000000"/>
              </w:rPr>
              <w:t>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8 р. Дней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Да</w:t>
            </w:r>
          </w:p>
        </w:tc>
      </w:tr>
      <w:tr w:rsidR="000E1F72" w:rsidTr="00530E79">
        <w:trPr>
          <w:trHeight w:val="531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r w:rsidRPr="0082145C">
              <w:rPr>
                <w:color w:val="000000"/>
              </w:rPr>
              <w:t>Установка обновлений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ind w:left="-100" w:right="-100"/>
              <w:jc w:val="center"/>
            </w:pPr>
            <w:r w:rsidRPr="0082145C">
              <w:rPr>
                <w:color w:val="000000"/>
              </w:rPr>
              <w:t>1 р.ч.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По согласованию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По согласованию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E1F72" w:rsidRPr="0082145C" w:rsidRDefault="000E1F72" w:rsidP="00530E79">
            <w:pPr>
              <w:jc w:val="center"/>
            </w:pPr>
            <w:r w:rsidRPr="0082145C">
              <w:rPr>
                <w:color w:val="000000"/>
              </w:rPr>
              <w:t>Нет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F72" w:rsidRDefault="000E1F72" w:rsidP="00530E79">
            <w:pPr>
              <w:jc w:val="center"/>
            </w:pPr>
            <w:r w:rsidRPr="0082145C">
              <w:rPr>
                <w:color w:val="000000"/>
              </w:rPr>
              <w:t>Да</w:t>
            </w:r>
          </w:p>
        </w:tc>
      </w:tr>
    </w:tbl>
    <w:p w:rsidR="000E1F72" w:rsidRDefault="000E1F72" w:rsidP="000E1F72">
      <w:pPr>
        <w:rPr>
          <w:bCs/>
          <w:color w:val="000000"/>
          <w:sz w:val="22"/>
          <w:szCs w:val="22"/>
        </w:rPr>
        <w:sectPr w:rsidR="000E1F72">
          <w:headerReference w:type="even" r:id="rId10"/>
          <w:headerReference w:type="first" r:id="rId11"/>
          <w:pgSz w:w="11906" w:h="16838"/>
          <w:pgMar w:top="776" w:right="992" w:bottom="851" w:left="1134" w:header="720" w:footer="720" w:gutter="0"/>
          <w:cols w:space="720"/>
          <w:docGrid w:linePitch="360"/>
        </w:sectPr>
      </w:pPr>
    </w:p>
    <w:p w:rsidR="000E1F72" w:rsidRPr="00653358" w:rsidRDefault="000E1F72" w:rsidP="00657476">
      <w:pPr>
        <w:spacing w:after="0"/>
        <w:ind w:firstLine="709"/>
        <w:rPr>
          <w:i/>
        </w:rPr>
      </w:pPr>
    </w:p>
    <w:p w:rsidR="0016351A" w:rsidRPr="00653358" w:rsidRDefault="0016351A" w:rsidP="0016351A">
      <w:pPr>
        <w:spacing w:after="0"/>
        <w:rPr>
          <w:i/>
        </w:rPr>
      </w:pPr>
    </w:p>
    <w:p w:rsidR="0016351A" w:rsidRDefault="0016351A" w:rsidP="0016351A">
      <w:pPr>
        <w:spacing w:after="0"/>
      </w:pPr>
      <w:r w:rsidRPr="00D565CE">
        <w:t>Исполнитель:</w:t>
      </w:r>
    </w:p>
    <w:p w:rsidR="0016351A" w:rsidRPr="00D565CE" w:rsidRDefault="00F959EF" w:rsidP="0016351A">
      <w:pPr>
        <w:spacing w:after="0"/>
      </w:pPr>
      <w:r>
        <w:t>Специалист-эксперт</w:t>
      </w:r>
    </w:p>
    <w:p w:rsidR="0016351A" w:rsidRDefault="00F959EF" w:rsidP="0016351A">
      <w:pPr>
        <w:spacing w:after="0"/>
      </w:pPr>
      <w:r>
        <w:t>Елисеев И.В</w:t>
      </w:r>
      <w:r w:rsidR="0016351A">
        <w:t xml:space="preserve">. </w:t>
      </w:r>
    </w:p>
    <w:p w:rsidR="00427DB6" w:rsidRPr="00653358" w:rsidRDefault="0016351A" w:rsidP="0016351A">
      <w:pPr>
        <w:spacing w:after="0"/>
        <w:rPr>
          <w:i/>
        </w:rPr>
      </w:pPr>
      <w:r w:rsidRPr="00D565CE">
        <w:t xml:space="preserve">тел.: 8 (3467) </w:t>
      </w:r>
      <w:r w:rsidR="00F959EF">
        <w:t>35-15-40</w:t>
      </w:r>
      <w:r w:rsidRPr="00D565CE">
        <w:t xml:space="preserve"> (доб. </w:t>
      </w:r>
      <w:r w:rsidR="00F959EF">
        <w:t>40111</w:t>
      </w:r>
      <w:r w:rsidRPr="00D565CE">
        <w:t>)</w:t>
      </w:r>
    </w:p>
    <w:sectPr w:rsidR="00427DB6" w:rsidRPr="00653358" w:rsidSect="00CC6D57">
      <w:footerReference w:type="default" r:id="rId12"/>
      <w:type w:val="continuous"/>
      <w:pgSz w:w="11906" w:h="16838"/>
      <w:pgMar w:top="709" w:right="1276" w:bottom="992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ACF" w:rsidRDefault="00202ACF" w:rsidP="00691903">
      <w:pPr>
        <w:spacing w:after="0"/>
      </w:pPr>
      <w:r>
        <w:separator/>
      </w:r>
    </w:p>
  </w:endnote>
  <w:endnote w:type="continuationSeparator" w:id="0">
    <w:p w:rsidR="00202ACF" w:rsidRDefault="00202ACF" w:rsidP="006919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BEFO F+ Univers">
    <w:charset w:val="CC"/>
    <w:family w:val="auto"/>
    <w:pitch w:val="variable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DC7" w:rsidRPr="005510FD" w:rsidRDefault="00CC6D57" w:rsidP="005510FD">
    <w:pPr>
      <w:pStyle w:val="af7"/>
      <w:jc w:val="center"/>
      <w:rPr>
        <w:sz w:val="20"/>
        <w:szCs w:val="20"/>
        <w:lang w:val="ru-RU"/>
      </w:rPr>
    </w:pPr>
    <w:r w:rsidRPr="00CC6D57">
      <w:rPr>
        <w:sz w:val="20"/>
        <w:szCs w:val="20"/>
      </w:rPr>
      <w:fldChar w:fldCharType="begin"/>
    </w:r>
    <w:r w:rsidRPr="00CC6D57">
      <w:rPr>
        <w:sz w:val="20"/>
        <w:szCs w:val="20"/>
      </w:rPr>
      <w:instrText>PAGE   \* MERGEFORMAT</w:instrText>
    </w:r>
    <w:r w:rsidRPr="00CC6D57">
      <w:rPr>
        <w:sz w:val="20"/>
        <w:szCs w:val="20"/>
      </w:rPr>
      <w:fldChar w:fldCharType="separate"/>
    </w:r>
    <w:r w:rsidR="007D6546" w:rsidRPr="007D6546">
      <w:rPr>
        <w:noProof/>
        <w:sz w:val="20"/>
        <w:szCs w:val="20"/>
        <w:lang w:val="ru-RU"/>
      </w:rPr>
      <w:t>12</w:t>
    </w:r>
    <w:r w:rsidRPr="00CC6D57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ACF" w:rsidRDefault="00202ACF" w:rsidP="00691903">
      <w:pPr>
        <w:spacing w:after="0"/>
      </w:pPr>
      <w:r>
        <w:separator/>
      </w:r>
    </w:p>
  </w:footnote>
  <w:footnote w:type="continuationSeparator" w:id="0">
    <w:p w:rsidR="00202ACF" w:rsidRDefault="00202ACF" w:rsidP="006919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F72" w:rsidRDefault="000E1F7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F72" w:rsidRDefault="000E1F7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F72" w:rsidRDefault="000E1F7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F72" w:rsidRDefault="000E1F7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  <w:lang w:val="ru-RU"/>
      </w:rPr>
    </w:lvl>
  </w:abstractNum>
  <w:abstractNum w:abstractNumId="2" w15:restartNumberingAfterBreak="0">
    <w:nsid w:val="00000005"/>
    <w:multiLevelType w:val="multilevel"/>
    <w:tmpl w:val="A8BEF8B0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4.%2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1978" w:hanging="141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2"/>
        </w:tabs>
        <w:ind w:left="1049" w:hanging="907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758"/>
        </w:tabs>
        <w:ind w:left="1758" w:hanging="175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"/>
        </w:tabs>
        <w:ind w:left="56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11"/>
        </w:tabs>
        <w:ind w:left="71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5"/>
        </w:tabs>
        <w:ind w:left="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99"/>
        </w:tabs>
        <w:ind w:left="999" w:hanging="1584"/>
      </w:pPr>
      <w:rPr>
        <w:rFonts w:hint="default"/>
      </w:rPr>
    </w:lvl>
  </w:abstractNum>
  <w:abstractNum w:abstractNumId="3" w15:restartNumberingAfterBreak="0">
    <w:nsid w:val="00000006"/>
    <w:multiLevelType w:val="singleLevel"/>
    <w:tmpl w:val="00000006"/>
    <w:lvl w:ilvl="0">
      <w:start w:val="2"/>
      <w:numFmt w:val="bullet"/>
      <w:suff w:val="space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2"/>
      <w:numFmt w:val="bullet"/>
      <w:lvlText w:val=""/>
      <w:lvlJc w:val="left"/>
      <w:pPr>
        <w:tabs>
          <w:tab w:val="num" w:pos="580"/>
        </w:tabs>
        <w:ind w:left="580" w:hanging="360"/>
      </w:pPr>
      <w:rPr>
        <w:rFonts w:ascii="Symbol" w:hAnsi="Symbol"/>
      </w:rPr>
    </w:lvl>
  </w:abstractNum>
  <w:abstractNum w:abstractNumId="5" w15:restartNumberingAfterBreak="0">
    <w:nsid w:val="0000000E"/>
    <w:multiLevelType w:val="singleLevel"/>
    <w:tmpl w:val="0000000E"/>
    <w:name w:val="WW8Num16"/>
    <w:lvl w:ilvl="0">
      <w:start w:val="1"/>
      <w:numFmt w:val="bullet"/>
      <w:lvlText w:val=""/>
      <w:lvlJc w:val="left"/>
      <w:pPr>
        <w:tabs>
          <w:tab w:val="num" w:pos="0"/>
        </w:tabs>
        <w:ind w:left="786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</w:abstractNum>
  <w:abstractNum w:abstractNumId="6" w15:restartNumberingAfterBreak="0">
    <w:nsid w:val="00000011"/>
    <w:multiLevelType w:val="singleLevel"/>
    <w:tmpl w:val="00000011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00000013"/>
    <w:multiLevelType w:val="singleLevel"/>
    <w:tmpl w:val="DC82E2A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hint="default"/>
        <w:b w:val="0"/>
        <w:color w:val="auto"/>
      </w:rPr>
    </w:lvl>
  </w:abstractNum>
  <w:abstractNum w:abstractNumId="8" w15:restartNumberingAfterBreak="0">
    <w:nsid w:val="016A69CD"/>
    <w:multiLevelType w:val="hybridMultilevel"/>
    <w:tmpl w:val="5B38EDC6"/>
    <w:lvl w:ilvl="0" w:tplc="09263E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3A91F9B"/>
    <w:multiLevelType w:val="multilevel"/>
    <w:tmpl w:val="5238BA40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5" w:hanging="50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08" w:hanging="1800"/>
      </w:pPr>
      <w:rPr>
        <w:rFonts w:hint="default"/>
      </w:rPr>
    </w:lvl>
  </w:abstractNum>
  <w:abstractNum w:abstractNumId="10" w15:restartNumberingAfterBreak="0">
    <w:nsid w:val="047B1CA6"/>
    <w:multiLevelType w:val="hybridMultilevel"/>
    <w:tmpl w:val="84C4F264"/>
    <w:lvl w:ilvl="0" w:tplc="09263E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55086F"/>
    <w:multiLevelType w:val="multilevel"/>
    <w:tmpl w:val="663A3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1E2005"/>
    <w:multiLevelType w:val="multilevel"/>
    <w:tmpl w:val="86226CEE"/>
    <w:lvl w:ilvl="0">
      <w:start w:val="1"/>
      <w:numFmt w:val="decimal"/>
      <w:pStyle w:val="1"/>
      <w:lvlText w:val="%1.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14E71326"/>
    <w:multiLevelType w:val="hybridMultilevel"/>
    <w:tmpl w:val="688899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75661A7"/>
    <w:multiLevelType w:val="hybridMultilevel"/>
    <w:tmpl w:val="09F2C980"/>
    <w:lvl w:ilvl="0" w:tplc="250CAB82">
      <w:start w:val="3"/>
      <w:numFmt w:val="bullet"/>
      <w:lvlText w:val="–"/>
      <w:lvlJc w:val="left"/>
      <w:pPr>
        <w:ind w:left="77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93" w:hanging="360"/>
      </w:pPr>
    </w:lvl>
    <w:lvl w:ilvl="2" w:tplc="0419001B" w:tentative="1">
      <w:start w:val="1"/>
      <w:numFmt w:val="lowerRoman"/>
      <w:lvlText w:val="%3."/>
      <w:lvlJc w:val="right"/>
      <w:pPr>
        <w:ind w:left="2213" w:hanging="180"/>
      </w:pPr>
    </w:lvl>
    <w:lvl w:ilvl="3" w:tplc="0419000F" w:tentative="1">
      <w:start w:val="1"/>
      <w:numFmt w:val="decimal"/>
      <w:lvlText w:val="%4."/>
      <w:lvlJc w:val="left"/>
      <w:pPr>
        <w:ind w:left="2933" w:hanging="360"/>
      </w:pPr>
    </w:lvl>
    <w:lvl w:ilvl="4" w:tplc="04190019" w:tentative="1">
      <w:start w:val="1"/>
      <w:numFmt w:val="lowerLetter"/>
      <w:lvlText w:val="%5."/>
      <w:lvlJc w:val="left"/>
      <w:pPr>
        <w:ind w:left="3653" w:hanging="360"/>
      </w:pPr>
    </w:lvl>
    <w:lvl w:ilvl="5" w:tplc="0419001B" w:tentative="1">
      <w:start w:val="1"/>
      <w:numFmt w:val="lowerRoman"/>
      <w:lvlText w:val="%6."/>
      <w:lvlJc w:val="right"/>
      <w:pPr>
        <w:ind w:left="4373" w:hanging="180"/>
      </w:pPr>
    </w:lvl>
    <w:lvl w:ilvl="6" w:tplc="0419000F" w:tentative="1">
      <w:start w:val="1"/>
      <w:numFmt w:val="decimal"/>
      <w:lvlText w:val="%7."/>
      <w:lvlJc w:val="left"/>
      <w:pPr>
        <w:ind w:left="5093" w:hanging="360"/>
      </w:pPr>
    </w:lvl>
    <w:lvl w:ilvl="7" w:tplc="04190019" w:tentative="1">
      <w:start w:val="1"/>
      <w:numFmt w:val="lowerLetter"/>
      <w:lvlText w:val="%8."/>
      <w:lvlJc w:val="left"/>
      <w:pPr>
        <w:ind w:left="5813" w:hanging="360"/>
      </w:pPr>
    </w:lvl>
    <w:lvl w:ilvl="8" w:tplc="041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5" w15:restartNumberingAfterBreak="0">
    <w:nsid w:val="1B60606F"/>
    <w:multiLevelType w:val="hybridMultilevel"/>
    <w:tmpl w:val="90C459C0"/>
    <w:lvl w:ilvl="0" w:tplc="0419000F">
      <w:start w:val="1"/>
      <w:numFmt w:val="decimal"/>
      <w:lvlText w:val="%1."/>
      <w:lvlJc w:val="left"/>
      <w:pPr>
        <w:ind w:left="1467" w:hanging="360"/>
      </w:pPr>
    </w:lvl>
    <w:lvl w:ilvl="1" w:tplc="04190019" w:tentative="1">
      <w:start w:val="1"/>
      <w:numFmt w:val="lowerLetter"/>
      <w:lvlText w:val="%2."/>
      <w:lvlJc w:val="left"/>
      <w:pPr>
        <w:ind w:left="2187" w:hanging="360"/>
      </w:pPr>
    </w:lvl>
    <w:lvl w:ilvl="2" w:tplc="0419001B" w:tentative="1">
      <w:start w:val="1"/>
      <w:numFmt w:val="lowerRoman"/>
      <w:lvlText w:val="%3."/>
      <w:lvlJc w:val="right"/>
      <w:pPr>
        <w:ind w:left="2907" w:hanging="180"/>
      </w:pPr>
    </w:lvl>
    <w:lvl w:ilvl="3" w:tplc="0419000F" w:tentative="1">
      <w:start w:val="1"/>
      <w:numFmt w:val="decimal"/>
      <w:lvlText w:val="%4."/>
      <w:lvlJc w:val="left"/>
      <w:pPr>
        <w:ind w:left="3627" w:hanging="360"/>
      </w:pPr>
    </w:lvl>
    <w:lvl w:ilvl="4" w:tplc="04190019" w:tentative="1">
      <w:start w:val="1"/>
      <w:numFmt w:val="lowerLetter"/>
      <w:lvlText w:val="%5."/>
      <w:lvlJc w:val="left"/>
      <w:pPr>
        <w:ind w:left="4347" w:hanging="360"/>
      </w:pPr>
    </w:lvl>
    <w:lvl w:ilvl="5" w:tplc="0419001B" w:tentative="1">
      <w:start w:val="1"/>
      <w:numFmt w:val="lowerRoman"/>
      <w:lvlText w:val="%6."/>
      <w:lvlJc w:val="right"/>
      <w:pPr>
        <w:ind w:left="5067" w:hanging="180"/>
      </w:pPr>
    </w:lvl>
    <w:lvl w:ilvl="6" w:tplc="0419000F" w:tentative="1">
      <w:start w:val="1"/>
      <w:numFmt w:val="decimal"/>
      <w:lvlText w:val="%7."/>
      <w:lvlJc w:val="left"/>
      <w:pPr>
        <w:ind w:left="5787" w:hanging="360"/>
      </w:pPr>
    </w:lvl>
    <w:lvl w:ilvl="7" w:tplc="04190019" w:tentative="1">
      <w:start w:val="1"/>
      <w:numFmt w:val="lowerLetter"/>
      <w:lvlText w:val="%8."/>
      <w:lvlJc w:val="left"/>
      <w:pPr>
        <w:ind w:left="6507" w:hanging="360"/>
      </w:pPr>
    </w:lvl>
    <w:lvl w:ilvl="8" w:tplc="041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16" w15:restartNumberingAfterBreak="0">
    <w:nsid w:val="1D6567D4"/>
    <w:multiLevelType w:val="multilevel"/>
    <w:tmpl w:val="3D2ADE1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pStyle w:val="30"/>
      <w:lvlText w:val="5.%3."/>
      <w:lvlJc w:val="left"/>
      <w:pPr>
        <w:ind w:left="1713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17" w15:restartNumberingAfterBreak="0">
    <w:nsid w:val="20063A08"/>
    <w:multiLevelType w:val="multilevel"/>
    <w:tmpl w:val="9CE44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E50CE2"/>
    <w:multiLevelType w:val="multilevel"/>
    <w:tmpl w:val="D376E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2763C64"/>
    <w:multiLevelType w:val="hybridMultilevel"/>
    <w:tmpl w:val="03BCA9C2"/>
    <w:lvl w:ilvl="0" w:tplc="250CAB82">
      <w:start w:val="3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3AA7A1A"/>
    <w:multiLevelType w:val="multilevel"/>
    <w:tmpl w:val="505C70AA"/>
    <w:lvl w:ilvl="0">
      <w:start w:val="1"/>
      <w:numFmt w:val="bullet"/>
      <w:pStyle w:val="1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1" w15:restartNumberingAfterBreak="0">
    <w:nsid w:val="25BF5801"/>
    <w:multiLevelType w:val="hybridMultilevel"/>
    <w:tmpl w:val="A9940C0A"/>
    <w:lvl w:ilvl="0" w:tplc="936C229E">
      <w:start w:val="1"/>
      <w:numFmt w:val="bullet"/>
      <w:lvlText w:val="-"/>
      <w:lvlJc w:val="left"/>
      <w:pPr>
        <w:tabs>
          <w:tab w:val="num" w:pos="1700"/>
        </w:tabs>
        <w:ind w:left="1699" w:hanging="283"/>
      </w:pPr>
      <w:rPr>
        <w:rFonts w:ascii="Times New Roman" w:hAnsi="Times New Roman" w:cs="Times New Roman" w:hint="default"/>
      </w:rPr>
    </w:lvl>
    <w:lvl w:ilvl="1" w:tplc="936C229E">
      <w:start w:val="1"/>
      <w:numFmt w:val="bullet"/>
      <w:lvlText w:val="-"/>
      <w:lvlJc w:val="left"/>
      <w:pPr>
        <w:tabs>
          <w:tab w:val="num" w:pos="1520"/>
        </w:tabs>
        <w:ind w:left="1519" w:hanging="283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6"/>
        </w:tabs>
        <w:ind w:left="23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6"/>
        </w:tabs>
        <w:ind w:left="30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6"/>
        </w:tabs>
        <w:ind w:left="37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6"/>
        </w:tabs>
        <w:ind w:left="44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6"/>
        </w:tabs>
        <w:ind w:left="51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6"/>
        </w:tabs>
        <w:ind w:left="59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6"/>
        </w:tabs>
        <w:ind w:left="6636" w:hanging="360"/>
      </w:pPr>
      <w:rPr>
        <w:rFonts w:ascii="Wingdings" w:hAnsi="Wingdings" w:hint="default"/>
      </w:rPr>
    </w:lvl>
  </w:abstractNum>
  <w:abstractNum w:abstractNumId="22" w15:restartNumberingAfterBreak="0">
    <w:nsid w:val="25C10C76"/>
    <w:multiLevelType w:val="multilevel"/>
    <w:tmpl w:val="9B94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286329"/>
    <w:multiLevelType w:val="multilevel"/>
    <w:tmpl w:val="46F20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9D76786"/>
    <w:multiLevelType w:val="hybridMultilevel"/>
    <w:tmpl w:val="BB7897E8"/>
    <w:lvl w:ilvl="0" w:tplc="250CAB82">
      <w:start w:val="3"/>
      <w:numFmt w:val="bullet"/>
      <w:lvlText w:val="–"/>
      <w:lvlJc w:val="left"/>
      <w:pPr>
        <w:ind w:left="96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25" w15:restartNumberingAfterBreak="0">
    <w:nsid w:val="2AE26205"/>
    <w:multiLevelType w:val="hybridMultilevel"/>
    <w:tmpl w:val="28709B06"/>
    <w:lvl w:ilvl="0" w:tplc="9028D7D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</w:rPr>
    </w:lvl>
    <w:lvl w:ilvl="1" w:tplc="9028D7DE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2C51690A"/>
    <w:multiLevelType w:val="multilevel"/>
    <w:tmpl w:val="FE1E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CC71876"/>
    <w:multiLevelType w:val="multilevel"/>
    <w:tmpl w:val="D4A2F03C"/>
    <w:lvl w:ilvl="0">
      <w:start w:val="1"/>
      <w:numFmt w:val="decimal"/>
      <w:lvlText w:val="%1."/>
      <w:lvlJc w:val="left"/>
      <w:pPr>
        <w:ind w:left="1004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2.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440"/>
      </w:pPr>
      <w:rPr>
        <w:rFonts w:hint="default"/>
      </w:rPr>
    </w:lvl>
  </w:abstractNum>
  <w:abstractNum w:abstractNumId="28" w15:restartNumberingAfterBreak="0">
    <w:nsid w:val="2E326D55"/>
    <w:multiLevelType w:val="hybridMultilevel"/>
    <w:tmpl w:val="575E2352"/>
    <w:lvl w:ilvl="0" w:tplc="41AA99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7531CC5"/>
    <w:multiLevelType w:val="hybridMultilevel"/>
    <w:tmpl w:val="F73EA8C6"/>
    <w:lvl w:ilvl="0" w:tplc="3474B0B0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7B553EF"/>
    <w:multiLevelType w:val="hybridMultilevel"/>
    <w:tmpl w:val="6610FB8C"/>
    <w:lvl w:ilvl="0" w:tplc="7BB2EA34">
      <w:start w:val="3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3D2F67D7"/>
    <w:multiLevelType w:val="hybridMultilevel"/>
    <w:tmpl w:val="F0D49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D00F56"/>
    <w:multiLevelType w:val="hybridMultilevel"/>
    <w:tmpl w:val="21CCD188"/>
    <w:lvl w:ilvl="0" w:tplc="0419000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33" w15:restartNumberingAfterBreak="0">
    <w:nsid w:val="45342750"/>
    <w:multiLevelType w:val="hybridMultilevel"/>
    <w:tmpl w:val="D9E81A98"/>
    <w:lvl w:ilvl="0" w:tplc="16B47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1D7455"/>
    <w:multiLevelType w:val="hybridMultilevel"/>
    <w:tmpl w:val="370C413C"/>
    <w:lvl w:ilvl="0" w:tplc="405A49E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8361580"/>
    <w:multiLevelType w:val="multilevel"/>
    <w:tmpl w:val="2AC4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93D7EAB"/>
    <w:multiLevelType w:val="multilevel"/>
    <w:tmpl w:val="B61AA280"/>
    <w:lvl w:ilvl="0">
      <w:start w:val="1"/>
      <w:numFmt w:val="decimal"/>
      <w:pStyle w:val="60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70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4B3A465D"/>
    <w:multiLevelType w:val="hybridMultilevel"/>
    <w:tmpl w:val="EDA8F66A"/>
    <w:lvl w:ilvl="0" w:tplc="8EA02564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77456E"/>
    <w:multiLevelType w:val="hybridMultilevel"/>
    <w:tmpl w:val="90C459C0"/>
    <w:lvl w:ilvl="0" w:tplc="0419000F">
      <w:start w:val="1"/>
      <w:numFmt w:val="decimal"/>
      <w:lvlText w:val="%1."/>
      <w:lvlJc w:val="left"/>
      <w:pPr>
        <w:ind w:left="1467" w:hanging="360"/>
      </w:pPr>
    </w:lvl>
    <w:lvl w:ilvl="1" w:tplc="04190019" w:tentative="1">
      <w:start w:val="1"/>
      <w:numFmt w:val="lowerLetter"/>
      <w:lvlText w:val="%2."/>
      <w:lvlJc w:val="left"/>
      <w:pPr>
        <w:ind w:left="2187" w:hanging="360"/>
      </w:pPr>
    </w:lvl>
    <w:lvl w:ilvl="2" w:tplc="0419001B" w:tentative="1">
      <w:start w:val="1"/>
      <w:numFmt w:val="lowerRoman"/>
      <w:lvlText w:val="%3."/>
      <w:lvlJc w:val="right"/>
      <w:pPr>
        <w:ind w:left="2907" w:hanging="180"/>
      </w:pPr>
    </w:lvl>
    <w:lvl w:ilvl="3" w:tplc="0419000F" w:tentative="1">
      <w:start w:val="1"/>
      <w:numFmt w:val="decimal"/>
      <w:lvlText w:val="%4."/>
      <w:lvlJc w:val="left"/>
      <w:pPr>
        <w:ind w:left="3627" w:hanging="360"/>
      </w:pPr>
    </w:lvl>
    <w:lvl w:ilvl="4" w:tplc="04190019" w:tentative="1">
      <w:start w:val="1"/>
      <w:numFmt w:val="lowerLetter"/>
      <w:lvlText w:val="%5."/>
      <w:lvlJc w:val="left"/>
      <w:pPr>
        <w:ind w:left="4347" w:hanging="360"/>
      </w:pPr>
    </w:lvl>
    <w:lvl w:ilvl="5" w:tplc="0419001B" w:tentative="1">
      <w:start w:val="1"/>
      <w:numFmt w:val="lowerRoman"/>
      <w:lvlText w:val="%6."/>
      <w:lvlJc w:val="right"/>
      <w:pPr>
        <w:ind w:left="5067" w:hanging="180"/>
      </w:pPr>
    </w:lvl>
    <w:lvl w:ilvl="6" w:tplc="0419000F" w:tentative="1">
      <w:start w:val="1"/>
      <w:numFmt w:val="decimal"/>
      <w:lvlText w:val="%7."/>
      <w:lvlJc w:val="left"/>
      <w:pPr>
        <w:ind w:left="5787" w:hanging="360"/>
      </w:pPr>
    </w:lvl>
    <w:lvl w:ilvl="7" w:tplc="04190019" w:tentative="1">
      <w:start w:val="1"/>
      <w:numFmt w:val="lowerLetter"/>
      <w:lvlText w:val="%8."/>
      <w:lvlJc w:val="left"/>
      <w:pPr>
        <w:ind w:left="6507" w:hanging="360"/>
      </w:pPr>
    </w:lvl>
    <w:lvl w:ilvl="8" w:tplc="041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39" w15:restartNumberingAfterBreak="0">
    <w:nsid w:val="5EFB16BD"/>
    <w:multiLevelType w:val="hybridMultilevel"/>
    <w:tmpl w:val="FC1C55F2"/>
    <w:lvl w:ilvl="0" w:tplc="7F0208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46F4E43"/>
    <w:multiLevelType w:val="multilevel"/>
    <w:tmpl w:val="2BD286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 w15:restartNumberingAfterBreak="0">
    <w:nsid w:val="64E26DC2"/>
    <w:multiLevelType w:val="hybridMultilevel"/>
    <w:tmpl w:val="D0806896"/>
    <w:lvl w:ilvl="0" w:tplc="8FAC21CC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66BB7164"/>
    <w:multiLevelType w:val="hybridMultilevel"/>
    <w:tmpl w:val="B4ACB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2C326B"/>
    <w:multiLevelType w:val="multilevel"/>
    <w:tmpl w:val="6F545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CF70BC1"/>
    <w:multiLevelType w:val="multilevel"/>
    <w:tmpl w:val="BA1C539E"/>
    <w:lvl w:ilvl="0">
      <w:start w:val="1"/>
      <w:numFmt w:val="decimal"/>
      <w:pStyle w:val="1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227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5" w15:restartNumberingAfterBreak="0">
    <w:nsid w:val="6F3D3A80"/>
    <w:multiLevelType w:val="multilevel"/>
    <w:tmpl w:val="D7800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04846FF"/>
    <w:multiLevelType w:val="multilevel"/>
    <w:tmpl w:val="8850010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7" w15:restartNumberingAfterBreak="0">
    <w:nsid w:val="750C2A84"/>
    <w:multiLevelType w:val="hybridMultilevel"/>
    <w:tmpl w:val="AAFE4E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55A58AD"/>
    <w:multiLevelType w:val="hybridMultilevel"/>
    <w:tmpl w:val="566AA542"/>
    <w:lvl w:ilvl="0" w:tplc="9028D7DE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5CF66E3"/>
    <w:multiLevelType w:val="hybridMultilevel"/>
    <w:tmpl w:val="DF58C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44"/>
  </w:num>
  <w:num w:numId="4">
    <w:abstractNumId w:val="20"/>
  </w:num>
  <w:num w:numId="5">
    <w:abstractNumId w:val="29"/>
  </w:num>
  <w:num w:numId="6">
    <w:abstractNumId w:val="2"/>
  </w:num>
  <w:num w:numId="7">
    <w:abstractNumId w:val="6"/>
  </w:num>
  <w:num w:numId="8">
    <w:abstractNumId w:val="37"/>
  </w:num>
  <w:num w:numId="9">
    <w:abstractNumId w:val="46"/>
  </w:num>
  <w:num w:numId="10">
    <w:abstractNumId w:val="32"/>
  </w:num>
  <w:num w:numId="11">
    <w:abstractNumId w:val="33"/>
  </w:num>
  <w:num w:numId="12">
    <w:abstractNumId w:val="8"/>
  </w:num>
  <w:num w:numId="13">
    <w:abstractNumId w:val="10"/>
  </w:num>
  <w:num w:numId="14">
    <w:abstractNumId w:val="28"/>
  </w:num>
  <w:num w:numId="15">
    <w:abstractNumId w:val="42"/>
  </w:num>
  <w:num w:numId="16">
    <w:abstractNumId w:val="22"/>
  </w:num>
  <w:num w:numId="17">
    <w:abstractNumId w:val="1"/>
  </w:num>
  <w:num w:numId="18">
    <w:abstractNumId w:val="3"/>
  </w:num>
  <w:num w:numId="19">
    <w:abstractNumId w:val="5"/>
  </w:num>
  <w:num w:numId="20">
    <w:abstractNumId w:val="7"/>
  </w:num>
  <w:num w:numId="21">
    <w:abstractNumId w:val="30"/>
  </w:num>
  <w:num w:numId="22">
    <w:abstractNumId w:val="38"/>
  </w:num>
  <w:num w:numId="23">
    <w:abstractNumId w:val="15"/>
  </w:num>
  <w:num w:numId="24">
    <w:abstractNumId w:val="40"/>
  </w:num>
  <w:num w:numId="25">
    <w:abstractNumId w:val="9"/>
  </w:num>
  <w:num w:numId="26">
    <w:abstractNumId w:val="31"/>
  </w:num>
  <w:num w:numId="27">
    <w:abstractNumId w:val="24"/>
  </w:num>
  <w:num w:numId="28">
    <w:abstractNumId w:val="14"/>
  </w:num>
  <w:num w:numId="29">
    <w:abstractNumId w:val="19"/>
  </w:num>
  <w:num w:numId="30">
    <w:abstractNumId w:val="27"/>
  </w:num>
  <w:num w:numId="31">
    <w:abstractNumId w:val="36"/>
  </w:num>
  <w:num w:numId="32">
    <w:abstractNumId w:val="39"/>
  </w:num>
  <w:num w:numId="33">
    <w:abstractNumId w:val="34"/>
  </w:num>
  <w:num w:numId="34">
    <w:abstractNumId w:val="49"/>
  </w:num>
  <w:num w:numId="35">
    <w:abstractNumId w:val="45"/>
  </w:num>
  <w:num w:numId="36">
    <w:abstractNumId w:val="43"/>
  </w:num>
  <w:num w:numId="37">
    <w:abstractNumId w:val="35"/>
  </w:num>
  <w:num w:numId="38">
    <w:abstractNumId w:val="26"/>
  </w:num>
  <w:num w:numId="39">
    <w:abstractNumId w:val="18"/>
  </w:num>
  <w:num w:numId="40">
    <w:abstractNumId w:val="11"/>
  </w:num>
  <w:num w:numId="41">
    <w:abstractNumId w:val="17"/>
  </w:num>
  <w:num w:numId="42">
    <w:abstractNumId w:val="23"/>
  </w:num>
  <w:num w:numId="43">
    <w:abstractNumId w:val="13"/>
  </w:num>
  <w:num w:numId="44">
    <w:abstractNumId w:val="25"/>
  </w:num>
  <w:num w:numId="45">
    <w:abstractNumId w:val="21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7"/>
  </w:num>
  <w:num w:numId="48">
    <w:abstractNumId w:val="41"/>
  </w:num>
  <w:num w:numId="49">
    <w:abstractNumId w:val="4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794"/>
    <w:rsid w:val="000003A9"/>
    <w:rsid w:val="00002A5C"/>
    <w:rsid w:val="000061F3"/>
    <w:rsid w:val="00006E01"/>
    <w:rsid w:val="00006F0F"/>
    <w:rsid w:val="000106C1"/>
    <w:rsid w:val="00010DAE"/>
    <w:rsid w:val="0001105D"/>
    <w:rsid w:val="000110B8"/>
    <w:rsid w:val="000118B5"/>
    <w:rsid w:val="00011B44"/>
    <w:rsid w:val="00011F14"/>
    <w:rsid w:val="00012150"/>
    <w:rsid w:val="00014FBE"/>
    <w:rsid w:val="00020C38"/>
    <w:rsid w:val="000213DC"/>
    <w:rsid w:val="0002189F"/>
    <w:rsid w:val="00022E3D"/>
    <w:rsid w:val="00023E8B"/>
    <w:rsid w:val="00025D1E"/>
    <w:rsid w:val="00027313"/>
    <w:rsid w:val="000275F2"/>
    <w:rsid w:val="0003086A"/>
    <w:rsid w:val="00030CA7"/>
    <w:rsid w:val="000319DB"/>
    <w:rsid w:val="00032D6D"/>
    <w:rsid w:val="00033032"/>
    <w:rsid w:val="00037AFA"/>
    <w:rsid w:val="0004047B"/>
    <w:rsid w:val="000438DB"/>
    <w:rsid w:val="00045A7B"/>
    <w:rsid w:val="0004615E"/>
    <w:rsid w:val="00047844"/>
    <w:rsid w:val="00047D6C"/>
    <w:rsid w:val="00050491"/>
    <w:rsid w:val="000508DA"/>
    <w:rsid w:val="00050AA6"/>
    <w:rsid w:val="00051400"/>
    <w:rsid w:val="00053B81"/>
    <w:rsid w:val="00054B9F"/>
    <w:rsid w:val="00055447"/>
    <w:rsid w:val="000600B3"/>
    <w:rsid w:val="00060E56"/>
    <w:rsid w:val="00060FB8"/>
    <w:rsid w:val="00063A56"/>
    <w:rsid w:val="000648C7"/>
    <w:rsid w:val="00066AA1"/>
    <w:rsid w:val="00071164"/>
    <w:rsid w:val="000715CC"/>
    <w:rsid w:val="00074EBA"/>
    <w:rsid w:val="00077599"/>
    <w:rsid w:val="00080342"/>
    <w:rsid w:val="00081061"/>
    <w:rsid w:val="000812DC"/>
    <w:rsid w:val="00082925"/>
    <w:rsid w:val="00082A0A"/>
    <w:rsid w:val="00082EB7"/>
    <w:rsid w:val="00085020"/>
    <w:rsid w:val="000865CA"/>
    <w:rsid w:val="000866A9"/>
    <w:rsid w:val="0009070F"/>
    <w:rsid w:val="000910E7"/>
    <w:rsid w:val="000935CE"/>
    <w:rsid w:val="00093609"/>
    <w:rsid w:val="00094AC9"/>
    <w:rsid w:val="0009665C"/>
    <w:rsid w:val="00097515"/>
    <w:rsid w:val="00097AC7"/>
    <w:rsid w:val="000A1E64"/>
    <w:rsid w:val="000A20FD"/>
    <w:rsid w:val="000A4EDB"/>
    <w:rsid w:val="000A7D45"/>
    <w:rsid w:val="000B02E6"/>
    <w:rsid w:val="000B1C4C"/>
    <w:rsid w:val="000B1CDA"/>
    <w:rsid w:val="000B7C9C"/>
    <w:rsid w:val="000C015A"/>
    <w:rsid w:val="000C0B0D"/>
    <w:rsid w:val="000C209D"/>
    <w:rsid w:val="000C37CE"/>
    <w:rsid w:val="000C3C5C"/>
    <w:rsid w:val="000C56B2"/>
    <w:rsid w:val="000C5C92"/>
    <w:rsid w:val="000C7F6E"/>
    <w:rsid w:val="000D0707"/>
    <w:rsid w:val="000D1FCD"/>
    <w:rsid w:val="000D314D"/>
    <w:rsid w:val="000D6168"/>
    <w:rsid w:val="000D6479"/>
    <w:rsid w:val="000D64B4"/>
    <w:rsid w:val="000E0F01"/>
    <w:rsid w:val="000E138D"/>
    <w:rsid w:val="000E1F72"/>
    <w:rsid w:val="000E1FE9"/>
    <w:rsid w:val="000E20CA"/>
    <w:rsid w:val="000E2ED6"/>
    <w:rsid w:val="000E5A77"/>
    <w:rsid w:val="000E6199"/>
    <w:rsid w:val="000F0389"/>
    <w:rsid w:val="000F2276"/>
    <w:rsid w:val="000F3533"/>
    <w:rsid w:val="000F4958"/>
    <w:rsid w:val="000F610C"/>
    <w:rsid w:val="000F635B"/>
    <w:rsid w:val="000F66A2"/>
    <w:rsid w:val="000F724E"/>
    <w:rsid w:val="0010124C"/>
    <w:rsid w:val="00101B02"/>
    <w:rsid w:val="00101CEE"/>
    <w:rsid w:val="00102623"/>
    <w:rsid w:val="00103EEF"/>
    <w:rsid w:val="00103F71"/>
    <w:rsid w:val="001048AF"/>
    <w:rsid w:val="00105084"/>
    <w:rsid w:val="00107145"/>
    <w:rsid w:val="0011075A"/>
    <w:rsid w:val="00112AD5"/>
    <w:rsid w:val="0011337F"/>
    <w:rsid w:val="00114458"/>
    <w:rsid w:val="00116E96"/>
    <w:rsid w:val="00122F0A"/>
    <w:rsid w:val="0012371B"/>
    <w:rsid w:val="001247BB"/>
    <w:rsid w:val="00127815"/>
    <w:rsid w:val="00130DF5"/>
    <w:rsid w:val="00131F23"/>
    <w:rsid w:val="00132463"/>
    <w:rsid w:val="00133782"/>
    <w:rsid w:val="001337C6"/>
    <w:rsid w:val="0013441A"/>
    <w:rsid w:val="0013716F"/>
    <w:rsid w:val="001377EE"/>
    <w:rsid w:val="00143568"/>
    <w:rsid w:val="00144954"/>
    <w:rsid w:val="00144E0A"/>
    <w:rsid w:val="00146543"/>
    <w:rsid w:val="0014697E"/>
    <w:rsid w:val="00146C0E"/>
    <w:rsid w:val="00146E04"/>
    <w:rsid w:val="00146FA1"/>
    <w:rsid w:val="00147E4F"/>
    <w:rsid w:val="00150AE2"/>
    <w:rsid w:val="001530D3"/>
    <w:rsid w:val="001541C0"/>
    <w:rsid w:val="001618B5"/>
    <w:rsid w:val="0016351A"/>
    <w:rsid w:val="00165E23"/>
    <w:rsid w:val="00170FA0"/>
    <w:rsid w:val="001710E0"/>
    <w:rsid w:val="00171425"/>
    <w:rsid w:val="00171B58"/>
    <w:rsid w:val="00172FC3"/>
    <w:rsid w:val="00173734"/>
    <w:rsid w:val="00173A56"/>
    <w:rsid w:val="0017461C"/>
    <w:rsid w:val="0017600F"/>
    <w:rsid w:val="00176326"/>
    <w:rsid w:val="001773AD"/>
    <w:rsid w:val="00177EF8"/>
    <w:rsid w:val="00180209"/>
    <w:rsid w:val="001814E6"/>
    <w:rsid w:val="0018171F"/>
    <w:rsid w:val="001818C3"/>
    <w:rsid w:val="001826EB"/>
    <w:rsid w:val="00182A4E"/>
    <w:rsid w:val="00183141"/>
    <w:rsid w:val="00183388"/>
    <w:rsid w:val="00183B73"/>
    <w:rsid w:val="00184C8C"/>
    <w:rsid w:val="001871D3"/>
    <w:rsid w:val="00187EE5"/>
    <w:rsid w:val="00187EE6"/>
    <w:rsid w:val="0019009E"/>
    <w:rsid w:val="001906DC"/>
    <w:rsid w:val="0019217F"/>
    <w:rsid w:val="001926E8"/>
    <w:rsid w:val="0019281F"/>
    <w:rsid w:val="00193CFB"/>
    <w:rsid w:val="001944E7"/>
    <w:rsid w:val="00194DD8"/>
    <w:rsid w:val="001970E3"/>
    <w:rsid w:val="00197EBC"/>
    <w:rsid w:val="001A040B"/>
    <w:rsid w:val="001A2083"/>
    <w:rsid w:val="001A2432"/>
    <w:rsid w:val="001A7D6C"/>
    <w:rsid w:val="001B16DB"/>
    <w:rsid w:val="001B17C3"/>
    <w:rsid w:val="001B1B8E"/>
    <w:rsid w:val="001B1D0D"/>
    <w:rsid w:val="001B2BEB"/>
    <w:rsid w:val="001B2EE4"/>
    <w:rsid w:val="001B30D6"/>
    <w:rsid w:val="001B3B7C"/>
    <w:rsid w:val="001B5746"/>
    <w:rsid w:val="001B5C60"/>
    <w:rsid w:val="001B6C19"/>
    <w:rsid w:val="001B6FBC"/>
    <w:rsid w:val="001C1EB7"/>
    <w:rsid w:val="001C2B79"/>
    <w:rsid w:val="001C2C92"/>
    <w:rsid w:val="001C434D"/>
    <w:rsid w:val="001C48A8"/>
    <w:rsid w:val="001C5530"/>
    <w:rsid w:val="001C58C8"/>
    <w:rsid w:val="001C5B7E"/>
    <w:rsid w:val="001C5EA4"/>
    <w:rsid w:val="001C7239"/>
    <w:rsid w:val="001D0053"/>
    <w:rsid w:val="001D01DE"/>
    <w:rsid w:val="001D01E7"/>
    <w:rsid w:val="001D09E0"/>
    <w:rsid w:val="001D140A"/>
    <w:rsid w:val="001D56DA"/>
    <w:rsid w:val="001E05B7"/>
    <w:rsid w:val="001E085F"/>
    <w:rsid w:val="001E0ED7"/>
    <w:rsid w:val="001E2767"/>
    <w:rsid w:val="001E510E"/>
    <w:rsid w:val="001E6E02"/>
    <w:rsid w:val="001E7568"/>
    <w:rsid w:val="001F0467"/>
    <w:rsid w:val="001F163C"/>
    <w:rsid w:val="001F21CA"/>
    <w:rsid w:val="001F2274"/>
    <w:rsid w:val="001F2C97"/>
    <w:rsid w:val="001F4119"/>
    <w:rsid w:val="001F7C36"/>
    <w:rsid w:val="00200A6D"/>
    <w:rsid w:val="0020214A"/>
    <w:rsid w:val="00202ACF"/>
    <w:rsid w:val="0020366C"/>
    <w:rsid w:val="00203A89"/>
    <w:rsid w:val="00207EE1"/>
    <w:rsid w:val="00210DE9"/>
    <w:rsid w:val="00211970"/>
    <w:rsid w:val="00212340"/>
    <w:rsid w:val="00212B3D"/>
    <w:rsid w:val="0021401D"/>
    <w:rsid w:val="002157E8"/>
    <w:rsid w:val="00216702"/>
    <w:rsid w:val="00216A1A"/>
    <w:rsid w:val="0021709A"/>
    <w:rsid w:val="002172C4"/>
    <w:rsid w:val="002204C9"/>
    <w:rsid w:val="00221498"/>
    <w:rsid w:val="00221A06"/>
    <w:rsid w:val="002225BA"/>
    <w:rsid w:val="00222955"/>
    <w:rsid w:val="00223915"/>
    <w:rsid w:val="00223D6D"/>
    <w:rsid w:val="0022455D"/>
    <w:rsid w:val="00226172"/>
    <w:rsid w:val="00227045"/>
    <w:rsid w:val="00230F4E"/>
    <w:rsid w:val="002313E5"/>
    <w:rsid w:val="002324B7"/>
    <w:rsid w:val="00232651"/>
    <w:rsid w:val="002341BD"/>
    <w:rsid w:val="00235286"/>
    <w:rsid w:val="00235529"/>
    <w:rsid w:val="00236234"/>
    <w:rsid w:val="00237BBB"/>
    <w:rsid w:val="0024193D"/>
    <w:rsid w:val="00243657"/>
    <w:rsid w:val="00244B04"/>
    <w:rsid w:val="00244FBF"/>
    <w:rsid w:val="00245EFA"/>
    <w:rsid w:val="002469DC"/>
    <w:rsid w:val="00254CCD"/>
    <w:rsid w:val="0025549B"/>
    <w:rsid w:val="0026019D"/>
    <w:rsid w:val="00260822"/>
    <w:rsid w:val="00260941"/>
    <w:rsid w:val="0026398C"/>
    <w:rsid w:val="0026553B"/>
    <w:rsid w:val="0026560F"/>
    <w:rsid w:val="0026649B"/>
    <w:rsid w:val="00271432"/>
    <w:rsid w:val="0027271D"/>
    <w:rsid w:val="00273F77"/>
    <w:rsid w:val="00274087"/>
    <w:rsid w:val="00275803"/>
    <w:rsid w:val="00275E60"/>
    <w:rsid w:val="00275F22"/>
    <w:rsid w:val="0027702D"/>
    <w:rsid w:val="00277A4D"/>
    <w:rsid w:val="00277C2E"/>
    <w:rsid w:val="00280629"/>
    <w:rsid w:val="00282A3A"/>
    <w:rsid w:val="00284342"/>
    <w:rsid w:val="00286744"/>
    <w:rsid w:val="00286875"/>
    <w:rsid w:val="00287B1D"/>
    <w:rsid w:val="00290014"/>
    <w:rsid w:val="00290172"/>
    <w:rsid w:val="00294D38"/>
    <w:rsid w:val="002955B1"/>
    <w:rsid w:val="00296477"/>
    <w:rsid w:val="00296AF0"/>
    <w:rsid w:val="002975A9"/>
    <w:rsid w:val="002A04B6"/>
    <w:rsid w:val="002A05E8"/>
    <w:rsid w:val="002A1F4F"/>
    <w:rsid w:val="002A2C61"/>
    <w:rsid w:val="002A514C"/>
    <w:rsid w:val="002A51F0"/>
    <w:rsid w:val="002A539B"/>
    <w:rsid w:val="002A5430"/>
    <w:rsid w:val="002A54CA"/>
    <w:rsid w:val="002A5B7C"/>
    <w:rsid w:val="002A5E01"/>
    <w:rsid w:val="002A6986"/>
    <w:rsid w:val="002A6D55"/>
    <w:rsid w:val="002A7DEC"/>
    <w:rsid w:val="002B0C94"/>
    <w:rsid w:val="002B1425"/>
    <w:rsid w:val="002B2969"/>
    <w:rsid w:val="002B3665"/>
    <w:rsid w:val="002B44EB"/>
    <w:rsid w:val="002B4D49"/>
    <w:rsid w:val="002B5ECD"/>
    <w:rsid w:val="002B654D"/>
    <w:rsid w:val="002B69CF"/>
    <w:rsid w:val="002B79BB"/>
    <w:rsid w:val="002C05E2"/>
    <w:rsid w:val="002C0AF8"/>
    <w:rsid w:val="002C1B44"/>
    <w:rsid w:val="002C1F7B"/>
    <w:rsid w:val="002C2980"/>
    <w:rsid w:val="002C4205"/>
    <w:rsid w:val="002C45B2"/>
    <w:rsid w:val="002C476C"/>
    <w:rsid w:val="002C4789"/>
    <w:rsid w:val="002C6FA2"/>
    <w:rsid w:val="002C7E9D"/>
    <w:rsid w:val="002D306A"/>
    <w:rsid w:val="002D3C9A"/>
    <w:rsid w:val="002D4B50"/>
    <w:rsid w:val="002E0105"/>
    <w:rsid w:val="002E126F"/>
    <w:rsid w:val="002E1AFE"/>
    <w:rsid w:val="002E1DF9"/>
    <w:rsid w:val="002E223B"/>
    <w:rsid w:val="002E2F96"/>
    <w:rsid w:val="002E47D0"/>
    <w:rsid w:val="002E5DC3"/>
    <w:rsid w:val="002E6604"/>
    <w:rsid w:val="002E7144"/>
    <w:rsid w:val="002F07CA"/>
    <w:rsid w:val="002F248E"/>
    <w:rsid w:val="002F29A8"/>
    <w:rsid w:val="002F2E8F"/>
    <w:rsid w:val="002F4556"/>
    <w:rsid w:val="002F4D38"/>
    <w:rsid w:val="002F6A62"/>
    <w:rsid w:val="002F770B"/>
    <w:rsid w:val="0030097B"/>
    <w:rsid w:val="00300BF5"/>
    <w:rsid w:val="00301E7F"/>
    <w:rsid w:val="0030210C"/>
    <w:rsid w:val="00303614"/>
    <w:rsid w:val="00303979"/>
    <w:rsid w:val="00305143"/>
    <w:rsid w:val="00305B07"/>
    <w:rsid w:val="00305C17"/>
    <w:rsid w:val="003078ED"/>
    <w:rsid w:val="003138C6"/>
    <w:rsid w:val="003144D4"/>
    <w:rsid w:val="00315075"/>
    <w:rsid w:val="00315CE3"/>
    <w:rsid w:val="00316AAC"/>
    <w:rsid w:val="00316C4E"/>
    <w:rsid w:val="003171FD"/>
    <w:rsid w:val="00317576"/>
    <w:rsid w:val="003176A1"/>
    <w:rsid w:val="0032050B"/>
    <w:rsid w:val="00320891"/>
    <w:rsid w:val="00320E9D"/>
    <w:rsid w:val="003235CE"/>
    <w:rsid w:val="00323ACF"/>
    <w:rsid w:val="00323EC9"/>
    <w:rsid w:val="003245E1"/>
    <w:rsid w:val="00326221"/>
    <w:rsid w:val="003326D0"/>
    <w:rsid w:val="00333BDF"/>
    <w:rsid w:val="00336840"/>
    <w:rsid w:val="0034085C"/>
    <w:rsid w:val="00341D70"/>
    <w:rsid w:val="00342AC6"/>
    <w:rsid w:val="0034472F"/>
    <w:rsid w:val="00346C21"/>
    <w:rsid w:val="0035038B"/>
    <w:rsid w:val="00350BF2"/>
    <w:rsid w:val="00350C33"/>
    <w:rsid w:val="00351AE7"/>
    <w:rsid w:val="00351F0B"/>
    <w:rsid w:val="0035322C"/>
    <w:rsid w:val="00355562"/>
    <w:rsid w:val="00356C29"/>
    <w:rsid w:val="00357B5C"/>
    <w:rsid w:val="00357C2E"/>
    <w:rsid w:val="00362A20"/>
    <w:rsid w:val="00362C4A"/>
    <w:rsid w:val="00363D3D"/>
    <w:rsid w:val="00364CCE"/>
    <w:rsid w:val="00366352"/>
    <w:rsid w:val="00367EEB"/>
    <w:rsid w:val="0037107D"/>
    <w:rsid w:val="0037157C"/>
    <w:rsid w:val="00372473"/>
    <w:rsid w:val="003726F3"/>
    <w:rsid w:val="00374287"/>
    <w:rsid w:val="0037492A"/>
    <w:rsid w:val="003760BB"/>
    <w:rsid w:val="0037714B"/>
    <w:rsid w:val="003808BE"/>
    <w:rsid w:val="00380CF5"/>
    <w:rsid w:val="00381880"/>
    <w:rsid w:val="00382411"/>
    <w:rsid w:val="00383914"/>
    <w:rsid w:val="00384404"/>
    <w:rsid w:val="003878C2"/>
    <w:rsid w:val="00390DA7"/>
    <w:rsid w:val="00390EA0"/>
    <w:rsid w:val="00391192"/>
    <w:rsid w:val="00391FA5"/>
    <w:rsid w:val="00392F0A"/>
    <w:rsid w:val="00392FBB"/>
    <w:rsid w:val="00395B65"/>
    <w:rsid w:val="003963BB"/>
    <w:rsid w:val="003964FB"/>
    <w:rsid w:val="0039772C"/>
    <w:rsid w:val="00397AAE"/>
    <w:rsid w:val="003A4679"/>
    <w:rsid w:val="003A7DE0"/>
    <w:rsid w:val="003B06E4"/>
    <w:rsid w:val="003B0980"/>
    <w:rsid w:val="003B1D3C"/>
    <w:rsid w:val="003B2720"/>
    <w:rsid w:val="003B344D"/>
    <w:rsid w:val="003B3E3E"/>
    <w:rsid w:val="003B58BE"/>
    <w:rsid w:val="003B72C7"/>
    <w:rsid w:val="003C0640"/>
    <w:rsid w:val="003C075F"/>
    <w:rsid w:val="003C1040"/>
    <w:rsid w:val="003C3CEE"/>
    <w:rsid w:val="003C3FCA"/>
    <w:rsid w:val="003C42E3"/>
    <w:rsid w:val="003C5764"/>
    <w:rsid w:val="003C6865"/>
    <w:rsid w:val="003D429A"/>
    <w:rsid w:val="003D4A76"/>
    <w:rsid w:val="003D507F"/>
    <w:rsid w:val="003D5F9F"/>
    <w:rsid w:val="003D61F2"/>
    <w:rsid w:val="003D63EA"/>
    <w:rsid w:val="003D7E8A"/>
    <w:rsid w:val="003E00E1"/>
    <w:rsid w:val="003E04C9"/>
    <w:rsid w:val="003E3884"/>
    <w:rsid w:val="003E3E70"/>
    <w:rsid w:val="003E49F8"/>
    <w:rsid w:val="003E7238"/>
    <w:rsid w:val="003E784F"/>
    <w:rsid w:val="003F0682"/>
    <w:rsid w:val="003F078E"/>
    <w:rsid w:val="003F1030"/>
    <w:rsid w:val="003F10D7"/>
    <w:rsid w:val="003F1431"/>
    <w:rsid w:val="003F1B64"/>
    <w:rsid w:val="003F3144"/>
    <w:rsid w:val="003F49E6"/>
    <w:rsid w:val="003F4E00"/>
    <w:rsid w:val="0040013A"/>
    <w:rsid w:val="00402886"/>
    <w:rsid w:val="0040395F"/>
    <w:rsid w:val="00403AB8"/>
    <w:rsid w:val="00403BE8"/>
    <w:rsid w:val="004055E5"/>
    <w:rsid w:val="00405EE6"/>
    <w:rsid w:val="00406D65"/>
    <w:rsid w:val="00407FCB"/>
    <w:rsid w:val="004103CB"/>
    <w:rsid w:val="004109ED"/>
    <w:rsid w:val="00410D69"/>
    <w:rsid w:val="004117BB"/>
    <w:rsid w:val="00413BD9"/>
    <w:rsid w:val="0041424F"/>
    <w:rsid w:val="004158C8"/>
    <w:rsid w:val="00415D8F"/>
    <w:rsid w:val="00416A30"/>
    <w:rsid w:val="0042022A"/>
    <w:rsid w:val="00420CC5"/>
    <w:rsid w:val="00422329"/>
    <w:rsid w:val="0042424A"/>
    <w:rsid w:val="00424895"/>
    <w:rsid w:val="0042535E"/>
    <w:rsid w:val="004254BC"/>
    <w:rsid w:val="004273BA"/>
    <w:rsid w:val="00427926"/>
    <w:rsid w:val="00427DB6"/>
    <w:rsid w:val="00432951"/>
    <w:rsid w:val="00435EA7"/>
    <w:rsid w:val="004361F6"/>
    <w:rsid w:val="00437776"/>
    <w:rsid w:val="00442E8E"/>
    <w:rsid w:val="004432D1"/>
    <w:rsid w:val="00443FD2"/>
    <w:rsid w:val="00444374"/>
    <w:rsid w:val="004454C9"/>
    <w:rsid w:val="00446436"/>
    <w:rsid w:val="004467FF"/>
    <w:rsid w:val="00450A67"/>
    <w:rsid w:val="00453BB4"/>
    <w:rsid w:val="00453ED2"/>
    <w:rsid w:val="00455C9E"/>
    <w:rsid w:val="00456E65"/>
    <w:rsid w:val="00462B86"/>
    <w:rsid w:val="00463DC7"/>
    <w:rsid w:val="0046534B"/>
    <w:rsid w:val="00465DFE"/>
    <w:rsid w:val="00466A3A"/>
    <w:rsid w:val="004672FA"/>
    <w:rsid w:val="00474CD8"/>
    <w:rsid w:val="00475116"/>
    <w:rsid w:val="00480235"/>
    <w:rsid w:val="0048093E"/>
    <w:rsid w:val="00481BB9"/>
    <w:rsid w:val="004823F6"/>
    <w:rsid w:val="00482923"/>
    <w:rsid w:val="0048408B"/>
    <w:rsid w:val="00486F4B"/>
    <w:rsid w:val="00487A2F"/>
    <w:rsid w:val="004905F0"/>
    <w:rsid w:val="00493AAB"/>
    <w:rsid w:val="00495C21"/>
    <w:rsid w:val="00496AA9"/>
    <w:rsid w:val="004A0564"/>
    <w:rsid w:val="004A13A3"/>
    <w:rsid w:val="004A2B40"/>
    <w:rsid w:val="004A2D2C"/>
    <w:rsid w:val="004A3926"/>
    <w:rsid w:val="004A5DA5"/>
    <w:rsid w:val="004A5FA6"/>
    <w:rsid w:val="004B1B43"/>
    <w:rsid w:val="004B384D"/>
    <w:rsid w:val="004B49CA"/>
    <w:rsid w:val="004B4B4C"/>
    <w:rsid w:val="004B4F43"/>
    <w:rsid w:val="004B553F"/>
    <w:rsid w:val="004B687A"/>
    <w:rsid w:val="004B6CD1"/>
    <w:rsid w:val="004B7CB5"/>
    <w:rsid w:val="004C0506"/>
    <w:rsid w:val="004C0E57"/>
    <w:rsid w:val="004C4F5D"/>
    <w:rsid w:val="004D049E"/>
    <w:rsid w:val="004D0FA7"/>
    <w:rsid w:val="004D19EA"/>
    <w:rsid w:val="004D3B4C"/>
    <w:rsid w:val="004D3CAF"/>
    <w:rsid w:val="004D479E"/>
    <w:rsid w:val="004D4FB9"/>
    <w:rsid w:val="004D687A"/>
    <w:rsid w:val="004E33E5"/>
    <w:rsid w:val="004E4F58"/>
    <w:rsid w:val="004E5B9D"/>
    <w:rsid w:val="004F0BAF"/>
    <w:rsid w:val="004F10ED"/>
    <w:rsid w:val="004F1392"/>
    <w:rsid w:val="004F15F9"/>
    <w:rsid w:val="004F2338"/>
    <w:rsid w:val="004F2CA3"/>
    <w:rsid w:val="004F3521"/>
    <w:rsid w:val="004F4F1F"/>
    <w:rsid w:val="004F5456"/>
    <w:rsid w:val="004F5F64"/>
    <w:rsid w:val="004F60C4"/>
    <w:rsid w:val="004F786F"/>
    <w:rsid w:val="00501751"/>
    <w:rsid w:val="00502460"/>
    <w:rsid w:val="005026DA"/>
    <w:rsid w:val="00503147"/>
    <w:rsid w:val="00504C9B"/>
    <w:rsid w:val="0050579A"/>
    <w:rsid w:val="00507131"/>
    <w:rsid w:val="00507646"/>
    <w:rsid w:val="00510BA8"/>
    <w:rsid w:val="005140C0"/>
    <w:rsid w:val="00515637"/>
    <w:rsid w:val="005160C4"/>
    <w:rsid w:val="005163CB"/>
    <w:rsid w:val="00517ED5"/>
    <w:rsid w:val="0052041E"/>
    <w:rsid w:val="005225C5"/>
    <w:rsid w:val="005242E2"/>
    <w:rsid w:val="00524A03"/>
    <w:rsid w:val="00526F03"/>
    <w:rsid w:val="00527220"/>
    <w:rsid w:val="005274F9"/>
    <w:rsid w:val="00527D10"/>
    <w:rsid w:val="00530D16"/>
    <w:rsid w:val="00530E70"/>
    <w:rsid w:val="00530E79"/>
    <w:rsid w:val="00531BAE"/>
    <w:rsid w:val="00531DB9"/>
    <w:rsid w:val="005325FD"/>
    <w:rsid w:val="00534BFD"/>
    <w:rsid w:val="00536B3F"/>
    <w:rsid w:val="00537BCB"/>
    <w:rsid w:val="00537FB6"/>
    <w:rsid w:val="0054001E"/>
    <w:rsid w:val="00540174"/>
    <w:rsid w:val="005407CE"/>
    <w:rsid w:val="00541236"/>
    <w:rsid w:val="0054191A"/>
    <w:rsid w:val="0054198B"/>
    <w:rsid w:val="00541BC1"/>
    <w:rsid w:val="0054460F"/>
    <w:rsid w:val="0054608F"/>
    <w:rsid w:val="0054638C"/>
    <w:rsid w:val="00547874"/>
    <w:rsid w:val="00547C21"/>
    <w:rsid w:val="005510FD"/>
    <w:rsid w:val="00554B17"/>
    <w:rsid w:val="00556DAE"/>
    <w:rsid w:val="0055799D"/>
    <w:rsid w:val="005604AA"/>
    <w:rsid w:val="0056153B"/>
    <w:rsid w:val="00561A7C"/>
    <w:rsid w:val="00562582"/>
    <w:rsid w:val="00565B52"/>
    <w:rsid w:val="0056645D"/>
    <w:rsid w:val="005679AD"/>
    <w:rsid w:val="00567A58"/>
    <w:rsid w:val="00567CD2"/>
    <w:rsid w:val="005705EE"/>
    <w:rsid w:val="005714C6"/>
    <w:rsid w:val="00572256"/>
    <w:rsid w:val="00574D60"/>
    <w:rsid w:val="00575D51"/>
    <w:rsid w:val="00582201"/>
    <w:rsid w:val="00584730"/>
    <w:rsid w:val="0058568A"/>
    <w:rsid w:val="00590BFE"/>
    <w:rsid w:val="005924D8"/>
    <w:rsid w:val="005927C9"/>
    <w:rsid w:val="00595879"/>
    <w:rsid w:val="005A1A58"/>
    <w:rsid w:val="005A2AE2"/>
    <w:rsid w:val="005A4696"/>
    <w:rsid w:val="005A4778"/>
    <w:rsid w:val="005A47F4"/>
    <w:rsid w:val="005A51C5"/>
    <w:rsid w:val="005B0765"/>
    <w:rsid w:val="005B0FD8"/>
    <w:rsid w:val="005B1478"/>
    <w:rsid w:val="005B5944"/>
    <w:rsid w:val="005B6F9B"/>
    <w:rsid w:val="005B74A9"/>
    <w:rsid w:val="005B75F9"/>
    <w:rsid w:val="005B784C"/>
    <w:rsid w:val="005B7F62"/>
    <w:rsid w:val="005C1F3D"/>
    <w:rsid w:val="005C61C4"/>
    <w:rsid w:val="005C62DA"/>
    <w:rsid w:val="005C6367"/>
    <w:rsid w:val="005D1D02"/>
    <w:rsid w:val="005D2D6B"/>
    <w:rsid w:val="005D3529"/>
    <w:rsid w:val="005D5309"/>
    <w:rsid w:val="005D7A58"/>
    <w:rsid w:val="005E2A6A"/>
    <w:rsid w:val="005E3183"/>
    <w:rsid w:val="005E4B00"/>
    <w:rsid w:val="005E71B7"/>
    <w:rsid w:val="005E7F3C"/>
    <w:rsid w:val="005F1A57"/>
    <w:rsid w:val="005F1E51"/>
    <w:rsid w:val="005F3AAD"/>
    <w:rsid w:val="005F3E6A"/>
    <w:rsid w:val="005F4455"/>
    <w:rsid w:val="005F494A"/>
    <w:rsid w:val="005F7BB5"/>
    <w:rsid w:val="00602772"/>
    <w:rsid w:val="00603D73"/>
    <w:rsid w:val="00603DAD"/>
    <w:rsid w:val="00604C52"/>
    <w:rsid w:val="00610773"/>
    <w:rsid w:val="0061088C"/>
    <w:rsid w:val="006108A2"/>
    <w:rsid w:val="00610D2D"/>
    <w:rsid w:val="0061319B"/>
    <w:rsid w:val="00613F3C"/>
    <w:rsid w:val="00615732"/>
    <w:rsid w:val="00617069"/>
    <w:rsid w:val="00617CC7"/>
    <w:rsid w:val="00620AA4"/>
    <w:rsid w:val="00621911"/>
    <w:rsid w:val="00621F4F"/>
    <w:rsid w:val="00623257"/>
    <w:rsid w:val="006234AD"/>
    <w:rsid w:val="00625930"/>
    <w:rsid w:val="0062604E"/>
    <w:rsid w:val="00626C5E"/>
    <w:rsid w:val="00627BB4"/>
    <w:rsid w:val="00631B25"/>
    <w:rsid w:val="0063208A"/>
    <w:rsid w:val="006346D5"/>
    <w:rsid w:val="006347B5"/>
    <w:rsid w:val="006350B6"/>
    <w:rsid w:val="00635669"/>
    <w:rsid w:val="006421FD"/>
    <w:rsid w:val="00643D1B"/>
    <w:rsid w:val="00645A78"/>
    <w:rsid w:val="00647520"/>
    <w:rsid w:val="006517A4"/>
    <w:rsid w:val="006532A3"/>
    <w:rsid w:val="00653358"/>
    <w:rsid w:val="00654E61"/>
    <w:rsid w:val="006553C0"/>
    <w:rsid w:val="0065696F"/>
    <w:rsid w:val="00656A50"/>
    <w:rsid w:val="00656DB0"/>
    <w:rsid w:val="00657023"/>
    <w:rsid w:val="00657025"/>
    <w:rsid w:val="00657476"/>
    <w:rsid w:val="0065783E"/>
    <w:rsid w:val="0066021E"/>
    <w:rsid w:val="00661DDA"/>
    <w:rsid w:val="0066371C"/>
    <w:rsid w:val="0066400B"/>
    <w:rsid w:val="006644D3"/>
    <w:rsid w:val="0066523C"/>
    <w:rsid w:val="0066558A"/>
    <w:rsid w:val="006678A8"/>
    <w:rsid w:val="006679DB"/>
    <w:rsid w:val="00670607"/>
    <w:rsid w:val="00670F6C"/>
    <w:rsid w:val="00671B80"/>
    <w:rsid w:val="00673EC0"/>
    <w:rsid w:val="006771BA"/>
    <w:rsid w:val="00677C62"/>
    <w:rsid w:val="0068004C"/>
    <w:rsid w:val="0068376D"/>
    <w:rsid w:val="006849D2"/>
    <w:rsid w:val="00686536"/>
    <w:rsid w:val="00686947"/>
    <w:rsid w:val="00686F24"/>
    <w:rsid w:val="0069029F"/>
    <w:rsid w:val="00690DE7"/>
    <w:rsid w:val="00691163"/>
    <w:rsid w:val="00691903"/>
    <w:rsid w:val="00692056"/>
    <w:rsid w:val="00692305"/>
    <w:rsid w:val="006937F5"/>
    <w:rsid w:val="00696FAC"/>
    <w:rsid w:val="006972B2"/>
    <w:rsid w:val="006974DF"/>
    <w:rsid w:val="00697533"/>
    <w:rsid w:val="00697C7B"/>
    <w:rsid w:val="006A04F4"/>
    <w:rsid w:val="006A11B0"/>
    <w:rsid w:val="006A19F1"/>
    <w:rsid w:val="006A2D02"/>
    <w:rsid w:val="006B3065"/>
    <w:rsid w:val="006B45F4"/>
    <w:rsid w:val="006C07E6"/>
    <w:rsid w:val="006C0EFA"/>
    <w:rsid w:val="006C1DD6"/>
    <w:rsid w:val="006C286C"/>
    <w:rsid w:val="006C294C"/>
    <w:rsid w:val="006C2D3E"/>
    <w:rsid w:val="006C4229"/>
    <w:rsid w:val="006C424B"/>
    <w:rsid w:val="006C580D"/>
    <w:rsid w:val="006D2599"/>
    <w:rsid w:val="006D2810"/>
    <w:rsid w:val="006D28A7"/>
    <w:rsid w:val="006D5875"/>
    <w:rsid w:val="006D5BF1"/>
    <w:rsid w:val="006D5D55"/>
    <w:rsid w:val="006D741D"/>
    <w:rsid w:val="006E183B"/>
    <w:rsid w:val="006E210E"/>
    <w:rsid w:val="006E2E17"/>
    <w:rsid w:val="006E2FD3"/>
    <w:rsid w:val="006E337D"/>
    <w:rsid w:val="006E73BD"/>
    <w:rsid w:val="006F0570"/>
    <w:rsid w:val="006F0666"/>
    <w:rsid w:val="006F198A"/>
    <w:rsid w:val="006F431D"/>
    <w:rsid w:val="006F5A13"/>
    <w:rsid w:val="006F62C1"/>
    <w:rsid w:val="006F6310"/>
    <w:rsid w:val="0070068B"/>
    <w:rsid w:val="0070213B"/>
    <w:rsid w:val="007074A7"/>
    <w:rsid w:val="00707F67"/>
    <w:rsid w:val="00710CD8"/>
    <w:rsid w:val="0071125C"/>
    <w:rsid w:val="00711843"/>
    <w:rsid w:val="00711982"/>
    <w:rsid w:val="00712FF3"/>
    <w:rsid w:val="00714C6D"/>
    <w:rsid w:val="0071693C"/>
    <w:rsid w:val="007223D8"/>
    <w:rsid w:val="007231D5"/>
    <w:rsid w:val="0072501A"/>
    <w:rsid w:val="0072600B"/>
    <w:rsid w:val="007277F8"/>
    <w:rsid w:val="00727AB1"/>
    <w:rsid w:val="00730B5A"/>
    <w:rsid w:val="00731E66"/>
    <w:rsid w:val="0073225B"/>
    <w:rsid w:val="007330C6"/>
    <w:rsid w:val="00735119"/>
    <w:rsid w:val="007361B2"/>
    <w:rsid w:val="0073643A"/>
    <w:rsid w:val="00740BC5"/>
    <w:rsid w:val="007416B8"/>
    <w:rsid w:val="00743BC0"/>
    <w:rsid w:val="00744BA7"/>
    <w:rsid w:val="00744FB0"/>
    <w:rsid w:val="00747FDE"/>
    <w:rsid w:val="00750E86"/>
    <w:rsid w:val="0075213A"/>
    <w:rsid w:val="00752B9E"/>
    <w:rsid w:val="00754B65"/>
    <w:rsid w:val="00755F2A"/>
    <w:rsid w:val="007564C1"/>
    <w:rsid w:val="007574AE"/>
    <w:rsid w:val="0076083D"/>
    <w:rsid w:val="007636AE"/>
    <w:rsid w:val="0076388D"/>
    <w:rsid w:val="007645FC"/>
    <w:rsid w:val="00764769"/>
    <w:rsid w:val="00767DF5"/>
    <w:rsid w:val="00770555"/>
    <w:rsid w:val="00771A49"/>
    <w:rsid w:val="007738D3"/>
    <w:rsid w:val="00773C78"/>
    <w:rsid w:val="00774DE6"/>
    <w:rsid w:val="00776020"/>
    <w:rsid w:val="0077616F"/>
    <w:rsid w:val="007763A0"/>
    <w:rsid w:val="00776FEE"/>
    <w:rsid w:val="00777EA9"/>
    <w:rsid w:val="00780A31"/>
    <w:rsid w:val="0078259A"/>
    <w:rsid w:val="00783663"/>
    <w:rsid w:val="00785A00"/>
    <w:rsid w:val="00785E0F"/>
    <w:rsid w:val="00786083"/>
    <w:rsid w:val="00790388"/>
    <w:rsid w:val="00792293"/>
    <w:rsid w:val="007936BE"/>
    <w:rsid w:val="0079387D"/>
    <w:rsid w:val="00793926"/>
    <w:rsid w:val="00793989"/>
    <w:rsid w:val="00794B54"/>
    <w:rsid w:val="007951A3"/>
    <w:rsid w:val="00796D96"/>
    <w:rsid w:val="007978CA"/>
    <w:rsid w:val="007A200A"/>
    <w:rsid w:val="007A6E55"/>
    <w:rsid w:val="007A6F14"/>
    <w:rsid w:val="007A7825"/>
    <w:rsid w:val="007B00B0"/>
    <w:rsid w:val="007B0174"/>
    <w:rsid w:val="007B08F0"/>
    <w:rsid w:val="007B30EB"/>
    <w:rsid w:val="007B3271"/>
    <w:rsid w:val="007B347D"/>
    <w:rsid w:val="007B5980"/>
    <w:rsid w:val="007B5CBD"/>
    <w:rsid w:val="007C01A4"/>
    <w:rsid w:val="007C0F16"/>
    <w:rsid w:val="007C1FC7"/>
    <w:rsid w:val="007C249C"/>
    <w:rsid w:val="007C252D"/>
    <w:rsid w:val="007C29DB"/>
    <w:rsid w:val="007C29F2"/>
    <w:rsid w:val="007C437E"/>
    <w:rsid w:val="007C538B"/>
    <w:rsid w:val="007C68BF"/>
    <w:rsid w:val="007C6F18"/>
    <w:rsid w:val="007D025E"/>
    <w:rsid w:val="007D2BA3"/>
    <w:rsid w:val="007D45D4"/>
    <w:rsid w:val="007D64B6"/>
    <w:rsid w:val="007D6546"/>
    <w:rsid w:val="007D6C39"/>
    <w:rsid w:val="007E1258"/>
    <w:rsid w:val="007E22E8"/>
    <w:rsid w:val="007E3294"/>
    <w:rsid w:val="007E4404"/>
    <w:rsid w:val="007E6494"/>
    <w:rsid w:val="007F08AC"/>
    <w:rsid w:val="007F0A82"/>
    <w:rsid w:val="007F13E8"/>
    <w:rsid w:val="007F199D"/>
    <w:rsid w:val="007F284B"/>
    <w:rsid w:val="007F38B3"/>
    <w:rsid w:val="007F58F6"/>
    <w:rsid w:val="007F654D"/>
    <w:rsid w:val="007F72D6"/>
    <w:rsid w:val="0080031D"/>
    <w:rsid w:val="008008E3"/>
    <w:rsid w:val="00801403"/>
    <w:rsid w:val="00802121"/>
    <w:rsid w:val="00802664"/>
    <w:rsid w:val="00802D21"/>
    <w:rsid w:val="008043EB"/>
    <w:rsid w:val="00804701"/>
    <w:rsid w:val="00805794"/>
    <w:rsid w:val="008066A4"/>
    <w:rsid w:val="0080682A"/>
    <w:rsid w:val="008076B9"/>
    <w:rsid w:val="008107AC"/>
    <w:rsid w:val="008129B9"/>
    <w:rsid w:val="00812A78"/>
    <w:rsid w:val="008135B6"/>
    <w:rsid w:val="008136F3"/>
    <w:rsid w:val="0081374B"/>
    <w:rsid w:val="0081420F"/>
    <w:rsid w:val="0081739E"/>
    <w:rsid w:val="008202A8"/>
    <w:rsid w:val="00820DD9"/>
    <w:rsid w:val="0082145C"/>
    <w:rsid w:val="00823103"/>
    <w:rsid w:val="00823B3F"/>
    <w:rsid w:val="00823C12"/>
    <w:rsid w:val="00825888"/>
    <w:rsid w:val="00825A80"/>
    <w:rsid w:val="00826B76"/>
    <w:rsid w:val="00826EE7"/>
    <w:rsid w:val="00827208"/>
    <w:rsid w:val="00830350"/>
    <w:rsid w:val="0083041D"/>
    <w:rsid w:val="00830A34"/>
    <w:rsid w:val="00831FF3"/>
    <w:rsid w:val="00832151"/>
    <w:rsid w:val="008323DC"/>
    <w:rsid w:val="00832907"/>
    <w:rsid w:val="00834258"/>
    <w:rsid w:val="00834B34"/>
    <w:rsid w:val="00834CCE"/>
    <w:rsid w:val="0083607C"/>
    <w:rsid w:val="00836345"/>
    <w:rsid w:val="0084148B"/>
    <w:rsid w:val="008415A5"/>
    <w:rsid w:val="00841CF0"/>
    <w:rsid w:val="00842D18"/>
    <w:rsid w:val="00843F7B"/>
    <w:rsid w:val="0084508D"/>
    <w:rsid w:val="0084602C"/>
    <w:rsid w:val="0084658D"/>
    <w:rsid w:val="008467C9"/>
    <w:rsid w:val="00847668"/>
    <w:rsid w:val="00847B8E"/>
    <w:rsid w:val="008508B8"/>
    <w:rsid w:val="008520B2"/>
    <w:rsid w:val="00853D52"/>
    <w:rsid w:val="00855D34"/>
    <w:rsid w:val="00855E75"/>
    <w:rsid w:val="00856E28"/>
    <w:rsid w:val="0085767A"/>
    <w:rsid w:val="00863698"/>
    <w:rsid w:val="008638D9"/>
    <w:rsid w:val="00863C16"/>
    <w:rsid w:val="00864B62"/>
    <w:rsid w:val="008657B2"/>
    <w:rsid w:val="00865EB4"/>
    <w:rsid w:val="00867733"/>
    <w:rsid w:val="00870075"/>
    <w:rsid w:val="00871241"/>
    <w:rsid w:val="008713FE"/>
    <w:rsid w:val="00871BC8"/>
    <w:rsid w:val="00872C5B"/>
    <w:rsid w:val="00873C97"/>
    <w:rsid w:val="00876C3E"/>
    <w:rsid w:val="00876F98"/>
    <w:rsid w:val="0087724A"/>
    <w:rsid w:val="0087799A"/>
    <w:rsid w:val="00883DA3"/>
    <w:rsid w:val="008845E0"/>
    <w:rsid w:val="008850BA"/>
    <w:rsid w:val="00885EF4"/>
    <w:rsid w:val="00886A63"/>
    <w:rsid w:val="0088737B"/>
    <w:rsid w:val="00890DFB"/>
    <w:rsid w:val="00893C35"/>
    <w:rsid w:val="00893EE9"/>
    <w:rsid w:val="00896337"/>
    <w:rsid w:val="0089782F"/>
    <w:rsid w:val="008A374B"/>
    <w:rsid w:val="008A37A6"/>
    <w:rsid w:val="008A3BBA"/>
    <w:rsid w:val="008A5A1A"/>
    <w:rsid w:val="008A5DE3"/>
    <w:rsid w:val="008B1677"/>
    <w:rsid w:val="008B1B2D"/>
    <w:rsid w:val="008B290B"/>
    <w:rsid w:val="008B5D4F"/>
    <w:rsid w:val="008B6591"/>
    <w:rsid w:val="008B6645"/>
    <w:rsid w:val="008B6835"/>
    <w:rsid w:val="008B6A03"/>
    <w:rsid w:val="008B7809"/>
    <w:rsid w:val="008C1769"/>
    <w:rsid w:val="008C1C98"/>
    <w:rsid w:val="008C6D89"/>
    <w:rsid w:val="008C70A2"/>
    <w:rsid w:val="008D019A"/>
    <w:rsid w:val="008D0A4B"/>
    <w:rsid w:val="008D0FB8"/>
    <w:rsid w:val="008D1F25"/>
    <w:rsid w:val="008D2174"/>
    <w:rsid w:val="008D292D"/>
    <w:rsid w:val="008D2B1D"/>
    <w:rsid w:val="008D3DAF"/>
    <w:rsid w:val="008D3E2F"/>
    <w:rsid w:val="008D3EA6"/>
    <w:rsid w:val="008E08C9"/>
    <w:rsid w:val="008E1F6A"/>
    <w:rsid w:val="008E300B"/>
    <w:rsid w:val="008E5288"/>
    <w:rsid w:val="008E65BE"/>
    <w:rsid w:val="008F0CFF"/>
    <w:rsid w:val="008F1379"/>
    <w:rsid w:val="008F259C"/>
    <w:rsid w:val="008F5FD2"/>
    <w:rsid w:val="008F680B"/>
    <w:rsid w:val="008F6989"/>
    <w:rsid w:val="0090022F"/>
    <w:rsid w:val="00901010"/>
    <w:rsid w:val="00901167"/>
    <w:rsid w:val="0090187E"/>
    <w:rsid w:val="00902525"/>
    <w:rsid w:val="00903475"/>
    <w:rsid w:val="0090361D"/>
    <w:rsid w:val="009051F6"/>
    <w:rsid w:val="00907465"/>
    <w:rsid w:val="00910C73"/>
    <w:rsid w:val="0091162C"/>
    <w:rsid w:val="00912072"/>
    <w:rsid w:val="00912A50"/>
    <w:rsid w:val="009144DA"/>
    <w:rsid w:val="0091509E"/>
    <w:rsid w:val="00915A0A"/>
    <w:rsid w:val="00915D4B"/>
    <w:rsid w:val="009160FC"/>
    <w:rsid w:val="00922BDC"/>
    <w:rsid w:val="0092499D"/>
    <w:rsid w:val="00924CB5"/>
    <w:rsid w:val="00926E89"/>
    <w:rsid w:val="0092715B"/>
    <w:rsid w:val="00930357"/>
    <w:rsid w:val="00930A7D"/>
    <w:rsid w:val="00931A9A"/>
    <w:rsid w:val="00932E44"/>
    <w:rsid w:val="00932FA7"/>
    <w:rsid w:val="00933A6D"/>
    <w:rsid w:val="00934303"/>
    <w:rsid w:val="00936064"/>
    <w:rsid w:val="009366D2"/>
    <w:rsid w:val="009425EA"/>
    <w:rsid w:val="00942AAF"/>
    <w:rsid w:val="00942EDF"/>
    <w:rsid w:val="0094572A"/>
    <w:rsid w:val="00950C5F"/>
    <w:rsid w:val="00950E05"/>
    <w:rsid w:val="00952D2D"/>
    <w:rsid w:val="00953C33"/>
    <w:rsid w:val="00955040"/>
    <w:rsid w:val="00955BE4"/>
    <w:rsid w:val="00955DBB"/>
    <w:rsid w:val="0095685C"/>
    <w:rsid w:val="0095727C"/>
    <w:rsid w:val="00957A5B"/>
    <w:rsid w:val="0096308D"/>
    <w:rsid w:val="00963A66"/>
    <w:rsid w:val="00964E42"/>
    <w:rsid w:val="00965747"/>
    <w:rsid w:val="00966394"/>
    <w:rsid w:val="00966578"/>
    <w:rsid w:val="00966593"/>
    <w:rsid w:val="009667CA"/>
    <w:rsid w:val="0096691B"/>
    <w:rsid w:val="00967CEF"/>
    <w:rsid w:val="00970CCE"/>
    <w:rsid w:val="0097148D"/>
    <w:rsid w:val="00972C81"/>
    <w:rsid w:val="00973794"/>
    <w:rsid w:val="009778EB"/>
    <w:rsid w:val="00977996"/>
    <w:rsid w:val="00977BF9"/>
    <w:rsid w:val="00977F65"/>
    <w:rsid w:val="00980897"/>
    <w:rsid w:val="009820DE"/>
    <w:rsid w:val="0098282E"/>
    <w:rsid w:val="00986907"/>
    <w:rsid w:val="00987EF5"/>
    <w:rsid w:val="009902FF"/>
    <w:rsid w:val="009909C6"/>
    <w:rsid w:val="00993044"/>
    <w:rsid w:val="00993D6A"/>
    <w:rsid w:val="00994A84"/>
    <w:rsid w:val="00996A79"/>
    <w:rsid w:val="0099717B"/>
    <w:rsid w:val="009A0B6A"/>
    <w:rsid w:val="009A0BA4"/>
    <w:rsid w:val="009A17B7"/>
    <w:rsid w:val="009A2E12"/>
    <w:rsid w:val="009A4502"/>
    <w:rsid w:val="009B023D"/>
    <w:rsid w:val="009B08B2"/>
    <w:rsid w:val="009B0B23"/>
    <w:rsid w:val="009B0B9E"/>
    <w:rsid w:val="009B0D78"/>
    <w:rsid w:val="009B1B94"/>
    <w:rsid w:val="009B1D77"/>
    <w:rsid w:val="009B2C9C"/>
    <w:rsid w:val="009B2EA0"/>
    <w:rsid w:val="009B38B9"/>
    <w:rsid w:val="009B39A0"/>
    <w:rsid w:val="009B3B06"/>
    <w:rsid w:val="009B51E4"/>
    <w:rsid w:val="009B5441"/>
    <w:rsid w:val="009B57E3"/>
    <w:rsid w:val="009B6DE1"/>
    <w:rsid w:val="009B6E5D"/>
    <w:rsid w:val="009B6EF4"/>
    <w:rsid w:val="009B78FC"/>
    <w:rsid w:val="009C060E"/>
    <w:rsid w:val="009C1719"/>
    <w:rsid w:val="009C1758"/>
    <w:rsid w:val="009C22F9"/>
    <w:rsid w:val="009C25DA"/>
    <w:rsid w:val="009C4255"/>
    <w:rsid w:val="009C461B"/>
    <w:rsid w:val="009C5C14"/>
    <w:rsid w:val="009C5DFF"/>
    <w:rsid w:val="009C697C"/>
    <w:rsid w:val="009C6BA0"/>
    <w:rsid w:val="009C6DCB"/>
    <w:rsid w:val="009C7CC7"/>
    <w:rsid w:val="009D0768"/>
    <w:rsid w:val="009D0EFA"/>
    <w:rsid w:val="009D15B9"/>
    <w:rsid w:val="009D2028"/>
    <w:rsid w:val="009D2968"/>
    <w:rsid w:val="009D4167"/>
    <w:rsid w:val="009D456B"/>
    <w:rsid w:val="009E0E1B"/>
    <w:rsid w:val="009E34A9"/>
    <w:rsid w:val="009E36EC"/>
    <w:rsid w:val="009E40BE"/>
    <w:rsid w:val="009E4876"/>
    <w:rsid w:val="009E6352"/>
    <w:rsid w:val="009E7821"/>
    <w:rsid w:val="009F0909"/>
    <w:rsid w:val="009F20D8"/>
    <w:rsid w:val="009F2F9F"/>
    <w:rsid w:val="009F435F"/>
    <w:rsid w:val="009F47FE"/>
    <w:rsid w:val="009F4849"/>
    <w:rsid w:val="009F5904"/>
    <w:rsid w:val="009F5CF7"/>
    <w:rsid w:val="009F5D1E"/>
    <w:rsid w:val="009F65E4"/>
    <w:rsid w:val="00A00E9E"/>
    <w:rsid w:val="00A021B1"/>
    <w:rsid w:val="00A024C3"/>
    <w:rsid w:val="00A03EDB"/>
    <w:rsid w:val="00A04BCF"/>
    <w:rsid w:val="00A05114"/>
    <w:rsid w:val="00A0512F"/>
    <w:rsid w:val="00A05C2E"/>
    <w:rsid w:val="00A06F98"/>
    <w:rsid w:val="00A10BE3"/>
    <w:rsid w:val="00A10DB3"/>
    <w:rsid w:val="00A10EFC"/>
    <w:rsid w:val="00A1121D"/>
    <w:rsid w:val="00A14F5E"/>
    <w:rsid w:val="00A15539"/>
    <w:rsid w:val="00A206AD"/>
    <w:rsid w:val="00A22390"/>
    <w:rsid w:val="00A23325"/>
    <w:rsid w:val="00A24518"/>
    <w:rsid w:val="00A26A0D"/>
    <w:rsid w:val="00A277EB"/>
    <w:rsid w:val="00A310FF"/>
    <w:rsid w:val="00A31545"/>
    <w:rsid w:val="00A355CC"/>
    <w:rsid w:val="00A36773"/>
    <w:rsid w:val="00A368BD"/>
    <w:rsid w:val="00A37BD4"/>
    <w:rsid w:val="00A40731"/>
    <w:rsid w:val="00A41C45"/>
    <w:rsid w:val="00A42313"/>
    <w:rsid w:val="00A44FC2"/>
    <w:rsid w:val="00A4515B"/>
    <w:rsid w:val="00A45FFD"/>
    <w:rsid w:val="00A46885"/>
    <w:rsid w:val="00A476A2"/>
    <w:rsid w:val="00A50EF3"/>
    <w:rsid w:val="00A518D9"/>
    <w:rsid w:val="00A53858"/>
    <w:rsid w:val="00A55999"/>
    <w:rsid w:val="00A6105C"/>
    <w:rsid w:val="00A611D9"/>
    <w:rsid w:val="00A620C3"/>
    <w:rsid w:val="00A62DB2"/>
    <w:rsid w:val="00A66BE5"/>
    <w:rsid w:val="00A701EC"/>
    <w:rsid w:val="00A71C78"/>
    <w:rsid w:val="00A73D52"/>
    <w:rsid w:val="00A74086"/>
    <w:rsid w:val="00A7600C"/>
    <w:rsid w:val="00A76639"/>
    <w:rsid w:val="00A76894"/>
    <w:rsid w:val="00A80306"/>
    <w:rsid w:val="00A81BA7"/>
    <w:rsid w:val="00A82482"/>
    <w:rsid w:val="00A8385F"/>
    <w:rsid w:val="00A83B97"/>
    <w:rsid w:val="00A83C8B"/>
    <w:rsid w:val="00A85733"/>
    <w:rsid w:val="00A85D31"/>
    <w:rsid w:val="00A877B4"/>
    <w:rsid w:val="00A87F22"/>
    <w:rsid w:val="00A90819"/>
    <w:rsid w:val="00A910DD"/>
    <w:rsid w:val="00A91674"/>
    <w:rsid w:val="00A919BF"/>
    <w:rsid w:val="00A91A7B"/>
    <w:rsid w:val="00A92776"/>
    <w:rsid w:val="00A94595"/>
    <w:rsid w:val="00A947C5"/>
    <w:rsid w:val="00A95181"/>
    <w:rsid w:val="00A9711C"/>
    <w:rsid w:val="00A976D2"/>
    <w:rsid w:val="00A97F84"/>
    <w:rsid w:val="00AA06BC"/>
    <w:rsid w:val="00AA1055"/>
    <w:rsid w:val="00AA434B"/>
    <w:rsid w:val="00AA5649"/>
    <w:rsid w:val="00AA7A63"/>
    <w:rsid w:val="00AA7C77"/>
    <w:rsid w:val="00AA7E3E"/>
    <w:rsid w:val="00AB0F39"/>
    <w:rsid w:val="00AB190F"/>
    <w:rsid w:val="00AB193D"/>
    <w:rsid w:val="00AB3C6F"/>
    <w:rsid w:val="00AB4F56"/>
    <w:rsid w:val="00AB5FB5"/>
    <w:rsid w:val="00AB68BC"/>
    <w:rsid w:val="00AC0BDE"/>
    <w:rsid w:val="00AC1F66"/>
    <w:rsid w:val="00AC2310"/>
    <w:rsid w:val="00AC4004"/>
    <w:rsid w:val="00AC55A6"/>
    <w:rsid w:val="00AC5900"/>
    <w:rsid w:val="00AC5C86"/>
    <w:rsid w:val="00AD059A"/>
    <w:rsid w:val="00AD118E"/>
    <w:rsid w:val="00AD285D"/>
    <w:rsid w:val="00AD4C8A"/>
    <w:rsid w:val="00AD718D"/>
    <w:rsid w:val="00AE0E18"/>
    <w:rsid w:val="00AE33AB"/>
    <w:rsid w:val="00AE5291"/>
    <w:rsid w:val="00AE6C3C"/>
    <w:rsid w:val="00AE73F0"/>
    <w:rsid w:val="00AE7677"/>
    <w:rsid w:val="00AE78D2"/>
    <w:rsid w:val="00AF0427"/>
    <w:rsid w:val="00AF0FF5"/>
    <w:rsid w:val="00AF1B0E"/>
    <w:rsid w:val="00AF1BD3"/>
    <w:rsid w:val="00AF23FB"/>
    <w:rsid w:val="00AF2FF3"/>
    <w:rsid w:val="00AF47B5"/>
    <w:rsid w:val="00AF49E7"/>
    <w:rsid w:val="00AF53BD"/>
    <w:rsid w:val="00AF5C8E"/>
    <w:rsid w:val="00AF5D2F"/>
    <w:rsid w:val="00AF66C7"/>
    <w:rsid w:val="00AF71F6"/>
    <w:rsid w:val="00AF7AD1"/>
    <w:rsid w:val="00AF7E28"/>
    <w:rsid w:val="00B00605"/>
    <w:rsid w:val="00B010FB"/>
    <w:rsid w:val="00B02A26"/>
    <w:rsid w:val="00B02BA7"/>
    <w:rsid w:val="00B03B97"/>
    <w:rsid w:val="00B06FF3"/>
    <w:rsid w:val="00B10561"/>
    <w:rsid w:val="00B10564"/>
    <w:rsid w:val="00B11EF1"/>
    <w:rsid w:val="00B13003"/>
    <w:rsid w:val="00B139FC"/>
    <w:rsid w:val="00B13DA3"/>
    <w:rsid w:val="00B1511E"/>
    <w:rsid w:val="00B15462"/>
    <w:rsid w:val="00B1605E"/>
    <w:rsid w:val="00B16DF6"/>
    <w:rsid w:val="00B1721B"/>
    <w:rsid w:val="00B17627"/>
    <w:rsid w:val="00B2427D"/>
    <w:rsid w:val="00B25864"/>
    <w:rsid w:val="00B26484"/>
    <w:rsid w:val="00B301D8"/>
    <w:rsid w:val="00B30C83"/>
    <w:rsid w:val="00B31D81"/>
    <w:rsid w:val="00B32E3B"/>
    <w:rsid w:val="00B34202"/>
    <w:rsid w:val="00B3546D"/>
    <w:rsid w:val="00B37EB0"/>
    <w:rsid w:val="00B404DD"/>
    <w:rsid w:val="00B40F2D"/>
    <w:rsid w:val="00B439D9"/>
    <w:rsid w:val="00B45327"/>
    <w:rsid w:val="00B46D1A"/>
    <w:rsid w:val="00B46EC9"/>
    <w:rsid w:val="00B47296"/>
    <w:rsid w:val="00B47837"/>
    <w:rsid w:val="00B47AE7"/>
    <w:rsid w:val="00B47B25"/>
    <w:rsid w:val="00B50204"/>
    <w:rsid w:val="00B50CC6"/>
    <w:rsid w:val="00B5109C"/>
    <w:rsid w:val="00B5415E"/>
    <w:rsid w:val="00B54E14"/>
    <w:rsid w:val="00B55A8B"/>
    <w:rsid w:val="00B560FF"/>
    <w:rsid w:val="00B60997"/>
    <w:rsid w:val="00B60C88"/>
    <w:rsid w:val="00B63E5C"/>
    <w:rsid w:val="00B6402A"/>
    <w:rsid w:val="00B651D4"/>
    <w:rsid w:val="00B65D7B"/>
    <w:rsid w:val="00B6621D"/>
    <w:rsid w:val="00B70F43"/>
    <w:rsid w:val="00B71238"/>
    <w:rsid w:val="00B7150A"/>
    <w:rsid w:val="00B7318E"/>
    <w:rsid w:val="00B7549A"/>
    <w:rsid w:val="00B759FB"/>
    <w:rsid w:val="00B77D2E"/>
    <w:rsid w:val="00B800E8"/>
    <w:rsid w:val="00B8081A"/>
    <w:rsid w:val="00B81DE0"/>
    <w:rsid w:val="00B9016B"/>
    <w:rsid w:val="00B90D1D"/>
    <w:rsid w:val="00B90DD6"/>
    <w:rsid w:val="00B91BD6"/>
    <w:rsid w:val="00B91D39"/>
    <w:rsid w:val="00B93C8C"/>
    <w:rsid w:val="00B94574"/>
    <w:rsid w:val="00B94870"/>
    <w:rsid w:val="00B94E8B"/>
    <w:rsid w:val="00BA0267"/>
    <w:rsid w:val="00BA1E53"/>
    <w:rsid w:val="00BA37A1"/>
    <w:rsid w:val="00BA4CCC"/>
    <w:rsid w:val="00BB1719"/>
    <w:rsid w:val="00BB226B"/>
    <w:rsid w:val="00BB49BC"/>
    <w:rsid w:val="00BB4D2F"/>
    <w:rsid w:val="00BB6762"/>
    <w:rsid w:val="00BC07A1"/>
    <w:rsid w:val="00BC0DC8"/>
    <w:rsid w:val="00BC125C"/>
    <w:rsid w:val="00BC1A08"/>
    <w:rsid w:val="00BC1B6E"/>
    <w:rsid w:val="00BC1F75"/>
    <w:rsid w:val="00BC34A1"/>
    <w:rsid w:val="00BC45F0"/>
    <w:rsid w:val="00BC5444"/>
    <w:rsid w:val="00BC621C"/>
    <w:rsid w:val="00BC73F6"/>
    <w:rsid w:val="00BC7D96"/>
    <w:rsid w:val="00BD05E3"/>
    <w:rsid w:val="00BD0672"/>
    <w:rsid w:val="00BD38C0"/>
    <w:rsid w:val="00BD437C"/>
    <w:rsid w:val="00BD5CBE"/>
    <w:rsid w:val="00BE0B6C"/>
    <w:rsid w:val="00BE45DF"/>
    <w:rsid w:val="00BE4E77"/>
    <w:rsid w:val="00BE4F98"/>
    <w:rsid w:val="00BE66C4"/>
    <w:rsid w:val="00BE6C99"/>
    <w:rsid w:val="00BE71ED"/>
    <w:rsid w:val="00BE75AE"/>
    <w:rsid w:val="00BF0D4E"/>
    <w:rsid w:val="00BF30ED"/>
    <w:rsid w:val="00BF5F49"/>
    <w:rsid w:val="00BF606A"/>
    <w:rsid w:val="00BF7D99"/>
    <w:rsid w:val="00C0262C"/>
    <w:rsid w:val="00C03209"/>
    <w:rsid w:val="00C03AB0"/>
    <w:rsid w:val="00C0490A"/>
    <w:rsid w:val="00C05004"/>
    <w:rsid w:val="00C07696"/>
    <w:rsid w:val="00C10849"/>
    <w:rsid w:val="00C10E1E"/>
    <w:rsid w:val="00C110CA"/>
    <w:rsid w:val="00C11C3F"/>
    <w:rsid w:val="00C129F2"/>
    <w:rsid w:val="00C161AA"/>
    <w:rsid w:val="00C17F16"/>
    <w:rsid w:val="00C20453"/>
    <w:rsid w:val="00C20DB3"/>
    <w:rsid w:val="00C21681"/>
    <w:rsid w:val="00C22710"/>
    <w:rsid w:val="00C22DD5"/>
    <w:rsid w:val="00C244DF"/>
    <w:rsid w:val="00C26D35"/>
    <w:rsid w:val="00C3098E"/>
    <w:rsid w:val="00C30EE8"/>
    <w:rsid w:val="00C30EFF"/>
    <w:rsid w:val="00C310B6"/>
    <w:rsid w:val="00C3114A"/>
    <w:rsid w:val="00C3122C"/>
    <w:rsid w:val="00C3148B"/>
    <w:rsid w:val="00C32331"/>
    <w:rsid w:val="00C32E80"/>
    <w:rsid w:val="00C34717"/>
    <w:rsid w:val="00C40AB2"/>
    <w:rsid w:val="00C419B9"/>
    <w:rsid w:val="00C42888"/>
    <w:rsid w:val="00C43192"/>
    <w:rsid w:val="00C436B1"/>
    <w:rsid w:val="00C44F3E"/>
    <w:rsid w:val="00C45AE3"/>
    <w:rsid w:val="00C46958"/>
    <w:rsid w:val="00C46B0F"/>
    <w:rsid w:val="00C46EC0"/>
    <w:rsid w:val="00C47F69"/>
    <w:rsid w:val="00C51769"/>
    <w:rsid w:val="00C526D8"/>
    <w:rsid w:val="00C5272C"/>
    <w:rsid w:val="00C52751"/>
    <w:rsid w:val="00C554A0"/>
    <w:rsid w:val="00C60C21"/>
    <w:rsid w:val="00C60C9A"/>
    <w:rsid w:val="00C614DD"/>
    <w:rsid w:val="00C6169B"/>
    <w:rsid w:val="00C6173B"/>
    <w:rsid w:val="00C64F13"/>
    <w:rsid w:val="00C66AC6"/>
    <w:rsid w:val="00C67E43"/>
    <w:rsid w:val="00C713AF"/>
    <w:rsid w:val="00C71A78"/>
    <w:rsid w:val="00C731CA"/>
    <w:rsid w:val="00C736E5"/>
    <w:rsid w:val="00C75949"/>
    <w:rsid w:val="00C77EA7"/>
    <w:rsid w:val="00C8016A"/>
    <w:rsid w:val="00C81A08"/>
    <w:rsid w:val="00C8308F"/>
    <w:rsid w:val="00C841E5"/>
    <w:rsid w:val="00C84AD6"/>
    <w:rsid w:val="00C866CF"/>
    <w:rsid w:val="00C86E9C"/>
    <w:rsid w:val="00C87A9E"/>
    <w:rsid w:val="00C91A49"/>
    <w:rsid w:val="00C9229D"/>
    <w:rsid w:val="00C926DA"/>
    <w:rsid w:val="00C92745"/>
    <w:rsid w:val="00C92E2F"/>
    <w:rsid w:val="00C938D4"/>
    <w:rsid w:val="00C94643"/>
    <w:rsid w:val="00C94705"/>
    <w:rsid w:val="00C94D1B"/>
    <w:rsid w:val="00C955CF"/>
    <w:rsid w:val="00C95C88"/>
    <w:rsid w:val="00C96200"/>
    <w:rsid w:val="00C97840"/>
    <w:rsid w:val="00C97C93"/>
    <w:rsid w:val="00C97E1E"/>
    <w:rsid w:val="00CA049B"/>
    <w:rsid w:val="00CA07A1"/>
    <w:rsid w:val="00CA15A1"/>
    <w:rsid w:val="00CA2FF5"/>
    <w:rsid w:val="00CA340A"/>
    <w:rsid w:val="00CA4F48"/>
    <w:rsid w:val="00CA51EA"/>
    <w:rsid w:val="00CA6439"/>
    <w:rsid w:val="00CA772B"/>
    <w:rsid w:val="00CB0829"/>
    <w:rsid w:val="00CB0AB6"/>
    <w:rsid w:val="00CB39AD"/>
    <w:rsid w:val="00CB60A2"/>
    <w:rsid w:val="00CB71CB"/>
    <w:rsid w:val="00CC011B"/>
    <w:rsid w:val="00CC1EE6"/>
    <w:rsid w:val="00CC1FA1"/>
    <w:rsid w:val="00CC25E5"/>
    <w:rsid w:val="00CC2A91"/>
    <w:rsid w:val="00CC3901"/>
    <w:rsid w:val="00CC4429"/>
    <w:rsid w:val="00CC4DC9"/>
    <w:rsid w:val="00CC55C7"/>
    <w:rsid w:val="00CC6D57"/>
    <w:rsid w:val="00CD0624"/>
    <w:rsid w:val="00CD11D1"/>
    <w:rsid w:val="00CD2222"/>
    <w:rsid w:val="00CD455D"/>
    <w:rsid w:val="00CD4776"/>
    <w:rsid w:val="00CD478C"/>
    <w:rsid w:val="00CD4D25"/>
    <w:rsid w:val="00CD5718"/>
    <w:rsid w:val="00CD60CD"/>
    <w:rsid w:val="00CD7979"/>
    <w:rsid w:val="00CE0A3E"/>
    <w:rsid w:val="00CE1E5B"/>
    <w:rsid w:val="00CE5312"/>
    <w:rsid w:val="00CE56B2"/>
    <w:rsid w:val="00CE6500"/>
    <w:rsid w:val="00CE743F"/>
    <w:rsid w:val="00CE7E0B"/>
    <w:rsid w:val="00CF31E7"/>
    <w:rsid w:val="00CF39F1"/>
    <w:rsid w:val="00CF4225"/>
    <w:rsid w:val="00CF6250"/>
    <w:rsid w:val="00CF66FB"/>
    <w:rsid w:val="00D00119"/>
    <w:rsid w:val="00D01709"/>
    <w:rsid w:val="00D02C1C"/>
    <w:rsid w:val="00D05F4F"/>
    <w:rsid w:val="00D07FE4"/>
    <w:rsid w:val="00D10832"/>
    <w:rsid w:val="00D1168F"/>
    <w:rsid w:val="00D1212A"/>
    <w:rsid w:val="00D1375F"/>
    <w:rsid w:val="00D14E38"/>
    <w:rsid w:val="00D14FA2"/>
    <w:rsid w:val="00D16897"/>
    <w:rsid w:val="00D1723F"/>
    <w:rsid w:val="00D21DDD"/>
    <w:rsid w:val="00D22232"/>
    <w:rsid w:val="00D23063"/>
    <w:rsid w:val="00D23E91"/>
    <w:rsid w:val="00D23FA5"/>
    <w:rsid w:val="00D24494"/>
    <w:rsid w:val="00D2657C"/>
    <w:rsid w:val="00D26E3D"/>
    <w:rsid w:val="00D27DDC"/>
    <w:rsid w:val="00D313C8"/>
    <w:rsid w:val="00D330F8"/>
    <w:rsid w:val="00D33B32"/>
    <w:rsid w:val="00D34228"/>
    <w:rsid w:val="00D3438D"/>
    <w:rsid w:val="00D34BE8"/>
    <w:rsid w:val="00D37150"/>
    <w:rsid w:val="00D37B30"/>
    <w:rsid w:val="00D37F9D"/>
    <w:rsid w:val="00D4029F"/>
    <w:rsid w:val="00D418B3"/>
    <w:rsid w:val="00D41D9A"/>
    <w:rsid w:val="00D42EC2"/>
    <w:rsid w:val="00D44FA9"/>
    <w:rsid w:val="00D4590D"/>
    <w:rsid w:val="00D478FA"/>
    <w:rsid w:val="00D4798F"/>
    <w:rsid w:val="00D50A0E"/>
    <w:rsid w:val="00D51247"/>
    <w:rsid w:val="00D515C4"/>
    <w:rsid w:val="00D53677"/>
    <w:rsid w:val="00D538DF"/>
    <w:rsid w:val="00D55EA6"/>
    <w:rsid w:val="00D55F0E"/>
    <w:rsid w:val="00D57692"/>
    <w:rsid w:val="00D60396"/>
    <w:rsid w:val="00D60836"/>
    <w:rsid w:val="00D60B44"/>
    <w:rsid w:val="00D61EDD"/>
    <w:rsid w:val="00D645B0"/>
    <w:rsid w:val="00D6478A"/>
    <w:rsid w:val="00D67704"/>
    <w:rsid w:val="00D67F13"/>
    <w:rsid w:val="00D67F46"/>
    <w:rsid w:val="00D71168"/>
    <w:rsid w:val="00D718C3"/>
    <w:rsid w:val="00D748F3"/>
    <w:rsid w:val="00D751B7"/>
    <w:rsid w:val="00D75536"/>
    <w:rsid w:val="00D76206"/>
    <w:rsid w:val="00D76FA5"/>
    <w:rsid w:val="00D772C6"/>
    <w:rsid w:val="00D77FFC"/>
    <w:rsid w:val="00D80314"/>
    <w:rsid w:val="00D8090A"/>
    <w:rsid w:val="00D80D56"/>
    <w:rsid w:val="00D81149"/>
    <w:rsid w:val="00D82700"/>
    <w:rsid w:val="00D82DCC"/>
    <w:rsid w:val="00D85227"/>
    <w:rsid w:val="00D869B7"/>
    <w:rsid w:val="00D87096"/>
    <w:rsid w:val="00D90178"/>
    <w:rsid w:val="00D90A3D"/>
    <w:rsid w:val="00D91752"/>
    <w:rsid w:val="00D92009"/>
    <w:rsid w:val="00D929FC"/>
    <w:rsid w:val="00D93A7D"/>
    <w:rsid w:val="00D94A29"/>
    <w:rsid w:val="00D95D2D"/>
    <w:rsid w:val="00DA0AC3"/>
    <w:rsid w:val="00DA1434"/>
    <w:rsid w:val="00DA1ED3"/>
    <w:rsid w:val="00DA3C49"/>
    <w:rsid w:val="00DA4174"/>
    <w:rsid w:val="00DA5E09"/>
    <w:rsid w:val="00DA7AEE"/>
    <w:rsid w:val="00DB131B"/>
    <w:rsid w:val="00DB171B"/>
    <w:rsid w:val="00DB1A6F"/>
    <w:rsid w:val="00DB1D60"/>
    <w:rsid w:val="00DB2B04"/>
    <w:rsid w:val="00DB399E"/>
    <w:rsid w:val="00DB4CF7"/>
    <w:rsid w:val="00DB4E52"/>
    <w:rsid w:val="00DB5778"/>
    <w:rsid w:val="00DB6B2A"/>
    <w:rsid w:val="00DB78B3"/>
    <w:rsid w:val="00DB7B72"/>
    <w:rsid w:val="00DB7C20"/>
    <w:rsid w:val="00DC40D8"/>
    <w:rsid w:val="00DC46D5"/>
    <w:rsid w:val="00DC5039"/>
    <w:rsid w:val="00DC5461"/>
    <w:rsid w:val="00DC56BE"/>
    <w:rsid w:val="00DC5A9F"/>
    <w:rsid w:val="00DC62F5"/>
    <w:rsid w:val="00DC773D"/>
    <w:rsid w:val="00DC79A7"/>
    <w:rsid w:val="00DD0B62"/>
    <w:rsid w:val="00DD129B"/>
    <w:rsid w:val="00DD22EC"/>
    <w:rsid w:val="00DD2715"/>
    <w:rsid w:val="00DD3B5B"/>
    <w:rsid w:val="00DD6C47"/>
    <w:rsid w:val="00DD742F"/>
    <w:rsid w:val="00DD7A9B"/>
    <w:rsid w:val="00DE17D0"/>
    <w:rsid w:val="00DE1ED5"/>
    <w:rsid w:val="00DE5188"/>
    <w:rsid w:val="00DE6A4F"/>
    <w:rsid w:val="00DE6A6F"/>
    <w:rsid w:val="00DE6BA6"/>
    <w:rsid w:val="00DE7775"/>
    <w:rsid w:val="00DE7C71"/>
    <w:rsid w:val="00DF4EEB"/>
    <w:rsid w:val="00DF591A"/>
    <w:rsid w:val="00DF60EE"/>
    <w:rsid w:val="00DF65E4"/>
    <w:rsid w:val="00E00750"/>
    <w:rsid w:val="00E0106E"/>
    <w:rsid w:val="00E02ADC"/>
    <w:rsid w:val="00E03940"/>
    <w:rsid w:val="00E03987"/>
    <w:rsid w:val="00E03D1B"/>
    <w:rsid w:val="00E04DE5"/>
    <w:rsid w:val="00E058B5"/>
    <w:rsid w:val="00E06DA8"/>
    <w:rsid w:val="00E07F5E"/>
    <w:rsid w:val="00E1120C"/>
    <w:rsid w:val="00E120A4"/>
    <w:rsid w:val="00E1321F"/>
    <w:rsid w:val="00E14074"/>
    <w:rsid w:val="00E1796B"/>
    <w:rsid w:val="00E228E0"/>
    <w:rsid w:val="00E23E88"/>
    <w:rsid w:val="00E24282"/>
    <w:rsid w:val="00E24583"/>
    <w:rsid w:val="00E24DDC"/>
    <w:rsid w:val="00E24E3E"/>
    <w:rsid w:val="00E26A2A"/>
    <w:rsid w:val="00E26B6A"/>
    <w:rsid w:val="00E2701C"/>
    <w:rsid w:val="00E27242"/>
    <w:rsid w:val="00E27840"/>
    <w:rsid w:val="00E27988"/>
    <w:rsid w:val="00E30B75"/>
    <w:rsid w:val="00E31263"/>
    <w:rsid w:val="00E31C1A"/>
    <w:rsid w:val="00E3224E"/>
    <w:rsid w:val="00E36FE1"/>
    <w:rsid w:val="00E37921"/>
    <w:rsid w:val="00E37F00"/>
    <w:rsid w:val="00E4081D"/>
    <w:rsid w:val="00E4142B"/>
    <w:rsid w:val="00E4620A"/>
    <w:rsid w:val="00E46288"/>
    <w:rsid w:val="00E470CE"/>
    <w:rsid w:val="00E47D25"/>
    <w:rsid w:val="00E52153"/>
    <w:rsid w:val="00E53A56"/>
    <w:rsid w:val="00E57529"/>
    <w:rsid w:val="00E66259"/>
    <w:rsid w:val="00E66D22"/>
    <w:rsid w:val="00E66E1B"/>
    <w:rsid w:val="00E67A31"/>
    <w:rsid w:val="00E67E30"/>
    <w:rsid w:val="00E67E8A"/>
    <w:rsid w:val="00E7077C"/>
    <w:rsid w:val="00E70ABF"/>
    <w:rsid w:val="00E71196"/>
    <w:rsid w:val="00E7183E"/>
    <w:rsid w:val="00E71EA1"/>
    <w:rsid w:val="00E7293F"/>
    <w:rsid w:val="00E7390F"/>
    <w:rsid w:val="00E75FE3"/>
    <w:rsid w:val="00E77B55"/>
    <w:rsid w:val="00E77D39"/>
    <w:rsid w:val="00E82521"/>
    <w:rsid w:val="00E84023"/>
    <w:rsid w:val="00E84252"/>
    <w:rsid w:val="00E925FB"/>
    <w:rsid w:val="00E9470B"/>
    <w:rsid w:val="00E96620"/>
    <w:rsid w:val="00E97D0B"/>
    <w:rsid w:val="00EA03C7"/>
    <w:rsid w:val="00EA03FC"/>
    <w:rsid w:val="00EA0F73"/>
    <w:rsid w:val="00EA1760"/>
    <w:rsid w:val="00EA1C20"/>
    <w:rsid w:val="00EA1C3A"/>
    <w:rsid w:val="00EA2D26"/>
    <w:rsid w:val="00EA4224"/>
    <w:rsid w:val="00EA716A"/>
    <w:rsid w:val="00EB034B"/>
    <w:rsid w:val="00EB08A6"/>
    <w:rsid w:val="00EB0D07"/>
    <w:rsid w:val="00EB3033"/>
    <w:rsid w:val="00EB4349"/>
    <w:rsid w:val="00EB5387"/>
    <w:rsid w:val="00EB6F04"/>
    <w:rsid w:val="00EB7810"/>
    <w:rsid w:val="00EB7848"/>
    <w:rsid w:val="00EC14CE"/>
    <w:rsid w:val="00EC1574"/>
    <w:rsid w:val="00EC20A8"/>
    <w:rsid w:val="00EC2D14"/>
    <w:rsid w:val="00EC37D7"/>
    <w:rsid w:val="00EC4210"/>
    <w:rsid w:val="00EC55B6"/>
    <w:rsid w:val="00EC571C"/>
    <w:rsid w:val="00EC6BD5"/>
    <w:rsid w:val="00EC75C5"/>
    <w:rsid w:val="00EC7FC3"/>
    <w:rsid w:val="00ED13EC"/>
    <w:rsid w:val="00ED167E"/>
    <w:rsid w:val="00ED2952"/>
    <w:rsid w:val="00ED2DE0"/>
    <w:rsid w:val="00ED3C3B"/>
    <w:rsid w:val="00ED3EFD"/>
    <w:rsid w:val="00ED47ED"/>
    <w:rsid w:val="00ED4AA2"/>
    <w:rsid w:val="00EE0C27"/>
    <w:rsid w:val="00EE0CDC"/>
    <w:rsid w:val="00EE1672"/>
    <w:rsid w:val="00EE211F"/>
    <w:rsid w:val="00EE23D3"/>
    <w:rsid w:val="00EE2452"/>
    <w:rsid w:val="00EE287E"/>
    <w:rsid w:val="00EE2A82"/>
    <w:rsid w:val="00EE2DA8"/>
    <w:rsid w:val="00EE2FCA"/>
    <w:rsid w:val="00EE3922"/>
    <w:rsid w:val="00EE437D"/>
    <w:rsid w:val="00EE68C4"/>
    <w:rsid w:val="00EF0B3D"/>
    <w:rsid w:val="00EF1617"/>
    <w:rsid w:val="00EF22F7"/>
    <w:rsid w:val="00EF40F8"/>
    <w:rsid w:val="00EF5ACE"/>
    <w:rsid w:val="00EF7A5F"/>
    <w:rsid w:val="00F01416"/>
    <w:rsid w:val="00F016D5"/>
    <w:rsid w:val="00F01A27"/>
    <w:rsid w:val="00F01B63"/>
    <w:rsid w:val="00F02F7A"/>
    <w:rsid w:val="00F03DCE"/>
    <w:rsid w:val="00F06C41"/>
    <w:rsid w:val="00F06C42"/>
    <w:rsid w:val="00F10B84"/>
    <w:rsid w:val="00F10D10"/>
    <w:rsid w:val="00F11646"/>
    <w:rsid w:val="00F1176E"/>
    <w:rsid w:val="00F12273"/>
    <w:rsid w:val="00F126E6"/>
    <w:rsid w:val="00F13788"/>
    <w:rsid w:val="00F140D7"/>
    <w:rsid w:val="00F14D8A"/>
    <w:rsid w:val="00F1590F"/>
    <w:rsid w:val="00F15C5D"/>
    <w:rsid w:val="00F15D41"/>
    <w:rsid w:val="00F15E22"/>
    <w:rsid w:val="00F15F9C"/>
    <w:rsid w:val="00F16A0B"/>
    <w:rsid w:val="00F16BE9"/>
    <w:rsid w:val="00F16CE3"/>
    <w:rsid w:val="00F17753"/>
    <w:rsid w:val="00F20175"/>
    <w:rsid w:val="00F21F86"/>
    <w:rsid w:val="00F243C8"/>
    <w:rsid w:val="00F250B2"/>
    <w:rsid w:val="00F25660"/>
    <w:rsid w:val="00F2577A"/>
    <w:rsid w:val="00F26399"/>
    <w:rsid w:val="00F26BD7"/>
    <w:rsid w:val="00F26DBC"/>
    <w:rsid w:val="00F304E6"/>
    <w:rsid w:val="00F33404"/>
    <w:rsid w:val="00F33BED"/>
    <w:rsid w:val="00F3433D"/>
    <w:rsid w:val="00F40A4F"/>
    <w:rsid w:val="00F4177B"/>
    <w:rsid w:val="00F430D8"/>
    <w:rsid w:val="00F4347B"/>
    <w:rsid w:val="00F443DB"/>
    <w:rsid w:val="00F44C41"/>
    <w:rsid w:val="00F45618"/>
    <w:rsid w:val="00F45749"/>
    <w:rsid w:val="00F46247"/>
    <w:rsid w:val="00F46646"/>
    <w:rsid w:val="00F466B5"/>
    <w:rsid w:val="00F47945"/>
    <w:rsid w:val="00F47DFC"/>
    <w:rsid w:val="00F517A4"/>
    <w:rsid w:val="00F51A14"/>
    <w:rsid w:val="00F536F0"/>
    <w:rsid w:val="00F53C1E"/>
    <w:rsid w:val="00F53D02"/>
    <w:rsid w:val="00F56197"/>
    <w:rsid w:val="00F56602"/>
    <w:rsid w:val="00F57FA1"/>
    <w:rsid w:val="00F6015E"/>
    <w:rsid w:val="00F60C9E"/>
    <w:rsid w:val="00F635C1"/>
    <w:rsid w:val="00F64321"/>
    <w:rsid w:val="00F64893"/>
    <w:rsid w:val="00F65401"/>
    <w:rsid w:val="00F660AE"/>
    <w:rsid w:val="00F6628E"/>
    <w:rsid w:val="00F6685D"/>
    <w:rsid w:val="00F66DBD"/>
    <w:rsid w:val="00F71584"/>
    <w:rsid w:val="00F7241D"/>
    <w:rsid w:val="00F7291A"/>
    <w:rsid w:val="00F73F5B"/>
    <w:rsid w:val="00F74368"/>
    <w:rsid w:val="00F747E3"/>
    <w:rsid w:val="00F75E7C"/>
    <w:rsid w:val="00F76B9B"/>
    <w:rsid w:val="00F77F61"/>
    <w:rsid w:val="00F80134"/>
    <w:rsid w:val="00F808D7"/>
    <w:rsid w:val="00F80907"/>
    <w:rsid w:val="00F80E75"/>
    <w:rsid w:val="00F83D0F"/>
    <w:rsid w:val="00F86A91"/>
    <w:rsid w:val="00F86D33"/>
    <w:rsid w:val="00F929F8"/>
    <w:rsid w:val="00F93638"/>
    <w:rsid w:val="00F9368A"/>
    <w:rsid w:val="00F950FD"/>
    <w:rsid w:val="00F959EF"/>
    <w:rsid w:val="00F95D12"/>
    <w:rsid w:val="00F96304"/>
    <w:rsid w:val="00F97083"/>
    <w:rsid w:val="00FA0E68"/>
    <w:rsid w:val="00FA2115"/>
    <w:rsid w:val="00FA2A25"/>
    <w:rsid w:val="00FA5B6F"/>
    <w:rsid w:val="00FB0221"/>
    <w:rsid w:val="00FB3417"/>
    <w:rsid w:val="00FB4670"/>
    <w:rsid w:val="00FC0CA4"/>
    <w:rsid w:val="00FC14FE"/>
    <w:rsid w:val="00FC3986"/>
    <w:rsid w:val="00FC4F17"/>
    <w:rsid w:val="00FC5E5A"/>
    <w:rsid w:val="00FC6FD8"/>
    <w:rsid w:val="00FC7D69"/>
    <w:rsid w:val="00FD2833"/>
    <w:rsid w:val="00FD29E6"/>
    <w:rsid w:val="00FD33CC"/>
    <w:rsid w:val="00FD4139"/>
    <w:rsid w:val="00FD5880"/>
    <w:rsid w:val="00FD668C"/>
    <w:rsid w:val="00FD67E8"/>
    <w:rsid w:val="00FD6ABC"/>
    <w:rsid w:val="00FD7C5B"/>
    <w:rsid w:val="00FE0AB5"/>
    <w:rsid w:val="00FE22CF"/>
    <w:rsid w:val="00FE2638"/>
    <w:rsid w:val="00FE32CD"/>
    <w:rsid w:val="00FE3A4E"/>
    <w:rsid w:val="00FE438F"/>
    <w:rsid w:val="00FE4693"/>
    <w:rsid w:val="00FE6D12"/>
    <w:rsid w:val="00FE6DBF"/>
    <w:rsid w:val="00FE73DC"/>
    <w:rsid w:val="00FE743D"/>
    <w:rsid w:val="00FF39D9"/>
    <w:rsid w:val="00FF3E03"/>
    <w:rsid w:val="00FF403D"/>
    <w:rsid w:val="00FF4494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2923"/>
    <w:pPr>
      <w:spacing w:after="60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Название раздела,Заголов"/>
    <w:basedOn w:val="a0"/>
    <w:next w:val="a0"/>
    <w:link w:val="110"/>
    <w:uiPriority w:val="9"/>
    <w:qFormat/>
    <w:rsid w:val="00A76639"/>
    <w:pPr>
      <w:keepNext/>
      <w:numPr>
        <w:numId w:val="1"/>
      </w:numPr>
      <w:spacing w:before="24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aliases w:val="H2,h2 Знак,h2,ç2,Numbered text 3"/>
    <w:basedOn w:val="a0"/>
    <w:next w:val="a0"/>
    <w:link w:val="20"/>
    <w:qFormat/>
    <w:rsid w:val="00A76639"/>
    <w:pPr>
      <w:keepNext/>
      <w:numPr>
        <w:ilvl w:val="1"/>
        <w:numId w:val="1"/>
      </w:numPr>
      <w:jc w:val="center"/>
      <w:outlineLvl w:val="1"/>
    </w:pPr>
    <w:rPr>
      <w:b/>
      <w:sz w:val="30"/>
      <w:szCs w:val="20"/>
      <w:lang w:val="x-none" w:eastAsia="x-none"/>
    </w:rPr>
  </w:style>
  <w:style w:type="paragraph" w:styleId="3">
    <w:name w:val="heading 3"/>
    <w:aliases w:val="H3,Bullet list,h3,Head 3,l3+toc 3,heading 3,CT,Sub-section Title,l3,H31,H32,H311,H33,H34,H35,H321,H312,H3111,H313,H322,H3112,H36,H37,H38,H39,H310,H314,H315,H316,H317,H318,H319,H320,H323,H3110,H324,H325,H326,H327,H328,H329,H330,H331,H332,Map"/>
    <w:basedOn w:val="a0"/>
    <w:next w:val="a0"/>
    <w:link w:val="32"/>
    <w:uiPriority w:val="9"/>
    <w:qFormat/>
    <w:rsid w:val="00A76639"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szCs w:val="20"/>
      <w:lang w:val="x-none" w:eastAsia="x-none"/>
    </w:rPr>
  </w:style>
  <w:style w:type="paragraph" w:styleId="4">
    <w:name w:val="heading 4"/>
    <w:aliases w:val="H4,Заголовок 4 (Приложение),Заголовок 4/2,Sub-Minor,H41,H42,H411,Параграф,H43,H44,H412,H421,H4111,h4,Level 4 Topic Heading,Заголовок 4 дополнительный,Case Sub-Header,heading4,4,I4,l4,I41,41,l41,heading41,(Shift Ctrl 4),Titre 41,t4.T4,текст Т"/>
    <w:basedOn w:val="a0"/>
    <w:next w:val="a0"/>
    <w:link w:val="40"/>
    <w:qFormat/>
    <w:rsid w:val="00A76639"/>
    <w:pPr>
      <w:keepNext/>
      <w:numPr>
        <w:ilvl w:val="3"/>
        <w:numId w:val="1"/>
      </w:numPr>
      <w:spacing w:before="240"/>
      <w:outlineLvl w:val="3"/>
    </w:pPr>
    <w:rPr>
      <w:rFonts w:ascii="Arial" w:hAnsi="Arial"/>
      <w:szCs w:val="20"/>
      <w:lang w:val="x-none" w:eastAsia="x-none"/>
    </w:rPr>
  </w:style>
  <w:style w:type="paragraph" w:styleId="5">
    <w:name w:val="heading 5"/>
    <w:aliases w:val="H5"/>
    <w:basedOn w:val="a1"/>
    <w:next w:val="a1"/>
    <w:link w:val="50"/>
    <w:uiPriority w:val="99"/>
    <w:qFormat/>
    <w:rsid w:val="00691903"/>
    <w:pPr>
      <w:numPr>
        <w:ilvl w:val="4"/>
        <w:numId w:val="1"/>
      </w:numPr>
      <w:jc w:val="left"/>
      <w:outlineLvl w:val="4"/>
    </w:pPr>
    <w:rPr>
      <w:b/>
      <w:bCs/>
      <w:iCs/>
      <w:sz w:val="22"/>
      <w:szCs w:val="26"/>
    </w:rPr>
  </w:style>
  <w:style w:type="paragraph" w:styleId="6">
    <w:name w:val="heading 6"/>
    <w:basedOn w:val="a0"/>
    <w:next w:val="a0"/>
    <w:link w:val="61"/>
    <w:qFormat/>
    <w:rsid w:val="00A76639"/>
    <w:pPr>
      <w:numPr>
        <w:ilvl w:val="5"/>
        <w:numId w:val="1"/>
      </w:numPr>
      <w:spacing w:before="240"/>
      <w:outlineLvl w:val="5"/>
    </w:pPr>
    <w:rPr>
      <w:i/>
      <w:sz w:val="22"/>
      <w:szCs w:val="20"/>
      <w:lang w:val="x-none" w:eastAsia="x-none"/>
    </w:rPr>
  </w:style>
  <w:style w:type="paragraph" w:styleId="7">
    <w:name w:val="heading 7"/>
    <w:basedOn w:val="a0"/>
    <w:next w:val="a0"/>
    <w:link w:val="71"/>
    <w:qFormat/>
    <w:rsid w:val="00A76639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  <w:lang w:val="x-none" w:eastAsia="x-none"/>
    </w:rPr>
  </w:style>
  <w:style w:type="paragraph" w:styleId="8">
    <w:name w:val="heading 8"/>
    <w:basedOn w:val="a0"/>
    <w:next w:val="a0"/>
    <w:link w:val="80"/>
    <w:qFormat/>
    <w:rsid w:val="00A76639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  <w:szCs w:val="20"/>
      <w:lang w:val="x-none" w:eastAsia="x-none"/>
    </w:rPr>
  </w:style>
  <w:style w:type="paragraph" w:styleId="9">
    <w:name w:val="heading 9"/>
    <w:basedOn w:val="a0"/>
    <w:next w:val="a0"/>
    <w:link w:val="90"/>
    <w:qFormat/>
    <w:rsid w:val="00A76639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aliases w:val="Знак Знак Знак"/>
    <w:link w:val="a6"/>
    <w:uiPriority w:val="99"/>
    <w:locked/>
    <w:rsid w:val="00805794"/>
    <w:rPr>
      <w:sz w:val="24"/>
      <w:szCs w:val="24"/>
      <w:lang w:val="x-none" w:eastAsia="x-none"/>
    </w:rPr>
  </w:style>
  <w:style w:type="paragraph" w:styleId="a6">
    <w:name w:val="Body Text"/>
    <w:aliases w:val="Знак Знак"/>
    <w:basedOn w:val="a0"/>
    <w:link w:val="a5"/>
    <w:uiPriority w:val="99"/>
    <w:unhideWhenUsed/>
    <w:rsid w:val="00805794"/>
    <w:pPr>
      <w:spacing w:after="120"/>
    </w:pPr>
    <w:rPr>
      <w:rFonts w:ascii="Calibri" w:eastAsia="Calibri" w:hAnsi="Calibri"/>
      <w:lang w:val="x-none" w:eastAsia="x-none"/>
    </w:rPr>
  </w:style>
  <w:style w:type="character" w:customStyle="1" w:styleId="12">
    <w:name w:val="Основной текст Знак1"/>
    <w:uiPriority w:val="99"/>
    <w:semiHidden/>
    <w:rsid w:val="008057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0579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0"/>
    <w:link w:val="22"/>
    <w:uiPriority w:val="99"/>
    <w:semiHidden/>
    <w:unhideWhenUsed/>
    <w:rsid w:val="00A76639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A76639"/>
    <w:rPr>
      <w:rFonts w:ascii="Times New Roman" w:eastAsia="Times New Roman" w:hAnsi="Times New Roman"/>
      <w:sz w:val="24"/>
      <w:szCs w:val="24"/>
    </w:rPr>
  </w:style>
  <w:style w:type="character" w:customStyle="1" w:styleId="13">
    <w:name w:val="Заголовок 1 Знак"/>
    <w:uiPriority w:val="9"/>
    <w:rsid w:val="00A7663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H2 Знак,h2 Знак Знак,h2 Знак1,ç2 Знак,Numbered text 3 Знак"/>
    <w:link w:val="2"/>
    <w:rsid w:val="00A76639"/>
    <w:rPr>
      <w:rFonts w:ascii="Times New Roman" w:eastAsia="Times New Roman" w:hAnsi="Times New Roman"/>
      <w:b/>
      <w:sz w:val="30"/>
      <w:lang w:val="x-none" w:eastAsia="x-none"/>
    </w:rPr>
  </w:style>
  <w:style w:type="character" w:customStyle="1" w:styleId="32">
    <w:name w:val="Заголовок 3 Знак"/>
    <w:aliases w:val="H3 Знак,Bullet list Знак,h3 Знак,Head 3 Знак,l3+toc 3 Знак,heading 3 Знак,CT Знак,Sub-section Title Знак,l3 Знак,H31 Знак,H32 Знак,H311 Знак,H33 Знак,H34 Знак,H35 Знак,H321 Знак,H312 Знак,H3111 Знак,H313 Знак,H322 Знак,H3112 Знак"/>
    <w:link w:val="3"/>
    <w:uiPriority w:val="9"/>
    <w:rsid w:val="00A76639"/>
    <w:rPr>
      <w:rFonts w:ascii="Arial" w:eastAsia="Times New Roman" w:hAnsi="Arial"/>
      <w:b/>
      <w:sz w:val="24"/>
      <w:lang w:val="x-none" w:eastAsia="x-none"/>
    </w:rPr>
  </w:style>
  <w:style w:type="character" w:customStyle="1" w:styleId="40">
    <w:name w:val="Заголовок 4 Знак"/>
    <w:aliases w:val="H4 Знак,Заголовок 4 (Приложение) Знак,Заголовок 4/2 Знак,Sub-Minor Знак,H41 Знак,H42 Знак,H411 Знак,Параграф Знак,H43 Знак,H44 Знак,H412 Знак,H421 Знак,H4111 Знак,h4 Знак,Level 4 Topic Heading Знак,Заголовок 4 дополнительный Знак,4 Знак"/>
    <w:link w:val="4"/>
    <w:rsid w:val="00A76639"/>
    <w:rPr>
      <w:rFonts w:ascii="Arial" w:eastAsia="Times New Roman" w:hAnsi="Arial"/>
      <w:sz w:val="24"/>
      <w:lang w:val="x-none" w:eastAsia="x-none"/>
    </w:rPr>
  </w:style>
  <w:style w:type="character" w:customStyle="1" w:styleId="61">
    <w:name w:val="Заголовок 6 Знак"/>
    <w:link w:val="6"/>
    <w:rsid w:val="00A76639"/>
    <w:rPr>
      <w:rFonts w:ascii="Times New Roman" w:eastAsia="Times New Roman" w:hAnsi="Times New Roman"/>
      <w:i/>
      <w:sz w:val="22"/>
      <w:lang w:val="x-none" w:eastAsia="x-none"/>
    </w:rPr>
  </w:style>
  <w:style w:type="character" w:customStyle="1" w:styleId="71">
    <w:name w:val="Заголовок 7 Знак"/>
    <w:link w:val="7"/>
    <w:rsid w:val="00A76639"/>
    <w:rPr>
      <w:rFonts w:ascii="Arial" w:eastAsia="Times New Roman" w:hAnsi="Arial"/>
      <w:lang w:val="x-none" w:eastAsia="x-none"/>
    </w:rPr>
  </w:style>
  <w:style w:type="character" w:customStyle="1" w:styleId="80">
    <w:name w:val="Заголовок 8 Знак"/>
    <w:link w:val="8"/>
    <w:rsid w:val="00A76639"/>
    <w:rPr>
      <w:rFonts w:ascii="Arial" w:eastAsia="Times New Roman" w:hAnsi="Arial"/>
      <w:i/>
      <w:lang w:val="x-none" w:eastAsia="x-none"/>
    </w:rPr>
  </w:style>
  <w:style w:type="character" w:customStyle="1" w:styleId="90">
    <w:name w:val="Заголовок 9 Знак"/>
    <w:link w:val="9"/>
    <w:rsid w:val="00A76639"/>
    <w:rPr>
      <w:rFonts w:ascii="Arial" w:eastAsia="Times New Roman" w:hAnsi="Arial"/>
      <w:b/>
      <w:i/>
      <w:sz w:val="18"/>
      <w:lang w:val="x-none" w:eastAsia="x-none"/>
    </w:rPr>
  </w:style>
  <w:style w:type="character" w:customStyle="1" w:styleId="110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"/>
    <w:rsid w:val="00A76639"/>
    <w:rPr>
      <w:rFonts w:ascii="Times New Roman" w:eastAsia="Times New Roman" w:hAnsi="Times New Roman"/>
      <w:b/>
      <w:kern w:val="28"/>
      <w:sz w:val="36"/>
      <w:lang w:val="x-none" w:eastAsia="x-none"/>
    </w:rPr>
  </w:style>
  <w:style w:type="paragraph" w:customStyle="1" w:styleId="a7">
    <w:name w:val="Пункт"/>
    <w:basedOn w:val="a0"/>
    <w:rsid w:val="00A76639"/>
    <w:pPr>
      <w:tabs>
        <w:tab w:val="num" w:pos="1980"/>
      </w:tabs>
      <w:spacing w:after="0"/>
      <w:ind w:left="1404" w:hanging="504"/>
    </w:pPr>
    <w:rPr>
      <w:szCs w:val="28"/>
    </w:rPr>
  </w:style>
  <w:style w:type="paragraph" w:styleId="a8">
    <w:name w:val="List Paragraph"/>
    <w:aliases w:val="SL_Абзац списка,Маркер,Bullet List,FooterText,numbered,Абзац списка нумерованный,Маркированный список 1,Paragraphe de liste1,lp1,Bulletr List Paragraph,Маркированный список_уровень1,Подпись рисунка,Colorful List Accent 1,ТЗ список"/>
    <w:basedOn w:val="a0"/>
    <w:link w:val="a9"/>
    <w:uiPriority w:val="34"/>
    <w:qFormat/>
    <w:rsid w:val="00A76639"/>
    <w:pPr>
      <w:spacing w:after="0"/>
      <w:ind w:left="720"/>
      <w:contextualSpacing/>
      <w:jc w:val="left"/>
    </w:pPr>
    <w:rPr>
      <w:sz w:val="20"/>
      <w:szCs w:val="20"/>
      <w:lang w:val="x-none" w:eastAsia="x-none"/>
    </w:rPr>
  </w:style>
  <w:style w:type="table" w:styleId="aa">
    <w:name w:val="Table Grid"/>
    <w:basedOn w:val="a3"/>
    <w:uiPriority w:val="59"/>
    <w:rsid w:val="00A90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Indent 3"/>
    <w:basedOn w:val="a0"/>
    <w:link w:val="34"/>
    <w:uiPriority w:val="99"/>
    <w:rsid w:val="009909C6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link w:val="33"/>
    <w:uiPriority w:val="99"/>
    <w:rsid w:val="009909C6"/>
    <w:rPr>
      <w:rFonts w:ascii="Times New Roman" w:eastAsia="Times New Roman" w:hAnsi="Times New Roman"/>
      <w:sz w:val="16"/>
      <w:szCs w:val="16"/>
    </w:rPr>
  </w:style>
  <w:style w:type="paragraph" w:styleId="ab">
    <w:name w:val="Subtitle"/>
    <w:basedOn w:val="a0"/>
    <w:link w:val="ac"/>
    <w:uiPriority w:val="99"/>
    <w:qFormat/>
    <w:rsid w:val="00F9368A"/>
    <w:pPr>
      <w:jc w:val="center"/>
      <w:outlineLvl w:val="1"/>
    </w:pPr>
    <w:rPr>
      <w:rFonts w:ascii="Arial" w:hAnsi="Arial"/>
      <w:lang w:val="x-none" w:eastAsia="x-none"/>
    </w:rPr>
  </w:style>
  <w:style w:type="character" w:customStyle="1" w:styleId="ac">
    <w:name w:val="Подзаголовок Знак"/>
    <w:link w:val="ab"/>
    <w:uiPriority w:val="99"/>
    <w:rsid w:val="00F9368A"/>
    <w:rPr>
      <w:rFonts w:ascii="Arial" w:eastAsia="Times New Roman" w:hAnsi="Arial" w:cs="Arial"/>
      <w:sz w:val="24"/>
      <w:szCs w:val="24"/>
    </w:rPr>
  </w:style>
  <w:style w:type="paragraph" w:styleId="ad">
    <w:name w:val="Plain Text"/>
    <w:basedOn w:val="a0"/>
    <w:link w:val="ae"/>
    <w:uiPriority w:val="99"/>
    <w:unhideWhenUsed/>
    <w:rsid w:val="00F9368A"/>
    <w:pPr>
      <w:spacing w:after="0"/>
      <w:jc w:val="left"/>
    </w:pPr>
    <w:rPr>
      <w:rFonts w:ascii="Consolas" w:eastAsia="Calibri" w:hAnsi="Consolas"/>
      <w:sz w:val="21"/>
      <w:szCs w:val="21"/>
      <w:lang w:val="x-none" w:eastAsia="en-US"/>
    </w:rPr>
  </w:style>
  <w:style w:type="character" w:customStyle="1" w:styleId="ae">
    <w:name w:val="Текст Знак"/>
    <w:link w:val="ad"/>
    <w:uiPriority w:val="99"/>
    <w:rsid w:val="00F9368A"/>
    <w:rPr>
      <w:rFonts w:ascii="Consolas" w:hAnsi="Consolas"/>
      <w:sz w:val="21"/>
      <w:szCs w:val="21"/>
      <w:lang w:eastAsia="en-US"/>
    </w:rPr>
  </w:style>
  <w:style w:type="character" w:styleId="af">
    <w:name w:val="Strong"/>
    <w:uiPriority w:val="22"/>
    <w:qFormat/>
    <w:rsid w:val="009B39A0"/>
    <w:rPr>
      <w:b/>
      <w:bCs/>
    </w:rPr>
  </w:style>
  <w:style w:type="character" w:customStyle="1" w:styleId="apple-converted-space">
    <w:name w:val="apple-converted-space"/>
    <w:rsid w:val="009B39A0"/>
  </w:style>
  <w:style w:type="character" w:customStyle="1" w:styleId="50">
    <w:name w:val="Заголовок 5 Знак"/>
    <w:aliases w:val="H5 Знак"/>
    <w:link w:val="5"/>
    <w:uiPriority w:val="99"/>
    <w:rsid w:val="00691903"/>
    <w:rPr>
      <w:rFonts w:ascii="Tahoma" w:eastAsia="Times New Roman" w:hAnsi="Tahoma"/>
      <w:b/>
      <w:bCs/>
      <w:iCs/>
      <w:sz w:val="22"/>
      <w:szCs w:val="26"/>
    </w:rPr>
  </w:style>
  <w:style w:type="paragraph" w:customStyle="1" w:styleId="a1">
    <w:name w:val="Основной шрифт"/>
    <w:link w:val="af0"/>
    <w:qFormat/>
    <w:rsid w:val="00691903"/>
    <w:pPr>
      <w:ind w:firstLine="340"/>
      <w:jc w:val="both"/>
    </w:pPr>
    <w:rPr>
      <w:rFonts w:ascii="Tahoma" w:eastAsia="Times New Roman" w:hAnsi="Tahoma"/>
      <w:szCs w:val="24"/>
    </w:rPr>
  </w:style>
  <w:style w:type="character" w:customStyle="1" w:styleId="af0">
    <w:name w:val="Основной шрифт Знак"/>
    <w:link w:val="a1"/>
    <w:rsid w:val="00691903"/>
    <w:rPr>
      <w:rFonts w:ascii="Tahoma" w:eastAsia="Times New Roman" w:hAnsi="Tahoma"/>
      <w:szCs w:val="24"/>
      <w:lang w:bidi="ar-SA"/>
    </w:rPr>
  </w:style>
  <w:style w:type="paragraph" w:customStyle="1" w:styleId="14">
    <w:name w:val="Заголовок 1  не нумерованный"/>
    <w:basedOn w:val="1"/>
    <w:next w:val="a1"/>
    <w:link w:val="15"/>
    <w:rsid w:val="00691903"/>
    <w:pPr>
      <w:numPr>
        <w:numId w:val="0"/>
      </w:numPr>
      <w:spacing w:before="0" w:after="0"/>
      <w:ind w:left="340"/>
    </w:pPr>
    <w:rPr>
      <w:rFonts w:ascii="Tahoma" w:hAnsi="Tahoma"/>
      <w:bCs/>
      <w:caps/>
      <w:kern w:val="32"/>
      <w:sz w:val="32"/>
      <w:szCs w:val="32"/>
    </w:rPr>
  </w:style>
  <w:style w:type="paragraph" w:customStyle="1" w:styleId="af1">
    <w:name w:val="Наименование строк таблицы"/>
    <w:basedOn w:val="a1"/>
    <w:next w:val="a1"/>
    <w:rsid w:val="00691903"/>
    <w:pPr>
      <w:ind w:left="57" w:right="57" w:firstLine="0"/>
      <w:jc w:val="left"/>
    </w:pPr>
    <w:rPr>
      <w:b/>
    </w:rPr>
  </w:style>
  <w:style w:type="character" w:styleId="af2">
    <w:name w:val="Hyperlink"/>
    <w:uiPriority w:val="99"/>
    <w:rsid w:val="00691903"/>
    <w:rPr>
      <w:rFonts w:ascii="Tahoma" w:hAnsi="Tahoma" w:cs="Tahoma"/>
      <w:b/>
      <w:color w:val="auto"/>
      <w:sz w:val="20"/>
      <w:szCs w:val="20"/>
      <w:u w:val="single"/>
    </w:rPr>
  </w:style>
  <w:style w:type="paragraph" w:customStyle="1" w:styleId="35">
    <w:name w:val="Маркированный 3 уровень"/>
    <w:basedOn w:val="a1"/>
    <w:next w:val="a1"/>
    <w:link w:val="36"/>
    <w:rsid w:val="00691903"/>
    <w:pPr>
      <w:ind w:firstLine="0"/>
    </w:pPr>
  </w:style>
  <w:style w:type="character" w:customStyle="1" w:styleId="36">
    <w:name w:val="Маркированный 3 уровень Знак"/>
    <w:basedOn w:val="af0"/>
    <w:link w:val="35"/>
    <w:rsid w:val="00691903"/>
    <w:rPr>
      <w:rFonts w:ascii="Tahoma" w:eastAsia="Times New Roman" w:hAnsi="Tahoma"/>
      <w:szCs w:val="24"/>
      <w:lang w:bidi="ar-SA"/>
    </w:rPr>
  </w:style>
  <w:style w:type="paragraph" w:customStyle="1" w:styleId="af3">
    <w:name w:val="Текст таблицы (по левому краю)"/>
    <w:basedOn w:val="a0"/>
    <w:link w:val="af4"/>
    <w:rsid w:val="00691903"/>
    <w:pPr>
      <w:spacing w:before="60"/>
      <w:ind w:left="57" w:right="57"/>
      <w:jc w:val="left"/>
    </w:pPr>
    <w:rPr>
      <w:rFonts w:ascii="Tahoma" w:hAnsi="Tahoma"/>
      <w:sz w:val="20"/>
      <w:lang w:val="x-none" w:eastAsia="x-none"/>
    </w:rPr>
  </w:style>
  <w:style w:type="paragraph" w:styleId="16">
    <w:name w:val="toc 1"/>
    <w:basedOn w:val="a1"/>
    <w:next w:val="a1"/>
    <w:autoRedefine/>
    <w:uiPriority w:val="39"/>
    <w:rsid w:val="00691903"/>
    <w:pPr>
      <w:tabs>
        <w:tab w:val="left" w:pos="0"/>
        <w:tab w:val="right" w:leader="dot" w:pos="9360"/>
      </w:tabs>
      <w:ind w:firstLine="0"/>
    </w:pPr>
    <w:rPr>
      <w:szCs w:val="22"/>
    </w:rPr>
  </w:style>
  <w:style w:type="paragraph" w:styleId="23">
    <w:name w:val="toc 2"/>
    <w:basedOn w:val="a1"/>
    <w:next w:val="a1"/>
    <w:autoRedefine/>
    <w:uiPriority w:val="39"/>
    <w:rsid w:val="00691903"/>
    <w:pPr>
      <w:tabs>
        <w:tab w:val="left" w:pos="709"/>
        <w:tab w:val="left" w:pos="1134"/>
        <w:tab w:val="left" w:pos="1260"/>
        <w:tab w:val="right" w:leader="dot" w:pos="9360"/>
      </w:tabs>
      <w:ind w:left="198" w:firstLine="0"/>
    </w:pPr>
    <w:rPr>
      <w:rFonts w:ascii="Times New Roman" w:hAnsi="Times New Roman"/>
      <w:noProof/>
    </w:rPr>
  </w:style>
  <w:style w:type="paragraph" w:customStyle="1" w:styleId="41">
    <w:name w:val="Стиль Заголовок 4 + По ширине1"/>
    <w:next w:val="a1"/>
    <w:link w:val="410"/>
    <w:rsid w:val="00691903"/>
    <w:pPr>
      <w:tabs>
        <w:tab w:val="num" w:pos="312"/>
      </w:tabs>
      <w:ind w:left="1049" w:hanging="907"/>
      <w:jc w:val="both"/>
    </w:pPr>
    <w:rPr>
      <w:rFonts w:ascii="Tahoma" w:eastAsia="Times New Roman" w:hAnsi="Tahoma"/>
      <w:b/>
      <w:bCs/>
      <w:sz w:val="24"/>
      <w:szCs w:val="28"/>
    </w:rPr>
  </w:style>
  <w:style w:type="character" w:customStyle="1" w:styleId="410">
    <w:name w:val="Стиль Заголовок 4 + По ширине1 Знак"/>
    <w:link w:val="41"/>
    <w:rsid w:val="00691903"/>
    <w:rPr>
      <w:rFonts w:ascii="Tahoma" w:eastAsia="Times New Roman" w:hAnsi="Tahoma"/>
      <w:b/>
      <w:bCs/>
      <w:sz w:val="24"/>
      <w:szCs w:val="28"/>
      <w:lang w:bidi="ar-SA"/>
    </w:rPr>
  </w:style>
  <w:style w:type="character" w:customStyle="1" w:styleId="af4">
    <w:name w:val="Текст таблицы (по левому краю) Знак"/>
    <w:link w:val="af3"/>
    <w:rsid w:val="00691903"/>
    <w:rPr>
      <w:rFonts w:ascii="Tahoma" w:eastAsia="Times New Roman" w:hAnsi="Tahoma"/>
      <w:szCs w:val="24"/>
    </w:rPr>
  </w:style>
  <w:style w:type="character" w:customStyle="1" w:styleId="15">
    <w:name w:val="Заголовок 1  не нумерованный Знак"/>
    <w:link w:val="14"/>
    <w:rsid w:val="00691903"/>
    <w:rPr>
      <w:rFonts w:ascii="Tahoma" w:eastAsia="Times New Roman" w:hAnsi="Tahoma"/>
      <w:b/>
      <w:bCs/>
      <w:caps/>
      <w:kern w:val="32"/>
      <w:sz w:val="32"/>
      <w:szCs w:val="32"/>
      <w:lang w:val="x-none" w:eastAsia="x-none"/>
    </w:rPr>
  </w:style>
  <w:style w:type="paragraph" w:customStyle="1" w:styleId="MainTXT">
    <w:name w:val="MainTXT"/>
    <w:basedOn w:val="a0"/>
    <w:rsid w:val="00691903"/>
    <w:pPr>
      <w:spacing w:after="120"/>
      <w:ind w:firstLine="709"/>
    </w:pPr>
    <w:rPr>
      <w:szCs w:val="20"/>
    </w:rPr>
  </w:style>
  <w:style w:type="character" w:customStyle="1" w:styleId="a9">
    <w:name w:val="Абзац списка Знак"/>
    <w:aliases w:val="SL_Абзац списка Знак,Маркер Знак,Bullet List Знак,FooterText Знак,numbered Знак,Абзац списка нумерованный Знак,Маркированный список 1 Знак,Paragraphe de liste1 Знак,lp1 Знак,Bulletr List Paragraph Знак,Подпись рисунка Знак"/>
    <w:link w:val="a8"/>
    <w:uiPriority w:val="34"/>
    <w:rsid w:val="00691903"/>
    <w:rPr>
      <w:rFonts w:ascii="Times New Roman" w:eastAsia="Times New Roman" w:hAnsi="Times New Roman"/>
    </w:rPr>
  </w:style>
  <w:style w:type="paragraph" w:customStyle="1" w:styleId="17">
    <w:name w:val="Абзац списка1"/>
    <w:basedOn w:val="a0"/>
    <w:link w:val="ListParagraphChar1"/>
    <w:qFormat/>
    <w:rsid w:val="00691903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val="x-none" w:eastAsia="en-US"/>
    </w:rPr>
  </w:style>
  <w:style w:type="character" w:customStyle="1" w:styleId="ListParagraphChar1">
    <w:name w:val="List Paragraph Char1"/>
    <w:link w:val="17"/>
    <w:locked/>
    <w:rsid w:val="00691903"/>
    <w:rPr>
      <w:rFonts w:eastAsia="Times New Roman"/>
      <w:sz w:val="22"/>
      <w:szCs w:val="22"/>
      <w:lang w:val="x-none" w:eastAsia="en-US"/>
    </w:rPr>
  </w:style>
  <w:style w:type="paragraph" w:styleId="af5">
    <w:name w:val="header"/>
    <w:basedOn w:val="a0"/>
    <w:link w:val="af6"/>
    <w:uiPriority w:val="99"/>
    <w:unhideWhenUsed/>
    <w:rsid w:val="0069190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6">
    <w:name w:val="Верхний колонтитул Знак"/>
    <w:link w:val="af5"/>
    <w:uiPriority w:val="99"/>
    <w:rsid w:val="00691903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0"/>
    <w:link w:val="af8"/>
    <w:uiPriority w:val="99"/>
    <w:unhideWhenUsed/>
    <w:rsid w:val="0069190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8">
    <w:name w:val="Нижний колонтитул Знак"/>
    <w:link w:val="af7"/>
    <w:uiPriority w:val="99"/>
    <w:rsid w:val="00691903"/>
    <w:rPr>
      <w:rFonts w:ascii="Times New Roman" w:eastAsia="Times New Roman" w:hAnsi="Times New Roman"/>
      <w:sz w:val="24"/>
      <w:szCs w:val="24"/>
    </w:rPr>
  </w:style>
  <w:style w:type="paragraph" w:customStyle="1" w:styleId="140">
    <w:name w:val="Титул_14"/>
    <w:basedOn w:val="a0"/>
    <w:next w:val="a0"/>
    <w:uiPriority w:val="99"/>
    <w:rsid w:val="00804701"/>
    <w:pPr>
      <w:suppressAutoHyphens/>
      <w:spacing w:before="360" w:after="360"/>
      <w:jc w:val="center"/>
    </w:pPr>
    <w:rPr>
      <w:rFonts w:ascii="Verdana" w:hAnsi="Verdana" w:cs="Verdana"/>
      <w:sz w:val="28"/>
      <w:szCs w:val="28"/>
    </w:rPr>
  </w:style>
  <w:style w:type="paragraph" w:customStyle="1" w:styleId="Paragraph0">
    <w:name w:val="Paragraph 0"/>
    <w:basedOn w:val="a0"/>
    <w:link w:val="Paragraph0Char"/>
    <w:uiPriority w:val="99"/>
    <w:rsid w:val="00804701"/>
    <w:pPr>
      <w:spacing w:before="120" w:after="120"/>
      <w:ind w:left="1701"/>
    </w:pPr>
    <w:rPr>
      <w:lang w:val="x-none" w:eastAsia="x-none"/>
    </w:rPr>
  </w:style>
  <w:style w:type="character" w:customStyle="1" w:styleId="af9">
    <w:name w:val="Пометка"/>
    <w:uiPriority w:val="99"/>
    <w:rsid w:val="00804701"/>
    <w:rPr>
      <w:i/>
      <w:iCs/>
      <w:shd w:val="clear" w:color="auto" w:fill="auto"/>
    </w:rPr>
  </w:style>
  <w:style w:type="character" w:customStyle="1" w:styleId="Paragraph0Char">
    <w:name w:val="Paragraph 0 Char"/>
    <w:link w:val="Paragraph0"/>
    <w:uiPriority w:val="99"/>
    <w:locked/>
    <w:rsid w:val="00804701"/>
    <w:rPr>
      <w:rFonts w:ascii="Times New Roman" w:eastAsia="Times New Roman" w:hAnsi="Times New Roman"/>
      <w:sz w:val="24"/>
      <w:szCs w:val="24"/>
    </w:rPr>
  </w:style>
  <w:style w:type="paragraph" w:customStyle="1" w:styleId="120">
    <w:name w:val="Титул_12"/>
    <w:basedOn w:val="a0"/>
    <w:next w:val="Paragraph0"/>
    <w:uiPriority w:val="99"/>
    <w:rsid w:val="00804701"/>
    <w:pPr>
      <w:suppressAutoHyphens/>
      <w:spacing w:before="120" w:after="120"/>
      <w:jc w:val="center"/>
    </w:pPr>
    <w:rPr>
      <w:rFonts w:ascii="Verdana" w:hAnsi="Verdana" w:cs="Verdana"/>
    </w:rPr>
  </w:style>
  <w:style w:type="character" w:customStyle="1" w:styleId="afa">
    <w:name w:val="Основной текст_"/>
    <w:link w:val="18"/>
    <w:uiPriority w:val="99"/>
    <w:locked/>
    <w:rsid w:val="00804701"/>
    <w:rPr>
      <w:spacing w:val="-4"/>
      <w:sz w:val="21"/>
      <w:szCs w:val="21"/>
      <w:shd w:val="clear" w:color="auto" w:fill="FFFFFF"/>
    </w:rPr>
  </w:style>
  <w:style w:type="character" w:customStyle="1" w:styleId="81">
    <w:name w:val="Основной текст + 8"/>
    <w:aliases w:val="5 pt,Полужирный,Интервал 0 pt"/>
    <w:uiPriority w:val="99"/>
    <w:rsid w:val="00804701"/>
    <w:rPr>
      <w:b/>
      <w:bCs/>
      <w:color w:val="000000"/>
      <w:spacing w:val="-2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8">
    <w:name w:val="Основной текст1"/>
    <w:basedOn w:val="a0"/>
    <w:link w:val="afa"/>
    <w:uiPriority w:val="99"/>
    <w:rsid w:val="00804701"/>
    <w:pPr>
      <w:widowControl w:val="0"/>
      <w:shd w:val="clear" w:color="auto" w:fill="FFFFFF"/>
      <w:spacing w:after="180" w:line="305" w:lineRule="exact"/>
      <w:ind w:firstLine="700"/>
    </w:pPr>
    <w:rPr>
      <w:rFonts w:ascii="Calibri" w:eastAsia="Calibri" w:hAnsi="Calibri"/>
      <w:spacing w:val="-4"/>
      <w:sz w:val="21"/>
      <w:szCs w:val="21"/>
      <w:lang w:val="x-none" w:eastAsia="x-none"/>
    </w:rPr>
  </w:style>
  <w:style w:type="paragraph" w:styleId="afb">
    <w:name w:val="Balloon Text"/>
    <w:basedOn w:val="a0"/>
    <w:link w:val="afc"/>
    <w:uiPriority w:val="99"/>
    <w:semiHidden/>
    <w:unhideWhenUsed/>
    <w:rsid w:val="00804701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afc">
    <w:name w:val="Текст выноски Знак"/>
    <w:link w:val="afb"/>
    <w:uiPriority w:val="99"/>
    <w:semiHidden/>
    <w:rsid w:val="00804701"/>
    <w:rPr>
      <w:rFonts w:ascii="Tahoma" w:eastAsia="Times New Roman" w:hAnsi="Tahoma" w:cs="Tahoma"/>
      <w:sz w:val="16"/>
      <w:szCs w:val="16"/>
    </w:rPr>
  </w:style>
  <w:style w:type="paragraph" w:customStyle="1" w:styleId="afd">
    <w:name w:val="Обычный + по ширине"/>
    <w:basedOn w:val="a0"/>
    <w:rsid w:val="00BA0267"/>
    <w:pPr>
      <w:spacing w:after="0"/>
    </w:pPr>
  </w:style>
  <w:style w:type="paragraph" w:customStyle="1" w:styleId="19">
    <w:name w:val="Знак1"/>
    <w:basedOn w:val="a0"/>
    <w:uiPriority w:val="99"/>
    <w:rsid w:val="0019009E"/>
    <w:pPr>
      <w:spacing w:before="100" w:beforeAutospacing="1" w:after="100" w:afterAutospacing="1" w:line="288" w:lineRule="auto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a">
    <w:name w:val="Заголовок 1 ГОСТ"/>
    <w:basedOn w:val="1"/>
    <w:uiPriority w:val="99"/>
    <w:rsid w:val="0080682A"/>
    <w:pPr>
      <w:keepLines/>
      <w:numPr>
        <w:numId w:val="0"/>
      </w:numPr>
      <w:tabs>
        <w:tab w:val="num" w:pos="0"/>
      </w:tabs>
      <w:spacing w:line="312" w:lineRule="auto"/>
      <w:ind w:left="432" w:hanging="432"/>
      <w:jc w:val="left"/>
    </w:pPr>
    <w:rPr>
      <w:bCs/>
      <w:kern w:val="32"/>
      <w:sz w:val="32"/>
      <w:szCs w:val="32"/>
      <w:lang w:val="ru-RU" w:eastAsia="ru-RU"/>
    </w:rPr>
  </w:style>
  <w:style w:type="paragraph" w:customStyle="1" w:styleId="T1">
    <w:name w:val="ЖT1"/>
    <w:basedOn w:val="a0"/>
    <w:link w:val="T10"/>
    <w:qFormat/>
    <w:rsid w:val="0066523C"/>
    <w:pPr>
      <w:autoSpaceDE w:val="0"/>
      <w:autoSpaceDN w:val="0"/>
      <w:spacing w:after="0" w:line="360" w:lineRule="auto"/>
      <w:contextualSpacing/>
      <w:jc w:val="center"/>
    </w:pPr>
    <w:rPr>
      <w:b/>
      <w:color w:val="000000"/>
      <w:sz w:val="26"/>
      <w:szCs w:val="26"/>
    </w:rPr>
  </w:style>
  <w:style w:type="character" w:customStyle="1" w:styleId="T10">
    <w:name w:val="ЖT1 Знак"/>
    <w:link w:val="T1"/>
    <w:rsid w:val="0066523C"/>
    <w:rPr>
      <w:rFonts w:ascii="Times New Roman" w:eastAsia="Times New Roman" w:hAnsi="Times New Roman"/>
      <w:b/>
      <w:color w:val="000000"/>
      <w:sz w:val="26"/>
      <w:szCs w:val="26"/>
    </w:rPr>
  </w:style>
  <w:style w:type="paragraph" w:customStyle="1" w:styleId="T11">
    <w:name w:val="T1"/>
    <w:basedOn w:val="a0"/>
    <w:link w:val="T12"/>
    <w:qFormat/>
    <w:rsid w:val="0066523C"/>
    <w:pPr>
      <w:spacing w:after="0" w:line="360" w:lineRule="auto"/>
      <w:ind w:firstLine="709"/>
      <w:contextualSpacing/>
    </w:pPr>
    <w:rPr>
      <w:color w:val="000000"/>
      <w:sz w:val="26"/>
      <w:szCs w:val="26"/>
      <w:lang w:val="x-none" w:eastAsia="x-none"/>
    </w:rPr>
  </w:style>
  <w:style w:type="character" w:customStyle="1" w:styleId="T12">
    <w:name w:val="T1 Знак"/>
    <w:link w:val="T11"/>
    <w:rsid w:val="0066523C"/>
    <w:rPr>
      <w:rFonts w:ascii="Times New Roman" w:eastAsia="Times New Roman" w:hAnsi="Times New Roman"/>
      <w:color w:val="000000"/>
      <w:sz w:val="26"/>
      <w:szCs w:val="26"/>
      <w:lang w:val="x-none" w:eastAsia="x-none"/>
    </w:rPr>
  </w:style>
  <w:style w:type="character" w:customStyle="1" w:styleId="SC1514">
    <w:name w:val="SC1514"/>
    <w:rsid w:val="00EB6F04"/>
    <w:rPr>
      <w:rFonts w:cs="IBEFO F+ Univers"/>
      <w:color w:val="000000"/>
      <w:sz w:val="14"/>
      <w:szCs w:val="14"/>
    </w:rPr>
  </w:style>
  <w:style w:type="paragraph" w:styleId="afe">
    <w:name w:val="footnote text"/>
    <w:basedOn w:val="a0"/>
    <w:link w:val="aff"/>
    <w:rsid w:val="00B7150A"/>
    <w:pPr>
      <w:spacing w:after="0"/>
      <w:jc w:val="left"/>
    </w:pPr>
    <w:rPr>
      <w:sz w:val="20"/>
      <w:szCs w:val="20"/>
    </w:rPr>
  </w:style>
  <w:style w:type="character" w:customStyle="1" w:styleId="aff">
    <w:name w:val="Текст сноски Знак"/>
    <w:link w:val="afe"/>
    <w:rsid w:val="00B7150A"/>
    <w:rPr>
      <w:rFonts w:ascii="Times New Roman" w:eastAsia="Times New Roman" w:hAnsi="Times New Roman"/>
    </w:rPr>
  </w:style>
  <w:style w:type="character" w:styleId="aff0">
    <w:name w:val="footnote reference"/>
    <w:rsid w:val="00B7150A"/>
    <w:rPr>
      <w:vertAlign w:val="superscript"/>
    </w:rPr>
  </w:style>
  <w:style w:type="paragraph" w:customStyle="1" w:styleId="aff1">
    <w:name w:val="ормальный"/>
    <w:rsid w:val="00E07F5E"/>
    <w:pPr>
      <w:jc w:val="both"/>
    </w:pPr>
    <w:rPr>
      <w:rFonts w:ascii="Times New Roman" w:eastAsia="Times New Roman" w:hAnsi="Times New Roman"/>
      <w:sz w:val="28"/>
    </w:rPr>
  </w:style>
  <w:style w:type="paragraph" w:styleId="aff2">
    <w:name w:val="Body Text Indent"/>
    <w:basedOn w:val="a0"/>
    <w:link w:val="aff3"/>
    <w:uiPriority w:val="99"/>
    <w:semiHidden/>
    <w:unhideWhenUsed/>
    <w:rsid w:val="00E07F5E"/>
    <w:pPr>
      <w:spacing w:after="120"/>
      <w:ind w:left="283"/>
    </w:pPr>
  </w:style>
  <w:style w:type="character" w:customStyle="1" w:styleId="aff3">
    <w:name w:val="Основной текст с отступом Знак"/>
    <w:link w:val="aff2"/>
    <w:uiPriority w:val="99"/>
    <w:semiHidden/>
    <w:rsid w:val="00E07F5E"/>
    <w:rPr>
      <w:rFonts w:ascii="Times New Roman" w:eastAsia="Times New Roman" w:hAnsi="Times New Roman"/>
      <w:sz w:val="24"/>
      <w:szCs w:val="24"/>
    </w:rPr>
  </w:style>
  <w:style w:type="paragraph" w:customStyle="1" w:styleId="aff4">
    <w:name w:val="Знак Знак Знак Знак Знак Знак Знак Знак Знак Знак Знак Знак Знак Знак Знак Знак"/>
    <w:basedOn w:val="a0"/>
    <w:rsid w:val="004905F0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0">
    <w:name w:val="пункт контракта 3"/>
    <w:basedOn w:val="a0"/>
    <w:autoRedefine/>
    <w:rsid w:val="00A03EDB"/>
    <w:pPr>
      <w:numPr>
        <w:ilvl w:val="2"/>
        <w:numId w:val="2"/>
      </w:numPr>
      <w:tabs>
        <w:tab w:val="left" w:pos="1134"/>
      </w:tabs>
      <w:autoSpaceDE w:val="0"/>
      <w:autoSpaceDN w:val="0"/>
      <w:adjustRightInd w:val="0"/>
      <w:spacing w:after="120"/>
      <w:ind w:left="0" w:firstLine="709"/>
    </w:pPr>
    <w:rPr>
      <w:b/>
      <w:color w:val="000000"/>
      <w:szCs w:val="28"/>
      <w:lang w:val="x-none" w:eastAsia="x-none"/>
    </w:rPr>
  </w:style>
  <w:style w:type="paragraph" w:customStyle="1" w:styleId="aff5">
    <w:name w:val="!!!"/>
    <w:basedOn w:val="a0"/>
    <w:link w:val="aff6"/>
    <w:qFormat/>
    <w:rsid w:val="002C476C"/>
    <w:pPr>
      <w:spacing w:after="200" w:line="276" w:lineRule="auto"/>
      <w:jc w:val="left"/>
    </w:pPr>
    <w:rPr>
      <w:rFonts w:ascii="Calibri" w:hAnsi="Calibri"/>
    </w:rPr>
  </w:style>
  <w:style w:type="character" w:customStyle="1" w:styleId="aff6">
    <w:name w:val="!!! Знак"/>
    <w:link w:val="aff5"/>
    <w:rsid w:val="002C476C"/>
    <w:rPr>
      <w:rFonts w:eastAsia="Times New Roman"/>
      <w:sz w:val="24"/>
      <w:szCs w:val="24"/>
    </w:rPr>
  </w:style>
  <w:style w:type="paragraph" w:styleId="37">
    <w:name w:val="List Bullet 3"/>
    <w:basedOn w:val="a0"/>
    <w:autoRedefine/>
    <w:rsid w:val="002C476C"/>
    <w:pPr>
      <w:tabs>
        <w:tab w:val="num" w:pos="926"/>
        <w:tab w:val="num" w:pos="1492"/>
      </w:tabs>
      <w:ind w:left="926" w:hanging="360"/>
    </w:pPr>
    <w:rPr>
      <w:szCs w:val="20"/>
    </w:rPr>
  </w:style>
  <w:style w:type="character" w:styleId="aff7">
    <w:name w:val="Emphasis"/>
    <w:uiPriority w:val="20"/>
    <w:qFormat/>
    <w:rsid w:val="002C476C"/>
    <w:rPr>
      <w:rFonts w:cs="Times New Roman"/>
      <w:i/>
    </w:rPr>
  </w:style>
  <w:style w:type="paragraph" w:customStyle="1" w:styleId="11">
    <w:name w:val="Стиль1"/>
    <w:basedOn w:val="a0"/>
    <w:link w:val="1b"/>
    <w:qFormat/>
    <w:rsid w:val="002C476C"/>
    <w:pPr>
      <w:keepNext/>
      <w:keepLines/>
      <w:widowControl w:val="0"/>
      <w:numPr>
        <w:numId w:val="3"/>
      </w:numPr>
      <w:suppressLineNumbers/>
      <w:suppressAutoHyphens/>
      <w:jc w:val="left"/>
    </w:pPr>
    <w:rPr>
      <w:b/>
      <w:sz w:val="28"/>
    </w:rPr>
  </w:style>
  <w:style w:type="paragraph" w:customStyle="1" w:styleId="31">
    <w:name w:val="Стиль3 Знак"/>
    <w:basedOn w:val="21"/>
    <w:rsid w:val="002C476C"/>
    <w:pPr>
      <w:widowControl w:val="0"/>
      <w:numPr>
        <w:ilvl w:val="2"/>
        <w:numId w:val="3"/>
      </w:numPr>
      <w:adjustRightInd w:val="0"/>
      <w:spacing w:after="0" w:line="240" w:lineRule="auto"/>
      <w:ind w:left="0"/>
      <w:textAlignment w:val="baseline"/>
    </w:pPr>
    <w:rPr>
      <w:szCs w:val="20"/>
      <w:lang w:val="ru-RU" w:eastAsia="ru-RU"/>
    </w:rPr>
  </w:style>
  <w:style w:type="character" w:customStyle="1" w:styleId="1b">
    <w:name w:val="Стиль1 Знак"/>
    <w:link w:val="11"/>
    <w:rsid w:val="002C476C"/>
    <w:rPr>
      <w:rFonts w:ascii="Times New Roman" w:eastAsia="Times New Roman" w:hAnsi="Times New Roman"/>
      <w:b/>
      <w:sz w:val="28"/>
      <w:szCs w:val="24"/>
    </w:rPr>
  </w:style>
  <w:style w:type="numbering" w:customStyle="1" w:styleId="1c">
    <w:name w:val="Нет списка1"/>
    <w:next w:val="a4"/>
    <w:uiPriority w:val="99"/>
    <w:semiHidden/>
    <w:unhideWhenUsed/>
    <w:rsid w:val="00A82482"/>
  </w:style>
  <w:style w:type="table" w:customStyle="1" w:styleId="1d">
    <w:name w:val="Сетка таблицы1"/>
    <w:basedOn w:val="a3"/>
    <w:next w:val="aa"/>
    <w:uiPriority w:val="59"/>
    <w:rsid w:val="00A8248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annotation reference"/>
    <w:uiPriority w:val="99"/>
    <w:semiHidden/>
    <w:unhideWhenUsed/>
    <w:rsid w:val="00A82482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A82482"/>
    <w:pPr>
      <w:spacing w:after="0"/>
      <w:jc w:val="left"/>
    </w:pPr>
    <w:rPr>
      <w:sz w:val="20"/>
      <w:szCs w:val="20"/>
    </w:rPr>
  </w:style>
  <w:style w:type="character" w:customStyle="1" w:styleId="affa">
    <w:name w:val="Текст примечания Знак"/>
    <w:link w:val="aff9"/>
    <w:uiPriority w:val="99"/>
    <w:semiHidden/>
    <w:rsid w:val="00A82482"/>
    <w:rPr>
      <w:rFonts w:ascii="Times New Roman" w:eastAsia="Times New Roman" w:hAnsi="Times New Roman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A82482"/>
    <w:rPr>
      <w:b/>
      <w:bCs/>
    </w:rPr>
  </w:style>
  <w:style w:type="character" w:customStyle="1" w:styleId="affc">
    <w:name w:val="Тема примечания Знак"/>
    <w:link w:val="affb"/>
    <w:uiPriority w:val="99"/>
    <w:semiHidden/>
    <w:rsid w:val="00A82482"/>
    <w:rPr>
      <w:rFonts w:ascii="Times New Roman" w:eastAsia="Times New Roman" w:hAnsi="Times New Roman"/>
      <w:b/>
      <w:bCs/>
    </w:rPr>
  </w:style>
  <w:style w:type="paragraph" w:styleId="affd">
    <w:name w:val="No Spacing"/>
    <w:uiPriority w:val="1"/>
    <w:qFormat/>
    <w:rsid w:val="00A82482"/>
    <w:rPr>
      <w:rFonts w:ascii="Times New Roman" w:eastAsia="Times New Roman" w:hAnsi="Times New Roman"/>
      <w:sz w:val="24"/>
      <w:szCs w:val="24"/>
    </w:rPr>
  </w:style>
  <w:style w:type="paragraph" w:customStyle="1" w:styleId="10">
    <w:name w:val="маркер 1"/>
    <w:basedOn w:val="a0"/>
    <w:link w:val="1e"/>
    <w:qFormat/>
    <w:rsid w:val="00A82482"/>
    <w:pPr>
      <w:numPr>
        <w:numId w:val="4"/>
      </w:numPr>
      <w:spacing w:before="120" w:after="120"/>
      <w:jc w:val="left"/>
    </w:pPr>
  </w:style>
  <w:style w:type="character" w:customStyle="1" w:styleId="1e">
    <w:name w:val="маркер 1 Знак"/>
    <w:link w:val="10"/>
    <w:rsid w:val="00A82482"/>
    <w:rPr>
      <w:rFonts w:ascii="Times New Roman" w:eastAsia="Times New Roman" w:hAnsi="Times New Roman"/>
      <w:sz w:val="24"/>
      <w:szCs w:val="24"/>
    </w:rPr>
  </w:style>
  <w:style w:type="paragraph" w:customStyle="1" w:styleId="affe">
    <w:name w:val="ГС_Основной_текст"/>
    <w:rsid w:val="00A82482"/>
    <w:pPr>
      <w:spacing w:before="60" w:after="60" w:line="276" w:lineRule="auto"/>
      <w:ind w:firstLine="567"/>
    </w:pPr>
    <w:rPr>
      <w:rFonts w:ascii="Times New Roman" w:eastAsia="Times New Roman" w:hAnsi="Times New Roman"/>
      <w:snapToGrid w:val="0"/>
      <w:sz w:val="24"/>
      <w:szCs w:val="24"/>
    </w:rPr>
  </w:style>
  <w:style w:type="paragraph" w:customStyle="1" w:styleId="afff">
    <w:name w:val="Основной"/>
    <w:basedOn w:val="a0"/>
    <w:rsid w:val="00A82482"/>
    <w:pPr>
      <w:spacing w:before="120" w:after="0"/>
      <w:ind w:firstLine="567"/>
    </w:pPr>
    <w:rPr>
      <w:szCs w:val="20"/>
      <w:lang w:eastAsia="ja-JP"/>
    </w:rPr>
  </w:style>
  <w:style w:type="paragraph" w:styleId="a">
    <w:name w:val="List"/>
    <w:basedOn w:val="a0"/>
    <w:unhideWhenUsed/>
    <w:rsid w:val="00A82482"/>
    <w:pPr>
      <w:numPr>
        <w:numId w:val="5"/>
      </w:numPr>
      <w:spacing w:after="0" w:line="360" w:lineRule="auto"/>
    </w:pPr>
    <w:rPr>
      <w:rFonts w:eastAsia="Batang"/>
      <w:sz w:val="20"/>
      <w:szCs w:val="20"/>
    </w:rPr>
  </w:style>
  <w:style w:type="paragraph" w:customStyle="1" w:styleId="afff0">
    <w:name w:val="Обычный. Список."/>
    <w:basedOn w:val="a"/>
    <w:link w:val="afff1"/>
    <w:qFormat/>
    <w:rsid w:val="00A82482"/>
    <w:rPr>
      <w:sz w:val="24"/>
      <w:szCs w:val="24"/>
    </w:rPr>
  </w:style>
  <w:style w:type="character" w:customStyle="1" w:styleId="afff1">
    <w:name w:val="Обычный. Список. Знак"/>
    <w:link w:val="afff0"/>
    <w:rsid w:val="00A82482"/>
    <w:rPr>
      <w:rFonts w:ascii="Times New Roman" w:eastAsia="Batang" w:hAnsi="Times New Roman"/>
      <w:sz w:val="24"/>
      <w:szCs w:val="24"/>
    </w:rPr>
  </w:style>
  <w:style w:type="paragraph" w:customStyle="1" w:styleId="a00">
    <w:name w:val="a0"/>
    <w:basedOn w:val="a0"/>
    <w:rsid w:val="00A82482"/>
    <w:pPr>
      <w:spacing w:before="100" w:beforeAutospacing="1" w:after="100" w:afterAutospacing="1"/>
      <w:ind w:left="600"/>
      <w:jc w:val="left"/>
    </w:pPr>
    <w:rPr>
      <w:rFonts w:ascii="Arial" w:hAnsi="Arial" w:cs="Arial"/>
      <w:color w:val="000000"/>
      <w:sz w:val="16"/>
      <w:szCs w:val="16"/>
    </w:rPr>
  </w:style>
  <w:style w:type="numbering" w:customStyle="1" w:styleId="24">
    <w:name w:val="Нет списка2"/>
    <w:next w:val="a4"/>
    <w:uiPriority w:val="99"/>
    <w:semiHidden/>
    <w:unhideWhenUsed/>
    <w:rsid w:val="00303614"/>
  </w:style>
  <w:style w:type="table" w:customStyle="1" w:styleId="25">
    <w:name w:val="Сетка таблицы2"/>
    <w:basedOn w:val="a3"/>
    <w:next w:val="aa"/>
    <w:uiPriority w:val="59"/>
    <w:rsid w:val="0030361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2">
    <w:name w:val="_Основной с красной строки"/>
    <w:basedOn w:val="a0"/>
    <w:link w:val="afff3"/>
    <w:qFormat/>
    <w:rsid w:val="0026019D"/>
    <w:pPr>
      <w:spacing w:after="0" w:line="360" w:lineRule="exact"/>
      <w:ind w:firstLine="709"/>
    </w:pPr>
    <w:rPr>
      <w:sz w:val="22"/>
      <w:lang w:val="x-none" w:eastAsia="x-none"/>
    </w:rPr>
  </w:style>
  <w:style w:type="character" w:customStyle="1" w:styleId="afff3">
    <w:name w:val="_Основной с красной строки Знак"/>
    <w:link w:val="afff2"/>
    <w:rsid w:val="0026019D"/>
    <w:rPr>
      <w:rFonts w:ascii="Times New Roman" w:eastAsia="Times New Roman" w:hAnsi="Times New Roman"/>
      <w:sz w:val="22"/>
      <w:szCs w:val="24"/>
      <w:lang w:val="x-none" w:eastAsia="x-none"/>
    </w:rPr>
  </w:style>
  <w:style w:type="paragraph" w:customStyle="1" w:styleId="38">
    <w:name w:val="_Заголовок 3"/>
    <w:basedOn w:val="3"/>
    <w:next w:val="afff2"/>
    <w:link w:val="39"/>
    <w:qFormat/>
    <w:rsid w:val="0026019D"/>
    <w:pPr>
      <w:widowControl w:val="0"/>
      <w:numPr>
        <w:ilvl w:val="0"/>
        <w:numId w:val="0"/>
      </w:numPr>
      <w:autoSpaceDN w:val="0"/>
      <w:adjustRightInd w:val="0"/>
      <w:spacing w:after="120" w:line="276" w:lineRule="auto"/>
      <w:textAlignment w:val="baseline"/>
    </w:pPr>
    <w:rPr>
      <w:rFonts w:ascii="Times New Roman" w:hAnsi="Times New Roman"/>
      <w:b w:val="0"/>
      <w:bCs/>
      <w:i/>
      <w:sz w:val="22"/>
      <w:szCs w:val="26"/>
    </w:rPr>
  </w:style>
  <w:style w:type="character" w:customStyle="1" w:styleId="39">
    <w:name w:val="_Заголовок 3 Знак"/>
    <w:link w:val="38"/>
    <w:rsid w:val="0026019D"/>
    <w:rPr>
      <w:rFonts w:ascii="Times New Roman" w:eastAsia="Times New Roman" w:hAnsi="Times New Roman"/>
      <w:bCs/>
      <w:i/>
      <w:sz w:val="22"/>
      <w:szCs w:val="26"/>
      <w:lang w:val="x-none" w:eastAsia="x-none"/>
    </w:rPr>
  </w:style>
  <w:style w:type="table" w:customStyle="1" w:styleId="3a">
    <w:name w:val="Сетка таблицы3"/>
    <w:basedOn w:val="a3"/>
    <w:next w:val="aa"/>
    <w:uiPriority w:val="39"/>
    <w:rsid w:val="00A5385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0">
    <w:name w:val="Стиль6"/>
    <w:basedOn w:val="a0"/>
    <w:qFormat/>
    <w:rsid w:val="003F4E00"/>
    <w:pPr>
      <w:numPr>
        <w:numId w:val="31"/>
      </w:numPr>
      <w:spacing w:after="0" w:line="276" w:lineRule="auto"/>
    </w:pPr>
    <w:rPr>
      <w:b/>
      <w:sz w:val="28"/>
      <w:szCs w:val="28"/>
      <w:lang w:eastAsia="en-US"/>
    </w:rPr>
  </w:style>
  <w:style w:type="paragraph" w:customStyle="1" w:styleId="70">
    <w:name w:val="Стиль7"/>
    <w:basedOn w:val="60"/>
    <w:link w:val="72"/>
    <w:qFormat/>
    <w:rsid w:val="003F4E00"/>
    <w:pPr>
      <w:numPr>
        <w:ilvl w:val="1"/>
      </w:numPr>
    </w:pPr>
  </w:style>
  <w:style w:type="character" w:customStyle="1" w:styleId="72">
    <w:name w:val="Стиль7 Знак"/>
    <w:link w:val="70"/>
    <w:rsid w:val="003F4E00"/>
    <w:rPr>
      <w:rFonts w:ascii="Times New Roman" w:eastAsia="Times New Roman" w:hAnsi="Times New Roman"/>
      <w:b/>
      <w:sz w:val="28"/>
      <w:szCs w:val="28"/>
      <w:lang w:eastAsia="en-US"/>
    </w:rPr>
  </w:style>
  <w:style w:type="paragraph" w:styleId="afff4">
    <w:name w:val="Normal (Web)"/>
    <w:basedOn w:val="a0"/>
    <w:uiPriority w:val="99"/>
    <w:semiHidden/>
    <w:unhideWhenUsed/>
    <w:rsid w:val="00C91A49"/>
  </w:style>
  <w:style w:type="character" w:customStyle="1" w:styleId="afff5">
    <w:name w:val="Неразрешенное упоминание"/>
    <w:uiPriority w:val="99"/>
    <w:semiHidden/>
    <w:unhideWhenUsed/>
    <w:rsid w:val="00BF7D99"/>
    <w:rPr>
      <w:color w:val="605E5C"/>
      <w:shd w:val="clear" w:color="auto" w:fill="E1DFDD"/>
    </w:rPr>
  </w:style>
  <w:style w:type="character" w:styleId="afff6">
    <w:name w:val="FollowedHyperlink"/>
    <w:uiPriority w:val="99"/>
    <w:semiHidden/>
    <w:unhideWhenUsed/>
    <w:rsid w:val="00C26D35"/>
    <w:rPr>
      <w:color w:val="954F72"/>
      <w:u w:val="single"/>
    </w:rPr>
  </w:style>
  <w:style w:type="paragraph" w:customStyle="1" w:styleId="26">
    <w:name w:val="Заголовок 2 ТТ"/>
    <w:basedOn w:val="2"/>
    <w:next w:val="a0"/>
    <w:rsid w:val="000E1F72"/>
    <w:pPr>
      <w:keepLines/>
      <w:numPr>
        <w:ilvl w:val="0"/>
        <w:numId w:val="0"/>
      </w:numPr>
      <w:tabs>
        <w:tab w:val="num" w:pos="0"/>
      </w:tabs>
      <w:suppressAutoHyphens/>
      <w:spacing w:before="240" w:line="276" w:lineRule="auto"/>
      <w:jc w:val="both"/>
    </w:pPr>
    <w:rPr>
      <w:bCs/>
      <w:iCs/>
      <w:sz w:val="28"/>
      <w:szCs w:val="28"/>
      <w:lang w:val="ru-RU" w:eastAsia="zh-CN"/>
    </w:rPr>
  </w:style>
  <w:style w:type="paragraph" w:styleId="afff7">
    <w:name w:val="Revision"/>
    <w:hidden/>
    <w:uiPriority w:val="99"/>
    <w:semiHidden/>
    <w:rsid w:val="00554B1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2DCE3-E8EF-4E00-8742-74747E976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3199</Words>
  <Characters>18237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2026-10-01T06:58:00Z</dcterms:created>
  <dcterms:modified xsi:type="dcterms:W3CDTF">2026-10-01T06:58:00Z</dcterms:modified>
</cp:coreProperties>
</file>