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21"/>
        <w:ind w:left="11907"/>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pStyle w:val="821"/>
        <w:ind w:left="11907"/>
        <w:rPr>
          <w:rFonts w:ascii="Liberation Sans" w:hAnsi="Liberation Sans" w:cs="Liberation Sans"/>
          <w:highlight w:val="none"/>
        </w:rPr>
      </w:pPr>
      <w:r>
        <w:rPr>
          <w:rFonts w:ascii="Liberation Sans" w:hAnsi="Liberation Sans" w:eastAsia="Liberation Sans" w:cs="Liberation Sans"/>
        </w:rPr>
        <w:t xml:space="preserve">Приложение №1 к Извещению об осуществлении закупки</w:t>
      </w:r>
      <w:r>
        <w:rPr>
          <w:rFonts w:ascii="Liberation Sans" w:hAnsi="Liberation Sans" w:cs="Liberation Sans"/>
          <w:highlight w:val="none"/>
        </w:rPr>
      </w:r>
      <w:r>
        <w:rPr>
          <w:rFonts w:ascii="Liberation Sans" w:hAnsi="Liberation Sans" w:cs="Liberation Sans"/>
          <w:highlight w:val="none"/>
        </w:rPr>
      </w:r>
    </w:p>
    <w:p>
      <w:pPr>
        <w:pStyle w:val="1080"/>
        <w:ind w:left="0" w:right="0" w:firstLine="0"/>
        <w:jc w:val="center"/>
        <w:spacing w:before="0" w:after="0"/>
        <w:rPr>
          <w:rFonts w:ascii="Liberation Sans" w:hAnsi="Liberation Sans" w:cs="Liberation Sans"/>
          <w:color w:val="000000"/>
        </w:rPr>
      </w:pPr>
      <w:r>
        <w:rPr>
          <w:rFonts w:ascii="Liberation Sans" w:hAnsi="Liberation Sans" w:eastAsia="Liberation Sans" w:cs="Liberation Sans"/>
          <w:bCs/>
          <w:color w:val="000000"/>
          <w:sz w:val="32"/>
          <w:szCs w:val="32"/>
          <w:lang w:val="ru-RU"/>
        </w:rPr>
        <w:t xml:space="preserve">Описание объекта закупки</w:t>
      </w:r>
      <w:r>
        <w:rPr>
          <w:rFonts w:ascii="Liberation Sans" w:hAnsi="Liberation Sans" w:eastAsia="Liberation Sans" w:cs="Liberation Sans"/>
          <w:color w:val="000000"/>
        </w:rPr>
        <w:t xml:space="preserve">  </w:t>
      </w:r>
      <w:r>
        <w:rPr>
          <w:rFonts w:ascii="Liberation Sans" w:hAnsi="Liberation Sans" w:cs="Liberation Sans"/>
          <w:color w:val="000000"/>
        </w:rPr>
      </w:r>
      <w:r>
        <w:rPr>
          <w:rFonts w:ascii="Liberation Sans" w:hAnsi="Liberation Sans" w:cs="Liberation Sans"/>
          <w:color w:val="000000"/>
        </w:rPr>
      </w:r>
    </w:p>
    <w:p>
      <w:pPr>
        <w:pStyle w:val="821"/>
        <w:ind w:left="-426"/>
        <w:jc w:val="center"/>
        <w:spacing w:before="0" w:after="0"/>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pStyle w:val="1080"/>
        <w:numPr>
          <w:ilvl w:val="0"/>
          <w:numId w:val="4"/>
        </w:numPr>
        <w:ind w:left="1080" w:right="0" w:hanging="720"/>
        <w:spacing w:before="0" w:after="0"/>
        <w:rPr>
          <w:rFonts w:ascii="Liberation Sans" w:hAnsi="Liberation Sans" w:cs="Liberation Sans"/>
          <w:b w:val="0"/>
          <w:color w:val="000000"/>
          <w:sz w:val="24"/>
          <w:szCs w:val="24"/>
          <w:highlight w:val="white"/>
        </w:rPr>
      </w:pPr>
      <w:r>
        <w:rPr>
          <w:rFonts w:ascii="Liberation Sans" w:hAnsi="Liberation Sans" w:eastAsia="Liberation Sans" w:cs="Liberation Sans"/>
          <w:b/>
        </w:rPr>
        <w:t xml:space="preserve">Наименование объекта закупки</w:t>
      </w:r>
      <w:r>
        <w:rPr>
          <w:rFonts w:ascii="Liberation Sans" w:hAnsi="Liberation Sans" w:eastAsia="Liberation Sans" w:cs="Liberation Sans"/>
          <w:b/>
          <w:i/>
        </w:rPr>
        <w:t xml:space="preserve">:</w:t>
      </w:r>
      <w:r>
        <w:rPr>
          <w:rFonts w:ascii="Liberation Sans" w:hAnsi="Liberation Sans" w:eastAsia="Liberation Sans" w:cs="Liberation Sans"/>
          <w:bCs/>
          <w:color w:val="000000"/>
          <w:lang w:val="ru-RU"/>
        </w:rPr>
        <w:t xml:space="preserve"> </w:t>
      </w:r>
      <w:r>
        <w:rPr>
          <w:rFonts w:ascii="Liberation Sans" w:hAnsi="Liberation Sans" w:eastAsia="Liberation Sans" w:cs="Liberation Sans"/>
          <w:lang w:val="ru-RU"/>
        </w:rPr>
        <w:t xml:space="preserve">Выполнение работ по модернизации государственной информационной системы «Единая сист</w:t>
      </w:r>
      <w:r>
        <w:rPr>
          <w:rFonts w:ascii="Liberation Sans" w:hAnsi="Liberation Sans" w:eastAsia="Liberation Sans" w:cs="Liberation Sans"/>
          <w:highlight w:val="white"/>
          <w:lang w:val="ru-RU"/>
        </w:rPr>
        <w:t xml:space="preserve">ема кадрового учета Ямало-Ненецкого автономного округа»</w:t>
      </w:r>
      <w:r>
        <w:rPr>
          <w:rFonts w:ascii="Liberation Sans" w:hAnsi="Liberation Sans" w:cs="Liberation Sans"/>
          <w:b w:val="0"/>
          <w:color w:val="000000"/>
          <w:sz w:val="24"/>
          <w:szCs w:val="24"/>
          <w:highlight w:val="white"/>
        </w:rPr>
      </w:r>
      <w:r>
        <w:rPr>
          <w:rFonts w:ascii="Liberation Sans" w:hAnsi="Liberation Sans" w:cs="Liberation Sans"/>
          <w:b w:val="0"/>
          <w:color w:val="000000"/>
          <w:sz w:val="24"/>
          <w:szCs w:val="24"/>
          <w:highlight w:val="white"/>
        </w:rPr>
      </w:r>
    </w:p>
    <w:p>
      <w:pPr>
        <w:pStyle w:val="1080"/>
        <w:ind w:left="1080" w:right="0" w:firstLine="0"/>
        <w:spacing w:before="0" w:after="0"/>
        <w:rPr>
          <w:rFonts w:ascii="Liberation Sans" w:hAnsi="Liberation Sans" w:cs="Liberation Sans"/>
          <w:b w:val="0"/>
          <w:bCs w:val="0"/>
          <w:color w:val="000000"/>
          <w:sz w:val="24"/>
          <w:szCs w:val="24"/>
          <w:highlight w:val="white"/>
        </w:rPr>
      </w:pPr>
      <w:r>
        <w:rPr>
          <w:rFonts w:ascii="Liberation Sans" w:hAnsi="Liberation Sans" w:eastAsia="Liberation Sans" w:cs="Liberation Sans"/>
          <w:b w:val="0"/>
          <w:color w:val="000000"/>
          <w:sz w:val="24"/>
          <w:szCs w:val="24"/>
          <w:highlight w:val="white"/>
        </w:rPr>
      </w:r>
      <w:r>
        <w:rPr>
          <w:rFonts w:ascii="Liberation Sans" w:hAnsi="Liberation Sans" w:cs="Liberation Sans"/>
          <w:b w:val="0"/>
          <w:bCs w:val="0"/>
          <w:color w:val="000000"/>
          <w:sz w:val="24"/>
          <w:szCs w:val="24"/>
          <w:highlight w:val="white"/>
        </w:rPr>
      </w:r>
      <w:r>
        <w:rPr>
          <w:rFonts w:ascii="Liberation Sans" w:hAnsi="Liberation Sans" w:cs="Liberation Sans"/>
          <w:b w:val="0"/>
          <w:bCs w:val="0"/>
          <w:color w:val="000000"/>
          <w:sz w:val="24"/>
          <w:szCs w:val="24"/>
          <w:highlight w:val="white"/>
        </w:rPr>
      </w:r>
    </w:p>
    <w:p>
      <w:pPr>
        <w:pStyle w:val="1080"/>
        <w:numPr>
          <w:ilvl w:val="0"/>
          <w:numId w:val="0"/>
        </w:numPr>
        <w:ind w:left="1080" w:right="0" w:firstLine="0"/>
        <w:spacing w:before="0" w:after="0"/>
        <w:rPr>
          <w:rFonts w:ascii="Liberation Sans" w:hAnsi="Liberation Sans" w:cs="Liberation Sans"/>
          <w:color w:val="000000"/>
          <w:highlight w:val="white"/>
        </w:rPr>
      </w:pPr>
      <w:r>
        <w:rPr>
          <w:rFonts w:ascii="Liberation Sans" w:hAnsi="Liberation Sans" w:eastAsia="Liberation Sans" w:cs="Liberation Sans"/>
          <w:color w:val="000000"/>
          <w:highlight w:val="white"/>
        </w:rPr>
      </w:r>
      <w:r>
        <w:rPr>
          <w:rFonts w:ascii="Liberation Sans" w:hAnsi="Liberation Sans" w:cs="Liberation Sans"/>
          <w:color w:val="000000"/>
          <w:highlight w:val="white"/>
        </w:rPr>
      </w:r>
      <w:r>
        <w:rPr>
          <w:rFonts w:ascii="Liberation Sans" w:hAnsi="Liberation Sans" w:cs="Liberation Sans"/>
          <w:color w:val="000000"/>
          <w:highlight w:val="white"/>
        </w:rPr>
      </w:r>
    </w:p>
    <w:p>
      <w:pPr>
        <w:numPr>
          <w:ilvl w:val="0"/>
          <w:numId w:val="4"/>
        </w:numPr>
        <w:spacing w:before="0" w:after="0"/>
        <w:tabs>
          <w:tab w:val="clear" w:pos="1080" w:leader="none"/>
        </w:tabs>
        <w:rPr>
          <w:rFonts w:ascii="Liberation Sans" w:hAnsi="Liberation Sans" w:cs="Liberation Sans"/>
          <w:color w:val="000000"/>
          <w:highlight w:val="white"/>
        </w:rPr>
      </w:pPr>
      <w:r>
        <w:rPr>
          <w:rFonts w:ascii="Liberation Sans" w:hAnsi="Liberation Sans" w:eastAsia="Liberation Sans" w:cs="Liberation Sans"/>
          <w:b/>
          <w:highlight w:val="white"/>
        </w:rPr>
        <w:t xml:space="preserve">Требования </w:t>
      </w:r>
      <w:r>
        <w:rPr>
          <w:rFonts w:ascii="Liberation Sans" w:hAnsi="Liberation Sans" w:eastAsia="Liberation Sans" w:cs="Liberation Sans"/>
          <w:b/>
          <w:bCs/>
          <w:highlight w:val="white"/>
        </w:rPr>
        <w:t xml:space="preserve">к гарантии качества товара, работы, услуги, а также требования к гарантийн</w:t>
      </w:r>
      <w:r>
        <w:rPr>
          <w:rFonts w:ascii="Liberation Sans" w:hAnsi="Liberation Sans" w:eastAsia="Liberation Sans" w:cs="Liberation Sans"/>
          <w:b/>
          <w:bCs/>
          <w:highlight w:val="white"/>
        </w:rPr>
        <w:t xml:space="preserve">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rFonts w:ascii="Liberation Sans" w:hAnsi="Liberation Sans" w:eastAsia="Liberation Sans" w:cs="Liberation Sans"/>
          <w:b/>
          <w:highlight w:val="white"/>
        </w:rPr>
        <w:t xml:space="preserve">:</w:t>
      </w:r>
      <w:r>
        <w:rPr>
          <w:rFonts w:ascii="Liberation Sans" w:hAnsi="Liberation Sans" w:eastAsia="Liberation Sans" w:cs="Liberation Sans"/>
          <w:b/>
          <w:highlight w:val="white"/>
        </w:rPr>
        <w:t xml:space="preserve"> </w:t>
      </w:r>
      <w:r>
        <w:rPr>
          <w:rFonts w:ascii="Liberation Sans" w:hAnsi="Liberation Sans" w:eastAsia="Liberation Sans" w:cs="Liberation Sans"/>
          <w:b/>
          <w:color w:val="00b050"/>
          <w:highlight w:val="white"/>
        </w:rPr>
        <w:t xml:space="preserve">установлено</w:t>
      </w:r>
      <w:r>
        <w:rPr>
          <w:rFonts w:ascii="Liberation Sans" w:hAnsi="Liberation Sans" w:eastAsia="Liberation Sans" w:cs="Liberation Sans"/>
          <w:b/>
          <w:color w:val="00b050"/>
          <w:highlight w:val="white"/>
        </w:rPr>
        <w:t xml:space="preserve"> </w:t>
      </w:r>
      <w:r>
        <w:rPr>
          <w:rFonts w:ascii="Liberation Sans" w:hAnsi="Liberation Sans" w:eastAsia="Liberation Sans" w:cs="Liberation Sans"/>
          <w:b/>
          <w:color w:val="00b050"/>
          <w:highlight w:val="white"/>
        </w:rPr>
        <w:t xml:space="preserve">(</w:t>
      </w:r>
      <w:r>
        <w:rPr>
          <w:rFonts w:ascii="Liberation Sans" w:hAnsi="Liberation Sans" w:eastAsia="Liberation Sans" w:cs="Liberation Sans"/>
          <w:b/>
          <w:bCs/>
          <w:color w:val="00b050"/>
          <w:highlight w:val="white"/>
        </w:rPr>
        <w:t xml:space="preserve">не</w:t>
      </w:r>
      <w:r>
        <w:rPr>
          <w:rFonts w:ascii="Liberation Sans" w:hAnsi="Liberation Sans" w:eastAsia="Liberation Sans" w:cs="Liberation Sans"/>
          <w:b/>
          <w:bCs/>
          <w:color w:val="00b050"/>
          <w:highlight w:val="white"/>
        </w:rPr>
        <w:t xml:space="preserve"> менее 12 месяцев </w:t>
      </w:r>
      <w:r>
        <w:rPr>
          <w:rFonts w:ascii="Liberation Sans" w:hAnsi="Liberation Sans" w:eastAsia="Liberation Sans" w:cs="Liberation Sans"/>
          <w:b/>
          <w:bCs/>
          <w:color w:val="00b050"/>
          <w:highlight w:val="white"/>
        </w:rPr>
        <w:t xml:space="preserve">с даты подписания</w:t>
      </w:r>
      <w:r>
        <w:rPr>
          <w:rFonts w:ascii="Liberation Sans" w:hAnsi="Liberation Sans" w:eastAsia="Liberation Sans" w:cs="Liberation Sans"/>
          <w:b/>
          <w:bCs/>
          <w:color w:val="00b050"/>
          <w:highlight w:val="white"/>
        </w:rPr>
        <w:t xml:space="preserve"> Заказчиком документа о приемке выполненных работ</w:t>
      </w:r>
      <w:r>
        <w:rPr>
          <w:rFonts w:ascii="Liberation Sans" w:hAnsi="Liberation Sans" w:eastAsia="Liberation Sans" w:cs="Liberation Sans"/>
          <w:b/>
          <w:color w:val="00b050"/>
          <w:highlight w:val="white"/>
        </w:rPr>
        <w:t xml:space="preserve">)</w:t>
      </w:r>
      <w:r>
        <w:rPr>
          <w:rFonts w:ascii="Liberation Sans" w:hAnsi="Liberation Sans" w:eastAsia="Liberation Sans" w:cs="Liberation Sans"/>
          <w:b/>
          <w:color w:val="00b050"/>
          <w:highlight w:val="white"/>
        </w:rPr>
        <w:t xml:space="preserve">  </w:t>
      </w:r>
      <w:r>
        <w:rPr>
          <w:rFonts w:ascii="Liberation Sans" w:hAnsi="Liberation Sans" w:cs="Liberation Sans"/>
          <w:color w:val="000000"/>
          <w:highlight w:val="white"/>
        </w:rPr>
      </w:r>
      <w:r>
        <w:rPr>
          <w:rFonts w:ascii="Liberation Sans" w:hAnsi="Liberation Sans" w:cs="Liberation Sans"/>
          <w:color w:val="000000"/>
          <w:highlight w:val="white"/>
        </w:rPr>
      </w:r>
    </w:p>
    <w:p>
      <w:pPr>
        <w:pStyle w:val="821"/>
        <w:numPr>
          <w:ilvl w:val="0"/>
          <w:numId w:val="0"/>
        </w:numPr>
        <w:ind w:left="1080" w:firstLine="0"/>
        <w:spacing w:before="0" w:after="0"/>
        <w:rPr>
          <w:rFonts w:ascii="Liberation Sans" w:hAnsi="Liberation Sans" w:cs="Liberation Sans"/>
          <w:color w:val="000000"/>
          <w:highlight w:val="white"/>
        </w:rPr>
      </w:pPr>
      <w:r>
        <w:rPr>
          <w:rFonts w:ascii="Liberation Sans" w:hAnsi="Liberation Sans" w:eastAsia="Liberation Sans" w:cs="Liberation Sans"/>
          <w:color w:val="000000"/>
          <w:highlight w:val="white"/>
        </w:rPr>
      </w:r>
      <w:r>
        <w:rPr>
          <w:rFonts w:ascii="Liberation Sans" w:hAnsi="Liberation Sans" w:cs="Liberation Sans"/>
          <w:color w:val="000000"/>
          <w:highlight w:val="white"/>
        </w:rPr>
      </w:r>
      <w:r>
        <w:rPr>
          <w:rFonts w:ascii="Liberation Sans" w:hAnsi="Liberation Sans" w:cs="Liberation Sans"/>
          <w:color w:val="000000"/>
          <w:highlight w:val="white"/>
        </w:rPr>
      </w:r>
    </w:p>
    <w:p>
      <w:pPr>
        <w:pStyle w:val="821"/>
        <w:numPr>
          <w:ilvl w:val="0"/>
          <w:numId w:val="4"/>
        </w:numPr>
        <w:spacing w:before="0" w:after="0"/>
        <w:rPr>
          <w:rFonts w:ascii="Liberation Sans" w:hAnsi="Liberation Sans" w:cs="Liberation Sans"/>
          <w:color w:val="000000"/>
          <w:highlight w:val="white"/>
        </w:rPr>
      </w:pPr>
      <w:r>
        <w:rPr>
          <w:rFonts w:ascii="Liberation Sans" w:hAnsi="Liberation Sans" w:eastAsia="Liberation Sans" w:cs="Liberation Sans"/>
          <w:b/>
          <w:color w:val="000000"/>
          <w:highlight w:val="white"/>
        </w:rPr>
        <w:t xml:space="preserve">Требование о соответствии постав</w:t>
      </w:r>
      <w:r>
        <w:rPr>
          <w:rFonts w:ascii="Liberation Sans" w:hAnsi="Liberation Sans" w:eastAsia="Liberation Sans" w:cs="Liberation Sans"/>
          <w:b/>
          <w:color w:val="000000"/>
          <w:highlight w:val="white"/>
        </w:rPr>
        <w:t xml:space="preserve">ляемого товара изображению товара </w:t>
      </w:r>
      <w:r>
        <w:rPr>
          <w:rFonts w:ascii="Liberation Sans" w:hAnsi="Liberation Sans" w:eastAsia="Liberation Sans" w:cs="Liberation Sans"/>
          <w:b/>
          <w:i/>
          <w:iCs/>
          <w:color w:val="000000" w:themeColor="text1"/>
          <w:highlight w:val="white"/>
          <w:u w:val="none"/>
        </w:rPr>
        <w:t xml:space="preserve">не установлено</w:t>
      </w:r>
      <w:r>
        <w:rPr>
          <w:rFonts w:ascii="Liberation Sans" w:hAnsi="Liberation Sans" w:cs="Liberation Sans"/>
          <w:color w:val="000000"/>
          <w:highlight w:val="white"/>
        </w:rPr>
      </w:r>
      <w:r>
        <w:rPr>
          <w:rFonts w:ascii="Liberation Sans" w:hAnsi="Liberation Sans" w:cs="Liberation Sans"/>
          <w:color w:val="000000"/>
          <w:highlight w:val="white"/>
        </w:rPr>
      </w:r>
    </w:p>
    <w:p>
      <w:pPr>
        <w:pStyle w:val="821"/>
        <w:numPr>
          <w:ilvl w:val="0"/>
          <w:numId w:val="0"/>
        </w:numPr>
        <w:ind w:left="1080" w:firstLine="0"/>
        <w:spacing w:before="0" w:after="0"/>
        <w:rPr>
          <w:rFonts w:ascii="Liberation Sans" w:hAnsi="Liberation Sans" w:cs="Liberation Sans"/>
          <w:color w:val="000000"/>
          <w:highlight w:val="white"/>
        </w:rPr>
      </w:pPr>
      <w:r>
        <w:rPr>
          <w:rFonts w:ascii="Liberation Sans" w:hAnsi="Liberation Sans" w:eastAsia="Liberation Sans" w:cs="Liberation Sans"/>
          <w:color w:val="000000"/>
          <w:highlight w:val="white"/>
        </w:rPr>
      </w:r>
      <w:r>
        <w:rPr>
          <w:rFonts w:ascii="Liberation Sans" w:hAnsi="Liberation Sans" w:cs="Liberation Sans"/>
          <w:color w:val="000000"/>
          <w:highlight w:val="white"/>
        </w:rPr>
      </w:r>
      <w:r>
        <w:rPr>
          <w:rFonts w:ascii="Liberation Sans" w:hAnsi="Liberation Sans" w:cs="Liberation Sans"/>
          <w:color w:val="000000"/>
          <w:highlight w:val="white"/>
        </w:rPr>
      </w:r>
    </w:p>
    <w:p>
      <w:pPr>
        <w:pStyle w:val="821"/>
        <w:numPr>
          <w:ilvl w:val="0"/>
          <w:numId w:val="4"/>
        </w:numPr>
        <w:spacing w:before="0" w:after="0"/>
        <w:rPr>
          <w:rFonts w:ascii="Liberation Sans" w:hAnsi="Liberation Sans" w:cs="Liberation Sans"/>
          <w:color w:val="000000"/>
          <w:highlight w:val="none"/>
        </w:rPr>
      </w:pPr>
      <w:r>
        <w:rPr>
          <w:rFonts w:ascii="Liberation Sans" w:hAnsi="Liberation Sans" w:eastAsia="Liberation Sans" w:cs="Liberation Sans"/>
          <w:b/>
          <w:color w:val="000000"/>
          <w:highlight w:val="white"/>
        </w:rPr>
        <w:t xml:space="preserve">Требование о соответствии поставляемого това</w:t>
      </w:r>
      <w:r>
        <w:rPr>
          <w:rFonts w:ascii="Liberation Sans" w:hAnsi="Liberation Sans" w:eastAsia="Liberation Sans" w:cs="Liberation Sans"/>
          <w:b/>
          <w:color w:val="000000"/>
          <w:highlight w:val="none"/>
        </w:rPr>
        <w:t xml:space="preserve">ра образцу или макету, товара: </w:t>
      </w:r>
      <w:r>
        <w:rPr>
          <w:rFonts w:ascii="Liberation Sans" w:hAnsi="Liberation Sans" w:eastAsia="Liberation Sans" w:cs="Liberation Sans"/>
          <w:b/>
          <w:i/>
          <w:iCs/>
          <w:color w:val="000000" w:themeColor="text1"/>
          <w:highlight w:val="none"/>
          <w:u w:val="none"/>
        </w:rPr>
        <w:t xml:space="preserve">не установлено</w:t>
      </w:r>
      <w:r>
        <w:rPr>
          <w:rFonts w:ascii="Liberation Sans" w:hAnsi="Liberation Sans" w:cs="Liberation Sans"/>
          <w:color w:val="000000"/>
          <w:highlight w:val="none"/>
        </w:rPr>
      </w:r>
      <w:r>
        <w:rPr>
          <w:rFonts w:ascii="Liberation Sans" w:hAnsi="Liberation Sans" w:cs="Liberation Sans"/>
          <w:color w:val="000000"/>
          <w:highlight w:val="none"/>
        </w:rPr>
      </w:r>
    </w:p>
    <w:p>
      <w:pPr>
        <w:pStyle w:val="821"/>
        <w:numPr>
          <w:ilvl w:val="0"/>
          <w:numId w:val="0"/>
        </w:numPr>
        <w:ind w:left="1080" w:firstLine="0"/>
        <w:spacing w:before="0" w:after="0"/>
        <w:rPr>
          <w:rFonts w:ascii="Liberation Sans" w:hAnsi="Liberation Sans" w:cs="Liberation Sans"/>
          <w:color w:val="000000"/>
        </w:rPr>
      </w:pPr>
      <w:r>
        <w:rPr>
          <w:rFonts w:ascii="Liberation Sans" w:hAnsi="Liberation Sans" w:eastAsia="Liberation Sans" w:cs="Liberation Sans"/>
          <w:color w:val="000000"/>
        </w:rPr>
      </w:r>
      <w:r>
        <w:rPr>
          <w:rFonts w:ascii="Liberation Sans" w:hAnsi="Liberation Sans" w:cs="Liberation Sans"/>
          <w:color w:val="000000"/>
        </w:rPr>
      </w:r>
      <w:r>
        <w:rPr>
          <w:rFonts w:ascii="Liberation Sans" w:hAnsi="Liberation Sans" w:cs="Liberation Sans"/>
          <w:color w:val="000000"/>
        </w:rPr>
      </w:r>
    </w:p>
    <w:p>
      <w:pPr>
        <w:pStyle w:val="821"/>
        <w:numPr>
          <w:ilvl w:val="0"/>
          <w:numId w:val="4"/>
        </w:numPr>
        <w:spacing w:before="0" w:after="0"/>
        <w:rPr>
          <w:rFonts w:ascii="Liberation Sans" w:hAnsi="Liberation Sans" w:cs="Liberation Sans"/>
          <w:color w:val="000000"/>
        </w:rPr>
      </w:pPr>
      <w:r>
        <w:rPr>
          <w:rFonts w:ascii="Liberation Sans" w:hAnsi="Liberation Sans" w:eastAsia="Liberation Sans" w:cs="Liberation Sans"/>
          <w:b/>
          <w:bCs/>
        </w:rPr>
        <w:t xml:space="preserve">Требования к товару: </w:t>
      </w:r>
      <w:r>
        <w:rPr>
          <w:rFonts w:ascii="Liberation Sans" w:hAnsi="Liberation Sans" w:eastAsia="Liberation Sans" w:cs="Liberation Sans"/>
          <w:b w:val="0"/>
          <w:bCs w:val="0"/>
        </w:rPr>
        <w:t xml:space="preserve">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r>
        <w:rPr>
          <w:rFonts w:ascii="Liberation Sans" w:hAnsi="Liberation Sans" w:eastAsia="Liberation Sans" w:cs="Liberation Sans"/>
          <w:b/>
          <w:bCs/>
        </w:rPr>
        <w:t xml:space="preserve">не установлено</w:t>
      </w:r>
      <w:r>
        <w:rPr>
          <w:rFonts w:ascii="Liberation Sans" w:hAnsi="Liberation Sans" w:eastAsia="Liberation Sans" w:cs="Liberation Sans"/>
          <w:b w:val="0"/>
          <w:bCs w:val="0"/>
        </w:rPr>
        <w:t xml:space="preserve">.</w:t>
      </w:r>
      <w:r>
        <w:rPr>
          <w:rFonts w:ascii="Liberation Sans" w:hAnsi="Liberation Sans" w:cs="Liberation Sans"/>
          <w:color w:val="000000"/>
        </w:rPr>
      </w:r>
      <w:r>
        <w:rPr>
          <w:rFonts w:ascii="Liberation Sans" w:hAnsi="Liberation Sans" w:cs="Liberation Sans"/>
          <w:color w:val="000000"/>
        </w:rPr>
      </w:r>
    </w:p>
    <w:p>
      <w:pPr>
        <w:pStyle w:val="821"/>
        <w:ind w:left="1080" w:firstLine="0"/>
        <w:spacing w:before="0" w:after="0"/>
        <w:rPr>
          <w:rFonts w:ascii="Liberation Sans" w:hAnsi="Liberation Sans" w:cs="Liberation Sans"/>
          <w:b w:val="0"/>
          <w:bCs w:val="0"/>
          <w:color w:val="000000"/>
        </w:rPr>
      </w:pPr>
      <w:r>
        <w:rPr>
          <w:rFonts w:ascii="Liberation Sans" w:hAnsi="Liberation Sans" w:eastAsia="Liberation Sans" w:cs="Liberation Sans"/>
          <w:b w:val="0"/>
          <w:bCs w:val="0"/>
          <w:color w:val="000000"/>
        </w:rPr>
      </w:r>
      <w:r>
        <w:rPr>
          <w:rFonts w:ascii="Liberation Sans" w:hAnsi="Liberation Sans" w:cs="Liberation Sans"/>
          <w:b w:val="0"/>
          <w:bCs w:val="0"/>
          <w:color w:val="000000"/>
        </w:rPr>
      </w:r>
      <w:r>
        <w:rPr>
          <w:rFonts w:ascii="Liberation Sans" w:hAnsi="Liberation Sans" w:cs="Liberation Sans"/>
          <w:b w:val="0"/>
          <w:bCs w:val="0"/>
          <w:color w:val="000000"/>
        </w:rPr>
      </w:r>
    </w:p>
    <w:p>
      <w:pPr>
        <w:pStyle w:val="821"/>
        <w:rPr>
          <w:rFonts w:ascii="Liberation Serif" w:hAnsi="Liberation Serif" w:eastAsia="Liberation Serif" w:cs="Liberation Serif"/>
          <w:sz w:val="28"/>
          <w:szCs w:val="28"/>
        </w:rPr>
      </w:pPr>
      <w:r>
        <w:rPr>
          <w:rFonts w:ascii="Liberation Serif" w:hAnsi="Liberation Serif" w:eastAsia="Liberation Serif" w:cs="Liberation Serif"/>
          <w:sz w:val="28"/>
          <w:szCs w:val="28"/>
        </w:rPr>
      </w:r>
      <w:r>
        <w:rPr>
          <w:rFonts w:ascii="Liberation Serif" w:hAnsi="Liberation Serif" w:eastAsia="Liberation Serif" w:cs="Liberation Serif"/>
          <w:sz w:val="28"/>
          <w:szCs w:val="28"/>
        </w:rPr>
      </w:r>
      <w:r>
        <w:rPr>
          <w:rFonts w:ascii="Liberation Serif" w:hAnsi="Liberation Serif" w:eastAsia="Liberation Serif" w:cs="Liberation Serif"/>
          <w:sz w:val="28"/>
          <w:szCs w:val="28"/>
        </w:rPr>
      </w:r>
    </w:p>
    <w:p>
      <w:pPr>
        <w:pStyle w:val="821"/>
        <w:spacing w:before="0" w:after="60"/>
        <w:rPr>
          <w:rFonts w:ascii="Liberation Serif" w:hAnsi="Liberation Serif" w:eastAsia="Liberation Serif" w:cs="Liberation Serif"/>
          <w:sz w:val="28"/>
          <w:szCs w:val="28"/>
        </w:rPr>
      </w:pPr>
      <w:r>
        <w:rPr>
          <w:rFonts w:ascii="Liberation Serif" w:hAnsi="Liberation Serif" w:eastAsia="Liberation Serif" w:cs="Liberation Serif"/>
          <w:sz w:val="28"/>
          <w:szCs w:val="28"/>
        </w:rPr>
      </w:r>
      <w:r>
        <w:rPr>
          <w:rFonts w:ascii="Liberation Serif" w:hAnsi="Liberation Serif" w:eastAsia="Liberation Serif" w:cs="Liberation Serif"/>
          <w:sz w:val="28"/>
          <w:szCs w:val="28"/>
        </w:rPr>
      </w:r>
      <w:r>
        <w:rPr>
          <w:rFonts w:ascii="Liberation Serif" w:hAnsi="Liberation Serif" w:eastAsia="Liberation Serif" w:cs="Liberation Serif"/>
          <w:sz w:val="28"/>
          <w:szCs w:val="28"/>
        </w:rPr>
      </w:r>
    </w:p>
    <w:sectPr>
      <w:footerReference w:type="default" r:id="rId9"/>
      <w:footerReference w:type="first" r:id="rId10"/>
      <w:footnotePr/>
      <w:endnotePr/>
      <w:type w:val="nextPage"/>
      <w:pgSz w:w="16838" w:h="11906" w:orient="landscape"/>
      <w:pgMar w:top="993" w:right="902" w:bottom="766" w:left="567" w:header="0" w:footer="709"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6030504020204"/>
  </w:font>
  <w:font w:name="Open Sans">
    <w:panose1 w:val="020B0606030504020204"/>
  </w:font>
  <w:font w:name="Liberation Sans">
    <w:panose1 w:val="020B0604020202020204"/>
  </w:font>
  <w:font w:name="Wingdings">
    <w:panose1 w:val="05010000000000000000"/>
  </w:font>
  <w:font w:name="Symbol">
    <w:panose1 w:val="05010000000000000000"/>
  </w:font>
  <w:font w:name="Liberation Serif">
    <w:panose1 w:val="02020603050405020304"/>
  </w:font>
  <w:font w:name="Calibri Light">
    <w:panose1 w:val="020F0502020204030204"/>
  </w:font>
  <w:font w:name="Arial">
    <w:panose1 w:val="020B0604020202020204"/>
  </w:font>
  <w:font w:name="WenQuanYi Micro Hei">
    <w:panose1 w:val="020B0606030804020204"/>
  </w:font>
  <w:font w:name="Courier New">
    <w:panose1 w:val="02070409020205020404"/>
  </w:font>
  <w:font w:name="Lohit Devanagari">
    <w:panose1 w:val="020B0600000000000000"/>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0"/>
      <w:jc w:val="right"/>
    </w:pPr>
    <w:r>
      <w:fldChar w:fldCharType="begin"/>
    </w:r>
    <w:r>
      <w:instrText xml:space="preserve"> PAGE </w:instrText>
    </w:r>
    <w:r>
      <w:fldChar w:fldCharType="separate"/>
    </w:r>
    <w:r>
      <w:t xml:space="preserve">0</w:t>
    </w:r>
    <w:r>
      <w:fldChar w:fldCharType="end"/>
    </w:r>
    <w:r/>
  </w:p>
  <w:p>
    <w:pPr>
      <w:pStyle w:val="1040"/>
      <w:spacing w:before="0" w:after="60"/>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0"/>
      <w:spacing w:before="0" w:after="60"/>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822"/>
      <w:isLgl w:val="false"/>
      <w:suff w:val="tab"/>
      <w:lvlText w:val="%1."/>
      <w:lvlJc w:val="left"/>
      <w:pPr>
        <w:ind w:left="716" w:hanging="432"/>
        <w:tabs>
          <w:tab w:val="num" w:pos="716" w:leader="none"/>
        </w:tabs>
      </w:pPr>
      <w:rPr>
        <w:rFonts w:ascii="Times New Roman" w:hAnsi="Times New Roman"/>
        <w:b w:val="0"/>
        <w:sz w:val="22"/>
        <w:szCs w:val="22"/>
      </w:rPr>
    </w:lvl>
    <w:lvl w:ilvl="1">
      <w:start w:val="1"/>
      <w:numFmt w:val="decimal"/>
      <w:pStyle w:val="823"/>
      <w:isLgl w:val="false"/>
      <w:suff w:val="tab"/>
      <w:lvlText w:val="%1.%2."/>
      <w:lvlJc w:val="left"/>
      <w:pPr>
        <w:ind w:left="860" w:hanging="576"/>
        <w:tabs>
          <w:tab w:val="num" w:pos="860" w:leader="none"/>
        </w:tabs>
      </w:pPr>
    </w:lvl>
    <w:lvl w:ilvl="2">
      <w:start w:val="1"/>
      <w:numFmt w:val="decimal"/>
      <w:pStyle w:val="824"/>
      <w:isLgl w:val="false"/>
      <w:suff w:val="tab"/>
      <w:lvlText w:val="%1.%2.%3."/>
      <w:lvlJc w:val="left"/>
      <w:pPr>
        <w:ind w:left="1004" w:hanging="720"/>
        <w:tabs>
          <w:tab w:val="num" w:pos="454" w:leader="none"/>
        </w:tabs>
      </w:pPr>
      <w:rPr>
        <w:rFonts w:ascii="Times New Roman" w:hAnsi="Times New Roman"/>
        <w:b w:val="0"/>
        <w:bCs w:val="0"/>
        <w:i w:val="0"/>
        <w:iCs w:val="0"/>
        <w:sz w:val="26"/>
        <w:szCs w:val="26"/>
      </w:rPr>
    </w:lvl>
    <w:lvl w:ilvl="3">
      <w:start w:val="1"/>
      <w:numFmt w:val="decimal"/>
      <w:isLgl w:val="false"/>
      <w:suff w:val="nothing"/>
      <w:lvlText w:val=""/>
      <w:lvlJc w:val="left"/>
      <w:pPr>
        <w:ind w:left="0" w:firstLine="0"/>
        <w:tabs>
          <w:tab w:val="num" w:pos="0" w:leader="none"/>
        </w:tabs>
      </w:pPr>
    </w:lvl>
    <w:lvl w:ilvl="4">
      <w:start w:val="1"/>
      <w:numFmt w:val="decimal"/>
      <w:isLgl w:val="false"/>
      <w:suff w:val="nothing"/>
      <w:lvlText w:val=""/>
      <w:lvlJc w:val="left"/>
      <w:pPr>
        <w:ind w:left="0" w:firstLine="0"/>
        <w:tabs>
          <w:tab w:val="num" w:pos="0" w:leader="none"/>
        </w:tabs>
      </w:pPr>
    </w:lvl>
    <w:lvl w:ilvl="5">
      <w:start w:val="1"/>
      <w:numFmt w:val="decimal"/>
      <w:isLgl w:val="false"/>
      <w:suff w:val="nothing"/>
      <w:lvlText w:val=""/>
      <w:lvlJc w:val="left"/>
      <w:pPr>
        <w:ind w:left="0" w:firstLine="0"/>
        <w:tabs>
          <w:tab w:val="num" w:pos="0" w:leader="none"/>
        </w:tabs>
      </w:pPr>
    </w:lvl>
    <w:lvl w:ilvl="6">
      <w:start w:val="1"/>
      <w:numFmt w:val="decimal"/>
      <w:isLgl w:val="false"/>
      <w:suff w:val="nothing"/>
      <w:lvlText w:val=""/>
      <w:lvlJc w:val="left"/>
      <w:pPr>
        <w:ind w:left="0" w:firstLine="0"/>
        <w:tabs>
          <w:tab w:val="num" w:pos="0" w:leader="none"/>
        </w:tabs>
      </w:pPr>
    </w:lvl>
    <w:lvl w:ilvl="7">
      <w:start w:val="1"/>
      <w:numFmt w:val="decimal"/>
      <w:isLgl w:val="false"/>
      <w:suff w:val="nothing"/>
      <w:lvlText w:val=""/>
      <w:lvlJc w:val="left"/>
      <w:pPr>
        <w:ind w:left="0" w:firstLine="0"/>
        <w:tabs>
          <w:tab w:val="num" w:pos="0" w:leader="none"/>
        </w:tabs>
      </w:pPr>
    </w:lvl>
    <w:lvl w:ilvl="8">
      <w:start w:val="1"/>
      <w:numFmt w:val="decimal"/>
      <w:isLgl w:val="false"/>
      <w:suff w:val="nothing"/>
      <w:lvlText w:val=""/>
      <w:lvlJc w:val="left"/>
      <w:pPr>
        <w:ind w:left="0" w:firstLine="0"/>
        <w:tabs>
          <w:tab w:val="num" w:pos="0" w:leader="none"/>
        </w:tabs>
      </w:pPr>
    </w:lvl>
  </w:abstractNum>
  <w:abstractNum w:abstractNumId="1">
    <w:multiLevelType w:val="hybridMultilevel"/>
    <w:lvl w:ilvl="0">
      <w:start w:val="1"/>
      <w:numFmt w:val="bullet"/>
      <w:pStyle w:val="1067"/>
      <w:isLgl w:val="false"/>
      <w:suff w:val="tab"/>
      <w:lvlText w:val=""/>
      <w:lvlJc w:val="left"/>
      <w:pPr>
        <w:ind w:left="643" w:hanging="360"/>
        <w:tabs>
          <w:tab w:val="num" w:pos="643"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2">
    <w:multiLevelType w:val="hybridMultilevel"/>
    <w:lvl w:ilvl="0">
      <w:start w:val="1"/>
      <w:numFmt w:val="decimal"/>
      <w:pStyle w:val="1059"/>
      <w:isLgl w:val="false"/>
      <w:suff w:val="tab"/>
      <w:lvlText w:val="%1."/>
      <w:lvlJc w:val="left"/>
      <w:pPr>
        <w:ind w:left="432" w:hanging="432"/>
        <w:tabs>
          <w:tab w:val="num" w:pos="432" w:leader="none"/>
        </w:tabs>
      </w:pPr>
    </w:lvl>
    <w:lvl w:ilvl="1">
      <w:start w:val="1"/>
      <w:numFmt w:val="decimal"/>
      <w:isLgl w:val="false"/>
      <w:suff w:val="tab"/>
      <w:lvlText w:val="%1.%2"/>
      <w:lvlJc w:val="left"/>
      <w:pPr>
        <w:ind w:left="576" w:hanging="576"/>
        <w:tabs>
          <w:tab w:val="num" w:pos="576" w:leader="none"/>
        </w:tabs>
      </w:pPr>
    </w:lvl>
    <w:lvl w:ilvl="2">
      <w:start w:val="1"/>
      <w:numFmt w:val="decimal"/>
      <w:isLgl w:val="false"/>
      <w:suff w:val="tab"/>
      <w:lvlText w:val="%1.%2.%3"/>
      <w:lvlJc w:val="left"/>
      <w:pPr>
        <w:ind w:left="0" w:firstLine="0"/>
        <w:tabs>
          <w:tab w:val="num" w:pos="227"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3">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
      <w:lvlJc w:val="left"/>
      <w:pPr>
        <w:ind w:left="1440" w:hanging="360"/>
        <w:tabs>
          <w:tab w:val="num" w:pos="1440" w:leader="none"/>
        </w:tabs>
      </w:pPr>
      <w:rPr>
        <w:rFonts w:hint="default" w:ascii="Symbol" w:hAnsi="Symbol" w:cs="Symbol"/>
        <w:b/>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5">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o"/>
      <w:lvlJc w:val="left"/>
      <w:pPr>
        <w:ind w:left="1440" w:hanging="360"/>
      </w:pPr>
      <w:rPr>
        <w:rFonts w:ascii="Courier New" w:hAnsi="Courier New" w:eastAsia="Courier New"/>
      </w:rPr>
    </w:lvl>
    <w:lvl w:ilvl="2">
      <w:start w:val="1"/>
      <w:numFmt w:val="bullet"/>
      <w:isLgl w:val="false"/>
      <w:suff w:val="tab"/>
      <w:lvlText w:val="§"/>
      <w:lvlJc w:val="left"/>
      <w:pPr>
        <w:ind w:left="2160" w:hanging="360"/>
      </w:pPr>
      <w:rPr>
        <w:rFonts w:ascii="Wingdings" w:hAnsi="Wingdings" w:eastAsia="Wingdings"/>
      </w:rPr>
    </w:lvl>
    <w:lvl w:ilvl="3">
      <w:start w:val="1"/>
      <w:numFmt w:val="bullet"/>
      <w:isLgl w:val="false"/>
      <w:suff w:val="tab"/>
      <w:lvlText w:val="·"/>
      <w:lvlJc w:val="left"/>
      <w:pPr>
        <w:ind w:left="2880" w:hanging="360"/>
      </w:pPr>
      <w:rPr>
        <w:rFonts w:ascii="Symbol" w:hAnsi="Symbol" w:eastAsia="Symbol"/>
      </w:rPr>
    </w:lvl>
    <w:lvl w:ilvl="4">
      <w:start w:val="1"/>
      <w:numFmt w:val="bullet"/>
      <w:isLgl w:val="false"/>
      <w:suff w:val="tab"/>
      <w:lvlText w:val="o"/>
      <w:lvlJc w:val="left"/>
      <w:pPr>
        <w:ind w:left="3600" w:hanging="360"/>
      </w:pPr>
      <w:rPr>
        <w:rFonts w:ascii="Courier New" w:hAnsi="Courier New" w:eastAsia="Courier New"/>
      </w:rPr>
    </w:lvl>
    <w:lvl w:ilvl="5">
      <w:start w:val="1"/>
      <w:numFmt w:val="bullet"/>
      <w:isLgl w:val="false"/>
      <w:suff w:val="tab"/>
      <w:lvlText w:val="§"/>
      <w:lvlJc w:val="left"/>
      <w:pPr>
        <w:ind w:left="4320" w:hanging="360"/>
      </w:pPr>
      <w:rPr>
        <w:rFonts w:ascii="Wingdings" w:hAnsi="Wingdings" w:eastAsia="Wingdings"/>
      </w:rPr>
    </w:lvl>
    <w:lvl w:ilvl="6">
      <w:start w:val="1"/>
      <w:numFmt w:val="bullet"/>
      <w:isLgl w:val="false"/>
      <w:suff w:val="tab"/>
      <w:lvlText w:val="·"/>
      <w:lvlJc w:val="left"/>
      <w:pPr>
        <w:ind w:left="5040" w:hanging="360"/>
      </w:pPr>
      <w:rPr>
        <w:rFonts w:ascii="Symbol" w:hAnsi="Symbol" w:eastAsia="Symbol"/>
      </w:rPr>
    </w:lvl>
    <w:lvl w:ilvl="7">
      <w:start w:val="1"/>
      <w:numFmt w:val="bullet"/>
      <w:isLgl w:val="false"/>
      <w:suff w:val="tab"/>
      <w:lvlText w:val="o"/>
      <w:lvlJc w:val="left"/>
      <w:pPr>
        <w:ind w:left="5760" w:hanging="360"/>
      </w:pPr>
      <w:rPr>
        <w:rFonts w:ascii="Courier New" w:hAnsi="Courier New" w:eastAsia="Courier New"/>
      </w:rPr>
    </w:lvl>
    <w:lvl w:ilvl="8">
      <w:start w:val="1"/>
      <w:numFmt w:val="bullet"/>
      <w:isLgl w:val="false"/>
      <w:suff w:val="tab"/>
      <w:lvlText w:val="§"/>
      <w:lvlJc w:val="left"/>
      <w:pPr>
        <w:ind w:left="6480" w:hanging="360"/>
      </w:pPr>
      <w:rPr>
        <w:rFonts w:ascii="Wingdings" w:hAnsi="Wingdings" w:eastAsia="Wingding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WenQuanYi Micro Hei" w:cs="Lohit Devanagari"/>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695">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6">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7">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8">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9">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00">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1">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02">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03">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4">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5">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6">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7">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8">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9">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0">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11">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12">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13">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14">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5">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6">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0">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1">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2">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3">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4">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5">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6">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7">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8">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9">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30">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31">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32">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33">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34">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35">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36">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37">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8">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39">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40">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41">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42">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3">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4">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5">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6">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7">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8">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9">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50">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51">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52">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53">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4">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5">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6">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7">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8">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9">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60">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61">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62">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63">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4">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5">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6">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7">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68">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69">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70">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71">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72">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3">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74">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75">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76">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77">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78">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79">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0">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2">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3">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4">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5">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6">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7">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88">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89">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90">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91">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92">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93">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94">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95">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96">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97">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98">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799">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00">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1">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02">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03">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04">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05">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06">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07">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8">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09">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10">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1">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12">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13">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14">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15">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6">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7">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8">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9">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20">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21" w:default="1">
    <w:name w:val="Normal"/>
    <w:qFormat/>
    <w:pPr>
      <w:jc w:val="both"/>
      <w:spacing w:before="0" w:after="60"/>
      <w:widowControl/>
    </w:pPr>
    <w:rPr>
      <w:rFonts w:ascii="Times New Roman" w:hAnsi="Times New Roman" w:eastAsia="WenQuanYi Micro Hei" w:cs="Lohit Devanagari"/>
      <w:color w:val="auto"/>
      <w:sz w:val="24"/>
      <w:szCs w:val="24"/>
      <w:lang w:val="ru-RU" w:eastAsia="zh-CN" w:bidi="ar-SA"/>
    </w:rPr>
  </w:style>
  <w:style w:type="paragraph" w:styleId="822">
    <w:name w:val="Heading 1"/>
    <w:basedOn w:val="821"/>
    <w:uiPriority w:val="9"/>
    <w:qFormat/>
    <w:pPr>
      <w:numPr>
        <w:ilvl w:val="0"/>
        <w:numId w:val="1"/>
      </w:numPr>
      <w:jc w:val="center"/>
      <w:keepNext/>
      <w:spacing w:before="240" w:after="60"/>
      <w:outlineLvl w:val="0"/>
    </w:pPr>
    <w:rPr>
      <w:b/>
      <w:bCs/>
      <w:sz w:val="36"/>
      <w:szCs w:val="36"/>
    </w:rPr>
  </w:style>
  <w:style w:type="paragraph" w:styleId="823">
    <w:name w:val="Heading 2"/>
    <w:basedOn w:val="821"/>
    <w:uiPriority w:val="9"/>
    <w:unhideWhenUsed/>
    <w:qFormat/>
    <w:pPr>
      <w:numPr>
        <w:ilvl w:val="1"/>
        <w:numId w:val="1"/>
      </w:numPr>
      <w:jc w:val="center"/>
      <w:keepNext/>
      <w:outlineLvl w:val="1"/>
    </w:pPr>
    <w:rPr>
      <w:b/>
      <w:bCs/>
      <w:sz w:val="30"/>
      <w:szCs w:val="30"/>
    </w:rPr>
  </w:style>
  <w:style w:type="paragraph" w:styleId="824">
    <w:name w:val="Heading 3"/>
    <w:basedOn w:val="821"/>
    <w:uiPriority w:val="9"/>
    <w:unhideWhenUsed/>
    <w:qFormat/>
    <w:pPr>
      <w:numPr>
        <w:ilvl w:val="2"/>
        <w:numId w:val="1"/>
      </w:numPr>
      <w:keepNext/>
      <w:spacing w:before="240" w:after="60"/>
      <w:outlineLvl w:val="2"/>
    </w:pPr>
    <w:rPr>
      <w:rFonts w:ascii="Arial" w:hAnsi="Arial"/>
      <w:b/>
      <w:bCs/>
      <w:lang w:val="en-US"/>
    </w:rPr>
  </w:style>
  <w:style w:type="paragraph" w:styleId="825">
    <w:name w:val="Heading 4"/>
    <w:basedOn w:val="821"/>
    <w:uiPriority w:val="9"/>
    <w:unhideWhenUsed/>
    <w:qFormat/>
    <w:pPr>
      <w:keepNext/>
      <w:spacing w:before="240" w:after="60"/>
      <w:outlineLvl w:val="3"/>
    </w:pPr>
    <w:rPr>
      <w:rFonts w:ascii="Arial" w:hAnsi="Arial"/>
    </w:rPr>
  </w:style>
  <w:style w:type="paragraph" w:styleId="826">
    <w:name w:val="Heading 5"/>
    <w:basedOn w:val="821"/>
    <w:uiPriority w:val="9"/>
    <w:unhideWhenUsed/>
    <w:qFormat/>
    <w:pPr>
      <w:keepLines/>
      <w:keepNext/>
      <w:spacing w:before="320" w:after="200"/>
      <w:outlineLvl w:val="4"/>
    </w:pPr>
    <w:rPr>
      <w:rFonts w:ascii="Arial" w:hAnsi="Arial" w:eastAsia="Arial" w:cs="Arial"/>
      <w:b/>
      <w:bCs/>
      <w:sz w:val="24"/>
      <w:szCs w:val="24"/>
    </w:rPr>
  </w:style>
  <w:style w:type="paragraph" w:styleId="827">
    <w:name w:val="Heading 6"/>
    <w:basedOn w:val="821"/>
    <w:uiPriority w:val="9"/>
    <w:unhideWhenUsed/>
    <w:qFormat/>
    <w:pPr>
      <w:keepLines/>
      <w:keepNext/>
      <w:spacing w:before="320" w:after="200"/>
      <w:outlineLvl w:val="5"/>
    </w:pPr>
    <w:rPr>
      <w:rFonts w:ascii="Arial" w:hAnsi="Arial" w:eastAsia="Arial" w:cs="Arial"/>
      <w:b/>
      <w:bCs/>
      <w:sz w:val="22"/>
      <w:szCs w:val="22"/>
    </w:rPr>
  </w:style>
  <w:style w:type="paragraph" w:styleId="828">
    <w:name w:val="Heading 7"/>
    <w:basedOn w:val="821"/>
    <w:uiPriority w:val="9"/>
    <w:unhideWhenUsed/>
    <w:qFormat/>
    <w:pPr>
      <w:keepLines/>
      <w:keepNext/>
      <w:spacing w:before="320" w:after="200"/>
      <w:outlineLvl w:val="6"/>
    </w:pPr>
    <w:rPr>
      <w:rFonts w:ascii="Arial" w:hAnsi="Arial" w:eastAsia="Arial" w:cs="Arial"/>
      <w:b/>
      <w:bCs/>
      <w:i/>
      <w:iCs/>
      <w:sz w:val="22"/>
      <w:szCs w:val="22"/>
    </w:rPr>
  </w:style>
  <w:style w:type="paragraph" w:styleId="829">
    <w:name w:val="Heading 8"/>
    <w:basedOn w:val="821"/>
    <w:uiPriority w:val="9"/>
    <w:unhideWhenUsed/>
    <w:qFormat/>
    <w:pPr>
      <w:keepLines/>
      <w:keepNext/>
      <w:spacing w:before="320" w:after="200"/>
      <w:outlineLvl w:val="7"/>
    </w:pPr>
    <w:rPr>
      <w:rFonts w:ascii="Arial" w:hAnsi="Arial" w:eastAsia="Arial" w:cs="Arial"/>
      <w:i/>
      <w:iCs/>
      <w:sz w:val="22"/>
      <w:szCs w:val="22"/>
    </w:rPr>
  </w:style>
  <w:style w:type="paragraph" w:styleId="830">
    <w:name w:val="Heading 9"/>
    <w:basedOn w:val="821"/>
    <w:uiPriority w:val="9"/>
    <w:unhideWhenUsed/>
    <w:qFormat/>
    <w:pPr>
      <w:spacing w:before="240" w:after="60"/>
      <w:outlineLvl w:val="8"/>
    </w:pPr>
    <w:rPr>
      <w:rFonts w:ascii="Calibri Light" w:hAnsi="Calibri Light"/>
      <w:sz w:val="22"/>
      <w:szCs w:val="22"/>
      <w:lang w:val="en-US"/>
    </w:rPr>
  </w:style>
  <w:style w:type="character" w:styleId="831">
    <w:name w:val="Heading 1 Char"/>
    <w:uiPriority w:val="9"/>
    <w:qFormat/>
    <w:rPr>
      <w:rFonts w:ascii="Arial" w:hAnsi="Arial" w:eastAsia="Arial" w:cs="Arial"/>
      <w:sz w:val="40"/>
      <w:szCs w:val="40"/>
    </w:rPr>
  </w:style>
  <w:style w:type="character" w:styleId="832">
    <w:name w:val="Heading 2 Char"/>
    <w:uiPriority w:val="9"/>
    <w:qFormat/>
    <w:rPr>
      <w:rFonts w:ascii="Arial" w:hAnsi="Arial" w:eastAsia="Arial" w:cs="Arial"/>
      <w:sz w:val="34"/>
    </w:rPr>
  </w:style>
  <w:style w:type="character" w:styleId="833">
    <w:name w:val="Heading 3 Char"/>
    <w:uiPriority w:val="9"/>
    <w:qFormat/>
    <w:rPr>
      <w:rFonts w:ascii="Arial" w:hAnsi="Arial" w:eastAsia="Arial" w:cs="Arial"/>
      <w:sz w:val="30"/>
      <w:szCs w:val="30"/>
    </w:rPr>
  </w:style>
  <w:style w:type="character" w:styleId="834">
    <w:name w:val="Heading 4 Char"/>
    <w:uiPriority w:val="9"/>
    <w:qFormat/>
    <w:rPr>
      <w:rFonts w:ascii="Arial" w:hAnsi="Arial" w:eastAsia="Arial" w:cs="Arial"/>
      <w:b/>
      <w:bCs/>
      <w:sz w:val="26"/>
      <w:szCs w:val="26"/>
    </w:rPr>
  </w:style>
  <w:style w:type="character" w:styleId="835">
    <w:name w:val="Heading 5 Char"/>
    <w:uiPriority w:val="9"/>
    <w:qFormat/>
    <w:rPr>
      <w:rFonts w:ascii="Arial" w:hAnsi="Arial" w:eastAsia="Arial" w:cs="Arial"/>
      <w:b/>
      <w:bCs/>
      <w:sz w:val="24"/>
      <w:szCs w:val="24"/>
    </w:rPr>
  </w:style>
  <w:style w:type="character" w:styleId="836">
    <w:name w:val="Heading 6 Char"/>
    <w:uiPriority w:val="9"/>
    <w:qFormat/>
    <w:rPr>
      <w:rFonts w:ascii="Arial" w:hAnsi="Arial" w:eastAsia="Arial" w:cs="Arial"/>
      <w:b/>
      <w:bCs/>
      <w:sz w:val="22"/>
      <w:szCs w:val="22"/>
    </w:rPr>
  </w:style>
  <w:style w:type="character" w:styleId="837">
    <w:name w:val="Heading 7 Char"/>
    <w:uiPriority w:val="9"/>
    <w:qFormat/>
    <w:rPr>
      <w:rFonts w:ascii="Arial" w:hAnsi="Arial" w:eastAsia="Arial" w:cs="Arial"/>
      <w:b/>
      <w:bCs/>
      <w:i/>
      <w:iCs/>
      <w:sz w:val="22"/>
      <w:szCs w:val="22"/>
    </w:rPr>
  </w:style>
  <w:style w:type="character" w:styleId="838">
    <w:name w:val="Heading 8 Char"/>
    <w:uiPriority w:val="9"/>
    <w:qFormat/>
    <w:rPr>
      <w:rFonts w:ascii="Arial" w:hAnsi="Arial" w:eastAsia="Arial" w:cs="Arial"/>
      <w:i/>
      <w:iCs/>
      <w:sz w:val="22"/>
      <w:szCs w:val="22"/>
    </w:rPr>
  </w:style>
  <w:style w:type="character" w:styleId="839">
    <w:name w:val="Heading 9 Char"/>
    <w:uiPriority w:val="9"/>
    <w:qFormat/>
    <w:rPr>
      <w:rFonts w:ascii="Arial" w:hAnsi="Arial" w:eastAsia="Arial" w:cs="Arial"/>
      <w:i/>
      <w:iCs/>
      <w:sz w:val="21"/>
      <w:szCs w:val="21"/>
    </w:rPr>
  </w:style>
  <w:style w:type="character" w:styleId="840">
    <w:name w:val="Title Char"/>
    <w:uiPriority w:val="10"/>
    <w:qFormat/>
    <w:rPr>
      <w:sz w:val="48"/>
      <w:szCs w:val="48"/>
    </w:rPr>
  </w:style>
  <w:style w:type="character" w:styleId="841">
    <w:name w:val="Subtitle Char"/>
    <w:uiPriority w:val="11"/>
    <w:qFormat/>
    <w:rPr>
      <w:sz w:val="24"/>
      <w:szCs w:val="24"/>
    </w:rPr>
  </w:style>
  <w:style w:type="character" w:styleId="842">
    <w:name w:val="Quote Char"/>
    <w:uiPriority w:val="29"/>
    <w:qFormat/>
    <w:rPr>
      <w:i/>
    </w:rPr>
  </w:style>
  <w:style w:type="character" w:styleId="843">
    <w:name w:val="Intense Quote Char"/>
    <w:uiPriority w:val="30"/>
    <w:qFormat/>
    <w:rPr>
      <w:i/>
    </w:rPr>
  </w:style>
  <w:style w:type="character" w:styleId="844">
    <w:name w:val="Header Char"/>
    <w:uiPriority w:val="99"/>
    <w:qFormat/>
  </w:style>
  <w:style w:type="character" w:styleId="845">
    <w:name w:val="Footer Char"/>
    <w:uiPriority w:val="99"/>
    <w:qFormat/>
  </w:style>
  <w:style w:type="character" w:styleId="846">
    <w:name w:val="Caption Char"/>
    <w:uiPriority w:val="99"/>
    <w:qFormat/>
  </w:style>
  <w:style w:type="character" w:styleId="847">
    <w:name w:val="Hyperlink"/>
    <w:uiPriority w:val="99"/>
    <w:unhideWhenUsed/>
    <w:rPr>
      <w:color w:val="0000ff" w:themeColor="hyperlink"/>
      <w:u w:val="single"/>
    </w:rPr>
  </w:style>
  <w:style w:type="character" w:styleId="848">
    <w:name w:val="Footnote Text Char"/>
    <w:uiPriority w:val="99"/>
    <w:qFormat/>
    <w:rPr>
      <w:sz w:val="18"/>
    </w:rPr>
  </w:style>
  <w:style w:type="character" w:styleId="849">
    <w:name w:val="Символ сноски"/>
    <w:uiPriority w:val="99"/>
    <w:unhideWhenUsed/>
    <w:qFormat/>
    <w:rPr>
      <w:vertAlign w:val="superscript"/>
    </w:rPr>
  </w:style>
  <w:style w:type="character" w:styleId="850">
    <w:name w:val="footnote reference"/>
    <w:rPr>
      <w:vertAlign w:val="superscript"/>
    </w:rPr>
  </w:style>
  <w:style w:type="character" w:styleId="851">
    <w:name w:val="Endnote Text Char"/>
    <w:uiPriority w:val="99"/>
    <w:qFormat/>
    <w:rPr>
      <w:sz w:val="20"/>
    </w:rPr>
  </w:style>
  <w:style w:type="character" w:styleId="852">
    <w:name w:val="Символ концевой сноски"/>
    <w:uiPriority w:val="99"/>
    <w:semiHidden/>
    <w:unhideWhenUsed/>
    <w:qFormat/>
    <w:rPr>
      <w:vertAlign w:val="superscript"/>
    </w:rPr>
  </w:style>
  <w:style w:type="character" w:styleId="853">
    <w:name w:val="endnote reference"/>
    <w:rPr>
      <w:vertAlign w:val="superscript"/>
    </w:rPr>
  </w:style>
  <w:style w:type="character" w:styleId="854">
    <w:name w:val="Основной шрифт абзаца"/>
    <w:semiHidden/>
    <w:qFormat/>
  </w:style>
  <w:style w:type="character" w:styleId="855">
    <w:name w:val="WW8Num1z0"/>
    <w:qFormat/>
    <w:rPr>
      <w:rFonts w:ascii="Symbol" w:hAnsi="Symbol"/>
    </w:rPr>
  </w:style>
  <w:style w:type="character" w:styleId="856">
    <w:name w:val="WW8Num2z0"/>
    <w:qFormat/>
  </w:style>
  <w:style w:type="character" w:styleId="857">
    <w:name w:val="WW8Num2z1"/>
    <w:qFormat/>
  </w:style>
  <w:style w:type="character" w:styleId="858">
    <w:name w:val="WW8Num2z2"/>
    <w:qFormat/>
  </w:style>
  <w:style w:type="character" w:styleId="859">
    <w:name w:val="WW8Num2z3"/>
    <w:qFormat/>
  </w:style>
  <w:style w:type="character" w:styleId="860">
    <w:name w:val="WW8Num2z4"/>
    <w:qFormat/>
  </w:style>
  <w:style w:type="character" w:styleId="861">
    <w:name w:val="WW8Num2z5"/>
    <w:qFormat/>
  </w:style>
  <w:style w:type="character" w:styleId="862">
    <w:name w:val="WW8Num2z6"/>
    <w:qFormat/>
  </w:style>
  <w:style w:type="character" w:styleId="863">
    <w:name w:val="WW8Num2z7"/>
    <w:qFormat/>
  </w:style>
  <w:style w:type="character" w:styleId="864">
    <w:name w:val="WW8Num2z8"/>
    <w:qFormat/>
  </w:style>
  <w:style w:type="character" w:styleId="865">
    <w:name w:val="WW8Num3z0"/>
    <w:qFormat/>
  </w:style>
  <w:style w:type="character" w:styleId="866">
    <w:name w:val="WW8Num3z1"/>
    <w:qFormat/>
  </w:style>
  <w:style w:type="character" w:styleId="867">
    <w:name w:val="WW8Num3z2"/>
    <w:qFormat/>
  </w:style>
  <w:style w:type="character" w:styleId="868">
    <w:name w:val="WW8Num3z3"/>
    <w:qFormat/>
  </w:style>
  <w:style w:type="character" w:styleId="869">
    <w:name w:val="WW8Num3z4"/>
    <w:qFormat/>
  </w:style>
  <w:style w:type="character" w:styleId="870">
    <w:name w:val="WW8Num3z5"/>
    <w:qFormat/>
  </w:style>
  <w:style w:type="character" w:styleId="871">
    <w:name w:val="WW8Num3z6"/>
    <w:qFormat/>
  </w:style>
  <w:style w:type="character" w:styleId="872">
    <w:name w:val="WW8Num3z7"/>
    <w:qFormat/>
  </w:style>
  <w:style w:type="character" w:styleId="873">
    <w:name w:val="WW8Num3z8"/>
    <w:qFormat/>
  </w:style>
  <w:style w:type="character" w:styleId="874">
    <w:name w:val="WW8Num4z0"/>
    <w:qFormat/>
    <w:rPr>
      <w:rFonts w:ascii="Times New Roman" w:hAnsi="Times New Roman"/>
      <w:b w:val="0"/>
      <w:sz w:val="22"/>
      <w:szCs w:val="22"/>
    </w:rPr>
  </w:style>
  <w:style w:type="character" w:styleId="875">
    <w:name w:val="WW8Num4z1"/>
    <w:qFormat/>
    <w:rPr>
      <w:b w:val="0"/>
    </w:rPr>
  </w:style>
  <w:style w:type="character" w:styleId="876">
    <w:name w:val="WW8Num4z2"/>
    <w:qFormat/>
    <w:rPr>
      <w:rFonts w:ascii="Times New Roman" w:hAnsi="Times New Roman"/>
      <w:b w:val="0"/>
      <w:bCs w:val="0"/>
      <w:i w:val="0"/>
      <w:iCs w:val="0"/>
      <w:sz w:val="26"/>
      <w:szCs w:val="26"/>
    </w:rPr>
  </w:style>
  <w:style w:type="character" w:styleId="877">
    <w:name w:val="WW8Num4z3"/>
    <w:qFormat/>
    <w:rPr>
      <w:rFonts w:ascii="Times New Roman" w:hAnsi="Times New Roman"/>
      <w:sz w:val="26"/>
      <w:szCs w:val="26"/>
    </w:rPr>
  </w:style>
  <w:style w:type="character" w:styleId="878">
    <w:name w:val="WW8Num4z4"/>
    <w:qFormat/>
    <w:rPr>
      <w:sz w:val="26"/>
      <w:szCs w:val="26"/>
    </w:rPr>
  </w:style>
  <w:style w:type="character" w:styleId="879">
    <w:name w:val="WW8Num4z5"/>
    <w:qFormat/>
  </w:style>
  <w:style w:type="character" w:styleId="880">
    <w:name w:val="WW8Num5z0"/>
    <w:qFormat/>
  </w:style>
  <w:style w:type="character" w:styleId="881">
    <w:name w:val="WW8Num5z1"/>
    <w:qFormat/>
  </w:style>
  <w:style w:type="character" w:styleId="882">
    <w:name w:val="WW8Num5z2"/>
    <w:qFormat/>
  </w:style>
  <w:style w:type="character" w:styleId="883">
    <w:name w:val="WW8Num5z3"/>
    <w:qFormat/>
  </w:style>
  <w:style w:type="character" w:styleId="884">
    <w:name w:val="WW8Num5z4"/>
    <w:qFormat/>
  </w:style>
  <w:style w:type="character" w:styleId="885">
    <w:name w:val="WW8Num5z5"/>
    <w:qFormat/>
  </w:style>
  <w:style w:type="character" w:styleId="886">
    <w:name w:val="WW8Num5z6"/>
    <w:qFormat/>
  </w:style>
  <w:style w:type="character" w:styleId="887">
    <w:name w:val="WW8Num5z7"/>
    <w:qFormat/>
  </w:style>
  <w:style w:type="character" w:styleId="888">
    <w:name w:val="WW8Num5z8"/>
    <w:qFormat/>
  </w:style>
  <w:style w:type="character" w:styleId="889">
    <w:name w:val="WW8Num6z0"/>
    <w:qFormat/>
    <w:rPr>
      <w:b/>
      <w:i/>
    </w:rPr>
  </w:style>
  <w:style w:type="character" w:styleId="890">
    <w:name w:val="WW8Num6z1"/>
    <w:qFormat/>
  </w:style>
  <w:style w:type="character" w:styleId="891">
    <w:name w:val="WW8Num6z2"/>
    <w:qFormat/>
  </w:style>
  <w:style w:type="character" w:styleId="892">
    <w:name w:val="WW8Num6z3"/>
    <w:qFormat/>
  </w:style>
  <w:style w:type="character" w:styleId="893">
    <w:name w:val="WW8Num6z4"/>
    <w:qFormat/>
  </w:style>
  <w:style w:type="character" w:styleId="894">
    <w:name w:val="WW8Num6z5"/>
    <w:qFormat/>
  </w:style>
  <w:style w:type="character" w:styleId="895">
    <w:name w:val="WW8Num6z6"/>
    <w:qFormat/>
  </w:style>
  <w:style w:type="character" w:styleId="896">
    <w:name w:val="WW8Num6z7"/>
    <w:qFormat/>
  </w:style>
  <w:style w:type="character" w:styleId="897">
    <w:name w:val="WW8Num6z8"/>
    <w:qFormat/>
  </w:style>
  <w:style w:type="character" w:styleId="898">
    <w:name w:val="WW8Num7z0"/>
    <w:qFormat/>
  </w:style>
  <w:style w:type="character" w:styleId="899">
    <w:name w:val="WW8Num7z1"/>
    <w:qFormat/>
  </w:style>
  <w:style w:type="character" w:styleId="900">
    <w:name w:val="WW8Num7z2"/>
    <w:qFormat/>
  </w:style>
  <w:style w:type="character" w:styleId="901">
    <w:name w:val="WW8Num7z3"/>
    <w:qFormat/>
  </w:style>
  <w:style w:type="character" w:styleId="902">
    <w:name w:val="WW8Num7z4"/>
    <w:qFormat/>
  </w:style>
  <w:style w:type="character" w:styleId="903">
    <w:name w:val="WW8Num7z5"/>
    <w:qFormat/>
  </w:style>
  <w:style w:type="character" w:styleId="904">
    <w:name w:val="WW8Num7z6"/>
    <w:qFormat/>
  </w:style>
  <w:style w:type="character" w:styleId="905">
    <w:name w:val="WW8Num7z7"/>
    <w:qFormat/>
  </w:style>
  <w:style w:type="character" w:styleId="906">
    <w:name w:val="WW8Num7z8"/>
    <w:qFormat/>
  </w:style>
  <w:style w:type="character" w:styleId="907">
    <w:name w:val="WW8Num8z0"/>
    <w:qFormat/>
  </w:style>
  <w:style w:type="character" w:styleId="908">
    <w:name w:val="WW8Num8z1"/>
    <w:qFormat/>
  </w:style>
  <w:style w:type="character" w:styleId="909">
    <w:name w:val="WW8Num8z2"/>
    <w:qFormat/>
  </w:style>
  <w:style w:type="character" w:styleId="910">
    <w:name w:val="WW8Num8z3"/>
    <w:qFormat/>
  </w:style>
  <w:style w:type="character" w:styleId="911">
    <w:name w:val="WW8Num8z4"/>
    <w:qFormat/>
  </w:style>
  <w:style w:type="character" w:styleId="912">
    <w:name w:val="WW8Num8z5"/>
    <w:qFormat/>
  </w:style>
  <w:style w:type="character" w:styleId="913">
    <w:name w:val="WW8Num8z6"/>
    <w:qFormat/>
  </w:style>
  <w:style w:type="character" w:styleId="914">
    <w:name w:val="WW8Num8z7"/>
    <w:qFormat/>
  </w:style>
  <w:style w:type="character" w:styleId="915">
    <w:name w:val="WW8Num8z8"/>
    <w:qFormat/>
  </w:style>
  <w:style w:type="character" w:styleId="916">
    <w:name w:val="WW8Num9z0"/>
    <w:qFormat/>
  </w:style>
  <w:style w:type="character" w:styleId="917">
    <w:name w:val="WW8Num9z1"/>
    <w:qFormat/>
  </w:style>
  <w:style w:type="character" w:styleId="918">
    <w:name w:val="WW8Num9z2"/>
    <w:qFormat/>
  </w:style>
  <w:style w:type="character" w:styleId="919">
    <w:name w:val="WW8Num9z3"/>
    <w:qFormat/>
  </w:style>
  <w:style w:type="character" w:styleId="920">
    <w:name w:val="WW8Num9z4"/>
    <w:qFormat/>
  </w:style>
  <w:style w:type="character" w:styleId="921">
    <w:name w:val="WW8Num9z5"/>
    <w:qFormat/>
  </w:style>
  <w:style w:type="character" w:styleId="922">
    <w:name w:val="WW8Num9z6"/>
    <w:qFormat/>
  </w:style>
  <w:style w:type="character" w:styleId="923">
    <w:name w:val="WW8Num9z7"/>
    <w:qFormat/>
  </w:style>
  <w:style w:type="character" w:styleId="924">
    <w:name w:val="WW8Num9z8"/>
    <w:qFormat/>
  </w:style>
  <w:style w:type="character" w:styleId="925">
    <w:name w:val="WW8Num10z0"/>
    <w:qFormat/>
    <w:rPr>
      <w:i/>
      <w:color w:val="00b050"/>
    </w:rPr>
  </w:style>
  <w:style w:type="character" w:styleId="926">
    <w:name w:val="WW8Num10z1"/>
    <w:qFormat/>
  </w:style>
  <w:style w:type="character" w:styleId="927">
    <w:name w:val="WW8Num10z2"/>
    <w:qFormat/>
  </w:style>
  <w:style w:type="character" w:styleId="928">
    <w:name w:val="WW8Num10z3"/>
    <w:qFormat/>
  </w:style>
  <w:style w:type="character" w:styleId="929">
    <w:name w:val="WW8Num10z4"/>
    <w:qFormat/>
  </w:style>
  <w:style w:type="character" w:styleId="930">
    <w:name w:val="WW8Num10z5"/>
    <w:qFormat/>
  </w:style>
  <w:style w:type="character" w:styleId="931">
    <w:name w:val="WW8Num10z6"/>
    <w:qFormat/>
  </w:style>
  <w:style w:type="character" w:styleId="932">
    <w:name w:val="WW8Num10z7"/>
    <w:qFormat/>
  </w:style>
  <w:style w:type="character" w:styleId="933">
    <w:name w:val="WW8Num10z8"/>
    <w:qFormat/>
  </w:style>
  <w:style w:type="character" w:styleId="934">
    <w:name w:val="WW8Num11z0"/>
    <w:qFormat/>
  </w:style>
  <w:style w:type="character" w:styleId="935">
    <w:name w:val="WW8Num11z1"/>
    <w:qFormat/>
  </w:style>
  <w:style w:type="character" w:styleId="936">
    <w:name w:val="WW8Num11z2"/>
    <w:qFormat/>
  </w:style>
  <w:style w:type="character" w:styleId="937">
    <w:name w:val="WW8Num11z3"/>
    <w:qFormat/>
  </w:style>
  <w:style w:type="character" w:styleId="938">
    <w:name w:val="WW8Num11z4"/>
    <w:qFormat/>
  </w:style>
  <w:style w:type="character" w:styleId="939">
    <w:name w:val="WW8Num11z5"/>
    <w:qFormat/>
  </w:style>
  <w:style w:type="character" w:styleId="940">
    <w:name w:val="WW8Num11z6"/>
    <w:qFormat/>
  </w:style>
  <w:style w:type="character" w:styleId="941">
    <w:name w:val="WW8Num11z7"/>
    <w:qFormat/>
  </w:style>
  <w:style w:type="character" w:styleId="942">
    <w:name w:val="WW8Num11z8"/>
    <w:qFormat/>
  </w:style>
  <w:style w:type="character" w:styleId="943">
    <w:name w:val="WW8Num12z0"/>
    <w:qFormat/>
    <w:rPr>
      <w:b/>
    </w:rPr>
  </w:style>
  <w:style w:type="character" w:styleId="944">
    <w:name w:val="WW8Num12z1"/>
    <w:qFormat/>
    <w:rPr>
      <w:rFonts w:ascii="Symbol" w:hAnsi="Symbol"/>
      <w:b/>
    </w:rPr>
  </w:style>
  <w:style w:type="character" w:styleId="945">
    <w:name w:val="WW8Num12z2"/>
    <w:qFormat/>
  </w:style>
  <w:style w:type="character" w:styleId="946">
    <w:name w:val="WW8Num12z3"/>
    <w:qFormat/>
  </w:style>
  <w:style w:type="character" w:styleId="947">
    <w:name w:val="WW8Num12z4"/>
    <w:qFormat/>
  </w:style>
  <w:style w:type="character" w:styleId="948">
    <w:name w:val="WW8Num12z5"/>
    <w:qFormat/>
  </w:style>
  <w:style w:type="character" w:styleId="949">
    <w:name w:val="WW8Num12z6"/>
    <w:qFormat/>
  </w:style>
  <w:style w:type="character" w:styleId="950">
    <w:name w:val="WW8Num12z7"/>
    <w:qFormat/>
  </w:style>
  <w:style w:type="character" w:styleId="951">
    <w:name w:val="WW8Num12z8"/>
    <w:qFormat/>
  </w:style>
  <w:style w:type="character" w:styleId="952">
    <w:name w:val="WW8Num13z0"/>
    <w:qFormat/>
    <w:rPr>
      <w:color w:val="00b050"/>
    </w:rPr>
  </w:style>
  <w:style w:type="character" w:styleId="953">
    <w:name w:val="WW8Num13z1"/>
    <w:qFormat/>
  </w:style>
  <w:style w:type="character" w:styleId="954">
    <w:name w:val="WW8Num13z2"/>
    <w:qFormat/>
  </w:style>
  <w:style w:type="character" w:styleId="955">
    <w:name w:val="WW8Num13z3"/>
    <w:qFormat/>
  </w:style>
  <w:style w:type="character" w:styleId="956">
    <w:name w:val="WW8Num13z4"/>
    <w:qFormat/>
  </w:style>
  <w:style w:type="character" w:styleId="957">
    <w:name w:val="WW8Num13z5"/>
    <w:qFormat/>
  </w:style>
  <w:style w:type="character" w:styleId="958">
    <w:name w:val="WW8Num13z6"/>
    <w:qFormat/>
  </w:style>
  <w:style w:type="character" w:styleId="959">
    <w:name w:val="WW8Num13z7"/>
    <w:qFormat/>
  </w:style>
  <w:style w:type="character" w:styleId="960">
    <w:name w:val="WW8Num13z8"/>
    <w:qFormat/>
  </w:style>
  <w:style w:type="character" w:styleId="961">
    <w:name w:val="WW8Num14z0"/>
    <w:qFormat/>
  </w:style>
  <w:style w:type="character" w:styleId="962">
    <w:name w:val="WW8Num14z1"/>
    <w:qFormat/>
  </w:style>
  <w:style w:type="character" w:styleId="963">
    <w:name w:val="WW8Num14z2"/>
    <w:qFormat/>
  </w:style>
  <w:style w:type="character" w:styleId="964">
    <w:name w:val="WW8Num14z3"/>
    <w:qFormat/>
  </w:style>
  <w:style w:type="character" w:styleId="965">
    <w:name w:val="WW8Num14z4"/>
    <w:qFormat/>
  </w:style>
  <w:style w:type="character" w:styleId="966">
    <w:name w:val="WW8Num14z5"/>
    <w:qFormat/>
  </w:style>
  <w:style w:type="character" w:styleId="967">
    <w:name w:val="WW8Num14z6"/>
    <w:qFormat/>
  </w:style>
  <w:style w:type="character" w:styleId="968">
    <w:name w:val="WW8Num14z7"/>
    <w:qFormat/>
  </w:style>
  <w:style w:type="character" w:styleId="969">
    <w:name w:val="WW8Num14z8"/>
    <w:qFormat/>
  </w:style>
  <w:style w:type="character" w:styleId="970">
    <w:name w:val="WW8Num15z0"/>
    <w:qFormat/>
    <w:rPr>
      <w:rFonts w:ascii="Times New Roman" w:hAnsi="Times New Roman"/>
      <w:b w:val="0"/>
      <w:sz w:val="22"/>
      <w:szCs w:val="22"/>
    </w:rPr>
  </w:style>
  <w:style w:type="character" w:styleId="971">
    <w:name w:val="WW8Num15z1"/>
    <w:qFormat/>
  </w:style>
  <w:style w:type="character" w:styleId="972">
    <w:name w:val="WW8Num15z2"/>
    <w:qFormat/>
    <w:rPr>
      <w:rFonts w:ascii="Times New Roman" w:hAnsi="Times New Roman"/>
      <w:b w:val="0"/>
      <w:bCs w:val="0"/>
      <w:i w:val="0"/>
      <w:iCs w:val="0"/>
      <w:sz w:val="26"/>
      <w:szCs w:val="26"/>
    </w:rPr>
  </w:style>
  <w:style w:type="character" w:styleId="973">
    <w:name w:val="WW8Num15z3"/>
    <w:qFormat/>
    <w:rPr>
      <w:b w:val="0"/>
      <w:sz w:val="22"/>
      <w:szCs w:val="22"/>
    </w:rPr>
  </w:style>
  <w:style w:type="character" w:styleId="974">
    <w:name w:val="WW8Num15z4"/>
    <w:qFormat/>
    <w:rPr>
      <w:sz w:val="26"/>
      <w:szCs w:val="26"/>
    </w:rPr>
  </w:style>
  <w:style w:type="character" w:styleId="975">
    <w:name w:val="WW8Num16z0"/>
    <w:qFormat/>
  </w:style>
  <w:style w:type="character" w:styleId="976">
    <w:name w:val="WW8Num16z1"/>
    <w:qFormat/>
  </w:style>
  <w:style w:type="character" w:styleId="977">
    <w:name w:val="WW8Num16z2"/>
    <w:qFormat/>
  </w:style>
  <w:style w:type="character" w:styleId="978">
    <w:name w:val="WW8Num16z3"/>
    <w:qFormat/>
  </w:style>
  <w:style w:type="character" w:styleId="979">
    <w:name w:val="WW8Num16z4"/>
    <w:qFormat/>
  </w:style>
  <w:style w:type="character" w:styleId="980">
    <w:name w:val="WW8Num16z5"/>
    <w:qFormat/>
  </w:style>
  <w:style w:type="character" w:styleId="981">
    <w:name w:val="WW8Num16z6"/>
    <w:qFormat/>
  </w:style>
  <w:style w:type="character" w:styleId="982">
    <w:name w:val="WW8Num16z7"/>
    <w:qFormat/>
  </w:style>
  <w:style w:type="character" w:styleId="983">
    <w:name w:val="WW8Num16z8"/>
    <w:qFormat/>
  </w:style>
  <w:style w:type="character" w:styleId="984">
    <w:name w:val="WW8Num17z0"/>
    <w:qFormat/>
  </w:style>
  <w:style w:type="character" w:styleId="985">
    <w:name w:val="WW8Num18z0"/>
    <w:qFormat/>
    <w:rPr>
      <w:i w:val="0"/>
      <w:color w:val="00b050"/>
    </w:rPr>
  </w:style>
  <w:style w:type="character" w:styleId="986">
    <w:name w:val="WW8Num18z1"/>
    <w:qFormat/>
  </w:style>
  <w:style w:type="character" w:styleId="987">
    <w:name w:val="WW8Num18z2"/>
    <w:qFormat/>
  </w:style>
  <w:style w:type="character" w:styleId="988">
    <w:name w:val="WW8Num18z3"/>
    <w:qFormat/>
  </w:style>
  <w:style w:type="character" w:styleId="989">
    <w:name w:val="WW8Num18z4"/>
    <w:qFormat/>
  </w:style>
  <w:style w:type="character" w:styleId="990">
    <w:name w:val="WW8Num18z5"/>
    <w:qFormat/>
  </w:style>
  <w:style w:type="character" w:styleId="991">
    <w:name w:val="WW8Num18z6"/>
    <w:qFormat/>
  </w:style>
  <w:style w:type="character" w:styleId="992">
    <w:name w:val="WW8Num18z7"/>
    <w:qFormat/>
  </w:style>
  <w:style w:type="character" w:styleId="993">
    <w:name w:val="WW8Num18z8"/>
    <w:qFormat/>
  </w:style>
  <w:style w:type="character" w:styleId="994">
    <w:name w:val="WW8Num19z0"/>
    <w:qFormat/>
    <w:rPr>
      <w:color w:val="000000"/>
    </w:rPr>
  </w:style>
  <w:style w:type="character" w:styleId="995">
    <w:name w:val="WW8Num19z1"/>
    <w:qFormat/>
  </w:style>
  <w:style w:type="character" w:styleId="996">
    <w:name w:val="WW8Num19z2"/>
    <w:qFormat/>
  </w:style>
  <w:style w:type="character" w:styleId="997">
    <w:name w:val="WW8Num19z3"/>
    <w:qFormat/>
  </w:style>
  <w:style w:type="character" w:styleId="998">
    <w:name w:val="WW8Num19z4"/>
    <w:qFormat/>
  </w:style>
  <w:style w:type="character" w:styleId="999">
    <w:name w:val="WW8Num19z5"/>
    <w:qFormat/>
  </w:style>
  <w:style w:type="character" w:styleId="1000">
    <w:name w:val="WW8Num19z6"/>
    <w:qFormat/>
  </w:style>
  <w:style w:type="character" w:styleId="1001">
    <w:name w:val="WW8Num19z7"/>
    <w:qFormat/>
  </w:style>
  <w:style w:type="character" w:styleId="1002">
    <w:name w:val="WW8Num19z8"/>
    <w:qFormat/>
  </w:style>
  <w:style w:type="character" w:styleId="1003">
    <w:name w:val="WW8Num20z0"/>
    <w:qFormat/>
    <w:rPr>
      <w:rFonts w:ascii="Symbol" w:hAnsi="Symbol" w:eastAsia="Times New Roman"/>
    </w:rPr>
  </w:style>
  <w:style w:type="character" w:styleId="1004">
    <w:name w:val="WW8Num20z1"/>
    <w:qFormat/>
    <w:rPr>
      <w:rFonts w:ascii="Courier New" w:hAnsi="Courier New"/>
    </w:rPr>
  </w:style>
  <w:style w:type="character" w:styleId="1005">
    <w:name w:val="WW8Num20z2"/>
    <w:qFormat/>
    <w:rPr>
      <w:rFonts w:ascii="Wingdings" w:hAnsi="Wingdings"/>
    </w:rPr>
  </w:style>
  <w:style w:type="character" w:styleId="1006">
    <w:name w:val="WW8Num20z3"/>
    <w:qFormat/>
    <w:rPr>
      <w:rFonts w:ascii="Symbol" w:hAnsi="Symbol"/>
    </w:rPr>
  </w:style>
  <w:style w:type="character" w:styleId="1007">
    <w:name w:val="Основной шрифт абзаца1"/>
    <w:qFormat/>
  </w:style>
  <w:style w:type="character" w:styleId="1008">
    <w:name w:val="Заголовок 1 Знак"/>
    <w:qFormat/>
    <w:rPr>
      <w:b/>
      <w:bCs/>
      <w:sz w:val="36"/>
      <w:szCs w:val="36"/>
      <w:lang w:val="ru-RU"/>
    </w:rPr>
  </w:style>
  <w:style w:type="character" w:styleId="1009">
    <w:name w:val="Гиперссылка"/>
    <w:qFormat/>
    <w:rPr>
      <w:color w:val="0000ff"/>
      <w:u w:val="single"/>
    </w:rPr>
  </w:style>
  <w:style w:type="character" w:styleId="1010">
    <w:name w:val="Page Number"/>
    <w:basedOn w:val="1007"/>
  </w:style>
  <w:style w:type="character" w:styleId="1011">
    <w:name w:val="Знак примечания1"/>
    <w:qFormat/>
    <w:rPr>
      <w:sz w:val="16"/>
      <w:szCs w:val="16"/>
    </w:rPr>
  </w:style>
  <w:style w:type="character" w:styleId="1012">
    <w:name w:val="Текст сноски Знак"/>
    <w:basedOn w:val="1007"/>
    <w:qFormat/>
  </w:style>
  <w:style w:type="character" w:styleId="1013">
    <w:name w:val="Текст концевой сноски Знак"/>
    <w:basedOn w:val="1007"/>
    <w:qFormat/>
  </w:style>
  <w:style w:type="character" w:styleId="1014">
    <w:name w:val="span_body_text_21"/>
    <w:qFormat/>
    <w:rPr>
      <w:sz w:val="20"/>
      <w:szCs w:val="20"/>
    </w:rPr>
  </w:style>
  <w:style w:type="character" w:styleId="1015">
    <w:name w:val="Основной текст с отступом Знак"/>
    <w:qFormat/>
    <w:rPr>
      <w:sz w:val="24"/>
      <w:szCs w:val="24"/>
    </w:rPr>
  </w:style>
  <w:style w:type="character" w:styleId="1016">
    <w:name w:val="Заголовок 3 Знак"/>
    <w:qFormat/>
    <w:rPr>
      <w:rFonts w:ascii="Arial" w:hAnsi="Arial"/>
      <w:b/>
      <w:bCs/>
      <w:sz w:val="24"/>
      <w:szCs w:val="24"/>
      <w:lang w:val="en-US"/>
    </w:rPr>
  </w:style>
  <w:style w:type="character" w:styleId="1017">
    <w:name w:val="tz_txt Знак"/>
    <w:qFormat/>
  </w:style>
  <w:style w:type="character" w:styleId="1018">
    <w:name w:val="Просмотренная гиперссылка"/>
    <w:qFormat/>
    <w:rPr>
      <w:color w:val="954f72"/>
      <w:u w:val="single"/>
    </w:rPr>
  </w:style>
  <w:style w:type="character" w:styleId="1019">
    <w:name w:val="Основной текст Знак"/>
    <w:qFormat/>
    <w:rPr>
      <w:sz w:val="24"/>
      <w:szCs w:val="24"/>
    </w:rPr>
  </w:style>
  <w:style w:type="character" w:styleId="1020">
    <w:name w:val="Основной текст Знак1"/>
    <w:qFormat/>
    <w:rPr>
      <w:sz w:val="24"/>
      <w:szCs w:val="24"/>
    </w:rPr>
  </w:style>
  <w:style w:type="character" w:styleId="1021">
    <w:name w:val="Название Знак"/>
    <w:qFormat/>
    <w:rPr>
      <w:bCs/>
      <w:color w:val="000000"/>
      <w:spacing w:val="13"/>
      <w:sz w:val="24"/>
      <w:shd w:val="clear" w:color="auto" w:fill="ffffff"/>
      <w:lang w:val="en-US"/>
    </w:rPr>
  </w:style>
  <w:style w:type="character" w:styleId="1022">
    <w:name w:val="Стиль3 Знак Знак Знак"/>
    <w:qFormat/>
    <w:rPr>
      <w:sz w:val="24"/>
    </w:rPr>
  </w:style>
  <w:style w:type="character" w:styleId="1023">
    <w:name w:val="Заголовок 9 Знак"/>
    <w:qFormat/>
    <w:rPr>
      <w:rFonts w:ascii="Calibri Light" w:hAnsi="Calibri Light" w:eastAsia="Times New Roman"/>
      <w:sz w:val="22"/>
      <w:szCs w:val="22"/>
    </w:rPr>
  </w:style>
  <w:style w:type="character" w:styleId="1024">
    <w:name w:val="Знак сноски"/>
    <w:qFormat/>
    <w:rPr>
      <w:vertAlign w:val="superscript"/>
    </w:rPr>
  </w:style>
  <w:style w:type="character" w:styleId="1025">
    <w:name w:val="Знак концевой сноски"/>
    <w:qFormat/>
    <w:rPr>
      <w:vertAlign w:val="superscript"/>
    </w:rPr>
  </w:style>
  <w:style w:type="character" w:styleId="1026" w:default="1">
    <w:name w:val="Default Paragraph Font"/>
    <w:uiPriority w:val="1"/>
    <w:semiHidden/>
    <w:unhideWhenUsed/>
    <w:qFormat/>
  </w:style>
  <w:style w:type="paragraph" w:styleId="1027">
    <w:name w:val="Заголовок"/>
    <w:basedOn w:val="821"/>
    <w:next w:val="1028"/>
    <w:qFormat/>
    <w:pPr>
      <w:keepNext/>
      <w:spacing w:before="240" w:after="120"/>
    </w:pPr>
    <w:rPr>
      <w:rFonts w:ascii="Open Sans" w:hAnsi="Open Sans" w:eastAsia="WenQuanYi Micro Hei" w:cs="Lohit Devanagari"/>
      <w:sz w:val="28"/>
      <w:szCs w:val="28"/>
    </w:rPr>
  </w:style>
  <w:style w:type="paragraph" w:styleId="1028">
    <w:name w:val="Body Text"/>
    <w:basedOn w:val="821"/>
    <w:pPr>
      <w:spacing w:before="0" w:after="120"/>
    </w:pPr>
    <w:rPr>
      <w:lang w:val="en-US"/>
    </w:rPr>
  </w:style>
  <w:style w:type="paragraph" w:styleId="1029">
    <w:name w:val="List"/>
    <w:basedOn w:val="1028"/>
  </w:style>
  <w:style w:type="paragraph" w:styleId="1030">
    <w:name w:val="Caption"/>
    <w:basedOn w:val="821"/>
    <w:link w:val="846"/>
    <w:uiPriority w:val="35"/>
    <w:semiHidden/>
    <w:unhideWhenUsed/>
    <w:qFormat/>
    <w:pPr>
      <w:spacing w:line="276" w:lineRule="auto"/>
    </w:pPr>
    <w:rPr>
      <w:b/>
      <w:bCs/>
      <w:color w:val="4f81bd" w:themeColor="accent1"/>
      <w:sz w:val="18"/>
      <w:szCs w:val="18"/>
    </w:rPr>
  </w:style>
  <w:style w:type="paragraph" w:styleId="1031">
    <w:name w:val="Указатель"/>
    <w:basedOn w:val="821"/>
    <w:qFormat/>
    <w:pPr>
      <w:suppressLineNumbers/>
    </w:pPr>
    <w:rPr>
      <w:rFonts w:cs="Lohit Devanagari"/>
    </w:rPr>
  </w:style>
  <w:style w:type="paragraph" w:styleId="1032">
    <w:name w:val="List Paragraph"/>
    <w:basedOn w:val="821"/>
    <w:uiPriority w:val="34"/>
    <w:qFormat/>
    <w:pPr>
      <w:contextualSpacing/>
      <w:ind w:left="720"/>
      <w:spacing w:before="0" w:after="0"/>
    </w:pPr>
  </w:style>
  <w:style w:type="paragraph" w:styleId="1033">
    <w:name w:val="No Spacing"/>
    <w:uiPriority w:val="1"/>
    <w:qFormat/>
    <w:pPr>
      <w:jc w:val="left"/>
      <w:spacing w:before="0" w:after="0" w:line="240" w:lineRule="auto"/>
      <w:widowControl/>
    </w:pPr>
    <w:rPr>
      <w:rFonts w:ascii="Times New Roman" w:hAnsi="Times New Roman" w:eastAsia="WenQuanYi Micro Hei" w:cs="Lohit Devanagari"/>
      <w:color w:val="auto"/>
      <w:sz w:val="20"/>
      <w:szCs w:val="20"/>
      <w:lang w:val="ru-RU" w:eastAsia="zh-CN" w:bidi="ar-SA"/>
    </w:rPr>
  </w:style>
  <w:style w:type="paragraph" w:styleId="1034">
    <w:name w:val="Title"/>
    <w:basedOn w:val="821"/>
    <w:uiPriority w:val="10"/>
    <w:qFormat/>
    <w:pPr>
      <w:contextualSpacing/>
      <w:spacing w:before="300" w:after="200"/>
    </w:pPr>
    <w:rPr>
      <w:sz w:val="48"/>
      <w:szCs w:val="48"/>
    </w:rPr>
  </w:style>
  <w:style w:type="paragraph" w:styleId="1035">
    <w:name w:val="Subtitle"/>
    <w:basedOn w:val="821"/>
    <w:uiPriority w:val="11"/>
    <w:qFormat/>
    <w:pPr>
      <w:spacing w:before="200" w:after="200"/>
    </w:pPr>
    <w:rPr>
      <w:sz w:val="24"/>
      <w:szCs w:val="24"/>
    </w:rPr>
  </w:style>
  <w:style w:type="paragraph" w:styleId="1036">
    <w:name w:val="Quote"/>
    <w:basedOn w:val="821"/>
    <w:uiPriority w:val="29"/>
    <w:qFormat/>
    <w:pPr>
      <w:ind w:left="720" w:right="720"/>
    </w:pPr>
    <w:rPr>
      <w:i/>
    </w:rPr>
  </w:style>
  <w:style w:type="paragraph" w:styleId="1037">
    <w:name w:val="Intense Quote"/>
    <w:basedOn w:val="821"/>
    <w:uiPriority w:val="30"/>
    <w:qFormat/>
    <w:pPr>
      <w:ind w:left="720" w:right="720"/>
      <w:spacing w:before="0" w:after="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1038">
    <w:name w:val="Колонтитул"/>
    <w:basedOn w:val="821"/>
    <w:qFormat/>
    <w:pPr>
      <w:tabs>
        <w:tab w:val="clear" w:pos="708" w:leader="none"/>
        <w:tab w:val="center" w:pos="4819" w:leader="none"/>
        <w:tab w:val="right" w:pos="9638" w:leader="none"/>
      </w:tabs>
      <w:suppressLineNumbers/>
    </w:pPr>
  </w:style>
  <w:style w:type="paragraph" w:styleId="1039">
    <w:name w:val="Header"/>
    <w:basedOn w:val="821"/>
    <w:uiPriority w:val="99"/>
    <w:unhideWhenUsed/>
    <w:pPr>
      <w:spacing w:before="0" w:after="0" w:line="240" w:lineRule="auto"/>
      <w:tabs>
        <w:tab w:val="clear" w:pos="708" w:leader="none"/>
        <w:tab w:val="center" w:pos="7143" w:leader="none"/>
        <w:tab w:val="right" w:pos="14287" w:leader="none"/>
      </w:tabs>
    </w:pPr>
  </w:style>
  <w:style w:type="paragraph" w:styleId="1040">
    <w:name w:val="Footer"/>
    <w:basedOn w:val="821"/>
    <w:uiPriority w:val="99"/>
    <w:unhideWhenUsed/>
    <w:pPr>
      <w:tabs>
        <w:tab w:val="clear" w:pos="708" w:leader="none"/>
        <w:tab w:val="center" w:pos="4677" w:leader="none"/>
        <w:tab w:val="right" w:pos="9355" w:leader="none"/>
      </w:tabs>
    </w:pPr>
  </w:style>
  <w:style w:type="paragraph" w:styleId="1041">
    <w:name w:val="footnote text"/>
    <w:basedOn w:val="821"/>
    <w:uiPriority w:val="99"/>
    <w:semiHidden/>
    <w:unhideWhenUsed/>
    <w:pPr>
      <w:spacing w:before="0" w:after="40" w:line="240" w:lineRule="auto"/>
    </w:pPr>
    <w:rPr>
      <w:sz w:val="18"/>
    </w:rPr>
  </w:style>
  <w:style w:type="paragraph" w:styleId="1042">
    <w:name w:val="endnote text"/>
    <w:basedOn w:val="821"/>
    <w:uiPriority w:val="99"/>
    <w:semiHidden/>
    <w:unhideWhenUsed/>
    <w:pPr>
      <w:spacing w:before="0" w:after="0" w:line="240" w:lineRule="auto"/>
    </w:pPr>
    <w:rPr>
      <w:sz w:val="20"/>
    </w:rPr>
  </w:style>
  <w:style w:type="paragraph" w:styleId="1043">
    <w:name w:val="toc 1"/>
    <w:basedOn w:val="821"/>
    <w:uiPriority w:val="39"/>
    <w:unhideWhenUsed/>
    <w:pPr>
      <w:jc w:val="left"/>
      <w:spacing w:before="120" w:after="120"/>
    </w:pPr>
    <w:rPr>
      <w:b/>
      <w:bCs/>
      <w:caps/>
      <w:sz w:val="20"/>
      <w:szCs w:val="20"/>
    </w:rPr>
  </w:style>
  <w:style w:type="paragraph" w:styleId="1044">
    <w:name w:val="toc 2"/>
    <w:basedOn w:val="821"/>
    <w:uiPriority w:val="39"/>
    <w:unhideWhenUsed/>
    <w:pPr>
      <w:ind w:left="240" w:right="0" w:firstLine="0"/>
      <w:jc w:val="left"/>
      <w:spacing w:before="0" w:after="0"/>
    </w:pPr>
    <w:rPr>
      <w:smallCaps/>
      <w:sz w:val="20"/>
      <w:szCs w:val="20"/>
    </w:rPr>
  </w:style>
  <w:style w:type="paragraph" w:styleId="1045">
    <w:name w:val="toc 3"/>
    <w:basedOn w:val="821"/>
    <w:uiPriority w:val="39"/>
    <w:unhideWhenUsed/>
    <w:pPr>
      <w:ind w:left="567" w:right="0" w:firstLine="0"/>
      <w:spacing w:before="0" w:after="57"/>
    </w:pPr>
  </w:style>
  <w:style w:type="paragraph" w:styleId="1046">
    <w:name w:val="toc 4"/>
    <w:basedOn w:val="821"/>
    <w:uiPriority w:val="39"/>
    <w:unhideWhenUsed/>
    <w:pPr>
      <w:ind w:left="850" w:right="0" w:firstLine="0"/>
      <w:spacing w:before="0" w:after="57"/>
    </w:pPr>
  </w:style>
  <w:style w:type="paragraph" w:styleId="1047">
    <w:name w:val="toc 5"/>
    <w:basedOn w:val="821"/>
    <w:uiPriority w:val="39"/>
    <w:unhideWhenUsed/>
    <w:pPr>
      <w:ind w:left="1134" w:right="0" w:firstLine="0"/>
      <w:spacing w:before="0" w:after="57"/>
    </w:pPr>
  </w:style>
  <w:style w:type="paragraph" w:styleId="1048">
    <w:name w:val="toc 6"/>
    <w:basedOn w:val="821"/>
    <w:uiPriority w:val="39"/>
    <w:unhideWhenUsed/>
    <w:pPr>
      <w:ind w:left="1417" w:right="0" w:firstLine="0"/>
      <w:spacing w:before="0" w:after="57"/>
    </w:pPr>
  </w:style>
  <w:style w:type="paragraph" w:styleId="1049">
    <w:name w:val="toc 7"/>
    <w:basedOn w:val="821"/>
    <w:uiPriority w:val="39"/>
    <w:unhideWhenUsed/>
    <w:pPr>
      <w:ind w:left="1701" w:right="0" w:firstLine="0"/>
      <w:spacing w:before="0" w:after="57"/>
    </w:pPr>
  </w:style>
  <w:style w:type="paragraph" w:styleId="1050">
    <w:name w:val="toc 8"/>
    <w:basedOn w:val="821"/>
    <w:uiPriority w:val="39"/>
    <w:unhideWhenUsed/>
    <w:pPr>
      <w:ind w:left="1984" w:right="0" w:firstLine="0"/>
      <w:spacing w:before="0" w:after="57"/>
    </w:pPr>
  </w:style>
  <w:style w:type="paragraph" w:styleId="1051">
    <w:name w:val="toc 9"/>
    <w:basedOn w:val="821"/>
    <w:uiPriority w:val="39"/>
    <w:unhideWhenUsed/>
    <w:pPr>
      <w:ind w:left="2268" w:right="0" w:firstLine="0"/>
      <w:spacing w:before="0" w:after="57"/>
    </w:pPr>
  </w:style>
  <w:style w:type="paragraph" w:styleId="1052">
    <w:name w:val="Index Heading"/>
    <w:basedOn w:val="1027"/>
  </w:style>
  <w:style w:type="paragraph" w:styleId="1053">
    <w:name w:val="TOC Heading"/>
    <w:uiPriority w:val="39"/>
    <w:unhideWhenUsed/>
    <w:qFormat/>
    <w:pPr>
      <w:jc w:val="left"/>
      <w:spacing w:before="0" w:after="0"/>
      <w:widowControl/>
    </w:pPr>
    <w:rPr>
      <w:rFonts w:ascii="Times New Roman" w:hAnsi="Times New Roman" w:eastAsia="WenQuanYi Micro Hei" w:cs="Lohit Devanagari"/>
      <w:color w:val="auto"/>
      <w:sz w:val="20"/>
      <w:szCs w:val="20"/>
      <w:lang w:val="ru-RU" w:eastAsia="zh-CN" w:bidi="ar-SA"/>
    </w:rPr>
  </w:style>
  <w:style w:type="paragraph" w:styleId="1054">
    <w:name w:val="table of figures"/>
    <w:basedOn w:val="821"/>
    <w:uiPriority w:val="99"/>
    <w:unhideWhenUsed/>
    <w:pPr>
      <w:spacing w:before="0" w:after="0" w:afterAutospacing="0"/>
    </w:pPr>
  </w:style>
  <w:style w:type="paragraph" w:styleId="1055">
    <w:name w:val="Заголовок1"/>
    <w:basedOn w:val="821"/>
    <w:qFormat/>
    <w:pPr>
      <w:ind w:left="72" w:right="0" w:firstLine="0"/>
      <w:jc w:val="center"/>
      <w:spacing w:before="0" w:after="0"/>
      <w:shd w:val="clear" w:color="auto" w:fill="ffffff"/>
      <w:widowControl w:val="off"/>
    </w:pPr>
    <w:rPr>
      <w:bCs/>
      <w:color w:val="000000"/>
      <w:spacing w:val="13"/>
      <w:szCs w:val="20"/>
      <w:lang w:val="en-US"/>
    </w:rPr>
  </w:style>
  <w:style w:type="paragraph" w:styleId="1056">
    <w:name w:val="Название объекта"/>
    <w:basedOn w:val="821"/>
    <w:qFormat/>
    <w:pPr>
      <w:spacing w:before="120" w:after="120"/>
      <w:suppressLineNumbers/>
    </w:pPr>
    <w:rPr>
      <w:i/>
      <w:iCs/>
      <w:sz w:val="24"/>
      <w:szCs w:val="24"/>
    </w:rPr>
  </w:style>
  <w:style w:type="paragraph" w:styleId="1057">
    <w:name w:val="Указатель1"/>
    <w:basedOn w:val="821"/>
    <w:qFormat/>
    <w:pPr>
      <w:suppressLineNumbers/>
    </w:pPr>
    <w:rPr>
      <w:lang w:val="en-US" w:eastAsia="en-US" w:bidi="en-US"/>
    </w:rPr>
  </w:style>
  <w:style w:type="paragraph" w:styleId="1058">
    <w:name w:val="ConsPlusNormal"/>
    <w:qFormat/>
    <w:pPr>
      <w:ind w:firstLine="720"/>
      <w:jc w:val="left"/>
      <w:spacing w:before="0" w:after="0"/>
      <w:widowControl w:val="off"/>
    </w:pPr>
    <w:rPr>
      <w:rFonts w:ascii="Arial" w:hAnsi="Arial" w:eastAsia="WenQuanYi Micro Hei" w:cs="Lohit Devanagari"/>
      <w:color w:val="auto"/>
      <w:sz w:val="20"/>
      <w:szCs w:val="20"/>
      <w:lang w:val="ru-RU" w:eastAsia="zh-CN" w:bidi="ar-SA"/>
    </w:rPr>
  </w:style>
  <w:style w:type="paragraph" w:styleId="1059">
    <w:name w:val="Стиль1"/>
    <w:basedOn w:val="821"/>
    <w:qFormat/>
    <w:pPr>
      <w:numPr>
        <w:ilvl w:val="0"/>
        <w:numId w:val="3"/>
      </w:numPr>
      <w:keepLines/>
      <w:keepNext/>
      <w:widowControl w:val="off"/>
      <w:suppressLineNumbers/>
    </w:pPr>
    <w:rPr>
      <w:b/>
      <w:sz w:val="28"/>
    </w:rPr>
  </w:style>
  <w:style w:type="paragraph" w:styleId="1060">
    <w:name w:val="Нумерованный список 2"/>
    <w:basedOn w:val="821"/>
    <w:qFormat/>
    <w:pPr>
      <w:numPr>
        <w:ilvl w:val="0"/>
        <w:numId w:val="3"/>
      </w:numPr>
    </w:pPr>
  </w:style>
  <w:style w:type="paragraph" w:styleId="1061">
    <w:name w:val="Стиль2"/>
    <w:basedOn w:val="1060"/>
    <w:qFormat/>
    <w:pPr>
      <w:numPr>
        <w:ilvl w:val="0"/>
        <w:numId w:val="3"/>
      </w:numPr>
      <w:keepLines/>
      <w:keepNext/>
      <w:widowControl w:val="off"/>
      <w:suppressLineNumbers/>
    </w:pPr>
    <w:rPr>
      <w:b/>
      <w:szCs w:val="20"/>
    </w:rPr>
  </w:style>
  <w:style w:type="paragraph" w:styleId="1062">
    <w:name w:val="Основной текст с отступом 21"/>
    <w:basedOn w:val="821"/>
    <w:qFormat/>
    <w:pPr>
      <w:ind w:left="283" w:right="0" w:firstLine="0"/>
      <w:spacing w:before="0" w:after="120" w:line="480" w:lineRule="auto"/>
    </w:pPr>
  </w:style>
  <w:style w:type="paragraph" w:styleId="1063">
    <w:name w:val="Стиль3 Знак"/>
    <w:basedOn w:val="1062"/>
    <w:qFormat/>
    <w:pPr>
      <w:numPr>
        <w:ilvl w:val="0"/>
        <w:numId w:val="3"/>
      </w:numPr>
      <w:spacing w:before="0" w:after="0" w:line="240" w:lineRule="auto"/>
      <w:widowControl w:val="off"/>
    </w:pPr>
    <w:rPr>
      <w:szCs w:val="20"/>
    </w:rPr>
  </w:style>
  <w:style w:type="paragraph" w:styleId="1064">
    <w:name w:val="Стиль3"/>
    <w:basedOn w:val="1062"/>
    <w:qFormat/>
    <w:pPr>
      <w:ind w:left="1080" w:right="0" w:firstLine="0"/>
      <w:spacing w:before="0" w:after="0" w:line="240" w:lineRule="auto"/>
      <w:widowControl w:val="off"/>
      <w:tabs>
        <w:tab w:val="clear" w:pos="708" w:leader="none"/>
        <w:tab w:val="left" w:pos="1307" w:leader="none"/>
      </w:tabs>
    </w:pPr>
    <w:rPr>
      <w:szCs w:val="20"/>
    </w:rPr>
  </w:style>
  <w:style w:type="paragraph" w:styleId="1065">
    <w:name w:val="Стиль3 Знак Знак"/>
    <w:basedOn w:val="1062"/>
    <w:qFormat/>
    <w:pPr>
      <w:ind w:left="0" w:right="0" w:firstLine="0"/>
      <w:spacing w:before="0" w:after="0" w:line="240" w:lineRule="auto"/>
      <w:widowControl w:val="off"/>
      <w:tabs>
        <w:tab w:val="left" w:pos="227" w:leader="none"/>
        <w:tab w:val="clear" w:pos="708" w:leader="none"/>
      </w:tabs>
    </w:pPr>
    <w:rPr>
      <w:szCs w:val="20"/>
      <w:lang w:val="en-US"/>
    </w:rPr>
  </w:style>
  <w:style w:type="paragraph" w:styleId="1066">
    <w:name w:val="Знак Знак2 Char Char Знак Знак Char Char Знак Знак Char Char Знак Знак Char Char Знак Знак Char Char Знак Знак Char Char Знак Знак Char Char Знак Знак Char Char"/>
    <w:basedOn w:val="821"/>
    <w:qFormat/>
    <w:pPr>
      <w:jc w:val="left"/>
      <w:spacing w:before="280" w:after="280"/>
    </w:pPr>
    <w:rPr>
      <w:rFonts w:ascii="Tahoma" w:hAnsi="Tahoma"/>
      <w:sz w:val="20"/>
      <w:szCs w:val="20"/>
      <w:lang w:val="en-US"/>
    </w:rPr>
  </w:style>
  <w:style w:type="paragraph" w:styleId="1067">
    <w:name w:val="Маркированный список 21"/>
    <w:basedOn w:val="821"/>
    <w:qFormat/>
    <w:pPr>
      <w:numPr>
        <w:ilvl w:val="0"/>
        <w:numId w:val="2"/>
      </w:numPr>
    </w:pPr>
  </w:style>
  <w:style w:type="paragraph" w:styleId="1068">
    <w:name w:val="Основной текст 21"/>
    <w:basedOn w:val="821"/>
    <w:qFormat/>
    <w:pPr>
      <w:spacing w:before="0" w:after="120" w:line="480" w:lineRule="auto"/>
    </w:pPr>
  </w:style>
  <w:style w:type="paragraph" w:styleId="1069">
    <w:name w:val="Основной текст 31"/>
    <w:basedOn w:val="821"/>
    <w:qFormat/>
    <w:pPr>
      <w:spacing w:before="0" w:after="120"/>
    </w:pPr>
    <w:rPr>
      <w:sz w:val="16"/>
      <w:szCs w:val="16"/>
    </w:rPr>
  </w:style>
  <w:style w:type="paragraph" w:styleId="1070">
    <w:name w:val="ConsNormal"/>
    <w:qFormat/>
    <w:pPr>
      <w:ind w:left="709" w:right="19772" w:firstLine="720"/>
      <w:jc w:val="both"/>
      <w:spacing w:before="0" w:after="0"/>
      <w:widowControl w:val="off"/>
    </w:pPr>
    <w:rPr>
      <w:rFonts w:ascii="Arial" w:hAnsi="Arial" w:eastAsia="WenQuanYi Micro Hei" w:cs="Lohit Devanagari"/>
      <w:color w:val="auto"/>
      <w:sz w:val="20"/>
      <w:szCs w:val="20"/>
      <w:lang w:val="ru-RU" w:eastAsia="zh-CN" w:bidi="ar-SA"/>
    </w:rPr>
  </w:style>
  <w:style w:type="paragraph" w:styleId="1071">
    <w:name w:val="Body Text 22"/>
    <w:basedOn w:val="821"/>
    <w:qFormat/>
    <w:pPr>
      <w:spacing w:before="0" w:after="0"/>
    </w:pPr>
    <w:rPr>
      <w:sz w:val="28"/>
      <w:szCs w:val="20"/>
    </w:rPr>
  </w:style>
  <w:style w:type="paragraph" w:styleId="1072">
    <w:name w:val="Дата1"/>
    <w:basedOn w:val="821"/>
    <w:qFormat/>
  </w:style>
  <w:style w:type="paragraph" w:styleId="1073">
    <w:name w:val="Обычный (веб)"/>
    <w:basedOn w:val="821"/>
    <w:qFormat/>
    <w:pPr>
      <w:jc w:val="left"/>
      <w:spacing w:before="280" w:after="280"/>
    </w:pPr>
  </w:style>
  <w:style w:type="paragraph" w:styleId="1074">
    <w:name w:val="Текст примечания1"/>
    <w:basedOn w:val="821"/>
    <w:qFormat/>
    <w:rPr>
      <w:sz w:val="20"/>
      <w:szCs w:val="20"/>
    </w:rPr>
  </w:style>
  <w:style w:type="paragraph" w:styleId="1075">
    <w:name w:val="Тема примечания"/>
    <w:basedOn w:val="1074"/>
    <w:qFormat/>
    <w:rPr>
      <w:b/>
      <w:bCs/>
    </w:rPr>
  </w:style>
  <w:style w:type="paragraph" w:styleId="1076">
    <w:name w:val="Текст выноски"/>
    <w:basedOn w:val="821"/>
    <w:qFormat/>
    <w:rPr>
      <w:rFonts w:ascii="Tahoma" w:hAnsi="Tahoma"/>
      <w:sz w:val="16"/>
      <w:szCs w:val="16"/>
    </w:rPr>
  </w:style>
  <w:style w:type="paragraph" w:styleId="1077">
    <w:name w:val="Текст сноски"/>
    <w:basedOn w:val="821"/>
    <w:qFormat/>
    <w:rPr>
      <w:sz w:val="20"/>
      <w:szCs w:val="20"/>
    </w:rPr>
  </w:style>
  <w:style w:type="paragraph" w:styleId="1078">
    <w:name w:val="Текст концевой сноски"/>
    <w:basedOn w:val="821"/>
    <w:qFormat/>
    <w:rPr>
      <w:sz w:val="20"/>
      <w:szCs w:val="20"/>
    </w:rPr>
  </w:style>
  <w:style w:type="paragraph" w:styleId="1079">
    <w:name w:val="Абзац списка"/>
    <w:basedOn w:val="821"/>
    <w:qFormat/>
    <w:pPr>
      <w:ind w:left="720" w:right="0" w:firstLine="0"/>
      <w:jc w:val="left"/>
      <w:spacing w:before="0" w:after="0"/>
    </w:pPr>
  </w:style>
  <w:style w:type="paragraph" w:styleId="1080">
    <w:name w:val="Body Text Indent"/>
    <w:basedOn w:val="821"/>
    <w:pPr>
      <w:ind w:left="283" w:right="0" w:firstLine="0"/>
      <w:spacing w:before="0" w:after="120"/>
    </w:pPr>
    <w:rPr>
      <w:lang w:val="en-US"/>
    </w:rPr>
  </w:style>
  <w:style w:type="paragraph" w:styleId="1081">
    <w:name w:val="tz_txt"/>
    <w:basedOn w:val="821"/>
    <w:qFormat/>
    <w:pPr>
      <w:ind w:left="0" w:right="0" w:firstLine="709"/>
      <w:spacing w:before="0" w:after="120"/>
    </w:pPr>
    <w:rPr>
      <w:sz w:val="20"/>
      <w:szCs w:val="20"/>
      <w:lang w:val="en-US"/>
    </w:rPr>
  </w:style>
  <w:style w:type="paragraph" w:styleId="1082">
    <w:name w:val="Default"/>
    <w:qFormat/>
    <w:pPr>
      <w:jc w:val="left"/>
      <w:spacing w:before="0" w:after="0"/>
      <w:widowControl/>
    </w:pPr>
    <w:rPr>
      <w:rFonts w:ascii="Times New Roman" w:hAnsi="Times New Roman" w:eastAsia="WenQuanYi Micro Hei" w:cs="Lohit Devanagari"/>
      <w:color w:val="000000"/>
      <w:sz w:val="24"/>
      <w:szCs w:val="24"/>
      <w:lang w:val="ru-RU" w:eastAsia="zh-CN" w:bidi="ar-SA"/>
    </w:rPr>
  </w:style>
  <w:style w:type="paragraph" w:styleId="1083">
    <w:name w:val="Содержимое таблицы"/>
    <w:basedOn w:val="821"/>
    <w:qFormat/>
    <w:pPr>
      <w:widowControl w:val="off"/>
      <w:suppressLineNumbers/>
    </w:pPr>
  </w:style>
  <w:style w:type="paragraph" w:styleId="1084">
    <w:name w:val="Заголовок таблицы"/>
    <w:basedOn w:val="1083"/>
    <w:qFormat/>
    <w:pPr>
      <w:jc w:val="center"/>
      <w:suppressLineNumbers/>
    </w:pPr>
    <w:rPr>
      <w:b/>
      <w:bCs/>
    </w:rPr>
  </w:style>
  <w:style w:type="paragraph" w:styleId="1085">
    <w:name w:val="Содержимое врезки"/>
    <w:basedOn w:val="821"/>
    <w:qFormat/>
  </w:style>
  <w:style w:type="numbering" w:styleId="1086">
    <w:name w:val="Нет списка"/>
    <w:semiHidden/>
    <w:qFormat/>
  </w:style>
  <w:style w:type="numbering" w:styleId="1087" w:default="1">
    <w:name w:val="No List"/>
    <w:uiPriority w:val="99"/>
    <w:semiHidden/>
    <w:unhideWhenUsed/>
    <w:qFormat/>
  </w:style>
  <w:style w:type="table" w:styleId="1088" w:default="1">
    <w:name w:val="Normal Table"/>
    <w:uiPriority w:val="99"/>
    <w:semiHidden/>
    <w:unhideWhenUsed/>
    <w:tblPr/>
  </w:style>
  <w:style w:type="paragraph" w:styleId="1089" w:customStyle="1">
    <w:name w:val="Основной текст с отступом"/>
    <w:basedOn w:val="788"/>
    <w:link w:val="788"/>
    <w:pPr>
      <w:contextualSpacing w:val="0"/>
      <w:ind w:left="283" w:right="0" w:firstLine="0"/>
      <w:jc w:val="both"/>
      <w:keepLines w:val="0"/>
      <w:keepNext w:val="0"/>
      <w:pageBreakBefore w:val="0"/>
      <w:spacing w:before="0" w:beforeAutospacing="0" w:after="12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en-US" w:eastAsia="zh-CN" w:bidi="ar-SA"/>
    </w:rPr>
  </w:style>
  <w:style w:type="paragraph" w:styleId="1090" w:customStyle="1">
    <w:name w:val="Text Center"/>
    <w:pPr>
      <w:contextualSpacing w:val="0"/>
      <w:ind w:left="0" w:right="0" w:firstLine="0"/>
      <w:jc w:val="center"/>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en-US" w:eastAsia="ru-RU" w:bidi="ar-SA"/>
    </w:rPr>
  </w:style>
  <w:style w:type="paragraph" w:styleId="1091" w:customStyle="1">
    <w:name w:val="Обычный1"/>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ln w="25400"/>
        <a:ln w="38100"/>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ru-RU</dc:language>
  <cp:lastModifiedBy>zamuhametchina</cp:lastModifiedBy>
  <cp:revision>37</cp:revision>
  <dcterms:modified xsi:type="dcterms:W3CDTF">2026-10-08T06:30:14Z</dcterms:modified>
</cp:coreProperties>
</file>

<file path=docProps/custom.xml><?xml version="1.0" encoding="utf-8"?>
<Properties xmlns="http://schemas.openxmlformats.org/officeDocument/2006/custom-properties" xmlns:vt="http://schemas.openxmlformats.org/officeDocument/2006/docPropsVTypes"/>
</file>