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07EE41" w14:textId="4E64AB54" w:rsidR="00E55F6D" w:rsidRPr="0079307C" w:rsidRDefault="00316C70" w:rsidP="00316C70">
      <w:pPr>
        <w:pStyle w:val="a3"/>
        <w:keepNext/>
        <w:keepLines/>
        <w:spacing w:line="240" w:lineRule="auto"/>
        <w:ind w:left="0" w:firstLine="709"/>
        <w:jc w:val="center"/>
        <w:rPr>
          <w:rFonts w:ascii="Times New Roman" w:hAnsi="Times New Roman" w:cs="Times New Roman"/>
          <w:b/>
          <w:szCs w:val="24"/>
        </w:rPr>
      </w:pPr>
      <w:r w:rsidRPr="0079307C">
        <w:rPr>
          <w:rFonts w:ascii="Times New Roman" w:hAnsi="Times New Roman" w:cs="Times New Roman"/>
          <w:b/>
          <w:szCs w:val="24"/>
        </w:rPr>
        <w:t xml:space="preserve">Требования к содержанию, составу заявки на участие в электронном аукционе на </w:t>
      </w:r>
      <w:r w:rsidR="00B56BB8" w:rsidRPr="00B56BB8">
        <w:rPr>
          <w:rFonts w:ascii="Times New Roman" w:hAnsi="Times New Roman" w:cs="Times New Roman"/>
          <w:b/>
          <w:szCs w:val="24"/>
        </w:rPr>
        <w:t xml:space="preserve">оказание </w:t>
      </w:r>
      <w:r w:rsidR="000C4476" w:rsidRPr="00531AFE">
        <w:rPr>
          <w:rFonts w:ascii="Times New Roman" w:hAnsi="Times New Roman" w:cs="Times New Roman"/>
          <w:b/>
          <w:szCs w:val="24"/>
        </w:rPr>
        <w:t>по технической модернизации автоматизированной информационно-аналитической системы «Центр обработки данных ТФОМС Томской области» в части перехода на использование отечественного программного обеспечения</w:t>
      </w:r>
      <w:r w:rsidR="000C4476">
        <w:rPr>
          <w:rFonts w:ascii="Times New Roman" w:hAnsi="Times New Roman" w:cs="Times New Roman"/>
          <w:b/>
          <w:szCs w:val="24"/>
        </w:rPr>
        <w:t xml:space="preserve"> </w:t>
      </w:r>
      <w:bookmarkStart w:id="0" w:name="_GoBack"/>
      <w:bookmarkEnd w:id="0"/>
      <w:r w:rsidRPr="0079307C">
        <w:rPr>
          <w:rFonts w:ascii="Times New Roman" w:hAnsi="Times New Roman" w:cs="Times New Roman"/>
          <w:b/>
          <w:szCs w:val="24"/>
        </w:rPr>
        <w:t>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 (далее – Закон № 44-ФЗ)</w:t>
      </w:r>
      <w:r w:rsidR="00B56BB8">
        <w:rPr>
          <w:rFonts w:ascii="Times New Roman" w:hAnsi="Times New Roman" w:cs="Times New Roman"/>
          <w:b/>
          <w:szCs w:val="24"/>
        </w:rPr>
        <w:t xml:space="preserve"> </w:t>
      </w:r>
      <w:r w:rsidRPr="0079307C">
        <w:rPr>
          <w:rFonts w:ascii="Times New Roman" w:hAnsi="Times New Roman" w:cs="Times New Roman"/>
          <w:b/>
          <w:szCs w:val="24"/>
        </w:rPr>
        <w:t>и инструкция по ее заполнению (п. 3 ч. 2 ст. 42 Закона № 44-ФЗ)</w:t>
      </w:r>
    </w:p>
    <w:p w14:paraId="1F4C0CB5" w14:textId="77777777" w:rsidR="00E55F6D" w:rsidRPr="0079307C" w:rsidRDefault="00E55F6D" w:rsidP="00E55F6D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szCs w:val="24"/>
        </w:rPr>
      </w:pPr>
      <w:r w:rsidRPr="0079307C">
        <w:rPr>
          <w:rFonts w:ascii="Times New Roman" w:hAnsi="Times New Roman" w:cs="Times New Roman"/>
          <w:bCs/>
          <w:iCs/>
          <w:szCs w:val="24"/>
        </w:rPr>
        <w:t>Заявка на участие в закупке должна содержать информацию и документы:</w:t>
      </w:r>
    </w:p>
    <w:p w14:paraId="43903992" w14:textId="77777777" w:rsidR="00E55F6D" w:rsidRPr="0079307C" w:rsidRDefault="00E55F6D" w:rsidP="00E55F6D">
      <w:pPr>
        <w:pStyle w:val="a3"/>
        <w:numPr>
          <w:ilvl w:val="0"/>
          <w:numId w:val="5"/>
        </w:numPr>
        <w:autoSpaceDE w:val="0"/>
        <w:autoSpaceDN w:val="0"/>
        <w:adjustRightInd w:val="0"/>
        <w:spacing w:before="240" w:line="240" w:lineRule="auto"/>
        <w:jc w:val="both"/>
        <w:rPr>
          <w:rFonts w:ascii="Times New Roman" w:hAnsi="Times New Roman" w:cs="Times New Roman"/>
          <w:b/>
          <w:szCs w:val="24"/>
          <w:u w:val="single"/>
        </w:rPr>
      </w:pPr>
      <w:r w:rsidRPr="0079307C">
        <w:rPr>
          <w:rFonts w:ascii="Times New Roman" w:hAnsi="Times New Roman" w:cs="Times New Roman"/>
          <w:b/>
          <w:szCs w:val="24"/>
          <w:u w:val="single"/>
        </w:rPr>
        <w:t>Информация и документы об участнике закупки:</w:t>
      </w:r>
    </w:p>
    <w:p w14:paraId="7831D8E2" w14:textId="77777777" w:rsidR="00863330" w:rsidRPr="0079307C" w:rsidRDefault="00863330" w:rsidP="00863330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Cs w:val="24"/>
        </w:rPr>
      </w:pPr>
      <w:r w:rsidRPr="0079307C">
        <w:rPr>
          <w:rFonts w:ascii="Times New Roman" w:hAnsi="Times New Roman" w:cs="Times New Roman"/>
          <w:szCs w:val="24"/>
        </w:rPr>
        <w:t>1) решение о согласии на совершение или о последующем одобрении крупной сделки, если требование о наличии такого решения установлено законодательством Российской Федерации, учредительными документами юридического лица и для участника закупки заключение контракта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является крупной сделкой;</w:t>
      </w:r>
    </w:p>
    <w:p w14:paraId="2B5A4D64" w14:textId="5438AD38" w:rsidR="00863330" w:rsidRPr="0079307C" w:rsidRDefault="00863330" w:rsidP="00863330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Cs w:val="24"/>
        </w:rPr>
      </w:pPr>
      <w:r w:rsidRPr="0079307C">
        <w:rPr>
          <w:rFonts w:ascii="Times New Roman" w:hAnsi="Times New Roman" w:cs="Times New Roman"/>
          <w:szCs w:val="24"/>
        </w:rPr>
        <w:t xml:space="preserve">2) </w:t>
      </w:r>
      <w:r w:rsidR="00693929" w:rsidRPr="006F4375">
        <w:rPr>
          <w:rFonts w:cs="PT Astra Serif"/>
          <w:szCs w:val="24"/>
        </w:rPr>
        <w:t>информация и документы, которые подтверждают соответствие участника закупки требованиям, установленным пунктом 1 части 1 статьи 31 Закона № 44-ФЗ (могут не включаться в заявку на участие в закупке в случае, если указанные информация и документы содержатся в открытых и общедоступных государственных реестрах, размещенных в информационно-телекоммуникационной сети «Интернет», и в такую заявку включена предусмотренная подпунктом «о» пункта 1 части 1 статьи 43 Закона № 44-ФЗ декларация о соответствии участника закупки требованиям, установленным пунктом 1 части 1 статьи 31 Закона № 44-ФЗ)</w:t>
      </w:r>
      <w:r w:rsidRPr="0079307C">
        <w:rPr>
          <w:rFonts w:ascii="Times New Roman" w:hAnsi="Times New Roman" w:cs="Times New Roman"/>
          <w:szCs w:val="24"/>
        </w:rPr>
        <w:t>:</w:t>
      </w:r>
    </w:p>
    <w:p w14:paraId="4257AF66" w14:textId="77777777" w:rsidR="00863330" w:rsidRPr="0079307C" w:rsidRDefault="00863330" w:rsidP="00863330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Cs w:val="24"/>
        </w:rPr>
      </w:pPr>
      <w:r w:rsidRPr="0079307C">
        <w:rPr>
          <w:rFonts w:ascii="Times New Roman" w:hAnsi="Times New Roman" w:cs="Times New Roman"/>
          <w:szCs w:val="24"/>
        </w:rPr>
        <w:t xml:space="preserve">не предусмотрены. </w:t>
      </w:r>
    </w:p>
    <w:p w14:paraId="38F0AD21" w14:textId="268EFFDA" w:rsidR="00863330" w:rsidRPr="0079307C" w:rsidRDefault="00863330" w:rsidP="00863330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Cs w:val="24"/>
        </w:rPr>
      </w:pPr>
      <w:r w:rsidRPr="0079307C">
        <w:rPr>
          <w:rFonts w:ascii="Times New Roman" w:hAnsi="Times New Roman" w:cs="Times New Roman"/>
          <w:szCs w:val="24"/>
        </w:rPr>
        <w:t xml:space="preserve">3) </w:t>
      </w:r>
      <w:r w:rsidR="00693929" w:rsidRPr="006F4375">
        <w:rPr>
          <w:rFonts w:cs="PT Astra Serif"/>
          <w:szCs w:val="24"/>
        </w:rPr>
        <w:t>информация и документы, которые подтверждают соответствие участника закупки дополнительным требованиям, установленным в соответствии с частью 2 (при наличии таких требований) статьи 31 Закона № 44-ФЗ</w:t>
      </w:r>
      <w:r w:rsidRPr="0079307C">
        <w:rPr>
          <w:rFonts w:ascii="Times New Roman" w:hAnsi="Times New Roman" w:cs="Times New Roman"/>
          <w:szCs w:val="24"/>
        </w:rPr>
        <w:t>:</w:t>
      </w:r>
    </w:p>
    <w:p w14:paraId="042E9300" w14:textId="77777777" w:rsidR="00863330" w:rsidRPr="0079307C" w:rsidRDefault="00863330" w:rsidP="00863330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Cs w:val="24"/>
        </w:rPr>
      </w:pPr>
      <w:r w:rsidRPr="0079307C">
        <w:rPr>
          <w:rFonts w:ascii="Times New Roman" w:hAnsi="Times New Roman" w:cs="Times New Roman"/>
          <w:szCs w:val="24"/>
        </w:rPr>
        <w:t>не предусмотрены;</w:t>
      </w:r>
    </w:p>
    <w:p w14:paraId="09CA0978" w14:textId="2C4FD838" w:rsidR="00863330" w:rsidRPr="0079307C" w:rsidRDefault="00693929" w:rsidP="00863330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Cs w:val="24"/>
        </w:rPr>
      </w:pPr>
      <w:r w:rsidRPr="006F4375">
        <w:rPr>
          <w:rFonts w:cs="PT Astra Serif"/>
          <w:szCs w:val="24"/>
        </w:rPr>
        <w:t xml:space="preserve">При проведении электронных процедур информация и документы, которые подтверждают соответствие участника закупки дополнительным требованиям, установленным в соответствии с </w:t>
      </w:r>
      <w:hyperlink r:id="rId8" w:history="1">
        <w:r w:rsidRPr="006F4375">
          <w:rPr>
            <w:rFonts w:cs="PT Astra Serif"/>
            <w:szCs w:val="24"/>
          </w:rPr>
          <w:t>частью 2</w:t>
        </w:r>
      </w:hyperlink>
      <w:r w:rsidRPr="006F4375">
        <w:rPr>
          <w:rFonts w:cs="PT Astra Serif"/>
          <w:szCs w:val="24"/>
        </w:rPr>
        <w:t xml:space="preserve"> (при наличии таких требований) статьи 31 Закона № 44-ФЗ, и предусмотренные настоящим </w:t>
      </w:r>
      <w:hyperlink r:id="rId9" w:history="1">
        <w:r w:rsidRPr="006F4375">
          <w:rPr>
            <w:rFonts w:cs="PT Astra Serif"/>
            <w:szCs w:val="24"/>
          </w:rPr>
          <w:t>пунктом</w:t>
        </w:r>
      </w:hyperlink>
      <w:r w:rsidRPr="006F4375">
        <w:rPr>
          <w:rFonts w:cs="PT Astra Serif"/>
          <w:szCs w:val="24"/>
        </w:rPr>
        <w:t>, не включаются участником закупки в заявку на участие в закупке. Такие информация и документы в случаях, предусмотренных Законом № 44-ФЗ, направляются (по состоянию на дату и время их направления) заказчику оператором электронной площадки из реестра участников закупок, аккредитованных на электронной площадке</w:t>
      </w:r>
      <w:r w:rsidR="00863330" w:rsidRPr="0079307C">
        <w:rPr>
          <w:rFonts w:ascii="Times New Roman" w:hAnsi="Times New Roman" w:cs="Times New Roman"/>
          <w:szCs w:val="24"/>
        </w:rPr>
        <w:t>.</w:t>
      </w:r>
    </w:p>
    <w:p w14:paraId="26DA095A" w14:textId="5D54A408" w:rsidR="00863330" w:rsidRPr="0079307C" w:rsidRDefault="00863330" w:rsidP="00863330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Cs w:val="24"/>
        </w:rPr>
      </w:pPr>
      <w:r w:rsidRPr="0079307C">
        <w:rPr>
          <w:rFonts w:ascii="Times New Roman" w:hAnsi="Times New Roman" w:cs="Times New Roman"/>
          <w:szCs w:val="24"/>
        </w:rPr>
        <w:t xml:space="preserve">4) </w:t>
      </w:r>
      <w:r w:rsidR="00693929" w:rsidRPr="006F4375">
        <w:rPr>
          <w:rFonts w:cs="PT Astra Serif"/>
          <w:szCs w:val="24"/>
        </w:rPr>
        <w:t>информация и документы, которые подтверждают соответствие участника закупки дополнительным требованиям, установленным в соответствии с частью 2.1 (при наличии таких требований) статьи 31 Закона № 44-ФЗ</w:t>
      </w:r>
      <w:r w:rsidRPr="0079307C">
        <w:rPr>
          <w:rFonts w:ascii="Times New Roman" w:hAnsi="Times New Roman" w:cs="Times New Roman"/>
          <w:szCs w:val="24"/>
        </w:rPr>
        <w:t>:</w:t>
      </w:r>
    </w:p>
    <w:p w14:paraId="15A5837C" w14:textId="77777777" w:rsidR="00863330" w:rsidRPr="0079307C" w:rsidRDefault="00863330" w:rsidP="00863330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Cs w:val="24"/>
        </w:rPr>
      </w:pPr>
      <w:r w:rsidRPr="0079307C">
        <w:rPr>
          <w:rFonts w:ascii="Times New Roman" w:hAnsi="Times New Roman" w:cs="Times New Roman"/>
          <w:szCs w:val="24"/>
        </w:rPr>
        <w:t>не предусмотрены;</w:t>
      </w:r>
    </w:p>
    <w:p w14:paraId="09B1F1F5" w14:textId="52B9758A" w:rsidR="00863330" w:rsidRPr="0079307C" w:rsidRDefault="00693929" w:rsidP="00863330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Cs w:val="24"/>
        </w:rPr>
      </w:pPr>
      <w:r w:rsidRPr="006F4375">
        <w:rPr>
          <w:rFonts w:cs="PT Astra Serif"/>
          <w:szCs w:val="24"/>
        </w:rPr>
        <w:t xml:space="preserve">При проведении электронных процедур информация и документы, которые подтверждают соответствие участника закупки дополнительным требованиям, установленным в соответствии с </w:t>
      </w:r>
      <w:hyperlink r:id="rId10" w:history="1">
        <w:r w:rsidRPr="006F4375">
          <w:rPr>
            <w:rFonts w:cs="PT Astra Serif"/>
            <w:szCs w:val="24"/>
          </w:rPr>
          <w:t xml:space="preserve">частью </w:t>
        </w:r>
      </w:hyperlink>
      <w:hyperlink r:id="rId11" w:history="1">
        <w:r w:rsidRPr="006F4375">
          <w:rPr>
            <w:rFonts w:cs="PT Astra Serif"/>
            <w:szCs w:val="24"/>
          </w:rPr>
          <w:t>2.1</w:t>
        </w:r>
      </w:hyperlink>
      <w:r w:rsidRPr="006F4375">
        <w:rPr>
          <w:rFonts w:cs="PT Astra Serif"/>
          <w:szCs w:val="24"/>
        </w:rPr>
        <w:t xml:space="preserve"> (при наличии таких требований) статьи 31 Закона № 44-ФЗ, и предусмотренные настоящим </w:t>
      </w:r>
      <w:hyperlink r:id="rId12" w:history="1">
        <w:r w:rsidRPr="006F4375">
          <w:rPr>
            <w:rFonts w:cs="PT Astra Serif"/>
            <w:szCs w:val="24"/>
          </w:rPr>
          <w:t>пунктом</w:t>
        </w:r>
      </w:hyperlink>
      <w:r w:rsidRPr="006F4375">
        <w:rPr>
          <w:rFonts w:cs="PT Astra Serif"/>
          <w:szCs w:val="24"/>
        </w:rPr>
        <w:t>, не включаются участником закупки в заявку на участие в закупке. Такие информация и документы в случаях, предусмотренных Законом № 44-ФЗ, направляются (по состоянию на дату и время их направления) заказчику оператором электронной площадки из реестра участников закупок, аккредитованных на электронной площадке</w:t>
      </w:r>
      <w:r w:rsidR="00863330" w:rsidRPr="0079307C">
        <w:rPr>
          <w:rFonts w:ascii="Times New Roman" w:hAnsi="Times New Roman" w:cs="Times New Roman"/>
          <w:szCs w:val="24"/>
        </w:rPr>
        <w:t>.</w:t>
      </w:r>
    </w:p>
    <w:p w14:paraId="0A9C098A" w14:textId="2F31C8DA" w:rsidR="00863330" w:rsidRPr="0079307C" w:rsidRDefault="00863330" w:rsidP="00863330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Cs w:val="24"/>
        </w:rPr>
      </w:pPr>
      <w:r w:rsidRPr="0079307C">
        <w:rPr>
          <w:rFonts w:ascii="Times New Roman" w:hAnsi="Times New Roman" w:cs="Times New Roman"/>
          <w:szCs w:val="24"/>
        </w:rPr>
        <w:t xml:space="preserve">5) </w:t>
      </w:r>
      <w:r w:rsidR="00693929" w:rsidRPr="006F4375">
        <w:rPr>
          <w:rFonts w:cs="PT Astra Serif"/>
          <w:szCs w:val="24"/>
        </w:rPr>
        <w:t xml:space="preserve">декларация о соответствии участника закупки требованиям, установленным пунктами 3 - 5, 7 - 11 части 1 статьи 31 Закона № 44-ФЗ (если информация и документы, которые подтверждают соответствие участника закупки требованиям, установленным пунктом 1 части 1 статьи 31 Закона № 44-ФЗ, содержатся в открытых и общедоступных государственных реестрах, размещенных в информационно-телекоммуникационной сети «Интернет», в указанную декларацию может быть также включено положение о соответствии участника закупки требованиям, установленным </w:t>
      </w:r>
      <w:r w:rsidR="00693929" w:rsidRPr="006F4375">
        <w:rPr>
          <w:rFonts w:cs="PT Astra Serif"/>
          <w:szCs w:val="24"/>
        </w:rPr>
        <w:lastRenderedPageBreak/>
        <w:t>пунктом 1 части 1 статьи 31 Закона № 44-ФЗ, с указанием адреса сайта или страницы сайта в информационно-телекоммуникационной сети «Интернет», на которых размещены такие информация и документы)</w:t>
      </w:r>
      <w:r w:rsidRPr="0079307C">
        <w:rPr>
          <w:rFonts w:ascii="Times New Roman" w:hAnsi="Times New Roman" w:cs="Times New Roman"/>
          <w:szCs w:val="24"/>
        </w:rPr>
        <w:t>;</w:t>
      </w:r>
    </w:p>
    <w:p w14:paraId="32D5A618" w14:textId="28A93696" w:rsidR="00E55F6D" w:rsidRPr="0079307C" w:rsidRDefault="00863330" w:rsidP="00863330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Cs w:val="24"/>
        </w:rPr>
      </w:pPr>
      <w:r w:rsidRPr="0079307C">
        <w:rPr>
          <w:rFonts w:ascii="Times New Roman" w:hAnsi="Times New Roman" w:cs="Times New Roman"/>
          <w:szCs w:val="24"/>
        </w:rPr>
        <w:t xml:space="preserve">6) </w:t>
      </w:r>
      <w:r w:rsidR="00693929" w:rsidRPr="006F4375">
        <w:rPr>
          <w:rFonts w:cs="PT Astra Serif"/>
          <w:szCs w:val="24"/>
        </w:rPr>
        <w:t>реквизиты счета участника закупки,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товара, выполненной работы (ее результатов), оказанной услуги, а также отдельных этапов исполнения контракта, за исключением случаев, если в соответствии с законодательством Российской Федерации такой счет открывается после заключения контракта</w:t>
      </w:r>
      <w:r w:rsidR="00E55F6D" w:rsidRPr="0079307C">
        <w:rPr>
          <w:rFonts w:ascii="Times New Roman" w:hAnsi="Times New Roman" w:cs="Times New Roman"/>
          <w:szCs w:val="24"/>
        </w:rPr>
        <w:t>.</w:t>
      </w:r>
    </w:p>
    <w:p w14:paraId="4951A5E2" w14:textId="68F64887" w:rsidR="00E55F6D" w:rsidRPr="0079307C" w:rsidRDefault="00E55F6D" w:rsidP="00693929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szCs w:val="24"/>
          <w:u w:val="single"/>
        </w:rPr>
      </w:pPr>
      <w:r w:rsidRPr="0079307C">
        <w:rPr>
          <w:rFonts w:ascii="Times New Roman" w:hAnsi="Times New Roman" w:cs="Times New Roman"/>
          <w:b/>
          <w:szCs w:val="24"/>
          <w:u w:val="single"/>
        </w:rPr>
        <w:t>Предложение участника закупки в отношении объекта закупки</w:t>
      </w:r>
      <w:r w:rsidR="009876BE" w:rsidRPr="0079307C">
        <w:rPr>
          <w:rFonts w:ascii="Times New Roman" w:hAnsi="Times New Roman" w:cs="Times New Roman"/>
          <w:b/>
          <w:szCs w:val="24"/>
          <w:u w:val="single"/>
        </w:rPr>
        <w:t>, инструкция по заполнению заявки на участие в закупке</w:t>
      </w:r>
      <w:r w:rsidRPr="0079307C">
        <w:rPr>
          <w:rFonts w:ascii="Times New Roman" w:hAnsi="Times New Roman" w:cs="Times New Roman"/>
          <w:b/>
          <w:szCs w:val="24"/>
          <w:u w:val="single"/>
        </w:rPr>
        <w:t>:</w:t>
      </w:r>
    </w:p>
    <w:p w14:paraId="300F9009" w14:textId="01C26FB3" w:rsidR="00D94190" w:rsidRPr="0079307C" w:rsidRDefault="00D94190" w:rsidP="00E55F6D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eastAsia="Times New Roman CYR" w:hAnsi="Times New Roman" w:cs="Times New Roman"/>
          <w:b/>
          <w:bCs/>
          <w:i/>
          <w:iCs/>
          <w:szCs w:val="24"/>
        </w:rPr>
      </w:pPr>
      <w:r w:rsidRPr="0079307C">
        <w:rPr>
          <w:rFonts w:ascii="Times New Roman" w:eastAsia="Times New Roman CYR" w:hAnsi="Times New Roman" w:cs="Times New Roman"/>
          <w:b/>
          <w:bCs/>
          <w:i/>
          <w:iCs/>
          <w:szCs w:val="24"/>
        </w:rPr>
        <w:t>В случае осуществления закупки работы или услуги:</w:t>
      </w:r>
    </w:p>
    <w:p w14:paraId="1B43C979" w14:textId="6BD8BB8E" w:rsidR="00D94190" w:rsidRPr="0079307C" w:rsidRDefault="00D94190" w:rsidP="00E55F6D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Cs w:val="24"/>
        </w:rPr>
      </w:pPr>
      <w:r w:rsidRPr="0079307C">
        <w:rPr>
          <w:rFonts w:ascii="Times New Roman" w:eastAsia="Times New Roman CYR" w:hAnsi="Times New Roman" w:cs="Times New Roman"/>
          <w:szCs w:val="24"/>
        </w:rPr>
        <w:t>документы, подтверждающие соответствие работы или услуги требованиям, установленным в соответствии с законодательством Российской Федерации (в случае, если в соответствии с законодательством Российской Федерации установлены требования к работе или услуге и представление указанных документов предусмотрено извещением об осуществлении закупки):</w:t>
      </w:r>
    </w:p>
    <w:p w14:paraId="1DD57337" w14:textId="06C4AEF1" w:rsidR="00E55F6D" w:rsidRPr="0079307C" w:rsidRDefault="00E55F6D" w:rsidP="00E55F6D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Cs w:val="24"/>
        </w:rPr>
      </w:pPr>
      <w:r w:rsidRPr="0079307C">
        <w:rPr>
          <w:rFonts w:ascii="Times New Roman" w:hAnsi="Times New Roman" w:cs="Times New Roman"/>
          <w:szCs w:val="24"/>
        </w:rPr>
        <w:t xml:space="preserve">не предусмотрены. </w:t>
      </w:r>
    </w:p>
    <w:p w14:paraId="3086F01F" w14:textId="77777777" w:rsidR="00336B90" w:rsidRPr="0079307C" w:rsidRDefault="00336B90" w:rsidP="00E55F6D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Cs w:val="24"/>
        </w:rPr>
      </w:pPr>
    </w:p>
    <w:p w14:paraId="05FB988E" w14:textId="17C18435" w:rsidR="0079307C" w:rsidRPr="0079307C" w:rsidRDefault="00583A7C" w:rsidP="0079307C">
      <w:pPr>
        <w:autoSpaceDE w:val="0"/>
        <w:autoSpaceDN w:val="0"/>
        <w:adjustRightInd w:val="0"/>
        <w:spacing w:before="240" w:line="240" w:lineRule="auto"/>
        <w:ind w:firstLine="709"/>
        <w:contextualSpacing/>
        <w:jc w:val="both"/>
        <w:rPr>
          <w:rFonts w:ascii="Times New Roman" w:hAnsi="Times New Roman" w:cs="Times New Roman"/>
          <w:szCs w:val="24"/>
        </w:rPr>
      </w:pPr>
      <w:r w:rsidRPr="0079307C">
        <w:rPr>
          <w:rFonts w:ascii="Times New Roman" w:hAnsi="Times New Roman" w:cs="Times New Roman"/>
          <w:b/>
          <w:szCs w:val="24"/>
          <w:lang w:val="en-US"/>
        </w:rPr>
        <w:t>III</w:t>
      </w:r>
      <w:r w:rsidR="00E55F6D" w:rsidRPr="0079307C">
        <w:rPr>
          <w:rFonts w:ascii="Times New Roman" w:hAnsi="Times New Roman" w:cs="Times New Roman"/>
          <w:b/>
          <w:szCs w:val="24"/>
        </w:rPr>
        <w:t xml:space="preserve">. </w:t>
      </w:r>
      <w:r w:rsidR="00877076" w:rsidRPr="006F4375">
        <w:rPr>
          <w:rFonts w:cs="PT Astra Serif"/>
          <w:b/>
          <w:szCs w:val="24"/>
          <w:u w:val="single"/>
        </w:rPr>
        <w:t>Информация и документы, определенные в соответствии с пунктом 2 части 2 статьи 14 Закона № 44-ФЗ</w:t>
      </w:r>
      <w:r w:rsidR="00877076" w:rsidRPr="006F4375">
        <w:rPr>
          <w:rFonts w:cs="PT Astra Serif"/>
          <w:szCs w:val="24"/>
        </w:rPr>
        <w:t xml:space="preserve"> (в случае, если в извещении об осуществлении закупки установлены предусмотренные статьей 14 Закона № 44-ФЗ запрет, ограничение, преимущество)</w:t>
      </w:r>
      <w:r w:rsidR="0079307C" w:rsidRPr="0079307C">
        <w:rPr>
          <w:rFonts w:ascii="Times New Roman" w:hAnsi="Times New Roman" w:cs="Times New Roman"/>
          <w:szCs w:val="24"/>
        </w:rPr>
        <w:t>:</w:t>
      </w:r>
    </w:p>
    <w:p w14:paraId="31AF5845" w14:textId="20182C05" w:rsidR="00316C70" w:rsidRPr="0079307C" w:rsidRDefault="0079307C" w:rsidP="0079307C">
      <w:pPr>
        <w:tabs>
          <w:tab w:val="left" w:pos="1605"/>
        </w:tabs>
        <w:autoSpaceDE w:val="0"/>
        <w:autoSpaceDN w:val="0"/>
        <w:adjustRightInd w:val="0"/>
        <w:spacing w:before="240" w:line="240" w:lineRule="auto"/>
        <w:ind w:firstLine="709"/>
        <w:contextualSpacing/>
        <w:jc w:val="both"/>
        <w:rPr>
          <w:rFonts w:ascii="Times New Roman" w:hAnsi="Times New Roman" w:cs="Times New Roman"/>
          <w:szCs w:val="24"/>
        </w:rPr>
      </w:pPr>
      <w:r w:rsidRPr="0079307C">
        <w:rPr>
          <w:rFonts w:ascii="Times New Roman" w:hAnsi="Times New Roman" w:cs="Times New Roman"/>
        </w:rPr>
        <w:t>не предусмотрены</w:t>
      </w:r>
      <w:r w:rsidRPr="0079307C">
        <w:rPr>
          <w:rFonts w:ascii="Times New Roman" w:hAnsi="Times New Roman" w:cs="Times New Roman"/>
          <w:szCs w:val="24"/>
        </w:rPr>
        <w:t>.</w:t>
      </w:r>
      <w:r w:rsidR="00387D31" w:rsidRPr="0079307C">
        <w:rPr>
          <w:rFonts w:ascii="Times New Roman" w:hAnsi="Times New Roman" w:cs="Times New Roman"/>
          <w:szCs w:val="24"/>
        </w:rPr>
        <w:tab/>
      </w:r>
    </w:p>
    <w:p w14:paraId="2EDA161A" w14:textId="513257BD" w:rsidR="00316C70" w:rsidRDefault="0079307C" w:rsidP="0079307C">
      <w:pPr>
        <w:tabs>
          <w:tab w:val="left" w:pos="851"/>
        </w:tabs>
        <w:autoSpaceDE w:val="0"/>
        <w:autoSpaceDN w:val="0"/>
        <w:adjustRightInd w:val="0"/>
        <w:spacing w:before="240" w:line="240" w:lineRule="auto"/>
        <w:ind w:firstLine="709"/>
        <w:jc w:val="both"/>
        <w:rPr>
          <w:rFonts w:ascii="Times New Roman" w:eastAsia="Times New Roman CYR" w:hAnsi="Times New Roman" w:cs="Times New Roman"/>
          <w:bCs/>
          <w:color w:val="000000"/>
          <w:szCs w:val="24"/>
        </w:rPr>
      </w:pPr>
      <w:r>
        <w:rPr>
          <w:rFonts w:eastAsia="Times New Roman CYR" w:cs="Times New Roman CYR"/>
          <w:b/>
          <w:bCs/>
          <w:color w:val="000000"/>
          <w:szCs w:val="24"/>
          <w:u w:val="single"/>
          <w:lang w:val="en-US"/>
        </w:rPr>
        <w:t>IV</w:t>
      </w:r>
      <w:r>
        <w:rPr>
          <w:rFonts w:ascii="Times New Roman" w:eastAsia="Times New Roman CYR" w:hAnsi="Times New Roman" w:cs="Times New Roman"/>
          <w:b/>
          <w:bCs/>
          <w:color w:val="000000"/>
          <w:szCs w:val="24"/>
          <w:u w:val="single"/>
        </w:rPr>
        <w:t xml:space="preserve">. </w:t>
      </w:r>
      <w:r w:rsidR="00316C70" w:rsidRPr="0079307C">
        <w:rPr>
          <w:rFonts w:ascii="Times New Roman" w:eastAsia="Times New Roman CYR" w:hAnsi="Times New Roman" w:cs="Times New Roman"/>
          <w:b/>
          <w:bCs/>
          <w:color w:val="000000"/>
          <w:szCs w:val="24"/>
          <w:u w:val="single"/>
        </w:rPr>
        <w:t>Информация и документы, подтверждающие предоставление обеспечения заявки на участие в закупке, в форме электронных документов или в форме электронных образов бумажных документов</w:t>
      </w:r>
      <w:r w:rsidR="00316C70" w:rsidRPr="00877076">
        <w:rPr>
          <w:rFonts w:ascii="Times New Roman" w:eastAsia="Times New Roman CYR" w:hAnsi="Times New Roman" w:cs="Times New Roman"/>
          <w:b/>
          <w:bCs/>
          <w:color w:val="000000"/>
          <w:szCs w:val="24"/>
        </w:rPr>
        <w:t xml:space="preserve"> </w:t>
      </w:r>
      <w:r w:rsidR="00316C70" w:rsidRPr="0079307C">
        <w:rPr>
          <w:rFonts w:ascii="Times New Roman" w:eastAsia="Times New Roman CYR" w:hAnsi="Times New Roman" w:cs="Times New Roman"/>
          <w:bCs/>
          <w:color w:val="000000"/>
          <w:szCs w:val="24"/>
        </w:rPr>
        <w:t>(в случае предоставления участниками закупок, являющимися юридическими лицами, зарегистрированными на территории государства – члена Евразийского экономического союза, за исключением Российской Федерации, или физическими лицами, являющимися гражданами государства – члена Евразийского экономического союза, за исключением Российской Федерации, обеспечения заявок в виде денежных средств с учетом особенностей, предусмотренных постановлением Правительства Российской Федерации от 10.04.2023 № 579).</w:t>
      </w:r>
    </w:p>
    <w:p w14:paraId="2DCD9142" w14:textId="45224BFB" w:rsidR="00877076" w:rsidRPr="0079307C" w:rsidRDefault="00877076" w:rsidP="0079307C">
      <w:pPr>
        <w:tabs>
          <w:tab w:val="left" w:pos="851"/>
        </w:tabs>
        <w:autoSpaceDE w:val="0"/>
        <w:autoSpaceDN w:val="0"/>
        <w:adjustRightInd w:val="0"/>
        <w:spacing w:before="240" w:line="240" w:lineRule="auto"/>
        <w:ind w:firstLine="709"/>
        <w:jc w:val="both"/>
        <w:rPr>
          <w:rFonts w:ascii="Times New Roman" w:eastAsia="Times New Roman CYR" w:hAnsi="Times New Roman" w:cs="Times New Roman"/>
          <w:bCs/>
          <w:color w:val="000000"/>
          <w:szCs w:val="24"/>
        </w:rPr>
      </w:pPr>
      <w:r w:rsidRPr="006F4375">
        <w:rPr>
          <w:rFonts w:ascii="Times New Roman" w:eastAsia="Times New Roman" w:hAnsi="Times New Roman" w:cs="Times New Roman"/>
          <w:b/>
          <w:szCs w:val="24"/>
          <w:lang w:eastAsia="ru-RU"/>
        </w:rPr>
        <w:t>Ответственность за недостоверность информации и (или) документов, включенных в заявку на участие в закупке, за действия, совершенные на основании указанных информации и (или) документов, несет участник закупки</w:t>
      </w:r>
      <w:r>
        <w:rPr>
          <w:rFonts w:ascii="Times New Roman" w:eastAsia="Times New Roman" w:hAnsi="Times New Roman" w:cs="Times New Roman"/>
          <w:b/>
          <w:szCs w:val="24"/>
          <w:lang w:eastAsia="ru-RU"/>
        </w:rPr>
        <w:t>.</w:t>
      </w:r>
    </w:p>
    <w:sectPr w:rsidR="00877076" w:rsidRPr="0079307C" w:rsidSect="005B2832">
      <w:headerReference w:type="default" r:id="rId13"/>
      <w:pgSz w:w="11906" w:h="16838"/>
      <w:pgMar w:top="567" w:right="567" w:bottom="1134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CB38B9" w14:textId="77777777" w:rsidR="00A7719A" w:rsidRDefault="00A7719A" w:rsidP="006D76BB">
      <w:pPr>
        <w:spacing w:after="0" w:line="240" w:lineRule="auto"/>
      </w:pPr>
      <w:r>
        <w:separator/>
      </w:r>
    </w:p>
  </w:endnote>
  <w:endnote w:type="continuationSeparator" w:id="0">
    <w:p w14:paraId="197C5D6C" w14:textId="77777777" w:rsidR="00A7719A" w:rsidRDefault="00A7719A" w:rsidP="006D76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00000207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4EBE1F" w14:textId="77777777" w:rsidR="00A7719A" w:rsidRDefault="00A7719A" w:rsidP="006D76BB">
      <w:pPr>
        <w:spacing w:after="0" w:line="240" w:lineRule="auto"/>
      </w:pPr>
      <w:r>
        <w:separator/>
      </w:r>
    </w:p>
  </w:footnote>
  <w:footnote w:type="continuationSeparator" w:id="0">
    <w:p w14:paraId="6AFF52D5" w14:textId="77777777" w:rsidR="00A7719A" w:rsidRDefault="00A7719A" w:rsidP="006D76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22363B" w14:textId="1DCBBA41" w:rsidR="00632857" w:rsidRDefault="00632857">
    <w:pPr>
      <w:pStyle w:val="af0"/>
      <w:jc w:val="center"/>
    </w:pPr>
  </w:p>
  <w:p w14:paraId="7D86BF4C" w14:textId="77777777" w:rsidR="00632857" w:rsidRDefault="00632857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C49C0"/>
    <w:multiLevelType w:val="hybridMultilevel"/>
    <w:tmpl w:val="24320F6A"/>
    <w:lvl w:ilvl="0" w:tplc="BEDCA9D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4274D21"/>
    <w:multiLevelType w:val="hybridMultilevel"/>
    <w:tmpl w:val="863041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D70E07"/>
    <w:multiLevelType w:val="hybridMultilevel"/>
    <w:tmpl w:val="1DD4BA52"/>
    <w:lvl w:ilvl="0" w:tplc="DFCE76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1110DB6"/>
    <w:multiLevelType w:val="hybridMultilevel"/>
    <w:tmpl w:val="C6C63BCE"/>
    <w:lvl w:ilvl="0" w:tplc="8C6EF21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BC4185"/>
    <w:multiLevelType w:val="hybridMultilevel"/>
    <w:tmpl w:val="C6C63BCE"/>
    <w:lvl w:ilvl="0" w:tplc="8C6EF21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811FC8"/>
    <w:multiLevelType w:val="hybridMultilevel"/>
    <w:tmpl w:val="311C5E6E"/>
    <w:lvl w:ilvl="0" w:tplc="FFFFFFFF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7243C8"/>
    <w:multiLevelType w:val="hybridMultilevel"/>
    <w:tmpl w:val="491A0046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A91633C"/>
    <w:multiLevelType w:val="hybridMultilevel"/>
    <w:tmpl w:val="7772CF8C"/>
    <w:lvl w:ilvl="0" w:tplc="A8266E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5"/>
  </w:num>
  <w:num w:numId="6">
    <w:abstractNumId w:val="7"/>
  </w:num>
  <w:num w:numId="7">
    <w:abstractNumId w:val="4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E42"/>
    <w:rsid w:val="00003571"/>
    <w:rsid w:val="0000500D"/>
    <w:rsid w:val="0001673E"/>
    <w:rsid w:val="00017EC1"/>
    <w:rsid w:val="000224B4"/>
    <w:rsid w:val="00022D86"/>
    <w:rsid w:val="0002750E"/>
    <w:rsid w:val="00034C3F"/>
    <w:rsid w:val="00050033"/>
    <w:rsid w:val="00053F3A"/>
    <w:rsid w:val="00054B8E"/>
    <w:rsid w:val="0005602B"/>
    <w:rsid w:val="00060D64"/>
    <w:rsid w:val="000862B7"/>
    <w:rsid w:val="0008786F"/>
    <w:rsid w:val="00092A87"/>
    <w:rsid w:val="0009321D"/>
    <w:rsid w:val="00094A16"/>
    <w:rsid w:val="000979AD"/>
    <w:rsid w:val="000A0180"/>
    <w:rsid w:val="000A0BB9"/>
    <w:rsid w:val="000A352F"/>
    <w:rsid w:val="000A6DD0"/>
    <w:rsid w:val="000B25AD"/>
    <w:rsid w:val="000B7920"/>
    <w:rsid w:val="000C4476"/>
    <w:rsid w:val="000C6A97"/>
    <w:rsid w:val="000D2C84"/>
    <w:rsid w:val="000D5EC7"/>
    <w:rsid w:val="000E3F8F"/>
    <w:rsid w:val="000E4847"/>
    <w:rsid w:val="000E56F2"/>
    <w:rsid w:val="000F494E"/>
    <w:rsid w:val="00100A6D"/>
    <w:rsid w:val="0010198F"/>
    <w:rsid w:val="00103947"/>
    <w:rsid w:val="001059C0"/>
    <w:rsid w:val="00111F66"/>
    <w:rsid w:val="001138F8"/>
    <w:rsid w:val="00114910"/>
    <w:rsid w:val="00114BC9"/>
    <w:rsid w:val="00115770"/>
    <w:rsid w:val="001177EC"/>
    <w:rsid w:val="00124042"/>
    <w:rsid w:val="00126EBE"/>
    <w:rsid w:val="001331B7"/>
    <w:rsid w:val="001337A9"/>
    <w:rsid w:val="001377BB"/>
    <w:rsid w:val="001549FD"/>
    <w:rsid w:val="001562E8"/>
    <w:rsid w:val="001621D2"/>
    <w:rsid w:val="00172976"/>
    <w:rsid w:val="00181BC2"/>
    <w:rsid w:val="00181E8D"/>
    <w:rsid w:val="00192123"/>
    <w:rsid w:val="00192ADE"/>
    <w:rsid w:val="001941E5"/>
    <w:rsid w:val="00195578"/>
    <w:rsid w:val="00196103"/>
    <w:rsid w:val="001A2BC5"/>
    <w:rsid w:val="001A3683"/>
    <w:rsid w:val="001A372E"/>
    <w:rsid w:val="001A7C75"/>
    <w:rsid w:val="001B095A"/>
    <w:rsid w:val="001B12E3"/>
    <w:rsid w:val="001B24E2"/>
    <w:rsid w:val="001B4D4C"/>
    <w:rsid w:val="001C0637"/>
    <w:rsid w:val="001C4573"/>
    <w:rsid w:val="001C4F11"/>
    <w:rsid w:val="001C7835"/>
    <w:rsid w:val="001D24E9"/>
    <w:rsid w:val="001D2671"/>
    <w:rsid w:val="001D5D7F"/>
    <w:rsid w:val="001D6CE5"/>
    <w:rsid w:val="0020433D"/>
    <w:rsid w:val="00205677"/>
    <w:rsid w:val="00205701"/>
    <w:rsid w:val="00205EF5"/>
    <w:rsid w:val="00210863"/>
    <w:rsid w:val="00213398"/>
    <w:rsid w:val="00224FD5"/>
    <w:rsid w:val="002265AB"/>
    <w:rsid w:val="00231268"/>
    <w:rsid w:val="0023518B"/>
    <w:rsid w:val="00237D02"/>
    <w:rsid w:val="00237DD8"/>
    <w:rsid w:val="0024269C"/>
    <w:rsid w:val="002449B6"/>
    <w:rsid w:val="002530D2"/>
    <w:rsid w:val="00257332"/>
    <w:rsid w:val="0026132C"/>
    <w:rsid w:val="002639E4"/>
    <w:rsid w:val="0027287B"/>
    <w:rsid w:val="002753D4"/>
    <w:rsid w:val="00277EA5"/>
    <w:rsid w:val="00281BC6"/>
    <w:rsid w:val="00285E46"/>
    <w:rsid w:val="002864AF"/>
    <w:rsid w:val="0029264E"/>
    <w:rsid w:val="002A066F"/>
    <w:rsid w:val="002A394F"/>
    <w:rsid w:val="002A3DD8"/>
    <w:rsid w:val="002A5076"/>
    <w:rsid w:val="002A59CC"/>
    <w:rsid w:val="002C09AD"/>
    <w:rsid w:val="002D2094"/>
    <w:rsid w:val="002D5FFF"/>
    <w:rsid w:val="002E28FE"/>
    <w:rsid w:val="002F04D1"/>
    <w:rsid w:val="002F1061"/>
    <w:rsid w:val="002F2557"/>
    <w:rsid w:val="002F6D02"/>
    <w:rsid w:val="00300549"/>
    <w:rsid w:val="0030061E"/>
    <w:rsid w:val="00304404"/>
    <w:rsid w:val="00304C36"/>
    <w:rsid w:val="00306CE6"/>
    <w:rsid w:val="00313BEA"/>
    <w:rsid w:val="00315D15"/>
    <w:rsid w:val="00316849"/>
    <w:rsid w:val="00316C70"/>
    <w:rsid w:val="00323F31"/>
    <w:rsid w:val="00325F64"/>
    <w:rsid w:val="003315E4"/>
    <w:rsid w:val="0033176E"/>
    <w:rsid w:val="00336B90"/>
    <w:rsid w:val="00337864"/>
    <w:rsid w:val="0034083F"/>
    <w:rsid w:val="00342EF0"/>
    <w:rsid w:val="00345926"/>
    <w:rsid w:val="003521F5"/>
    <w:rsid w:val="003527AA"/>
    <w:rsid w:val="00360C7F"/>
    <w:rsid w:val="003629F4"/>
    <w:rsid w:val="00362B89"/>
    <w:rsid w:val="00363D21"/>
    <w:rsid w:val="0037423A"/>
    <w:rsid w:val="00376F55"/>
    <w:rsid w:val="003830F9"/>
    <w:rsid w:val="003873DF"/>
    <w:rsid w:val="00387AF2"/>
    <w:rsid w:val="00387D31"/>
    <w:rsid w:val="0039233D"/>
    <w:rsid w:val="0039761E"/>
    <w:rsid w:val="003B1B13"/>
    <w:rsid w:val="003B3424"/>
    <w:rsid w:val="003B384C"/>
    <w:rsid w:val="003B508A"/>
    <w:rsid w:val="003B5485"/>
    <w:rsid w:val="003B5FEC"/>
    <w:rsid w:val="003C142B"/>
    <w:rsid w:val="003C1B66"/>
    <w:rsid w:val="003C3F3F"/>
    <w:rsid w:val="003C49A4"/>
    <w:rsid w:val="003D229B"/>
    <w:rsid w:val="003D36F6"/>
    <w:rsid w:val="003D52D9"/>
    <w:rsid w:val="003E11B6"/>
    <w:rsid w:val="003E51C6"/>
    <w:rsid w:val="00400DE5"/>
    <w:rsid w:val="0040335C"/>
    <w:rsid w:val="00410F68"/>
    <w:rsid w:val="00417DF6"/>
    <w:rsid w:val="004228A3"/>
    <w:rsid w:val="00422903"/>
    <w:rsid w:val="004255A8"/>
    <w:rsid w:val="004301FF"/>
    <w:rsid w:val="00431484"/>
    <w:rsid w:val="00433CD6"/>
    <w:rsid w:val="0043520C"/>
    <w:rsid w:val="004353D4"/>
    <w:rsid w:val="00441FF3"/>
    <w:rsid w:val="00446B48"/>
    <w:rsid w:val="00451C06"/>
    <w:rsid w:val="00451E71"/>
    <w:rsid w:val="00460E86"/>
    <w:rsid w:val="00465D34"/>
    <w:rsid w:val="00467DDB"/>
    <w:rsid w:val="00471E3D"/>
    <w:rsid w:val="00471EA1"/>
    <w:rsid w:val="00476F74"/>
    <w:rsid w:val="00480315"/>
    <w:rsid w:val="00487821"/>
    <w:rsid w:val="00487F83"/>
    <w:rsid w:val="00492A5A"/>
    <w:rsid w:val="00494347"/>
    <w:rsid w:val="0049581C"/>
    <w:rsid w:val="004A1E45"/>
    <w:rsid w:val="004A7E2E"/>
    <w:rsid w:val="004B2487"/>
    <w:rsid w:val="004B5B53"/>
    <w:rsid w:val="004C1033"/>
    <w:rsid w:val="004C5C23"/>
    <w:rsid w:val="004C6E5E"/>
    <w:rsid w:val="004D36A1"/>
    <w:rsid w:val="004E5377"/>
    <w:rsid w:val="004E7945"/>
    <w:rsid w:val="004F1D11"/>
    <w:rsid w:val="004F7A8E"/>
    <w:rsid w:val="00514CB0"/>
    <w:rsid w:val="00517740"/>
    <w:rsid w:val="005270B9"/>
    <w:rsid w:val="00531BB4"/>
    <w:rsid w:val="00533963"/>
    <w:rsid w:val="00534DEA"/>
    <w:rsid w:val="00536DB4"/>
    <w:rsid w:val="00550D8A"/>
    <w:rsid w:val="00553FBF"/>
    <w:rsid w:val="00563CEA"/>
    <w:rsid w:val="0057085E"/>
    <w:rsid w:val="0057617B"/>
    <w:rsid w:val="00577719"/>
    <w:rsid w:val="00583A7C"/>
    <w:rsid w:val="00584CE7"/>
    <w:rsid w:val="005850F0"/>
    <w:rsid w:val="005879C0"/>
    <w:rsid w:val="00590E32"/>
    <w:rsid w:val="0059530A"/>
    <w:rsid w:val="005B2832"/>
    <w:rsid w:val="005B403B"/>
    <w:rsid w:val="005B4AE5"/>
    <w:rsid w:val="005B5BCD"/>
    <w:rsid w:val="005B705F"/>
    <w:rsid w:val="005B7A07"/>
    <w:rsid w:val="005C2404"/>
    <w:rsid w:val="005C4B14"/>
    <w:rsid w:val="005D0A66"/>
    <w:rsid w:val="005D54A4"/>
    <w:rsid w:val="005D6FA3"/>
    <w:rsid w:val="005E39F6"/>
    <w:rsid w:val="005E3B26"/>
    <w:rsid w:val="006042B8"/>
    <w:rsid w:val="006102B9"/>
    <w:rsid w:val="00614B83"/>
    <w:rsid w:val="006208FC"/>
    <w:rsid w:val="00622077"/>
    <w:rsid w:val="00624883"/>
    <w:rsid w:val="00632857"/>
    <w:rsid w:val="006374FA"/>
    <w:rsid w:val="006417F8"/>
    <w:rsid w:val="00641862"/>
    <w:rsid w:val="00641D01"/>
    <w:rsid w:val="00650A1A"/>
    <w:rsid w:val="00651E72"/>
    <w:rsid w:val="0065514A"/>
    <w:rsid w:val="00660497"/>
    <w:rsid w:val="00660747"/>
    <w:rsid w:val="00660CD3"/>
    <w:rsid w:val="0066189E"/>
    <w:rsid w:val="006677BD"/>
    <w:rsid w:val="006715F1"/>
    <w:rsid w:val="00672DDF"/>
    <w:rsid w:val="00675EEF"/>
    <w:rsid w:val="00676603"/>
    <w:rsid w:val="00677479"/>
    <w:rsid w:val="00677E6A"/>
    <w:rsid w:val="00681959"/>
    <w:rsid w:val="00682495"/>
    <w:rsid w:val="00682900"/>
    <w:rsid w:val="00684A17"/>
    <w:rsid w:val="006876ED"/>
    <w:rsid w:val="00692968"/>
    <w:rsid w:val="00693929"/>
    <w:rsid w:val="00693BE4"/>
    <w:rsid w:val="00694B24"/>
    <w:rsid w:val="006966E3"/>
    <w:rsid w:val="006A58C4"/>
    <w:rsid w:val="006A595A"/>
    <w:rsid w:val="006B23D9"/>
    <w:rsid w:val="006B2F06"/>
    <w:rsid w:val="006B401A"/>
    <w:rsid w:val="006B42B9"/>
    <w:rsid w:val="006C1A14"/>
    <w:rsid w:val="006C768D"/>
    <w:rsid w:val="006D76BB"/>
    <w:rsid w:val="006E3549"/>
    <w:rsid w:val="006E3B2F"/>
    <w:rsid w:val="006E5B8C"/>
    <w:rsid w:val="006F3242"/>
    <w:rsid w:val="006F4702"/>
    <w:rsid w:val="006F7576"/>
    <w:rsid w:val="00700BC6"/>
    <w:rsid w:val="0070514D"/>
    <w:rsid w:val="0071122E"/>
    <w:rsid w:val="007118A1"/>
    <w:rsid w:val="00715468"/>
    <w:rsid w:val="0071728D"/>
    <w:rsid w:val="007212D3"/>
    <w:rsid w:val="00721369"/>
    <w:rsid w:val="00726ED1"/>
    <w:rsid w:val="00727951"/>
    <w:rsid w:val="00727CD3"/>
    <w:rsid w:val="00746682"/>
    <w:rsid w:val="00746904"/>
    <w:rsid w:val="0074755F"/>
    <w:rsid w:val="00753032"/>
    <w:rsid w:val="00757333"/>
    <w:rsid w:val="00761CBB"/>
    <w:rsid w:val="00764687"/>
    <w:rsid w:val="007717F9"/>
    <w:rsid w:val="007746FA"/>
    <w:rsid w:val="007777F9"/>
    <w:rsid w:val="00782042"/>
    <w:rsid w:val="00784509"/>
    <w:rsid w:val="007879EC"/>
    <w:rsid w:val="00790705"/>
    <w:rsid w:val="00791784"/>
    <w:rsid w:val="007917B4"/>
    <w:rsid w:val="0079307C"/>
    <w:rsid w:val="007B1018"/>
    <w:rsid w:val="007B57D1"/>
    <w:rsid w:val="007C1E23"/>
    <w:rsid w:val="007C295B"/>
    <w:rsid w:val="007D41BA"/>
    <w:rsid w:val="007D6999"/>
    <w:rsid w:val="007E0C89"/>
    <w:rsid w:val="007E1530"/>
    <w:rsid w:val="007E352E"/>
    <w:rsid w:val="007E6F90"/>
    <w:rsid w:val="007F71C6"/>
    <w:rsid w:val="008009E0"/>
    <w:rsid w:val="00802F78"/>
    <w:rsid w:val="0080465F"/>
    <w:rsid w:val="00804EC8"/>
    <w:rsid w:val="008243B3"/>
    <w:rsid w:val="00824AA1"/>
    <w:rsid w:val="00833188"/>
    <w:rsid w:val="00834B7F"/>
    <w:rsid w:val="0084489F"/>
    <w:rsid w:val="00845627"/>
    <w:rsid w:val="00846801"/>
    <w:rsid w:val="00863330"/>
    <w:rsid w:val="00864FDD"/>
    <w:rsid w:val="008662A8"/>
    <w:rsid w:val="00871ADB"/>
    <w:rsid w:val="00875EF4"/>
    <w:rsid w:val="00876729"/>
    <w:rsid w:val="00877076"/>
    <w:rsid w:val="00880A26"/>
    <w:rsid w:val="0088295F"/>
    <w:rsid w:val="00883A3B"/>
    <w:rsid w:val="00893F28"/>
    <w:rsid w:val="00895610"/>
    <w:rsid w:val="00897AB8"/>
    <w:rsid w:val="008A1E8C"/>
    <w:rsid w:val="008A2292"/>
    <w:rsid w:val="008A433D"/>
    <w:rsid w:val="008A6395"/>
    <w:rsid w:val="008B1641"/>
    <w:rsid w:val="008B5B24"/>
    <w:rsid w:val="008C3488"/>
    <w:rsid w:val="008D58D5"/>
    <w:rsid w:val="008D6C40"/>
    <w:rsid w:val="008E3DFC"/>
    <w:rsid w:val="008E55FA"/>
    <w:rsid w:val="008E58B1"/>
    <w:rsid w:val="008E7F0F"/>
    <w:rsid w:val="008F0CC4"/>
    <w:rsid w:val="008F1E74"/>
    <w:rsid w:val="008F55A4"/>
    <w:rsid w:val="009002E1"/>
    <w:rsid w:val="009006BB"/>
    <w:rsid w:val="00904D7D"/>
    <w:rsid w:val="009122E2"/>
    <w:rsid w:val="00915DAE"/>
    <w:rsid w:val="00931950"/>
    <w:rsid w:val="0094564A"/>
    <w:rsid w:val="00950A66"/>
    <w:rsid w:val="00953143"/>
    <w:rsid w:val="009551BC"/>
    <w:rsid w:val="00957659"/>
    <w:rsid w:val="00964587"/>
    <w:rsid w:val="00967C04"/>
    <w:rsid w:val="00971994"/>
    <w:rsid w:val="00973B3C"/>
    <w:rsid w:val="00976D48"/>
    <w:rsid w:val="00977808"/>
    <w:rsid w:val="009876BE"/>
    <w:rsid w:val="00990CA6"/>
    <w:rsid w:val="00991466"/>
    <w:rsid w:val="00992F05"/>
    <w:rsid w:val="009A71B7"/>
    <w:rsid w:val="009B3B65"/>
    <w:rsid w:val="009B5C5D"/>
    <w:rsid w:val="009C0340"/>
    <w:rsid w:val="009C6FCF"/>
    <w:rsid w:val="009C7587"/>
    <w:rsid w:val="009D4381"/>
    <w:rsid w:val="009D5186"/>
    <w:rsid w:val="009D6FFF"/>
    <w:rsid w:val="009D7C7E"/>
    <w:rsid w:val="009D7D42"/>
    <w:rsid w:val="009E3A0D"/>
    <w:rsid w:val="009E542C"/>
    <w:rsid w:val="009F2629"/>
    <w:rsid w:val="009F2E4B"/>
    <w:rsid w:val="009F7115"/>
    <w:rsid w:val="00A00090"/>
    <w:rsid w:val="00A026A2"/>
    <w:rsid w:val="00A0400F"/>
    <w:rsid w:val="00A0630A"/>
    <w:rsid w:val="00A066EB"/>
    <w:rsid w:val="00A10564"/>
    <w:rsid w:val="00A11913"/>
    <w:rsid w:val="00A218E4"/>
    <w:rsid w:val="00A35EC0"/>
    <w:rsid w:val="00A372AC"/>
    <w:rsid w:val="00A41D47"/>
    <w:rsid w:val="00A44EC5"/>
    <w:rsid w:val="00A500CF"/>
    <w:rsid w:val="00A6100D"/>
    <w:rsid w:val="00A62281"/>
    <w:rsid w:val="00A75F7B"/>
    <w:rsid w:val="00A7719A"/>
    <w:rsid w:val="00A80E42"/>
    <w:rsid w:val="00A8195F"/>
    <w:rsid w:val="00A81BA3"/>
    <w:rsid w:val="00A92C31"/>
    <w:rsid w:val="00A94BEF"/>
    <w:rsid w:val="00AA20BE"/>
    <w:rsid w:val="00AA3095"/>
    <w:rsid w:val="00AA35E8"/>
    <w:rsid w:val="00AA78D7"/>
    <w:rsid w:val="00AB1157"/>
    <w:rsid w:val="00AB176F"/>
    <w:rsid w:val="00AB3F8B"/>
    <w:rsid w:val="00AB785E"/>
    <w:rsid w:val="00AB7F59"/>
    <w:rsid w:val="00AC0CDF"/>
    <w:rsid w:val="00AC6DD8"/>
    <w:rsid w:val="00AC73AB"/>
    <w:rsid w:val="00AD03AE"/>
    <w:rsid w:val="00AD44C7"/>
    <w:rsid w:val="00AE4F55"/>
    <w:rsid w:val="00AE6EB3"/>
    <w:rsid w:val="00AE76DD"/>
    <w:rsid w:val="00AF3B80"/>
    <w:rsid w:val="00AF42ED"/>
    <w:rsid w:val="00B048CA"/>
    <w:rsid w:val="00B04FDA"/>
    <w:rsid w:val="00B05763"/>
    <w:rsid w:val="00B15EAF"/>
    <w:rsid w:val="00B23541"/>
    <w:rsid w:val="00B26EB7"/>
    <w:rsid w:val="00B27510"/>
    <w:rsid w:val="00B27B60"/>
    <w:rsid w:val="00B310B4"/>
    <w:rsid w:val="00B356C4"/>
    <w:rsid w:val="00B51812"/>
    <w:rsid w:val="00B51D7E"/>
    <w:rsid w:val="00B55CA2"/>
    <w:rsid w:val="00B56577"/>
    <w:rsid w:val="00B56BB8"/>
    <w:rsid w:val="00B56C39"/>
    <w:rsid w:val="00B63FD2"/>
    <w:rsid w:val="00B6496E"/>
    <w:rsid w:val="00B709CF"/>
    <w:rsid w:val="00B7407D"/>
    <w:rsid w:val="00B7494A"/>
    <w:rsid w:val="00B7761F"/>
    <w:rsid w:val="00B8234F"/>
    <w:rsid w:val="00B907E9"/>
    <w:rsid w:val="00B94ED5"/>
    <w:rsid w:val="00BA1716"/>
    <w:rsid w:val="00BA347A"/>
    <w:rsid w:val="00BA4E5E"/>
    <w:rsid w:val="00BA7115"/>
    <w:rsid w:val="00BB197C"/>
    <w:rsid w:val="00BB1CEB"/>
    <w:rsid w:val="00BB252E"/>
    <w:rsid w:val="00BB2D83"/>
    <w:rsid w:val="00BB35E1"/>
    <w:rsid w:val="00BC3B4C"/>
    <w:rsid w:val="00BC464C"/>
    <w:rsid w:val="00BD388E"/>
    <w:rsid w:val="00BE0904"/>
    <w:rsid w:val="00BE5AED"/>
    <w:rsid w:val="00BE7F02"/>
    <w:rsid w:val="00BF10E9"/>
    <w:rsid w:val="00C00310"/>
    <w:rsid w:val="00C06431"/>
    <w:rsid w:val="00C11322"/>
    <w:rsid w:val="00C11AD3"/>
    <w:rsid w:val="00C13C74"/>
    <w:rsid w:val="00C20DB9"/>
    <w:rsid w:val="00C20E80"/>
    <w:rsid w:val="00C25B33"/>
    <w:rsid w:val="00C268E6"/>
    <w:rsid w:val="00C3126C"/>
    <w:rsid w:val="00C321DA"/>
    <w:rsid w:val="00C327CD"/>
    <w:rsid w:val="00C33B2F"/>
    <w:rsid w:val="00C40E00"/>
    <w:rsid w:val="00C43C0E"/>
    <w:rsid w:val="00C44778"/>
    <w:rsid w:val="00C61CD0"/>
    <w:rsid w:val="00C64BCC"/>
    <w:rsid w:val="00C70A9D"/>
    <w:rsid w:val="00C746E8"/>
    <w:rsid w:val="00C74D30"/>
    <w:rsid w:val="00C814F6"/>
    <w:rsid w:val="00C84897"/>
    <w:rsid w:val="00C85122"/>
    <w:rsid w:val="00C90D34"/>
    <w:rsid w:val="00C911EE"/>
    <w:rsid w:val="00C955FF"/>
    <w:rsid w:val="00C960AE"/>
    <w:rsid w:val="00CA37B6"/>
    <w:rsid w:val="00CA5D5C"/>
    <w:rsid w:val="00CB0618"/>
    <w:rsid w:val="00CB68BC"/>
    <w:rsid w:val="00CD0C8F"/>
    <w:rsid w:val="00CD65C5"/>
    <w:rsid w:val="00CE2268"/>
    <w:rsid w:val="00CE6369"/>
    <w:rsid w:val="00CF0E21"/>
    <w:rsid w:val="00CF3589"/>
    <w:rsid w:val="00CF5D58"/>
    <w:rsid w:val="00D04EC7"/>
    <w:rsid w:val="00D14F3E"/>
    <w:rsid w:val="00D26821"/>
    <w:rsid w:val="00D342A2"/>
    <w:rsid w:val="00D61184"/>
    <w:rsid w:val="00D6323A"/>
    <w:rsid w:val="00D70946"/>
    <w:rsid w:val="00D70EEA"/>
    <w:rsid w:val="00D7745E"/>
    <w:rsid w:val="00D812F5"/>
    <w:rsid w:val="00D82ABD"/>
    <w:rsid w:val="00D9331C"/>
    <w:rsid w:val="00D94190"/>
    <w:rsid w:val="00D97998"/>
    <w:rsid w:val="00DB0126"/>
    <w:rsid w:val="00DB4C6A"/>
    <w:rsid w:val="00DB4E0A"/>
    <w:rsid w:val="00DD387F"/>
    <w:rsid w:val="00DD605F"/>
    <w:rsid w:val="00DE0252"/>
    <w:rsid w:val="00DE427F"/>
    <w:rsid w:val="00DF3826"/>
    <w:rsid w:val="00DF5A9E"/>
    <w:rsid w:val="00E01391"/>
    <w:rsid w:val="00E02973"/>
    <w:rsid w:val="00E05945"/>
    <w:rsid w:val="00E110DE"/>
    <w:rsid w:val="00E11982"/>
    <w:rsid w:val="00E12112"/>
    <w:rsid w:val="00E130C1"/>
    <w:rsid w:val="00E17C4A"/>
    <w:rsid w:val="00E20023"/>
    <w:rsid w:val="00E20066"/>
    <w:rsid w:val="00E2008F"/>
    <w:rsid w:val="00E21E19"/>
    <w:rsid w:val="00E30C62"/>
    <w:rsid w:val="00E45F9F"/>
    <w:rsid w:val="00E50DAF"/>
    <w:rsid w:val="00E54B91"/>
    <w:rsid w:val="00E55F6D"/>
    <w:rsid w:val="00E57E08"/>
    <w:rsid w:val="00E62A52"/>
    <w:rsid w:val="00E734D4"/>
    <w:rsid w:val="00E73C69"/>
    <w:rsid w:val="00E908DE"/>
    <w:rsid w:val="00E92094"/>
    <w:rsid w:val="00E958FC"/>
    <w:rsid w:val="00E963DE"/>
    <w:rsid w:val="00E97A70"/>
    <w:rsid w:val="00EA61B9"/>
    <w:rsid w:val="00EB3B0A"/>
    <w:rsid w:val="00EB6779"/>
    <w:rsid w:val="00EB72AB"/>
    <w:rsid w:val="00EC2CDB"/>
    <w:rsid w:val="00EC2DF9"/>
    <w:rsid w:val="00ED2E22"/>
    <w:rsid w:val="00EE6FB6"/>
    <w:rsid w:val="00F004EC"/>
    <w:rsid w:val="00F00C3A"/>
    <w:rsid w:val="00F048EE"/>
    <w:rsid w:val="00F07809"/>
    <w:rsid w:val="00F127EC"/>
    <w:rsid w:val="00F14F9F"/>
    <w:rsid w:val="00F278B6"/>
    <w:rsid w:val="00F360CE"/>
    <w:rsid w:val="00F37CD6"/>
    <w:rsid w:val="00F4289C"/>
    <w:rsid w:val="00F42A3A"/>
    <w:rsid w:val="00F47916"/>
    <w:rsid w:val="00F53091"/>
    <w:rsid w:val="00F5387C"/>
    <w:rsid w:val="00F54C12"/>
    <w:rsid w:val="00F62086"/>
    <w:rsid w:val="00F628ED"/>
    <w:rsid w:val="00F6326D"/>
    <w:rsid w:val="00F639C2"/>
    <w:rsid w:val="00F641F0"/>
    <w:rsid w:val="00F727A2"/>
    <w:rsid w:val="00F91596"/>
    <w:rsid w:val="00F91B43"/>
    <w:rsid w:val="00F938C6"/>
    <w:rsid w:val="00F97CA8"/>
    <w:rsid w:val="00FA0C2D"/>
    <w:rsid w:val="00FA149C"/>
    <w:rsid w:val="00FA3E98"/>
    <w:rsid w:val="00FB12B4"/>
    <w:rsid w:val="00FB29FF"/>
    <w:rsid w:val="00FC0702"/>
    <w:rsid w:val="00FC0D3B"/>
    <w:rsid w:val="00FC117A"/>
    <w:rsid w:val="00FD09A6"/>
    <w:rsid w:val="00FD0F01"/>
    <w:rsid w:val="00FE7970"/>
    <w:rsid w:val="00FF42F2"/>
    <w:rsid w:val="00FF4D04"/>
    <w:rsid w:val="00FF5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70198A93"/>
  <w15:docId w15:val="{E98ABF70-996B-4CFD-8060-824ED750F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T Astra Serif" w:eastAsiaTheme="minorHAnsi" w:hAnsi="PT Astra Serif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78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52F"/>
    <w:pPr>
      <w:ind w:left="720"/>
      <w:contextualSpacing/>
    </w:pPr>
  </w:style>
  <w:style w:type="table" w:styleId="a4">
    <w:name w:val="Table Grid"/>
    <w:basedOn w:val="a1"/>
    <w:uiPriority w:val="39"/>
    <w:rsid w:val="001B12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E17C4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E17C4A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E17C4A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17C4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E17C4A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17C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17C4A"/>
    <w:rPr>
      <w:rFonts w:ascii="Segoe UI" w:hAnsi="Segoe UI" w:cs="Segoe UI"/>
      <w:sz w:val="18"/>
      <w:szCs w:val="18"/>
    </w:rPr>
  </w:style>
  <w:style w:type="paragraph" w:styleId="ac">
    <w:name w:val="footnote text"/>
    <w:aliases w:val="Текст сноски Знак Знак,Текст сноски Знак Знак Знак Знак"/>
    <w:basedOn w:val="a"/>
    <w:link w:val="ad"/>
    <w:unhideWhenUsed/>
    <w:rsid w:val="006D76BB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aliases w:val="Текст сноски Знак Знак Знак1,Текст сноски Знак Знак Знак Знак Знак1"/>
    <w:basedOn w:val="a0"/>
    <w:link w:val="ac"/>
    <w:rsid w:val="006D76BB"/>
    <w:rPr>
      <w:sz w:val="20"/>
      <w:szCs w:val="20"/>
    </w:rPr>
  </w:style>
  <w:style w:type="character" w:styleId="ae">
    <w:name w:val="footnote reference"/>
    <w:basedOn w:val="a0"/>
    <w:semiHidden/>
    <w:unhideWhenUsed/>
    <w:rsid w:val="006D76BB"/>
    <w:rPr>
      <w:vertAlign w:val="superscript"/>
    </w:rPr>
  </w:style>
  <w:style w:type="paragraph" w:styleId="3">
    <w:name w:val="Body Text Indent 3"/>
    <w:basedOn w:val="a"/>
    <w:link w:val="30"/>
    <w:rsid w:val="001177EC"/>
    <w:pPr>
      <w:spacing w:after="60" w:line="240" w:lineRule="auto"/>
      <w:ind w:firstLine="709"/>
      <w:jc w:val="both"/>
    </w:pPr>
    <w:rPr>
      <w:rFonts w:ascii="Times New Roman" w:eastAsia="Times New Roman" w:hAnsi="Times New Roman" w:cs="Arial"/>
      <w:szCs w:val="18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1177EC"/>
    <w:rPr>
      <w:rFonts w:ascii="Times New Roman" w:eastAsia="Times New Roman" w:hAnsi="Times New Roman" w:cs="Arial"/>
      <w:szCs w:val="18"/>
      <w:lang w:eastAsia="ru-RU"/>
    </w:rPr>
  </w:style>
  <w:style w:type="paragraph" w:customStyle="1" w:styleId="ConsPlusNonformat">
    <w:name w:val="ConsPlusNonformat"/>
    <w:rsid w:val="001177EC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customStyle="1" w:styleId="1">
    <w:name w:val="Текст сноски Знак1"/>
    <w:aliases w:val="Текст сноски Знак Знак Знак,Текст сноски Знак Знак1,Текст сноски Знак Знак Знак Знак Знак"/>
    <w:rsid w:val="001177EC"/>
    <w:rPr>
      <w:lang w:val="ru-RU" w:eastAsia="ru-RU" w:bidi="ar-SA"/>
    </w:rPr>
  </w:style>
  <w:style w:type="character" w:styleId="af">
    <w:name w:val="Hyperlink"/>
    <w:basedOn w:val="a0"/>
    <w:uiPriority w:val="99"/>
    <w:unhideWhenUsed/>
    <w:rsid w:val="00B310B4"/>
    <w:rPr>
      <w:color w:val="0563C1" w:themeColor="hyperlink"/>
      <w:u w:val="single"/>
    </w:rPr>
  </w:style>
  <w:style w:type="character" w:customStyle="1" w:styleId="FontStyle14">
    <w:name w:val="Font Style14"/>
    <w:rsid w:val="00E01391"/>
    <w:rPr>
      <w:rFonts w:ascii="Times New Roman" w:hAnsi="Times New Roman" w:cs="Times New Roman"/>
      <w:sz w:val="22"/>
      <w:szCs w:val="22"/>
    </w:rPr>
  </w:style>
  <w:style w:type="paragraph" w:styleId="af0">
    <w:name w:val="header"/>
    <w:basedOn w:val="a"/>
    <w:link w:val="af1"/>
    <w:uiPriority w:val="99"/>
    <w:unhideWhenUsed/>
    <w:rsid w:val="000F49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0F494E"/>
  </w:style>
  <w:style w:type="paragraph" w:styleId="af2">
    <w:name w:val="footer"/>
    <w:basedOn w:val="a"/>
    <w:link w:val="af3"/>
    <w:uiPriority w:val="99"/>
    <w:unhideWhenUsed/>
    <w:rsid w:val="000F49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0F494E"/>
  </w:style>
  <w:style w:type="paragraph" w:styleId="af4">
    <w:name w:val="No Spacing"/>
    <w:uiPriority w:val="1"/>
    <w:qFormat/>
    <w:rsid w:val="00387D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30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E3CF347268ECAF22798F546892E83346FB386D85B3D6846019BB8EBB61F4F583C6A9EF3965023399FFBE9431237BC21175E04643C2AzDt4I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E3CF347268ECAF22798F546892E83346FB386D85B3D6846019BB8EBB61F4F583C6A9EF397522D399FFBE9431237BC21175E04643C2AzDt4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E3CF347268ECAF22798F546892E83346FB386D85B3D6846019BB8EBB61F4F583C6A9EF3965022399FFBE9431237BC21175E04643C2AzDt4I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EE3CF347268ECAF22798F546892E83346FB386D85B3D6846019BB8EBB61F4F583C6A9EF3965023399FFBE9431237BC21175E04643C2AzDt4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E3CF347268ECAF22798F546892E83346FB386D85B3D6846019BB8EBB61F4F583C6A9EF397522D399FFBE9431237BC21175E04643C2AzDt4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30111F-BB01-48FD-B123-0F0AD0989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1047</Words>
  <Characters>5971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Брагина Мария Александровна</dc:creator>
  <cp:lastModifiedBy>Юлия Михайловна Ефремова</cp:lastModifiedBy>
  <cp:revision>2</cp:revision>
  <cp:lastPrinted>2023-08-17T07:33:00Z</cp:lastPrinted>
  <dcterms:created xsi:type="dcterms:W3CDTF">2026-10-09T08:25:00Z</dcterms:created>
  <dcterms:modified xsi:type="dcterms:W3CDTF">2026-10-09T08:25:00Z</dcterms:modified>
</cp:coreProperties>
</file>