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365357" w14:textId="77777777" w:rsidR="00F31657" w:rsidRPr="006438C8" w:rsidRDefault="00A7401C" w:rsidP="00F31657">
      <w:pPr>
        <w:spacing w:after="0"/>
        <w:ind w:firstLine="11907"/>
        <w:rPr>
          <w:rFonts w:ascii="Times New Roman" w:hAnsi="Times New Roman" w:cs="Times New Roman"/>
        </w:rPr>
      </w:pPr>
      <w:r w:rsidRPr="006438C8">
        <w:rPr>
          <w:rFonts w:ascii="Times New Roman" w:hAnsi="Times New Roman" w:cs="Times New Roman"/>
        </w:rPr>
        <w:t>П</w:t>
      </w:r>
      <w:r w:rsidR="00F31657" w:rsidRPr="006438C8">
        <w:rPr>
          <w:rFonts w:ascii="Times New Roman" w:hAnsi="Times New Roman" w:cs="Times New Roman"/>
        </w:rPr>
        <w:t xml:space="preserve">риложение </w:t>
      </w:r>
      <w:r w:rsidRPr="006438C8">
        <w:rPr>
          <w:rFonts w:ascii="Times New Roman" w:hAnsi="Times New Roman" w:cs="Times New Roman"/>
        </w:rPr>
        <w:t xml:space="preserve">4 </w:t>
      </w:r>
      <w:r w:rsidR="00F31657" w:rsidRPr="006438C8">
        <w:rPr>
          <w:rFonts w:ascii="Times New Roman" w:hAnsi="Times New Roman" w:cs="Times New Roman"/>
        </w:rPr>
        <w:t xml:space="preserve">к извещению </w:t>
      </w:r>
    </w:p>
    <w:p w14:paraId="63283514" w14:textId="77777777" w:rsidR="00F31657" w:rsidRPr="006438C8" w:rsidRDefault="00F31657" w:rsidP="00F31657">
      <w:pPr>
        <w:spacing w:after="0"/>
        <w:ind w:firstLine="11907"/>
        <w:rPr>
          <w:rFonts w:ascii="Times New Roman" w:hAnsi="Times New Roman" w:cs="Times New Roman"/>
        </w:rPr>
      </w:pPr>
      <w:r w:rsidRPr="006438C8">
        <w:rPr>
          <w:rFonts w:ascii="Times New Roman" w:hAnsi="Times New Roman" w:cs="Times New Roman"/>
        </w:rPr>
        <w:t>об осуществлении закупки</w:t>
      </w:r>
    </w:p>
    <w:p w14:paraId="18891F81" w14:textId="77777777" w:rsidR="000901ED" w:rsidRPr="006438C8" w:rsidRDefault="000901ED" w:rsidP="00E51DF1">
      <w:pPr>
        <w:pStyle w:val="ConsPlusNormal"/>
        <w:jc w:val="center"/>
        <w:rPr>
          <w:rFonts w:ascii="Times New Roman" w:hAnsi="Times New Roman" w:cs="Times New Roman"/>
          <w:sz w:val="24"/>
          <w:szCs w:val="24"/>
        </w:rPr>
      </w:pPr>
    </w:p>
    <w:p w14:paraId="5F8A462B" w14:textId="77777777" w:rsidR="000901ED" w:rsidRPr="006438C8" w:rsidRDefault="000901ED" w:rsidP="00E51DF1">
      <w:pPr>
        <w:pStyle w:val="ConsPlusNormal"/>
        <w:jc w:val="center"/>
        <w:rPr>
          <w:rFonts w:ascii="Times New Roman" w:hAnsi="Times New Roman" w:cs="Times New Roman"/>
          <w:sz w:val="24"/>
          <w:szCs w:val="24"/>
        </w:rPr>
      </w:pPr>
    </w:p>
    <w:p w14:paraId="56B2C333" w14:textId="77777777" w:rsidR="000901ED" w:rsidRPr="006438C8" w:rsidRDefault="000901ED" w:rsidP="00E51DF1">
      <w:pPr>
        <w:pStyle w:val="ConsPlusNormal"/>
        <w:jc w:val="center"/>
        <w:rPr>
          <w:rFonts w:ascii="Times New Roman" w:hAnsi="Times New Roman" w:cs="Times New Roman"/>
          <w:sz w:val="24"/>
          <w:szCs w:val="24"/>
        </w:rPr>
      </w:pPr>
    </w:p>
    <w:p w14:paraId="22F764BB" w14:textId="77777777" w:rsidR="00E51DF1" w:rsidRPr="006438C8" w:rsidRDefault="00E51DF1" w:rsidP="00E51DF1">
      <w:pPr>
        <w:pStyle w:val="ConsPlusNormal"/>
        <w:jc w:val="center"/>
        <w:rPr>
          <w:rFonts w:ascii="Times New Roman" w:hAnsi="Times New Roman" w:cs="Times New Roman"/>
          <w:b/>
          <w:sz w:val="28"/>
          <w:szCs w:val="28"/>
        </w:rPr>
      </w:pPr>
      <w:r w:rsidRPr="006438C8">
        <w:rPr>
          <w:rFonts w:ascii="Times New Roman" w:hAnsi="Times New Roman" w:cs="Times New Roman"/>
          <w:b/>
          <w:sz w:val="28"/>
          <w:szCs w:val="28"/>
        </w:rPr>
        <w:t>ПОРЯДОК</w:t>
      </w:r>
    </w:p>
    <w:p w14:paraId="07E00E50" w14:textId="77777777" w:rsidR="00847A42" w:rsidRPr="006438C8" w:rsidRDefault="00E51DF1" w:rsidP="00E51DF1">
      <w:pPr>
        <w:pStyle w:val="ConsPlusNormal"/>
        <w:jc w:val="center"/>
        <w:rPr>
          <w:rFonts w:ascii="Times New Roman" w:hAnsi="Times New Roman" w:cs="Times New Roman"/>
          <w:b/>
          <w:sz w:val="28"/>
          <w:szCs w:val="28"/>
        </w:rPr>
      </w:pPr>
      <w:r w:rsidRPr="006438C8">
        <w:rPr>
          <w:rFonts w:ascii="Times New Roman" w:hAnsi="Times New Roman" w:cs="Times New Roman"/>
          <w:b/>
          <w:sz w:val="28"/>
          <w:szCs w:val="28"/>
        </w:rPr>
        <w:t>рассмотрен</w:t>
      </w:r>
      <w:r w:rsidR="00F1418D" w:rsidRPr="006438C8">
        <w:rPr>
          <w:rFonts w:ascii="Times New Roman" w:hAnsi="Times New Roman" w:cs="Times New Roman"/>
          <w:b/>
          <w:sz w:val="28"/>
          <w:szCs w:val="28"/>
        </w:rPr>
        <w:t xml:space="preserve">ия и оценки заявок на участие в </w:t>
      </w:r>
      <w:r w:rsidR="00F31657" w:rsidRPr="006438C8">
        <w:rPr>
          <w:rFonts w:ascii="Times New Roman" w:hAnsi="Times New Roman" w:cs="Times New Roman"/>
          <w:b/>
          <w:sz w:val="28"/>
          <w:szCs w:val="28"/>
        </w:rPr>
        <w:t>электронном конкурсе</w:t>
      </w:r>
    </w:p>
    <w:p w14:paraId="3991C544" w14:textId="77777777" w:rsidR="00E51DF1" w:rsidRPr="006438C8" w:rsidRDefault="00E51DF1" w:rsidP="00E51DF1">
      <w:pPr>
        <w:pStyle w:val="ConsPlusNormal"/>
        <w:jc w:val="center"/>
        <w:rPr>
          <w:rFonts w:ascii="Times New Roman" w:hAnsi="Times New Roman" w:cs="Times New Roman"/>
          <w:sz w:val="28"/>
          <w:szCs w:val="28"/>
        </w:rPr>
      </w:pPr>
    </w:p>
    <w:p w14:paraId="28499001" w14:textId="77777777" w:rsidR="00866F43" w:rsidRPr="006438C8" w:rsidRDefault="00866F43" w:rsidP="00E51DF1">
      <w:pPr>
        <w:pStyle w:val="ConsPlusNormal"/>
        <w:jc w:val="center"/>
        <w:rPr>
          <w:rFonts w:ascii="Times New Roman" w:hAnsi="Times New Roman" w:cs="Times New Roman"/>
          <w:sz w:val="28"/>
          <w:szCs w:val="28"/>
        </w:rPr>
      </w:pPr>
    </w:p>
    <w:p w14:paraId="29264916" w14:textId="77777777" w:rsidR="002D71F7" w:rsidRPr="006438C8" w:rsidRDefault="002D71F7" w:rsidP="00E51DF1">
      <w:pPr>
        <w:pStyle w:val="ConsPlusNormal"/>
        <w:jc w:val="center"/>
        <w:rPr>
          <w:rFonts w:ascii="Times New Roman" w:hAnsi="Times New Roman" w:cs="Times New Roman"/>
          <w:sz w:val="28"/>
          <w:szCs w:val="28"/>
        </w:rPr>
      </w:pPr>
    </w:p>
    <w:p w14:paraId="3CCE98D9" w14:textId="77777777" w:rsidR="00E51DF1" w:rsidRPr="006438C8" w:rsidRDefault="00E51DF1" w:rsidP="00E51DF1">
      <w:pPr>
        <w:pStyle w:val="ConsPlusNormal"/>
        <w:jc w:val="center"/>
        <w:rPr>
          <w:rFonts w:ascii="Times New Roman" w:hAnsi="Times New Roman" w:cs="Times New Roman"/>
          <w:sz w:val="28"/>
          <w:szCs w:val="28"/>
        </w:rPr>
      </w:pPr>
      <w:r w:rsidRPr="006438C8">
        <w:rPr>
          <w:rFonts w:ascii="Times New Roman" w:hAnsi="Times New Roman" w:cs="Times New Roman"/>
          <w:sz w:val="28"/>
          <w:szCs w:val="28"/>
        </w:rPr>
        <w:t>I. Информация о заказчике и закупке товаров, работ, услуг для обеспечения государственных и муниципальных нужд (далее - закупка)</w:t>
      </w:r>
    </w:p>
    <w:p w14:paraId="5CCA9E16" w14:textId="77777777" w:rsidR="00FF36ED" w:rsidRPr="006438C8" w:rsidRDefault="00FF36ED" w:rsidP="00E51DF1">
      <w:pPr>
        <w:pStyle w:val="ConsPlusNormal"/>
        <w:jc w:val="center"/>
        <w:rPr>
          <w:rFonts w:ascii="Times New Roman" w:hAnsi="Times New Roman" w:cs="Times New Roman"/>
          <w:sz w:val="28"/>
          <w:szCs w:val="28"/>
        </w:rPr>
      </w:pPr>
    </w:p>
    <w:p w14:paraId="641FA95A" w14:textId="77777777" w:rsidR="00E51DF1" w:rsidRPr="006438C8" w:rsidRDefault="00E51DF1" w:rsidP="00E51DF1">
      <w:pPr>
        <w:pStyle w:val="ConsPlusNormal"/>
        <w:jc w:val="center"/>
        <w:rPr>
          <w:sz w:val="28"/>
          <w:szCs w:val="28"/>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73"/>
        <w:gridCol w:w="7229"/>
        <w:gridCol w:w="1560"/>
        <w:gridCol w:w="1559"/>
      </w:tblGrid>
      <w:tr w:rsidR="00847A42" w:rsidRPr="006438C8" w14:paraId="466F8E13" w14:textId="77777777" w:rsidTr="00FF36ED">
        <w:trPr>
          <w:trHeight w:val="276"/>
        </w:trPr>
        <w:tc>
          <w:tcPr>
            <w:tcW w:w="4173" w:type="dxa"/>
            <w:tcBorders>
              <w:top w:val="nil"/>
              <w:left w:val="nil"/>
              <w:bottom w:val="nil"/>
              <w:right w:val="nil"/>
            </w:tcBorders>
          </w:tcPr>
          <w:p w14:paraId="2DB0C919" w14:textId="77777777" w:rsidR="00847A42" w:rsidRPr="006438C8" w:rsidRDefault="00847A42" w:rsidP="002D4429">
            <w:pPr>
              <w:spacing w:after="0" w:line="240" w:lineRule="auto"/>
              <w:rPr>
                <w:rFonts w:ascii="Times New Roman" w:hAnsi="Times New Roman" w:cs="Times New Roman"/>
                <w:sz w:val="28"/>
                <w:szCs w:val="28"/>
              </w:rPr>
            </w:pPr>
            <w:bookmarkStart w:id="0" w:name="P266"/>
            <w:bookmarkEnd w:id="0"/>
          </w:p>
        </w:tc>
        <w:tc>
          <w:tcPr>
            <w:tcW w:w="7229" w:type="dxa"/>
            <w:tcBorders>
              <w:top w:val="nil"/>
              <w:left w:val="nil"/>
              <w:bottom w:val="nil"/>
              <w:right w:val="nil"/>
            </w:tcBorders>
          </w:tcPr>
          <w:p w14:paraId="721F9108" w14:textId="77777777" w:rsidR="00847A42" w:rsidRPr="006438C8" w:rsidRDefault="00847A42" w:rsidP="002D4429">
            <w:pPr>
              <w:pStyle w:val="ConsPlusNormal"/>
              <w:rPr>
                <w:rFonts w:ascii="Times New Roman" w:hAnsi="Times New Roman" w:cs="Times New Roman"/>
                <w:sz w:val="28"/>
                <w:szCs w:val="28"/>
              </w:rPr>
            </w:pPr>
          </w:p>
        </w:tc>
        <w:tc>
          <w:tcPr>
            <w:tcW w:w="1560" w:type="dxa"/>
            <w:tcBorders>
              <w:top w:val="nil"/>
              <w:left w:val="nil"/>
              <w:bottom w:val="nil"/>
              <w:right w:val="single" w:sz="4" w:space="0" w:color="auto"/>
            </w:tcBorders>
          </w:tcPr>
          <w:p w14:paraId="400BCEA7" w14:textId="77777777" w:rsidR="00847A42" w:rsidRPr="006438C8" w:rsidRDefault="00847A42" w:rsidP="002D4429">
            <w:pPr>
              <w:pStyle w:val="ConsPlusNormal"/>
              <w:rPr>
                <w:rFonts w:ascii="Times New Roman" w:hAnsi="Times New Roman" w:cs="Times New Roman"/>
                <w:sz w:val="28"/>
                <w:szCs w:val="28"/>
              </w:rPr>
            </w:pPr>
          </w:p>
        </w:tc>
        <w:tc>
          <w:tcPr>
            <w:tcW w:w="1559" w:type="dxa"/>
            <w:tcBorders>
              <w:left w:val="single" w:sz="4" w:space="0" w:color="auto"/>
            </w:tcBorders>
            <w:vAlign w:val="bottom"/>
          </w:tcPr>
          <w:p w14:paraId="2003A221" w14:textId="77777777" w:rsidR="00847A42" w:rsidRPr="006438C8" w:rsidRDefault="00847A42" w:rsidP="002D4429">
            <w:pPr>
              <w:pStyle w:val="ConsPlusNormal"/>
              <w:jc w:val="center"/>
              <w:rPr>
                <w:rFonts w:ascii="Times New Roman" w:hAnsi="Times New Roman" w:cs="Times New Roman"/>
                <w:sz w:val="28"/>
                <w:szCs w:val="28"/>
              </w:rPr>
            </w:pPr>
            <w:r w:rsidRPr="006438C8">
              <w:rPr>
                <w:rFonts w:ascii="Times New Roman" w:hAnsi="Times New Roman" w:cs="Times New Roman"/>
                <w:sz w:val="28"/>
                <w:szCs w:val="28"/>
              </w:rPr>
              <w:t>Коды</w:t>
            </w:r>
          </w:p>
        </w:tc>
      </w:tr>
      <w:tr w:rsidR="006E0263" w:rsidRPr="006438C8" w14:paraId="73F75113" w14:textId="77777777" w:rsidTr="00FF36ED">
        <w:trPr>
          <w:trHeight w:val="510"/>
        </w:trPr>
        <w:tc>
          <w:tcPr>
            <w:tcW w:w="4173" w:type="dxa"/>
            <w:tcBorders>
              <w:top w:val="nil"/>
              <w:left w:val="nil"/>
              <w:bottom w:val="nil"/>
              <w:right w:val="nil"/>
            </w:tcBorders>
            <w:vAlign w:val="center"/>
          </w:tcPr>
          <w:p w14:paraId="40AA50AF" w14:textId="77777777" w:rsidR="006E0263" w:rsidRPr="006438C8" w:rsidRDefault="006E0263" w:rsidP="002D4429">
            <w:pPr>
              <w:pStyle w:val="ConsPlusNormal"/>
              <w:rPr>
                <w:rFonts w:ascii="Times New Roman" w:hAnsi="Times New Roman" w:cs="Times New Roman"/>
                <w:sz w:val="28"/>
                <w:szCs w:val="28"/>
              </w:rPr>
            </w:pPr>
            <w:r w:rsidRPr="006438C8">
              <w:rPr>
                <w:rFonts w:ascii="Times New Roman" w:hAnsi="Times New Roman" w:cs="Times New Roman"/>
                <w:sz w:val="28"/>
                <w:szCs w:val="28"/>
              </w:rPr>
              <w:t>Полное наименование</w:t>
            </w:r>
          </w:p>
        </w:tc>
        <w:tc>
          <w:tcPr>
            <w:tcW w:w="7229" w:type="dxa"/>
            <w:tcBorders>
              <w:top w:val="nil"/>
              <w:left w:val="nil"/>
              <w:bottom w:val="nil"/>
              <w:right w:val="nil"/>
            </w:tcBorders>
          </w:tcPr>
          <w:p w14:paraId="60E624FC" w14:textId="7251F94D" w:rsidR="006E0263" w:rsidRPr="006438C8" w:rsidRDefault="006E0263" w:rsidP="002D4429">
            <w:pPr>
              <w:pStyle w:val="ConsPlusNormal"/>
              <w:rPr>
                <w:rFonts w:ascii="Times New Roman" w:hAnsi="Times New Roman" w:cs="Times New Roman"/>
                <w:sz w:val="28"/>
                <w:szCs w:val="28"/>
              </w:rPr>
            </w:pPr>
            <w:r w:rsidRPr="005E1CA2">
              <w:rPr>
                <w:rFonts w:ascii="Times New Roman" w:eastAsia="Arial Unicode MS" w:hAnsi="Times New Roman" w:cs="Times New Roman"/>
                <w:sz w:val="28"/>
                <w:szCs w:val="28"/>
              </w:rPr>
              <w:t>Фонд пенсионного и социального страхования Российской Федерации</w:t>
            </w:r>
          </w:p>
        </w:tc>
        <w:tc>
          <w:tcPr>
            <w:tcW w:w="1560" w:type="dxa"/>
            <w:tcBorders>
              <w:top w:val="nil"/>
              <w:left w:val="nil"/>
              <w:bottom w:val="nil"/>
              <w:right w:val="single" w:sz="4" w:space="0" w:color="auto"/>
            </w:tcBorders>
            <w:vAlign w:val="center"/>
          </w:tcPr>
          <w:p w14:paraId="7825C876" w14:textId="77777777" w:rsidR="006E0263" w:rsidRPr="006438C8" w:rsidRDefault="006E0263" w:rsidP="002D4429">
            <w:pPr>
              <w:pStyle w:val="ConsPlusNormal"/>
              <w:jc w:val="right"/>
              <w:rPr>
                <w:rFonts w:ascii="Times New Roman" w:hAnsi="Times New Roman" w:cs="Times New Roman"/>
                <w:sz w:val="28"/>
                <w:szCs w:val="28"/>
              </w:rPr>
            </w:pPr>
            <w:r w:rsidRPr="006438C8">
              <w:rPr>
                <w:rFonts w:ascii="Times New Roman" w:hAnsi="Times New Roman" w:cs="Times New Roman"/>
                <w:sz w:val="28"/>
                <w:szCs w:val="28"/>
              </w:rPr>
              <w:t>ИНН</w:t>
            </w:r>
          </w:p>
        </w:tc>
        <w:tc>
          <w:tcPr>
            <w:tcW w:w="1559" w:type="dxa"/>
            <w:tcBorders>
              <w:left w:val="single" w:sz="4" w:space="0" w:color="auto"/>
            </w:tcBorders>
            <w:vAlign w:val="center"/>
          </w:tcPr>
          <w:p w14:paraId="5C884CCE" w14:textId="77777777" w:rsidR="006E0263" w:rsidRPr="006438C8" w:rsidRDefault="006E0263" w:rsidP="002D4429">
            <w:pPr>
              <w:pStyle w:val="ConsPlusNormal"/>
              <w:jc w:val="center"/>
              <w:rPr>
                <w:rFonts w:ascii="Times New Roman" w:hAnsi="Times New Roman" w:cs="Times New Roman"/>
                <w:sz w:val="28"/>
                <w:szCs w:val="28"/>
              </w:rPr>
            </w:pPr>
            <w:r w:rsidRPr="006438C8">
              <w:rPr>
                <w:rFonts w:ascii="Times New Roman" w:eastAsia="Arial Unicode MS" w:hAnsi="Times New Roman" w:cs="Times New Roman"/>
                <w:sz w:val="28"/>
                <w:szCs w:val="28"/>
              </w:rPr>
              <w:t>7706016118</w:t>
            </w:r>
          </w:p>
        </w:tc>
      </w:tr>
      <w:tr w:rsidR="006E0263" w:rsidRPr="006438C8" w14:paraId="37CCE3F4" w14:textId="77777777" w:rsidTr="00FF36ED">
        <w:tc>
          <w:tcPr>
            <w:tcW w:w="4173" w:type="dxa"/>
            <w:tcBorders>
              <w:top w:val="nil"/>
              <w:left w:val="nil"/>
              <w:bottom w:val="nil"/>
              <w:right w:val="nil"/>
            </w:tcBorders>
            <w:vAlign w:val="center"/>
          </w:tcPr>
          <w:p w14:paraId="71EE48B9" w14:textId="77777777" w:rsidR="006E0263" w:rsidRPr="006438C8" w:rsidRDefault="006E0263" w:rsidP="002D4429">
            <w:pPr>
              <w:pStyle w:val="ConsPlusNormal"/>
              <w:rPr>
                <w:rFonts w:ascii="Times New Roman" w:hAnsi="Times New Roman" w:cs="Times New Roman"/>
                <w:sz w:val="28"/>
                <w:szCs w:val="28"/>
              </w:rPr>
            </w:pPr>
          </w:p>
        </w:tc>
        <w:tc>
          <w:tcPr>
            <w:tcW w:w="7229" w:type="dxa"/>
            <w:tcBorders>
              <w:top w:val="nil"/>
              <w:left w:val="nil"/>
              <w:bottom w:val="nil"/>
              <w:right w:val="nil"/>
            </w:tcBorders>
          </w:tcPr>
          <w:p w14:paraId="5D68E71A" w14:textId="77777777" w:rsidR="006E0263" w:rsidRPr="006438C8" w:rsidRDefault="006E0263" w:rsidP="002D4429">
            <w:pPr>
              <w:pStyle w:val="ConsPlusNormal"/>
              <w:rPr>
                <w:rFonts w:ascii="Times New Roman" w:hAnsi="Times New Roman" w:cs="Times New Roman"/>
                <w:sz w:val="28"/>
                <w:szCs w:val="28"/>
              </w:rPr>
            </w:pPr>
          </w:p>
        </w:tc>
        <w:tc>
          <w:tcPr>
            <w:tcW w:w="1560" w:type="dxa"/>
            <w:tcBorders>
              <w:top w:val="nil"/>
              <w:left w:val="nil"/>
              <w:bottom w:val="nil"/>
              <w:right w:val="single" w:sz="4" w:space="0" w:color="auto"/>
            </w:tcBorders>
            <w:vAlign w:val="center"/>
          </w:tcPr>
          <w:p w14:paraId="1C76C111" w14:textId="77777777" w:rsidR="006E0263" w:rsidRPr="006438C8" w:rsidRDefault="006E0263" w:rsidP="002D4429">
            <w:pPr>
              <w:pStyle w:val="ConsPlusNormal"/>
              <w:jc w:val="right"/>
              <w:rPr>
                <w:rFonts w:ascii="Times New Roman" w:hAnsi="Times New Roman" w:cs="Times New Roman"/>
                <w:sz w:val="28"/>
                <w:szCs w:val="28"/>
              </w:rPr>
            </w:pPr>
            <w:r w:rsidRPr="006438C8">
              <w:rPr>
                <w:rFonts w:ascii="Times New Roman" w:hAnsi="Times New Roman" w:cs="Times New Roman"/>
                <w:sz w:val="28"/>
                <w:szCs w:val="28"/>
              </w:rPr>
              <w:t>КПП</w:t>
            </w:r>
          </w:p>
        </w:tc>
        <w:tc>
          <w:tcPr>
            <w:tcW w:w="1559" w:type="dxa"/>
            <w:tcBorders>
              <w:left w:val="single" w:sz="4" w:space="0" w:color="auto"/>
            </w:tcBorders>
            <w:vAlign w:val="center"/>
          </w:tcPr>
          <w:p w14:paraId="12D95CE1" w14:textId="77777777" w:rsidR="006E0263" w:rsidRPr="006438C8" w:rsidRDefault="006E0263" w:rsidP="002D4429">
            <w:pPr>
              <w:pStyle w:val="ConsPlusNormal"/>
              <w:jc w:val="center"/>
              <w:rPr>
                <w:rFonts w:ascii="Times New Roman" w:hAnsi="Times New Roman" w:cs="Times New Roman"/>
                <w:sz w:val="28"/>
                <w:szCs w:val="28"/>
              </w:rPr>
            </w:pPr>
            <w:r w:rsidRPr="006438C8">
              <w:rPr>
                <w:rFonts w:ascii="Times New Roman" w:hAnsi="Times New Roman" w:cs="Times New Roman"/>
                <w:sz w:val="28"/>
                <w:szCs w:val="28"/>
              </w:rPr>
              <w:t>770601001</w:t>
            </w:r>
          </w:p>
        </w:tc>
      </w:tr>
      <w:tr w:rsidR="006E0263" w:rsidRPr="006438C8" w14:paraId="6D0B56DF" w14:textId="77777777" w:rsidTr="00FF36ED">
        <w:trPr>
          <w:trHeight w:val="514"/>
        </w:trPr>
        <w:tc>
          <w:tcPr>
            <w:tcW w:w="4173" w:type="dxa"/>
            <w:tcBorders>
              <w:top w:val="nil"/>
              <w:left w:val="nil"/>
              <w:bottom w:val="nil"/>
              <w:right w:val="nil"/>
            </w:tcBorders>
            <w:vAlign w:val="center"/>
          </w:tcPr>
          <w:p w14:paraId="4A51D4AB" w14:textId="77777777" w:rsidR="006E0263" w:rsidRPr="006438C8" w:rsidRDefault="006E0263" w:rsidP="002D4429">
            <w:pPr>
              <w:pStyle w:val="ConsPlusNormal"/>
              <w:rPr>
                <w:rFonts w:ascii="Times New Roman" w:hAnsi="Times New Roman" w:cs="Times New Roman"/>
                <w:sz w:val="28"/>
                <w:szCs w:val="28"/>
              </w:rPr>
            </w:pPr>
            <w:r w:rsidRPr="006438C8">
              <w:rPr>
                <w:rFonts w:ascii="Times New Roman" w:hAnsi="Times New Roman" w:cs="Times New Roman"/>
                <w:sz w:val="28"/>
                <w:szCs w:val="28"/>
              </w:rPr>
              <w:t>Место нахождения, телефон, адрес электронной почты</w:t>
            </w:r>
          </w:p>
        </w:tc>
        <w:tc>
          <w:tcPr>
            <w:tcW w:w="7229" w:type="dxa"/>
            <w:tcBorders>
              <w:top w:val="nil"/>
              <w:left w:val="nil"/>
              <w:bottom w:val="single" w:sz="4" w:space="0" w:color="auto"/>
              <w:right w:val="nil"/>
            </w:tcBorders>
          </w:tcPr>
          <w:p w14:paraId="26B686FE" w14:textId="77777777" w:rsidR="006E0263" w:rsidRPr="00FF36ED" w:rsidRDefault="006E0263" w:rsidP="00F21581">
            <w:pPr>
              <w:pStyle w:val="ConsPlusNormal"/>
              <w:rPr>
                <w:rFonts w:ascii="Times New Roman" w:hAnsi="Times New Roman" w:cs="Times New Roman"/>
                <w:sz w:val="28"/>
                <w:szCs w:val="28"/>
              </w:rPr>
            </w:pPr>
            <w:r w:rsidRPr="00FF36ED">
              <w:rPr>
                <w:rFonts w:ascii="Times New Roman" w:hAnsi="Times New Roman" w:cs="Times New Roman"/>
                <w:sz w:val="28"/>
                <w:szCs w:val="28"/>
              </w:rPr>
              <w:t>119991, г. Москва, ГСП-1, ул. Шаболовка, д. 4</w:t>
            </w:r>
          </w:p>
          <w:p w14:paraId="1C52AA26" w14:textId="4365980A" w:rsidR="006E0263" w:rsidRPr="006438C8" w:rsidRDefault="006E0263" w:rsidP="002D4429">
            <w:pPr>
              <w:pStyle w:val="ConsPlusNormal"/>
              <w:rPr>
                <w:rFonts w:ascii="Times New Roman" w:hAnsi="Times New Roman" w:cs="Times New Roman"/>
                <w:sz w:val="28"/>
                <w:szCs w:val="28"/>
              </w:rPr>
            </w:pPr>
            <w:r>
              <w:rPr>
                <w:rFonts w:ascii="Times New Roman" w:hAnsi="Times New Roman"/>
                <w:sz w:val="28"/>
                <w:szCs w:val="28"/>
              </w:rPr>
              <w:t>ymzakharova@sfr.gov.ru</w:t>
            </w:r>
          </w:p>
        </w:tc>
        <w:tc>
          <w:tcPr>
            <w:tcW w:w="1560" w:type="dxa"/>
            <w:tcBorders>
              <w:top w:val="nil"/>
              <w:left w:val="nil"/>
              <w:bottom w:val="nil"/>
              <w:right w:val="single" w:sz="4" w:space="0" w:color="auto"/>
            </w:tcBorders>
            <w:vAlign w:val="center"/>
          </w:tcPr>
          <w:p w14:paraId="2A562855" w14:textId="77777777" w:rsidR="006E0263" w:rsidRPr="006438C8" w:rsidRDefault="006E0263" w:rsidP="002D4429">
            <w:pPr>
              <w:pStyle w:val="ConsPlusNormal"/>
              <w:jc w:val="right"/>
              <w:rPr>
                <w:rFonts w:ascii="Times New Roman" w:hAnsi="Times New Roman" w:cs="Times New Roman"/>
                <w:sz w:val="28"/>
                <w:szCs w:val="28"/>
              </w:rPr>
            </w:pPr>
            <w:r w:rsidRPr="006438C8">
              <w:rPr>
                <w:rFonts w:ascii="Times New Roman" w:hAnsi="Times New Roman" w:cs="Times New Roman"/>
                <w:sz w:val="28"/>
                <w:szCs w:val="28"/>
              </w:rPr>
              <w:t xml:space="preserve">по </w:t>
            </w:r>
            <w:hyperlink r:id="rId7" w:history="1">
              <w:r w:rsidRPr="006438C8">
                <w:rPr>
                  <w:rFonts w:ascii="Times New Roman" w:hAnsi="Times New Roman" w:cs="Times New Roman"/>
                  <w:sz w:val="28"/>
                  <w:szCs w:val="28"/>
                </w:rPr>
                <w:t>ОКТМО</w:t>
              </w:r>
            </w:hyperlink>
          </w:p>
        </w:tc>
        <w:tc>
          <w:tcPr>
            <w:tcW w:w="1559" w:type="dxa"/>
            <w:tcBorders>
              <w:left w:val="single" w:sz="4" w:space="0" w:color="auto"/>
              <w:bottom w:val="single" w:sz="4" w:space="0" w:color="auto"/>
            </w:tcBorders>
            <w:vAlign w:val="center"/>
          </w:tcPr>
          <w:p w14:paraId="46560504" w14:textId="77777777" w:rsidR="006E0263" w:rsidRPr="006438C8" w:rsidRDefault="006E0263" w:rsidP="002D4429">
            <w:pPr>
              <w:pStyle w:val="ConsPlusNormal"/>
              <w:jc w:val="center"/>
              <w:rPr>
                <w:rFonts w:ascii="Times New Roman" w:hAnsi="Times New Roman" w:cs="Times New Roman"/>
                <w:sz w:val="28"/>
                <w:szCs w:val="28"/>
              </w:rPr>
            </w:pPr>
            <w:r w:rsidRPr="006438C8">
              <w:rPr>
                <w:rFonts w:ascii="Times New Roman" w:hAnsi="Times New Roman" w:cs="Times New Roman"/>
                <w:sz w:val="28"/>
                <w:szCs w:val="28"/>
              </w:rPr>
              <w:t>45384000</w:t>
            </w:r>
          </w:p>
        </w:tc>
      </w:tr>
      <w:tr w:rsidR="002D4429" w:rsidRPr="006438C8" w14:paraId="44849B18" w14:textId="77777777" w:rsidTr="002D4429">
        <w:tc>
          <w:tcPr>
            <w:tcW w:w="4173" w:type="dxa"/>
            <w:tcBorders>
              <w:top w:val="nil"/>
              <w:left w:val="nil"/>
              <w:bottom w:val="nil"/>
              <w:right w:val="single" w:sz="4" w:space="0" w:color="auto"/>
            </w:tcBorders>
            <w:vAlign w:val="center"/>
          </w:tcPr>
          <w:p w14:paraId="6710A2D8" w14:textId="77777777" w:rsidR="002D4429" w:rsidRPr="006438C8" w:rsidRDefault="002D4429" w:rsidP="002D4429">
            <w:pPr>
              <w:pStyle w:val="ConsPlusNormal"/>
              <w:rPr>
                <w:rFonts w:ascii="Times New Roman" w:hAnsi="Times New Roman" w:cs="Times New Roman"/>
                <w:sz w:val="28"/>
                <w:szCs w:val="28"/>
              </w:rPr>
            </w:pPr>
            <w:r w:rsidRPr="006438C8">
              <w:rPr>
                <w:rFonts w:ascii="Times New Roman" w:hAnsi="Times New Roman" w:cs="Times New Roman"/>
                <w:sz w:val="28"/>
                <w:szCs w:val="28"/>
              </w:rPr>
              <w:t>Наименование объекта закупки</w:t>
            </w:r>
          </w:p>
        </w:tc>
        <w:tc>
          <w:tcPr>
            <w:tcW w:w="10348" w:type="dxa"/>
            <w:gridSpan w:val="3"/>
            <w:tcBorders>
              <w:left w:val="single" w:sz="4" w:space="0" w:color="auto"/>
            </w:tcBorders>
          </w:tcPr>
          <w:p w14:paraId="04441FCD" w14:textId="5DF9F650" w:rsidR="002D4429" w:rsidRPr="00ED4232" w:rsidRDefault="00ED4232" w:rsidP="002D4429">
            <w:pPr>
              <w:pStyle w:val="ConsPlusNormal"/>
              <w:jc w:val="both"/>
              <w:rPr>
                <w:rFonts w:ascii="Times New Roman" w:hAnsi="Times New Roman" w:cs="Times New Roman"/>
                <w:b/>
                <w:sz w:val="28"/>
                <w:szCs w:val="28"/>
              </w:rPr>
            </w:pPr>
            <w:r w:rsidRPr="00ED4232">
              <w:rPr>
                <w:rFonts w:ascii="Times New Roman" w:eastAsia="Arial Unicode MS" w:hAnsi="Times New Roman" w:cs="Times New Roman"/>
                <w:b/>
                <w:sz w:val="28"/>
                <w:szCs w:val="28"/>
              </w:rPr>
              <w:t>Выполнение работ по адаптивному сопровождению информационной системы «Единая информационная система автоматизации административно-хозяйственной деятельности»</w:t>
            </w:r>
          </w:p>
        </w:tc>
      </w:tr>
    </w:tbl>
    <w:p w14:paraId="2E3EB439" w14:textId="77777777" w:rsidR="00847A42" w:rsidRPr="006438C8" w:rsidRDefault="00847A42" w:rsidP="00847A42">
      <w:pPr>
        <w:pStyle w:val="ConsPlusNormal"/>
        <w:jc w:val="both"/>
        <w:rPr>
          <w:rFonts w:ascii="Times New Roman" w:hAnsi="Times New Roman" w:cs="Times New Roman"/>
          <w:sz w:val="24"/>
          <w:szCs w:val="24"/>
        </w:rPr>
      </w:pPr>
    </w:p>
    <w:p w14:paraId="3694B3A4" w14:textId="77777777" w:rsidR="002D71F7" w:rsidRPr="006438C8" w:rsidRDefault="002D71F7" w:rsidP="00847A42">
      <w:pPr>
        <w:pStyle w:val="ConsPlusNormal"/>
        <w:jc w:val="both"/>
        <w:rPr>
          <w:rFonts w:ascii="Times New Roman" w:hAnsi="Times New Roman" w:cs="Times New Roman"/>
          <w:sz w:val="24"/>
          <w:szCs w:val="24"/>
        </w:rPr>
      </w:pPr>
    </w:p>
    <w:p w14:paraId="01BC789E" w14:textId="77777777" w:rsidR="00F31657" w:rsidRPr="006438C8" w:rsidRDefault="00F31657" w:rsidP="00847A42">
      <w:pPr>
        <w:pStyle w:val="ConsPlusNormal"/>
        <w:jc w:val="both"/>
        <w:rPr>
          <w:rFonts w:ascii="Times New Roman" w:hAnsi="Times New Roman" w:cs="Times New Roman"/>
          <w:sz w:val="24"/>
          <w:szCs w:val="24"/>
        </w:rPr>
        <w:sectPr w:rsidR="00F31657" w:rsidRPr="006438C8" w:rsidSect="00E51DF1">
          <w:pgSz w:w="16838" w:h="11906" w:orient="landscape"/>
          <w:pgMar w:top="850" w:right="1134" w:bottom="1701" w:left="1134" w:header="708" w:footer="708" w:gutter="0"/>
          <w:cols w:space="708"/>
          <w:docGrid w:linePitch="360"/>
        </w:sectPr>
      </w:pPr>
    </w:p>
    <w:p w14:paraId="366BF74D" w14:textId="77777777" w:rsidR="002D71F7" w:rsidRPr="006438C8" w:rsidRDefault="00FF36ED" w:rsidP="00FF36ED">
      <w:pPr>
        <w:pStyle w:val="ConsPlusNormal"/>
        <w:jc w:val="center"/>
        <w:rPr>
          <w:rFonts w:ascii="Times New Roman" w:hAnsi="Times New Roman" w:cs="Times New Roman"/>
          <w:b/>
          <w:sz w:val="28"/>
          <w:szCs w:val="24"/>
        </w:rPr>
      </w:pPr>
      <w:r w:rsidRPr="006438C8">
        <w:rPr>
          <w:rFonts w:ascii="Times New Roman" w:hAnsi="Times New Roman" w:cs="Times New Roman"/>
          <w:b/>
          <w:sz w:val="28"/>
          <w:szCs w:val="24"/>
        </w:rPr>
        <w:lastRenderedPageBreak/>
        <w:t>II. Критерии и показатели оценки заявок на участие в закупке</w:t>
      </w:r>
    </w:p>
    <w:tbl>
      <w:tblPr>
        <w:tblW w:w="16018"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
        <w:gridCol w:w="1560"/>
        <w:gridCol w:w="426"/>
        <w:gridCol w:w="2409"/>
        <w:gridCol w:w="426"/>
        <w:gridCol w:w="2551"/>
        <w:gridCol w:w="992"/>
        <w:gridCol w:w="7371"/>
      </w:tblGrid>
      <w:tr w:rsidR="001B1D57" w:rsidRPr="006438C8" w14:paraId="115A4585" w14:textId="77777777" w:rsidTr="00ED4232">
        <w:trPr>
          <w:cantSplit/>
          <w:trHeight w:val="4106"/>
        </w:trPr>
        <w:tc>
          <w:tcPr>
            <w:tcW w:w="283" w:type="dxa"/>
            <w:vAlign w:val="center"/>
          </w:tcPr>
          <w:p w14:paraId="66FB1DC3" w14:textId="77777777" w:rsidR="00E51DF1" w:rsidRPr="006438C8" w:rsidRDefault="00E51DF1" w:rsidP="0066661C">
            <w:pPr>
              <w:pStyle w:val="ConsPlusNormal"/>
              <w:ind w:left="-62"/>
              <w:jc w:val="both"/>
              <w:rPr>
                <w:rFonts w:ascii="Times New Roman" w:hAnsi="Times New Roman" w:cs="Times New Roman"/>
                <w:b/>
                <w:sz w:val="21"/>
                <w:szCs w:val="21"/>
              </w:rPr>
            </w:pPr>
            <w:bookmarkStart w:id="1" w:name="P306"/>
            <w:bookmarkEnd w:id="1"/>
            <w:r w:rsidRPr="006438C8">
              <w:rPr>
                <w:rFonts w:ascii="Times New Roman" w:hAnsi="Times New Roman" w:cs="Times New Roman"/>
                <w:b/>
                <w:sz w:val="21"/>
                <w:szCs w:val="21"/>
              </w:rPr>
              <w:t>№</w:t>
            </w:r>
          </w:p>
        </w:tc>
        <w:tc>
          <w:tcPr>
            <w:tcW w:w="1560" w:type="dxa"/>
            <w:textDirection w:val="btLr"/>
            <w:vAlign w:val="center"/>
          </w:tcPr>
          <w:p w14:paraId="4AB1BC0C" w14:textId="77777777" w:rsidR="00E51DF1" w:rsidRPr="006438C8" w:rsidRDefault="00E51DF1" w:rsidP="000725F3">
            <w:pPr>
              <w:pStyle w:val="ConsPlusNormal"/>
              <w:ind w:left="113" w:right="113"/>
              <w:jc w:val="center"/>
              <w:rPr>
                <w:rFonts w:ascii="Times New Roman" w:hAnsi="Times New Roman" w:cs="Times New Roman"/>
                <w:b/>
                <w:sz w:val="21"/>
                <w:szCs w:val="21"/>
              </w:rPr>
            </w:pPr>
            <w:r w:rsidRPr="006438C8">
              <w:rPr>
                <w:rFonts w:ascii="Times New Roman" w:hAnsi="Times New Roman" w:cs="Times New Roman"/>
                <w:b/>
                <w:sz w:val="21"/>
                <w:szCs w:val="21"/>
              </w:rPr>
              <w:t>Критерий оценки</w:t>
            </w:r>
          </w:p>
        </w:tc>
        <w:tc>
          <w:tcPr>
            <w:tcW w:w="426" w:type="dxa"/>
            <w:textDirection w:val="btLr"/>
            <w:vAlign w:val="center"/>
          </w:tcPr>
          <w:p w14:paraId="1F87FC04" w14:textId="77777777" w:rsidR="00E51DF1" w:rsidRPr="00F56A2E" w:rsidRDefault="00E51DF1" w:rsidP="00CA17A6">
            <w:pPr>
              <w:pStyle w:val="ConsPlusNormal"/>
              <w:ind w:left="113" w:right="113"/>
              <w:jc w:val="center"/>
              <w:rPr>
                <w:rFonts w:ascii="Times New Roman" w:hAnsi="Times New Roman" w:cs="Times New Roman"/>
                <w:b/>
                <w:sz w:val="21"/>
                <w:szCs w:val="21"/>
              </w:rPr>
            </w:pPr>
            <w:r w:rsidRPr="00F56A2E">
              <w:rPr>
                <w:rFonts w:ascii="Times New Roman" w:hAnsi="Times New Roman" w:cs="Times New Roman"/>
                <w:b/>
                <w:sz w:val="21"/>
                <w:szCs w:val="21"/>
              </w:rPr>
              <w:t xml:space="preserve">Значимость критерия оценки, </w:t>
            </w:r>
            <w:r w:rsidR="00CA17A6" w:rsidRPr="00F56A2E">
              <w:rPr>
                <w:rFonts w:ascii="Times New Roman" w:hAnsi="Times New Roman" w:cs="Times New Roman"/>
                <w:b/>
                <w:sz w:val="21"/>
                <w:szCs w:val="21"/>
              </w:rPr>
              <w:t>%</w:t>
            </w:r>
          </w:p>
        </w:tc>
        <w:tc>
          <w:tcPr>
            <w:tcW w:w="2409" w:type="dxa"/>
            <w:textDirection w:val="btLr"/>
            <w:vAlign w:val="center"/>
          </w:tcPr>
          <w:p w14:paraId="3EDBEF42" w14:textId="77777777" w:rsidR="00E51DF1" w:rsidRPr="006438C8" w:rsidRDefault="00E51DF1" w:rsidP="000725F3">
            <w:pPr>
              <w:pStyle w:val="ConsPlusNormal"/>
              <w:ind w:left="113" w:right="113"/>
              <w:jc w:val="center"/>
              <w:rPr>
                <w:rFonts w:ascii="Times New Roman" w:hAnsi="Times New Roman" w:cs="Times New Roman"/>
                <w:b/>
                <w:sz w:val="21"/>
                <w:szCs w:val="21"/>
              </w:rPr>
            </w:pPr>
            <w:r w:rsidRPr="006438C8">
              <w:rPr>
                <w:rFonts w:ascii="Times New Roman" w:hAnsi="Times New Roman" w:cs="Times New Roman"/>
                <w:b/>
                <w:sz w:val="21"/>
                <w:szCs w:val="21"/>
              </w:rPr>
              <w:t>Показатель оценки</w:t>
            </w:r>
          </w:p>
        </w:tc>
        <w:tc>
          <w:tcPr>
            <w:tcW w:w="426" w:type="dxa"/>
            <w:textDirection w:val="btLr"/>
            <w:vAlign w:val="center"/>
          </w:tcPr>
          <w:p w14:paraId="16768D99" w14:textId="77777777" w:rsidR="00E51DF1" w:rsidRPr="006438C8" w:rsidRDefault="00E51DF1" w:rsidP="00CA17A6">
            <w:pPr>
              <w:pStyle w:val="ConsPlusNormal"/>
              <w:ind w:left="113" w:right="113"/>
              <w:jc w:val="center"/>
              <w:rPr>
                <w:rFonts w:ascii="Times New Roman" w:hAnsi="Times New Roman" w:cs="Times New Roman"/>
                <w:b/>
                <w:sz w:val="21"/>
                <w:szCs w:val="21"/>
              </w:rPr>
            </w:pPr>
            <w:r w:rsidRPr="006438C8">
              <w:rPr>
                <w:rFonts w:ascii="Times New Roman" w:hAnsi="Times New Roman" w:cs="Times New Roman"/>
                <w:b/>
                <w:sz w:val="21"/>
                <w:szCs w:val="21"/>
              </w:rPr>
              <w:t xml:space="preserve">Значимость показателя оценки, </w:t>
            </w:r>
            <w:r w:rsidR="00CA17A6" w:rsidRPr="006438C8">
              <w:rPr>
                <w:rFonts w:ascii="Times New Roman" w:hAnsi="Times New Roman" w:cs="Times New Roman"/>
                <w:b/>
                <w:sz w:val="21"/>
                <w:szCs w:val="21"/>
              </w:rPr>
              <w:t>%</w:t>
            </w:r>
          </w:p>
        </w:tc>
        <w:tc>
          <w:tcPr>
            <w:tcW w:w="2551" w:type="dxa"/>
            <w:textDirection w:val="btLr"/>
            <w:vAlign w:val="center"/>
          </w:tcPr>
          <w:p w14:paraId="5D22D928" w14:textId="147689B7" w:rsidR="00E51DF1" w:rsidRPr="006438C8" w:rsidRDefault="00E51DF1" w:rsidP="000725F3">
            <w:pPr>
              <w:pStyle w:val="ConsPlusNormal"/>
              <w:ind w:left="113" w:right="113"/>
              <w:jc w:val="center"/>
              <w:rPr>
                <w:rFonts w:ascii="Times New Roman" w:hAnsi="Times New Roman" w:cs="Times New Roman"/>
                <w:b/>
                <w:sz w:val="21"/>
                <w:szCs w:val="21"/>
              </w:rPr>
            </w:pPr>
            <w:r w:rsidRPr="006438C8">
              <w:rPr>
                <w:rFonts w:ascii="Times New Roman" w:hAnsi="Times New Roman" w:cs="Times New Roman"/>
                <w:b/>
                <w:sz w:val="21"/>
                <w:szCs w:val="21"/>
              </w:rPr>
              <w:t>Показатель оценки, детализирующий показатель оценки</w:t>
            </w:r>
            <w:r w:rsidR="00F56A2E">
              <w:rPr>
                <w:rFonts w:ascii="Times New Roman" w:hAnsi="Times New Roman" w:cs="Times New Roman"/>
                <w:b/>
                <w:sz w:val="21"/>
                <w:szCs w:val="21"/>
              </w:rPr>
              <w:t xml:space="preserve"> (далее – детализирующий показатель)</w:t>
            </w:r>
          </w:p>
        </w:tc>
        <w:tc>
          <w:tcPr>
            <w:tcW w:w="992" w:type="dxa"/>
            <w:textDirection w:val="btLr"/>
            <w:vAlign w:val="center"/>
          </w:tcPr>
          <w:p w14:paraId="1CF1C4AD" w14:textId="77777777" w:rsidR="00F018D6" w:rsidRPr="006438C8" w:rsidRDefault="00E51DF1" w:rsidP="00F31657">
            <w:pPr>
              <w:pStyle w:val="ConsPlusNormal"/>
              <w:ind w:left="-62" w:right="-62"/>
              <w:jc w:val="center"/>
              <w:rPr>
                <w:rFonts w:ascii="Times New Roman" w:hAnsi="Times New Roman" w:cs="Times New Roman"/>
                <w:b/>
                <w:sz w:val="21"/>
                <w:szCs w:val="21"/>
              </w:rPr>
            </w:pPr>
            <w:r w:rsidRPr="006438C8">
              <w:rPr>
                <w:rFonts w:ascii="Times New Roman" w:hAnsi="Times New Roman" w:cs="Times New Roman"/>
                <w:b/>
                <w:sz w:val="21"/>
                <w:szCs w:val="21"/>
              </w:rPr>
              <w:t xml:space="preserve">Значимость показателя, </w:t>
            </w:r>
          </w:p>
          <w:p w14:paraId="0212DEF8" w14:textId="77777777" w:rsidR="00E51DF1" w:rsidRPr="006438C8" w:rsidRDefault="00E51DF1" w:rsidP="00F31657">
            <w:pPr>
              <w:pStyle w:val="ConsPlusNormal"/>
              <w:ind w:left="-62" w:right="-62"/>
              <w:jc w:val="center"/>
              <w:rPr>
                <w:rFonts w:ascii="Times New Roman" w:hAnsi="Times New Roman" w:cs="Times New Roman"/>
                <w:b/>
                <w:sz w:val="21"/>
                <w:szCs w:val="21"/>
              </w:rPr>
            </w:pPr>
            <w:proofErr w:type="gramStart"/>
            <w:r w:rsidRPr="006438C8">
              <w:rPr>
                <w:rFonts w:ascii="Times New Roman" w:hAnsi="Times New Roman" w:cs="Times New Roman"/>
                <w:b/>
                <w:sz w:val="21"/>
                <w:szCs w:val="21"/>
              </w:rPr>
              <w:t>детализирующего</w:t>
            </w:r>
            <w:proofErr w:type="gramEnd"/>
            <w:r w:rsidRPr="006438C8">
              <w:rPr>
                <w:rFonts w:ascii="Times New Roman" w:hAnsi="Times New Roman" w:cs="Times New Roman"/>
                <w:b/>
                <w:sz w:val="21"/>
                <w:szCs w:val="21"/>
              </w:rPr>
              <w:t xml:space="preserve"> показатель оценки, </w:t>
            </w:r>
            <w:r w:rsidR="00CA17A6" w:rsidRPr="006438C8">
              <w:rPr>
                <w:rFonts w:ascii="Times New Roman" w:hAnsi="Times New Roman" w:cs="Times New Roman"/>
                <w:b/>
                <w:sz w:val="21"/>
                <w:szCs w:val="21"/>
              </w:rPr>
              <w:t>%</w:t>
            </w:r>
          </w:p>
        </w:tc>
        <w:tc>
          <w:tcPr>
            <w:tcW w:w="7371" w:type="dxa"/>
            <w:vAlign w:val="center"/>
          </w:tcPr>
          <w:p w14:paraId="29007376" w14:textId="77777777" w:rsidR="00E51DF1" w:rsidRPr="006438C8" w:rsidRDefault="00E51DF1" w:rsidP="00FF36ED">
            <w:pPr>
              <w:pStyle w:val="ConsPlusNormal"/>
              <w:jc w:val="center"/>
              <w:rPr>
                <w:rFonts w:ascii="Times New Roman" w:hAnsi="Times New Roman" w:cs="Times New Roman"/>
                <w:b/>
                <w:sz w:val="21"/>
                <w:szCs w:val="21"/>
              </w:rPr>
            </w:pPr>
            <w:r w:rsidRPr="006438C8">
              <w:rPr>
                <w:rFonts w:ascii="Times New Roman" w:hAnsi="Times New Roman" w:cs="Times New Roman"/>
                <w:b/>
                <w:sz w:val="21"/>
                <w:szCs w:val="21"/>
              </w:rPr>
              <w:t>Формула оценки или шкала оценки</w:t>
            </w:r>
          </w:p>
        </w:tc>
      </w:tr>
      <w:tr w:rsidR="00A73056" w:rsidRPr="006438C8" w14:paraId="1E270968" w14:textId="77777777" w:rsidTr="00ED4232">
        <w:trPr>
          <w:trHeight w:val="20"/>
        </w:trPr>
        <w:tc>
          <w:tcPr>
            <w:tcW w:w="283" w:type="dxa"/>
          </w:tcPr>
          <w:p w14:paraId="4F29CD04" w14:textId="17B52AF1" w:rsidR="00A73056" w:rsidRPr="006438C8" w:rsidRDefault="0066661C" w:rsidP="00CF3FD9">
            <w:pPr>
              <w:pStyle w:val="ConsPlusNormal"/>
              <w:jc w:val="center"/>
              <w:rPr>
                <w:rFonts w:ascii="Times New Roman" w:hAnsi="Times New Roman" w:cs="Times New Roman"/>
                <w:sz w:val="22"/>
                <w:szCs w:val="22"/>
              </w:rPr>
            </w:pPr>
            <w:r>
              <w:rPr>
                <w:rFonts w:ascii="Times New Roman" w:hAnsi="Times New Roman" w:cs="Times New Roman"/>
                <w:sz w:val="22"/>
                <w:szCs w:val="22"/>
              </w:rPr>
              <w:t>1</w:t>
            </w:r>
          </w:p>
        </w:tc>
        <w:tc>
          <w:tcPr>
            <w:tcW w:w="1560" w:type="dxa"/>
          </w:tcPr>
          <w:p w14:paraId="11AAFA28" w14:textId="77777777" w:rsidR="00A73056" w:rsidRPr="006438C8" w:rsidRDefault="00A73056" w:rsidP="00980663">
            <w:pPr>
              <w:pStyle w:val="ConsPlusNormal"/>
              <w:rPr>
                <w:rFonts w:ascii="Times New Roman" w:hAnsi="Times New Roman" w:cs="Times New Roman"/>
                <w:sz w:val="22"/>
                <w:szCs w:val="22"/>
                <w:lang w:val="en-US"/>
              </w:rPr>
            </w:pPr>
            <w:r w:rsidRPr="006438C8">
              <w:rPr>
                <w:rFonts w:ascii="Times New Roman" w:hAnsi="Times New Roman" w:cs="Times New Roman"/>
                <w:sz w:val="22"/>
                <w:szCs w:val="22"/>
              </w:rPr>
              <w:t>Цена контракта (</w:t>
            </w:r>
            <w:proofErr w:type="gramStart"/>
            <w:r w:rsidRPr="007E7F2F">
              <w:rPr>
                <w:rFonts w:ascii="Times New Roman" w:hAnsi="Times New Roman" w:cs="Times New Roman"/>
                <w:b/>
                <w:sz w:val="22"/>
                <w:szCs w:val="22"/>
                <w:lang w:val="en-US"/>
              </w:rPr>
              <w:t>R</w:t>
            </w:r>
            <w:proofErr w:type="spellStart"/>
            <w:proofErr w:type="gramEnd"/>
            <w:r w:rsidRPr="007E7F2F">
              <w:rPr>
                <w:rFonts w:ascii="Times New Roman" w:hAnsi="Times New Roman" w:cs="Times New Roman"/>
                <w:b/>
                <w:sz w:val="22"/>
                <w:szCs w:val="22"/>
              </w:rPr>
              <w:t>циб</w:t>
            </w:r>
            <w:r w:rsidRPr="000B2972">
              <w:rPr>
                <w:rFonts w:ascii="Times New Roman" w:hAnsi="Times New Roman" w:cs="Times New Roman"/>
                <w:b/>
                <w:i/>
                <w:sz w:val="22"/>
                <w:szCs w:val="22"/>
                <w:vertAlign w:val="subscript"/>
                <w:lang w:val="en-US"/>
              </w:rPr>
              <w:t>i</w:t>
            </w:r>
            <w:proofErr w:type="spellEnd"/>
            <w:r w:rsidRPr="006438C8">
              <w:rPr>
                <w:rFonts w:ascii="Times New Roman" w:hAnsi="Times New Roman" w:cs="Times New Roman"/>
                <w:sz w:val="22"/>
                <w:szCs w:val="22"/>
                <w:lang w:val="en-US"/>
              </w:rPr>
              <w:t>)</w:t>
            </w:r>
          </w:p>
        </w:tc>
        <w:tc>
          <w:tcPr>
            <w:tcW w:w="426" w:type="dxa"/>
          </w:tcPr>
          <w:p w14:paraId="674B92FE" w14:textId="3AA644E1" w:rsidR="00A73056" w:rsidRPr="00F56A2E" w:rsidRDefault="00F56A2E" w:rsidP="00CF3FD9">
            <w:pPr>
              <w:pStyle w:val="ConsPlusNormal"/>
              <w:jc w:val="center"/>
              <w:rPr>
                <w:rFonts w:ascii="Times New Roman" w:hAnsi="Times New Roman" w:cs="Times New Roman"/>
                <w:sz w:val="22"/>
                <w:szCs w:val="22"/>
              </w:rPr>
            </w:pPr>
            <w:r w:rsidRPr="00F56A2E">
              <w:rPr>
                <w:rFonts w:ascii="Times New Roman" w:hAnsi="Times New Roman" w:cs="Times New Roman"/>
                <w:sz w:val="22"/>
                <w:szCs w:val="22"/>
              </w:rPr>
              <w:t>3</w:t>
            </w:r>
            <w:r w:rsidR="00A73056" w:rsidRPr="00F56A2E">
              <w:rPr>
                <w:rFonts w:ascii="Times New Roman" w:hAnsi="Times New Roman" w:cs="Times New Roman"/>
                <w:sz w:val="22"/>
                <w:szCs w:val="22"/>
              </w:rPr>
              <w:t>0</w:t>
            </w:r>
          </w:p>
        </w:tc>
        <w:tc>
          <w:tcPr>
            <w:tcW w:w="2409" w:type="dxa"/>
          </w:tcPr>
          <w:p w14:paraId="5952F888" w14:textId="77777777" w:rsidR="00A73056" w:rsidRPr="006438C8" w:rsidRDefault="00A73056" w:rsidP="00CF3FD9">
            <w:pPr>
              <w:pStyle w:val="ConsPlusNormal"/>
              <w:jc w:val="center"/>
              <w:rPr>
                <w:rFonts w:ascii="Times New Roman" w:hAnsi="Times New Roman" w:cs="Times New Roman"/>
                <w:sz w:val="22"/>
                <w:szCs w:val="22"/>
              </w:rPr>
            </w:pPr>
            <w:r w:rsidRPr="006438C8">
              <w:rPr>
                <w:rFonts w:ascii="Times New Roman" w:hAnsi="Times New Roman" w:cs="Times New Roman"/>
                <w:sz w:val="22"/>
                <w:szCs w:val="22"/>
              </w:rPr>
              <w:t>-</w:t>
            </w:r>
          </w:p>
        </w:tc>
        <w:tc>
          <w:tcPr>
            <w:tcW w:w="426" w:type="dxa"/>
          </w:tcPr>
          <w:p w14:paraId="5F156693" w14:textId="560000F0" w:rsidR="00A73056" w:rsidRPr="006438C8" w:rsidRDefault="006E0263" w:rsidP="00CF3FD9">
            <w:pPr>
              <w:pStyle w:val="ConsPlusNormal"/>
              <w:jc w:val="center"/>
              <w:rPr>
                <w:rFonts w:ascii="Times New Roman" w:hAnsi="Times New Roman" w:cs="Times New Roman"/>
                <w:sz w:val="22"/>
                <w:szCs w:val="22"/>
              </w:rPr>
            </w:pPr>
            <w:r>
              <w:rPr>
                <w:rFonts w:ascii="Times New Roman" w:hAnsi="Times New Roman" w:cs="Times New Roman"/>
                <w:sz w:val="22"/>
                <w:szCs w:val="22"/>
              </w:rPr>
              <w:t>-</w:t>
            </w:r>
          </w:p>
        </w:tc>
        <w:tc>
          <w:tcPr>
            <w:tcW w:w="2551" w:type="dxa"/>
          </w:tcPr>
          <w:p w14:paraId="530D0831" w14:textId="77777777" w:rsidR="00A73056" w:rsidRPr="006438C8" w:rsidRDefault="00A73056" w:rsidP="00CF3FD9">
            <w:pPr>
              <w:pStyle w:val="ConsPlusNormal"/>
              <w:jc w:val="center"/>
              <w:rPr>
                <w:rFonts w:ascii="Times New Roman" w:hAnsi="Times New Roman" w:cs="Times New Roman"/>
                <w:sz w:val="22"/>
                <w:szCs w:val="22"/>
              </w:rPr>
            </w:pPr>
            <w:r w:rsidRPr="006438C8">
              <w:rPr>
                <w:rFonts w:ascii="Times New Roman" w:hAnsi="Times New Roman" w:cs="Times New Roman"/>
                <w:sz w:val="22"/>
                <w:szCs w:val="22"/>
              </w:rPr>
              <w:t>-</w:t>
            </w:r>
          </w:p>
        </w:tc>
        <w:tc>
          <w:tcPr>
            <w:tcW w:w="992" w:type="dxa"/>
          </w:tcPr>
          <w:p w14:paraId="36002421" w14:textId="43FD469E" w:rsidR="00A73056" w:rsidRPr="006438C8" w:rsidRDefault="006E0263" w:rsidP="00CF3FD9">
            <w:pPr>
              <w:pStyle w:val="ConsPlusNormal"/>
              <w:jc w:val="center"/>
              <w:rPr>
                <w:rFonts w:ascii="Times New Roman" w:hAnsi="Times New Roman" w:cs="Times New Roman"/>
                <w:sz w:val="22"/>
                <w:szCs w:val="22"/>
              </w:rPr>
            </w:pPr>
            <w:r>
              <w:rPr>
                <w:rFonts w:ascii="Times New Roman" w:hAnsi="Times New Roman" w:cs="Times New Roman"/>
                <w:sz w:val="22"/>
                <w:szCs w:val="22"/>
              </w:rPr>
              <w:t>-</w:t>
            </w:r>
          </w:p>
        </w:tc>
        <w:tc>
          <w:tcPr>
            <w:tcW w:w="7371" w:type="dxa"/>
            <w:tcBorders>
              <w:bottom w:val="single" w:sz="4" w:space="0" w:color="auto"/>
            </w:tcBorders>
          </w:tcPr>
          <w:p w14:paraId="64685428" w14:textId="77777777" w:rsidR="00274F79" w:rsidRPr="008F130A" w:rsidRDefault="00274F79" w:rsidP="00274F79">
            <w:pPr>
              <w:autoSpaceDE w:val="0"/>
              <w:autoSpaceDN w:val="0"/>
              <w:adjustRightInd w:val="0"/>
              <w:spacing w:after="0" w:line="240" w:lineRule="auto"/>
              <w:ind w:right="33" w:firstLine="363"/>
              <w:jc w:val="both"/>
              <w:rPr>
                <w:rFonts w:ascii="Times New Roman" w:eastAsia="Times New Roman" w:hAnsi="Times New Roman" w:cs="Times New Roman"/>
                <w:lang w:eastAsia="ru-RU"/>
              </w:rPr>
            </w:pPr>
            <w:proofErr w:type="gramStart"/>
            <w:r w:rsidRPr="008F130A">
              <w:rPr>
                <w:rFonts w:ascii="Times New Roman" w:eastAsia="Times New Roman" w:hAnsi="Times New Roman" w:cs="Times New Roman"/>
                <w:lang w:eastAsia="ru-RU"/>
              </w:rPr>
              <w:t xml:space="preserve">В соответствии с пунктом 9 раздела </w:t>
            </w:r>
            <w:r w:rsidRPr="008F130A">
              <w:rPr>
                <w:rFonts w:ascii="Times New Roman" w:eastAsia="Times New Roman" w:hAnsi="Times New Roman" w:cs="Times New Roman"/>
                <w:lang w:val="en-US" w:eastAsia="ru-RU"/>
              </w:rPr>
              <w:t>II</w:t>
            </w:r>
            <w:r w:rsidRPr="008F130A">
              <w:rPr>
                <w:rFonts w:ascii="Times New Roman" w:eastAsia="Times New Roman" w:hAnsi="Times New Roman" w:cs="Times New Roman"/>
                <w:lang w:eastAsia="ru-RU"/>
              </w:rPr>
              <w:t xml:space="preserve"> постановления Правительства РФ от 31.12.2021 № 2604 </w:t>
            </w:r>
            <w:r>
              <w:rPr>
                <w:rFonts w:ascii="Times New Roman" w:eastAsia="Times New Roman" w:hAnsi="Times New Roman" w:cs="Times New Roman"/>
                <w:lang w:eastAsia="ru-RU"/>
              </w:rPr>
              <w:t>«</w:t>
            </w:r>
            <w:r w:rsidRPr="001B288C">
              <w:rPr>
                <w:rFonts w:ascii="Times New Roman" w:eastAsia="Times New Roman" w:hAnsi="Times New Roman" w:cs="Times New Roman"/>
                <w:lang w:eastAsia="ru-RU"/>
              </w:rPr>
              <w:t xml:space="preserve">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w:t>
            </w:r>
            <w:r>
              <w:rPr>
                <w:rFonts w:ascii="Times New Roman" w:eastAsia="Times New Roman" w:hAnsi="Times New Roman" w:cs="Times New Roman"/>
                <w:lang w:eastAsia="ru-RU"/>
              </w:rPr>
              <w:t>№</w:t>
            </w:r>
            <w:r w:rsidRPr="001B288C">
              <w:rPr>
                <w:rFonts w:ascii="Times New Roman" w:eastAsia="Times New Roman" w:hAnsi="Times New Roman" w:cs="Times New Roman"/>
                <w:lang w:eastAsia="ru-RU"/>
              </w:rPr>
              <w:t xml:space="preserve"> 2369 и признании утратившими силу некоторых актов и отдельных положений некоторых актов Правительства Российской Федерации</w:t>
            </w:r>
            <w:r>
              <w:rPr>
                <w:rFonts w:ascii="Times New Roman" w:eastAsia="Times New Roman" w:hAnsi="Times New Roman" w:cs="Times New Roman"/>
                <w:lang w:eastAsia="ru-RU"/>
              </w:rPr>
              <w:t>» (далее – постановление</w:t>
            </w:r>
            <w:proofErr w:type="gramEnd"/>
            <w:r>
              <w:rPr>
                <w:rFonts w:ascii="Times New Roman" w:eastAsia="Times New Roman" w:hAnsi="Times New Roman" w:cs="Times New Roman"/>
                <w:lang w:eastAsia="ru-RU"/>
              </w:rPr>
              <w:t xml:space="preserve"> </w:t>
            </w:r>
            <w:proofErr w:type="gramStart"/>
            <w:r w:rsidRPr="008F130A">
              <w:rPr>
                <w:rFonts w:ascii="Times New Roman" w:eastAsia="Times New Roman" w:hAnsi="Times New Roman" w:cs="Times New Roman"/>
                <w:lang w:eastAsia="ru-RU"/>
              </w:rPr>
              <w:t>Правительства РФ от 31.12.2021 № 2604</w:t>
            </w:r>
            <w:r>
              <w:rPr>
                <w:rFonts w:ascii="Times New Roman" w:eastAsia="Times New Roman" w:hAnsi="Times New Roman" w:cs="Times New Roman"/>
                <w:lang w:eastAsia="ru-RU"/>
              </w:rPr>
              <w:t xml:space="preserve">) </w:t>
            </w:r>
            <w:r w:rsidRPr="008F130A">
              <w:rPr>
                <w:rFonts w:ascii="Times New Roman" w:eastAsia="Times New Roman" w:hAnsi="Times New Roman" w:cs="Times New Roman"/>
                <w:lang w:eastAsia="ru-RU"/>
              </w:rPr>
              <w:t>значение количества баллов по критерию оценки «цена контракта», определяется по одной из следующих формул:</w:t>
            </w:r>
            <w:proofErr w:type="gramEnd"/>
          </w:p>
          <w:p w14:paraId="11717759" w14:textId="77777777" w:rsidR="00274F79" w:rsidRPr="008F130A" w:rsidRDefault="00274F79" w:rsidP="00274F79">
            <w:pPr>
              <w:autoSpaceDE w:val="0"/>
              <w:autoSpaceDN w:val="0"/>
              <w:adjustRightInd w:val="0"/>
              <w:spacing w:after="0" w:line="240" w:lineRule="auto"/>
              <w:ind w:right="33" w:firstLine="363"/>
              <w:jc w:val="both"/>
              <w:rPr>
                <w:rFonts w:ascii="Times New Roman" w:eastAsia="Times New Roman" w:hAnsi="Times New Roman" w:cs="Times New Roman"/>
                <w:lang w:eastAsia="ru-RU"/>
              </w:rPr>
            </w:pPr>
            <w:r w:rsidRPr="008F130A">
              <w:rPr>
                <w:rFonts w:ascii="Times New Roman" w:eastAsia="Times New Roman" w:hAnsi="Times New Roman" w:cs="Times New Roman"/>
                <w:lang w:eastAsia="ru-RU"/>
              </w:rPr>
              <w:t>а) за исключением случаев, предусмотренных подпунктом «б» настоящего пункта, – по формуле:</w:t>
            </w:r>
          </w:p>
          <w:p w14:paraId="48FC4BA0" w14:textId="77777777" w:rsidR="00274F79" w:rsidRPr="008F130A" w:rsidRDefault="00274F79" w:rsidP="00274F79">
            <w:pPr>
              <w:autoSpaceDE w:val="0"/>
              <w:autoSpaceDN w:val="0"/>
              <w:adjustRightInd w:val="0"/>
              <w:spacing w:after="0" w:line="240" w:lineRule="auto"/>
              <w:ind w:right="33" w:firstLine="363"/>
              <w:jc w:val="both"/>
              <w:rPr>
                <w:rFonts w:ascii="Times New Roman" w:eastAsia="Times New Roman" w:hAnsi="Times New Roman" w:cs="Times New Roman"/>
                <w:sz w:val="16"/>
                <w:szCs w:val="16"/>
                <w:lang w:eastAsia="ru-RU"/>
              </w:rPr>
            </w:pPr>
          </w:p>
          <w:p w14:paraId="11EE1F1B" w14:textId="77777777" w:rsidR="00274F79" w:rsidRPr="008F130A" w:rsidRDefault="00ED4232" w:rsidP="00274F79">
            <w:pPr>
              <w:autoSpaceDE w:val="0"/>
              <w:autoSpaceDN w:val="0"/>
              <w:adjustRightInd w:val="0"/>
              <w:spacing w:after="0" w:line="240" w:lineRule="auto"/>
              <w:ind w:right="33" w:firstLine="363"/>
              <w:jc w:val="center"/>
              <w:rPr>
                <w:rFonts w:ascii="Times New Roman" w:eastAsia="Times New Roman" w:hAnsi="Times New Roman" w:cs="Times New Roman"/>
                <w:lang w:eastAsia="ru-RU"/>
              </w:rPr>
            </w:pPr>
            <m:oMath>
              <m:sSub>
                <m:sSubPr>
                  <m:ctrlPr>
                    <w:rPr>
                      <w:rFonts w:ascii="Cambria Math" w:eastAsia="Times New Roman" w:hAnsi="Cambria Math" w:cs="Times New Roman"/>
                      <w:lang w:eastAsia="ru-RU"/>
                    </w:rPr>
                  </m:ctrlPr>
                </m:sSubPr>
                <m:e>
                  <m:r>
                    <w:rPr>
                      <w:rFonts w:ascii="Cambria Math" w:eastAsia="Times New Roman" w:hAnsi="Cambria Math" w:cs="Times New Roman"/>
                      <w:lang w:eastAsia="ru-RU"/>
                    </w:rPr>
                    <m:t>БЦ</m:t>
                  </m:r>
                </m:e>
                <m:sub>
                  <m:r>
                    <w:rPr>
                      <w:rFonts w:ascii="Cambria Math" w:eastAsia="Times New Roman" w:hAnsi="Cambria Math" w:cs="Times New Roman"/>
                      <w:lang w:eastAsia="ru-RU"/>
                    </w:rPr>
                    <m:t>i</m:t>
                  </m:r>
                </m:sub>
              </m:sSub>
              <m:r>
                <m:rPr>
                  <m:sty m:val="p"/>
                </m:rPr>
                <w:rPr>
                  <w:rFonts w:ascii="Cambria Math" w:eastAsia="Times New Roman" w:hAnsi="Cambria Math" w:cs="Times New Roman"/>
                  <w:lang w:eastAsia="ru-RU"/>
                </w:rPr>
                <m:t>=100-</m:t>
              </m:r>
              <m:d>
                <m:dPr>
                  <m:ctrlPr>
                    <w:rPr>
                      <w:rFonts w:ascii="Cambria Math" w:eastAsia="Times New Roman" w:hAnsi="Cambria Math" w:cs="Times New Roman"/>
                      <w:lang w:eastAsia="ru-RU"/>
                    </w:rPr>
                  </m:ctrlPr>
                </m:dPr>
                <m:e>
                  <m:f>
                    <m:fPr>
                      <m:ctrlPr>
                        <w:rPr>
                          <w:rFonts w:ascii="Cambria Math" w:eastAsia="Times New Roman" w:hAnsi="Cambria Math" w:cs="Times New Roman"/>
                          <w:lang w:eastAsia="ru-RU"/>
                        </w:rPr>
                      </m:ctrlPr>
                    </m:fPr>
                    <m:num>
                      <m:sSub>
                        <m:sSubPr>
                          <m:ctrlPr>
                            <w:rPr>
                              <w:rFonts w:ascii="Cambria Math" w:eastAsia="Times New Roman" w:hAnsi="Cambria Math" w:cs="Times New Roman"/>
                              <w:vertAlign w:val="subscript"/>
                              <w:lang w:val="en-US" w:eastAsia="ru-RU"/>
                            </w:rPr>
                          </m:ctrlPr>
                        </m:sSubPr>
                        <m:e>
                          <m:r>
                            <m:rPr>
                              <m:sty m:val="p"/>
                            </m:rPr>
                            <w:rPr>
                              <w:rFonts w:ascii="Cambria Math" w:eastAsia="Times New Roman" w:hAnsi="Cambria Math" w:cs="Times New Roman"/>
                              <w:lang w:eastAsia="ru-RU"/>
                            </w:rPr>
                            <m:t>Ц</m:t>
                          </m:r>
                        </m:e>
                        <m:sub>
                          <m:r>
                            <w:rPr>
                              <w:rFonts w:ascii="Cambria Math" w:eastAsia="Times New Roman" w:hAnsi="Cambria Math" w:cs="Times New Roman"/>
                              <w:vertAlign w:val="subscript"/>
                              <w:lang w:val="en-US" w:eastAsia="ru-RU"/>
                            </w:rPr>
                            <m:t>i</m:t>
                          </m:r>
                        </m:sub>
                      </m:sSub>
                      <m:r>
                        <m:rPr>
                          <m:sty m:val="p"/>
                        </m:rPr>
                        <w:rPr>
                          <w:rFonts w:ascii="Cambria Math" w:eastAsia="Times New Roman" w:hAnsi="Cambria Math" w:cs="Times New Roman"/>
                          <w:lang w:eastAsia="ru-RU"/>
                        </w:rPr>
                        <m:t>-</m:t>
                      </m:r>
                      <m:sSub>
                        <m:sSubPr>
                          <m:ctrlPr>
                            <w:rPr>
                              <w:rFonts w:ascii="Cambria Math" w:eastAsia="Times New Roman" w:hAnsi="Cambria Math" w:cs="Times New Roman"/>
                              <w:vertAlign w:val="subscript"/>
                              <w:lang w:val="en-US" w:eastAsia="ru-RU"/>
                            </w:rPr>
                          </m:ctrlPr>
                        </m:sSubPr>
                        <m:e>
                          <m:r>
                            <m:rPr>
                              <m:sty m:val="p"/>
                            </m:rPr>
                            <w:rPr>
                              <w:rFonts w:ascii="Cambria Math" w:eastAsia="Times New Roman" w:hAnsi="Cambria Math" w:cs="Times New Roman"/>
                              <w:lang w:eastAsia="ru-RU"/>
                            </w:rPr>
                            <m:t>Ц</m:t>
                          </m:r>
                        </m:e>
                        <m:sub>
                          <m:r>
                            <w:rPr>
                              <w:rFonts w:ascii="Cambria Math" w:eastAsia="Times New Roman" w:hAnsi="Cambria Math" w:cs="Times New Roman"/>
                              <w:vertAlign w:val="subscript"/>
                              <w:lang w:eastAsia="ru-RU"/>
                            </w:rPr>
                            <m:t>л</m:t>
                          </m:r>
                        </m:sub>
                      </m:sSub>
                    </m:num>
                    <m:den>
                      <m:sSub>
                        <m:sSubPr>
                          <m:ctrlPr>
                            <w:rPr>
                              <w:rFonts w:ascii="Cambria Math" w:eastAsia="Times New Roman" w:hAnsi="Cambria Math" w:cs="Times New Roman"/>
                              <w:vertAlign w:val="subscript"/>
                              <w:lang w:val="en-US" w:eastAsia="ru-RU"/>
                            </w:rPr>
                          </m:ctrlPr>
                        </m:sSubPr>
                        <m:e>
                          <m:r>
                            <m:rPr>
                              <m:sty m:val="p"/>
                            </m:rPr>
                            <w:rPr>
                              <w:rFonts w:ascii="Cambria Math" w:eastAsia="Times New Roman" w:hAnsi="Cambria Math" w:cs="Times New Roman"/>
                              <w:lang w:eastAsia="ru-RU"/>
                            </w:rPr>
                            <m:t>Ц</m:t>
                          </m:r>
                        </m:e>
                        <m:sub>
                          <m:r>
                            <w:rPr>
                              <w:rFonts w:ascii="Cambria Math" w:eastAsia="Times New Roman" w:hAnsi="Cambria Math" w:cs="Times New Roman"/>
                              <w:vertAlign w:val="subscript"/>
                              <w:lang w:eastAsia="ru-RU"/>
                            </w:rPr>
                            <m:t>л</m:t>
                          </m:r>
                        </m:sub>
                      </m:sSub>
                    </m:den>
                  </m:f>
                </m:e>
              </m:d>
              <m:r>
                <w:rPr>
                  <w:rFonts w:ascii="Cambria Math" w:eastAsia="Times New Roman" w:hAnsi="Cambria Math" w:cs="Times New Roman"/>
                  <w:lang w:eastAsia="ru-RU"/>
                </w:rPr>
                <m:t>×100</m:t>
              </m:r>
            </m:oMath>
            <w:r w:rsidR="00274F79" w:rsidRPr="008F130A">
              <w:rPr>
                <w:rFonts w:ascii="Times New Roman" w:eastAsia="Times New Roman" w:hAnsi="Times New Roman" w:cs="Times New Roman"/>
                <w:lang w:eastAsia="ru-RU"/>
              </w:rPr>
              <w:t>,</w:t>
            </w:r>
          </w:p>
          <w:p w14:paraId="772C0A73" w14:textId="77777777" w:rsidR="00274F79" w:rsidRPr="008F130A" w:rsidRDefault="00274F79" w:rsidP="00274F79">
            <w:pPr>
              <w:autoSpaceDE w:val="0"/>
              <w:autoSpaceDN w:val="0"/>
              <w:adjustRightInd w:val="0"/>
              <w:spacing w:after="0" w:line="240" w:lineRule="auto"/>
              <w:ind w:right="33" w:firstLine="363"/>
              <w:jc w:val="both"/>
              <w:rPr>
                <w:rFonts w:ascii="Times New Roman" w:eastAsia="Times New Roman" w:hAnsi="Times New Roman" w:cs="Times New Roman"/>
                <w:lang w:eastAsia="ru-RU"/>
              </w:rPr>
            </w:pPr>
            <w:r w:rsidRPr="008F130A">
              <w:rPr>
                <w:rFonts w:ascii="Times New Roman" w:eastAsia="Times New Roman" w:hAnsi="Times New Roman" w:cs="Times New Roman"/>
                <w:lang w:eastAsia="ru-RU"/>
              </w:rPr>
              <w:t>где:</w:t>
            </w:r>
          </w:p>
          <w:p w14:paraId="6F99CE18" w14:textId="77777777" w:rsidR="00274F79" w:rsidRPr="008F130A" w:rsidRDefault="00274F79" w:rsidP="00274F79">
            <w:pPr>
              <w:autoSpaceDE w:val="0"/>
              <w:autoSpaceDN w:val="0"/>
              <w:adjustRightInd w:val="0"/>
              <w:spacing w:after="0" w:line="240" w:lineRule="auto"/>
              <w:ind w:firstLine="363"/>
              <w:jc w:val="both"/>
              <w:rPr>
                <w:rFonts w:ascii="Times New Roman" w:eastAsia="Times New Roman" w:hAnsi="Times New Roman" w:cs="Times New Roman"/>
                <w:lang w:eastAsia="ru-RU"/>
              </w:rPr>
            </w:pPr>
            <w:r w:rsidRPr="008F130A">
              <w:rPr>
                <w:rFonts w:ascii="Times New Roman" w:eastAsia="Times New Roman" w:hAnsi="Times New Roman" w:cs="Times New Roman"/>
                <w:lang w:eastAsia="ru-RU"/>
              </w:rPr>
              <w:t>БЦ</w:t>
            </w:r>
            <w:proofErr w:type="spellStart"/>
            <w:proofErr w:type="gramStart"/>
            <w:r w:rsidRPr="008F130A">
              <w:rPr>
                <w:rFonts w:ascii="Times New Roman" w:eastAsia="Times New Roman" w:hAnsi="Times New Roman" w:cs="Times New Roman"/>
                <w:i/>
                <w:vertAlign w:val="subscript"/>
                <w:lang w:val="en-US" w:eastAsia="ru-RU"/>
              </w:rPr>
              <w:t>i</w:t>
            </w:r>
            <w:proofErr w:type="spellEnd"/>
            <w:proofErr w:type="gramEnd"/>
            <w:r w:rsidRPr="008F130A">
              <w:rPr>
                <w:rFonts w:ascii="Times New Roman" w:eastAsia="Times New Roman" w:hAnsi="Times New Roman" w:cs="Times New Roman"/>
                <w:lang w:eastAsia="ru-RU"/>
              </w:rPr>
              <w:t xml:space="preserve"> – значение количества баллов, по критерию оценки </w:t>
            </w:r>
            <w:r w:rsidRPr="008F130A">
              <w:rPr>
                <w:rFonts w:ascii="Times New Roman" w:hAnsi="Times New Roman" w:cs="Times New Roman"/>
              </w:rPr>
              <w:t>«Цена контракта», присваиваемое заявке, которая подлежит оценке по указанному критерию оценки.</w:t>
            </w:r>
          </w:p>
          <w:p w14:paraId="7A845358" w14:textId="77777777" w:rsidR="00274F79" w:rsidRPr="008F130A" w:rsidRDefault="00274F79" w:rsidP="00274F79">
            <w:pPr>
              <w:autoSpaceDE w:val="0"/>
              <w:autoSpaceDN w:val="0"/>
              <w:adjustRightInd w:val="0"/>
              <w:spacing w:after="0" w:line="240" w:lineRule="auto"/>
              <w:ind w:right="33" w:firstLine="363"/>
              <w:jc w:val="both"/>
              <w:rPr>
                <w:rFonts w:ascii="Times New Roman" w:eastAsia="Times New Roman" w:hAnsi="Times New Roman" w:cs="Times New Roman"/>
                <w:lang w:eastAsia="ru-RU"/>
              </w:rPr>
            </w:pPr>
            <w:r w:rsidRPr="008F130A">
              <w:rPr>
                <w:rFonts w:ascii="Times New Roman" w:eastAsia="Times New Roman" w:hAnsi="Times New Roman" w:cs="Times New Roman"/>
                <w:noProof/>
                <w:lang w:eastAsia="ru-RU"/>
              </w:rPr>
              <w:t>Ц</w:t>
            </w:r>
            <w:r w:rsidRPr="008F130A">
              <w:rPr>
                <w:rFonts w:ascii="Times New Roman" w:eastAsia="Times New Roman" w:hAnsi="Times New Roman" w:cs="Times New Roman"/>
                <w:i/>
                <w:noProof/>
                <w:vertAlign w:val="subscript"/>
                <w:lang w:val="en-US" w:eastAsia="ru-RU"/>
              </w:rPr>
              <w:t>i</w:t>
            </w:r>
            <w:r w:rsidRPr="008F130A">
              <w:rPr>
                <w:rFonts w:ascii="Times New Roman" w:eastAsia="Times New Roman" w:hAnsi="Times New Roman" w:cs="Times New Roman"/>
                <w:noProof/>
                <w:vertAlign w:val="subscript"/>
                <w:lang w:eastAsia="ru-RU"/>
              </w:rPr>
              <w:t xml:space="preserve"> </w:t>
            </w:r>
            <w:r w:rsidRPr="008F130A">
              <w:rPr>
                <w:rFonts w:ascii="Times New Roman" w:eastAsia="Times New Roman" w:hAnsi="Times New Roman" w:cs="Times New Roman"/>
                <w:lang w:eastAsia="ru-RU"/>
              </w:rPr>
              <w:t>– предложение участника закупки о цене контракта, заявка которого подлежит оценке по критерию оценки «Цена контракта» (далее - ценовое предложение);</w:t>
            </w:r>
          </w:p>
          <w:p w14:paraId="417E5513" w14:textId="77777777" w:rsidR="00274F79" w:rsidRPr="008F130A" w:rsidRDefault="00274F79" w:rsidP="00274F79">
            <w:pPr>
              <w:autoSpaceDE w:val="0"/>
              <w:autoSpaceDN w:val="0"/>
              <w:adjustRightInd w:val="0"/>
              <w:spacing w:after="0" w:line="240" w:lineRule="auto"/>
              <w:ind w:right="33" w:firstLine="363"/>
              <w:jc w:val="both"/>
              <w:rPr>
                <w:rFonts w:ascii="Times New Roman" w:eastAsia="Times New Roman" w:hAnsi="Times New Roman" w:cs="Times New Roman"/>
                <w:lang w:eastAsia="ru-RU"/>
              </w:rPr>
            </w:pPr>
            <w:r w:rsidRPr="008F130A">
              <w:rPr>
                <w:rFonts w:ascii="Times New Roman" w:eastAsia="Times New Roman" w:hAnsi="Times New Roman" w:cs="Times New Roman"/>
                <w:noProof/>
                <w:lang w:eastAsia="ru-RU"/>
              </w:rPr>
              <w:t>Ц</w:t>
            </w:r>
            <w:r w:rsidRPr="008F130A">
              <w:rPr>
                <w:rFonts w:ascii="Times New Roman" w:eastAsia="Times New Roman" w:hAnsi="Times New Roman" w:cs="Times New Roman"/>
                <w:i/>
                <w:noProof/>
                <w:vertAlign w:val="subscript"/>
                <w:lang w:eastAsia="ru-RU"/>
              </w:rPr>
              <w:t>л</w:t>
            </w:r>
            <w:r w:rsidRPr="008F130A">
              <w:rPr>
                <w:rFonts w:ascii="Times New Roman" w:eastAsia="Times New Roman" w:hAnsi="Times New Roman" w:cs="Times New Roman"/>
                <w:noProof/>
                <w:vertAlign w:val="subscript"/>
                <w:lang w:eastAsia="ru-RU"/>
              </w:rPr>
              <w:t xml:space="preserve"> </w:t>
            </w:r>
            <w:r w:rsidRPr="008F130A">
              <w:rPr>
                <w:rFonts w:ascii="Times New Roman" w:eastAsia="Times New Roman" w:hAnsi="Times New Roman" w:cs="Times New Roman"/>
                <w:lang w:eastAsia="ru-RU"/>
              </w:rPr>
              <w:t xml:space="preserve">– наилучшее ценовое предложение из числа предложенных участниками закупки, заявки которых подлежат оценке по критерию оценки </w:t>
            </w:r>
            <w:r w:rsidRPr="008F130A">
              <w:rPr>
                <w:rFonts w:ascii="Times New Roman" w:eastAsia="Times New Roman" w:hAnsi="Times New Roman" w:cs="Times New Roman"/>
                <w:lang w:eastAsia="ru-RU"/>
              </w:rPr>
              <w:lastRenderedPageBreak/>
              <w:t>«Цена контракта».</w:t>
            </w:r>
          </w:p>
          <w:p w14:paraId="2692885B" w14:textId="77777777" w:rsidR="00274F79" w:rsidRPr="008F130A" w:rsidRDefault="00274F79" w:rsidP="00274F79">
            <w:pPr>
              <w:autoSpaceDE w:val="0"/>
              <w:autoSpaceDN w:val="0"/>
              <w:adjustRightInd w:val="0"/>
              <w:spacing w:after="0" w:line="240" w:lineRule="auto"/>
              <w:ind w:right="33" w:firstLine="363"/>
              <w:jc w:val="both"/>
              <w:rPr>
                <w:rFonts w:ascii="Times New Roman" w:eastAsia="Times New Roman" w:hAnsi="Times New Roman" w:cs="Times New Roman"/>
                <w:lang w:eastAsia="ru-RU"/>
              </w:rPr>
            </w:pPr>
            <w:proofErr w:type="gramStart"/>
            <w:r w:rsidRPr="008F130A">
              <w:rPr>
                <w:rFonts w:ascii="Times New Roman" w:eastAsia="Times New Roman" w:hAnsi="Times New Roman" w:cs="Times New Roman"/>
                <w:lang w:eastAsia="ru-RU"/>
              </w:rPr>
              <w:t xml:space="preserve">б) в случае если по результатам применения формулы, предусмотренной подпунктом «а»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всем заявкам, подлежащим в соответствии с </w:t>
            </w:r>
            <w:r w:rsidRPr="00E37F70">
              <w:rPr>
                <w:rFonts w:ascii="Times New Roman" w:eastAsia="Times New Roman" w:hAnsi="Times New Roman" w:cs="Times New Roman"/>
                <w:lang w:eastAsia="ru-RU"/>
              </w:rPr>
              <w:t>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w:t>
            </w:r>
            <w:proofErr w:type="gramEnd"/>
            <w:r w:rsidRPr="00E37F70">
              <w:rPr>
                <w:rFonts w:ascii="Times New Roman" w:eastAsia="Times New Roman" w:hAnsi="Times New Roman" w:cs="Times New Roman"/>
                <w:lang w:eastAsia="ru-RU"/>
              </w:rPr>
              <w:t xml:space="preserve"> </w:t>
            </w:r>
            <w:proofErr w:type="gramStart"/>
            <w:r w:rsidRPr="00E37F70">
              <w:rPr>
                <w:rFonts w:ascii="Times New Roman" w:eastAsia="Times New Roman" w:hAnsi="Times New Roman" w:cs="Times New Roman"/>
                <w:lang w:eastAsia="ru-RU"/>
              </w:rPr>
              <w:t xml:space="preserve">44-ФЗ) </w:t>
            </w:r>
            <w:r w:rsidRPr="008F130A">
              <w:rPr>
                <w:rFonts w:ascii="Times New Roman" w:eastAsia="Times New Roman" w:hAnsi="Times New Roman" w:cs="Times New Roman"/>
                <w:lang w:eastAsia="ru-RU"/>
              </w:rPr>
              <w:t>оценке по указанному критерию оценки (</w:t>
            </w:r>
            <w:proofErr w:type="spellStart"/>
            <w:r w:rsidRPr="008F130A">
              <w:rPr>
                <w:rFonts w:ascii="Times New Roman" w:eastAsia="Times New Roman" w:hAnsi="Times New Roman" w:cs="Times New Roman"/>
                <w:lang w:eastAsia="ru-RU"/>
              </w:rPr>
              <w:t>БЦi</w:t>
            </w:r>
            <w:proofErr w:type="spellEnd"/>
            <w:r w:rsidRPr="008F130A">
              <w:rPr>
                <w:rFonts w:ascii="Times New Roman" w:eastAsia="Times New Roman" w:hAnsi="Times New Roman" w:cs="Times New Roman"/>
                <w:lang w:eastAsia="ru-RU"/>
              </w:rPr>
              <w:t>), – по формуле:</w:t>
            </w:r>
            <w:proofErr w:type="gramEnd"/>
          </w:p>
          <w:p w14:paraId="5E85C55A" w14:textId="77777777" w:rsidR="00274F79" w:rsidRPr="008F130A" w:rsidRDefault="00ED4232" w:rsidP="00274F79">
            <w:pPr>
              <w:autoSpaceDE w:val="0"/>
              <w:autoSpaceDN w:val="0"/>
              <w:adjustRightInd w:val="0"/>
              <w:spacing w:after="0" w:line="240" w:lineRule="auto"/>
              <w:ind w:right="33" w:firstLine="363"/>
              <w:jc w:val="both"/>
              <w:rPr>
                <w:rFonts w:ascii="Times New Roman" w:eastAsia="Times New Roman" w:hAnsi="Times New Roman" w:cs="Times New Roman"/>
                <w:i/>
                <w:lang w:eastAsia="ru-RU"/>
              </w:rPr>
            </w:pPr>
            <m:oMathPara>
              <m:oMath>
                <m:sSub>
                  <m:sSubPr>
                    <m:ctrlPr>
                      <w:rPr>
                        <w:rFonts w:ascii="Cambria Math" w:eastAsia="Times New Roman" w:hAnsi="Cambria Math" w:cs="Times New Roman"/>
                        <w:lang w:eastAsia="ru-RU"/>
                      </w:rPr>
                    </m:ctrlPr>
                  </m:sSubPr>
                  <m:e>
                    <m:r>
                      <m:rPr>
                        <m:sty m:val="p"/>
                      </m:rPr>
                      <w:rPr>
                        <w:rFonts w:ascii="Cambria Math" w:eastAsia="Times New Roman" w:hAnsi="Cambria Math" w:cs="Times New Roman"/>
                        <w:lang w:eastAsia="ru-RU"/>
                      </w:rPr>
                      <m:t>БЦ</m:t>
                    </m:r>
                  </m:e>
                  <m:sub>
                    <m:r>
                      <m:rPr>
                        <m:sty m:val="p"/>
                      </m:rPr>
                      <w:rPr>
                        <w:rFonts w:ascii="Cambria Math" w:eastAsia="Times New Roman" w:hAnsi="Cambria Math" w:cs="Times New Roman"/>
                        <w:lang w:eastAsia="ru-RU"/>
                      </w:rPr>
                      <m:t>i</m:t>
                    </m:r>
                  </m:sub>
                </m:sSub>
                <m:r>
                  <w:rPr>
                    <w:rFonts w:ascii="Cambria Math" w:eastAsia="Times New Roman" w:hAnsi="Cambria Math" w:cs="Times New Roman"/>
                    <w:lang w:val="en-US" w:eastAsia="ru-RU"/>
                  </w:rPr>
                  <m:t>=(</m:t>
                </m:r>
                <m:sSub>
                  <m:sSubPr>
                    <m:ctrlPr>
                      <w:rPr>
                        <w:rFonts w:ascii="Cambria Math" w:eastAsia="Times New Roman" w:hAnsi="Cambria Math" w:cs="Times New Roman"/>
                        <w:vertAlign w:val="subscript"/>
                        <w:lang w:val="en-US" w:eastAsia="ru-RU"/>
                      </w:rPr>
                    </m:ctrlPr>
                  </m:sSubPr>
                  <m:e>
                    <m:r>
                      <m:rPr>
                        <m:sty m:val="p"/>
                      </m:rPr>
                      <w:rPr>
                        <w:rFonts w:ascii="Cambria Math" w:eastAsia="Times New Roman" w:hAnsi="Cambria Math" w:cs="Times New Roman"/>
                        <w:lang w:eastAsia="ru-RU"/>
                      </w:rPr>
                      <m:t>Ц</m:t>
                    </m:r>
                  </m:e>
                  <m:sub>
                    <m:r>
                      <m:rPr>
                        <m:sty m:val="p"/>
                      </m:rPr>
                      <w:rPr>
                        <w:rFonts w:ascii="Cambria Math" w:eastAsia="Times New Roman" w:hAnsi="Cambria Math" w:cs="Times New Roman"/>
                        <w:vertAlign w:val="subscript"/>
                        <w:lang w:eastAsia="ru-RU"/>
                      </w:rPr>
                      <m:t>нач</m:t>
                    </m:r>
                  </m:sub>
                </m:sSub>
                <m:r>
                  <w:rPr>
                    <w:rFonts w:ascii="Cambria Math" w:eastAsia="Times New Roman" w:hAnsi="Cambria Math" w:cs="Times New Roman"/>
                    <w:lang w:eastAsia="ru-RU"/>
                  </w:rPr>
                  <m:t>-</m:t>
                </m:r>
                <m:sSub>
                  <m:sSubPr>
                    <m:ctrlPr>
                      <w:rPr>
                        <w:rFonts w:ascii="Cambria Math" w:eastAsia="Times New Roman" w:hAnsi="Cambria Math" w:cs="Times New Roman"/>
                        <w:vertAlign w:val="subscript"/>
                        <w:lang w:val="en-US" w:eastAsia="ru-RU"/>
                      </w:rPr>
                    </m:ctrlPr>
                  </m:sSubPr>
                  <m:e>
                    <m:r>
                      <m:rPr>
                        <m:sty m:val="p"/>
                      </m:rPr>
                      <w:rPr>
                        <w:rFonts w:ascii="Cambria Math" w:eastAsia="Times New Roman" w:hAnsi="Cambria Math" w:cs="Times New Roman"/>
                        <w:lang w:eastAsia="ru-RU"/>
                      </w:rPr>
                      <m:t>Ц</m:t>
                    </m:r>
                  </m:e>
                  <m:sub>
                    <m:r>
                      <m:rPr>
                        <m:sty m:val="p"/>
                      </m:rPr>
                      <w:rPr>
                        <w:rFonts w:ascii="Cambria Math" w:eastAsia="Times New Roman" w:hAnsi="Cambria Math" w:cs="Times New Roman"/>
                        <w:vertAlign w:val="subscript"/>
                        <w:lang w:val="en-US" w:eastAsia="ru-RU"/>
                      </w:rPr>
                      <m:t>i</m:t>
                    </m:r>
                  </m:sub>
                </m:sSub>
                <m:r>
                  <w:rPr>
                    <w:rFonts w:ascii="Cambria Math" w:eastAsia="Times New Roman" w:hAnsi="Cambria Math" w:cs="Times New Roman"/>
                    <w:lang w:eastAsia="ru-RU"/>
                  </w:rPr>
                  <m:t>)×</m:t>
                </m:r>
                <m:f>
                  <m:fPr>
                    <m:ctrlPr>
                      <w:rPr>
                        <w:rFonts w:ascii="Cambria Math" w:eastAsia="Times New Roman" w:hAnsi="Cambria Math" w:cs="Times New Roman"/>
                        <w:i/>
                        <w:lang w:eastAsia="ru-RU"/>
                      </w:rPr>
                    </m:ctrlPr>
                  </m:fPr>
                  <m:num>
                    <m:r>
                      <w:rPr>
                        <w:rFonts w:ascii="Cambria Math" w:eastAsia="Times New Roman" w:hAnsi="Cambria Math" w:cs="Times New Roman"/>
                        <w:lang w:eastAsia="ru-RU"/>
                      </w:rPr>
                      <m:t>100</m:t>
                    </m:r>
                  </m:num>
                  <m:den>
                    <m:sSub>
                      <m:sSubPr>
                        <m:ctrlPr>
                          <w:rPr>
                            <w:rFonts w:ascii="Cambria Math" w:eastAsia="Times New Roman" w:hAnsi="Cambria Math" w:cs="Times New Roman"/>
                            <w:vertAlign w:val="subscript"/>
                            <w:lang w:val="en-US" w:eastAsia="ru-RU"/>
                          </w:rPr>
                        </m:ctrlPr>
                      </m:sSubPr>
                      <m:e>
                        <m:r>
                          <m:rPr>
                            <m:sty m:val="p"/>
                          </m:rPr>
                          <w:rPr>
                            <w:rFonts w:ascii="Cambria Math" w:eastAsia="Times New Roman" w:hAnsi="Cambria Math" w:cs="Times New Roman"/>
                            <w:lang w:eastAsia="ru-RU"/>
                          </w:rPr>
                          <m:t>Ц</m:t>
                        </m:r>
                      </m:e>
                      <m:sub>
                        <m:r>
                          <m:rPr>
                            <m:sty m:val="p"/>
                          </m:rPr>
                          <w:rPr>
                            <w:rFonts w:ascii="Cambria Math" w:eastAsia="Times New Roman" w:hAnsi="Cambria Math" w:cs="Times New Roman"/>
                            <w:vertAlign w:val="subscript"/>
                            <w:lang w:eastAsia="ru-RU"/>
                          </w:rPr>
                          <m:t>нач</m:t>
                        </m:r>
                      </m:sub>
                    </m:sSub>
                    <m:r>
                      <w:rPr>
                        <w:rFonts w:ascii="Cambria Math" w:eastAsia="Times New Roman" w:hAnsi="Cambria Math" w:cs="Times New Roman"/>
                        <w:lang w:eastAsia="ru-RU"/>
                      </w:rPr>
                      <m:t>-</m:t>
                    </m:r>
                    <m:sSub>
                      <m:sSubPr>
                        <m:ctrlPr>
                          <w:rPr>
                            <w:rFonts w:ascii="Cambria Math" w:eastAsia="Times New Roman" w:hAnsi="Cambria Math" w:cs="Times New Roman"/>
                            <w:vertAlign w:val="subscript"/>
                            <w:lang w:val="en-US" w:eastAsia="ru-RU"/>
                          </w:rPr>
                        </m:ctrlPr>
                      </m:sSubPr>
                      <m:e>
                        <m:r>
                          <m:rPr>
                            <m:sty m:val="p"/>
                          </m:rPr>
                          <w:rPr>
                            <w:rFonts w:ascii="Cambria Math" w:eastAsia="Times New Roman" w:hAnsi="Cambria Math" w:cs="Times New Roman"/>
                            <w:lang w:eastAsia="ru-RU"/>
                          </w:rPr>
                          <m:t>Ц</m:t>
                        </m:r>
                      </m:e>
                      <m:sub>
                        <m:r>
                          <m:rPr>
                            <m:sty m:val="p"/>
                          </m:rPr>
                          <w:rPr>
                            <w:rFonts w:ascii="Cambria Math" w:eastAsia="Times New Roman" w:hAnsi="Cambria Math" w:cs="Times New Roman"/>
                            <w:vertAlign w:val="subscript"/>
                            <w:lang w:eastAsia="ru-RU"/>
                          </w:rPr>
                          <m:t>л</m:t>
                        </m:r>
                      </m:sub>
                    </m:sSub>
                  </m:den>
                </m:f>
              </m:oMath>
            </m:oMathPara>
          </w:p>
          <w:p w14:paraId="4CF0F3AC" w14:textId="77777777" w:rsidR="00274F79" w:rsidRPr="008F130A" w:rsidRDefault="00274F79" w:rsidP="00274F79">
            <w:pPr>
              <w:autoSpaceDE w:val="0"/>
              <w:autoSpaceDN w:val="0"/>
              <w:adjustRightInd w:val="0"/>
              <w:spacing w:after="0" w:line="240" w:lineRule="auto"/>
              <w:ind w:right="33" w:firstLine="363"/>
              <w:jc w:val="both"/>
              <w:rPr>
                <w:rFonts w:ascii="Times New Roman" w:eastAsia="Times New Roman" w:hAnsi="Times New Roman" w:cs="Times New Roman"/>
                <w:lang w:eastAsia="ru-RU"/>
              </w:rPr>
            </w:pPr>
            <w:r w:rsidRPr="008F130A">
              <w:rPr>
                <w:rFonts w:ascii="Times New Roman" w:eastAsia="Times New Roman" w:hAnsi="Times New Roman" w:cs="Times New Roman"/>
                <w:lang w:eastAsia="ru-RU"/>
              </w:rPr>
              <w:t>где:</w:t>
            </w:r>
          </w:p>
          <w:p w14:paraId="52C0EF7D" w14:textId="77777777" w:rsidR="00274F79" w:rsidRPr="008F130A" w:rsidRDefault="00274F79" w:rsidP="00274F79">
            <w:pPr>
              <w:autoSpaceDE w:val="0"/>
              <w:autoSpaceDN w:val="0"/>
              <w:adjustRightInd w:val="0"/>
              <w:spacing w:after="0" w:line="240" w:lineRule="auto"/>
              <w:ind w:right="33" w:firstLine="363"/>
              <w:jc w:val="both"/>
              <w:rPr>
                <w:rFonts w:ascii="Times New Roman" w:eastAsia="Times New Roman" w:hAnsi="Times New Roman" w:cs="Times New Roman"/>
                <w:b/>
                <w:lang w:eastAsia="ru-RU"/>
              </w:rPr>
            </w:pPr>
            <w:r w:rsidRPr="008F130A">
              <w:rPr>
                <w:rFonts w:ascii="Times New Roman" w:eastAsia="Times New Roman" w:hAnsi="Times New Roman" w:cs="Times New Roman"/>
                <w:b/>
                <w:lang w:eastAsia="ru-RU"/>
              </w:rPr>
              <w:t>БЦ</w:t>
            </w:r>
            <w:proofErr w:type="spellStart"/>
            <w:proofErr w:type="gramStart"/>
            <w:r w:rsidRPr="008F130A">
              <w:rPr>
                <w:rFonts w:ascii="Times New Roman" w:eastAsia="Times New Roman" w:hAnsi="Times New Roman" w:cs="Times New Roman"/>
                <w:b/>
                <w:vertAlign w:val="subscript"/>
                <w:lang w:val="en-US" w:eastAsia="ru-RU"/>
              </w:rPr>
              <w:t>i</w:t>
            </w:r>
            <w:proofErr w:type="spellEnd"/>
            <w:proofErr w:type="gramEnd"/>
            <w:r w:rsidRPr="008F130A">
              <w:rPr>
                <w:rFonts w:ascii="Times New Roman" w:eastAsia="Times New Roman" w:hAnsi="Times New Roman" w:cs="Times New Roman"/>
                <w:lang w:eastAsia="ru-RU"/>
              </w:rPr>
              <w:t xml:space="preserve"> – значение количества баллов, по критерию оценки </w:t>
            </w:r>
            <w:r w:rsidRPr="008F130A">
              <w:rPr>
                <w:rFonts w:ascii="Times New Roman" w:hAnsi="Times New Roman" w:cs="Times New Roman"/>
              </w:rPr>
              <w:t>«Цена контракта», присваиваемое заявке, которая подлежит оценке по указанному критерию оценки;</w:t>
            </w:r>
          </w:p>
          <w:p w14:paraId="4EB07EBA" w14:textId="77777777" w:rsidR="00274F79" w:rsidRPr="008F130A" w:rsidRDefault="00274F79" w:rsidP="00274F79">
            <w:pPr>
              <w:autoSpaceDE w:val="0"/>
              <w:autoSpaceDN w:val="0"/>
              <w:adjustRightInd w:val="0"/>
              <w:spacing w:after="0" w:line="240" w:lineRule="auto"/>
              <w:ind w:right="33" w:firstLine="363"/>
              <w:jc w:val="both"/>
              <w:rPr>
                <w:rFonts w:ascii="Times New Roman" w:eastAsia="Times New Roman" w:hAnsi="Times New Roman" w:cs="Times New Roman"/>
                <w:lang w:eastAsia="ru-RU"/>
              </w:rPr>
            </w:pPr>
            <w:proofErr w:type="spellStart"/>
            <w:r w:rsidRPr="008F130A">
              <w:rPr>
                <w:rFonts w:ascii="Times New Roman" w:eastAsia="Times New Roman" w:hAnsi="Times New Roman" w:cs="Times New Roman"/>
                <w:b/>
                <w:lang w:eastAsia="ru-RU"/>
              </w:rPr>
              <w:t>Ц</w:t>
            </w:r>
            <w:r w:rsidRPr="008F130A">
              <w:rPr>
                <w:rFonts w:ascii="Times New Roman" w:eastAsia="Times New Roman" w:hAnsi="Times New Roman" w:cs="Times New Roman"/>
                <w:b/>
                <w:vertAlign w:val="subscript"/>
                <w:lang w:eastAsia="ru-RU"/>
              </w:rPr>
              <w:t>нач</w:t>
            </w:r>
            <w:proofErr w:type="spellEnd"/>
            <w:r w:rsidRPr="008F130A">
              <w:rPr>
                <w:rFonts w:ascii="Times New Roman" w:eastAsia="Times New Roman" w:hAnsi="Times New Roman" w:cs="Times New Roman"/>
                <w:lang w:eastAsia="ru-RU"/>
              </w:rPr>
              <w:t xml:space="preserve"> - начальная (максимальная) цена контракта, заключаемого по результатам проведения электронного конкурса;</w:t>
            </w:r>
          </w:p>
          <w:p w14:paraId="63FA8A1F" w14:textId="77777777" w:rsidR="00274F79" w:rsidRPr="008F130A" w:rsidRDefault="00274F79" w:rsidP="00274F79">
            <w:pPr>
              <w:autoSpaceDE w:val="0"/>
              <w:autoSpaceDN w:val="0"/>
              <w:adjustRightInd w:val="0"/>
              <w:spacing w:after="0" w:line="240" w:lineRule="auto"/>
              <w:ind w:right="33" w:firstLine="363"/>
              <w:jc w:val="both"/>
              <w:rPr>
                <w:rFonts w:ascii="Times New Roman" w:eastAsia="Times New Roman" w:hAnsi="Times New Roman" w:cs="Times New Roman"/>
                <w:lang w:eastAsia="ru-RU"/>
              </w:rPr>
            </w:pPr>
            <w:r w:rsidRPr="008F130A">
              <w:rPr>
                <w:rFonts w:ascii="Times New Roman" w:eastAsia="Times New Roman" w:hAnsi="Times New Roman" w:cs="Times New Roman"/>
                <w:b/>
                <w:noProof/>
                <w:lang w:eastAsia="ru-RU"/>
              </w:rPr>
              <w:t>Ц</w:t>
            </w:r>
            <w:r w:rsidRPr="008F130A">
              <w:rPr>
                <w:rFonts w:ascii="Times New Roman" w:eastAsia="Times New Roman" w:hAnsi="Times New Roman" w:cs="Times New Roman"/>
                <w:b/>
                <w:noProof/>
                <w:vertAlign w:val="subscript"/>
                <w:lang w:val="en-US" w:eastAsia="ru-RU"/>
              </w:rPr>
              <w:t>i</w:t>
            </w:r>
            <w:r w:rsidRPr="008F130A">
              <w:rPr>
                <w:rFonts w:ascii="Times New Roman" w:eastAsia="Times New Roman" w:hAnsi="Times New Roman" w:cs="Times New Roman"/>
                <w:b/>
                <w:noProof/>
                <w:vertAlign w:val="subscript"/>
                <w:lang w:eastAsia="ru-RU"/>
              </w:rPr>
              <w:t xml:space="preserve"> </w:t>
            </w:r>
            <w:r w:rsidRPr="008F130A">
              <w:rPr>
                <w:rFonts w:ascii="Times New Roman" w:eastAsia="Times New Roman" w:hAnsi="Times New Roman" w:cs="Times New Roman"/>
                <w:noProof/>
                <w:vertAlign w:val="subscript"/>
                <w:lang w:eastAsia="ru-RU"/>
              </w:rPr>
              <w:t xml:space="preserve"> </w:t>
            </w:r>
            <w:r w:rsidRPr="008F130A">
              <w:rPr>
                <w:rFonts w:ascii="Times New Roman" w:eastAsia="Times New Roman" w:hAnsi="Times New Roman" w:cs="Times New Roman"/>
                <w:lang w:eastAsia="ru-RU"/>
              </w:rPr>
              <w:t>– предложение участника закупки о цене контракта, заявка которого подлежит оценке по критерию оценки «Цена контракта» (далее - ценовое предложение);</w:t>
            </w:r>
          </w:p>
          <w:p w14:paraId="1D91BE53" w14:textId="77777777" w:rsidR="00274F79" w:rsidRPr="008F130A" w:rsidRDefault="00274F79" w:rsidP="00274F79">
            <w:pPr>
              <w:autoSpaceDE w:val="0"/>
              <w:autoSpaceDN w:val="0"/>
              <w:adjustRightInd w:val="0"/>
              <w:spacing w:after="0" w:line="240" w:lineRule="auto"/>
              <w:ind w:right="33" w:firstLine="363"/>
              <w:jc w:val="both"/>
              <w:rPr>
                <w:rFonts w:ascii="Times New Roman" w:eastAsia="Times New Roman" w:hAnsi="Times New Roman" w:cs="Times New Roman"/>
                <w:lang w:eastAsia="ru-RU"/>
              </w:rPr>
            </w:pPr>
            <w:r w:rsidRPr="008F130A">
              <w:rPr>
                <w:rFonts w:ascii="Times New Roman" w:eastAsia="Times New Roman" w:hAnsi="Times New Roman" w:cs="Times New Roman"/>
                <w:b/>
                <w:noProof/>
                <w:lang w:eastAsia="ru-RU"/>
              </w:rPr>
              <w:t>Ц</w:t>
            </w:r>
            <w:r w:rsidRPr="008F130A">
              <w:rPr>
                <w:rFonts w:ascii="Times New Roman" w:eastAsia="Times New Roman" w:hAnsi="Times New Roman" w:cs="Times New Roman"/>
                <w:b/>
                <w:noProof/>
                <w:vertAlign w:val="subscript"/>
                <w:lang w:eastAsia="ru-RU"/>
              </w:rPr>
              <w:t>л</w:t>
            </w:r>
            <w:r w:rsidRPr="008F130A">
              <w:rPr>
                <w:rFonts w:ascii="Times New Roman" w:eastAsia="Times New Roman" w:hAnsi="Times New Roman" w:cs="Times New Roman"/>
                <w:b/>
                <w:noProof/>
                <w:lang w:eastAsia="ru-RU"/>
              </w:rPr>
              <w:t xml:space="preserve"> </w:t>
            </w:r>
            <w:r w:rsidRPr="008F130A">
              <w:rPr>
                <w:rFonts w:ascii="Times New Roman" w:eastAsia="Times New Roman" w:hAnsi="Times New Roman" w:cs="Times New Roman"/>
                <w:lang w:eastAsia="ru-RU"/>
              </w:rPr>
              <w:t>– наилучшее ценовое предложение из числа предложенных участниками закупки, заявки которых подлежат оценке по критерию оценки «Цена контракта».</w:t>
            </w:r>
          </w:p>
          <w:p w14:paraId="7B3F41AD" w14:textId="77777777" w:rsidR="00274F79" w:rsidRPr="008F130A" w:rsidRDefault="00274F79" w:rsidP="00274F79">
            <w:pPr>
              <w:autoSpaceDE w:val="0"/>
              <w:autoSpaceDN w:val="0"/>
              <w:adjustRightInd w:val="0"/>
              <w:spacing w:after="0" w:line="240" w:lineRule="auto"/>
              <w:ind w:right="33" w:firstLine="363"/>
              <w:jc w:val="both"/>
              <w:rPr>
                <w:rFonts w:ascii="Times New Roman" w:eastAsia="Times New Roman" w:hAnsi="Times New Roman" w:cs="Times New Roman"/>
                <w:lang w:eastAsia="ru-RU"/>
              </w:rPr>
            </w:pPr>
            <w:r w:rsidRPr="008F130A">
              <w:rPr>
                <w:rFonts w:ascii="Times New Roman" w:eastAsia="Times New Roman" w:hAnsi="Times New Roman" w:cs="Times New Roman"/>
                <w:lang w:eastAsia="ru-RU"/>
              </w:rPr>
              <w:t>Для расчета итогового рейтинга по заявке, рейтинг, присуждаемый этой заявке по критерию оценки «Цена контракта», умножается на соответствующую указанному критерию оценку значимости:</w:t>
            </w:r>
          </w:p>
          <w:p w14:paraId="44C78DA6" w14:textId="77777777" w:rsidR="00274F79" w:rsidRPr="008F130A" w:rsidRDefault="00274F79" w:rsidP="00274F79">
            <w:pPr>
              <w:autoSpaceDE w:val="0"/>
              <w:autoSpaceDN w:val="0"/>
              <w:adjustRightInd w:val="0"/>
              <w:spacing w:after="0" w:line="240" w:lineRule="auto"/>
              <w:ind w:firstLine="363"/>
              <w:jc w:val="center"/>
              <w:rPr>
                <w:rFonts w:ascii="Times New Roman" w:eastAsia="Times New Roman" w:hAnsi="Times New Roman" w:cs="Times New Roman"/>
                <w:b/>
                <w:sz w:val="16"/>
                <w:szCs w:val="16"/>
                <w:lang w:eastAsia="ru-RU"/>
              </w:rPr>
            </w:pPr>
          </w:p>
          <w:p w14:paraId="3691E043" w14:textId="77777777" w:rsidR="00274F79" w:rsidRPr="008F130A" w:rsidRDefault="00274F79" w:rsidP="00274F79">
            <w:pPr>
              <w:autoSpaceDE w:val="0"/>
              <w:autoSpaceDN w:val="0"/>
              <w:adjustRightInd w:val="0"/>
              <w:spacing w:after="0" w:line="240" w:lineRule="auto"/>
              <w:ind w:firstLine="363"/>
              <w:jc w:val="center"/>
              <w:rPr>
                <w:rFonts w:ascii="Times New Roman" w:eastAsia="Times New Roman" w:hAnsi="Times New Roman" w:cs="Times New Roman"/>
                <w:b/>
                <w:lang w:eastAsia="ru-RU"/>
              </w:rPr>
            </w:pPr>
            <w:r w:rsidRPr="008F130A">
              <w:rPr>
                <w:rFonts w:ascii="Times New Roman" w:eastAsia="Times New Roman" w:hAnsi="Times New Roman" w:cs="Times New Roman"/>
                <w:b/>
                <w:lang w:val="en-US" w:eastAsia="ru-RU"/>
              </w:rPr>
              <w:t>R</w:t>
            </w:r>
            <w:proofErr w:type="spellStart"/>
            <w:r w:rsidRPr="008F130A">
              <w:rPr>
                <w:rFonts w:ascii="Times New Roman" w:eastAsia="Times New Roman" w:hAnsi="Times New Roman" w:cs="Times New Roman"/>
                <w:b/>
                <w:lang w:eastAsia="ru-RU"/>
              </w:rPr>
              <w:t>циб</w:t>
            </w:r>
            <w:r w:rsidRPr="008F130A">
              <w:rPr>
                <w:rFonts w:ascii="Times New Roman" w:eastAsia="Times New Roman" w:hAnsi="Times New Roman" w:cs="Times New Roman"/>
                <w:b/>
                <w:i/>
                <w:vertAlign w:val="subscript"/>
                <w:lang w:val="en-US" w:eastAsia="ru-RU"/>
              </w:rPr>
              <w:t>i</w:t>
            </w:r>
            <w:proofErr w:type="spellEnd"/>
            <w:r w:rsidRPr="008F130A">
              <w:rPr>
                <w:rFonts w:ascii="Times New Roman" w:eastAsia="Times New Roman" w:hAnsi="Times New Roman" w:cs="Times New Roman"/>
                <w:b/>
                <w:lang w:eastAsia="ru-RU"/>
              </w:rPr>
              <w:t xml:space="preserve"> = БЦ</w:t>
            </w:r>
            <w:proofErr w:type="spellStart"/>
            <w:r w:rsidRPr="008F130A">
              <w:rPr>
                <w:rFonts w:ascii="Times New Roman" w:eastAsia="Times New Roman" w:hAnsi="Times New Roman" w:cs="Times New Roman"/>
                <w:b/>
                <w:i/>
                <w:vertAlign w:val="subscript"/>
                <w:lang w:val="en-US" w:eastAsia="ru-RU"/>
              </w:rPr>
              <w:t>i</w:t>
            </w:r>
            <w:proofErr w:type="spellEnd"/>
            <w:r w:rsidRPr="008F130A">
              <w:rPr>
                <w:rFonts w:ascii="Times New Roman" w:eastAsia="Times New Roman" w:hAnsi="Times New Roman" w:cs="Times New Roman"/>
                <w:b/>
                <w:lang w:eastAsia="ru-RU"/>
              </w:rPr>
              <w:t xml:space="preserve"> </w:t>
            </w:r>
            <w:r w:rsidRPr="008F130A">
              <w:rPr>
                <w:rFonts w:ascii="Times New Roman" w:eastAsia="Times New Roman" w:hAnsi="Times New Roman" w:cs="Times New Roman"/>
                <w:b/>
                <w:lang w:val="en-US" w:eastAsia="ru-RU"/>
              </w:rPr>
              <w:t>x</w:t>
            </w:r>
            <w:r w:rsidRPr="008F130A">
              <w:rPr>
                <w:rFonts w:ascii="Times New Roman" w:eastAsia="Times New Roman" w:hAnsi="Times New Roman" w:cs="Times New Roman"/>
                <w:b/>
                <w:lang w:eastAsia="ru-RU"/>
              </w:rPr>
              <w:t xml:space="preserve"> </w:t>
            </w:r>
            <w:r w:rsidRPr="008F130A">
              <w:rPr>
                <w:rFonts w:ascii="Times New Roman" w:eastAsia="Times New Roman" w:hAnsi="Times New Roman" w:cs="Times New Roman"/>
                <w:b/>
                <w:lang w:val="en-US" w:eastAsia="ru-RU"/>
              </w:rPr>
              <w:t>K</w:t>
            </w:r>
            <w:r w:rsidRPr="008F130A">
              <w:rPr>
                <w:rFonts w:ascii="Times New Roman" w:eastAsia="Times New Roman" w:hAnsi="Times New Roman" w:cs="Times New Roman"/>
                <w:b/>
                <w:lang w:eastAsia="ru-RU"/>
              </w:rPr>
              <w:t>,</w:t>
            </w:r>
          </w:p>
          <w:p w14:paraId="155544B5" w14:textId="77777777" w:rsidR="00274F79" w:rsidRPr="008F130A" w:rsidRDefault="00274F79" w:rsidP="00274F79">
            <w:pPr>
              <w:autoSpaceDE w:val="0"/>
              <w:autoSpaceDN w:val="0"/>
              <w:adjustRightInd w:val="0"/>
              <w:spacing w:after="0" w:line="240" w:lineRule="auto"/>
              <w:ind w:firstLine="363"/>
              <w:jc w:val="both"/>
              <w:rPr>
                <w:rFonts w:ascii="Times New Roman" w:eastAsia="Times New Roman" w:hAnsi="Times New Roman" w:cs="Times New Roman"/>
                <w:lang w:eastAsia="ru-RU"/>
              </w:rPr>
            </w:pPr>
            <w:r w:rsidRPr="008F130A">
              <w:rPr>
                <w:rFonts w:ascii="Times New Roman" w:eastAsia="Times New Roman" w:hAnsi="Times New Roman" w:cs="Times New Roman"/>
                <w:lang w:eastAsia="ru-RU"/>
              </w:rPr>
              <w:t>где:</w:t>
            </w:r>
          </w:p>
          <w:p w14:paraId="0339897B" w14:textId="77777777" w:rsidR="00274F79" w:rsidRPr="008F130A" w:rsidRDefault="00274F79" w:rsidP="00274F79">
            <w:pPr>
              <w:autoSpaceDE w:val="0"/>
              <w:autoSpaceDN w:val="0"/>
              <w:adjustRightInd w:val="0"/>
              <w:spacing w:after="0" w:line="240" w:lineRule="auto"/>
              <w:ind w:firstLine="363"/>
              <w:jc w:val="both"/>
              <w:rPr>
                <w:rFonts w:ascii="Times New Roman" w:eastAsia="Times New Roman" w:hAnsi="Times New Roman" w:cs="Times New Roman"/>
                <w:lang w:eastAsia="ru-RU"/>
              </w:rPr>
            </w:pPr>
            <w:r w:rsidRPr="008F130A">
              <w:rPr>
                <w:rFonts w:ascii="Times New Roman" w:eastAsia="Times New Roman" w:hAnsi="Times New Roman" w:cs="Times New Roman"/>
                <w:b/>
                <w:lang w:val="en-US" w:eastAsia="ru-RU"/>
              </w:rPr>
              <w:t>R</w:t>
            </w:r>
            <w:proofErr w:type="spellStart"/>
            <w:r w:rsidRPr="008F130A">
              <w:rPr>
                <w:rFonts w:ascii="Times New Roman" w:eastAsia="Times New Roman" w:hAnsi="Times New Roman" w:cs="Times New Roman"/>
                <w:b/>
                <w:lang w:eastAsia="ru-RU"/>
              </w:rPr>
              <w:t>циб</w:t>
            </w:r>
            <w:r w:rsidRPr="008F130A">
              <w:rPr>
                <w:rFonts w:ascii="Times New Roman" w:eastAsia="Times New Roman" w:hAnsi="Times New Roman" w:cs="Times New Roman"/>
                <w:b/>
                <w:i/>
                <w:vertAlign w:val="subscript"/>
                <w:lang w:val="en-US" w:eastAsia="ru-RU"/>
              </w:rPr>
              <w:t>i</w:t>
            </w:r>
            <w:proofErr w:type="spellEnd"/>
            <w:r w:rsidRPr="008F130A">
              <w:rPr>
                <w:rFonts w:ascii="Times New Roman" w:eastAsia="Times New Roman" w:hAnsi="Times New Roman" w:cs="Times New Roman"/>
                <w:i/>
                <w:lang w:eastAsia="ru-RU"/>
              </w:rPr>
              <w:t xml:space="preserve"> – </w:t>
            </w:r>
            <w:r w:rsidRPr="008F130A">
              <w:rPr>
                <w:rFonts w:ascii="Times New Roman" w:eastAsia="Times New Roman" w:hAnsi="Times New Roman" w:cs="Times New Roman"/>
                <w:lang w:eastAsia="ru-RU"/>
              </w:rPr>
              <w:t>итоговый рейтинг заявки по критерию оценки «Цена контракта»;</w:t>
            </w:r>
          </w:p>
          <w:p w14:paraId="515BF03A" w14:textId="77777777" w:rsidR="00274F79" w:rsidRPr="008F130A" w:rsidRDefault="00274F79" w:rsidP="00274F79">
            <w:pPr>
              <w:autoSpaceDE w:val="0"/>
              <w:autoSpaceDN w:val="0"/>
              <w:adjustRightInd w:val="0"/>
              <w:spacing w:after="0" w:line="240" w:lineRule="auto"/>
              <w:ind w:firstLine="363"/>
              <w:jc w:val="both"/>
              <w:rPr>
                <w:rFonts w:ascii="Times New Roman" w:eastAsia="Times New Roman" w:hAnsi="Times New Roman" w:cs="Times New Roman"/>
                <w:lang w:eastAsia="ru-RU"/>
              </w:rPr>
            </w:pPr>
            <w:r w:rsidRPr="008F130A">
              <w:rPr>
                <w:rFonts w:ascii="Times New Roman" w:eastAsia="Times New Roman" w:hAnsi="Times New Roman" w:cs="Times New Roman"/>
                <w:b/>
                <w:lang w:eastAsia="ru-RU"/>
              </w:rPr>
              <w:t>БЦ</w:t>
            </w:r>
            <w:proofErr w:type="spellStart"/>
            <w:proofErr w:type="gramStart"/>
            <w:r w:rsidRPr="008F130A">
              <w:rPr>
                <w:rFonts w:ascii="Times New Roman" w:eastAsia="Times New Roman" w:hAnsi="Times New Roman" w:cs="Times New Roman"/>
                <w:b/>
                <w:vertAlign w:val="subscript"/>
                <w:lang w:val="en-US" w:eastAsia="ru-RU"/>
              </w:rPr>
              <w:t>i</w:t>
            </w:r>
            <w:proofErr w:type="spellEnd"/>
            <w:proofErr w:type="gramEnd"/>
            <w:r w:rsidRPr="008F130A">
              <w:rPr>
                <w:rFonts w:ascii="Times New Roman" w:eastAsia="Times New Roman" w:hAnsi="Times New Roman" w:cs="Times New Roman"/>
                <w:lang w:eastAsia="ru-RU"/>
              </w:rPr>
              <w:t xml:space="preserve"> – значение количества баллов, по критерию оценки </w:t>
            </w:r>
            <w:r w:rsidRPr="008F130A">
              <w:rPr>
                <w:rFonts w:ascii="Times New Roman" w:hAnsi="Times New Roman" w:cs="Times New Roman"/>
              </w:rPr>
              <w:t>«Цена контракта», присваиваемое заявке, которая подлежит оценке по указанному критерию оценки.</w:t>
            </w:r>
          </w:p>
          <w:p w14:paraId="4F1BB1EB" w14:textId="77777777" w:rsidR="00274F79" w:rsidRPr="008F130A" w:rsidRDefault="00274F79" w:rsidP="00274F79">
            <w:pPr>
              <w:autoSpaceDE w:val="0"/>
              <w:autoSpaceDN w:val="0"/>
              <w:adjustRightInd w:val="0"/>
              <w:spacing w:after="0" w:line="240" w:lineRule="auto"/>
              <w:ind w:right="33" w:firstLine="363"/>
              <w:jc w:val="both"/>
              <w:rPr>
                <w:rFonts w:ascii="Times New Roman" w:eastAsia="Times New Roman" w:hAnsi="Times New Roman" w:cs="Times New Roman"/>
                <w:lang w:eastAsia="ru-RU"/>
              </w:rPr>
            </w:pPr>
            <w:proofErr w:type="gramStart"/>
            <w:r w:rsidRPr="008F130A">
              <w:rPr>
                <w:rFonts w:ascii="Times New Roman" w:eastAsia="Times New Roman" w:hAnsi="Times New Roman" w:cs="Times New Roman"/>
                <w:b/>
                <w:lang w:eastAsia="ru-RU"/>
              </w:rPr>
              <w:t>К</w:t>
            </w:r>
            <w:proofErr w:type="gramEnd"/>
            <w:r w:rsidRPr="008F130A">
              <w:rPr>
                <w:rFonts w:ascii="Times New Roman" w:eastAsia="Times New Roman" w:hAnsi="Times New Roman" w:cs="Times New Roman"/>
                <w:i/>
                <w:lang w:eastAsia="ru-RU"/>
              </w:rPr>
              <w:t xml:space="preserve"> </w:t>
            </w:r>
            <w:r w:rsidRPr="008F130A">
              <w:rPr>
                <w:rFonts w:ascii="Times New Roman" w:eastAsia="Times New Roman" w:hAnsi="Times New Roman" w:cs="Times New Roman"/>
                <w:lang w:eastAsia="ru-RU"/>
              </w:rPr>
              <w:t>– значимость соответствующего критерия оценки в процентах.</w:t>
            </w:r>
          </w:p>
          <w:p w14:paraId="41ACD2FD" w14:textId="748574D6" w:rsidR="00014DDA" w:rsidRPr="00A73056" w:rsidRDefault="00274F79" w:rsidP="00274F79">
            <w:pPr>
              <w:autoSpaceDE w:val="0"/>
              <w:autoSpaceDN w:val="0"/>
              <w:adjustRightInd w:val="0"/>
              <w:spacing w:after="0" w:line="240" w:lineRule="auto"/>
              <w:ind w:right="33" w:firstLine="363"/>
              <w:jc w:val="both"/>
              <w:rPr>
                <w:rFonts w:ascii="Times New Roman" w:eastAsia="Times New Roman" w:hAnsi="Times New Roman" w:cs="Times New Roman"/>
                <w:lang w:eastAsia="ru-RU"/>
              </w:rPr>
            </w:pPr>
            <w:r w:rsidRPr="008F130A">
              <w:rPr>
                <w:rFonts w:ascii="Times New Roman" w:eastAsia="Times New Roman" w:hAnsi="Times New Roman" w:cs="Times New Roman"/>
                <w:lang w:eastAsia="ru-RU"/>
              </w:rPr>
              <w:t xml:space="preserve">Если при проведении процедуры подачи предложений о цене контракта в соответствии </w:t>
            </w:r>
            <w:r>
              <w:rPr>
                <w:rFonts w:ascii="Times New Roman" w:eastAsia="Times New Roman" w:hAnsi="Times New Roman" w:cs="Times New Roman"/>
                <w:lang w:eastAsia="ru-RU"/>
              </w:rPr>
              <w:t>Законом № 44-ФЗ</w:t>
            </w:r>
            <w:r w:rsidRPr="008F130A">
              <w:rPr>
                <w:rFonts w:ascii="Times New Roman" w:eastAsia="Times New Roman" w:hAnsi="Times New Roman" w:cs="Times New Roman"/>
                <w:lang w:eastAsia="ru-RU"/>
              </w:rPr>
              <w:t xml:space="preserve"> подано ценовое предложение, </w:t>
            </w:r>
            <w:r w:rsidRPr="00835E4D">
              <w:rPr>
                <w:rFonts w:ascii="Times New Roman" w:eastAsia="Times New Roman" w:hAnsi="Times New Roman" w:cs="Times New Roman"/>
                <w:lang w:eastAsia="ru-RU"/>
              </w:rPr>
              <w:t>предусматривающее снижение цены контракта ниже нуля</w:t>
            </w:r>
            <w:r>
              <w:rPr>
                <w:rFonts w:ascii="Times New Roman" w:eastAsia="Times New Roman" w:hAnsi="Times New Roman" w:cs="Times New Roman"/>
                <w:lang w:eastAsia="ru-RU"/>
              </w:rPr>
              <w:t xml:space="preserve">, </w:t>
            </w:r>
            <w:r w:rsidRPr="008F130A">
              <w:rPr>
                <w:rFonts w:ascii="Times New Roman" w:eastAsia="Times New Roman" w:hAnsi="Times New Roman" w:cs="Times New Roman"/>
                <w:lang w:eastAsia="ru-RU"/>
              </w:rPr>
              <w:t xml:space="preserve">значение количества баллов по критерию оценки «Цена контракта» определяется в порядке, предусмотренным пунктом 10 раздела </w:t>
            </w:r>
            <w:r w:rsidRPr="008F130A">
              <w:rPr>
                <w:rFonts w:ascii="Times New Roman" w:eastAsia="Times New Roman" w:hAnsi="Times New Roman" w:cs="Times New Roman"/>
                <w:lang w:val="en-US" w:eastAsia="ru-RU"/>
              </w:rPr>
              <w:t>II</w:t>
            </w:r>
            <w:r w:rsidRPr="008F130A">
              <w:rPr>
                <w:rFonts w:ascii="Times New Roman" w:eastAsia="Times New Roman" w:hAnsi="Times New Roman" w:cs="Times New Roman"/>
                <w:lang w:eastAsia="ru-RU"/>
              </w:rPr>
              <w:t xml:space="preserve"> постановления Правительства РФ от 31.12.2021 № 2604.</w:t>
            </w:r>
          </w:p>
        </w:tc>
      </w:tr>
      <w:tr w:rsidR="00F56A2E" w:rsidRPr="006438C8" w14:paraId="3158C103" w14:textId="77777777" w:rsidTr="00ED4232">
        <w:trPr>
          <w:trHeight w:val="3421"/>
        </w:trPr>
        <w:tc>
          <w:tcPr>
            <w:tcW w:w="283" w:type="dxa"/>
            <w:vMerge w:val="restart"/>
          </w:tcPr>
          <w:p w14:paraId="73C6B29A" w14:textId="295047A0" w:rsidR="00F56A2E" w:rsidRPr="006438C8" w:rsidRDefault="00A03ECD" w:rsidP="003B1F36">
            <w:pPr>
              <w:spacing w:after="1" w:line="0" w:lineRule="atLeast"/>
              <w:rPr>
                <w:rFonts w:ascii="Times New Roman" w:hAnsi="Times New Roman" w:cs="Times New Roman"/>
              </w:rPr>
            </w:pPr>
            <w:r>
              <w:rPr>
                <w:rFonts w:ascii="Times New Roman" w:hAnsi="Times New Roman" w:cs="Times New Roman"/>
              </w:rPr>
              <w:lastRenderedPageBreak/>
              <w:t>2</w:t>
            </w:r>
          </w:p>
        </w:tc>
        <w:tc>
          <w:tcPr>
            <w:tcW w:w="1560" w:type="dxa"/>
            <w:vMerge w:val="restart"/>
          </w:tcPr>
          <w:p w14:paraId="28BEC378" w14:textId="2559CF78" w:rsidR="00F56A2E" w:rsidRPr="00D63B99" w:rsidRDefault="00F56A2E" w:rsidP="003B1F36">
            <w:pPr>
              <w:spacing w:after="1" w:line="0" w:lineRule="atLeast"/>
              <w:rPr>
                <w:rFonts w:ascii="Times New Roman" w:hAnsi="Times New Roman" w:cs="Times New Roman"/>
              </w:rPr>
            </w:pPr>
            <w:r w:rsidRPr="00D63B99">
              <w:rPr>
                <w:rFonts w:ascii="Times New Roman" w:hAnsi="Times New Roman" w:cs="Times New Roman"/>
              </w:rPr>
              <w:t xml:space="preserve">Квалификация участника закупки </w:t>
            </w:r>
            <w:r w:rsidRPr="00D63B99">
              <w:rPr>
                <w:rFonts w:ascii="Times New Roman" w:hAnsi="Times New Roman" w:cs="Times New Roman"/>
                <w:b/>
              </w:rPr>
              <w:t>(</w:t>
            </w:r>
            <w:proofErr w:type="spellStart"/>
            <w:r w:rsidRPr="00D63B99">
              <w:rPr>
                <w:rFonts w:ascii="Times New Roman" w:hAnsi="Times New Roman" w:cs="Times New Roman"/>
                <w:b/>
              </w:rPr>
              <w:t>БКинцб</w:t>
            </w:r>
            <w:proofErr w:type="gramStart"/>
            <w:r w:rsidRPr="00D63B99">
              <w:rPr>
                <w:rFonts w:ascii="Times New Roman" w:hAnsi="Times New Roman" w:cs="Times New Roman"/>
                <w:b/>
                <w:i/>
                <w:vertAlign w:val="subscript"/>
              </w:rPr>
              <w:t>i</w:t>
            </w:r>
            <w:proofErr w:type="spellEnd"/>
            <w:proofErr w:type="gramEnd"/>
            <w:r w:rsidRPr="00D63B99">
              <w:rPr>
                <w:rFonts w:ascii="Times New Roman" w:hAnsi="Times New Roman" w:cs="Times New Roman"/>
                <w:b/>
              </w:rPr>
              <w:t>)</w:t>
            </w:r>
          </w:p>
        </w:tc>
        <w:tc>
          <w:tcPr>
            <w:tcW w:w="426" w:type="dxa"/>
            <w:vMerge w:val="restart"/>
          </w:tcPr>
          <w:p w14:paraId="395DA072" w14:textId="01790045" w:rsidR="00F56A2E" w:rsidRPr="00D63B99" w:rsidRDefault="00F56A2E" w:rsidP="003B1F36">
            <w:pPr>
              <w:spacing w:after="1" w:line="0" w:lineRule="atLeast"/>
              <w:rPr>
                <w:rFonts w:ascii="Times New Roman" w:hAnsi="Times New Roman" w:cs="Times New Roman"/>
              </w:rPr>
            </w:pPr>
            <w:r w:rsidRPr="00D63B99">
              <w:rPr>
                <w:rFonts w:ascii="Times New Roman" w:hAnsi="Times New Roman" w:cs="Times New Roman"/>
              </w:rPr>
              <w:t>70</w:t>
            </w:r>
          </w:p>
        </w:tc>
        <w:tc>
          <w:tcPr>
            <w:tcW w:w="2409" w:type="dxa"/>
            <w:vMerge w:val="restart"/>
            <w:shd w:val="clear" w:color="auto" w:fill="auto"/>
          </w:tcPr>
          <w:p w14:paraId="57E104B0" w14:textId="5AEC08F2" w:rsidR="00F56A2E" w:rsidRPr="00D63B99" w:rsidRDefault="00F56A2E" w:rsidP="003B1F36">
            <w:pPr>
              <w:pStyle w:val="ConsPlusNormal"/>
              <w:rPr>
                <w:rFonts w:ascii="Times New Roman" w:hAnsi="Times New Roman" w:cs="Times New Roman"/>
                <w:b/>
                <w:sz w:val="22"/>
                <w:szCs w:val="22"/>
              </w:rPr>
            </w:pPr>
            <w:r w:rsidRPr="00D63B99">
              <w:rPr>
                <w:rFonts w:ascii="Times New Roman" w:hAnsi="Times New Roman" w:cs="Times New Roman"/>
                <w:sz w:val="22"/>
                <w:szCs w:val="22"/>
              </w:rPr>
              <w:t>Наличие у участников закупки специалистов и иных работников определенного уровня квалификации. (</w:t>
            </w:r>
            <w:proofErr w:type="spellStart"/>
            <w:r w:rsidRPr="00D63B99">
              <w:rPr>
                <w:rFonts w:ascii="Times New Roman" w:hAnsi="Times New Roman" w:cs="Times New Roman"/>
                <w:b/>
                <w:sz w:val="22"/>
                <w:szCs w:val="22"/>
              </w:rPr>
              <w:t>БКспец</w:t>
            </w:r>
            <w:proofErr w:type="spellEnd"/>
            <w:r w:rsidRPr="00D63B99">
              <w:rPr>
                <w:rFonts w:ascii="Times New Roman" w:hAnsi="Times New Roman" w:cs="Times New Roman"/>
                <w:sz w:val="22"/>
                <w:szCs w:val="22"/>
              </w:rPr>
              <w:t>)</w:t>
            </w:r>
          </w:p>
        </w:tc>
        <w:tc>
          <w:tcPr>
            <w:tcW w:w="426" w:type="dxa"/>
            <w:vMerge w:val="restart"/>
            <w:shd w:val="clear" w:color="auto" w:fill="auto"/>
          </w:tcPr>
          <w:p w14:paraId="2C20032B" w14:textId="77777777" w:rsidR="00F56A2E" w:rsidRPr="00D63B99" w:rsidRDefault="00F56A2E" w:rsidP="0063472B">
            <w:pPr>
              <w:pStyle w:val="ConsPlusNormal"/>
              <w:ind w:left="-56" w:right="-62"/>
              <w:jc w:val="center"/>
              <w:rPr>
                <w:rFonts w:ascii="Times New Roman" w:hAnsi="Times New Roman" w:cs="Times New Roman"/>
                <w:sz w:val="22"/>
                <w:szCs w:val="22"/>
              </w:rPr>
            </w:pPr>
            <w:r w:rsidRPr="00D63B99">
              <w:rPr>
                <w:rFonts w:ascii="Times New Roman" w:hAnsi="Times New Roman" w:cs="Times New Roman"/>
                <w:sz w:val="22"/>
                <w:szCs w:val="22"/>
              </w:rPr>
              <w:t>100</w:t>
            </w:r>
          </w:p>
          <w:p w14:paraId="63266348" w14:textId="77777777" w:rsidR="00F56A2E" w:rsidRPr="00D63B99" w:rsidRDefault="00F56A2E" w:rsidP="00F21581">
            <w:pPr>
              <w:pStyle w:val="ConsPlusNormal"/>
              <w:jc w:val="center"/>
              <w:rPr>
                <w:rFonts w:ascii="Times New Roman" w:hAnsi="Times New Roman" w:cs="Times New Roman"/>
                <w:sz w:val="22"/>
                <w:szCs w:val="22"/>
              </w:rPr>
            </w:pPr>
          </w:p>
          <w:p w14:paraId="52BBB91E" w14:textId="77777777" w:rsidR="00F56A2E" w:rsidRPr="00D63B99" w:rsidRDefault="00F56A2E" w:rsidP="00F21581">
            <w:pPr>
              <w:pStyle w:val="ConsPlusNormal"/>
              <w:jc w:val="center"/>
              <w:rPr>
                <w:rFonts w:ascii="Times New Roman" w:hAnsi="Times New Roman" w:cs="Times New Roman"/>
                <w:sz w:val="22"/>
                <w:szCs w:val="22"/>
              </w:rPr>
            </w:pPr>
          </w:p>
          <w:p w14:paraId="6E7DB484" w14:textId="6BF843D3" w:rsidR="00F56A2E" w:rsidRPr="00D63B99" w:rsidRDefault="00F56A2E" w:rsidP="00216DCA">
            <w:pPr>
              <w:pStyle w:val="ConsPlusNormal"/>
              <w:jc w:val="center"/>
              <w:rPr>
                <w:rFonts w:ascii="Times New Roman" w:hAnsi="Times New Roman" w:cs="Times New Roman"/>
                <w:sz w:val="22"/>
                <w:szCs w:val="22"/>
              </w:rPr>
            </w:pPr>
          </w:p>
        </w:tc>
        <w:tc>
          <w:tcPr>
            <w:tcW w:w="2551" w:type="dxa"/>
            <w:shd w:val="clear" w:color="auto" w:fill="auto"/>
          </w:tcPr>
          <w:p w14:paraId="67833153" w14:textId="37F34C08" w:rsidR="00F56A2E" w:rsidRPr="00D63B99" w:rsidRDefault="00F56A2E" w:rsidP="00CB0391">
            <w:pPr>
              <w:pStyle w:val="ConsPlusNormal"/>
              <w:ind w:right="-62"/>
              <w:rPr>
                <w:rFonts w:ascii="Times New Roman" w:hAnsi="Times New Roman" w:cs="Times New Roman"/>
                <w:sz w:val="22"/>
                <w:szCs w:val="22"/>
              </w:rPr>
            </w:pPr>
            <w:r w:rsidRPr="00D63B99">
              <w:rPr>
                <w:rFonts w:ascii="Times New Roman" w:hAnsi="Times New Roman" w:cs="Times New Roman"/>
                <w:sz w:val="22"/>
                <w:szCs w:val="22"/>
              </w:rPr>
              <w:t>Наличие у участника закупки специалистов, имеющих действующи</w:t>
            </w:r>
            <w:r w:rsidR="00CB0391">
              <w:rPr>
                <w:rFonts w:ascii="Times New Roman" w:hAnsi="Times New Roman" w:cs="Times New Roman"/>
                <w:sz w:val="22"/>
                <w:szCs w:val="22"/>
              </w:rPr>
              <w:t>й сертификат</w:t>
            </w:r>
            <w:r w:rsidRPr="00D63B99">
              <w:rPr>
                <w:rFonts w:ascii="Times New Roman" w:hAnsi="Times New Roman" w:cs="Times New Roman"/>
                <w:sz w:val="22"/>
                <w:szCs w:val="22"/>
              </w:rPr>
              <w:t>: «1С</w:t>
            </w:r>
            <w:proofErr w:type="gramStart"/>
            <w:r w:rsidRPr="00D63B99">
              <w:rPr>
                <w:rFonts w:ascii="Times New Roman" w:hAnsi="Times New Roman" w:cs="Times New Roman"/>
                <w:sz w:val="22"/>
                <w:szCs w:val="22"/>
              </w:rPr>
              <w:t>:Р</w:t>
            </w:r>
            <w:proofErr w:type="gramEnd"/>
            <w:r w:rsidRPr="00D63B99">
              <w:rPr>
                <w:rFonts w:ascii="Times New Roman" w:hAnsi="Times New Roman" w:cs="Times New Roman"/>
                <w:sz w:val="22"/>
                <w:szCs w:val="22"/>
              </w:rPr>
              <w:t>уководитель корпоративных проектов</w:t>
            </w:r>
            <w:r w:rsidR="00CB0391">
              <w:rPr>
                <w:rFonts w:ascii="Times New Roman" w:hAnsi="Times New Roman" w:cs="Times New Roman"/>
                <w:sz w:val="22"/>
                <w:szCs w:val="22"/>
              </w:rPr>
              <w:t>»</w:t>
            </w:r>
            <w:r w:rsidRPr="00D63B99">
              <w:rPr>
                <w:rFonts w:ascii="Times New Roman" w:hAnsi="Times New Roman" w:cs="Times New Roman"/>
                <w:sz w:val="22"/>
                <w:szCs w:val="22"/>
              </w:rPr>
              <w:t xml:space="preserve"> </w:t>
            </w:r>
            <w:r w:rsidRPr="00D63B99">
              <w:rPr>
                <w:rFonts w:ascii="Times New Roman" w:hAnsi="Times New Roman" w:cs="Times New Roman"/>
                <w:b/>
                <w:sz w:val="22"/>
                <w:szCs w:val="22"/>
              </w:rPr>
              <w:t>(БК</w:t>
            </w:r>
            <w:r w:rsidRPr="0063472B">
              <w:rPr>
                <w:rFonts w:ascii="Times New Roman" w:hAnsi="Times New Roman" w:cs="Times New Roman"/>
                <w:b/>
                <w:sz w:val="22"/>
                <w:szCs w:val="22"/>
              </w:rPr>
              <w:t>спец1</w:t>
            </w:r>
            <w:r w:rsidRPr="00D63B99">
              <w:rPr>
                <w:rFonts w:ascii="Times New Roman" w:hAnsi="Times New Roman" w:cs="Times New Roman"/>
                <w:b/>
                <w:sz w:val="22"/>
                <w:szCs w:val="22"/>
              </w:rPr>
              <w:t>)</w:t>
            </w:r>
          </w:p>
        </w:tc>
        <w:tc>
          <w:tcPr>
            <w:tcW w:w="992" w:type="dxa"/>
            <w:tcBorders>
              <w:right w:val="single" w:sz="4" w:space="0" w:color="auto"/>
            </w:tcBorders>
            <w:shd w:val="clear" w:color="auto" w:fill="auto"/>
          </w:tcPr>
          <w:p w14:paraId="2F082348" w14:textId="006EDEFB" w:rsidR="00F56A2E" w:rsidRPr="00D63B99" w:rsidRDefault="00D63B99" w:rsidP="003B1F36">
            <w:pPr>
              <w:pStyle w:val="ConsPlusNormal"/>
              <w:jc w:val="center"/>
              <w:rPr>
                <w:rFonts w:ascii="Times New Roman" w:hAnsi="Times New Roman" w:cs="Times New Roman"/>
                <w:sz w:val="22"/>
                <w:szCs w:val="22"/>
              </w:rPr>
            </w:pPr>
            <w:r w:rsidRPr="00D63B99">
              <w:rPr>
                <w:rFonts w:ascii="Times New Roman" w:hAnsi="Times New Roman" w:cs="Times New Roman"/>
                <w:sz w:val="22"/>
                <w:szCs w:val="22"/>
              </w:rPr>
              <w:t>1</w:t>
            </w:r>
            <w:r w:rsidR="00F56A2E" w:rsidRPr="00D63B99">
              <w:rPr>
                <w:rFonts w:ascii="Times New Roman" w:hAnsi="Times New Roman" w:cs="Times New Roman"/>
                <w:sz w:val="22"/>
                <w:szCs w:val="22"/>
              </w:rPr>
              <w:t>0</w:t>
            </w: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2F25193E" w14:textId="77777777" w:rsidR="00F56A2E" w:rsidRPr="00D63B99" w:rsidRDefault="00F56A2E" w:rsidP="00F21581">
            <w:pPr>
              <w:pStyle w:val="ConsPlusNormal"/>
              <w:ind w:firstLine="363"/>
              <w:jc w:val="both"/>
              <w:rPr>
                <w:rFonts w:ascii="Times New Roman" w:hAnsi="Times New Roman" w:cs="Times New Roman"/>
                <w:sz w:val="22"/>
              </w:rPr>
            </w:pPr>
            <w:r w:rsidRPr="00D63B99">
              <w:rPr>
                <w:rFonts w:ascii="Times New Roman" w:hAnsi="Times New Roman" w:cs="Times New Roman"/>
                <w:sz w:val="22"/>
              </w:rPr>
              <w:t xml:space="preserve">В соответствии с подпунктом «д» пункта 24 раздела V постановления Правительства РФ от 31.12.2021 № 2604 Заказчиком установлен показатель оценки: </w:t>
            </w:r>
            <w:r w:rsidRPr="00D63B99">
              <w:rPr>
                <w:rFonts w:ascii="Times New Roman" w:hAnsi="Times New Roman" w:cs="Times New Roman"/>
                <w:b/>
                <w:sz w:val="22"/>
              </w:rPr>
              <w:t>наличие у участников закупки специалистов и иных работников определенного уровня квалификации</w:t>
            </w:r>
            <w:r w:rsidRPr="00D63B99">
              <w:rPr>
                <w:rFonts w:ascii="Times New Roman" w:hAnsi="Times New Roman" w:cs="Times New Roman"/>
                <w:sz w:val="22"/>
              </w:rPr>
              <w:t>.</w:t>
            </w:r>
          </w:p>
          <w:p w14:paraId="3D462069" w14:textId="14278240" w:rsidR="00F56A2E" w:rsidRPr="00D63B99" w:rsidRDefault="00F56A2E" w:rsidP="00F21581">
            <w:pPr>
              <w:pStyle w:val="ConsPlusNormal"/>
              <w:ind w:firstLine="363"/>
              <w:jc w:val="both"/>
              <w:rPr>
                <w:rFonts w:ascii="Times New Roman" w:hAnsi="Times New Roman" w:cs="Times New Roman"/>
                <w:b/>
                <w:sz w:val="22"/>
                <w:szCs w:val="22"/>
              </w:rPr>
            </w:pPr>
            <w:r w:rsidRPr="00D63B99">
              <w:rPr>
                <w:rFonts w:ascii="Times New Roman" w:hAnsi="Times New Roman" w:cs="Times New Roman"/>
                <w:sz w:val="22"/>
                <w:szCs w:val="22"/>
              </w:rPr>
              <w:t xml:space="preserve">В соответствии с подпунктом «а» пункта 30 раздела V постановления Правительства РФ от 31.12.2021 № 2604 Заказчиком установлен перечень специалистов и иных работников, их квалификация, оцениваемые по показателю, предусмотренному подпунктом «д» пункта 24 раздела V постановления Правительства РФ от 31.12.2021 № 2604, и необходимых для выполнения работ, являющихся объектом закупки: </w:t>
            </w:r>
            <w:r w:rsidRPr="00D63B99">
              <w:rPr>
                <w:rFonts w:ascii="Times New Roman" w:hAnsi="Times New Roman" w:cs="Times New Roman"/>
                <w:b/>
                <w:sz w:val="22"/>
                <w:szCs w:val="22"/>
              </w:rPr>
              <w:t>наличие у участника закупки с</w:t>
            </w:r>
            <w:r w:rsidR="00CB0391">
              <w:rPr>
                <w:rFonts w:ascii="Times New Roman" w:hAnsi="Times New Roman" w:cs="Times New Roman"/>
                <w:b/>
                <w:sz w:val="22"/>
                <w:szCs w:val="22"/>
              </w:rPr>
              <w:t>пециалистов, имеющих действующий сертификат</w:t>
            </w:r>
            <w:r w:rsidRPr="00D63B99">
              <w:rPr>
                <w:rFonts w:ascii="Times New Roman" w:hAnsi="Times New Roman" w:cs="Times New Roman"/>
                <w:b/>
                <w:sz w:val="22"/>
                <w:szCs w:val="22"/>
              </w:rPr>
              <w:t>: «1С</w:t>
            </w:r>
            <w:proofErr w:type="gramStart"/>
            <w:r w:rsidRPr="00D63B99">
              <w:rPr>
                <w:rFonts w:ascii="Times New Roman" w:hAnsi="Times New Roman" w:cs="Times New Roman"/>
                <w:b/>
                <w:sz w:val="22"/>
                <w:szCs w:val="22"/>
              </w:rPr>
              <w:t>:Р</w:t>
            </w:r>
            <w:proofErr w:type="gramEnd"/>
            <w:r w:rsidRPr="00D63B99">
              <w:rPr>
                <w:rFonts w:ascii="Times New Roman" w:hAnsi="Times New Roman" w:cs="Times New Roman"/>
                <w:b/>
                <w:sz w:val="22"/>
                <w:szCs w:val="22"/>
              </w:rPr>
              <w:t>уководитель корпоративных проектов».</w:t>
            </w:r>
          </w:p>
          <w:p w14:paraId="46564186" w14:textId="77777777" w:rsidR="00F56A2E" w:rsidRPr="00D63B99" w:rsidRDefault="00F56A2E" w:rsidP="00F21581">
            <w:pPr>
              <w:autoSpaceDE w:val="0"/>
              <w:autoSpaceDN w:val="0"/>
              <w:adjustRightInd w:val="0"/>
              <w:spacing w:after="0" w:line="240" w:lineRule="auto"/>
              <w:ind w:firstLine="358"/>
              <w:jc w:val="both"/>
              <w:rPr>
                <w:rFonts w:ascii="Times New Roman" w:hAnsi="Times New Roman" w:cs="Times New Roman"/>
                <w:b/>
                <w:bCs/>
              </w:rPr>
            </w:pPr>
            <w:r w:rsidRPr="00D63B99">
              <w:rPr>
                <w:rFonts w:ascii="Times New Roman" w:hAnsi="Times New Roman" w:cs="Times New Roman"/>
              </w:rPr>
              <w:t xml:space="preserve">В соответствии с подпунктом «б» пункта 20 раздела </w:t>
            </w:r>
            <w:r w:rsidRPr="00D63B99">
              <w:rPr>
                <w:rFonts w:ascii="Times New Roman" w:hAnsi="Times New Roman" w:cs="Times New Roman"/>
                <w:lang w:val="en-US"/>
              </w:rPr>
              <w:t>I</w:t>
            </w:r>
            <w:r w:rsidRPr="00D63B99">
              <w:rPr>
                <w:rFonts w:ascii="Times New Roman" w:hAnsi="Times New Roman" w:cs="Times New Roman"/>
              </w:rPr>
              <w:t>V постановления Правительства РФ от 31.12.2021 № 2604 значение количества баллов по детализирующему показателю, присваиваемых заявке, подлежащей оценке, рассчитывается по формуле «</w:t>
            </w:r>
            <w:r w:rsidRPr="00D63B99">
              <w:rPr>
                <w:rFonts w:ascii="Times New Roman" w:hAnsi="Times New Roman" w:cs="Times New Roman"/>
                <w:b/>
                <w:bCs/>
              </w:rPr>
              <w:t>лучшим является наибольшее значение характеристики объекта закупки</w:t>
            </w:r>
            <w:r w:rsidRPr="00D63B99">
              <w:rPr>
                <w:rFonts w:ascii="Times New Roman" w:hAnsi="Times New Roman" w:cs="Times New Roman"/>
              </w:rPr>
              <w:t>»:</w:t>
            </w:r>
          </w:p>
          <w:p w14:paraId="761C824D" w14:textId="2661D6B1" w:rsidR="00F56A2E" w:rsidRPr="00D63B99" w:rsidRDefault="00ED4232" w:rsidP="00F21581">
            <w:pPr>
              <w:pStyle w:val="ConsPlusNormal"/>
              <w:ind w:firstLine="363"/>
              <w:jc w:val="both"/>
              <w:rPr>
                <w:rFonts w:ascii="Times New Roman" w:hAnsi="Times New Roman" w:cs="Times New Roman"/>
                <w:sz w:val="22"/>
                <w:szCs w:val="22"/>
              </w:rPr>
            </w:pPr>
            <m:oMathPara>
              <m:oMath>
                <m:sSub>
                  <m:sSubPr>
                    <m:ctrlPr>
                      <w:rPr>
                        <w:rFonts w:ascii="Cambria Math" w:hAnsi="Cambria Math" w:cs="Times New Roman"/>
                        <w:i/>
                        <w:lang w:val="en-US"/>
                      </w:rPr>
                    </m:ctrlPr>
                  </m:sSubPr>
                  <m:e>
                    <m:r>
                      <w:rPr>
                        <w:rFonts w:ascii="Cambria Math" w:hAnsi="Cambria Math" w:cs="Times New Roman"/>
                      </w:rPr>
                      <m:t>БК</m:t>
                    </m:r>
                  </m:e>
                  <m:sub>
                    <m:r>
                      <w:rPr>
                        <w:rFonts w:ascii="Cambria Math" w:hAnsi="Cambria Math" w:cs="Times New Roman"/>
                        <w:lang w:val="en-US"/>
                      </w:rPr>
                      <m:t>спецi1</m:t>
                    </m:r>
                  </m:sub>
                </m:sSub>
                <m:r>
                  <m:rPr>
                    <m:sty m:val="p"/>
                  </m:rPr>
                  <w:rPr>
                    <w:rFonts w:ascii="Cambria Math" w:hAnsi="Cambria Math" w:cs="Times New Roman"/>
                  </w:rPr>
                  <m:t>=(</m:t>
                </m:r>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спецi1</m:t>
                    </m:r>
                  </m:sub>
                </m:sSub>
                <m:r>
                  <w:rPr>
                    <w:rFonts w:ascii="Cambria Math" w:hAnsi="Cambria Math" w:cs="Times New Roman"/>
                  </w:rPr>
                  <m:t>-</m:t>
                </m:r>
                <m:func>
                  <m:funcPr>
                    <m:ctrlPr>
                      <w:rPr>
                        <w:rFonts w:ascii="Cambria Math" w:hAnsi="Cambria Math" w:cs="Times New Roman"/>
                        <w:i/>
                        <w:lang w:val="en-US"/>
                      </w:rPr>
                    </m:ctrlPr>
                  </m:funcPr>
                  <m:fName>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rPr>
                          <m:t>спец</m:t>
                        </m:r>
                        <m:r>
                          <w:rPr>
                            <w:rFonts w:ascii="Cambria Math" w:hAnsi="Cambria Math" w:cs="Times New Roman"/>
                            <w:lang w:val="en-US"/>
                          </w:rPr>
                          <m:t>min</m:t>
                        </m:r>
                      </m:sub>
                    </m:sSub>
                    <m:r>
                      <m:rPr>
                        <m:sty m:val="p"/>
                      </m:rPr>
                      <w:rPr>
                        <w:rFonts w:ascii="Cambria Math" w:hAnsi="Cambria Math" w:cs="Times New Roman"/>
                        <w:lang w:val="en-US"/>
                      </w:rPr>
                      <m:t xml:space="preserve">) </m:t>
                    </m:r>
                    <m:r>
                      <w:rPr>
                        <w:rFonts w:ascii="Cambria Math" w:hAnsi="Cambria Math" w:cs="Times New Roman"/>
                      </w:rPr>
                      <m:t>×</m:t>
                    </m:r>
                  </m:fName>
                  <m:e>
                    <m:r>
                      <w:rPr>
                        <w:rFonts w:ascii="Cambria Math" w:hAnsi="Cambria Math" w:cs="Times New Roman"/>
                        <w:lang w:val="en-US"/>
                      </w:rPr>
                      <m:t xml:space="preserve">  </m:t>
                    </m:r>
                  </m:e>
                </m:func>
                <m:f>
                  <m:fPr>
                    <m:ctrlPr>
                      <w:rPr>
                        <w:rFonts w:ascii="Cambria Math" w:hAnsi="Cambria Math" w:cs="Times New Roman"/>
                      </w:rPr>
                    </m:ctrlPr>
                  </m:fPr>
                  <m:num>
                    <m:r>
                      <m:rPr>
                        <m:sty m:val="p"/>
                      </m:rPr>
                      <w:rPr>
                        <w:rFonts w:ascii="Cambria Math" w:hAnsi="Cambria Math" w:cs="Times New Roman"/>
                      </w:rPr>
                      <m:t>100</m:t>
                    </m:r>
                  </m:num>
                  <m:den>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спецmax</m:t>
                        </m:r>
                      </m:sub>
                    </m:sSub>
                    <m:r>
                      <w:rPr>
                        <w:rFonts w:ascii="Cambria Math" w:hAnsi="Cambria Math" w:cs="Times New Roman"/>
                      </w:rPr>
                      <m:t>-</m:t>
                    </m:r>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спецmin</m:t>
                        </m:r>
                      </m:sub>
                    </m:sSub>
                  </m:den>
                </m:f>
              </m:oMath>
            </m:oMathPara>
          </w:p>
          <w:p w14:paraId="7E3AFCCD" w14:textId="24DC565E" w:rsidR="00623DFB" w:rsidRPr="00623DFB" w:rsidRDefault="00623DFB" w:rsidP="00F21581">
            <w:pPr>
              <w:pStyle w:val="ConsPlusNormal"/>
              <w:ind w:firstLine="363"/>
              <w:jc w:val="both"/>
              <w:rPr>
                <w:rFonts w:ascii="Times New Roman" w:hAnsi="Times New Roman" w:cs="Times New Roman"/>
                <w:noProof/>
                <w:sz w:val="22"/>
                <w:szCs w:val="22"/>
              </w:rPr>
            </w:pPr>
            <w:r w:rsidRPr="00623DFB">
              <w:rPr>
                <w:rFonts w:ascii="Times New Roman" w:hAnsi="Times New Roman" w:cs="Times New Roman"/>
                <w:noProof/>
                <w:sz w:val="22"/>
                <w:szCs w:val="22"/>
              </w:rPr>
              <w:t>где:</w:t>
            </w:r>
          </w:p>
          <w:p w14:paraId="5AA568D2" w14:textId="21B35950" w:rsidR="00F56A2E" w:rsidRPr="00D63B99" w:rsidRDefault="00F56A2E" w:rsidP="00F21581">
            <w:pPr>
              <w:pStyle w:val="ConsPlusNormal"/>
              <w:ind w:firstLine="363"/>
              <w:jc w:val="both"/>
              <w:rPr>
                <w:rFonts w:ascii="Times New Roman" w:hAnsi="Times New Roman" w:cs="Times New Roman"/>
                <w:sz w:val="22"/>
                <w:szCs w:val="22"/>
              </w:rPr>
            </w:pPr>
            <w:r w:rsidRPr="00D63B99">
              <w:rPr>
                <w:rFonts w:ascii="Times New Roman" w:hAnsi="Times New Roman" w:cs="Times New Roman"/>
                <w:b/>
                <w:noProof/>
                <w:sz w:val="22"/>
                <w:szCs w:val="22"/>
              </w:rPr>
              <w:t>К</w:t>
            </w:r>
            <w:r w:rsidRPr="00D63B99">
              <w:rPr>
                <w:rFonts w:ascii="Times New Roman" w:hAnsi="Times New Roman" w:cs="Times New Roman"/>
                <w:b/>
                <w:noProof/>
                <w:sz w:val="22"/>
                <w:szCs w:val="22"/>
                <w:vertAlign w:val="subscript"/>
              </w:rPr>
              <w:t>спец</w:t>
            </w:r>
            <w:r w:rsidRPr="00D63B99">
              <w:rPr>
                <w:rFonts w:ascii="Times New Roman" w:hAnsi="Times New Roman" w:cs="Times New Roman"/>
                <w:b/>
                <w:noProof/>
                <w:sz w:val="22"/>
                <w:szCs w:val="22"/>
                <w:vertAlign w:val="subscript"/>
                <w:lang w:val="en-US"/>
              </w:rPr>
              <w:t>i</w:t>
            </w:r>
            <w:r w:rsidRPr="00D63B99">
              <w:rPr>
                <w:rFonts w:ascii="Times New Roman" w:hAnsi="Times New Roman" w:cs="Times New Roman"/>
                <w:b/>
                <w:noProof/>
                <w:sz w:val="22"/>
                <w:szCs w:val="22"/>
                <w:vertAlign w:val="subscript"/>
              </w:rPr>
              <w:t>1</w:t>
            </w:r>
            <w:r w:rsidRPr="00D63B99">
              <w:rPr>
                <w:rFonts w:ascii="Times New Roman" w:hAnsi="Times New Roman" w:cs="Times New Roman"/>
                <w:noProof/>
                <w:sz w:val="22"/>
                <w:szCs w:val="22"/>
                <w:vertAlign w:val="subscript"/>
              </w:rPr>
              <w:t xml:space="preserve"> </w:t>
            </w:r>
            <w:r w:rsidRPr="00D63B99">
              <w:rPr>
                <w:rFonts w:ascii="Times New Roman" w:hAnsi="Times New Roman" w:cs="Times New Roman"/>
                <w:sz w:val="22"/>
                <w:szCs w:val="22"/>
              </w:rPr>
              <w:t>–</w:t>
            </w:r>
            <w:r w:rsidRPr="00D63B99">
              <w:rPr>
                <w:sz w:val="22"/>
                <w:szCs w:val="22"/>
              </w:rPr>
              <w:t xml:space="preserve"> </w:t>
            </w:r>
            <w:r w:rsidRPr="00D63B99">
              <w:rPr>
                <w:rFonts w:ascii="Times New Roman" w:hAnsi="Times New Roman" w:cs="Times New Roman"/>
                <w:sz w:val="22"/>
                <w:szCs w:val="22"/>
              </w:rPr>
              <w:t>количество специалистов, содержащееся в предложении участника закупки, заявка которого подлежит оценке по детализирующему показателю «</w:t>
            </w:r>
            <w:r w:rsidRPr="00D63B99">
              <w:rPr>
                <w:rFonts w:ascii="Times New Roman" w:hAnsi="Times New Roman" w:cs="Times New Roman"/>
                <w:b/>
                <w:sz w:val="22"/>
                <w:szCs w:val="22"/>
              </w:rPr>
              <w:t>наличие у участника закупки с</w:t>
            </w:r>
            <w:r w:rsidR="00CB0391">
              <w:rPr>
                <w:rFonts w:ascii="Times New Roman" w:hAnsi="Times New Roman" w:cs="Times New Roman"/>
                <w:b/>
                <w:sz w:val="22"/>
                <w:szCs w:val="22"/>
              </w:rPr>
              <w:t>пециалистов, имеющих действующий</w:t>
            </w:r>
            <w:r w:rsidRPr="00D63B99">
              <w:rPr>
                <w:rFonts w:ascii="Times New Roman" w:hAnsi="Times New Roman" w:cs="Times New Roman"/>
                <w:b/>
                <w:sz w:val="22"/>
                <w:szCs w:val="22"/>
              </w:rPr>
              <w:t xml:space="preserve"> сертификат: «1С</w:t>
            </w:r>
            <w:proofErr w:type="gramStart"/>
            <w:r w:rsidRPr="00D63B99">
              <w:rPr>
                <w:rFonts w:ascii="Times New Roman" w:hAnsi="Times New Roman" w:cs="Times New Roman"/>
                <w:b/>
                <w:sz w:val="22"/>
                <w:szCs w:val="22"/>
              </w:rPr>
              <w:t>:Р</w:t>
            </w:r>
            <w:proofErr w:type="gramEnd"/>
            <w:r w:rsidRPr="00D63B99">
              <w:rPr>
                <w:rFonts w:ascii="Times New Roman" w:hAnsi="Times New Roman" w:cs="Times New Roman"/>
                <w:b/>
                <w:sz w:val="22"/>
                <w:szCs w:val="22"/>
              </w:rPr>
              <w:t>уководитель корпоративных проектов»</w:t>
            </w:r>
            <w:r w:rsidRPr="00D63B99">
              <w:rPr>
                <w:rFonts w:ascii="Times New Roman" w:hAnsi="Times New Roman" w:cs="Times New Roman"/>
                <w:sz w:val="22"/>
                <w:szCs w:val="22"/>
              </w:rPr>
              <w:t>;</w:t>
            </w:r>
          </w:p>
          <w:p w14:paraId="16B33422" w14:textId="0629581B" w:rsidR="00F56A2E" w:rsidRPr="00D63B99" w:rsidRDefault="00F56A2E" w:rsidP="00F21581">
            <w:pPr>
              <w:pStyle w:val="ConsPlusNormal"/>
              <w:ind w:firstLine="363"/>
              <w:jc w:val="both"/>
              <w:rPr>
                <w:rFonts w:ascii="Times New Roman" w:hAnsi="Times New Roman" w:cs="Times New Roman"/>
                <w:sz w:val="22"/>
                <w:szCs w:val="22"/>
              </w:rPr>
            </w:pPr>
            <w:r w:rsidRPr="00D63B99">
              <w:rPr>
                <w:rFonts w:ascii="Times New Roman" w:hAnsi="Times New Roman" w:cs="Times New Roman"/>
                <w:b/>
                <w:sz w:val="22"/>
                <w:szCs w:val="22"/>
              </w:rPr>
              <w:t>К</w:t>
            </w:r>
            <w:r w:rsidRPr="00D63B99">
              <w:rPr>
                <w:rFonts w:ascii="Times New Roman" w:hAnsi="Times New Roman" w:cs="Times New Roman"/>
                <w:b/>
                <w:sz w:val="22"/>
                <w:szCs w:val="22"/>
                <w:vertAlign w:val="subscript"/>
              </w:rPr>
              <w:t>спец</w:t>
            </w:r>
            <w:r w:rsidRPr="00D63B99">
              <w:rPr>
                <w:rFonts w:ascii="Times New Roman" w:hAnsi="Times New Roman" w:cs="Times New Roman"/>
                <w:b/>
                <w:sz w:val="22"/>
                <w:szCs w:val="22"/>
                <w:vertAlign w:val="subscript"/>
                <w:lang w:val="en-US"/>
              </w:rPr>
              <w:t>min</w:t>
            </w:r>
            <w:r w:rsidRPr="00D63B99">
              <w:rPr>
                <w:rFonts w:ascii="Times New Roman" w:hAnsi="Times New Roman" w:cs="Times New Roman"/>
                <w:b/>
                <w:sz w:val="22"/>
                <w:szCs w:val="22"/>
              </w:rPr>
              <w:t xml:space="preserve"> - </w:t>
            </w:r>
            <w:r w:rsidRPr="00D63B99">
              <w:rPr>
                <w:rFonts w:ascii="Times New Roman" w:hAnsi="Times New Roman" w:cs="Times New Roman"/>
                <w:sz w:val="22"/>
                <w:szCs w:val="22"/>
              </w:rPr>
              <w:t xml:space="preserve">минимальное количество специалистов, содержащееся в заявках, подлежащих оценке по детализирующему показателю </w:t>
            </w:r>
            <w:r w:rsidRPr="00D63B99">
              <w:rPr>
                <w:rFonts w:ascii="Times New Roman" w:hAnsi="Times New Roman" w:cs="Times New Roman"/>
              </w:rPr>
              <w:t>«</w:t>
            </w:r>
            <w:r w:rsidRPr="00D63B99">
              <w:rPr>
                <w:rFonts w:ascii="Times New Roman" w:hAnsi="Times New Roman" w:cs="Times New Roman"/>
                <w:b/>
                <w:sz w:val="22"/>
                <w:szCs w:val="22"/>
              </w:rPr>
              <w:t>наличие у участника закупки специалистов, имеющих действующи</w:t>
            </w:r>
            <w:r w:rsidR="00CB0391">
              <w:rPr>
                <w:rFonts w:ascii="Times New Roman" w:hAnsi="Times New Roman" w:cs="Times New Roman"/>
                <w:b/>
                <w:sz w:val="22"/>
                <w:szCs w:val="22"/>
              </w:rPr>
              <w:t>й</w:t>
            </w:r>
            <w:r w:rsidRPr="00D63B99">
              <w:rPr>
                <w:rFonts w:ascii="Times New Roman" w:hAnsi="Times New Roman" w:cs="Times New Roman"/>
                <w:b/>
                <w:sz w:val="22"/>
                <w:szCs w:val="22"/>
              </w:rPr>
              <w:t xml:space="preserve"> сертификат: «1С</w:t>
            </w:r>
            <w:proofErr w:type="gramStart"/>
            <w:r w:rsidRPr="00D63B99">
              <w:rPr>
                <w:rFonts w:ascii="Times New Roman" w:hAnsi="Times New Roman" w:cs="Times New Roman"/>
                <w:b/>
                <w:sz w:val="22"/>
                <w:szCs w:val="22"/>
              </w:rPr>
              <w:t>:Р</w:t>
            </w:r>
            <w:proofErr w:type="gramEnd"/>
            <w:r w:rsidRPr="00D63B99">
              <w:rPr>
                <w:rFonts w:ascii="Times New Roman" w:hAnsi="Times New Roman" w:cs="Times New Roman"/>
                <w:b/>
                <w:sz w:val="22"/>
                <w:szCs w:val="22"/>
              </w:rPr>
              <w:t>уководитель корпоративных проектов</w:t>
            </w:r>
            <w:r w:rsidR="00CB0391">
              <w:rPr>
                <w:rFonts w:ascii="Times New Roman" w:hAnsi="Times New Roman" w:cs="Times New Roman"/>
                <w:b/>
                <w:sz w:val="22"/>
                <w:szCs w:val="22"/>
              </w:rPr>
              <w:t>»</w:t>
            </w:r>
            <w:r w:rsidRPr="00D63B99">
              <w:rPr>
                <w:rFonts w:ascii="Times New Roman" w:hAnsi="Times New Roman" w:cs="Times New Roman"/>
              </w:rPr>
              <w:t>.</w:t>
            </w:r>
          </w:p>
          <w:p w14:paraId="73E3A8C8" w14:textId="23E64F5A" w:rsidR="00F56A2E" w:rsidRPr="00D63B99" w:rsidRDefault="00F56A2E" w:rsidP="00F21581">
            <w:pPr>
              <w:pStyle w:val="ConsPlusNormal"/>
              <w:ind w:firstLine="363"/>
              <w:jc w:val="both"/>
              <w:rPr>
                <w:sz w:val="22"/>
                <w:szCs w:val="22"/>
              </w:rPr>
            </w:pPr>
            <w:r w:rsidRPr="00D63B99">
              <w:rPr>
                <w:rFonts w:ascii="Times New Roman" w:hAnsi="Times New Roman" w:cs="Times New Roman"/>
                <w:b/>
                <w:sz w:val="22"/>
                <w:szCs w:val="22"/>
              </w:rPr>
              <w:t>К</w:t>
            </w:r>
            <w:r w:rsidRPr="00D63B99">
              <w:rPr>
                <w:rFonts w:ascii="Times New Roman" w:hAnsi="Times New Roman" w:cs="Times New Roman"/>
                <w:b/>
                <w:sz w:val="22"/>
                <w:szCs w:val="22"/>
                <w:vertAlign w:val="subscript"/>
              </w:rPr>
              <w:t>спец</w:t>
            </w:r>
            <w:r w:rsidRPr="00D63B99">
              <w:rPr>
                <w:rFonts w:ascii="Times New Roman" w:hAnsi="Times New Roman" w:cs="Times New Roman"/>
                <w:b/>
                <w:sz w:val="22"/>
                <w:szCs w:val="22"/>
                <w:vertAlign w:val="subscript"/>
                <w:lang w:val="en-US"/>
              </w:rPr>
              <w:t>max</w:t>
            </w:r>
            <w:r w:rsidRPr="00D63B99">
              <w:rPr>
                <w:rFonts w:ascii="Times New Roman" w:hAnsi="Times New Roman" w:cs="Times New Roman"/>
                <w:sz w:val="22"/>
                <w:szCs w:val="22"/>
              </w:rPr>
              <w:t xml:space="preserve"> –</w:t>
            </w:r>
            <w:r w:rsidRPr="00D63B99">
              <w:rPr>
                <w:sz w:val="22"/>
                <w:szCs w:val="22"/>
              </w:rPr>
              <w:t xml:space="preserve"> </w:t>
            </w:r>
            <w:r w:rsidRPr="00D63B99">
              <w:rPr>
                <w:rFonts w:ascii="Times New Roman" w:hAnsi="Times New Roman" w:cs="Times New Roman"/>
                <w:sz w:val="22"/>
                <w:szCs w:val="22"/>
              </w:rPr>
              <w:t>максимальное количество специалистов, содержащееся в заявках, подлежащих оценке по детализирующему показателю «</w:t>
            </w:r>
            <w:r w:rsidRPr="00D63B99">
              <w:rPr>
                <w:rFonts w:ascii="Times New Roman" w:hAnsi="Times New Roman" w:cs="Times New Roman"/>
                <w:b/>
                <w:sz w:val="22"/>
                <w:szCs w:val="22"/>
              </w:rPr>
              <w:t>наличие у участни</w:t>
            </w:r>
            <w:r w:rsidR="00CB0391">
              <w:rPr>
                <w:rFonts w:ascii="Times New Roman" w:hAnsi="Times New Roman" w:cs="Times New Roman"/>
                <w:b/>
                <w:sz w:val="22"/>
                <w:szCs w:val="22"/>
              </w:rPr>
              <w:t>ка закупки специалистов, имеющих действующий сертификат</w:t>
            </w:r>
            <w:r w:rsidRPr="00D63B99">
              <w:rPr>
                <w:rFonts w:ascii="Times New Roman" w:hAnsi="Times New Roman" w:cs="Times New Roman"/>
                <w:b/>
                <w:sz w:val="22"/>
                <w:szCs w:val="22"/>
              </w:rPr>
              <w:t>: «1С</w:t>
            </w:r>
            <w:proofErr w:type="gramStart"/>
            <w:r w:rsidRPr="00D63B99">
              <w:rPr>
                <w:rFonts w:ascii="Times New Roman" w:hAnsi="Times New Roman" w:cs="Times New Roman"/>
                <w:b/>
                <w:sz w:val="22"/>
                <w:szCs w:val="22"/>
              </w:rPr>
              <w:t>:Р</w:t>
            </w:r>
            <w:proofErr w:type="gramEnd"/>
            <w:r w:rsidRPr="00D63B99">
              <w:rPr>
                <w:rFonts w:ascii="Times New Roman" w:hAnsi="Times New Roman" w:cs="Times New Roman"/>
                <w:b/>
                <w:sz w:val="22"/>
                <w:szCs w:val="22"/>
              </w:rPr>
              <w:t>уководитель корпоративных проектов</w:t>
            </w:r>
            <w:r w:rsidR="00CB0391">
              <w:rPr>
                <w:rFonts w:ascii="Times New Roman" w:hAnsi="Times New Roman" w:cs="Times New Roman"/>
                <w:b/>
                <w:sz w:val="22"/>
                <w:szCs w:val="22"/>
              </w:rPr>
              <w:t>»</w:t>
            </w:r>
            <w:r w:rsidRPr="00D63B99">
              <w:rPr>
                <w:rFonts w:ascii="Times New Roman" w:hAnsi="Times New Roman" w:cs="Times New Roman"/>
                <w:sz w:val="22"/>
                <w:szCs w:val="22"/>
              </w:rPr>
              <w:t>;</w:t>
            </w:r>
          </w:p>
          <w:p w14:paraId="7FCEF5D7" w14:textId="77777777" w:rsidR="00F56A2E" w:rsidRPr="00D63B99" w:rsidRDefault="00F56A2E" w:rsidP="00F21581">
            <w:pPr>
              <w:autoSpaceDE w:val="0"/>
              <w:autoSpaceDN w:val="0"/>
              <w:adjustRightInd w:val="0"/>
              <w:spacing w:after="0" w:line="240" w:lineRule="auto"/>
              <w:ind w:firstLine="363"/>
              <w:jc w:val="both"/>
              <w:rPr>
                <w:rFonts w:ascii="Times New Roman" w:hAnsi="Times New Roman" w:cs="Times New Roman"/>
              </w:rPr>
            </w:pPr>
            <w:r w:rsidRPr="00D63B99">
              <w:rPr>
                <w:rFonts w:ascii="Times New Roman" w:hAnsi="Times New Roman" w:cs="Times New Roman"/>
              </w:rPr>
              <w:t xml:space="preserve">В соответствии с подпунктом «в» пункта 8 раздела </w:t>
            </w:r>
            <w:r w:rsidRPr="00D63B99">
              <w:rPr>
                <w:rFonts w:ascii="Times New Roman" w:hAnsi="Times New Roman" w:cs="Times New Roman"/>
                <w:lang w:val="en-US"/>
              </w:rPr>
              <w:t>I</w:t>
            </w:r>
            <w:r w:rsidRPr="00D63B99">
              <w:rPr>
                <w:rFonts w:ascii="Times New Roman" w:hAnsi="Times New Roman" w:cs="Times New Roman"/>
              </w:rPr>
              <w:t xml:space="preserve"> постановления Правительства РФ от 31.12.2021 № 2604 оценка заявки (части заявки) по показателю оценки определяется путем </w:t>
            </w:r>
            <w:r w:rsidRPr="00D63B99">
              <w:rPr>
                <w:rFonts w:ascii="Times New Roman" w:hAnsi="Times New Roman" w:cs="Times New Roman"/>
                <w:b/>
              </w:rPr>
              <w:t>суммирования среднего количества баллов, присвоенных всеми принимавшими участие в ее рассмотрении и оценке членами Комиссии СФР  по каждому детализирующему показателю, умноженного на значимость соответствующего детализирующего показателя</w:t>
            </w:r>
            <w:r w:rsidRPr="00D63B99">
              <w:rPr>
                <w:rFonts w:ascii="Times New Roman" w:hAnsi="Times New Roman" w:cs="Times New Roman"/>
              </w:rPr>
              <w:t xml:space="preserve">. При этом среднее количество баллов определяется путем суммирования количества баллов, </w:t>
            </w:r>
            <w:r w:rsidRPr="00D63B99">
              <w:rPr>
                <w:rFonts w:ascii="Times New Roman" w:hAnsi="Times New Roman" w:cs="Times New Roman"/>
              </w:rPr>
              <w:lastRenderedPageBreak/>
              <w:t>присвоенных каждым членом Комиссии СФР, и последующего деления на количество таких членов.</w:t>
            </w:r>
          </w:p>
          <w:p w14:paraId="41BA3C9B" w14:textId="56F5FC4D" w:rsidR="00F56A2E" w:rsidRPr="00D63B99" w:rsidRDefault="00F56A2E" w:rsidP="00F21581">
            <w:pPr>
              <w:adjustRightInd w:val="0"/>
              <w:spacing w:after="0" w:line="240" w:lineRule="auto"/>
              <w:ind w:firstLine="363"/>
              <w:jc w:val="both"/>
              <w:rPr>
                <w:rFonts w:ascii="Times New Roman" w:hAnsi="Times New Roman" w:cs="Times New Roman"/>
                <w:iCs/>
              </w:rPr>
            </w:pPr>
            <w:r w:rsidRPr="00D63B99">
              <w:rPr>
                <w:rFonts w:ascii="Times New Roman" w:hAnsi="Times New Roman" w:cs="Times New Roman"/>
                <w:iCs/>
              </w:rPr>
              <w:t xml:space="preserve">Оценка заявки по детализирующему показателю </w:t>
            </w:r>
            <w:r w:rsidRPr="00D63B99">
              <w:rPr>
                <w:rFonts w:ascii="Times New Roman" w:hAnsi="Times New Roman" w:cs="Times New Roman"/>
                <w:i/>
                <w:iCs/>
              </w:rPr>
              <w:t>«</w:t>
            </w:r>
            <w:r w:rsidRPr="00D63B99">
              <w:rPr>
                <w:rFonts w:ascii="Times New Roman" w:hAnsi="Times New Roman" w:cs="Times New Roman"/>
                <w:b/>
              </w:rPr>
              <w:t>наличие у участника закупки специалистов, имеющих действующи</w:t>
            </w:r>
            <w:r w:rsidR="00CB0391">
              <w:rPr>
                <w:rFonts w:ascii="Times New Roman" w:hAnsi="Times New Roman" w:cs="Times New Roman"/>
                <w:b/>
              </w:rPr>
              <w:t>й</w:t>
            </w:r>
            <w:r w:rsidRPr="00D63B99">
              <w:rPr>
                <w:rFonts w:ascii="Times New Roman" w:hAnsi="Times New Roman" w:cs="Times New Roman"/>
                <w:b/>
              </w:rPr>
              <w:t xml:space="preserve"> сертификат: «1С</w:t>
            </w:r>
            <w:proofErr w:type="gramStart"/>
            <w:r w:rsidRPr="00D63B99">
              <w:rPr>
                <w:rFonts w:ascii="Times New Roman" w:hAnsi="Times New Roman" w:cs="Times New Roman"/>
                <w:b/>
              </w:rPr>
              <w:t>:Р</w:t>
            </w:r>
            <w:proofErr w:type="gramEnd"/>
            <w:r w:rsidRPr="00D63B99">
              <w:rPr>
                <w:rFonts w:ascii="Times New Roman" w:hAnsi="Times New Roman" w:cs="Times New Roman"/>
                <w:b/>
              </w:rPr>
              <w:t>уководитель корпоративных проектов</w:t>
            </w:r>
            <w:r w:rsidR="00CB0391">
              <w:rPr>
                <w:rFonts w:ascii="Times New Roman" w:hAnsi="Times New Roman" w:cs="Times New Roman"/>
                <w:b/>
              </w:rPr>
              <w:t xml:space="preserve">» </w:t>
            </w:r>
            <w:r w:rsidRPr="00D63B99">
              <w:rPr>
                <w:rFonts w:ascii="Times New Roman" w:hAnsi="Times New Roman" w:cs="Times New Roman"/>
                <w:iCs/>
              </w:rPr>
              <w:t>определяется по формуле:</w:t>
            </w:r>
          </w:p>
          <w:p w14:paraId="20B3D7C2" w14:textId="77777777" w:rsidR="00F56A2E" w:rsidRPr="00D63B99" w:rsidRDefault="00F56A2E" w:rsidP="00F21581">
            <w:pPr>
              <w:adjustRightInd w:val="0"/>
              <w:spacing w:after="0" w:line="240" w:lineRule="auto"/>
              <w:ind w:firstLine="363"/>
              <w:jc w:val="both"/>
              <w:rPr>
                <w:rFonts w:ascii="Times New Roman" w:hAnsi="Times New Roman" w:cs="Times New Roman"/>
                <w:i/>
                <w:sz w:val="16"/>
                <w:szCs w:val="16"/>
              </w:rPr>
            </w:pPr>
          </w:p>
          <w:p w14:paraId="2E68F1F6" w14:textId="2CE68645" w:rsidR="00F56A2E" w:rsidRPr="00D63B99" w:rsidRDefault="00F56A2E" w:rsidP="00F21581">
            <w:pPr>
              <w:pStyle w:val="ConsPlusNormal"/>
              <w:ind w:firstLine="363"/>
              <w:jc w:val="center"/>
              <w:rPr>
                <w:rFonts w:ascii="Times New Roman" w:hAnsi="Times New Roman" w:cs="Times New Roman"/>
                <w:b/>
                <w:sz w:val="22"/>
                <w:szCs w:val="22"/>
              </w:rPr>
            </w:pPr>
            <w:r w:rsidRPr="00D63B99">
              <w:rPr>
                <w:rFonts w:ascii="Times New Roman" w:hAnsi="Times New Roman" w:cs="Times New Roman"/>
                <w:b/>
                <w:sz w:val="22"/>
                <w:szCs w:val="22"/>
              </w:rPr>
              <w:t>БК</w:t>
            </w:r>
            <w:r w:rsidRPr="0063472B">
              <w:rPr>
                <w:rFonts w:ascii="Times New Roman" w:hAnsi="Times New Roman" w:cs="Times New Roman"/>
                <w:b/>
                <w:sz w:val="22"/>
                <w:szCs w:val="22"/>
              </w:rPr>
              <w:t>спец</w:t>
            </w:r>
            <w:proofErr w:type="gramStart"/>
            <w:r w:rsidRPr="0063472B">
              <w:rPr>
                <w:rFonts w:ascii="Times New Roman" w:hAnsi="Times New Roman" w:cs="Times New Roman"/>
                <w:b/>
                <w:sz w:val="22"/>
                <w:szCs w:val="22"/>
              </w:rPr>
              <w:t>1</w:t>
            </w:r>
            <w:proofErr w:type="gramEnd"/>
            <w:r w:rsidRPr="00D63B99">
              <w:rPr>
                <w:rFonts w:ascii="Times New Roman" w:hAnsi="Times New Roman" w:cs="Times New Roman"/>
                <w:b/>
                <w:sz w:val="22"/>
                <w:szCs w:val="22"/>
              </w:rPr>
              <w:t xml:space="preserve"> = БК</w:t>
            </w:r>
            <w:r w:rsidRPr="00D63B99">
              <w:rPr>
                <w:rFonts w:ascii="Times New Roman" w:hAnsi="Times New Roman" w:cs="Times New Roman"/>
                <w:b/>
                <w:sz w:val="22"/>
                <w:szCs w:val="22"/>
                <w:vertAlign w:val="subscript"/>
              </w:rPr>
              <w:t>спецi1</w:t>
            </w:r>
            <w:r w:rsidRPr="00D63B99">
              <w:rPr>
                <w:rFonts w:ascii="Times New Roman" w:hAnsi="Times New Roman" w:cs="Times New Roman"/>
                <w:b/>
                <w:sz w:val="22"/>
                <w:szCs w:val="22"/>
              </w:rPr>
              <w:t xml:space="preserve"> х </w:t>
            </w:r>
            <w:proofErr w:type="spellStart"/>
            <w:r w:rsidRPr="00D63B99">
              <w:rPr>
                <w:rFonts w:ascii="Times New Roman" w:hAnsi="Times New Roman" w:cs="Times New Roman"/>
                <w:b/>
                <w:sz w:val="22"/>
                <w:szCs w:val="22"/>
              </w:rPr>
              <w:t>K</w:t>
            </w:r>
            <w:r w:rsidRPr="00D63B99">
              <w:rPr>
                <w:rFonts w:ascii="Times New Roman" w:hAnsi="Times New Roman" w:cs="Times New Roman"/>
                <w:b/>
                <w:sz w:val="22"/>
                <w:szCs w:val="22"/>
                <w:vertAlign w:val="subscript"/>
              </w:rPr>
              <w:t>здп</w:t>
            </w:r>
            <w:proofErr w:type="spellEnd"/>
            <w:r w:rsidRPr="00D63B99">
              <w:rPr>
                <w:rFonts w:ascii="Times New Roman" w:hAnsi="Times New Roman" w:cs="Times New Roman"/>
                <w:b/>
                <w:sz w:val="22"/>
                <w:szCs w:val="22"/>
              </w:rPr>
              <w:t>,</w:t>
            </w:r>
          </w:p>
          <w:p w14:paraId="0B1744F6" w14:textId="77777777" w:rsidR="00F56A2E" w:rsidRPr="00D63B99" w:rsidRDefault="00F56A2E" w:rsidP="00F21581">
            <w:pPr>
              <w:pStyle w:val="ConsPlusNormal"/>
              <w:ind w:firstLine="363"/>
              <w:rPr>
                <w:rFonts w:ascii="Times New Roman" w:hAnsi="Times New Roman" w:cs="Times New Roman"/>
                <w:sz w:val="22"/>
                <w:szCs w:val="22"/>
              </w:rPr>
            </w:pPr>
            <w:r w:rsidRPr="00D63B99">
              <w:rPr>
                <w:rFonts w:ascii="Times New Roman" w:hAnsi="Times New Roman" w:cs="Times New Roman"/>
                <w:sz w:val="22"/>
                <w:szCs w:val="22"/>
              </w:rPr>
              <w:t>где:</w:t>
            </w:r>
          </w:p>
          <w:p w14:paraId="16BD35A3" w14:textId="22B9E341" w:rsidR="00F56A2E" w:rsidRPr="00D63B99" w:rsidRDefault="00F56A2E" w:rsidP="00F21581">
            <w:pPr>
              <w:pStyle w:val="ConsPlusNormal"/>
              <w:ind w:firstLine="363"/>
              <w:jc w:val="both"/>
              <w:rPr>
                <w:rFonts w:ascii="Times New Roman" w:hAnsi="Times New Roman" w:cs="Times New Roman"/>
                <w:sz w:val="22"/>
                <w:szCs w:val="22"/>
              </w:rPr>
            </w:pPr>
            <w:r w:rsidRPr="00D63B99">
              <w:rPr>
                <w:rFonts w:ascii="Times New Roman" w:hAnsi="Times New Roman" w:cs="Times New Roman"/>
                <w:b/>
                <w:sz w:val="22"/>
                <w:szCs w:val="22"/>
              </w:rPr>
              <w:t>БК</w:t>
            </w:r>
            <w:r w:rsidRPr="00D63B99">
              <w:rPr>
                <w:rFonts w:ascii="Times New Roman" w:hAnsi="Times New Roman" w:cs="Times New Roman"/>
                <w:b/>
                <w:sz w:val="22"/>
                <w:szCs w:val="22"/>
                <w:vertAlign w:val="subscript"/>
              </w:rPr>
              <w:t>спецi1</w:t>
            </w:r>
            <w:r w:rsidRPr="00D63B99">
              <w:rPr>
                <w:rFonts w:ascii="Times New Roman" w:hAnsi="Times New Roman" w:cs="Times New Roman"/>
                <w:i/>
                <w:sz w:val="22"/>
                <w:szCs w:val="22"/>
              </w:rPr>
              <w:t xml:space="preserve"> </w:t>
            </w:r>
            <w:r w:rsidRPr="00D63B99">
              <w:rPr>
                <w:rFonts w:ascii="Times New Roman" w:hAnsi="Times New Roman" w:cs="Times New Roman"/>
                <w:sz w:val="22"/>
                <w:szCs w:val="22"/>
              </w:rPr>
              <w:t xml:space="preserve">– среднее </w:t>
            </w:r>
            <w:r w:rsidRPr="00D63B99">
              <w:rPr>
                <w:rFonts w:ascii="Times New Roman" w:hAnsi="Times New Roman" w:cs="Times New Roman"/>
                <w:bCs/>
                <w:sz w:val="22"/>
                <w:szCs w:val="22"/>
              </w:rPr>
              <w:t>количество</w:t>
            </w:r>
            <w:r w:rsidRPr="00D63B99">
              <w:rPr>
                <w:rFonts w:ascii="Times New Roman" w:hAnsi="Times New Roman" w:cs="Times New Roman"/>
                <w:sz w:val="22"/>
                <w:szCs w:val="22"/>
              </w:rPr>
              <w:t xml:space="preserve"> баллов, присвоенных всеми членами Комиссии СФР по детализирующему показателю «</w:t>
            </w:r>
            <w:r w:rsidRPr="00D63B99">
              <w:rPr>
                <w:rFonts w:ascii="Times New Roman" w:hAnsi="Times New Roman" w:cs="Times New Roman"/>
                <w:b/>
                <w:sz w:val="22"/>
                <w:szCs w:val="22"/>
              </w:rPr>
              <w:t xml:space="preserve">наличие у участника закупки специалистов, имеющих </w:t>
            </w:r>
            <w:r w:rsidR="00CB0391">
              <w:rPr>
                <w:rFonts w:ascii="Times New Roman" w:hAnsi="Times New Roman" w:cs="Times New Roman"/>
                <w:b/>
                <w:sz w:val="22"/>
                <w:szCs w:val="22"/>
              </w:rPr>
              <w:t>действующий сертификат</w:t>
            </w:r>
            <w:r w:rsidRPr="00D63B99">
              <w:rPr>
                <w:rFonts w:ascii="Times New Roman" w:hAnsi="Times New Roman" w:cs="Times New Roman"/>
                <w:b/>
                <w:sz w:val="22"/>
                <w:szCs w:val="22"/>
              </w:rPr>
              <w:t>: «1С</w:t>
            </w:r>
            <w:proofErr w:type="gramStart"/>
            <w:r w:rsidRPr="00D63B99">
              <w:rPr>
                <w:rFonts w:ascii="Times New Roman" w:hAnsi="Times New Roman" w:cs="Times New Roman"/>
                <w:b/>
                <w:sz w:val="22"/>
                <w:szCs w:val="22"/>
              </w:rPr>
              <w:t>:Р</w:t>
            </w:r>
            <w:proofErr w:type="gramEnd"/>
            <w:r w:rsidRPr="00D63B99">
              <w:rPr>
                <w:rFonts w:ascii="Times New Roman" w:hAnsi="Times New Roman" w:cs="Times New Roman"/>
                <w:b/>
                <w:sz w:val="22"/>
                <w:szCs w:val="22"/>
              </w:rPr>
              <w:t>уководитель корпоративных проектов</w:t>
            </w:r>
            <w:r w:rsidR="00CB0391">
              <w:rPr>
                <w:rFonts w:ascii="Times New Roman" w:hAnsi="Times New Roman" w:cs="Times New Roman"/>
                <w:b/>
                <w:sz w:val="22"/>
                <w:szCs w:val="22"/>
              </w:rPr>
              <w:t>»</w:t>
            </w:r>
            <w:r w:rsidRPr="00D63B99">
              <w:rPr>
                <w:rFonts w:ascii="Times New Roman" w:hAnsi="Times New Roman" w:cs="Times New Roman"/>
                <w:sz w:val="22"/>
                <w:szCs w:val="22"/>
              </w:rPr>
              <w:t>;</w:t>
            </w:r>
          </w:p>
          <w:p w14:paraId="77BD39A1" w14:textId="73BF5E64" w:rsidR="00F56A2E" w:rsidRPr="00D63B99" w:rsidRDefault="00F56A2E" w:rsidP="003E2780">
            <w:pPr>
              <w:pStyle w:val="ConsPlusNormal"/>
              <w:ind w:firstLine="363"/>
              <w:jc w:val="both"/>
              <w:rPr>
                <w:rFonts w:ascii="Times New Roman" w:hAnsi="Times New Roman" w:cs="Times New Roman"/>
                <w:sz w:val="22"/>
                <w:szCs w:val="22"/>
              </w:rPr>
            </w:pPr>
            <w:proofErr w:type="spellStart"/>
            <w:proofErr w:type="gramStart"/>
            <w:r w:rsidRPr="00D63B99">
              <w:rPr>
                <w:rFonts w:ascii="Times New Roman" w:hAnsi="Times New Roman" w:cs="Times New Roman"/>
                <w:b/>
                <w:sz w:val="22"/>
                <w:szCs w:val="22"/>
              </w:rPr>
              <w:t>K</w:t>
            </w:r>
            <w:proofErr w:type="gramEnd"/>
            <w:r w:rsidRPr="00D63B99">
              <w:rPr>
                <w:rFonts w:ascii="Times New Roman" w:hAnsi="Times New Roman" w:cs="Times New Roman"/>
                <w:b/>
                <w:sz w:val="22"/>
                <w:szCs w:val="22"/>
                <w:vertAlign w:val="subscript"/>
              </w:rPr>
              <w:t>здп</w:t>
            </w:r>
            <w:proofErr w:type="spellEnd"/>
            <w:r w:rsidRPr="00D63B99">
              <w:rPr>
                <w:rFonts w:ascii="Times New Roman" w:hAnsi="Times New Roman" w:cs="Times New Roman"/>
                <w:sz w:val="22"/>
                <w:szCs w:val="22"/>
              </w:rPr>
              <w:t xml:space="preserve"> – </w:t>
            </w:r>
            <w:r w:rsidRPr="00D63B99">
              <w:rPr>
                <w:rFonts w:ascii="Times New Roman" w:hAnsi="Times New Roman" w:cs="Times New Roman"/>
                <w:b/>
                <w:sz w:val="22"/>
                <w:szCs w:val="22"/>
              </w:rPr>
              <w:t>значимость</w:t>
            </w:r>
            <w:r w:rsidRPr="00D63B99">
              <w:rPr>
                <w:rFonts w:ascii="Times New Roman" w:hAnsi="Times New Roman" w:cs="Times New Roman"/>
                <w:sz w:val="22"/>
                <w:szCs w:val="22"/>
              </w:rPr>
              <w:t xml:space="preserve"> соответствующего </w:t>
            </w:r>
            <w:r w:rsidRPr="00D63B99">
              <w:rPr>
                <w:rFonts w:ascii="Times New Roman" w:hAnsi="Times New Roman" w:cs="Times New Roman"/>
                <w:b/>
                <w:sz w:val="22"/>
                <w:szCs w:val="22"/>
              </w:rPr>
              <w:t>детализирующего показателя</w:t>
            </w:r>
            <w:r w:rsidRPr="00D63B99">
              <w:rPr>
                <w:rFonts w:ascii="Times New Roman" w:hAnsi="Times New Roman" w:cs="Times New Roman"/>
                <w:sz w:val="22"/>
                <w:szCs w:val="22"/>
              </w:rPr>
              <w:t xml:space="preserve"> в процентах.</w:t>
            </w:r>
          </w:p>
        </w:tc>
      </w:tr>
      <w:tr w:rsidR="00D63B99" w:rsidRPr="006438C8" w14:paraId="3BD90032" w14:textId="77777777" w:rsidTr="00ED4232">
        <w:trPr>
          <w:trHeight w:val="20"/>
        </w:trPr>
        <w:tc>
          <w:tcPr>
            <w:tcW w:w="283" w:type="dxa"/>
            <w:vMerge/>
          </w:tcPr>
          <w:p w14:paraId="34F15CBE" w14:textId="77777777" w:rsidR="00D63B99" w:rsidRPr="006438C8" w:rsidRDefault="00D63B99" w:rsidP="003B1F36">
            <w:pPr>
              <w:spacing w:after="1" w:line="0" w:lineRule="atLeast"/>
              <w:rPr>
                <w:rFonts w:ascii="Times New Roman" w:hAnsi="Times New Roman" w:cs="Times New Roman"/>
              </w:rPr>
            </w:pPr>
          </w:p>
        </w:tc>
        <w:tc>
          <w:tcPr>
            <w:tcW w:w="1560" w:type="dxa"/>
            <w:vMerge/>
          </w:tcPr>
          <w:p w14:paraId="2A7FB7E5" w14:textId="77777777" w:rsidR="00D63B99" w:rsidRPr="006438C8" w:rsidRDefault="00D63B99" w:rsidP="003B1F36">
            <w:pPr>
              <w:spacing w:after="1" w:line="0" w:lineRule="atLeast"/>
              <w:rPr>
                <w:rFonts w:ascii="Times New Roman" w:hAnsi="Times New Roman" w:cs="Times New Roman"/>
              </w:rPr>
            </w:pPr>
          </w:p>
        </w:tc>
        <w:tc>
          <w:tcPr>
            <w:tcW w:w="426" w:type="dxa"/>
            <w:vMerge/>
          </w:tcPr>
          <w:p w14:paraId="00BEA1FD" w14:textId="77777777" w:rsidR="00D63B99" w:rsidRPr="006438C8" w:rsidRDefault="00D63B99" w:rsidP="003B1F36">
            <w:pPr>
              <w:spacing w:after="1" w:line="0" w:lineRule="atLeast"/>
              <w:rPr>
                <w:rFonts w:ascii="Times New Roman" w:hAnsi="Times New Roman" w:cs="Times New Roman"/>
              </w:rPr>
            </w:pPr>
          </w:p>
        </w:tc>
        <w:tc>
          <w:tcPr>
            <w:tcW w:w="2409" w:type="dxa"/>
            <w:vMerge/>
            <w:shd w:val="clear" w:color="auto" w:fill="auto"/>
          </w:tcPr>
          <w:p w14:paraId="2C591990" w14:textId="77777777" w:rsidR="00D63B99" w:rsidRDefault="00D63B99" w:rsidP="003B1F36">
            <w:pPr>
              <w:pStyle w:val="ConsPlusNormal"/>
              <w:rPr>
                <w:rFonts w:ascii="Times New Roman" w:hAnsi="Times New Roman" w:cs="Times New Roman"/>
                <w:sz w:val="22"/>
                <w:szCs w:val="22"/>
              </w:rPr>
            </w:pPr>
          </w:p>
        </w:tc>
        <w:tc>
          <w:tcPr>
            <w:tcW w:w="426" w:type="dxa"/>
            <w:vMerge/>
            <w:shd w:val="clear" w:color="auto" w:fill="auto"/>
          </w:tcPr>
          <w:p w14:paraId="71367B0F" w14:textId="77777777" w:rsidR="00D63B99" w:rsidRDefault="00D63B99" w:rsidP="003B1F36">
            <w:pPr>
              <w:pStyle w:val="ConsPlusNormal"/>
              <w:jc w:val="center"/>
              <w:rPr>
                <w:rFonts w:ascii="Times New Roman" w:hAnsi="Times New Roman" w:cs="Times New Roman"/>
                <w:sz w:val="22"/>
                <w:szCs w:val="22"/>
              </w:rPr>
            </w:pPr>
          </w:p>
        </w:tc>
        <w:tc>
          <w:tcPr>
            <w:tcW w:w="2551" w:type="dxa"/>
            <w:shd w:val="clear" w:color="auto" w:fill="auto"/>
          </w:tcPr>
          <w:p w14:paraId="521BDA4F" w14:textId="009EDDD2" w:rsidR="00D63B99" w:rsidRPr="0063472B" w:rsidRDefault="00D63B99" w:rsidP="00734F7E">
            <w:pPr>
              <w:pStyle w:val="ConsPlusNormal"/>
              <w:ind w:right="-62"/>
              <w:rPr>
                <w:rFonts w:ascii="Times New Roman" w:hAnsi="Times New Roman" w:cs="Times New Roman"/>
                <w:sz w:val="22"/>
                <w:szCs w:val="22"/>
              </w:rPr>
            </w:pPr>
            <w:r w:rsidRPr="0063472B">
              <w:rPr>
                <w:rFonts w:ascii="Times New Roman" w:hAnsi="Times New Roman" w:cs="Times New Roman"/>
                <w:sz w:val="22"/>
                <w:szCs w:val="22"/>
              </w:rPr>
              <w:t>Наличие у участника закупки специалистов, имеющих действующий сертификат «1С</w:t>
            </w:r>
            <w:proofErr w:type="gramStart"/>
            <w:r w:rsidRPr="0063472B">
              <w:rPr>
                <w:rFonts w:ascii="Times New Roman" w:hAnsi="Times New Roman" w:cs="Times New Roman"/>
                <w:sz w:val="22"/>
                <w:szCs w:val="22"/>
              </w:rPr>
              <w:t>:Э</w:t>
            </w:r>
            <w:proofErr w:type="gramEnd"/>
            <w:r w:rsidRPr="0063472B">
              <w:rPr>
                <w:rFonts w:ascii="Times New Roman" w:hAnsi="Times New Roman" w:cs="Times New Roman"/>
                <w:sz w:val="22"/>
                <w:szCs w:val="22"/>
              </w:rPr>
              <w:t xml:space="preserve">ксперт по технологическим вопросам»  </w:t>
            </w:r>
            <w:r w:rsidRPr="0063472B">
              <w:rPr>
                <w:rFonts w:ascii="Times New Roman" w:hAnsi="Times New Roman" w:cs="Times New Roman"/>
                <w:b/>
                <w:sz w:val="22"/>
                <w:szCs w:val="22"/>
              </w:rPr>
              <w:t>(БКспец2)</w:t>
            </w:r>
          </w:p>
        </w:tc>
        <w:tc>
          <w:tcPr>
            <w:tcW w:w="992" w:type="dxa"/>
            <w:tcBorders>
              <w:right w:val="single" w:sz="4" w:space="0" w:color="auto"/>
            </w:tcBorders>
            <w:shd w:val="clear" w:color="auto" w:fill="auto"/>
          </w:tcPr>
          <w:p w14:paraId="1192E17E" w14:textId="28B387BB" w:rsidR="00D63B99" w:rsidRPr="0063472B" w:rsidRDefault="0063472B" w:rsidP="003B1F36">
            <w:pPr>
              <w:pStyle w:val="ConsPlusNormal"/>
              <w:jc w:val="center"/>
              <w:rPr>
                <w:rFonts w:ascii="Times New Roman" w:hAnsi="Times New Roman" w:cs="Times New Roman"/>
                <w:sz w:val="22"/>
                <w:szCs w:val="22"/>
              </w:rPr>
            </w:pPr>
            <w:r w:rsidRPr="0063472B">
              <w:rPr>
                <w:rFonts w:ascii="Times New Roman" w:hAnsi="Times New Roman" w:cs="Times New Roman"/>
                <w:sz w:val="22"/>
                <w:szCs w:val="22"/>
              </w:rPr>
              <w:t>3</w:t>
            </w:r>
            <w:r w:rsidR="00D63B99" w:rsidRPr="0063472B">
              <w:rPr>
                <w:rFonts w:ascii="Times New Roman" w:hAnsi="Times New Roman" w:cs="Times New Roman"/>
                <w:sz w:val="22"/>
                <w:szCs w:val="22"/>
              </w:rPr>
              <w:t>0</w:t>
            </w:r>
          </w:p>
        </w:tc>
        <w:tc>
          <w:tcPr>
            <w:tcW w:w="7371" w:type="dxa"/>
            <w:tcBorders>
              <w:top w:val="single" w:sz="4" w:space="0" w:color="auto"/>
              <w:left w:val="single" w:sz="4" w:space="0" w:color="auto"/>
              <w:right w:val="single" w:sz="4" w:space="0" w:color="auto"/>
            </w:tcBorders>
            <w:shd w:val="clear" w:color="auto" w:fill="auto"/>
          </w:tcPr>
          <w:p w14:paraId="4E0DCFE1" w14:textId="77777777" w:rsidR="00D63B99" w:rsidRPr="0063472B" w:rsidRDefault="00D63B99" w:rsidP="00F21581">
            <w:pPr>
              <w:pStyle w:val="ConsPlusNormal"/>
              <w:ind w:firstLine="363"/>
              <w:jc w:val="both"/>
              <w:rPr>
                <w:rFonts w:ascii="Times New Roman" w:hAnsi="Times New Roman" w:cs="Times New Roman"/>
                <w:sz w:val="22"/>
              </w:rPr>
            </w:pPr>
            <w:r w:rsidRPr="0063472B">
              <w:rPr>
                <w:rFonts w:ascii="Times New Roman" w:hAnsi="Times New Roman" w:cs="Times New Roman"/>
                <w:sz w:val="22"/>
              </w:rPr>
              <w:t xml:space="preserve">В соответствии с подпунктом «д» пункта 24 раздела V постановления Правительства РФ от 31.12.2021 № 2604 Заказчиком установлен показатель оценки: </w:t>
            </w:r>
            <w:r w:rsidRPr="0063472B">
              <w:rPr>
                <w:rFonts w:ascii="Times New Roman" w:hAnsi="Times New Roman" w:cs="Times New Roman"/>
                <w:b/>
                <w:sz w:val="22"/>
              </w:rPr>
              <w:t>наличие у участников закупки специалистов и иных работников определенного уровня квалификации</w:t>
            </w:r>
            <w:r w:rsidRPr="0063472B">
              <w:rPr>
                <w:rFonts w:ascii="Times New Roman" w:hAnsi="Times New Roman" w:cs="Times New Roman"/>
                <w:sz w:val="22"/>
              </w:rPr>
              <w:t>.</w:t>
            </w:r>
          </w:p>
          <w:p w14:paraId="02ECDB96" w14:textId="71EC3713" w:rsidR="00D63B99" w:rsidRPr="0063472B" w:rsidRDefault="00D63B99" w:rsidP="00F21581">
            <w:pPr>
              <w:pStyle w:val="ConsPlusNormal"/>
              <w:ind w:firstLine="363"/>
              <w:jc w:val="both"/>
              <w:rPr>
                <w:rFonts w:ascii="Times New Roman" w:hAnsi="Times New Roman" w:cs="Times New Roman"/>
                <w:b/>
                <w:sz w:val="22"/>
                <w:szCs w:val="22"/>
              </w:rPr>
            </w:pPr>
            <w:r w:rsidRPr="0063472B">
              <w:rPr>
                <w:rFonts w:ascii="Times New Roman" w:hAnsi="Times New Roman" w:cs="Times New Roman"/>
                <w:sz w:val="22"/>
                <w:szCs w:val="22"/>
              </w:rPr>
              <w:t xml:space="preserve">В соответствии с подпунктом «а» пункта 30 раздела V постановления Правительства РФ от 31.12.2021 № 2604 Заказчиком установлен перечень специалистов и иных работников, их квалификация, оцениваемые по показателю, предусмотренному подпунктом «д» пункта 24 раздела V постановления Правительства РФ от 31.12.2021 № 2604, и необходимых для выполнения работ, являющихся объектом закупки: </w:t>
            </w:r>
            <w:r w:rsidRPr="0063472B">
              <w:rPr>
                <w:rFonts w:ascii="Times New Roman" w:hAnsi="Times New Roman" w:cs="Times New Roman"/>
                <w:b/>
                <w:sz w:val="22"/>
                <w:szCs w:val="22"/>
              </w:rPr>
              <w:t>наличие у участника закупки специалистов, имеющих действующий сертификат «1С</w:t>
            </w:r>
            <w:proofErr w:type="gramStart"/>
            <w:r w:rsidRPr="0063472B">
              <w:rPr>
                <w:rFonts w:ascii="Times New Roman" w:hAnsi="Times New Roman" w:cs="Times New Roman"/>
                <w:b/>
                <w:sz w:val="22"/>
                <w:szCs w:val="22"/>
              </w:rPr>
              <w:t>:Э</w:t>
            </w:r>
            <w:proofErr w:type="gramEnd"/>
            <w:r w:rsidRPr="0063472B">
              <w:rPr>
                <w:rFonts w:ascii="Times New Roman" w:hAnsi="Times New Roman" w:cs="Times New Roman"/>
                <w:b/>
                <w:sz w:val="22"/>
                <w:szCs w:val="22"/>
              </w:rPr>
              <w:t>ксперт по технологическим вопросам».</w:t>
            </w:r>
          </w:p>
          <w:p w14:paraId="53B0ABBC" w14:textId="77777777" w:rsidR="00D63B99" w:rsidRPr="0063472B" w:rsidRDefault="00D63B99" w:rsidP="00F21581">
            <w:pPr>
              <w:autoSpaceDE w:val="0"/>
              <w:autoSpaceDN w:val="0"/>
              <w:adjustRightInd w:val="0"/>
              <w:spacing w:after="0" w:line="240" w:lineRule="auto"/>
              <w:ind w:firstLine="358"/>
              <w:jc w:val="both"/>
              <w:rPr>
                <w:rFonts w:ascii="Times New Roman" w:hAnsi="Times New Roman" w:cs="Times New Roman"/>
                <w:b/>
                <w:bCs/>
              </w:rPr>
            </w:pPr>
            <w:r w:rsidRPr="0063472B">
              <w:rPr>
                <w:rFonts w:ascii="Times New Roman" w:hAnsi="Times New Roman" w:cs="Times New Roman"/>
              </w:rPr>
              <w:t xml:space="preserve">В соответствии с подпунктом «б» пункта 20 раздела </w:t>
            </w:r>
            <w:r w:rsidRPr="0063472B">
              <w:rPr>
                <w:rFonts w:ascii="Times New Roman" w:hAnsi="Times New Roman" w:cs="Times New Roman"/>
                <w:lang w:val="en-US"/>
              </w:rPr>
              <w:t>I</w:t>
            </w:r>
            <w:r w:rsidRPr="0063472B">
              <w:rPr>
                <w:rFonts w:ascii="Times New Roman" w:hAnsi="Times New Roman" w:cs="Times New Roman"/>
              </w:rPr>
              <w:t>V постановления Правительства РФ от 31.12.2021 № 2604 значение количества баллов по детализирующему показателю, присваиваемых заявке, подлежащей оценке, рассчитывается по формуле «</w:t>
            </w:r>
            <w:r w:rsidRPr="0063472B">
              <w:rPr>
                <w:rFonts w:ascii="Times New Roman" w:hAnsi="Times New Roman" w:cs="Times New Roman"/>
                <w:b/>
                <w:bCs/>
              </w:rPr>
              <w:t>лучшим является наибольшее значение характеристики объекта закупки</w:t>
            </w:r>
            <w:r w:rsidRPr="0063472B">
              <w:rPr>
                <w:rFonts w:ascii="Times New Roman" w:hAnsi="Times New Roman" w:cs="Times New Roman"/>
              </w:rPr>
              <w:t>»:</w:t>
            </w:r>
          </w:p>
          <w:p w14:paraId="3BB92583" w14:textId="40293164" w:rsidR="00D63B99" w:rsidRPr="0063472B" w:rsidRDefault="00ED4232" w:rsidP="00F21581">
            <w:pPr>
              <w:pStyle w:val="ConsPlusNormal"/>
              <w:ind w:firstLine="363"/>
              <w:jc w:val="both"/>
              <w:rPr>
                <w:rFonts w:ascii="Times New Roman" w:hAnsi="Times New Roman" w:cs="Times New Roman"/>
                <w:sz w:val="22"/>
                <w:szCs w:val="22"/>
              </w:rPr>
            </w:pPr>
            <m:oMathPara>
              <m:oMath>
                <m:sSub>
                  <m:sSubPr>
                    <m:ctrlPr>
                      <w:rPr>
                        <w:rFonts w:ascii="Cambria Math" w:hAnsi="Cambria Math" w:cs="Times New Roman"/>
                        <w:i/>
                        <w:lang w:val="en-US"/>
                      </w:rPr>
                    </m:ctrlPr>
                  </m:sSubPr>
                  <m:e>
                    <m:r>
                      <w:rPr>
                        <w:rFonts w:ascii="Cambria Math" w:hAnsi="Cambria Math" w:cs="Times New Roman"/>
                      </w:rPr>
                      <m:t>БК</m:t>
                    </m:r>
                  </m:e>
                  <m:sub>
                    <m:r>
                      <w:rPr>
                        <w:rFonts w:ascii="Cambria Math" w:hAnsi="Cambria Math" w:cs="Times New Roman"/>
                        <w:lang w:val="en-US"/>
                      </w:rPr>
                      <m:t>спецi2</m:t>
                    </m:r>
                  </m:sub>
                </m:sSub>
                <m:r>
                  <m:rPr>
                    <m:sty m:val="p"/>
                  </m:rPr>
                  <w:rPr>
                    <w:rFonts w:ascii="Cambria Math" w:hAnsi="Cambria Math" w:cs="Times New Roman"/>
                  </w:rPr>
                  <m:t>=(</m:t>
                </m:r>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спецi2</m:t>
                    </m:r>
                  </m:sub>
                </m:sSub>
                <m:r>
                  <w:rPr>
                    <w:rFonts w:ascii="Cambria Math" w:hAnsi="Cambria Math" w:cs="Times New Roman"/>
                  </w:rPr>
                  <m:t>-</m:t>
                </m:r>
                <m:func>
                  <m:funcPr>
                    <m:ctrlPr>
                      <w:rPr>
                        <w:rFonts w:ascii="Cambria Math" w:hAnsi="Cambria Math" w:cs="Times New Roman"/>
                        <w:i/>
                        <w:lang w:val="en-US"/>
                      </w:rPr>
                    </m:ctrlPr>
                  </m:funcPr>
                  <m:fName>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rPr>
                          <m:t>спец</m:t>
                        </m:r>
                        <m:r>
                          <w:rPr>
                            <w:rFonts w:ascii="Cambria Math" w:hAnsi="Cambria Math" w:cs="Times New Roman"/>
                            <w:lang w:val="en-US"/>
                          </w:rPr>
                          <m:t>min</m:t>
                        </m:r>
                      </m:sub>
                    </m:sSub>
                    <m:r>
                      <m:rPr>
                        <m:sty m:val="p"/>
                      </m:rPr>
                      <w:rPr>
                        <w:rFonts w:ascii="Cambria Math" w:hAnsi="Cambria Math" w:cs="Times New Roman"/>
                        <w:lang w:val="en-US"/>
                      </w:rPr>
                      <m:t xml:space="preserve">) </m:t>
                    </m:r>
                    <m:r>
                      <w:rPr>
                        <w:rFonts w:ascii="Cambria Math" w:hAnsi="Cambria Math" w:cs="Times New Roman"/>
                      </w:rPr>
                      <m:t>×</m:t>
                    </m:r>
                  </m:fName>
                  <m:e>
                    <m:r>
                      <w:rPr>
                        <w:rFonts w:ascii="Cambria Math" w:hAnsi="Cambria Math" w:cs="Times New Roman"/>
                        <w:lang w:val="en-US"/>
                      </w:rPr>
                      <m:t xml:space="preserve">  </m:t>
                    </m:r>
                  </m:e>
                </m:func>
                <m:f>
                  <m:fPr>
                    <m:ctrlPr>
                      <w:rPr>
                        <w:rFonts w:ascii="Cambria Math" w:hAnsi="Cambria Math" w:cs="Times New Roman"/>
                      </w:rPr>
                    </m:ctrlPr>
                  </m:fPr>
                  <m:num>
                    <m:r>
                      <m:rPr>
                        <m:sty m:val="p"/>
                      </m:rPr>
                      <w:rPr>
                        <w:rFonts w:ascii="Cambria Math" w:hAnsi="Cambria Math" w:cs="Times New Roman"/>
                      </w:rPr>
                      <m:t>100</m:t>
                    </m:r>
                  </m:num>
                  <m:den>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спецmax</m:t>
                        </m:r>
                      </m:sub>
                    </m:sSub>
                    <m:r>
                      <w:rPr>
                        <w:rFonts w:ascii="Cambria Math" w:hAnsi="Cambria Math" w:cs="Times New Roman"/>
                      </w:rPr>
                      <m:t>-</m:t>
                    </m:r>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спецmin</m:t>
                        </m:r>
                      </m:sub>
                    </m:sSub>
                  </m:den>
                </m:f>
              </m:oMath>
            </m:oMathPara>
          </w:p>
          <w:p w14:paraId="48E0F7BE" w14:textId="70DB6808" w:rsidR="00D63B99" w:rsidRPr="0063472B" w:rsidRDefault="00623DFB" w:rsidP="00F21581">
            <w:pPr>
              <w:pStyle w:val="ConsPlusNormal"/>
              <w:ind w:firstLine="363"/>
              <w:jc w:val="both"/>
              <w:rPr>
                <w:rFonts w:ascii="Times New Roman" w:hAnsi="Times New Roman" w:cs="Times New Roman"/>
                <w:sz w:val="22"/>
                <w:szCs w:val="22"/>
              </w:rPr>
            </w:pPr>
            <w:r w:rsidRPr="00623DFB">
              <w:rPr>
                <w:rFonts w:ascii="Times New Roman" w:hAnsi="Times New Roman" w:cs="Times New Roman"/>
                <w:sz w:val="22"/>
                <w:szCs w:val="22"/>
              </w:rPr>
              <w:t>где:</w:t>
            </w:r>
          </w:p>
          <w:p w14:paraId="798D161A" w14:textId="2F3954AD" w:rsidR="00D63B99" w:rsidRPr="0063472B" w:rsidRDefault="00D63B99" w:rsidP="00F21581">
            <w:pPr>
              <w:pStyle w:val="ConsPlusNormal"/>
              <w:ind w:firstLine="363"/>
              <w:jc w:val="both"/>
              <w:rPr>
                <w:rFonts w:ascii="Times New Roman" w:hAnsi="Times New Roman" w:cs="Times New Roman"/>
                <w:sz w:val="22"/>
                <w:szCs w:val="22"/>
              </w:rPr>
            </w:pPr>
            <w:r w:rsidRPr="0063472B">
              <w:rPr>
                <w:rFonts w:ascii="Times New Roman" w:hAnsi="Times New Roman" w:cs="Times New Roman"/>
                <w:b/>
                <w:noProof/>
                <w:sz w:val="22"/>
                <w:szCs w:val="22"/>
              </w:rPr>
              <w:t>К</w:t>
            </w:r>
            <w:r w:rsidRPr="0063472B">
              <w:rPr>
                <w:rFonts w:ascii="Times New Roman" w:hAnsi="Times New Roman" w:cs="Times New Roman"/>
                <w:b/>
                <w:noProof/>
                <w:sz w:val="22"/>
                <w:szCs w:val="22"/>
                <w:vertAlign w:val="subscript"/>
              </w:rPr>
              <w:t>спец</w:t>
            </w:r>
            <w:r w:rsidRPr="0063472B">
              <w:rPr>
                <w:rFonts w:ascii="Times New Roman" w:hAnsi="Times New Roman" w:cs="Times New Roman"/>
                <w:b/>
                <w:noProof/>
                <w:sz w:val="22"/>
                <w:szCs w:val="22"/>
                <w:vertAlign w:val="subscript"/>
                <w:lang w:val="en-US"/>
              </w:rPr>
              <w:t>i</w:t>
            </w:r>
            <w:r w:rsidRPr="0063472B">
              <w:rPr>
                <w:rFonts w:ascii="Times New Roman" w:hAnsi="Times New Roman" w:cs="Times New Roman"/>
                <w:b/>
                <w:noProof/>
                <w:sz w:val="22"/>
                <w:szCs w:val="22"/>
                <w:vertAlign w:val="subscript"/>
              </w:rPr>
              <w:t>2</w:t>
            </w:r>
            <w:r w:rsidRPr="0063472B">
              <w:rPr>
                <w:rFonts w:ascii="Times New Roman" w:hAnsi="Times New Roman" w:cs="Times New Roman"/>
                <w:noProof/>
                <w:sz w:val="22"/>
                <w:szCs w:val="22"/>
                <w:vertAlign w:val="subscript"/>
              </w:rPr>
              <w:t xml:space="preserve"> </w:t>
            </w:r>
            <w:r w:rsidRPr="0063472B">
              <w:rPr>
                <w:rFonts w:ascii="Times New Roman" w:hAnsi="Times New Roman" w:cs="Times New Roman"/>
                <w:sz w:val="22"/>
                <w:szCs w:val="22"/>
              </w:rPr>
              <w:t>–</w:t>
            </w:r>
            <w:r w:rsidRPr="0063472B">
              <w:rPr>
                <w:sz w:val="22"/>
                <w:szCs w:val="22"/>
              </w:rPr>
              <w:t xml:space="preserve"> </w:t>
            </w:r>
            <w:r w:rsidRPr="0063472B">
              <w:rPr>
                <w:rFonts w:ascii="Times New Roman" w:hAnsi="Times New Roman" w:cs="Times New Roman"/>
                <w:sz w:val="22"/>
                <w:szCs w:val="22"/>
              </w:rPr>
              <w:t>количество специалистов, содержащееся в предложении участника закупки, заявка которого подлежит оценке по детализирующему показателю «</w:t>
            </w:r>
            <w:r w:rsidRPr="0063472B">
              <w:rPr>
                <w:rFonts w:ascii="Times New Roman" w:hAnsi="Times New Roman" w:cs="Times New Roman"/>
                <w:b/>
                <w:sz w:val="22"/>
                <w:szCs w:val="22"/>
              </w:rPr>
              <w:t>наличие у участника закупки специалистов, имеющих действующий сертификат «1С</w:t>
            </w:r>
            <w:proofErr w:type="gramStart"/>
            <w:r w:rsidRPr="0063472B">
              <w:rPr>
                <w:rFonts w:ascii="Times New Roman" w:hAnsi="Times New Roman" w:cs="Times New Roman"/>
                <w:b/>
                <w:sz w:val="22"/>
                <w:szCs w:val="22"/>
              </w:rPr>
              <w:t>:Э</w:t>
            </w:r>
            <w:proofErr w:type="gramEnd"/>
            <w:r w:rsidRPr="0063472B">
              <w:rPr>
                <w:rFonts w:ascii="Times New Roman" w:hAnsi="Times New Roman" w:cs="Times New Roman"/>
                <w:b/>
                <w:sz w:val="22"/>
                <w:szCs w:val="22"/>
              </w:rPr>
              <w:t>ксперт по технологическим вопросам</w:t>
            </w:r>
            <w:r w:rsidRPr="0063472B">
              <w:rPr>
                <w:rFonts w:ascii="Times New Roman" w:hAnsi="Times New Roman" w:cs="Times New Roman"/>
                <w:sz w:val="22"/>
                <w:szCs w:val="22"/>
              </w:rPr>
              <w:t>»;</w:t>
            </w:r>
          </w:p>
          <w:p w14:paraId="3495DABB" w14:textId="4963993E" w:rsidR="00D63B99" w:rsidRPr="0063472B" w:rsidRDefault="00D63B99" w:rsidP="00F21581">
            <w:pPr>
              <w:pStyle w:val="ConsPlusNormal"/>
              <w:ind w:firstLine="363"/>
              <w:jc w:val="both"/>
              <w:rPr>
                <w:rFonts w:ascii="Times New Roman" w:hAnsi="Times New Roman" w:cs="Times New Roman"/>
                <w:sz w:val="22"/>
                <w:szCs w:val="22"/>
              </w:rPr>
            </w:pPr>
            <w:r w:rsidRPr="0063472B">
              <w:rPr>
                <w:rFonts w:ascii="Times New Roman" w:hAnsi="Times New Roman" w:cs="Times New Roman"/>
                <w:b/>
                <w:sz w:val="22"/>
                <w:szCs w:val="22"/>
              </w:rPr>
              <w:t>К</w:t>
            </w:r>
            <w:r w:rsidRPr="0063472B">
              <w:rPr>
                <w:rFonts w:ascii="Times New Roman" w:hAnsi="Times New Roman" w:cs="Times New Roman"/>
                <w:b/>
                <w:sz w:val="22"/>
                <w:szCs w:val="22"/>
                <w:vertAlign w:val="subscript"/>
              </w:rPr>
              <w:t>спец</w:t>
            </w:r>
            <w:r w:rsidRPr="0063472B">
              <w:rPr>
                <w:rFonts w:ascii="Times New Roman" w:hAnsi="Times New Roman" w:cs="Times New Roman"/>
                <w:b/>
                <w:sz w:val="22"/>
                <w:szCs w:val="22"/>
                <w:vertAlign w:val="subscript"/>
                <w:lang w:val="en-US"/>
              </w:rPr>
              <w:t>min</w:t>
            </w:r>
            <w:r w:rsidRPr="0063472B">
              <w:rPr>
                <w:rFonts w:ascii="Times New Roman" w:hAnsi="Times New Roman" w:cs="Times New Roman"/>
                <w:b/>
                <w:sz w:val="22"/>
                <w:szCs w:val="22"/>
              </w:rPr>
              <w:t xml:space="preserve"> - </w:t>
            </w:r>
            <w:r w:rsidRPr="0063472B">
              <w:rPr>
                <w:rFonts w:ascii="Times New Roman" w:hAnsi="Times New Roman" w:cs="Times New Roman"/>
                <w:sz w:val="22"/>
                <w:szCs w:val="22"/>
              </w:rPr>
              <w:t xml:space="preserve">минимальное количество специалистов, содержащееся в заявках, подлежащих оценке по детализирующему показателю </w:t>
            </w:r>
            <w:r w:rsidRPr="0063472B">
              <w:rPr>
                <w:rFonts w:ascii="Times New Roman" w:hAnsi="Times New Roman" w:cs="Times New Roman"/>
              </w:rPr>
              <w:t>«</w:t>
            </w:r>
            <w:r w:rsidRPr="0063472B">
              <w:rPr>
                <w:rFonts w:ascii="Times New Roman" w:hAnsi="Times New Roman" w:cs="Times New Roman"/>
                <w:b/>
                <w:sz w:val="22"/>
                <w:szCs w:val="22"/>
              </w:rPr>
              <w:t xml:space="preserve">наличие у </w:t>
            </w:r>
            <w:r w:rsidRPr="0063472B">
              <w:rPr>
                <w:rFonts w:ascii="Times New Roman" w:hAnsi="Times New Roman" w:cs="Times New Roman"/>
                <w:b/>
                <w:sz w:val="22"/>
                <w:szCs w:val="22"/>
              </w:rPr>
              <w:lastRenderedPageBreak/>
              <w:t>участника закупки специалистов, имеющих действующий сертификат «1С</w:t>
            </w:r>
            <w:proofErr w:type="gramStart"/>
            <w:r w:rsidRPr="0063472B">
              <w:rPr>
                <w:rFonts w:ascii="Times New Roman" w:hAnsi="Times New Roman" w:cs="Times New Roman"/>
                <w:b/>
                <w:sz w:val="22"/>
                <w:szCs w:val="22"/>
              </w:rPr>
              <w:t>:Э</w:t>
            </w:r>
            <w:proofErr w:type="gramEnd"/>
            <w:r w:rsidRPr="0063472B">
              <w:rPr>
                <w:rFonts w:ascii="Times New Roman" w:hAnsi="Times New Roman" w:cs="Times New Roman"/>
                <w:b/>
                <w:sz w:val="22"/>
                <w:szCs w:val="22"/>
              </w:rPr>
              <w:t>ксперт по технологическим вопросам</w:t>
            </w:r>
            <w:r w:rsidRPr="0063472B">
              <w:rPr>
                <w:rFonts w:ascii="Times New Roman" w:hAnsi="Times New Roman" w:cs="Times New Roman"/>
              </w:rPr>
              <w:t>».</w:t>
            </w:r>
          </w:p>
          <w:p w14:paraId="73F5185D" w14:textId="0B130609" w:rsidR="00D63B99" w:rsidRPr="0063472B" w:rsidRDefault="00D63B99" w:rsidP="00F21581">
            <w:pPr>
              <w:pStyle w:val="ConsPlusNormal"/>
              <w:ind w:firstLine="363"/>
              <w:jc w:val="both"/>
              <w:rPr>
                <w:sz w:val="22"/>
                <w:szCs w:val="22"/>
              </w:rPr>
            </w:pPr>
            <w:r w:rsidRPr="0063472B">
              <w:rPr>
                <w:rFonts w:ascii="Times New Roman" w:hAnsi="Times New Roman" w:cs="Times New Roman"/>
                <w:b/>
                <w:sz w:val="22"/>
                <w:szCs w:val="22"/>
              </w:rPr>
              <w:t>К</w:t>
            </w:r>
            <w:r w:rsidRPr="0063472B">
              <w:rPr>
                <w:rFonts w:ascii="Times New Roman" w:hAnsi="Times New Roman" w:cs="Times New Roman"/>
                <w:b/>
                <w:sz w:val="22"/>
                <w:szCs w:val="22"/>
                <w:vertAlign w:val="subscript"/>
              </w:rPr>
              <w:t>спец</w:t>
            </w:r>
            <w:r w:rsidRPr="0063472B">
              <w:rPr>
                <w:rFonts w:ascii="Times New Roman" w:hAnsi="Times New Roman" w:cs="Times New Roman"/>
                <w:b/>
                <w:sz w:val="22"/>
                <w:szCs w:val="22"/>
                <w:vertAlign w:val="subscript"/>
                <w:lang w:val="en-US"/>
              </w:rPr>
              <w:t>max</w:t>
            </w:r>
            <w:r w:rsidRPr="0063472B">
              <w:rPr>
                <w:rFonts w:ascii="Times New Roman" w:hAnsi="Times New Roman" w:cs="Times New Roman"/>
                <w:sz w:val="22"/>
                <w:szCs w:val="22"/>
              </w:rPr>
              <w:t xml:space="preserve"> –</w:t>
            </w:r>
            <w:r w:rsidRPr="0063472B">
              <w:rPr>
                <w:sz w:val="22"/>
                <w:szCs w:val="22"/>
              </w:rPr>
              <w:t xml:space="preserve"> </w:t>
            </w:r>
            <w:r w:rsidRPr="0063472B">
              <w:rPr>
                <w:rFonts w:ascii="Times New Roman" w:hAnsi="Times New Roman" w:cs="Times New Roman"/>
                <w:sz w:val="22"/>
                <w:szCs w:val="22"/>
              </w:rPr>
              <w:t>максимальное количество специалистов, содержащееся в заявках, подлежащих оценке по детализирующему показателю «</w:t>
            </w:r>
            <w:r w:rsidRPr="0063472B">
              <w:rPr>
                <w:rFonts w:ascii="Times New Roman" w:hAnsi="Times New Roman" w:cs="Times New Roman"/>
                <w:b/>
                <w:sz w:val="22"/>
                <w:szCs w:val="22"/>
              </w:rPr>
              <w:t>наличие у участника закупки специалистов, имеющих действующий сертификат «1С</w:t>
            </w:r>
            <w:proofErr w:type="gramStart"/>
            <w:r w:rsidRPr="0063472B">
              <w:rPr>
                <w:rFonts w:ascii="Times New Roman" w:hAnsi="Times New Roman" w:cs="Times New Roman"/>
                <w:b/>
                <w:sz w:val="22"/>
                <w:szCs w:val="22"/>
              </w:rPr>
              <w:t>:Э</w:t>
            </w:r>
            <w:proofErr w:type="gramEnd"/>
            <w:r w:rsidRPr="0063472B">
              <w:rPr>
                <w:rFonts w:ascii="Times New Roman" w:hAnsi="Times New Roman" w:cs="Times New Roman"/>
                <w:b/>
                <w:sz w:val="22"/>
                <w:szCs w:val="22"/>
              </w:rPr>
              <w:t>ксперт по технологическим вопросам</w:t>
            </w:r>
            <w:r w:rsidRPr="0063472B">
              <w:rPr>
                <w:rFonts w:ascii="Times New Roman" w:hAnsi="Times New Roman" w:cs="Times New Roman"/>
                <w:sz w:val="22"/>
                <w:szCs w:val="22"/>
              </w:rPr>
              <w:t>»;</w:t>
            </w:r>
          </w:p>
          <w:p w14:paraId="1CB49F39" w14:textId="77777777" w:rsidR="00D63B99" w:rsidRPr="0063472B" w:rsidRDefault="00D63B99" w:rsidP="00F21581">
            <w:pPr>
              <w:autoSpaceDE w:val="0"/>
              <w:autoSpaceDN w:val="0"/>
              <w:adjustRightInd w:val="0"/>
              <w:spacing w:after="0" w:line="240" w:lineRule="auto"/>
              <w:ind w:firstLine="363"/>
              <w:jc w:val="both"/>
              <w:rPr>
                <w:rFonts w:ascii="Times New Roman" w:hAnsi="Times New Roman" w:cs="Times New Roman"/>
              </w:rPr>
            </w:pPr>
            <w:r w:rsidRPr="0063472B">
              <w:rPr>
                <w:rFonts w:ascii="Times New Roman" w:hAnsi="Times New Roman" w:cs="Times New Roman"/>
              </w:rPr>
              <w:t xml:space="preserve">В соответствии с подпунктом «в» пункта 8 раздела </w:t>
            </w:r>
            <w:r w:rsidRPr="0063472B">
              <w:rPr>
                <w:rFonts w:ascii="Times New Roman" w:hAnsi="Times New Roman" w:cs="Times New Roman"/>
                <w:lang w:val="en-US"/>
              </w:rPr>
              <w:t>I</w:t>
            </w:r>
            <w:r w:rsidRPr="0063472B">
              <w:rPr>
                <w:rFonts w:ascii="Times New Roman" w:hAnsi="Times New Roman" w:cs="Times New Roman"/>
              </w:rPr>
              <w:t xml:space="preserve"> постановления Правительства РФ от 31.12.2021 № 2604 оценка заявки (части заявки) по показателю оценки определяется путем </w:t>
            </w:r>
            <w:r w:rsidRPr="0063472B">
              <w:rPr>
                <w:rFonts w:ascii="Times New Roman" w:hAnsi="Times New Roman" w:cs="Times New Roman"/>
                <w:b/>
              </w:rPr>
              <w:t>суммирования среднего количества баллов, присвоенных всеми принимавшими участие в ее рассмотрении и оценке членами Комиссии СФР  по каждому детализирующему показателю, умноженного на значимость соответствующего детализирующего показателя</w:t>
            </w:r>
            <w:r w:rsidRPr="0063472B">
              <w:rPr>
                <w:rFonts w:ascii="Times New Roman" w:hAnsi="Times New Roman" w:cs="Times New Roman"/>
              </w:rPr>
              <w:t>. При этом среднее количество баллов определяется путем суммирования количества баллов, присвоенных каждым членом Комиссии СФР, и последующего деления на количество таких членов.</w:t>
            </w:r>
          </w:p>
          <w:p w14:paraId="584D15B6" w14:textId="3E664C2B" w:rsidR="00D63B99" w:rsidRPr="0063472B" w:rsidRDefault="00D63B99" w:rsidP="00F21581">
            <w:pPr>
              <w:adjustRightInd w:val="0"/>
              <w:spacing w:after="0" w:line="240" w:lineRule="auto"/>
              <w:ind w:firstLine="363"/>
              <w:jc w:val="both"/>
              <w:rPr>
                <w:rFonts w:ascii="Times New Roman" w:hAnsi="Times New Roman" w:cs="Times New Roman"/>
                <w:iCs/>
              </w:rPr>
            </w:pPr>
            <w:r w:rsidRPr="0063472B">
              <w:rPr>
                <w:rFonts w:ascii="Times New Roman" w:hAnsi="Times New Roman" w:cs="Times New Roman"/>
                <w:iCs/>
              </w:rPr>
              <w:t xml:space="preserve">Оценка заявки по детализирующему показателю </w:t>
            </w:r>
            <w:r w:rsidRPr="0063472B">
              <w:rPr>
                <w:rFonts w:ascii="Times New Roman" w:hAnsi="Times New Roman" w:cs="Times New Roman"/>
                <w:i/>
                <w:iCs/>
              </w:rPr>
              <w:t>«</w:t>
            </w:r>
            <w:r w:rsidRPr="0063472B">
              <w:rPr>
                <w:rFonts w:ascii="Times New Roman" w:hAnsi="Times New Roman" w:cs="Times New Roman"/>
                <w:b/>
              </w:rPr>
              <w:t>наличие у участника закупки специалистов, имеющих действующий сертификат «1С</w:t>
            </w:r>
            <w:proofErr w:type="gramStart"/>
            <w:r w:rsidRPr="0063472B">
              <w:rPr>
                <w:rFonts w:ascii="Times New Roman" w:hAnsi="Times New Roman" w:cs="Times New Roman"/>
                <w:b/>
              </w:rPr>
              <w:t>:Э</w:t>
            </w:r>
            <w:proofErr w:type="gramEnd"/>
            <w:r w:rsidRPr="0063472B">
              <w:rPr>
                <w:rFonts w:ascii="Times New Roman" w:hAnsi="Times New Roman" w:cs="Times New Roman"/>
                <w:b/>
              </w:rPr>
              <w:t>ксперт по технологическим вопросам</w:t>
            </w:r>
            <w:r w:rsidRPr="0063472B">
              <w:rPr>
                <w:rFonts w:ascii="Times New Roman" w:hAnsi="Times New Roman" w:cs="Times New Roman"/>
              </w:rPr>
              <w:t>»</w:t>
            </w:r>
            <w:r w:rsidRPr="0063472B">
              <w:rPr>
                <w:rFonts w:ascii="Times New Roman" w:hAnsi="Times New Roman" w:cs="Times New Roman"/>
                <w:i/>
                <w:iCs/>
              </w:rPr>
              <w:t xml:space="preserve"> </w:t>
            </w:r>
            <w:r w:rsidRPr="0063472B">
              <w:rPr>
                <w:rFonts w:ascii="Times New Roman" w:hAnsi="Times New Roman" w:cs="Times New Roman"/>
                <w:iCs/>
              </w:rPr>
              <w:t>определяется по формуле:</w:t>
            </w:r>
          </w:p>
          <w:p w14:paraId="2046D650" w14:textId="77777777" w:rsidR="00D63B99" w:rsidRPr="0063472B" w:rsidRDefault="00D63B99" w:rsidP="00F21581">
            <w:pPr>
              <w:adjustRightInd w:val="0"/>
              <w:spacing w:after="0" w:line="240" w:lineRule="auto"/>
              <w:ind w:firstLine="363"/>
              <w:jc w:val="both"/>
              <w:rPr>
                <w:rFonts w:ascii="Times New Roman" w:hAnsi="Times New Roman" w:cs="Times New Roman"/>
                <w:i/>
                <w:sz w:val="16"/>
                <w:szCs w:val="16"/>
              </w:rPr>
            </w:pPr>
          </w:p>
          <w:p w14:paraId="589883D1" w14:textId="48572C5F" w:rsidR="00D63B99" w:rsidRPr="0063472B" w:rsidRDefault="00D63B99" w:rsidP="00F21581">
            <w:pPr>
              <w:pStyle w:val="ConsPlusNormal"/>
              <w:ind w:firstLine="363"/>
              <w:jc w:val="center"/>
              <w:rPr>
                <w:rFonts w:ascii="Times New Roman" w:hAnsi="Times New Roman" w:cs="Times New Roman"/>
                <w:b/>
                <w:sz w:val="22"/>
                <w:szCs w:val="22"/>
              </w:rPr>
            </w:pPr>
            <w:r w:rsidRPr="0063472B">
              <w:rPr>
                <w:rFonts w:ascii="Times New Roman" w:hAnsi="Times New Roman" w:cs="Times New Roman"/>
                <w:b/>
                <w:sz w:val="22"/>
                <w:szCs w:val="22"/>
              </w:rPr>
              <w:t>БКспец</w:t>
            </w:r>
            <w:proofErr w:type="gramStart"/>
            <w:r w:rsidRPr="0063472B">
              <w:rPr>
                <w:rFonts w:ascii="Times New Roman" w:hAnsi="Times New Roman" w:cs="Times New Roman"/>
                <w:b/>
                <w:sz w:val="22"/>
                <w:szCs w:val="22"/>
              </w:rPr>
              <w:t>2</w:t>
            </w:r>
            <w:proofErr w:type="gramEnd"/>
            <w:r w:rsidRPr="0063472B">
              <w:rPr>
                <w:rFonts w:ascii="Times New Roman" w:hAnsi="Times New Roman" w:cs="Times New Roman"/>
                <w:b/>
                <w:sz w:val="22"/>
                <w:szCs w:val="22"/>
              </w:rPr>
              <w:t xml:space="preserve"> = БК</w:t>
            </w:r>
            <w:r w:rsidRPr="0063472B">
              <w:rPr>
                <w:rFonts w:ascii="Times New Roman" w:hAnsi="Times New Roman" w:cs="Times New Roman"/>
                <w:b/>
                <w:sz w:val="22"/>
                <w:szCs w:val="22"/>
                <w:vertAlign w:val="subscript"/>
              </w:rPr>
              <w:t>спец2</w:t>
            </w:r>
            <w:r w:rsidRPr="0063472B">
              <w:rPr>
                <w:rFonts w:ascii="Times New Roman" w:hAnsi="Times New Roman" w:cs="Times New Roman"/>
                <w:b/>
                <w:sz w:val="22"/>
                <w:szCs w:val="22"/>
              </w:rPr>
              <w:t xml:space="preserve"> х </w:t>
            </w:r>
            <w:proofErr w:type="spellStart"/>
            <w:r w:rsidRPr="0063472B">
              <w:rPr>
                <w:rFonts w:ascii="Times New Roman" w:hAnsi="Times New Roman" w:cs="Times New Roman"/>
                <w:b/>
                <w:sz w:val="22"/>
                <w:szCs w:val="22"/>
              </w:rPr>
              <w:t>K</w:t>
            </w:r>
            <w:r w:rsidRPr="0063472B">
              <w:rPr>
                <w:rFonts w:ascii="Times New Roman" w:hAnsi="Times New Roman" w:cs="Times New Roman"/>
                <w:b/>
                <w:sz w:val="22"/>
                <w:szCs w:val="22"/>
                <w:vertAlign w:val="subscript"/>
              </w:rPr>
              <w:t>здп</w:t>
            </w:r>
            <w:proofErr w:type="spellEnd"/>
            <w:r w:rsidRPr="0063472B">
              <w:rPr>
                <w:rFonts w:ascii="Times New Roman" w:hAnsi="Times New Roman" w:cs="Times New Roman"/>
                <w:b/>
                <w:sz w:val="22"/>
                <w:szCs w:val="22"/>
              </w:rPr>
              <w:t>,</w:t>
            </w:r>
          </w:p>
          <w:p w14:paraId="6E05D113" w14:textId="77777777" w:rsidR="00D63B99" w:rsidRPr="0063472B" w:rsidRDefault="00D63B99" w:rsidP="00F21581">
            <w:pPr>
              <w:pStyle w:val="ConsPlusNormal"/>
              <w:ind w:firstLine="363"/>
              <w:rPr>
                <w:rFonts w:ascii="Times New Roman" w:hAnsi="Times New Roman" w:cs="Times New Roman"/>
                <w:sz w:val="22"/>
                <w:szCs w:val="22"/>
              </w:rPr>
            </w:pPr>
            <w:r w:rsidRPr="0063472B">
              <w:rPr>
                <w:rFonts w:ascii="Times New Roman" w:hAnsi="Times New Roman" w:cs="Times New Roman"/>
                <w:sz w:val="22"/>
                <w:szCs w:val="22"/>
              </w:rPr>
              <w:t>где:</w:t>
            </w:r>
          </w:p>
          <w:p w14:paraId="7032B22C" w14:textId="1D844E7D" w:rsidR="00D63B99" w:rsidRPr="0063472B" w:rsidRDefault="00D63B99" w:rsidP="00F21581">
            <w:pPr>
              <w:pStyle w:val="ConsPlusNormal"/>
              <w:ind w:firstLine="363"/>
              <w:jc w:val="both"/>
              <w:rPr>
                <w:rFonts w:ascii="Times New Roman" w:hAnsi="Times New Roman" w:cs="Times New Roman"/>
                <w:sz w:val="22"/>
                <w:szCs w:val="22"/>
              </w:rPr>
            </w:pPr>
            <w:r w:rsidRPr="0063472B">
              <w:rPr>
                <w:rFonts w:ascii="Times New Roman" w:hAnsi="Times New Roman" w:cs="Times New Roman"/>
                <w:b/>
                <w:sz w:val="22"/>
                <w:szCs w:val="22"/>
              </w:rPr>
              <w:t>БК</w:t>
            </w:r>
            <w:r w:rsidRPr="0063472B">
              <w:rPr>
                <w:rFonts w:ascii="Times New Roman" w:hAnsi="Times New Roman" w:cs="Times New Roman"/>
                <w:b/>
                <w:sz w:val="22"/>
                <w:szCs w:val="22"/>
                <w:vertAlign w:val="subscript"/>
              </w:rPr>
              <w:t>спецi2</w:t>
            </w:r>
            <w:r w:rsidRPr="0063472B">
              <w:rPr>
                <w:rFonts w:ascii="Times New Roman" w:hAnsi="Times New Roman" w:cs="Times New Roman"/>
                <w:i/>
                <w:sz w:val="22"/>
                <w:szCs w:val="22"/>
              </w:rPr>
              <w:t xml:space="preserve"> </w:t>
            </w:r>
            <w:r w:rsidRPr="0063472B">
              <w:rPr>
                <w:rFonts w:ascii="Times New Roman" w:hAnsi="Times New Roman" w:cs="Times New Roman"/>
                <w:sz w:val="22"/>
                <w:szCs w:val="22"/>
              </w:rPr>
              <w:t xml:space="preserve">– среднее </w:t>
            </w:r>
            <w:r w:rsidRPr="0063472B">
              <w:rPr>
                <w:rFonts w:ascii="Times New Roman" w:hAnsi="Times New Roman" w:cs="Times New Roman"/>
                <w:bCs/>
                <w:sz w:val="22"/>
                <w:szCs w:val="22"/>
              </w:rPr>
              <w:t>количество</w:t>
            </w:r>
            <w:r w:rsidRPr="0063472B">
              <w:rPr>
                <w:rFonts w:ascii="Times New Roman" w:hAnsi="Times New Roman" w:cs="Times New Roman"/>
                <w:sz w:val="22"/>
                <w:szCs w:val="22"/>
              </w:rPr>
              <w:t xml:space="preserve"> баллов, присвоенных всеми членами Комиссии СФР по детализирующему показателю «</w:t>
            </w:r>
            <w:r w:rsidRPr="0063472B">
              <w:rPr>
                <w:rFonts w:ascii="Times New Roman" w:hAnsi="Times New Roman" w:cs="Times New Roman"/>
                <w:b/>
                <w:sz w:val="22"/>
                <w:szCs w:val="22"/>
              </w:rPr>
              <w:t>наличие у участника закупки специалистов, имеющих действующий сертификат «1С</w:t>
            </w:r>
            <w:proofErr w:type="gramStart"/>
            <w:r w:rsidRPr="0063472B">
              <w:rPr>
                <w:rFonts w:ascii="Times New Roman" w:hAnsi="Times New Roman" w:cs="Times New Roman"/>
                <w:b/>
                <w:sz w:val="22"/>
                <w:szCs w:val="22"/>
              </w:rPr>
              <w:t>:Э</w:t>
            </w:r>
            <w:proofErr w:type="gramEnd"/>
            <w:r w:rsidRPr="0063472B">
              <w:rPr>
                <w:rFonts w:ascii="Times New Roman" w:hAnsi="Times New Roman" w:cs="Times New Roman"/>
                <w:b/>
                <w:sz w:val="22"/>
                <w:szCs w:val="22"/>
              </w:rPr>
              <w:t>ксперт по технологическим вопросам</w:t>
            </w:r>
            <w:r w:rsidRPr="0063472B">
              <w:rPr>
                <w:rFonts w:ascii="Times New Roman" w:hAnsi="Times New Roman" w:cs="Times New Roman"/>
                <w:sz w:val="22"/>
                <w:szCs w:val="22"/>
              </w:rPr>
              <w:t>»;</w:t>
            </w:r>
          </w:p>
          <w:p w14:paraId="70991574" w14:textId="63EA2DF4" w:rsidR="00D63B99" w:rsidRPr="0063472B" w:rsidRDefault="00D63B99" w:rsidP="003E2780">
            <w:pPr>
              <w:pStyle w:val="ConsPlusNormal"/>
              <w:ind w:firstLine="363"/>
              <w:jc w:val="both"/>
              <w:rPr>
                <w:rFonts w:ascii="Times New Roman" w:hAnsi="Times New Roman" w:cs="Times New Roman"/>
                <w:sz w:val="22"/>
                <w:szCs w:val="22"/>
              </w:rPr>
            </w:pPr>
            <w:proofErr w:type="spellStart"/>
            <w:proofErr w:type="gramStart"/>
            <w:r w:rsidRPr="0063472B">
              <w:rPr>
                <w:rFonts w:ascii="Times New Roman" w:hAnsi="Times New Roman" w:cs="Times New Roman"/>
                <w:b/>
                <w:sz w:val="22"/>
                <w:szCs w:val="22"/>
              </w:rPr>
              <w:t>K</w:t>
            </w:r>
            <w:proofErr w:type="gramEnd"/>
            <w:r w:rsidRPr="0063472B">
              <w:rPr>
                <w:rFonts w:ascii="Times New Roman" w:hAnsi="Times New Roman" w:cs="Times New Roman"/>
                <w:b/>
                <w:sz w:val="22"/>
                <w:szCs w:val="22"/>
                <w:vertAlign w:val="subscript"/>
              </w:rPr>
              <w:t>здп</w:t>
            </w:r>
            <w:proofErr w:type="spellEnd"/>
            <w:r w:rsidRPr="0063472B">
              <w:rPr>
                <w:rFonts w:ascii="Times New Roman" w:hAnsi="Times New Roman" w:cs="Times New Roman"/>
                <w:sz w:val="22"/>
                <w:szCs w:val="22"/>
              </w:rPr>
              <w:t xml:space="preserve"> – </w:t>
            </w:r>
            <w:r w:rsidRPr="0063472B">
              <w:rPr>
                <w:rFonts w:ascii="Times New Roman" w:hAnsi="Times New Roman" w:cs="Times New Roman"/>
                <w:b/>
                <w:sz w:val="22"/>
                <w:szCs w:val="22"/>
              </w:rPr>
              <w:t>значимость</w:t>
            </w:r>
            <w:r w:rsidRPr="0063472B">
              <w:rPr>
                <w:rFonts w:ascii="Times New Roman" w:hAnsi="Times New Roman" w:cs="Times New Roman"/>
                <w:sz w:val="22"/>
                <w:szCs w:val="22"/>
              </w:rPr>
              <w:t xml:space="preserve"> соответствующего </w:t>
            </w:r>
            <w:r w:rsidRPr="0063472B">
              <w:rPr>
                <w:rFonts w:ascii="Times New Roman" w:hAnsi="Times New Roman" w:cs="Times New Roman"/>
                <w:b/>
                <w:sz w:val="22"/>
                <w:szCs w:val="22"/>
              </w:rPr>
              <w:t>детализирующего показателя</w:t>
            </w:r>
            <w:r w:rsidRPr="0063472B">
              <w:rPr>
                <w:rFonts w:ascii="Times New Roman" w:hAnsi="Times New Roman" w:cs="Times New Roman"/>
                <w:sz w:val="22"/>
                <w:szCs w:val="22"/>
              </w:rPr>
              <w:t xml:space="preserve"> в процентах.</w:t>
            </w:r>
          </w:p>
        </w:tc>
      </w:tr>
      <w:tr w:rsidR="0063472B" w:rsidRPr="006438C8" w14:paraId="5EE4FD17" w14:textId="77777777" w:rsidTr="00ED4232">
        <w:trPr>
          <w:trHeight w:val="444"/>
        </w:trPr>
        <w:tc>
          <w:tcPr>
            <w:tcW w:w="283" w:type="dxa"/>
            <w:vMerge/>
          </w:tcPr>
          <w:p w14:paraId="536B0A8D" w14:textId="77777777" w:rsidR="0063472B" w:rsidRPr="006438C8" w:rsidRDefault="0063472B" w:rsidP="003B1F36">
            <w:pPr>
              <w:spacing w:after="1" w:line="0" w:lineRule="atLeast"/>
              <w:rPr>
                <w:rFonts w:ascii="Times New Roman" w:hAnsi="Times New Roman" w:cs="Times New Roman"/>
              </w:rPr>
            </w:pPr>
          </w:p>
        </w:tc>
        <w:tc>
          <w:tcPr>
            <w:tcW w:w="1560" w:type="dxa"/>
            <w:vMerge/>
          </w:tcPr>
          <w:p w14:paraId="4C80A8AD" w14:textId="77777777" w:rsidR="0063472B" w:rsidRPr="006438C8" w:rsidRDefault="0063472B" w:rsidP="003B1F36">
            <w:pPr>
              <w:spacing w:after="1" w:line="0" w:lineRule="atLeast"/>
              <w:rPr>
                <w:rFonts w:ascii="Times New Roman" w:hAnsi="Times New Roman" w:cs="Times New Roman"/>
              </w:rPr>
            </w:pPr>
          </w:p>
        </w:tc>
        <w:tc>
          <w:tcPr>
            <w:tcW w:w="426" w:type="dxa"/>
            <w:vMerge/>
          </w:tcPr>
          <w:p w14:paraId="7ED3CC6F" w14:textId="77777777" w:rsidR="0063472B" w:rsidRPr="006438C8" w:rsidRDefault="0063472B" w:rsidP="003B1F36">
            <w:pPr>
              <w:spacing w:after="1" w:line="0" w:lineRule="atLeast"/>
              <w:rPr>
                <w:rFonts w:ascii="Times New Roman" w:hAnsi="Times New Roman" w:cs="Times New Roman"/>
              </w:rPr>
            </w:pPr>
          </w:p>
        </w:tc>
        <w:tc>
          <w:tcPr>
            <w:tcW w:w="2409" w:type="dxa"/>
            <w:vMerge/>
            <w:shd w:val="clear" w:color="auto" w:fill="auto"/>
          </w:tcPr>
          <w:p w14:paraId="1E56CB7E" w14:textId="77777777" w:rsidR="0063472B" w:rsidRDefault="0063472B" w:rsidP="003B1F36">
            <w:pPr>
              <w:pStyle w:val="ConsPlusNormal"/>
              <w:rPr>
                <w:rFonts w:ascii="Times New Roman" w:hAnsi="Times New Roman" w:cs="Times New Roman"/>
                <w:sz w:val="22"/>
                <w:szCs w:val="22"/>
              </w:rPr>
            </w:pPr>
          </w:p>
        </w:tc>
        <w:tc>
          <w:tcPr>
            <w:tcW w:w="426" w:type="dxa"/>
            <w:vMerge/>
            <w:shd w:val="clear" w:color="auto" w:fill="auto"/>
          </w:tcPr>
          <w:p w14:paraId="02C95C58" w14:textId="77777777" w:rsidR="0063472B" w:rsidRDefault="0063472B" w:rsidP="003B1F36">
            <w:pPr>
              <w:pStyle w:val="ConsPlusNormal"/>
              <w:jc w:val="center"/>
              <w:rPr>
                <w:rFonts w:ascii="Times New Roman" w:hAnsi="Times New Roman" w:cs="Times New Roman"/>
                <w:sz w:val="22"/>
                <w:szCs w:val="22"/>
              </w:rPr>
            </w:pPr>
          </w:p>
        </w:tc>
        <w:tc>
          <w:tcPr>
            <w:tcW w:w="2551" w:type="dxa"/>
            <w:shd w:val="clear" w:color="auto" w:fill="auto"/>
          </w:tcPr>
          <w:p w14:paraId="01E85EF5" w14:textId="69B070A4" w:rsidR="0063472B" w:rsidRPr="0063472B" w:rsidRDefault="0063472B" w:rsidP="00734F7E">
            <w:pPr>
              <w:pStyle w:val="ConsPlusNormal"/>
              <w:ind w:right="-62"/>
              <w:rPr>
                <w:rFonts w:ascii="Times New Roman" w:hAnsi="Times New Roman" w:cs="Times New Roman"/>
                <w:sz w:val="22"/>
                <w:szCs w:val="22"/>
              </w:rPr>
            </w:pPr>
            <w:r w:rsidRPr="0063472B">
              <w:rPr>
                <w:rFonts w:ascii="Times New Roman" w:hAnsi="Times New Roman" w:cs="Times New Roman"/>
                <w:sz w:val="22"/>
                <w:szCs w:val="22"/>
              </w:rPr>
              <w:t>Наличие у участника закупки специалистов, имеющих действующий сертификат «1С</w:t>
            </w:r>
            <w:proofErr w:type="gramStart"/>
            <w:r w:rsidRPr="0063472B">
              <w:rPr>
                <w:rFonts w:ascii="Times New Roman" w:hAnsi="Times New Roman" w:cs="Times New Roman"/>
                <w:sz w:val="22"/>
                <w:szCs w:val="22"/>
              </w:rPr>
              <w:t>:Э</w:t>
            </w:r>
            <w:proofErr w:type="gramEnd"/>
            <w:r w:rsidRPr="0063472B">
              <w:rPr>
                <w:rFonts w:ascii="Times New Roman" w:hAnsi="Times New Roman" w:cs="Times New Roman"/>
                <w:sz w:val="22"/>
                <w:szCs w:val="22"/>
              </w:rPr>
              <w:t xml:space="preserve">ксплуататор крупных информационных систем»   </w:t>
            </w:r>
            <w:r w:rsidRPr="0063472B">
              <w:rPr>
                <w:rFonts w:ascii="Times New Roman" w:hAnsi="Times New Roman" w:cs="Times New Roman"/>
                <w:b/>
                <w:sz w:val="22"/>
                <w:szCs w:val="22"/>
              </w:rPr>
              <w:t>(БКспец3)</w:t>
            </w:r>
          </w:p>
        </w:tc>
        <w:tc>
          <w:tcPr>
            <w:tcW w:w="992" w:type="dxa"/>
            <w:tcBorders>
              <w:right w:val="single" w:sz="4" w:space="0" w:color="auto"/>
            </w:tcBorders>
            <w:shd w:val="clear" w:color="auto" w:fill="auto"/>
          </w:tcPr>
          <w:p w14:paraId="4A8F9F51" w14:textId="7494178A" w:rsidR="0063472B" w:rsidRPr="0063472B" w:rsidRDefault="0063472B" w:rsidP="003B1F36">
            <w:pPr>
              <w:pStyle w:val="ConsPlusNormal"/>
              <w:jc w:val="center"/>
              <w:rPr>
                <w:rFonts w:ascii="Times New Roman" w:hAnsi="Times New Roman" w:cs="Times New Roman"/>
                <w:sz w:val="22"/>
                <w:szCs w:val="22"/>
              </w:rPr>
            </w:pPr>
            <w:r w:rsidRPr="0063472B">
              <w:rPr>
                <w:rFonts w:ascii="Times New Roman" w:hAnsi="Times New Roman" w:cs="Times New Roman"/>
                <w:sz w:val="22"/>
                <w:szCs w:val="22"/>
              </w:rPr>
              <w:t>30</w:t>
            </w:r>
          </w:p>
        </w:tc>
        <w:tc>
          <w:tcPr>
            <w:tcW w:w="7371" w:type="dxa"/>
            <w:tcBorders>
              <w:top w:val="single" w:sz="4" w:space="0" w:color="auto"/>
              <w:left w:val="single" w:sz="4" w:space="0" w:color="auto"/>
              <w:right w:val="single" w:sz="4" w:space="0" w:color="auto"/>
            </w:tcBorders>
            <w:shd w:val="clear" w:color="auto" w:fill="auto"/>
          </w:tcPr>
          <w:p w14:paraId="7057F5DA" w14:textId="77777777" w:rsidR="0063472B" w:rsidRPr="0063472B" w:rsidRDefault="0063472B" w:rsidP="00F21581">
            <w:pPr>
              <w:pStyle w:val="ConsPlusNormal"/>
              <w:ind w:firstLine="363"/>
              <w:jc w:val="both"/>
              <w:rPr>
                <w:rFonts w:ascii="Times New Roman" w:hAnsi="Times New Roman" w:cs="Times New Roman"/>
                <w:sz w:val="22"/>
              </w:rPr>
            </w:pPr>
            <w:r w:rsidRPr="0063472B">
              <w:rPr>
                <w:rFonts w:ascii="Times New Roman" w:hAnsi="Times New Roman" w:cs="Times New Roman"/>
                <w:sz w:val="22"/>
              </w:rPr>
              <w:t xml:space="preserve">В соответствии с подпунктом «д» пункта 24 раздела V постановления Правительства РФ от 31.12.2021 № 2604 Заказчиком установлен показатель оценки: </w:t>
            </w:r>
            <w:r w:rsidRPr="0063472B">
              <w:rPr>
                <w:rFonts w:ascii="Times New Roman" w:hAnsi="Times New Roman" w:cs="Times New Roman"/>
                <w:b/>
                <w:sz w:val="22"/>
              </w:rPr>
              <w:t>наличие у участников закупки специалистов и иных работников определенного уровня квалификации</w:t>
            </w:r>
            <w:r w:rsidRPr="0063472B">
              <w:rPr>
                <w:rFonts w:ascii="Times New Roman" w:hAnsi="Times New Roman" w:cs="Times New Roman"/>
                <w:sz w:val="22"/>
              </w:rPr>
              <w:t>.</w:t>
            </w:r>
          </w:p>
          <w:p w14:paraId="797F9B9C" w14:textId="1FCFF90D" w:rsidR="0063472B" w:rsidRPr="0063472B" w:rsidRDefault="0063472B" w:rsidP="00F21581">
            <w:pPr>
              <w:pStyle w:val="ConsPlusNormal"/>
              <w:ind w:firstLine="363"/>
              <w:jc w:val="both"/>
              <w:rPr>
                <w:rFonts w:ascii="Times New Roman" w:hAnsi="Times New Roman" w:cs="Times New Roman"/>
                <w:b/>
                <w:sz w:val="22"/>
                <w:szCs w:val="22"/>
              </w:rPr>
            </w:pPr>
            <w:r w:rsidRPr="0063472B">
              <w:rPr>
                <w:rFonts w:ascii="Times New Roman" w:hAnsi="Times New Roman" w:cs="Times New Roman"/>
                <w:sz w:val="22"/>
                <w:szCs w:val="22"/>
              </w:rPr>
              <w:t xml:space="preserve">В соответствии с подпунктом «а» пункта 30 раздела V постановления Правительства РФ от 31.12.2021 № 2604 Заказчиком установлен перечень специалистов и иных работников, их квалификация, оцениваемые по показателю, предусмотренному подпунктом «д» пункта 24 раздела V постановления Правительства РФ от 31.12.2021 № 2604, и необходимых для выполнения работ, являющихся объектом закупки: </w:t>
            </w:r>
            <w:r w:rsidRPr="0063472B">
              <w:rPr>
                <w:rFonts w:ascii="Times New Roman" w:hAnsi="Times New Roman" w:cs="Times New Roman"/>
                <w:b/>
                <w:sz w:val="22"/>
                <w:szCs w:val="22"/>
              </w:rPr>
              <w:t>наличие у участника закупки специалистов, имеющих действующий сертификат «1С</w:t>
            </w:r>
            <w:proofErr w:type="gramStart"/>
            <w:r w:rsidRPr="0063472B">
              <w:rPr>
                <w:rFonts w:ascii="Times New Roman" w:hAnsi="Times New Roman" w:cs="Times New Roman"/>
                <w:b/>
                <w:sz w:val="22"/>
                <w:szCs w:val="22"/>
              </w:rPr>
              <w:t>:Э</w:t>
            </w:r>
            <w:proofErr w:type="gramEnd"/>
            <w:r w:rsidRPr="0063472B">
              <w:rPr>
                <w:rFonts w:ascii="Times New Roman" w:hAnsi="Times New Roman" w:cs="Times New Roman"/>
                <w:b/>
                <w:sz w:val="22"/>
                <w:szCs w:val="22"/>
              </w:rPr>
              <w:t>ксплуататор крупных информационных систем».</w:t>
            </w:r>
          </w:p>
          <w:p w14:paraId="2F81B3C6" w14:textId="77777777" w:rsidR="0063472B" w:rsidRPr="0063472B" w:rsidRDefault="0063472B" w:rsidP="00F21581">
            <w:pPr>
              <w:autoSpaceDE w:val="0"/>
              <w:autoSpaceDN w:val="0"/>
              <w:adjustRightInd w:val="0"/>
              <w:spacing w:after="0" w:line="240" w:lineRule="auto"/>
              <w:ind w:firstLine="358"/>
              <w:jc w:val="both"/>
              <w:rPr>
                <w:rFonts w:ascii="Times New Roman" w:hAnsi="Times New Roman" w:cs="Times New Roman"/>
                <w:b/>
                <w:bCs/>
              </w:rPr>
            </w:pPr>
            <w:r w:rsidRPr="0063472B">
              <w:rPr>
                <w:rFonts w:ascii="Times New Roman" w:hAnsi="Times New Roman" w:cs="Times New Roman"/>
              </w:rPr>
              <w:lastRenderedPageBreak/>
              <w:t xml:space="preserve">В соответствии с подпунктом «б» пункта 20 раздела </w:t>
            </w:r>
            <w:r w:rsidRPr="0063472B">
              <w:rPr>
                <w:rFonts w:ascii="Times New Roman" w:hAnsi="Times New Roman" w:cs="Times New Roman"/>
                <w:lang w:val="en-US"/>
              </w:rPr>
              <w:t>I</w:t>
            </w:r>
            <w:r w:rsidRPr="0063472B">
              <w:rPr>
                <w:rFonts w:ascii="Times New Roman" w:hAnsi="Times New Roman" w:cs="Times New Roman"/>
              </w:rPr>
              <w:t>V постановления Правительства РФ от 31.12.2021 № 2604 значение количества баллов по детализирующему показателю, присваиваемых заявке, подлежащей оценке, рассчитывается по формуле «</w:t>
            </w:r>
            <w:r w:rsidRPr="0063472B">
              <w:rPr>
                <w:rFonts w:ascii="Times New Roman" w:hAnsi="Times New Roman" w:cs="Times New Roman"/>
                <w:b/>
                <w:bCs/>
              </w:rPr>
              <w:t>лучшим является наибольшее значение характеристики объекта закупки</w:t>
            </w:r>
            <w:r w:rsidRPr="0063472B">
              <w:rPr>
                <w:rFonts w:ascii="Times New Roman" w:hAnsi="Times New Roman" w:cs="Times New Roman"/>
              </w:rPr>
              <w:t>»:</w:t>
            </w:r>
          </w:p>
          <w:p w14:paraId="1DDA6F66" w14:textId="6F516362" w:rsidR="0063472B" w:rsidRPr="0063472B" w:rsidRDefault="00ED4232" w:rsidP="00F21581">
            <w:pPr>
              <w:pStyle w:val="ConsPlusNormal"/>
              <w:ind w:firstLine="363"/>
              <w:jc w:val="both"/>
              <w:rPr>
                <w:rFonts w:ascii="Times New Roman" w:hAnsi="Times New Roman" w:cs="Times New Roman"/>
                <w:sz w:val="22"/>
                <w:szCs w:val="22"/>
              </w:rPr>
            </w:pPr>
            <m:oMathPara>
              <m:oMath>
                <m:sSub>
                  <m:sSubPr>
                    <m:ctrlPr>
                      <w:rPr>
                        <w:rFonts w:ascii="Cambria Math" w:hAnsi="Cambria Math" w:cs="Times New Roman"/>
                        <w:i/>
                        <w:lang w:val="en-US"/>
                      </w:rPr>
                    </m:ctrlPr>
                  </m:sSubPr>
                  <m:e>
                    <m:r>
                      <w:rPr>
                        <w:rFonts w:ascii="Cambria Math" w:hAnsi="Cambria Math" w:cs="Times New Roman"/>
                      </w:rPr>
                      <m:t>БК</m:t>
                    </m:r>
                  </m:e>
                  <m:sub>
                    <m:r>
                      <w:rPr>
                        <w:rFonts w:ascii="Cambria Math" w:hAnsi="Cambria Math" w:cs="Times New Roman"/>
                        <w:lang w:val="en-US"/>
                      </w:rPr>
                      <m:t>спецi3</m:t>
                    </m:r>
                  </m:sub>
                </m:sSub>
                <m:r>
                  <m:rPr>
                    <m:sty m:val="p"/>
                  </m:rPr>
                  <w:rPr>
                    <w:rFonts w:ascii="Cambria Math" w:hAnsi="Cambria Math" w:cs="Times New Roman"/>
                  </w:rPr>
                  <m:t>=(</m:t>
                </m:r>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спецi3</m:t>
                    </m:r>
                  </m:sub>
                </m:sSub>
                <m:r>
                  <w:rPr>
                    <w:rFonts w:ascii="Cambria Math" w:hAnsi="Cambria Math" w:cs="Times New Roman"/>
                  </w:rPr>
                  <m:t>-</m:t>
                </m:r>
                <m:func>
                  <m:funcPr>
                    <m:ctrlPr>
                      <w:rPr>
                        <w:rFonts w:ascii="Cambria Math" w:hAnsi="Cambria Math" w:cs="Times New Roman"/>
                        <w:i/>
                        <w:lang w:val="en-US"/>
                      </w:rPr>
                    </m:ctrlPr>
                  </m:funcPr>
                  <m:fName>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rPr>
                          <m:t>спец</m:t>
                        </m:r>
                        <m:r>
                          <w:rPr>
                            <w:rFonts w:ascii="Cambria Math" w:hAnsi="Cambria Math" w:cs="Times New Roman"/>
                            <w:lang w:val="en-US"/>
                          </w:rPr>
                          <m:t>min</m:t>
                        </m:r>
                      </m:sub>
                    </m:sSub>
                    <m:r>
                      <m:rPr>
                        <m:sty m:val="p"/>
                      </m:rPr>
                      <w:rPr>
                        <w:rFonts w:ascii="Cambria Math" w:hAnsi="Cambria Math" w:cs="Times New Roman"/>
                        <w:lang w:val="en-US"/>
                      </w:rPr>
                      <m:t xml:space="preserve">) </m:t>
                    </m:r>
                    <m:r>
                      <w:rPr>
                        <w:rFonts w:ascii="Cambria Math" w:hAnsi="Cambria Math" w:cs="Times New Roman"/>
                      </w:rPr>
                      <m:t>×</m:t>
                    </m:r>
                  </m:fName>
                  <m:e>
                    <m:r>
                      <w:rPr>
                        <w:rFonts w:ascii="Cambria Math" w:hAnsi="Cambria Math" w:cs="Times New Roman"/>
                        <w:lang w:val="en-US"/>
                      </w:rPr>
                      <m:t xml:space="preserve">  </m:t>
                    </m:r>
                  </m:e>
                </m:func>
                <m:f>
                  <m:fPr>
                    <m:ctrlPr>
                      <w:rPr>
                        <w:rFonts w:ascii="Cambria Math" w:hAnsi="Cambria Math" w:cs="Times New Roman"/>
                      </w:rPr>
                    </m:ctrlPr>
                  </m:fPr>
                  <m:num>
                    <m:r>
                      <m:rPr>
                        <m:sty m:val="p"/>
                      </m:rPr>
                      <w:rPr>
                        <w:rFonts w:ascii="Cambria Math" w:hAnsi="Cambria Math" w:cs="Times New Roman"/>
                      </w:rPr>
                      <m:t>100</m:t>
                    </m:r>
                  </m:num>
                  <m:den>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спецmax</m:t>
                        </m:r>
                      </m:sub>
                    </m:sSub>
                    <m:r>
                      <w:rPr>
                        <w:rFonts w:ascii="Cambria Math" w:hAnsi="Cambria Math" w:cs="Times New Roman"/>
                      </w:rPr>
                      <m:t>-</m:t>
                    </m:r>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спецmin</m:t>
                        </m:r>
                      </m:sub>
                    </m:sSub>
                  </m:den>
                </m:f>
              </m:oMath>
            </m:oMathPara>
          </w:p>
          <w:p w14:paraId="5FF065EF" w14:textId="4BE52100" w:rsidR="0063472B" w:rsidRPr="0063472B" w:rsidRDefault="00623DFB" w:rsidP="00F21581">
            <w:pPr>
              <w:pStyle w:val="ConsPlusNormal"/>
              <w:ind w:firstLine="363"/>
              <w:jc w:val="both"/>
              <w:rPr>
                <w:rFonts w:ascii="Times New Roman" w:hAnsi="Times New Roman" w:cs="Times New Roman"/>
                <w:sz w:val="22"/>
                <w:szCs w:val="22"/>
              </w:rPr>
            </w:pPr>
            <w:r w:rsidRPr="00623DFB">
              <w:rPr>
                <w:rFonts w:ascii="Times New Roman" w:hAnsi="Times New Roman" w:cs="Times New Roman"/>
                <w:sz w:val="22"/>
                <w:szCs w:val="22"/>
              </w:rPr>
              <w:t>где:</w:t>
            </w:r>
          </w:p>
          <w:p w14:paraId="24835F69" w14:textId="669FE7B5" w:rsidR="0063472B" w:rsidRPr="0063472B" w:rsidRDefault="0063472B" w:rsidP="00F21581">
            <w:pPr>
              <w:pStyle w:val="ConsPlusNormal"/>
              <w:ind w:firstLine="363"/>
              <w:jc w:val="both"/>
              <w:rPr>
                <w:rFonts w:ascii="Times New Roman" w:hAnsi="Times New Roman" w:cs="Times New Roman"/>
                <w:sz w:val="22"/>
                <w:szCs w:val="22"/>
              </w:rPr>
            </w:pPr>
            <w:r w:rsidRPr="0063472B">
              <w:rPr>
                <w:rFonts w:ascii="Times New Roman" w:hAnsi="Times New Roman" w:cs="Times New Roman"/>
                <w:b/>
                <w:noProof/>
                <w:sz w:val="22"/>
                <w:szCs w:val="22"/>
              </w:rPr>
              <w:t>К</w:t>
            </w:r>
            <w:r w:rsidRPr="0063472B">
              <w:rPr>
                <w:rFonts w:ascii="Times New Roman" w:hAnsi="Times New Roman" w:cs="Times New Roman"/>
                <w:b/>
                <w:noProof/>
                <w:sz w:val="22"/>
                <w:szCs w:val="22"/>
                <w:vertAlign w:val="subscript"/>
              </w:rPr>
              <w:t>спец</w:t>
            </w:r>
            <w:r w:rsidRPr="0063472B">
              <w:rPr>
                <w:rFonts w:ascii="Times New Roman" w:hAnsi="Times New Roman" w:cs="Times New Roman"/>
                <w:b/>
                <w:noProof/>
                <w:sz w:val="22"/>
                <w:szCs w:val="22"/>
                <w:vertAlign w:val="subscript"/>
                <w:lang w:val="en-US"/>
              </w:rPr>
              <w:t>i</w:t>
            </w:r>
            <w:r w:rsidRPr="0063472B">
              <w:rPr>
                <w:rFonts w:ascii="Times New Roman" w:hAnsi="Times New Roman" w:cs="Times New Roman"/>
                <w:b/>
                <w:noProof/>
                <w:sz w:val="22"/>
                <w:szCs w:val="22"/>
                <w:vertAlign w:val="subscript"/>
              </w:rPr>
              <w:t>3</w:t>
            </w:r>
            <w:r w:rsidRPr="0063472B">
              <w:rPr>
                <w:rFonts w:ascii="Times New Roman" w:hAnsi="Times New Roman" w:cs="Times New Roman"/>
                <w:noProof/>
                <w:sz w:val="22"/>
                <w:szCs w:val="22"/>
                <w:vertAlign w:val="subscript"/>
              </w:rPr>
              <w:t xml:space="preserve"> </w:t>
            </w:r>
            <w:r w:rsidRPr="0063472B">
              <w:rPr>
                <w:rFonts w:ascii="Times New Roman" w:hAnsi="Times New Roman" w:cs="Times New Roman"/>
                <w:sz w:val="22"/>
                <w:szCs w:val="22"/>
              </w:rPr>
              <w:t>–</w:t>
            </w:r>
            <w:r w:rsidRPr="0063472B">
              <w:rPr>
                <w:sz w:val="22"/>
                <w:szCs w:val="22"/>
              </w:rPr>
              <w:t xml:space="preserve"> </w:t>
            </w:r>
            <w:r w:rsidRPr="0063472B">
              <w:rPr>
                <w:rFonts w:ascii="Times New Roman" w:hAnsi="Times New Roman" w:cs="Times New Roman"/>
                <w:sz w:val="22"/>
                <w:szCs w:val="22"/>
              </w:rPr>
              <w:t>количество специалистов, содержащееся в предложении участника закупки, заявка которого подлежит оценке по детализирующему показателю «</w:t>
            </w:r>
            <w:r w:rsidRPr="0063472B">
              <w:rPr>
                <w:rFonts w:ascii="Times New Roman" w:hAnsi="Times New Roman" w:cs="Times New Roman"/>
                <w:b/>
                <w:sz w:val="22"/>
                <w:szCs w:val="22"/>
              </w:rPr>
              <w:t>наличие у участника закупки специалистов, имеющих действующий сертификат «1С</w:t>
            </w:r>
            <w:proofErr w:type="gramStart"/>
            <w:r w:rsidRPr="0063472B">
              <w:rPr>
                <w:rFonts w:ascii="Times New Roman" w:hAnsi="Times New Roman" w:cs="Times New Roman"/>
                <w:b/>
                <w:sz w:val="22"/>
                <w:szCs w:val="22"/>
              </w:rPr>
              <w:t>:Э</w:t>
            </w:r>
            <w:proofErr w:type="gramEnd"/>
            <w:r w:rsidRPr="0063472B">
              <w:rPr>
                <w:rFonts w:ascii="Times New Roman" w:hAnsi="Times New Roman" w:cs="Times New Roman"/>
                <w:b/>
                <w:sz w:val="22"/>
                <w:szCs w:val="22"/>
              </w:rPr>
              <w:t>ксплуататор крупных информационных систем»</w:t>
            </w:r>
            <w:r w:rsidRPr="0063472B">
              <w:rPr>
                <w:rFonts w:ascii="Times New Roman" w:hAnsi="Times New Roman" w:cs="Times New Roman"/>
                <w:sz w:val="22"/>
                <w:szCs w:val="22"/>
              </w:rPr>
              <w:t>;</w:t>
            </w:r>
          </w:p>
          <w:p w14:paraId="5EF013F6" w14:textId="247A90C4" w:rsidR="0063472B" w:rsidRPr="0063472B" w:rsidRDefault="0063472B" w:rsidP="00F21581">
            <w:pPr>
              <w:pStyle w:val="ConsPlusNormal"/>
              <w:ind w:firstLine="363"/>
              <w:jc w:val="both"/>
              <w:rPr>
                <w:rFonts w:ascii="Times New Roman" w:hAnsi="Times New Roman" w:cs="Times New Roman"/>
                <w:sz w:val="22"/>
                <w:szCs w:val="22"/>
              </w:rPr>
            </w:pPr>
            <w:r w:rsidRPr="0063472B">
              <w:rPr>
                <w:rFonts w:ascii="Times New Roman" w:hAnsi="Times New Roman" w:cs="Times New Roman"/>
                <w:b/>
                <w:sz w:val="22"/>
                <w:szCs w:val="22"/>
              </w:rPr>
              <w:t>К</w:t>
            </w:r>
            <w:r w:rsidRPr="0063472B">
              <w:rPr>
                <w:rFonts w:ascii="Times New Roman" w:hAnsi="Times New Roman" w:cs="Times New Roman"/>
                <w:b/>
                <w:sz w:val="22"/>
                <w:szCs w:val="22"/>
                <w:vertAlign w:val="subscript"/>
              </w:rPr>
              <w:t>спец</w:t>
            </w:r>
            <w:r w:rsidRPr="0063472B">
              <w:rPr>
                <w:rFonts w:ascii="Times New Roman" w:hAnsi="Times New Roman" w:cs="Times New Roman"/>
                <w:b/>
                <w:sz w:val="22"/>
                <w:szCs w:val="22"/>
                <w:vertAlign w:val="subscript"/>
                <w:lang w:val="en-US"/>
              </w:rPr>
              <w:t>min</w:t>
            </w:r>
            <w:r w:rsidRPr="0063472B">
              <w:rPr>
                <w:rFonts w:ascii="Times New Roman" w:hAnsi="Times New Roman" w:cs="Times New Roman"/>
                <w:b/>
                <w:sz w:val="22"/>
                <w:szCs w:val="22"/>
              </w:rPr>
              <w:t xml:space="preserve"> - </w:t>
            </w:r>
            <w:r w:rsidRPr="0063472B">
              <w:rPr>
                <w:rFonts w:ascii="Times New Roman" w:hAnsi="Times New Roman" w:cs="Times New Roman"/>
                <w:sz w:val="22"/>
                <w:szCs w:val="22"/>
              </w:rPr>
              <w:t xml:space="preserve">минимальное количество специалистов, содержащееся в заявках, подлежащих оценке по детализирующему показателю </w:t>
            </w:r>
            <w:r w:rsidRPr="0063472B">
              <w:rPr>
                <w:rFonts w:ascii="Times New Roman" w:hAnsi="Times New Roman" w:cs="Times New Roman"/>
              </w:rPr>
              <w:t>«</w:t>
            </w:r>
            <w:r w:rsidRPr="0063472B">
              <w:rPr>
                <w:rFonts w:ascii="Times New Roman" w:hAnsi="Times New Roman" w:cs="Times New Roman"/>
                <w:b/>
                <w:sz w:val="22"/>
                <w:szCs w:val="22"/>
              </w:rPr>
              <w:t>наличие у участника закупки специалистов, имеющих действующий сертификат «1С</w:t>
            </w:r>
            <w:proofErr w:type="gramStart"/>
            <w:r w:rsidRPr="0063472B">
              <w:rPr>
                <w:rFonts w:ascii="Times New Roman" w:hAnsi="Times New Roman" w:cs="Times New Roman"/>
                <w:b/>
                <w:sz w:val="22"/>
                <w:szCs w:val="22"/>
              </w:rPr>
              <w:t>:Э</w:t>
            </w:r>
            <w:proofErr w:type="gramEnd"/>
            <w:r w:rsidRPr="0063472B">
              <w:rPr>
                <w:rFonts w:ascii="Times New Roman" w:hAnsi="Times New Roman" w:cs="Times New Roman"/>
                <w:b/>
                <w:sz w:val="22"/>
                <w:szCs w:val="22"/>
              </w:rPr>
              <w:t>ксплуататор крупных информационных систем»</w:t>
            </w:r>
            <w:r w:rsidRPr="0063472B">
              <w:rPr>
                <w:rFonts w:ascii="Times New Roman" w:hAnsi="Times New Roman" w:cs="Times New Roman"/>
              </w:rPr>
              <w:t>.</w:t>
            </w:r>
          </w:p>
          <w:p w14:paraId="3B3AB5E2" w14:textId="6E2760C7" w:rsidR="0063472B" w:rsidRPr="0063472B" w:rsidRDefault="0063472B" w:rsidP="00F21581">
            <w:pPr>
              <w:pStyle w:val="ConsPlusNormal"/>
              <w:ind w:firstLine="363"/>
              <w:jc w:val="both"/>
              <w:rPr>
                <w:sz w:val="22"/>
                <w:szCs w:val="22"/>
              </w:rPr>
            </w:pPr>
            <w:r w:rsidRPr="0063472B">
              <w:rPr>
                <w:rFonts w:ascii="Times New Roman" w:hAnsi="Times New Roman" w:cs="Times New Roman"/>
                <w:b/>
                <w:sz w:val="22"/>
                <w:szCs w:val="22"/>
              </w:rPr>
              <w:t>К</w:t>
            </w:r>
            <w:r w:rsidRPr="0063472B">
              <w:rPr>
                <w:rFonts w:ascii="Times New Roman" w:hAnsi="Times New Roman" w:cs="Times New Roman"/>
                <w:b/>
                <w:sz w:val="22"/>
                <w:szCs w:val="22"/>
                <w:vertAlign w:val="subscript"/>
              </w:rPr>
              <w:t>спец</w:t>
            </w:r>
            <w:r w:rsidRPr="0063472B">
              <w:rPr>
                <w:rFonts w:ascii="Times New Roman" w:hAnsi="Times New Roman" w:cs="Times New Roman"/>
                <w:b/>
                <w:sz w:val="22"/>
                <w:szCs w:val="22"/>
                <w:vertAlign w:val="subscript"/>
                <w:lang w:val="en-US"/>
              </w:rPr>
              <w:t>max</w:t>
            </w:r>
            <w:r w:rsidRPr="0063472B">
              <w:rPr>
                <w:rFonts w:ascii="Times New Roman" w:hAnsi="Times New Roman" w:cs="Times New Roman"/>
                <w:sz w:val="22"/>
                <w:szCs w:val="22"/>
              </w:rPr>
              <w:t xml:space="preserve"> –</w:t>
            </w:r>
            <w:r w:rsidRPr="0063472B">
              <w:rPr>
                <w:sz w:val="22"/>
                <w:szCs w:val="22"/>
              </w:rPr>
              <w:t xml:space="preserve"> </w:t>
            </w:r>
            <w:r w:rsidRPr="0063472B">
              <w:rPr>
                <w:rFonts w:ascii="Times New Roman" w:hAnsi="Times New Roman" w:cs="Times New Roman"/>
                <w:sz w:val="22"/>
                <w:szCs w:val="22"/>
              </w:rPr>
              <w:t>максимальное количество специалистов, содержащееся в заявках, подлежащих оценке по детализирующему показателю «</w:t>
            </w:r>
            <w:r w:rsidRPr="0063472B">
              <w:rPr>
                <w:rFonts w:ascii="Times New Roman" w:hAnsi="Times New Roman" w:cs="Times New Roman"/>
                <w:b/>
                <w:sz w:val="22"/>
                <w:szCs w:val="22"/>
              </w:rPr>
              <w:t>наличие у участника закупки специалистов, имеющих действующий сертификат «1С</w:t>
            </w:r>
            <w:proofErr w:type="gramStart"/>
            <w:r w:rsidRPr="0063472B">
              <w:rPr>
                <w:rFonts w:ascii="Times New Roman" w:hAnsi="Times New Roman" w:cs="Times New Roman"/>
                <w:b/>
                <w:sz w:val="22"/>
                <w:szCs w:val="22"/>
              </w:rPr>
              <w:t>:Э</w:t>
            </w:r>
            <w:proofErr w:type="gramEnd"/>
            <w:r w:rsidRPr="0063472B">
              <w:rPr>
                <w:rFonts w:ascii="Times New Roman" w:hAnsi="Times New Roman" w:cs="Times New Roman"/>
                <w:b/>
                <w:sz w:val="22"/>
                <w:szCs w:val="22"/>
              </w:rPr>
              <w:t>ксплуататор крупных информационных систем»</w:t>
            </w:r>
            <w:r w:rsidRPr="0063472B">
              <w:rPr>
                <w:rFonts w:ascii="Times New Roman" w:hAnsi="Times New Roman" w:cs="Times New Roman"/>
                <w:sz w:val="22"/>
                <w:szCs w:val="22"/>
              </w:rPr>
              <w:t>;</w:t>
            </w:r>
          </w:p>
          <w:p w14:paraId="5660800F" w14:textId="77777777" w:rsidR="0063472B" w:rsidRPr="0063472B" w:rsidRDefault="0063472B" w:rsidP="00F21581">
            <w:pPr>
              <w:autoSpaceDE w:val="0"/>
              <w:autoSpaceDN w:val="0"/>
              <w:adjustRightInd w:val="0"/>
              <w:spacing w:after="0" w:line="240" w:lineRule="auto"/>
              <w:ind w:firstLine="363"/>
              <w:jc w:val="both"/>
              <w:rPr>
                <w:rFonts w:ascii="Times New Roman" w:hAnsi="Times New Roman" w:cs="Times New Roman"/>
              </w:rPr>
            </w:pPr>
            <w:r w:rsidRPr="0063472B">
              <w:rPr>
                <w:rFonts w:ascii="Times New Roman" w:hAnsi="Times New Roman" w:cs="Times New Roman"/>
              </w:rPr>
              <w:t xml:space="preserve">В соответствии с подпунктом «в» пункта 8 раздела </w:t>
            </w:r>
            <w:r w:rsidRPr="0063472B">
              <w:rPr>
                <w:rFonts w:ascii="Times New Roman" w:hAnsi="Times New Roman" w:cs="Times New Roman"/>
                <w:lang w:val="en-US"/>
              </w:rPr>
              <w:t>I</w:t>
            </w:r>
            <w:r w:rsidRPr="0063472B">
              <w:rPr>
                <w:rFonts w:ascii="Times New Roman" w:hAnsi="Times New Roman" w:cs="Times New Roman"/>
              </w:rPr>
              <w:t xml:space="preserve"> постановления Правительства РФ от 31.12.2021 № 2604 оценка заявки (части заявки) по показателю оценки определяется путем </w:t>
            </w:r>
            <w:r w:rsidRPr="0063472B">
              <w:rPr>
                <w:rFonts w:ascii="Times New Roman" w:hAnsi="Times New Roman" w:cs="Times New Roman"/>
                <w:b/>
              </w:rPr>
              <w:t>суммирования среднего количества баллов, присвоенных всеми принимавшими участие в ее рассмотрении и оценке членами Комиссии СФР  по каждому детализирующему показателю, умноженного на значимость соответствующего детализирующего показателя</w:t>
            </w:r>
            <w:r w:rsidRPr="0063472B">
              <w:rPr>
                <w:rFonts w:ascii="Times New Roman" w:hAnsi="Times New Roman" w:cs="Times New Roman"/>
              </w:rPr>
              <w:t>. При этом среднее количество баллов определяется путем суммирования количества баллов, присвоенных каждым членом Комиссии СФР, и последующего деления на количество таких членов.</w:t>
            </w:r>
          </w:p>
          <w:p w14:paraId="4F1D9AF0" w14:textId="5DA46D45" w:rsidR="0063472B" w:rsidRPr="0063472B" w:rsidRDefault="0063472B" w:rsidP="00F21581">
            <w:pPr>
              <w:adjustRightInd w:val="0"/>
              <w:spacing w:after="0" w:line="240" w:lineRule="auto"/>
              <w:ind w:firstLine="363"/>
              <w:jc w:val="both"/>
              <w:rPr>
                <w:rFonts w:ascii="Times New Roman" w:hAnsi="Times New Roman" w:cs="Times New Roman"/>
                <w:iCs/>
              </w:rPr>
            </w:pPr>
            <w:r w:rsidRPr="0063472B">
              <w:rPr>
                <w:rFonts w:ascii="Times New Roman" w:hAnsi="Times New Roman" w:cs="Times New Roman"/>
                <w:iCs/>
              </w:rPr>
              <w:t xml:space="preserve">Оценка заявки по детализирующему показателю </w:t>
            </w:r>
            <w:r w:rsidRPr="0063472B">
              <w:rPr>
                <w:rFonts w:ascii="Times New Roman" w:hAnsi="Times New Roman" w:cs="Times New Roman"/>
                <w:i/>
                <w:iCs/>
              </w:rPr>
              <w:t>«</w:t>
            </w:r>
            <w:r w:rsidRPr="0063472B">
              <w:rPr>
                <w:rFonts w:ascii="Times New Roman" w:hAnsi="Times New Roman" w:cs="Times New Roman"/>
                <w:b/>
              </w:rPr>
              <w:t>наличие у участника закупки специалистов, имеющих действующий сертификат «1С</w:t>
            </w:r>
            <w:proofErr w:type="gramStart"/>
            <w:r w:rsidRPr="0063472B">
              <w:rPr>
                <w:rFonts w:ascii="Times New Roman" w:hAnsi="Times New Roman" w:cs="Times New Roman"/>
                <w:b/>
              </w:rPr>
              <w:t>:Э</w:t>
            </w:r>
            <w:proofErr w:type="gramEnd"/>
            <w:r w:rsidRPr="0063472B">
              <w:rPr>
                <w:rFonts w:ascii="Times New Roman" w:hAnsi="Times New Roman" w:cs="Times New Roman"/>
                <w:b/>
              </w:rPr>
              <w:t xml:space="preserve">ксплуататор крупных информационных систем» </w:t>
            </w:r>
            <w:r w:rsidRPr="0063472B">
              <w:rPr>
                <w:rFonts w:ascii="Times New Roman" w:hAnsi="Times New Roman" w:cs="Times New Roman"/>
                <w:i/>
                <w:iCs/>
              </w:rPr>
              <w:t xml:space="preserve"> </w:t>
            </w:r>
            <w:r w:rsidRPr="0063472B">
              <w:rPr>
                <w:rFonts w:ascii="Times New Roman" w:hAnsi="Times New Roman" w:cs="Times New Roman"/>
                <w:iCs/>
              </w:rPr>
              <w:t>определяется по формуле:</w:t>
            </w:r>
          </w:p>
          <w:p w14:paraId="1880A393" w14:textId="58B03A3E" w:rsidR="0063472B" w:rsidRPr="0063472B" w:rsidRDefault="0063472B" w:rsidP="00F21581">
            <w:pPr>
              <w:pStyle w:val="ConsPlusNormal"/>
              <w:ind w:firstLine="363"/>
              <w:jc w:val="center"/>
              <w:rPr>
                <w:rFonts w:ascii="Times New Roman" w:hAnsi="Times New Roman" w:cs="Times New Roman"/>
                <w:b/>
                <w:sz w:val="22"/>
                <w:szCs w:val="22"/>
              </w:rPr>
            </w:pPr>
            <w:r w:rsidRPr="0063472B">
              <w:rPr>
                <w:rFonts w:ascii="Times New Roman" w:hAnsi="Times New Roman" w:cs="Times New Roman"/>
                <w:b/>
                <w:sz w:val="22"/>
                <w:szCs w:val="22"/>
              </w:rPr>
              <w:t>БКспец3 = БК</w:t>
            </w:r>
            <w:r w:rsidRPr="0063472B">
              <w:rPr>
                <w:rFonts w:ascii="Times New Roman" w:hAnsi="Times New Roman" w:cs="Times New Roman"/>
                <w:b/>
                <w:sz w:val="22"/>
                <w:szCs w:val="22"/>
                <w:vertAlign w:val="subscript"/>
              </w:rPr>
              <w:t>спецi3</w:t>
            </w:r>
            <w:r w:rsidRPr="0063472B">
              <w:rPr>
                <w:rFonts w:ascii="Times New Roman" w:hAnsi="Times New Roman" w:cs="Times New Roman"/>
                <w:b/>
                <w:sz w:val="22"/>
                <w:szCs w:val="22"/>
              </w:rPr>
              <w:t xml:space="preserve"> х </w:t>
            </w:r>
            <w:proofErr w:type="spellStart"/>
            <w:proofErr w:type="gramStart"/>
            <w:r w:rsidRPr="0063472B">
              <w:rPr>
                <w:rFonts w:ascii="Times New Roman" w:hAnsi="Times New Roman" w:cs="Times New Roman"/>
                <w:b/>
                <w:sz w:val="22"/>
                <w:szCs w:val="22"/>
              </w:rPr>
              <w:t>K</w:t>
            </w:r>
            <w:proofErr w:type="gramEnd"/>
            <w:r w:rsidRPr="0063472B">
              <w:rPr>
                <w:rFonts w:ascii="Times New Roman" w:hAnsi="Times New Roman" w:cs="Times New Roman"/>
                <w:b/>
                <w:sz w:val="22"/>
                <w:szCs w:val="22"/>
                <w:vertAlign w:val="subscript"/>
              </w:rPr>
              <w:t>здп</w:t>
            </w:r>
            <w:proofErr w:type="spellEnd"/>
            <w:r w:rsidRPr="0063472B">
              <w:rPr>
                <w:rFonts w:ascii="Times New Roman" w:hAnsi="Times New Roman" w:cs="Times New Roman"/>
                <w:b/>
                <w:sz w:val="22"/>
                <w:szCs w:val="22"/>
              </w:rPr>
              <w:t>,</w:t>
            </w:r>
          </w:p>
          <w:p w14:paraId="1A0FEE82" w14:textId="77777777" w:rsidR="0063472B" w:rsidRPr="0063472B" w:rsidRDefault="0063472B" w:rsidP="00F21581">
            <w:pPr>
              <w:pStyle w:val="ConsPlusNormal"/>
              <w:ind w:firstLine="363"/>
              <w:rPr>
                <w:rFonts w:ascii="Times New Roman" w:hAnsi="Times New Roman" w:cs="Times New Roman"/>
                <w:sz w:val="22"/>
                <w:szCs w:val="22"/>
              </w:rPr>
            </w:pPr>
            <w:r w:rsidRPr="0063472B">
              <w:rPr>
                <w:rFonts w:ascii="Times New Roman" w:hAnsi="Times New Roman" w:cs="Times New Roman"/>
                <w:sz w:val="22"/>
                <w:szCs w:val="22"/>
              </w:rPr>
              <w:t>где:</w:t>
            </w:r>
          </w:p>
          <w:p w14:paraId="703DBC3A" w14:textId="59CC40C8" w:rsidR="0063472B" w:rsidRPr="0063472B" w:rsidRDefault="0063472B" w:rsidP="00F21581">
            <w:pPr>
              <w:pStyle w:val="ConsPlusNormal"/>
              <w:ind w:firstLine="363"/>
              <w:jc w:val="both"/>
              <w:rPr>
                <w:rFonts w:ascii="Times New Roman" w:hAnsi="Times New Roman" w:cs="Times New Roman"/>
                <w:sz w:val="22"/>
                <w:szCs w:val="22"/>
              </w:rPr>
            </w:pPr>
            <w:r w:rsidRPr="0063472B">
              <w:rPr>
                <w:rFonts w:ascii="Times New Roman" w:hAnsi="Times New Roman" w:cs="Times New Roman"/>
                <w:b/>
                <w:sz w:val="22"/>
                <w:szCs w:val="22"/>
              </w:rPr>
              <w:t>БК</w:t>
            </w:r>
            <w:r w:rsidRPr="0063472B">
              <w:rPr>
                <w:rFonts w:ascii="Times New Roman" w:hAnsi="Times New Roman" w:cs="Times New Roman"/>
                <w:b/>
                <w:sz w:val="22"/>
                <w:szCs w:val="22"/>
                <w:vertAlign w:val="subscript"/>
              </w:rPr>
              <w:t>спецi3</w:t>
            </w:r>
            <w:r w:rsidRPr="0063472B">
              <w:rPr>
                <w:rFonts w:ascii="Times New Roman" w:hAnsi="Times New Roman" w:cs="Times New Roman"/>
                <w:i/>
                <w:sz w:val="22"/>
                <w:szCs w:val="22"/>
              </w:rPr>
              <w:t xml:space="preserve"> </w:t>
            </w:r>
            <w:r w:rsidRPr="0063472B">
              <w:rPr>
                <w:rFonts w:ascii="Times New Roman" w:hAnsi="Times New Roman" w:cs="Times New Roman"/>
                <w:sz w:val="22"/>
                <w:szCs w:val="22"/>
              </w:rPr>
              <w:t xml:space="preserve">– среднее </w:t>
            </w:r>
            <w:r w:rsidRPr="0063472B">
              <w:rPr>
                <w:rFonts w:ascii="Times New Roman" w:hAnsi="Times New Roman" w:cs="Times New Roman"/>
                <w:bCs/>
                <w:sz w:val="22"/>
                <w:szCs w:val="22"/>
              </w:rPr>
              <w:t>количество</w:t>
            </w:r>
            <w:r w:rsidRPr="0063472B">
              <w:rPr>
                <w:rFonts w:ascii="Times New Roman" w:hAnsi="Times New Roman" w:cs="Times New Roman"/>
                <w:sz w:val="22"/>
                <w:szCs w:val="22"/>
              </w:rPr>
              <w:t xml:space="preserve"> баллов, присвоенных всеми членами Комиссии СФР по детализирующему показателю «</w:t>
            </w:r>
            <w:r w:rsidRPr="0063472B">
              <w:rPr>
                <w:rFonts w:ascii="Times New Roman" w:hAnsi="Times New Roman" w:cs="Times New Roman"/>
                <w:b/>
                <w:sz w:val="22"/>
                <w:szCs w:val="22"/>
              </w:rPr>
              <w:t>наличие у участника закупки специалистов, имеющих действующий сертификат «1С</w:t>
            </w:r>
            <w:proofErr w:type="gramStart"/>
            <w:r w:rsidRPr="0063472B">
              <w:rPr>
                <w:rFonts w:ascii="Times New Roman" w:hAnsi="Times New Roman" w:cs="Times New Roman"/>
                <w:b/>
                <w:sz w:val="22"/>
                <w:szCs w:val="22"/>
              </w:rPr>
              <w:t>:Э</w:t>
            </w:r>
            <w:proofErr w:type="gramEnd"/>
            <w:r w:rsidRPr="0063472B">
              <w:rPr>
                <w:rFonts w:ascii="Times New Roman" w:hAnsi="Times New Roman" w:cs="Times New Roman"/>
                <w:b/>
                <w:sz w:val="22"/>
                <w:szCs w:val="22"/>
              </w:rPr>
              <w:t>ксплуататор крупных информационных систем»</w:t>
            </w:r>
            <w:r w:rsidRPr="0063472B">
              <w:rPr>
                <w:rFonts w:ascii="Times New Roman" w:hAnsi="Times New Roman" w:cs="Times New Roman"/>
                <w:sz w:val="22"/>
                <w:szCs w:val="22"/>
              </w:rPr>
              <w:t>;</w:t>
            </w:r>
          </w:p>
          <w:p w14:paraId="02DFCDC0" w14:textId="0B6AF675" w:rsidR="0063472B" w:rsidRPr="0063472B" w:rsidRDefault="0063472B" w:rsidP="00F21581">
            <w:pPr>
              <w:pStyle w:val="ConsPlusNormal"/>
              <w:ind w:firstLine="363"/>
              <w:jc w:val="both"/>
              <w:rPr>
                <w:rFonts w:ascii="Times New Roman" w:hAnsi="Times New Roman" w:cs="Times New Roman"/>
                <w:sz w:val="22"/>
              </w:rPr>
            </w:pPr>
            <w:proofErr w:type="spellStart"/>
            <w:proofErr w:type="gramStart"/>
            <w:r w:rsidRPr="0063472B">
              <w:rPr>
                <w:rFonts w:ascii="Times New Roman" w:hAnsi="Times New Roman" w:cs="Times New Roman"/>
                <w:b/>
                <w:sz w:val="22"/>
                <w:szCs w:val="22"/>
              </w:rPr>
              <w:lastRenderedPageBreak/>
              <w:t>K</w:t>
            </w:r>
            <w:proofErr w:type="gramEnd"/>
            <w:r w:rsidRPr="0063472B">
              <w:rPr>
                <w:rFonts w:ascii="Times New Roman" w:hAnsi="Times New Roman" w:cs="Times New Roman"/>
                <w:b/>
                <w:sz w:val="22"/>
                <w:szCs w:val="22"/>
                <w:vertAlign w:val="subscript"/>
              </w:rPr>
              <w:t>здп</w:t>
            </w:r>
            <w:proofErr w:type="spellEnd"/>
            <w:r w:rsidRPr="0063472B">
              <w:rPr>
                <w:rFonts w:ascii="Times New Roman" w:hAnsi="Times New Roman" w:cs="Times New Roman"/>
                <w:sz w:val="22"/>
                <w:szCs w:val="22"/>
              </w:rPr>
              <w:t xml:space="preserve"> – </w:t>
            </w:r>
            <w:r w:rsidRPr="0063472B">
              <w:rPr>
                <w:rFonts w:ascii="Times New Roman" w:hAnsi="Times New Roman" w:cs="Times New Roman"/>
                <w:b/>
                <w:sz w:val="22"/>
                <w:szCs w:val="22"/>
              </w:rPr>
              <w:t>значимость</w:t>
            </w:r>
            <w:r w:rsidRPr="0063472B">
              <w:rPr>
                <w:rFonts w:ascii="Times New Roman" w:hAnsi="Times New Roman" w:cs="Times New Roman"/>
                <w:sz w:val="22"/>
                <w:szCs w:val="22"/>
              </w:rPr>
              <w:t xml:space="preserve"> соответствующего </w:t>
            </w:r>
            <w:r w:rsidRPr="0063472B">
              <w:rPr>
                <w:rFonts w:ascii="Times New Roman" w:hAnsi="Times New Roman" w:cs="Times New Roman"/>
                <w:b/>
                <w:sz w:val="22"/>
                <w:szCs w:val="22"/>
              </w:rPr>
              <w:t>детализирующего показателя</w:t>
            </w:r>
            <w:r w:rsidRPr="0063472B">
              <w:rPr>
                <w:rFonts w:ascii="Times New Roman" w:hAnsi="Times New Roman" w:cs="Times New Roman"/>
                <w:sz w:val="22"/>
                <w:szCs w:val="22"/>
              </w:rPr>
              <w:t xml:space="preserve"> в процентах.</w:t>
            </w:r>
          </w:p>
        </w:tc>
      </w:tr>
      <w:tr w:rsidR="0063472B" w:rsidRPr="006438C8" w14:paraId="3D5A1486" w14:textId="77777777" w:rsidTr="00ED4232">
        <w:trPr>
          <w:trHeight w:val="20"/>
        </w:trPr>
        <w:tc>
          <w:tcPr>
            <w:tcW w:w="283" w:type="dxa"/>
            <w:vMerge/>
          </w:tcPr>
          <w:p w14:paraId="0200166E" w14:textId="77777777" w:rsidR="0063472B" w:rsidRPr="006438C8" w:rsidRDefault="0063472B" w:rsidP="003B1F36">
            <w:pPr>
              <w:spacing w:after="1" w:line="0" w:lineRule="atLeast"/>
              <w:rPr>
                <w:rFonts w:ascii="Times New Roman" w:hAnsi="Times New Roman" w:cs="Times New Roman"/>
              </w:rPr>
            </w:pPr>
          </w:p>
        </w:tc>
        <w:tc>
          <w:tcPr>
            <w:tcW w:w="1560" w:type="dxa"/>
            <w:vMerge/>
          </w:tcPr>
          <w:p w14:paraId="58691C21" w14:textId="77777777" w:rsidR="0063472B" w:rsidRPr="006438C8" w:rsidRDefault="0063472B" w:rsidP="003B1F36">
            <w:pPr>
              <w:spacing w:after="1" w:line="0" w:lineRule="atLeast"/>
              <w:rPr>
                <w:rFonts w:ascii="Times New Roman" w:hAnsi="Times New Roman" w:cs="Times New Roman"/>
              </w:rPr>
            </w:pPr>
          </w:p>
        </w:tc>
        <w:tc>
          <w:tcPr>
            <w:tcW w:w="426" w:type="dxa"/>
            <w:vMerge/>
          </w:tcPr>
          <w:p w14:paraId="5368F13C" w14:textId="77777777" w:rsidR="0063472B" w:rsidRPr="006438C8" w:rsidRDefault="0063472B" w:rsidP="003B1F36">
            <w:pPr>
              <w:spacing w:after="1" w:line="0" w:lineRule="atLeast"/>
              <w:rPr>
                <w:rFonts w:ascii="Times New Roman" w:hAnsi="Times New Roman" w:cs="Times New Roman"/>
              </w:rPr>
            </w:pPr>
          </w:p>
        </w:tc>
        <w:tc>
          <w:tcPr>
            <w:tcW w:w="2409" w:type="dxa"/>
            <w:vMerge/>
            <w:shd w:val="clear" w:color="auto" w:fill="auto"/>
          </w:tcPr>
          <w:p w14:paraId="7BFB7411" w14:textId="77777777" w:rsidR="0063472B" w:rsidRDefault="0063472B" w:rsidP="003B1F36">
            <w:pPr>
              <w:pStyle w:val="ConsPlusNormal"/>
              <w:rPr>
                <w:rFonts w:ascii="Times New Roman" w:hAnsi="Times New Roman" w:cs="Times New Roman"/>
                <w:sz w:val="22"/>
                <w:szCs w:val="22"/>
              </w:rPr>
            </w:pPr>
          </w:p>
        </w:tc>
        <w:tc>
          <w:tcPr>
            <w:tcW w:w="426" w:type="dxa"/>
            <w:vMerge/>
            <w:shd w:val="clear" w:color="auto" w:fill="auto"/>
          </w:tcPr>
          <w:p w14:paraId="78A0B83E" w14:textId="77777777" w:rsidR="0063472B" w:rsidRDefault="0063472B" w:rsidP="003B1F36">
            <w:pPr>
              <w:pStyle w:val="ConsPlusNormal"/>
              <w:jc w:val="center"/>
              <w:rPr>
                <w:rFonts w:ascii="Times New Roman" w:hAnsi="Times New Roman" w:cs="Times New Roman"/>
                <w:sz w:val="22"/>
                <w:szCs w:val="22"/>
              </w:rPr>
            </w:pPr>
          </w:p>
        </w:tc>
        <w:tc>
          <w:tcPr>
            <w:tcW w:w="2551" w:type="dxa"/>
            <w:shd w:val="clear" w:color="auto" w:fill="auto"/>
          </w:tcPr>
          <w:p w14:paraId="48C91D55" w14:textId="1D9F0C86" w:rsidR="0063472B" w:rsidRPr="007B7135" w:rsidRDefault="0063472B" w:rsidP="00DE6ED0">
            <w:pPr>
              <w:rPr>
                <w:rFonts w:ascii="Times New Roman" w:hAnsi="Times New Roman" w:cs="Times New Roman"/>
              </w:rPr>
            </w:pPr>
            <w:r w:rsidRPr="007B7135">
              <w:rPr>
                <w:rFonts w:ascii="Times New Roman" w:hAnsi="Times New Roman" w:cs="Times New Roman"/>
              </w:rPr>
              <w:t xml:space="preserve">Наличие у участника закупки специалистов, имеющих действующий сертификат: </w:t>
            </w:r>
            <w:r w:rsidRPr="007B7135">
              <w:rPr>
                <w:rFonts w:ascii="Times New Roman" w:hAnsi="Times New Roman"/>
              </w:rPr>
              <w:t>«</w:t>
            </w:r>
            <w:r w:rsidRPr="007B7135">
              <w:rPr>
                <w:rFonts w:ascii="Times New Roman" w:hAnsi="Times New Roman"/>
                <w:lang w:val="en-US"/>
              </w:rPr>
              <w:t>Red</w:t>
            </w:r>
            <w:r w:rsidRPr="007B7135">
              <w:rPr>
                <w:rFonts w:ascii="Times New Roman" w:hAnsi="Times New Roman"/>
              </w:rPr>
              <w:t xml:space="preserve"> </w:t>
            </w:r>
            <w:r w:rsidRPr="007B7135">
              <w:rPr>
                <w:rFonts w:ascii="Times New Roman" w:hAnsi="Times New Roman"/>
                <w:lang w:val="en-US"/>
              </w:rPr>
              <w:t>Hat</w:t>
            </w:r>
            <w:r w:rsidRPr="007B7135">
              <w:rPr>
                <w:rFonts w:ascii="Times New Roman" w:hAnsi="Times New Roman"/>
              </w:rPr>
              <w:t xml:space="preserve"> </w:t>
            </w:r>
            <w:r w:rsidRPr="007B7135">
              <w:rPr>
                <w:rFonts w:ascii="Times New Roman" w:hAnsi="Times New Roman"/>
                <w:lang w:val="en-US"/>
              </w:rPr>
              <w:t>Certified</w:t>
            </w:r>
            <w:r w:rsidRPr="007B7135">
              <w:rPr>
                <w:rFonts w:ascii="Times New Roman" w:hAnsi="Times New Roman"/>
              </w:rPr>
              <w:t xml:space="preserve"> </w:t>
            </w:r>
            <w:r w:rsidRPr="007B7135">
              <w:rPr>
                <w:rFonts w:ascii="Times New Roman" w:hAnsi="Times New Roman"/>
                <w:lang w:val="en-US"/>
              </w:rPr>
              <w:t>Engineer</w:t>
            </w:r>
            <w:r w:rsidRPr="007B7135">
              <w:rPr>
                <w:rFonts w:ascii="Times New Roman" w:hAnsi="Times New Roman"/>
              </w:rPr>
              <w:t xml:space="preserve"> (</w:t>
            </w:r>
            <w:r w:rsidRPr="007B7135">
              <w:rPr>
                <w:rFonts w:ascii="Times New Roman" w:hAnsi="Times New Roman"/>
                <w:lang w:val="en-US"/>
              </w:rPr>
              <w:t>RHCE</w:t>
            </w:r>
            <w:r w:rsidRPr="007B7135">
              <w:rPr>
                <w:rFonts w:ascii="Times New Roman" w:hAnsi="Times New Roman"/>
              </w:rPr>
              <w:t>)» или «</w:t>
            </w:r>
            <w:r w:rsidRPr="007B7135">
              <w:rPr>
                <w:rFonts w:ascii="Times New Roman" w:hAnsi="Times New Roman"/>
                <w:lang w:val="en-US"/>
              </w:rPr>
              <w:t>Red</w:t>
            </w:r>
            <w:r w:rsidRPr="007B7135">
              <w:rPr>
                <w:rFonts w:ascii="Times New Roman" w:hAnsi="Times New Roman"/>
              </w:rPr>
              <w:t xml:space="preserve"> </w:t>
            </w:r>
            <w:r w:rsidRPr="007B7135">
              <w:rPr>
                <w:rFonts w:ascii="Times New Roman" w:hAnsi="Times New Roman"/>
                <w:lang w:val="en-US"/>
              </w:rPr>
              <w:t>Hat</w:t>
            </w:r>
            <w:r w:rsidRPr="007B7135">
              <w:rPr>
                <w:rFonts w:ascii="Times New Roman" w:hAnsi="Times New Roman"/>
              </w:rPr>
              <w:t xml:space="preserve"> </w:t>
            </w:r>
            <w:r w:rsidRPr="007B7135">
              <w:rPr>
                <w:rFonts w:ascii="Times New Roman" w:hAnsi="Times New Roman"/>
                <w:lang w:val="en-US"/>
              </w:rPr>
              <w:t>Certified</w:t>
            </w:r>
            <w:r w:rsidRPr="007B7135">
              <w:rPr>
                <w:rFonts w:ascii="Times New Roman" w:hAnsi="Times New Roman"/>
              </w:rPr>
              <w:t xml:space="preserve"> </w:t>
            </w:r>
            <w:r w:rsidRPr="007B7135">
              <w:rPr>
                <w:rFonts w:ascii="Times New Roman" w:hAnsi="Times New Roman"/>
                <w:lang w:val="en-US"/>
              </w:rPr>
              <w:t>System</w:t>
            </w:r>
            <w:r w:rsidRPr="007B7135">
              <w:rPr>
                <w:rFonts w:ascii="Times New Roman" w:hAnsi="Times New Roman"/>
              </w:rPr>
              <w:t xml:space="preserve"> </w:t>
            </w:r>
            <w:r w:rsidRPr="007B7135">
              <w:rPr>
                <w:rFonts w:ascii="Times New Roman" w:hAnsi="Times New Roman"/>
                <w:lang w:val="en-US"/>
              </w:rPr>
              <w:t>Administrator</w:t>
            </w:r>
            <w:r w:rsidRPr="007B7135">
              <w:rPr>
                <w:rFonts w:ascii="Times New Roman" w:hAnsi="Times New Roman"/>
              </w:rPr>
              <w:t xml:space="preserve"> (</w:t>
            </w:r>
            <w:r w:rsidRPr="007B7135">
              <w:rPr>
                <w:rFonts w:ascii="Times New Roman" w:hAnsi="Times New Roman"/>
                <w:lang w:val="en-US"/>
              </w:rPr>
              <w:t>RHCSA</w:t>
            </w:r>
            <w:r w:rsidRPr="007B7135">
              <w:rPr>
                <w:rFonts w:ascii="Times New Roman" w:hAnsi="Times New Roman"/>
              </w:rPr>
              <w:t xml:space="preserve">)» </w:t>
            </w:r>
            <w:r w:rsidRPr="007B7135">
              <w:rPr>
                <w:rFonts w:ascii="Times New Roman" w:hAnsi="Times New Roman" w:cs="Times New Roman"/>
                <w:b/>
              </w:rPr>
              <w:t>(БКспец</w:t>
            </w:r>
            <w:proofErr w:type="gramStart"/>
            <w:r w:rsidRPr="007B7135">
              <w:rPr>
                <w:rFonts w:ascii="Times New Roman" w:hAnsi="Times New Roman" w:cs="Times New Roman"/>
                <w:b/>
              </w:rPr>
              <w:t>4</w:t>
            </w:r>
            <w:proofErr w:type="gramEnd"/>
            <w:r w:rsidRPr="007B7135">
              <w:rPr>
                <w:rFonts w:ascii="Times New Roman" w:hAnsi="Times New Roman" w:cs="Times New Roman"/>
                <w:b/>
              </w:rPr>
              <w:t>)</w:t>
            </w:r>
          </w:p>
        </w:tc>
        <w:tc>
          <w:tcPr>
            <w:tcW w:w="992" w:type="dxa"/>
            <w:tcBorders>
              <w:right w:val="single" w:sz="4" w:space="0" w:color="auto"/>
            </w:tcBorders>
            <w:shd w:val="clear" w:color="auto" w:fill="auto"/>
          </w:tcPr>
          <w:p w14:paraId="667714A0" w14:textId="27B5717B" w:rsidR="0063472B" w:rsidRPr="007B7135" w:rsidRDefault="007B7135" w:rsidP="003B1F36">
            <w:pPr>
              <w:pStyle w:val="ConsPlusNormal"/>
              <w:jc w:val="center"/>
              <w:rPr>
                <w:rFonts w:ascii="Times New Roman" w:hAnsi="Times New Roman" w:cs="Times New Roman"/>
                <w:sz w:val="22"/>
                <w:szCs w:val="22"/>
              </w:rPr>
            </w:pPr>
            <w:r w:rsidRPr="007B7135">
              <w:rPr>
                <w:rFonts w:ascii="Times New Roman" w:hAnsi="Times New Roman" w:cs="Times New Roman"/>
                <w:sz w:val="22"/>
                <w:szCs w:val="22"/>
              </w:rPr>
              <w:t>1</w:t>
            </w:r>
            <w:r w:rsidR="0063472B" w:rsidRPr="007B7135">
              <w:rPr>
                <w:rFonts w:ascii="Times New Roman" w:hAnsi="Times New Roman" w:cs="Times New Roman"/>
                <w:sz w:val="22"/>
                <w:szCs w:val="22"/>
              </w:rPr>
              <w:t>0</w:t>
            </w:r>
          </w:p>
        </w:tc>
        <w:tc>
          <w:tcPr>
            <w:tcW w:w="7371" w:type="dxa"/>
            <w:tcBorders>
              <w:top w:val="single" w:sz="4" w:space="0" w:color="auto"/>
              <w:left w:val="single" w:sz="4" w:space="0" w:color="auto"/>
              <w:right w:val="single" w:sz="4" w:space="0" w:color="auto"/>
            </w:tcBorders>
            <w:shd w:val="clear" w:color="auto" w:fill="auto"/>
          </w:tcPr>
          <w:p w14:paraId="62CB45CC" w14:textId="77777777" w:rsidR="0063472B" w:rsidRPr="007B7135" w:rsidRDefault="0063472B" w:rsidP="00F21581">
            <w:pPr>
              <w:pStyle w:val="ConsPlusNormal"/>
              <w:ind w:firstLine="363"/>
              <w:jc w:val="both"/>
              <w:rPr>
                <w:rFonts w:ascii="Times New Roman" w:hAnsi="Times New Roman" w:cs="Times New Roman"/>
                <w:sz w:val="22"/>
              </w:rPr>
            </w:pPr>
            <w:r w:rsidRPr="007B7135">
              <w:rPr>
                <w:rFonts w:ascii="Times New Roman" w:hAnsi="Times New Roman" w:cs="Times New Roman"/>
                <w:sz w:val="22"/>
              </w:rPr>
              <w:t xml:space="preserve">В соответствии с подпунктом «д» пункта 24 раздела V постановления Правительства РФ от 31.12.2021 № 2604 Заказчиком установлен показатель оценки: </w:t>
            </w:r>
            <w:r w:rsidRPr="007B7135">
              <w:rPr>
                <w:rFonts w:ascii="Times New Roman" w:hAnsi="Times New Roman" w:cs="Times New Roman"/>
                <w:b/>
                <w:sz w:val="22"/>
              </w:rPr>
              <w:t>наличие у участников закупки специалистов и иных работников определенного уровня квалификации</w:t>
            </w:r>
            <w:r w:rsidRPr="007B7135">
              <w:rPr>
                <w:rFonts w:ascii="Times New Roman" w:hAnsi="Times New Roman" w:cs="Times New Roman"/>
                <w:sz w:val="22"/>
              </w:rPr>
              <w:t>.</w:t>
            </w:r>
          </w:p>
          <w:p w14:paraId="2B419F91" w14:textId="79B03C94" w:rsidR="0063472B" w:rsidRPr="007B7135" w:rsidRDefault="0063472B" w:rsidP="0063472B">
            <w:pPr>
              <w:pStyle w:val="ConsPlusNormal"/>
              <w:ind w:firstLine="363"/>
              <w:jc w:val="both"/>
              <w:rPr>
                <w:rFonts w:ascii="Times New Roman" w:hAnsi="Times New Roman" w:cs="Times New Roman"/>
                <w:b/>
                <w:sz w:val="22"/>
                <w:szCs w:val="22"/>
              </w:rPr>
            </w:pPr>
            <w:proofErr w:type="gramStart"/>
            <w:r w:rsidRPr="007B7135">
              <w:rPr>
                <w:rFonts w:ascii="Times New Roman" w:hAnsi="Times New Roman" w:cs="Times New Roman"/>
                <w:sz w:val="22"/>
                <w:szCs w:val="22"/>
              </w:rPr>
              <w:t xml:space="preserve">В соответствии с подпунктом «а» пункта 30 раздела V постановления Правительства РФ от 31.12.2021 № 2604 Заказчиком установлен перечень специалистов и иных работников, их квалификация, оцениваемые по показателю, предусмотренному подпунктом «д» пункта 24 раздела V постановления Правительства РФ от 31.12.2021 № 2604, и необходимых для выполнения работ, являющихся объектом закупки: </w:t>
            </w:r>
            <w:r w:rsidRPr="007B7135">
              <w:rPr>
                <w:rFonts w:ascii="Times New Roman" w:hAnsi="Times New Roman" w:cs="Times New Roman"/>
                <w:b/>
                <w:sz w:val="22"/>
                <w:szCs w:val="22"/>
              </w:rPr>
              <w:t>наличие у участника закупки специалистов, имеющих действующий сертификат:</w:t>
            </w:r>
            <w:proofErr w:type="gramEnd"/>
            <w:r w:rsidRPr="007B7135">
              <w:rPr>
                <w:rFonts w:ascii="Times New Roman" w:hAnsi="Times New Roman" w:cs="Times New Roman"/>
                <w:b/>
                <w:sz w:val="22"/>
                <w:szCs w:val="22"/>
              </w:rPr>
              <w:t xml:space="preserve"> «</w:t>
            </w:r>
            <w:proofErr w:type="spellStart"/>
            <w:r w:rsidRPr="007B7135">
              <w:rPr>
                <w:rFonts w:ascii="Times New Roman" w:hAnsi="Times New Roman" w:cs="Times New Roman"/>
                <w:b/>
                <w:sz w:val="22"/>
                <w:szCs w:val="22"/>
              </w:rPr>
              <w:t>Red</w:t>
            </w:r>
            <w:proofErr w:type="spellEnd"/>
            <w:r w:rsidRPr="007B7135">
              <w:rPr>
                <w:rFonts w:ascii="Times New Roman" w:hAnsi="Times New Roman" w:cs="Times New Roman"/>
                <w:b/>
                <w:sz w:val="22"/>
                <w:szCs w:val="22"/>
              </w:rPr>
              <w:t xml:space="preserve"> </w:t>
            </w:r>
            <w:proofErr w:type="spellStart"/>
            <w:r w:rsidRPr="007B7135">
              <w:rPr>
                <w:rFonts w:ascii="Times New Roman" w:hAnsi="Times New Roman" w:cs="Times New Roman"/>
                <w:b/>
                <w:sz w:val="22"/>
                <w:szCs w:val="22"/>
              </w:rPr>
              <w:t>Hat</w:t>
            </w:r>
            <w:proofErr w:type="spellEnd"/>
            <w:r w:rsidRPr="007B7135">
              <w:rPr>
                <w:rFonts w:ascii="Times New Roman" w:hAnsi="Times New Roman" w:cs="Times New Roman"/>
                <w:b/>
                <w:sz w:val="22"/>
                <w:szCs w:val="22"/>
              </w:rPr>
              <w:t xml:space="preserve"> </w:t>
            </w:r>
            <w:proofErr w:type="spellStart"/>
            <w:r w:rsidRPr="007B7135">
              <w:rPr>
                <w:rFonts w:ascii="Times New Roman" w:hAnsi="Times New Roman" w:cs="Times New Roman"/>
                <w:b/>
                <w:sz w:val="22"/>
                <w:szCs w:val="22"/>
              </w:rPr>
              <w:t>Certified</w:t>
            </w:r>
            <w:proofErr w:type="spellEnd"/>
            <w:r w:rsidRPr="007B7135">
              <w:rPr>
                <w:rFonts w:ascii="Times New Roman" w:hAnsi="Times New Roman" w:cs="Times New Roman"/>
                <w:b/>
                <w:sz w:val="22"/>
                <w:szCs w:val="22"/>
              </w:rPr>
              <w:t xml:space="preserve"> </w:t>
            </w:r>
            <w:proofErr w:type="spellStart"/>
            <w:r w:rsidRPr="007B7135">
              <w:rPr>
                <w:rFonts w:ascii="Times New Roman" w:hAnsi="Times New Roman" w:cs="Times New Roman"/>
                <w:b/>
                <w:sz w:val="22"/>
                <w:szCs w:val="22"/>
              </w:rPr>
              <w:t>Engineer</w:t>
            </w:r>
            <w:proofErr w:type="spellEnd"/>
            <w:r w:rsidRPr="007B7135">
              <w:rPr>
                <w:rFonts w:ascii="Times New Roman" w:hAnsi="Times New Roman" w:cs="Times New Roman"/>
                <w:b/>
                <w:sz w:val="22"/>
                <w:szCs w:val="22"/>
              </w:rPr>
              <w:t xml:space="preserve"> (RHCE)» или «</w:t>
            </w:r>
            <w:proofErr w:type="spellStart"/>
            <w:r w:rsidRPr="007B7135">
              <w:rPr>
                <w:rFonts w:ascii="Times New Roman" w:hAnsi="Times New Roman" w:cs="Times New Roman"/>
                <w:b/>
                <w:sz w:val="22"/>
                <w:szCs w:val="22"/>
              </w:rPr>
              <w:t>Red</w:t>
            </w:r>
            <w:proofErr w:type="spellEnd"/>
            <w:r w:rsidRPr="007B7135">
              <w:rPr>
                <w:rFonts w:ascii="Times New Roman" w:hAnsi="Times New Roman" w:cs="Times New Roman"/>
                <w:b/>
                <w:sz w:val="22"/>
                <w:szCs w:val="22"/>
              </w:rPr>
              <w:t xml:space="preserve"> </w:t>
            </w:r>
            <w:proofErr w:type="spellStart"/>
            <w:r w:rsidRPr="007B7135">
              <w:rPr>
                <w:rFonts w:ascii="Times New Roman" w:hAnsi="Times New Roman" w:cs="Times New Roman"/>
                <w:b/>
                <w:sz w:val="22"/>
                <w:szCs w:val="22"/>
              </w:rPr>
              <w:t>Hat</w:t>
            </w:r>
            <w:proofErr w:type="spellEnd"/>
            <w:r w:rsidRPr="007B7135">
              <w:rPr>
                <w:rFonts w:ascii="Times New Roman" w:hAnsi="Times New Roman" w:cs="Times New Roman"/>
                <w:b/>
                <w:sz w:val="22"/>
                <w:szCs w:val="22"/>
              </w:rPr>
              <w:t xml:space="preserve"> </w:t>
            </w:r>
            <w:proofErr w:type="spellStart"/>
            <w:r w:rsidRPr="007B7135">
              <w:rPr>
                <w:rFonts w:ascii="Times New Roman" w:hAnsi="Times New Roman" w:cs="Times New Roman"/>
                <w:b/>
                <w:sz w:val="22"/>
                <w:szCs w:val="22"/>
              </w:rPr>
              <w:t>Certified</w:t>
            </w:r>
            <w:proofErr w:type="spellEnd"/>
            <w:r w:rsidRPr="007B7135">
              <w:rPr>
                <w:rFonts w:ascii="Times New Roman" w:hAnsi="Times New Roman" w:cs="Times New Roman"/>
                <w:b/>
                <w:sz w:val="22"/>
                <w:szCs w:val="22"/>
              </w:rPr>
              <w:t xml:space="preserve"> </w:t>
            </w:r>
            <w:proofErr w:type="spellStart"/>
            <w:r w:rsidRPr="007B7135">
              <w:rPr>
                <w:rFonts w:ascii="Times New Roman" w:hAnsi="Times New Roman" w:cs="Times New Roman"/>
                <w:b/>
                <w:sz w:val="22"/>
                <w:szCs w:val="22"/>
              </w:rPr>
              <w:t>System</w:t>
            </w:r>
            <w:proofErr w:type="spellEnd"/>
            <w:r w:rsidRPr="007B7135">
              <w:rPr>
                <w:rFonts w:ascii="Times New Roman" w:hAnsi="Times New Roman" w:cs="Times New Roman"/>
                <w:b/>
                <w:sz w:val="22"/>
                <w:szCs w:val="22"/>
              </w:rPr>
              <w:t xml:space="preserve"> </w:t>
            </w:r>
            <w:proofErr w:type="spellStart"/>
            <w:r w:rsidRPr="007B7135">
              <w:rPr>
                <w:rFonts w:ascii="Times New Roman" w:hAnsi="Times New Roman" w:cs="Times New Roman"/>
                <w:b/>
                <w:sz w:val="22"/>
                <w:szCs w:val="22"/>
              </w:rPr>
              <w:t>Administrator</w:t>
            </w:r>
            <w:proofErr w:type="spellEnd"/>
            <w:r w:rsidRPr="007B7135">
              <w:rPr>
                <w:rFonts w:ascii="Times New Roman" w:hAnsi="Times New Roman" w:cs="Times New Roman"/>
                <w:b/>
                <w:sz w:val="22"/>
                <w:szCs w:val="22"/>
              </w:rPr>
              <w:t xml:space="preserve"> (RHCSA)».</w:t>
            </w:r>
          </w:p>
          <w:p w14:paraId="0F934C34" w14:textId="77777777" w:rsidR="0063472B" w:rsidRPr="007B7135" w:rsidRDefault="0063472B" w:rsidP="00F21581">
            <w:pPr>
              <w:autoSpaceDE w:val="0"/>
              <w:autoSpaceDN w:val="0"/>
              <w:adjustRightInd w:val="0"/>
              <w:spacing w:after="0" w:line="240" w:lineRule="auto"/>
              <w:ind w:firstLine="358"/>
              <w:jc w:val="both"/>
              <w:rPr>
                <w:rFonts w:ascii="Times New Roman" w:hAnsi="Times New Roman" w:cs="Times New Roman"/>
                <w:b/>
                <w:bCs/>
              </w:rPr>
            </w:pPr>
            <w:r w:rsidRPr="007B7135">
              <w:rPr>
                <w:rFonts w:ascii="Times New Roman" w:hAnsi="Times New Roman" w:cs="Times New Roman"/>
              </w:rPr>
              <w:t xml:space="preserve">В соответствии с подпунктом «б» пункта 20 раздела </w:t>
            </w:r>
            <w:r w:rsidRPr="007B7135">
              <w:rPr>
                <w:rFonts w:ascii="Times New Roman" w:hAnsi="Times New Roman" w:cs="Times New Roman"/>
                <w:lang w:val="en-US"/>
              </w:rPr>
              <w:t>I</w:t>
            </w:r>
            <w:r w:rsidRPr="007B7135">
              <w:rPr>
                <w:rFonts w:ascii="Times New Roman" w:hAnsi="Times New Roman" w:cs="Times New Roman"/>
              </w:rPr>
              <w:t>V постановления Правительства РФ от 31.12.2021 № 2604 значение количества баллов по детализирующему показателю, присваиваемых заявке, подлежащей оценке, рассчитывается по формуле «</w:t>
            </w:r>
            <w:r w:rsidRPr="007B7135">
              <w:rPr>
                <w:rFonts w:ascii="Times New Roman" w:hAnsi="Times New Roman" w:cs="Times New Roman"/>
                <w:b/>
                <w:bCs/>
              </w:rPr>
              <w:t>лучшим является наибольшее значение характеристики объекта закупки</w:t>
            </w:r>
            <w:r w:rsidRPr="007B7135">
              <w:rPr>
                <w:rFonts w:ascii="Times New Roman" w:hAnsi="Times New Roman" w:cs="Times New Roman"/>
              </w:rPr>
              <w:t>»:</w:t>
            </w:r>
          </w:p>
          <w:p w14:paraId="20DF2828" w14:textId="657B2ED0" w:rsidR="0063472B" w:rsidRPr="007B7135" w:rsidRDefault="00ED4232" w:rsidP="00F21581">
            <w:pPr>
              <w:pStyle w:val="ConsPlusNormal"/>
              <w:ind w:firstLine="363"/>
              <w:jc w:val="both"/>
              <w:rPr>
                <w:rFonts w:ascii="Times New Roman" w:hAnsi="Times New Roman" w:cs="Times New Roman"/>
                <w:sz w:val="22"/>
                <w:szCs w:val="22"/>
              </w:rPr>
            </w:pPr>
            <m:oMathPara>
              <m:oMath>
                <m:sSub>
                  <m:sSubPr>
                    <m:ctrlPr>
                      <w:rPr>
                        <w:rFonts w:ascii="Cambria Math" w:hAnsi="Cambria Math" w:cs="Times New Roman"/>
                        <w:i/>
                        <w:lang w:val="en-US"/>
                      </w:rPr>
                    </m:ctrlPr>
                  </m:sSubPr>
                  <m:e>
                    <m:r>
                      <w:rPr>
                        <w:rFonts w:ascii="Cambria Math" w:hAnsi="Cambria Math" w:cs="Times New Roman"/>
                      </w:rPr>
                      <m:t>БК</m:t>
                    </m:r>
                  </m:e>
                  <m:sub>
                    <m:r>
                      <w:rPr>
                        <w:rFonts w:ascii="Cambria Math" w:hAnsi="Cambria Math" w:cs="Times New Roman"/>
                        <w:lang w:val="en-US"/>
                      </w:rPr>
                      <m:t>спецi4</m:t>
                    </m:r>
                  </m:sub>
                </m:sSub>
                <m:r>
                  <m:rPr>
                    <m:sty m:val="p"/>
                  </m:rPr>
                  <w:rPr>
                    <w:rFonts w:ascii="Cambria Math" w:hAnsi="Cambria Math" w:cs="Times New Roman"/>
                  </w:rPr>
                  <m:t>=(</m:t>
                </m:r>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спецi4</m:t>
                    </m:r>
                  </m:sub>
                </m:sSub>
                <m:r>
                  <w:rPr>
                    <w:rFonts w:ascii="Cambria Math" w:hAnsi="Cambria Math" w:cs="Times New Roman"/>
                  </w:rPr>
                  <m:t>-</m:t>
                </m:r>
                <m:func>
                  <m:funcPr>
                    <m:ctrlPr>
                      <w:rPr>
                        <w:rFonts w:ascii="Cambria Math" w:hAnsi="Cambria Math" w:cs="Times New Roman"/>
                        <w:i/>
                        <w:lang w:val="en-US"/>
                      </w:rPr>
                    </m:ctrlPr>
                  </m:funcPr>
                  <m:fName>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rPr>
                          <m:t>спец</m:t>
                        </m:r>
                        <m:r>
                          <w:rPr>
                            <w:rFonts w:ascii="Cambria Math" w:hAnsi="Cambria Math" w:cs="Times New Roman"/>
                            <w:lang w:val="en-US"/>
                          </w:rPr>
                          <m:t>min</m:t>
                        </m:r>
                      </m:sub>
                    </m:sSub>
                    <m:r>
                      <m:rPr>
                        <m:sty m:val="p"/>
                      </m:rPr>
                      <w:rPr>
                        <w:rFonts w:ascii="Cambria Math" w:hAnsi="Cambria Math" w:cs="Times New Roman"/>
                        <w:lang w:val="en-US"/>
                      </w:rPr>
                      <m:t xml:space="preserve">) </m:t>
                    </m:r>
                    <m:r>
                      <w:rPr>
                        <w:rFonts w:ascii="Cambria Math" w:hAnsi="Cambria Math" w:cs="Times New Roman"/>
                      </w:rPr>
                      <m:t>×</m:t>
                    </m:r>
                  </m:fName>
                  <m:e>
                    <m:r>
                      <w:rPr>
                        <w:rFonts w:ascii="Cambria Math" w:hAnsi="Cambria Math" w:cs="Times New Roman"/>
                        <w:lang w:val="en-US"/>
                      </w:rPr>
                      <m:t xml:space="preserve">  </m:t>
                    </m:r>
                  </m:e>
                </m:func>
                <m:f>
                  <m:fPr>
                    <m:ctrlPr>
                      <w:rPr>
                        <w:rFonts w:ascii="Cambria Math" w:hAnsi="Cambria Math" w:cs="Times New Roman"/>
                      </w:rPr>
                    </m:ctrlPr>
                  </m:fPr>
                  <m:num>
                    <m:r>
                      <m:rPr>
                        <m:sty m:val="p"/>
                      </m:rPr>
                      <w:rPr>
                        <w:rFonts w:ascii="Cambria Math" w:hAnsi="Cambria Math" w:cs="Times New Roman"/>
                      </w:rPr>
                      <m:t>100</m:t>
                    </m:r>
                  </m:num>
                  <m:den>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спецmax</m:t>
                        </m:r>
                      </m:sub>
                    </m:sSub>
                    <m:r>
                      <w:rPr>
                        <w:rFonts w:ascii="Cambria Math" w:hAnsi="Cambria Math" w:cs="Times New Roman"/>
                      </w:rPr>
                      <m:t>-</m:t>
                    </m:r>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спецmin</m:t>
                        </m:r>
                      </m:sub>
                    </m:sSub>
                  </m:den>
                </m:f>
              </m:oMath>
            </m:oMathPara>
          </w:p>
          <w:p w14:paraId="2C144207" w14:textId="56FB504F" w:rsidR="0063472B" w:rsidRPr="007B7135" w:rsidRDefault="00623DFB" w:rsidP="00F21581">
            <w:pPr>
              <w:pStyle w:val="ConsPlusNormal"/>
              <w:ind w:firstLine="363"/>
              <w:jc w:val="both"/>
              <w:rPr>
                <w:rFonts w:ascii="Times New Roman" w:hAnsi="Times New Roman" w:cs="Times New Roman"/>
                <w:sz w:val="22"/>
                <w:szCs w:val="22"/>
              </w:rPr>
            </w:pPr>
            <w:r w:rsidRPr="00623DFB">
              <w:rPr>
                <w:rFonts w:ascii="Times New Roman" w:hAnsi="Times New Roman" w:cs="Times New Roman"/>
                <w:sz w:val="22"/>
                <w:szCs w:val="22"/>
              </w:rPr>
              <w:t>где:</w:t>
            </w:r>
          </w:p>
          <w:p w14:paraId="2035C290" w14:textId="6A60763A" w:rsidR="0063472B" w:rsidRPr="007B7135" w:rsidRDefault="0063472B" w:rsidP="00F21581">
            <w:pPr>
              <w:pStyle w:val="ConsPlusNormal"/>
              <w:ind w:firstLine="363"/>
              <w:jc w:val="both"/>
              <w:rPr>
                <w:rFonts w:ascii="Times New Roman" w:hAnsi="Times New Roman" w:cs="Times New Roman"/>
                <w:sz w:val="22"/>
                <w:szCs w:val="22"/>
              </w:rPr>
            </w:pPr>
            <w:r w:rsidRPr="007B7135">
              <w:rPr>
                <w:rFonts w:ascii="Times New Roman" w:hAnsi="Times New Roman" w:cs="Times New Roman"/>
                <w:b/>
                <w:noProof/>
                <w:sz w:val="22"/>
                <w:szCs w:val="22"/>
              </w:rPr>
              <w:t>К</w:t>
            </w:r>
            <w:r w:rsidRPr="007B7135">
              <w:rPr>
                <w:rFonts w:ascii="Times New Roman" w:hAnsi="Times New Roman" w:cs="Times New Roman"/>
                <w:b/>
                <w:noProof/>
                <w:sz w:val="22"/>
                <w:szCs w:val="22"/>
                <w:vertAlign w:val="subscript"/>
              </w:rPr>
              <w:t>спец</w:t>
            </w:r>
            <w:r w:rsidRPr="007B7135">
              <w:rPr>
                <w:rFonts w:ascii="Times New Roman" w:hAnsi="Times New Roman" w:cs="Times New Roman"/>
                <w:b/>
                <w:noProof/>
                <w:sz w:val="22"/>
                <w:szCs w:val="22"/>
                <w:vertAlign w:val="subscript"/>
                <w:lang w:val="en-US"/>
              </w:rPr>
              <w:t>i</w:t>
            </w:r>
            <w:r w:rsidR="0066661C" w:rsidRPr="007B7135">
              <w:rPr>
                <w:rFonts w:ascii="Times New Roman" w:hAnsi="Times New Roman" w:cs="Times New Roman"/>
                <w:b/>
                <w:noProof/>
                <w:sz w:val="22"/>
                <w:szCs w:val="22"/>
                <w:vertAlign w:val="subscript"/>
              </w:rPr>
              <w:t>4</w:t>
            </w:r>
            <w:r w:rsidRPr="007B7135">
              <w:rPr>
                <w:rFonts w:ascii="Times New Roman" w:hAnsi="Times New Roman" w:cs="Times New Roman"/>
                <w:noProof/>
                <w:sz w:val="22"/>
                <w:szCs w:val="22"/>
                <w:vertAlign w:val="subscript"/>
              </w:rPr>
              <w:t xml:space="preserve"> </w:t>
            </w:r>
            <w:r w:rsidRPr="007B7135">
              <w:rPr>
                <w:rFonts w:ascii="Times New Roman" w:hAnsi="Times New Roman" w:cs="Times New Roman"/>
                <w:sz w:val="22"/>
                <w:szCs w:val="22"/>
              </w:rPr>
              <w:t>–</w:t>
            </w:r>
            <w:r w:rsidRPr="007B7135">
              <w:rPr>
                <w:sz w:val="22"/>
                <w:szCs w:val="22"/>
              </w:rPr>
              <w:t xml:space="preserve"> </w:t>
            </w:r>
            <w:r w:rsidRPr="007B7135">
              <w:rPr>
                <w:rFonts w:ascii="Times New Roman" w:hAnsi="Times New Roman" w:cs="Times New Roman"/>
                <w:sz w:val="22"/>
                <w:szCs w:val="22"/>
              </w:rPr>
              <w:t>количество специалистов, содержащееся в предложении участника закупки, заявка которого подлежит оценке по детализирующему показателю «</w:t>
            </w:r>
            <w:r w:rsidRPr="007B7135">
              <w:rPr>
                <w:rFonts w:ascii="Times New Roman" w:hAnsi="Times New Roman" w:cs="Times New Roman"/>
                <w:b/>
                <w:sz w:val="22"/>
                <w:szCs w:val="22"/>
              </w:rPr>
              <w:t xml:space="preserve">наличие у участника закупки специалистов, имеющих действующий </w:t>
            </w:r>
            <w:r w:rsidR="0066661C" w:rsidRPr="007B7135">
              <w:rPr>
                <w:rFonts w:ascii="Times New Roman" w:hAnsi="Times New Roman" w:cs="Times New Roman"/>
                <w:b/>
                <w:sz w:val="22"/>
                <w:szCs w:val="22"/>
              </w:rPr>
              <w:t>сертификат: «</w:t>
            </w:r>
            <w:proofErr w:type="spellStart"/>
            <w:r w:rsidR="0066661C" w:rsidRPr="007B7135">
              <w:rPr>
                <w:rFonts w:ascii="Times New Roman" w:hAnsi="Times New Roman" w:cs="Times New Roman"/>
                <w:b/>
                <w:sz w:val="22"/>
                <w:szCs w:val="22"/>
              </w:rPr>
              <w:t>Red</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Hat</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Certified</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Engineer</w:t>
            </w:r>
            <w:proofErr w:type="spellEnd"/>
            <w:r w:rsidR="0066661C" w:rsidRPr="007B7135">
              <w:rPr>
                <w:rFonts w:ascii="Times New Roman" w:hAnsi="Times New Roman" w:cs="Times New Roman"/>
                <w:b/>
                <w:sz w:val="22"/>
                <w:szCs w:val="22"/>
              </w:rPr>
              <w:t xml:space="preserve"> (RHCE)» или «</w:t>
            </w:r>
            <w:proofErr w:type="spellStart"/>
            <w:r w:rsidR="0066661C" w:rsidRPr="007B7135">
              <w:rPr>
                <w:rFonts w:ascii="Times New Roman" w:hAnsi="Times New Roman" w:cs="Times New Roman"/>
                <w:b/>
                <w:sz w:val="22"/>
                <w:szCs w:val="22"/>
              </w:rPr>
              <w:t>Red</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Hat</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Certified</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System</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Administrator</w:t>
            </w:r>
            <w:proofErr w:type="spellEnd"/>
            <w:r w:rsidR="0066661C" w:rsidRPr="007B7135">
              <w:rPr>
                <w:rFonts w:ascii="Times New Roman" w:hAnsi="Times New Roman" w:cs="Times New Roman"/>
                <w:b/>
                <w:sz w:val="22"/>
                <w:szCs w:val="22"/>
              </w:rPr>
              <w:t xml:space="preserve"> (RHCSA</w:t>
            </w:r>
            <w:r w:rsidR="00ED4232">
              <w:rPr>
                <w:rFonts w:ascii="Times New Roman" w:hAnsi="Times New Roman" w:cs="Times New Roman"/>
                <w:b/>
                <w:sz w:val="22"/>
                <w:szCs w:val="22"/>
              </w:rPr>
              <w:t>)</w:t>
            </w:r>
            <w:r w:rsidRPr="007B7135">
              <w:rPr>
                <w:rFonts w:ascii="Times New Roman" w:hAnsi="Times New Roman" w:cs="Times New Roman"/>
                <w:sz w:val="22"/>
                <w:szCs w:val="22"/>
              </w:rPr>
              <w:t>;</w:t>
            </w:r>
          </w:p>
          <w:p w14:paraId="4975D4BF" w14:textId="3303528F" w:rsidR="0063472B" w:rsidRPr="007B7135" w:rsidRDefault="0063472B" w:rsidP="00F21581">
            <w:pPr>
              <w:pStyle w:val="ConsPlusNormal"/>
              <w:ind w:firstLine="363"/>
              <w:jc w:val="both"/>
              <w:rPr>
                <w:rFonts w:ascii="Times New Roman" w:hAnsi="Times New Roman" w:cs="Times New Roman"/>
                <w:sz w:val="22"/>
                <w:szCs w:val="22"/>
              </w:rPr>
            </w:pPr>
            <w:r w:rsidRPr="007B7135">
              <w:rPr>
                <w:rFonts w:ascii="Times New Roman" w:hAnsi="Times New Roman" w:cs="Times New Roman"/>
                <w:b/>
                <w:sz w:val="22"/>
                <w:szCs w:val="22"/>
              </w:rPr>
              <w:t>К</w:t>
            </w:r>
            <w:r w:rsidRPr="007B7135">
              <w:rPr>
                <w:rFonts w:ascii="Times New Roman" w:hAnsi="Times New Roman" w:cs="Times New Roman"/>
                <w:b/>
                <w:sz w:val="22"/>
                <w:szCs w:val="22"/>
                <w:vertAlign w:val="subscript"/>
              </w:rPr>
              <w:t>спец</w:t>
            </w:r>
            <w:proofErr w:type="gramStart"/>
            <w:r w:rsidRPr="007B7135">
              <w:rPr>
                <w:rFonts w:ascii="Times New Roman" w:hAnsi="Times New Roman" w:cs="Times New Roman"/>
                <w:b/>
                <w:sz w:val="22"/>
                <w:szCs w:val="22"/>
                <w:vertAlign w:val="subscript"/>
                <w:lang w:val="en-US"/>
              </w:rPr>
              <w:t>min</w:t>
            </w:r>
            <w:proofErr w:type="gramEnd"/>
            <w:r w:rsidRPr="007B7135">
              <w:rPr>
                <w:rFonts w:ascii="Times New Roman" w:hAnsi="Times New Roman" w:cs="Times New Roman"/>
                <w:b/>
                <w:sz w:val="22"/>
                <w:szCs w:val="22"/>
              </w:rPr>
              <w:t xml:space="preserve"> - </w:t>
            </w:r>
            <w:r w:rsidRPr="007B7135">
              <w:rPr>
                <w:rFonts w:ascii="Times New Roman" w:hAnsi="Times New Roman" w:cs="Times New Roman"/>
                <w:sz w:val="22"/>
                <w:szCs w:val="22"/>
              </w:rPr>
              <w:t xml:space="preserve">минимальное количество специалистов, содержащееся в заявках, подлежащих оценке по детализирующему показателю </w:t>
            </w:r>
            <w:r w:rsidRPr="007B7135">
              <w:rPr>
                <w:rFonts w:ascii="Times New Roman" w:hAnsi="Times New Roman" w:cs="Times New Roman"/>
              </w:rPr>
              <w:t>«</w:t>
            </w:r>
            <w:r w:rsidRPr="007B7135">
              <w:rPr>
                <w:rFonts w:ascii="Times New Roman" w:hAnsi="Times New Roman" w:cs="Times New Roman"/>
                <w:b/>
                <w:sz w:val="22"/>
                <w:szCs w:val="22"/>
              </w:rPr>
              <w:t xml:space="preserve">наличие у участника закупки специалистов, имеющих действующий </w:t>
            </w:r>
            <w:r w:rsidR="0066661C" w:rsidRPr="007B7135">
              <w:rPr>
                <w:rFonts w:ascii="Times New Roman" w:hAnsi="Times New Roman" w:cs="Times New Roman"/>
                <w:b/>
                <w:sz w:val="22"/>
                <w:szCs w:val="22"/>
              </w:rPr>
              <w:t>сертификат: «</w:t>
            </w:r>
            <w:proofErr w:type="spellStart"/>
            <w:r w:rsidR="0066661C" w:rsidRPr="007B7135">
              <w:rPr>
                <w:rFonts w:ascii="Times New Roman" w:hAnsi="Times New Roman" w:cs="Times New Roman"/>
                <w:b/>
                <w:sz w:val="22"/>
                <w:szCs w:val="22"/>
              </w:rPr>
              <w:t>Red</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Hat</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Certified</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Engineer</w:t>
            </w:r>
            <w:proofErr w:type="spellEnd"/>
            <w:r w:rsidR="0066661C" w:rsidRPr="007B7135">
              <w:rPr>
                <w:rFonts w:ascii="Times New Roman" w:hAnsi="Times New Roman" w:cs="Times New Roman"/>
                <w:b/>
                <w:sz w:val="22"/>
                <w:szCs w:val="22"/>
              </w:rPr>
              <w:t xml:space="preserve"> (RHCE)» или «</w:t>
            </w:r>
            <w:proofErr w:type="spellStart"/>
            <w:r w:rsidR="0066661C" w:rsidRPr="007B7135">
              <w:rPr>
                <w:rFonts w:ascii="Times New Roman" w:hAnsi="Times New Roman" w:cs="Times New Roman"/>
                <w:b/>
                <w:sz w:val="22"/>
                <w:szCs w:val="22"/>
              </w:rPr>
              <w:t>Red</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Hat</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Certified</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System</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Administrator</w:t>
            </w:r>
            <w:proofErr w:type="spellEnd"/>
            <w:r w:rsidR="0066661C" w:rsidRPr="007B7135">
              <w:rPr>
                <w:rFonts w:ascii="Times New Roman" w:hAnsi="Times New Roman" w:cs="Times New Roman"/>
                <w:b/>
                <w:sz w:val="22"/>
                <w:szCs w:val="22"/>
              </w:rPr>
              <w:t xml:space="preserve"> (RHCSA)»</w:t>
            </w:r>
            <w:r w:rsidRPr="007B7135">
              <w:rPr>
                <w:rFonts w:ascii="Times New Roman" w:hAnsi="Times New Roman" w:cs="Times New Roman"/>
              </w:rPr>
              <w:t>.</w:t>
            </w:r>
          </w:p>
          <w:p w14:paraId="486F7356" w14:textId="3BAA6B6D" w:rsidR="0063472B" w:rsidRPr="007B7135" w:rsidRDefault="0063472B" w:rsidP="00F21581">
            <w:pPr>
              <w:pStyle w:val="ConsPlusNormal"/>
              <w:ind w:firstLine="363"/>
              <w:jc w:val="both"/>
              <w:rPr>
                <w:sz w:val="22"/>
                <w:szCs w:val="22"/>
              </w:rPr>
            </w:pPr>
            <w:r w:rsidRPr="007B7135">
              <w:rPr>
                <w:rFonts w:ascii="Times New Roman" w:hAnsi="Times New Roman" w:cs="Times New Roman"/>
                <w:b/>
                <w:sz w:val="22"/>
                <w:szCs w:val="22"/>
              </w:rPr>
              <w:t>К</w:t>
            </w:r>
            <w:r w:rsidRPr="007B7135">
              <w:rPr>
                <w:rFonts w:ascii="Times New Roman" w:hAnsi="Times New Roman" w:cs="Times New Roman"/>
                <w:b/>
                <w:sz w:val="22"/>
                <w:szCs w:val="22"/>
                <w:vertAlign w:val="subscript"/>
              </w:rPr>
              <w:t>спец</w:t>
            </w:r>
            <w:proofErr w:type="gramStart"/>
            <w:r w:rsidRPr="007B7135">
              <w:rPr>
                <w:rFonts w:ascii="Times New Roman" w:hAnsi="Times New Roman" w:cs="Times New Roman"/>
                <w:b/>
                <w:sz w:val="22"/>
                <w:szCs w:val="22"/>
                <w:vertAlign w:val="subscript"/>
                <w:lang w:val="en-US"/>
              </w:rPr>
              <w:t>max</w:t>
            </w:r>
            <w:proofErr w:type="gramEnd"/>
            <w:r w:rsidRPr="007B7135">
              <w:rPr>
                <w:rFonts w:ascii="Times New Roman" w:hAnsi="Times New Roman" w:cs="Times New Roman"/>
                <w:sz w:val="22"/>
                <w:szCs w:val="22"/>
              </w:rPr>
              <w:t xml:space="preserve"> –</w:t>
            </w:r>
            <w:r w:rsidRPr="007B7135">
              <w:rPr>
                <w:sz w:val="22"/>
                <w:szCs w:val="22"/>
              </w:rPr>
              <w:t xml:space="preserve"> </w:t>
            </w:r>
            <w:r w:rsidRPr="007B7135">
              <w:rPr>
                <w:rFonts w:ascii="Times New Roman" w:hAnsi="Times New Roman" w:cs="Times New Roman"/>
                <w:sz w:val="22"/>
                <w:szCs w:val="22"/>
              </w:rPr>
              <w:t>максимальное количество специалистов, содержащееся в заявках, подлежащих оценке по детализирующему показателю «</w:t>
            </w:r>
            <w:r w:rsidRPr="007B7135">
              <w:rPr>
                <w:rFonts w:ascii="Times New Roman" w:hAnsi="Times New Roman" w:cs="Times New Roman"/>
                <w:b/>
                <w:sz w:val="22"/>
                <w:szCs w:val="22"/>
              </w:rPr>
              <w:t xml:space="preserve">наличие у участника закупки специалистов, имеющих действующий </w:t>
            </w:r>
            <w:r w:rsidR="0066661C" w:rsidRPr="007B7135">
              <w:rPr>
                <w:rFonts w:ascii="Times New Roman" w:hAnsi="Times New Roman" w:cs="Times New Roman"/>
                <w:b/>
                <w:sz w:val="22"/>
                <w:szCs w:val="22"/>
              </w:rPr>
              <w:t>сертификат: «</w:t>
            </w:r>
            <w:proofErr w:type="spellStart"/>
            <w:r w:rsidR="0066661C" w:rsidRPr="007B7135">
              <w:rPr>
                <w:rFonts w:ascii="Times New Roman" w:hAnsi="Times New Roman" w:cs="Times New Roman"/>
                <w:b/>
                <w:sz w:val="22"/>
                <w:szCs w:val="22"/>
              </w:rPr>
              <w:t>Red</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Hat</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Certified</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Engineer</w:t>
            </w:r>
            <w:proofErr w:type="spellEnd"/>
            <w:r w:rsidR="0066661C" w:rsidRPr="007B7135">
              <w:rPr>
                <w:rFonts w:ascii="Times New Roman" w:hAnsi="Times New Roman" w:cs="Times New Roman"/>
                <w:b/>
                <w:sz w:val="22"/>
                <w:szCs w:val="22"/>
              </w:rPr>
              <w:t xml:space="preserve"> (RHCE)» или «</w:t>
            </w:r>
            <w:proofErr w:type="spellStart"/>
            <w:r w:rsidR="0066661C" w:rsidRPr="007B7135">
              <w:rPr>
                <w:rFonts w:ascii="Times New Roman" w:hAnsi="Times New Roman" w:cs="Times New Roman"/>
                <w:b/>
                <w:sz w:val="22"/>
                <w:szCs w:val="22"/>
              </w:rPr>
              <w:t>Red</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Hat</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Certified</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System</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Administrator</w:t>
            </w:r>
            <w:proofErr w:type="spellEnd"/>
            <w:r w:rsidR="0066661C" w:rsidRPr="007B7135">
              <w:rPr>
                <w:rFonts w:ascii="Times New Roman" w:hAnsi="Times New Roman" w:cs="Times New Roman"/>
                <w:b/>
                <w:sz w:val="22"/>
                <w:szCs w:val="22"/>
              </w:rPr>
              <w:t xml:space="preserve"> (RHCSA)»</w:t>
            </w:r>
            <w:r w:rsidRPr="007B7135">
              <w:rPr>
                <w:rFonts w:ascii="Times New Roman" w:hAnsi="Times New Roman" w:cs="Times New Roman"/>
                <w:sz w:val="22"/>
                <w:szCs w:val="22"/>
              </w:rPr>
              <w:t>;</w:t>
            </w:r>
          </w:p>
          <w:p w14:paraId="76A87CCF" w14:textId="77777777" w:rsidR="0063472B" w:rsidRPr="007B7135" w:rsidRDefault="0063472B" w:rsidP="00F21581">
            <w:pPr>
              <w:autoSpaceDE w:val="0"/>
              <w:autoSpaceDN w:val="0"/>
              <w:adjustRightInd w:val="0"/>
              <w:spacing w:after="0" w:line="240" w:lineRule="auto"/>
              <w:ind w:firstLine="363"/>
              <w:jc w:val="both"/>
              <w:rPr>
                <w:rFonts w:ascii="Times New Roman" w:hAnsi="Times New Roman" w:cs="Times New Roman"/>
              </w:rPr>
            </w:pPr>
            <w:r w:rsidRPr="007B7135">
              <w:rPr>
                <w:rFonts w:ascii="Times New Roman" w:hAnsi="Times New Roman" w:cs="Times New Roman"/>
              </w:rPr>
              <w:t xml:space="preserve">В соответствии с подпунктом «в» пункта 8 раздела </w:t>
            </w:r>
            <w:r w:rsidRPr="007B7135">
              <w:rPr>
                <w:rFonts w:ascii="Times New Roman" w:hAnsi="Times New Roman" w:cs="Times New Roman"/>
                <w:lang w:val="en-US"/>
              </w:rPr>
              <w:t>I</w:t>
            </w:r>
            <w:r w:rsidRPr="007B7135">
              <w:rPr>
                <w:rFonts w:ascii="Times New Roman" w:hAnsi="Times New Roman" w:cs="Times New Roman"/>
              </w:rPr>
              <w:t xml:space="preserve"> постановления Правительства РФ от 31.12.2021 № 2604 оценка заявки (части заявки) по </w:t>
            </w:r>
            <w:r w:rsidRPr="007B7135">
              <w:rPr>
                <w:rFonts w:ascii="Times New Roman" w:hAnsi="Times New Roman" w:cs="Times New Roman"/>
              </w:rPr>
              <w:lastRenderedPageBreak/>
              <w:t xml:space="preserve">показателю оценки определяется путем </w:t>
            </w:r>
            <w:r w:rsidRPr="007B7135">
              <w:rPr>
                <w:rFonts w:ascii="Times New Roman" w:hAnsi="Times New Roman" w:cs="Times New Roman"/>
                <w:b/>
              </w:rPr>
              <w:t>суммирования среднего количества баллов, присвоенных всеми принимавшими участие в ее рассмотрении и оценке членами Комиссии СФР  по каждому детализирующему показателю, умноженного на значимость соответствующего детализирующего показателя</w:t>
            </w:r>
            <w:r w:rsidRPr="007B7135">
              <w:rPr>
                <w:rFonts w:ascii="Times New Roman" w:hAnsi="Times New Roman" w:cs="Times New Roman"/>
              </w:rPr>
              <w:t>. При этом среднее количество баллов определяется путем суммирования количества баллов, присвоенных каждым членом Комиссии СФР, и последующего деления на количество таких членов.</w:t>
            </w:r>
          </w:p>
          <w:p w14:paraId="38C917D9" w14:textId="07012858" w:rsidR="0063472B" w:rsidRPr="007B7135" w:rsidRDefault="0063472B" w:rsidP="00F21581">
            <w:pPr>
              <w:adjustRightInd w:val="0"/>
              <w:spacing w:after="0" w:line="240" w:lineRule="auto"/>
              <w:ind w:firstLine="363"/>
              <w:jc w:val="both"/>
              <w:rPr>
                <w:rFonts w:ascii="Times New Roman" w:hAnsi="Times New Roman" w:cs="Times New Roman"/>
                <w:iCs/>
              </w:rPr>
            </w:pPr>
            <w:r w:rsidRPr="007B7135">
              <w:rPr>
                <w:rFonts w:ascii="Times New Roman" w:hAnsi="Times New Roman" w:cs="Times New Roman"/>
                <w:iCs/>
              </w:rPr>
              <w:t xml:space="preserve">Оценка заявки по детализирующему показателю </w:t>
            </w:r>
            <w:r w:rsidRPr="007B7135">
              <w:rPr>
                <w:rFonts w:ascii="Times New Roman" w:hAnsi="Times New Roman" w:cs="Times New Roman"/>
                <w:i/>
                <w:iCs/>
              </w:rPr>
              <w:t>«</w:t>
            </w:r>
            <w:r w:rsidRPr="007B7135">
              <w:rPr>
                <w:rFonts w:ascii="Times New Roman" w:hAnsi="Times New Roman" w:cs="Times New Roman"/>
                <w:b/>
              </w:rPr>
              <w:t xml:space="preserve">наличие у участника закупки специалистов, имеющих действующий </w:t>
            </w:r>
            <w:r w:rsidR="00F21581" w:rsidRPr="00F21581">
              <w:rPr>
                <w:rFonts w:ascii="Times New Roman" w:hAnsi="Times New Roman" w:cs="Times New Roman"/>
                <w:b/>
              </w:rPr>
              <w:t>сертификат: «</w:t>
            </w:r>
            <w:proofErr w:type="spellStart"/>
            <w:r w:rsidR="00F21581" w:rsidRPr="00F21581">
              <w:rPr>
                <w:rFonts w:ascii="Times New Roman" w:hAnsi="Times New Roman" w:cs="Times New Roman"/>
                <w:b/>
              </w:rPr>
              <w:t>Red</w:t>
            </w:r>
            <w:proofErr w:type="spellEnd"/>
            <w:r w:rsidR="00F21581" w:rsidRPr="00F21581">
              <w:rPr>
                <w:rFonts w:ascii="Times New Roman" w:hAnsi="Times New Roman" w:cs="Times New Roman"/>
                <w:b/>
              </w:rPr>
              <w:t xml:space="preserve"> </w:t>
            </w:r>
            <w:proofErr w:type="spellStart"/>
            <w:r w:rsidR="00F21581" w:rsidRPr="00F21581">
              <w:rPr>
                <w:rFonts w:ascii="Times New Roman" w:hAnsi="Times New Roman" w:cs="Times New Roman"/>
                <w:b/>
              </w:rPr>
              <w:t>Hat</w:t>
            </w:r>
            <w:proofErr w:type="spellEnd"/>
            <w:r w:rsidR="00F21581" w:rsidRPr="00F21581">
              <w:rPr>
                <w:rFonts w:ascii="Times New Roman" w:hAnsi="Times New Roman" w:cs="Times New Roman"/>
                <w:b/>
              </w:rPr>
              <w:t xml:space="preserve"> </w:t>
            </w:r>
            <w:proofErr w:type="spellStart"/>
            <w:r w:rsidR="00F21581" w:rsidRPr="00F21581">
              <w:rPr>
                <w:rFonts w:ascii="Times New Roman" w:hAnsi="Times New Roman" w:cs="Times New Roman"/>
                <w:b/>
              </w:rPr>
              <w:t>Certified</w:t>
            </w:r>
            <w:proofErr w:type="spellEnd"/>
            <w:r w:rsidR="00F21581" w:rsidRPr="00F21581">
              <w:rPr>
                <w:rFonts w:ascii="Times New Roman" w:hAnsi="Times New Roman" w:cs="Times New Roman"/>
                <w:b/>
              </w:rPr>
              <w:t xml:space="preserve"> </w:t>
            </w:r>
            <w:proofErr w:type="spellStart"/>
            <w:r w:rsidR="00F21581" w:rsidRPr="00F21581">
              <w:rPr>
                <w:rFonts w:ascii="Times New Roman" w:hAnsi="Times New Roman" w:cs="Times New Roman"/>
                <w:b/>
              </w:rPr>
              <w:t>Engineer</w:t>
            </w:r>
            <w:proofErr w:type="spellEnd"/>
            <w:r w:rsidR="00F21581" w:rsidRPr="00F21581">
              <w:rPr>
                <w:rFonts w:ascii="Times New Roman" w:hAnsi="Times New Roman" w:cs="Times New Roman"/>
                <w:b/>
              </w:rPr>
              <w:t xml:space="preserve"> (RHCE)» или «</w:t>
            </w:r>
            <w:proofErr w:type="spellStart"/>
            <w:r w:rsidR="00F21581" w:rsidRPr="00F21581">
              <w:rPr>
                <w:rFonts w:ascii="Times New Roman" w:hAnsi="Times New Roman" w:cs="Times New Roman"/>
                <w:b/>
              </w:rPr>
              <w:t>Red</w:t>
            </w:r>
            <w:proofErr w:type="spellEnd"/>
            <w:r w:rsidR="00F21581" w:rsidRPr="00F21581">
              <w:rPr>
                <w:rFonts w:ascii="Times New Roman" w:hAnsi="Times New Roman" w:cs="Times New Roman"/>
                <w:b/>
              </w:rPr>
              <w:t xml:space="preserve"> </w:t>
            </w:r>
            <w:proofErr w:type="spellStart"/>
            <w:r w:rsidR="00F21581" w:rsidRPr="00F21581">
              <w:rPr>
                <w:rFonts w:ascii="Times New Roman" w:hAnsi="Times New Roman" w:cs="Times New Roman"/>
                <w:b/>
              </w:rPr>
              <w:t>Hat</w:t>
            </w:r>
            <w:proofErr w:type="spellEnd"/>
            <w:r w:rsidR="00F21581" w:rsidRPr="00F21581">
              <w:rPr>
                <w:rFonts w:ascii="Times New Roman" w:hAnsi="Times New Roman" w:cs="Times New Roman"/>
                <w:b/>
              </w:rPr>
              <w:t xml:space="preserve"> </w:t>
            </w:r>
            <w:proofErr w:type="spellStart"/>
            <w:r w:rsidR="00F21581" w:rsidRPr="00F21581">
              <w:rPr>
                <w:rFonts w:ascii="Times New Roman" w:hAnsi="Times New Roman" w:cs="Times New Roman"/>
                <w:b/>
              </w:rPr>
              <w:t>Certified</w:t>
            </w:r>
            <w:proofErr w:type="spellEnd"/>
            <w:r w:rsidR="00F21581" w:rsidRPr="00F21581">
              <w:rPr>
                <w:rFonts w:ascii="Times New Roman" w:hAnsi="Times New Roman" w:cs="Times New Roman"/>
                <w:b/>
              </w:rPr>
              <w:t xml:space="preserve"> </w:t>
            </w:r>
            <w:proofErr w:type="spellStart"/>
            <w:r w:rsidR="00F21581" w:rsidRPr="00F21581">
              <w:rPr>
                <w:rFonts w:ascii="Times New Roman" w:hAnsi="Times New Roman" w:cs="Times New Roman"/>
                <w:b/>
              </w:rPr>
              <w:t>System</w:t>
            </w:r>
            <w:proofErr w:type="spellEnd"/>
            <w:r w:rsidR="00F21581" w:rsidRPr="00F21581">
              <w:rPr>
                <w:rFonts w:ascii="Times New Roman" w:hAnsi="Times New Roman" w:cs="Times New Roman"/>
                <w:b/>
              </w:rPr>
              <w:t xml:space="preserve"> </w:t>
            </w:r>
            <w:proofErr w:type="spellStart"/>
            <w:r w:rsidR="00F21581" w:rsidRPr="00F21581">
              <w:rPr>
                <w:rFonts w:ascii="Times New Roman" w:hAnsi="Times New Roman" w:cs="Times New Roman"/>
                <w:b/>
              </w:rPr>
              <w:t>Administrator</w:t>
            </w:r>
            <w:proofErr w:type="spellEnd"/>
            <w:r w:rsidR="00F21581" w:rsidRPr="00F21581">
              <w:rPr>
                <w:rFonts w:ascii="Times New Roman" w:hAnsi="Times New Roman" w:cs="Times New Roman"/>
                <w:b/>
              </w:rPr>
              <w:t xml:space="preserve"> (RHCSA)»</w:t>
            </w:r>
            <w:r w:rsidRPr="007B7135">
              <w:rPr>
                <w:rFonts w:ascii="Times New Roman" w:hAnsi="Times New Roman" w:cs="Times New Roman"/>
                <w:b/>
              </w:rPr>
              <w:t xml:space="preserve"> </w:t>
            </w:r>
            <w:r w:rsidRPr="007B7135">
              <w:rPr>
                <w:rFonts w:ascii="Times New Roman" w:hAnsi="Times New Roman" w:cs="Times New Roman"/>
                <w:i/>
                <w:iCs/>
              </w:rPr>
              <w:t xml:space="preserve"> </w:t>
            </w:r>
            <w:r w:rsidRPr="007B7135">
              <w:rPr>
                <w:rFonts w:ascii="Times New Roman" w:hAnsi="Times New Roman" w:cs="Times New Roman"/>
                <w:iCs/>
              </w:rPr>
              <w:t>определяется по формуле:</w:t>
            </w:r>
          </w:p>
          <w:p w14:paraId="15A4A30C" w14:textId="77777777" w:rsidR="0063472B" w:rsidRPr="007B7135" w:rsidRDefault="0063472B" w:rsidP="00F21581">
            <w:pPr>
              <w:adjustRightInd w:val="0"/>
              <w:spacing w:after="0" w:line="240" w:lineRule="auto"/>
              <w:ind w:firstLine="363"/>
              <w:jc w:val="both"/>
              <w:rPr>
                <w:rFonts w:ascii="Times New Roman" w:hAnsi="Times New Roman" w:cs="Times New Roman"/>
                <w:i/>
                <w:sz w:val="16"/>
                <w:szCs w:val="16"/>
              </w:rPr>
            </w:pPr>
          </w:p>
          <w:p w14:paraId="680FB436" w14:textId="3E6582B1" w:rsidR="0063472B" w:rsidRPr="007B7135" w:rsidRDefault="0063472B" w:rsidP="00F21581">
            <w:pPr>
              <w:pStyle w:val="ConsPlusNormal"/>
              <w:ind w:firstLine="363"/>
              <w:jc w:val="center"/>
              <w:rPr>
                <w:rFonts w:ascii="Times New Roman" w:hAnsi="Times New Roman" w:cs="Times New Roman"/>
                <w:b/>
                <w:sz w:val="22"/>
                <w:szCs w:val="22"/>
              </w:rPr>
            </w:pPr>
            <w:r w:rsidRPr="007B7135">
              <w:rPr>
                <w:rFonts w:ascii="Times New Roman" w:hAnsi="Times New Roman" w:cs="Times New Roman"/>
                <w:b/>
                <w:sz w:val="22"/>
                <w:szCs w:val="22"/>
              </w:rPr>
              <w:t>БКспец</w:t>
            </w:r>
            <w:proofErr w:type="gramStart"/>
            <w:r w:rsidR="0066661C" w:rsidRPr="007B7135">
              <w:rPr>
                <w:rFonts w:ascii="Times New Roman" w:hAnsi="Times New Roman" w:cs="Times New Roman"/>
                <w:b/>
                <w:sz w:val="22"/>
                <w:szCs w:val="22"/>
              </w:rPr>
              <w:t>4</w:t>
            </w:r>
            <w:proofErr w:type="gramEnd"/>
            <w:r w:rsidRPr="007B7135">
              <w:rPr>
                <w:rFonts w:ascii="Times New Roman" w:hAnsi="Times New Roman" w:cs="Times New Roman"/>
                <w:b/>
                <w:sz w:val="22"/>
                <w:szCs w:val="22"/>
              </w:rPr>
              <w:t xml:space="preserve"> = БК</w:t>
            </w:r>
            <w:r w:rsidRPr="007B7135">
              <w:rPr>
                <w:rFonts w:ascii="Times New Roman" w:hAnsi="Times New Roman" w:cs="Times New Roman"/>
                <w:b/>
                <w:sz w:val="22"/>
                <w:szCs w:val="22"/>
                <w:vertAlign w:val="subscript"/>
              </w:rPr>
              <w:t>спецi</w:t>
            </w:r>
            <w:r w:rsidR="0066661C" w:rsidRPr="007B7135">
              <w:rPr>
                <w:rFonts w:ascii="Times New Roman" w:hAnsi="Times New Roman" w:cs="Times New Roman"/>
                <w:b/>
                <w:sz w:val="22"/>
                <w:szCs w:val="22"/>
                <w:vertAlign w:val="subscript"/>
              </w:rPr>
              <w:t>4</w:t>
            </w:r>
            <w:r w:rsidRPr="007B7135">
              <w:rPr>
                <w:rFonts w:ascii="Times New Roman" w:hAnsi="Times New Roman" w:cs="Times New Roman"/>
                <w:b/>
                <w:sz w:val="22"/>
                <w:szCs w:val="22"/>
              </w:rPr>
              <w:t xml:space="preserve"> х </w:t>
            </w:r>
            <w:proofErr w:type="spellStart"/>
            <w:r w:rsidRPr="007B7135">
              <w:rPr>
                <w:rFonts w:ascii="Times New Roman" w:hAnsi="Times New Roman" w:cs="Times New Roman"/>
                <w:b/>
                <w:sz w:val="22"/>
                <w:szCs w:val="22"/>
              </w:rPr>
              <w:t>K</w:t>
            </w:r>
            <w:r w:rsidRPr="007B7135">
              <w:rPr>
                <w:rFonts w:ascii="Times New Roman" w:hAnsi="Times New Roman" w:cs="Times New Roman"/>
                <w:b/>
                <w:sz w:val="22"/>
                <w:szCs w:val="22"/>
                <w:vertAlign w:val="subscript"/>
              </w:rPr>
              <w:t>здп</w:t>
            </w:r>
            <w:proofErr w:type="spellEnd"/>
            <w:r w:rsidRPr="007B7135">
              <w:rPr>
                <w:rFonts w:ascii="Times New Roman" w:hAnsi="Times New Roman" w:cs="Times New Roman"/>
                <w:b/>
                <w:sz w:val="22"/>
                <w:szCs w:val="22"/>
              </w:rPr>
              <w:t>,</w:t>
            </w:r>
          </w:p>
          <w:p w14:paraId="3D8165F1" w14:textId="77777777" w:rsidR="0063472B" w:rsidRPr="007B7135" w:rsidRDefault="0063472B" w:rsidP="00F21581">
            <w:pPr>
              <w:pStyle w:val="ConsPlusNormal"/>
              <w:ind w:firstLine="363"/>
              <w:rPr>
                <w:rFonts w:ascii="Times New Roman" w:hAnsi="Times New Roman" w:cs="Times New Roman"/>
                <w:sz w:val="22"/>
                <w:szCs w:val="22"/>
              </w:rPr>
            </w:pPr>
            <w:r w:rsidRPr="007B7135">
              <w:rPr>
                <w:rFonts w:ascii="Times New Roman" w:hAnsi="Times New Roman" w:cs="Times New Roman"/>
                <w:sz w:val="22"/>
                <w:szCs w:val="22"/>
              </w:rPr>
              <w:t>где:</w:t>
            </w:r>
          </w:p>
          <w:p w14:paraId="28309EBA" w14:textId="0A241C52" w:rsidR="0063472B" w:rsidRPr="007B7135" w:rsidRDefault="0063472B" w:rsidP="00F21581">
            <w:pPr>
              <w:pStyle w:val="ConsPlusNormal"/>
              <w:ind w:firstLine="363"/>
              <w:jc w:val="both"/>
              <w:rPr>
                <w:rFonts w:ascii="Times New Roman" w:hAnsi="Times New Roman" w:cs="Times New Roman"/>
                <w:sz w:val="22"/>
                <w:szCs w:val="22"/>
              </w:rPr>
            </w:pPr>
            <w:r w:rsidRPr="007B7135">
              <w:rPr>
                <w:rFonts w:ascii="Times New Roman" w:hAnsi="Times New Roman" w:cs="Times New Roman"/>
                <w:b/>
                <w:sz w:val="22"/>
                <w:szCs w:val="22"/>
              </w:rPr>
              <w:t>БК</w:t>
            </w:r>
            <w:r w:rsidRPr="007B7135">
              <w:rPr>
                <w:rFonts w:ascii="Times New Roman" w:hAnsi="Times New Roman" w:cs="Times New Roman"/>
                <w:b/>
                <w:sz w:val="22"/>
                <w:szCs w:val="22"/>
                <w:vertAlign w:val="subscript"/>
              </w:rPr>
              <w:t>спецi</w:t>
            </w:r>
            <w:r w:rsidR="0066661C" w:rsidRPr="007B7135">
              <w:rPr>
                <w:rFonts w:ascii="Times New Roman" w:hAnsi="Times New Roman" w:cs="Times New Roman"/>
                <w:b/>
                <w:sz w:val="22"/>
                <w:szCs w:val="22"/>
                <w:vertAlign w:val="subscript"/>
              </w:rPr>
              <w:t>4</w:t>
            </w:r>
            <w:r w:rsidRPr="007B7135">
              <w:rPr>
                <w:rFonts w:ascii="Times New Roman" w:hAnsi="Times New Roman" w:cs="Times New Roman"/>
                <w:i/>
                <w:sz w:val="22"/>
                <w:szCs w:val="22"/>
              </w:rPr>
              <w:t xml:space="preserve"> </w:t>
            </w:r>
            <w:r w:rsidRPr="007B7135">
              <w:rPr>
                <w:rFonts w:ascii="Times New Roman" w:hAnsi="Times New Roman" w:cs="Times New Roman"/>
                <w:sz w:val="22"/>
                <w:szCs w:val="22"/>
              </w:rPr>
              <w:t xml:space="preserve">– среднее </w:t>
            </w:r>
            <w:r w:rsidRPr="007B7135">
              <w:rPr>
                <w:rFonts w:ascii="Times New Roman" w:hAnsi="Times New Roman" w:cs="Times New Roman"/>
                <w:bCs/>
                <w:sz w:val="22"/>
                <w:szCs w:val="22"/>
              </w:rPr>
              <w:t>количество</w:t>
            </w:r>
            <w:r w:rsidRPr="007B7135">
              <w:rPr>
                <w:rFonts w:ascii="Times New Roman" w:hAnsi="Times New Roman" w:cs="Times New Roman"/>
                <w:sz w:val="22"/>
                <w:szCs w:val="22"/>
              </w:rPr>
              <w:t xml:space="preserve"> баллов, присвоенных всеми членами Комиссии СФР по детализирующему показателю «</w:t>
            </w:r>
            <w:r w:rsidRPr="007B7135">
              <w:rPr>
                <w:rFonts w:ascii="Times New Roman" w:hAnsi="Times New Roman" w:cs="Times New Roman"/>
                <w:b/>
                <w:sz w:val="22"/>
                <w:szCs w:val="22"/>
              </w:rPr>
              <w:t xml:space="preserve">наличие у участника закупки специалистов, имеющих действующий </w:t>
            </w:r>
            <w:r w:rsidR="0066661C" w:rsidRPr="007B7135">
              <w:rPr>
                <w:rFonts w:ascii="Times New Roman" w:hAnsi="Times New Roman" w:cs="Times New Roman"/>
                <w:b/>
                <w:sz w:val="22"/>
                <w:szCs w:val="22"/>
              </w:rPr>
              <w:t>сертификат: «</w:t>
            </w:r>
            <w:proofErr w:type="spellStart"/>
            <w:r w:rsidR="0066661C" w:rsidRPr="007B7135">
              <w:rPr>
                <w:rFonts w:ascii="Times New Roman" w:hAnsi="Times New Roman" w:cs="Times New Roman"/>
                <w:b/>
                <w:sz w:val="22"/>
                <w:szCs w:val="22"/>
              </w:rPr>
              <w:t>Red</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Hat</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Certified</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Engineer</w:t>
            </w:r>
            <w:proofErr w:type="spellEnd"/>
            <w:r w:rsidR="0066661C" w:rsidRPr="007B7135">
              <w:rPr>
                <w:rFonts w:ascii="Times New Roman" w:hAnsi="Times New Roman" w:cs="Times New Roman"/>
                <w:b/>
                <w:sz w:val="22"/>
                <w:szCs w:val="22"/>
              </w:rPr>
              <w:t xml:space="preserve"> (RHCE)» или «</w:t>
            </w:r>
            <w:proofErr w:type="spellStart"/>
            <w:r w:rsidR="0066661C" w:rsidRPr="007B7135">
              <w:rPr>
                <w:rFonts w:ascii="Times New Roman" w:hAnsi="Times New Roman" w:cs="Times New Roman"/>
                <w:b/>
                <w:sz w:val="22"/>
                <w:szCs w:val="22"/>
              </w:rPr>
              <w:t>Red</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Hat</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Certified</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System</w:t>
            </w:r>
            <w:proofErr w:type="spellEnd"/>
            <w:r w:rsidR="0066661C" w:rsidRPr="007B7135">
              <w:rPr>
                <w:rFonts w:ascii="Times New Roman" w:hAnsi="Times New Roman" w:cs="Times New Roman"/>
                <w:b/>
                <w:sz w:val="22"/>
                <w:szCs w:val="22"/>
              </w:rPr>
              <w:t xml:space="preserve"> </w:t>
            </w:r>
            <w:proofErr w:type="spellStart"/>
            <w:r w:rsidR="0066661C" w:rsidRPr="007B7135">
              <w:rPr>
                <w:rFonts w:ascii="Times New Roman" w:hAnsi="Times New Roman" w:cs="Times New Roman"/>
                <w:b/>
                <w:sz w:val="22"/>
                <w:szCs w:val="22"/>
              </w:rPr>
              <w:t>Administrator</w:t>
            </w:r>
            <w:proofErr w:type="spellEnd"/>
            <w:r w:rsidR="0066661C" w:rsidRPr="007B7135">
              <w:rPr>
                <w:rFonts w:ascii="Times New Roman" w:hAnsi="Times New Roman" w:cs="Times New Roman"/>
                <w:b/>
                <w:sz w:val="22"/>
                <w:szCs w:val="22"/>
              </w:rPr>
              <w:t xml:space="preserve"> (RHCSA)»</w:t>
            </w:r>
            <w:r w:rsidRPr="007B7135">
              <w:rPr>
                <w:rFonts w:ascii="Times New Roman" w:hAnsi="Times New Roman" w:cs="Times New Roman"/>
                <w:sz w:val="22"/>
                <w:szCs w:val="22"/>
              </w:rPr>
              <w:t>;</w:t>
            </w:r>
          </w:p>
          <w:p w14:paraId="015F3AA9" w14:textId="6C4606AE" w:rsidR="0063472B" w:rsidRPr="007B7135" w:rsidRDefault="0063472B" w:rsidP="00F21581">
            <w:pPr>
              <w:pStyle w:val="ConsPlusNormal"/>
              <w:ind w:firstLine="363"/>
              <w:jc w:val="both"/>
              <w:rPr>
                <w:rFonts w:ascii="Times New Roman" w:hAnsi="Times New Roman" w:cs="Times New Roman"/>
                <w:sz w:val="22"/>
              </w:rPr>
            </w:pPr>
            <w:proofErr w:type="spellStart"/>
            <w:proofErr w:type="gramStart"/>
            <w:r w:rsidRPr="007B7135">
              <w:rPr>
                <w:rFonts w:ascii="Times New Roman" w:hAnsi="Times New Roman" w:cs="Times New Roman"/>
                <w:b/>
                <w:sz w:val="22"/>
                <w:szCs w:val="22"/>
              </w:rPr>
              <w:t>K</w:t>
            </w:r>
            <w:proofErr w:type="gramEnd"/>
            <w:r w:rsidRPr="007B7135">
              <w:rPr>
                <w:rFonts w:ascii="Times New Roman" w:hAnsi="Times New Roman" w:cs="Times New Roman"/>
                <w:b/>
                <w:sz w:val="22"/>
                <w:szCs w:val="22"/>
                <w:vertAlign w:val="subscript"/>
              </w:rPr>
              <w:t>здп</w:t>
            </w:r>
            <w:proofErr w:type="spellEnd"/>
            <w:r w:rsidRPr="007B7135">
              <w:rPr>
                <w:rFonts w:ascii="Times New Roman" w:hAnsi="Times New Roman" w:cs="Times New Roman"/>
                <w:sz w:val="22"/>
                <w:szCs w:val="22"/>
              </w:rPr>
              <w:t xml:space="preserve"> – </w:t>
            </w:r>
            <w:r w:rsidRPr="007B7135">
              <w:rPr>
                <w:rFonts w:ascii="Times New Roman" w:hAnsi="Times New Roman" w:cs="Times New Roman"/>
                <w:b/>
                <w:sz w:val="22"/>
                <w:szCs w:val="22"/>
              </w:rPr>
              <w:t>значимость</w:t>
            </w:r>
            <w:r w:rsidRPr="007B7135">
              <w:rPr>
                <w:rFonts w:ascii="Times New Roman" w:hAnsi="Times New Roman" w:cs="Times New Roman"/>
                <w:sz w:val="22"/>
                <w:szCs w:val="22"/>
              </w:rPr>
              <w:t xml:space="preserve"> соответствующего </w:t>
            </w:r>
            <w:r w:rsidRPr="007B7135">
              <w:rPr>
                <w:rFonts w:ascii="Times New Roman" w:hAnsi="Times New Roman" w:cs="Times New Roman"/>
                <w:b/>
                <w:sz w:val="22"/>
                <w:szCs w:val="22"/>
              </w:rPr>
              <w:t>детализирующего показателя</w:t>
            </w:r>
            <w:r w:rsidRPr="007B7135">
              <w:rPr>
                <w:rFonts w:ascii="Times New Roman" w:hAnsi="Times New Roman" w:cs="Times New Roman"/>
                <w:sz w:val="22"/>
                <w:szCs w:val="22"/>
              </w:rPr>
              <w:t xml:space="preserve"> в процентах.</w:t>
            </w:r>
          </w:p>
        </w:tc>
      </w:tr>
      <w:tr w:rsidR="007B7135" w:rsidRPr="006438C8" w14:paraId="22102E67" w14:textId="77777777" w:rsidTr="00ED4232">
        <w:trPr>
          <w:trHeight w:val="20"/>
        </w:trPr>
        <w:tc>
          <w:tcPr>
            <w:tcW w:w="283" w:type="dxa"/>
            <w:vMerge/>
          </w:tcPr>
          <w:p w14:paraId="3AAE24D6" w14:textId="77777777" w:rsidR="007B7135" w:rsidRPr="006438C8" w:rsidRDefault="007B7135" w:rsidP="003B1F36">
            <w:pPr>
              <w:spacing w:after="1" w:line="0" w:lineRule="atLeast"/>
              <w:rPr>
                <w:rFonts w:ascii="Times New Roman" w:hAnsi="Times New Roman" w:cs="Times New Roman"/>
              </w:rPr>
            </w:pPr>
          </w:p>
        </w:tc>
        <w:tc>
          <w:tcPr>
            <w:tcW w:w="1560" w:type="dxa"/>
            <w:vMerge/>
          </w:tcPr>
          <w:p w14:paraId="45C80893" w14:textId="77777777" w:rsidR="007B7135" w:rsidRPr="006438C8" w:rsidRDefault="007B7135" w:rsidP="003B1F36">
            <w:pPr>
              <w:spacing w:after="1" w:line="0" w:lineRule="atLeast"/>
              <w:rPr>
                <w:rFonts w:ascii="Times New Roman" w:hAnsi="Times New Roman" w:cs="Times New Roman"/>
              </w:rPr>
            </w:pPr>
          </w:p>
        </w:tc>
        <w:tc>
          <w:tcPr>
            <w:tcW w:w="426" w:type="dxa"/>
            <w:vMerge/>
          </w:tcPr>
          <w:p w14:paraId="25FDB949" w14:textId="77777777" w:rsidR="007B7135" w:rsidRPr="006438C8" w:rsidRDefault="007B7135" w:rsidP="003B1F36">
            <w:pPr>
              <w:spacing w:after="1" w:line="0" w:lineRule="atLeast"/>
              <w:rPr>
                <w:rFonts w:ascii="Times New Roman" w:hAnsi="Times New Roman" w:cs="Times New Roman"/>
              </w:rPr>
            </w:pPr>
          </w:p>
        </w:tc>
        <w:tc>
          <w:tcPr>
            <w:tcW w:w="2409" w:type="dxa"/>
            <w:vMerge/>
            <w:shd w:val="clear" w:color="auto" w:fill="auto"/>
          </w:tcPr>
          <w:p w14:paraId="11B9DCBF" w14:textId="77777777" w:rsidR="007B7135" w:rsidRDefault="007B7135" w:rsidP="003B1F36">
            <w:pPr>
              <w:pStyle w:val="ConsPlusNormal"/>
              <w:rPr>
                <w:rFonts w:ascii="Times New Roman" w:hAnsi="Times New Roman" w:cs="Times New Roman"/>
                <w:sz w:val="22"/>
                <w:szCs w:val="22"/>
              </w:rPr>
            </w:pPr>
          </w:p>
        </w:tc>
        <w:tc>
          <w:tcPr>
            <w:tcW w:w="426" w:type="dxa"/>
            <w:vMerge/>
            <w:shd w:val="clear" w:color="auto" w:fill="auto"/>
          </w:tcPr>
          <w:p w14:paraId="225639D8" w14:textId="77777777" w:rsidR="007B7135" w:rsidRDefault="007B7135" w:rsidP="003B1F36">
            <w:pPr>
              <w:pStyle w:val="ConsPlusNormal"/>
              <w:jc w:val="center"/>
              <w:rPr>
                <w:rFonts w:ascii="Times New Roman" w:hAnsi="Times New Roman" w:cs="Times New Roman"/>
                <w:sz w:val="22"/>
                <w:szCs w:val="22"/>
              </w:rPr>
            </w:pPr>
          </w:p>
        </w:tc>
        <w:tc>
          <w:tcPr>
            <w:tcW w:w="2551" w:type="dxa"/>
            <w:shd w:val="clear" w:color="auto" w:fill="auto"/>
          </w:tcPr>
          <w:p w14:paraId="60F5DE9F" w14:textId="57538DB3" w:rsidR="007B7135" w:rsidRPr="00CB0391" w:rsidRDefault="007B7135" w:rsidP="00734F7E">
            <w:pPr>
              <w:rPr>
                <w:rFonts w:ascii="Times New Roman" w:hAnsi="Times New Roman" w:cs="Times New Roman"/>
              </w:rPr>
            </w:pPr>
            <w:r w:rsidRPr="007F2424">
              <w:rPr>
                <w:rFonts w:ascii="Times New Roman" w:hAnsi="Times New Roman" w:cs="Times New Roman"/>
              </w:rPr>
              <w:t xml:space="preserve">Наличие у участника закупки специалистов, имеющих </w:t>
            </w:r>
            <w:r w:rsidR="00B86BEF" w:rsidRPr="007F2424">
              <w:rPr>
                <w:rFonts w:ascii="Times New Roman" w:hAnsi="Times New Roman" w:cs="Times New Roman"/>
              </w:rPr>
              <w:t xml:space="preserve">действующие сертификаты </w:t>
            </w:r>
            <w:proofErr w:type="spellStart"/>
            <w:r w:rsidR="00B86BEF" w:rsidRPr="007F2424">
              <w:rPr>
                <w:rFonts w:ascii="Times New Roman" w:hAnsi="Times New Roman" w:cs="Times New Roman"/>
              </w:rPr>
              <w:t>PostgreSQL</w:t>
            </w:r>
            <w:proofErr w:type="spellEnd"/>
            <w:r w:rsidR="00B86BEF" w:rsidRPr="007F2424">
              <w:rPr>
                <w:rFonts w:ascii="Times New Roman" w:hAnsi="Times New Roman" w:cs="Times New Roman"/>
              </w:rPr>
              <w:t xml:space="preserve"> не ниже версии 11: «DBA1. Администрирование </w:t>
            </w:r>
            <w:proofErr w:type="spellStart"/>
            <w:r w:rsidR="00B86BEF" w:rsidRPr="007F2424">
              <w:rPr>
                <w:rFonts w:ascii="Times New Roman" w:hAnsi="Times New Roman" w:cs="Times New Roman"/>
              </w:rPr>
              <w:t>PostgreSQL</w:t>
            </w:r>
            <w:proofErr w:type="spellEnd"/>
            <w:r w:rsidR="00B86BEF" w:rsidRPr="007F2424">
              <w:rPr>
                <w:rFonts w:ascii="Times New Roman" w:hAnsi="Times New Roman" w:cs="Times New Roman"/>
              </w:rPr>
              <w:t xml:space="preserve">. Базовый курс» или «DBA2. Администрирование </w:t>
            </w:r>
            <w:proofErr w:type="spellStart"/>
            <w:r w:rsidR="00B86BEF" w:rsidRPr="007F2424">
              <w:rPr>
                <w:rFonts w:ascii="Times New Roman" w:hAnsi="Times New Roman" w:cs="Times New Roman"/>
              </w:rPr>
              <w:t>PostgreSQL</w:t>
            </w:r>
            <w:proofErr w:type="spellEnd"/>
            <w:r w:rsidR="00B86BEF" w:rsidRPr="007F2424">
              <w:rPr>
                <w:rFonts w:ascii="Times New Roman" w:hAnsi="Times New Roman" w:cs="Times New Roman"/>
              </w:rPr>
              <w:t>. Настройка</w:t>
            </w:r>
            <w:r w:rsidR="00B86BEF" w:rsidRPr="00CB0391">
              <w:rPr>
                <w:rFonts w:ascii="Times New Roman" w:hAnsi="Times New Roman" w:cs="Times New Roman"/>
              </w:rPr>
              <w:t xml:space="preserve"> </w:t>
            </w:r>
            <w:r w:rsidR="00B86BEF" w:rsidRPr="007F2424">
              <w:rPr>
                <w:rFonts w:ascii="Times New Roman" w:hAnsi="Times New Roman" w:cs="Times New Roman"/>
              </w:rPr>
              <w:t>и</w:t>
            </w:r>
            <w:r w:rsidR="00B86BEF" w:rsidRPr="00CB0391">
              <w:rPr>
                <w:rFonts w:ascii="Times New Roman" w:hAnsi="Times New Roman" w:cs="Times New Roman"/>
              </w:rPr>
              <w:t xml:space="preserve"> </w:t>
            </w:r>
            <w:r w:rsidR="00B86BEF" w:rsidRPr="007F2424">
              <w:rPr>
                <w:rFonts w:ascii="Times New Roman" w:hAnsi="Times New Roman" w:cs="Times New Roman"/>
              </w:rPr>
              <w:t>Мониторинг</w:t>
            </w:r>
            <w:r w:rsidR="00B86BEF" w:rsidRPr="00CB0391">
              <w:rPr>
                <w:rFonts w:ascii="Times New Roman" w:hAnsi="Times New Roman" w:cs="Times New Roman"/>
              </w:rPr>
              <w:t xml:space="preserve">» </w:t>
            </w:r>
            <w:r w:rsidR="00B86BEF" w:rsidRPr="007F2424">
              <w:rPr>
                <w:rFonts w:ascii="Times New Roman" w:hAnsi="Times New Roman" w:cs="Times New Roman"/>
              </w:rPr>
              <w:t>или</w:t>
            </w:r>
            <w:r w:rsidR="00B86BEF" w:rsidRPr="00CB0391">
              <w:rPr>
                <w:rFonts w:ascii="Times New Roman" w:hAnsi="Times New Roman" w:cs="Times New Roman"/>
              </w:rPr>
              <w:t xml:space="preserve">  «</w:t>
            </w:r>
            <w:proofErr w:type="spellStart"/>
            <w:r w:rsidR="00B86BEF" w:rsidRPr="007F2424">
              <w:rPr>
                <w:rFonts w:ascii="Times New Roman" w:hAnsi="Times New Roman" w:cs="Times New Roman"/>
                <w:lang w:val="en-US"/>
              </w:rPr>
              <w:t>EnterpriseDB</w:t>
            </w:r>
            <w:proofErr w:type="spellEnd"/>
            <w:r w:rsidR="00B86BEF" w:rsidRPr="00CB0391">
              <w:rPr>
                <w:rFonts w:ascii="Times New Roman" w:hAnsi="Times New Roman" w:cs="Times New Roman"/>
              </w:rPr>
              <w:t xml:space="preserve"> </w:t>
            </w:r>
            <w:r w:rsidR="00B86BEF" w:rsidRPr="007F2424">
              <w:rPr>
                <w:rFonts w:ascii="Times New Roman" w:hAnsi="Times New Roman" w:cs="Times New Roman"/>
                <w:lang w:val="en-US"/>
              </w:rPr>
              <w:t>Certified</w:t>
            </w:r>
            <w:r w:rsidR="00B86BEF" w:rsidRPr="00CB0391">
              <w:rPr>
                <w:rFonts w:ascii="Times New Roman" w:hAnsi="Times New Roman" w:cs="Times New Roman"/>
              </w:rPr>
              <w:t xml:space="preserve"> </w:t>
            </w:r>
            <w:r w:rsidR="00B86BEF" w:rsidRPr="007F2424">
              <w:rPr>
                <w:rFonts w:ascii="Times New Roman" w:hAnsi="Times New Roman" w:cs="Times New Roman"/>
                <w:lang w:val="en-US"/>
              </w:rPr>
              <w:t>PostgreSQL</w:t>
            </w:r>
            <w:r w:rsidR="00B86BEF" w:rsidRPr="00CB0391">
              <w:rPr>
                <w:rFonts w:ascii="Times New Roman" w:hAnsi="Times New Roman" w:cs="Times New Roman"/>
              </w:rPr>
              <w:t xml:space="preserve"> </w:t>
            </w:r>
            <w:r w:rsidR="00B86BEF" w:rsidRPr="007F2424">
              <w:rPr>
                <w:rFonts w:ascii="Times New Roman" w:hAnsi="Times New Roman" w:cs="Times New Roman"/>
                <w:lang w:val="en-US"/>
              </w:rPr>
              <w:t>Associate</w:t>
            </w:r>
            <w:r w:rsidR="00B86BEF" w:rsidRPr="00CB0391">
              <w:rPr>
                <w:rFonts w:ascii="Times New Roman" w:hAnsi="Times New Roman" w:cs="Times New Roman"/>
              </w:rPr>
              <w:t xml:space="preserve"> </w:t>
            </w:r>
            <w:r w:rsidR="00B86BEF" w:rsidRPr="007F2424">
              <w:rPr>
                <w:rFonts w:ascii="Times New Roman" w:hAnsi="Times New Roman" w:cs="Times New Roman"/>
                <w:lang w:val="en-US"/>
              </w:rPr>
              <w:t>Certification</w:t>
            </w:r>
            <w:r w:rsidR="00B86BEF" w:rsidRPr="00CB0391">
              <w:rPr>
                <w:rFonts w:ascii="Times New Roman" w:hAnsi="Times New Roman" w:cs="Times New Roman"/>
              </w:rPr>
              <w:t>»</w:t>
            </w:r>
            <w:r w:rsidRPr="00CB0391">
              <w:rPr>
                <w:rFonts w:ascii="Times New Roman" w:hAnsi="Times New Roman" w:cs="Times New Roman"/>
              </w:rPr>
              <w:t xml:space="preserve"> </w:t>
            </w:r>
            <w:r w:rsidRPr="00CB0391">
              <w:rPr>
                <w:rFonts w:ascii="Times New Roman" w:hAnsi="Times New Roman" w:cs="Times New Roman"/>
                <w:b/>
              </w:rPr>
              <w:t>(</w:t>
            </w:r>
            <w:r w:rsidRPr="007F2424">
              <w:rPr>
                <w:rFonts w:ascii="Times New Roman" w:hAnsi="Times New Roman" w:cs="Times New Roman"/>
                <w:b/>
              </w:rPr>
              <w:t>БКспец</w:t>
            </w:r>
            <w:r w:rsidRPr="00CB0391">
              <w:rPr>
                <w:rFonts w:ascii="Times New Roman" w:hAnsi="Times New Roman" w:cs="Times New Roman"/>
                <w:b/>
              </w:rPr>
              <w:t>5)</w:t>
            </w:r>
          </w:p>
        </w:tc>
        <w:tc>
          <w:tcPr>
            <w:tcW w:w="992" w:type="dxa"/>
            <w:tcBorders>
              <w:right w:val="single" w:sz="4" w:space="0" w:color="auto"/>
            </w:tcBorders>
            <w:shd w:val="clear" w:color="auto" w:fill="auto"/>
          </w:tcPr>
          <w:p w14:paraId="536A5AB8" w14:textId="27D4FFC4" w:rsidR="007B7135" w:rsidRPr="007F2424" w:rsidRDefault="007B7135" w:rsidP="003B1F36">
            <w:pPr>
              <w:pStyle w:val="ConsPlusNormal"/>
              <w:jc w:val="center"/>
              <w:rPr>
                <w:rFonts w:ascii="Times New Roman" w:hAnsi="Times New Roman" w:cs="Times New Roman"/>
                <w:sz w:val="22"/>
                <w:szCs w:val="22"/>
              </w:rPr>
            </w:pPr>
            <w:r w:rsidRPr="007F2424">
              <w:rPr>
                <w:rFonts w:ascii="Times New Roman" w:hAnsi="Times New Roman" w:cs="Times New Roman"/>
                <w:sz w:val="22"/>
                <w:szCs w:val="22"/>
              </w:rPr>
              <w:t>10</w:t>
            </w:r>
          </w:p>
        </w:tc>
        <w:tc>
          <w:tcPr>
            <w:tcW w:w="7371" w:type="dxa"/>
            <w:tcBorders>
              <w:top w:val="single" w:sz="4" w:space="0" w:color="auto"/>
              <w:left w:val="single" w:sz="4" w:space="0" w:color="auto"/>
              <w:right w:val="single" w:sz="4" w:space="0" w:color="auto"/>
            </w:tcBorders>
            <w:shd w:val="clear" w:color="auto" w:fill="auto"/>
          </w:tcPr>
          <w:p w14:paraId="3164C7F6" w14:textId="77777777" w:rsidR="007B7135" w:rsidRPr="007F2424" w:rsidRDefault="007B7135" w:rsidP="00F21581">
            <w:pPr>
              <w:pStyle w:val="ConsPlusNormal"/>
              <w:ind w:firstLine="363"/>
              <w:jc w:val="both"/>
              <w:rPr>
                <w:rFonts w:ascii="Times New Roman" w:hAnsi="Times New Roman" w:cs="Times New Roman"/>
                <w:sz w:val="22"/>
              </w:rPr>
            </w:pPr>
            <w:r w:rsidRPr="007F2424">
              <w:rPr>
                <w:rFonts w:ascii="Times New Roman" w:hAnsi="Times New Roman" w:cs="Times New Roman"/>
                <w:sz w:val="22"/>
              </w:rPr>
              <w:t xml:space="preserve">В соответствии с подпунктом «д» пункта 24 раздела V постановления Правительства РФ от 31.12.2021 № 2604 Заказчиком установлен показатель оценки: </w:t>
            </w:r>
            <w:r w:rsidRPr="007F2424">
              <w:rPr>
                <w:rFonts w:ascii="Times New Roman" w:hAnsi="Times New Roman" w:cs="Times New Roman"/>
                <w:b/>
                <w:sz w:val="22"/>
              </w:rPr>
              <w:t>наличие у участников закупки специалистов и иных работников определенного уровня квалификации</w:t>
            </w:r>
            <w:r w:rsidRPr="007F2424">
              <w:rPr>
                <w:rFonts w:ascii="Times New Roman" w:hAnsi="Times New Roman" w:cs="Times New Roman"/>
                <w:sz w:val="22"/>
              </w:rPr>
              <w:t>.</w:t>
            </w:r>
          </w:p>
          <w:p w14:paraId="02580655" w14:textId="000A48A9" w:rsidR="007B7135" w:rsidRPr="007F2424" w:rsidRDefault="007B7135" w:rsidP="00F21581">
            <w:pPr>
              <w:pStyle w:val="ConsPlusNormal"/>
              <w:ind w:firstLine="363"/>
              <w:jc w:val="both"/>
              <w:rPr>
                <w:rFonts w:ascii="Times New Roman" w:hAnsi="Times New Roman" w:cs="Times New Roman"/>
                <w:b/>
                <w:sz w:val="22"/>
                <w:szCs w:val="22"/>
              </w:rPr>
            </w:pPr>
            <w:proofErr w:type="gramStart"/>
            <w:r w:rsidRPr="007F2424">
              <w:rPr>
                <w:rFonts w:ascii="Times New Roman" w:hAnsi="Times New Roman" w:cs="Times New Roman"/>
                <w:sz w:val="22"/>
                <w:szCs w:val="22"/>
              </w:rPr>
              <w:t xml:space="preserve">В соответствии с подпунктом «а» пункта 30 раздела V постановления Правительства РФ от 31.12.2021 № 2604 Заказчиком установлен перечень специалистов и иных работников, их квалификация, оцениваемые по показателю, предусмотренному подпунктом «д» пункта 24 раздела V постановления Правительства РФ от 31.12.2021 № 2604, и необходимых для выполнения работ, являющихся объектом закупки: </w:t>
            </w:r>
            <w:r w:rsidRPr="007F2424">
              <w:rPr>
                <w:rFonts w:ascii="Times New Roman" w:hAnsi="Times New Roman" w:cs="Times New Roman"/>
                <w:b/>
                <w:sz w:val="22"/>
                <w:szCs w:val="22"/>
              </w:rPr>
              <w:t xml:space="preserve">наличие у участника закупки специалистов, имеющих </w:t>
            </w:r>
            <w:r w:rsidR="00B86BEF" w:rsidRPr="007F2424">
              <w:rPr>
                <w:rFonts w:ascii="Times New Roman" w:hAnsi="Times New Roman" w:cs="Times New Roman"/>
                <w:b/>
                <w:sz w:val="22"/>
                <w:szCs w:val="22"/>
              </w:rPr>
              <w:t xml:space="preserve">действующие сертификаты </w:t>
            </w:r>
            <w:proofErr w:type="spellStart"/>
            <w:r w:rsidR="00B86BEF" w:rsidRPr="007F2424">
              <w:rPr>
                <w:rFonts w:ascii="Times New Roman" w:hAnsi="Times New Roman" w:cs="Times New Roman"/>
                <w:b/>
                <w:sz w:val="22"/>
                <w:szCs w:val="22"/>
              </w:rPr>
              <w:t>PostgreSQL</w:t>
            </w:r>
            <w:proofErr w:type="spellEnd"/>
            <w:r w:rsidR="00B86BEF" w:rsidRPr="007F2424">
              <w:rPr>
                <w:rFonts w:ascii="Times New Roman" w:hAnsi="Times New Roman" w:cs="Times New Roman"/>
                <w:b/>
                <w:sz w:val="22"/>
                <w:szCs w:val="22"/>
              </w:rPr>
              <w:t xml:space="preserve"> не ниже версии</w:t>
            </w:r>
            <w:proofErr w:type="gramEnd"/>
            <w:r w:rsidR="00B86BEF" w:rsidRPr="007F2424">
              <w:rPr>
                <w:rFonts w:ascii="Times New Roman" w:hAnsi="Times New Roman" w:cs="Times New Roman"/>
                <w:b/>
                <w:sz w:val="22"/>
                <w:szCs w:val="22"/>
              </w:rPr>
              <w:t xml:space="preserve"> 11: «DBA1. Администрирование </w:t>
            </w:r>
            <w:proofErr w:type="spellStart"/>
            <w:r w:rsidR="00B86BEF" w:rsidRPr="007F2424">
              <w:rPr>
                <w:rFonts w:ascii="Times New Roman" w:hAnsi="Times New Roman" w:cs="Times New Roman"/>
                <w:b/>
                <w:sz w:val="22"/>
                <w:szCs w:val="22"/>
              </w:rPr>
              <w:t>PostgreSQL</w:t>
            </w:r>
            <w:proofErr w:type="spellEnd"/>
            <w:r w:rsidR="00B86BEF" w:rsidRPr="007F2424">
              <w:rPr>
                <w:rFonts w:ascii="Times New Roman" w:hAnsi="Times New Roman" w:cs="Times New Roman"/>
                <w:b/>
                <w:sz w:val="22"/>
                <w:szCs w:val="22"/>
              </w:rPr>
              <w:t xml:space="preserve">. Базовый курс» или «DBA2. Администрирование </w:t>
            </w:r>
            <w:proofErr w:type="spellStart"/>
            <w:r w:rsidR="00B86BEF" w:rsidRPr="007F2424">
              <w:rPr>
                <w:rFonts w:ascii="Times New Roman" w:hAnsi="Times New Roman" w:cs="Times New Roman"/>
                <w:b/>
                <w:sz w:val="22"/>
                <w:szCs w:val="22"/>
              </w:rPr>
              <w:t>PostgreSQL</w:t>
            </w:r>
            <w:proofErr w:type="spellEnd"/>
            <w:r w:rsidR="00B86BEF" w:rsidRPr="007F2424">
              <w:rPr>
                <w:rFonts w:ascii="Times New Roman" w:hAnsi="Times New Roman" w:cs="Times New Roman"/>
                <w:b/>
                <w:sz w:val="22"/>
                <w:szCs w:val="22"/>
              </w:rPr>
              <w:t>. Настройка и Мониторинг» или  «</w:t>
            </w:r>
            <w:proofErr w:type="spellStart"/>
            <w:r w:rsidR="00B86BEF" w:rsidRPr="007F2424">
              <w:rPr>
                <w:rFonts w:ascii="Times New Roman" w:hAnsi="Times New Roman" w:cs="Times New Roman"/>
                <w:b/>
                <w:sz w:val="22"/>
                <w:szCs w:val="22"/>
                <w:lang w:val="en-US"/>
              </w:rPr>
              <w:t>EnterpriseDB</w:t>
            </w:r>
            <w:proofErr w:type="spellEnd"/>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Certified</w:t>
            </w:r>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PostgreSQL</w:t>
            </w:r>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Associate</w:t>
            </w:r>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Certification</w:t>
            </w:r>
            <w:r w:rsidR="00B86BEF" w:rsidRPr="007F2424">
              <w:rPr>
                <w:rFonts w:ascii="Times New Roman" w:hAnsi="Times New Roman" w:cs="Times New Roman"/>
                <w:b/>
                <w:sz w:val="22"/>
                <w:szCs w:val="22"/>
              </w:rPr>
              <w:t>».</w:t>
            </w:r>
          </w:p>
          <w:p w14:paraId="05F795D1" w14:textId="77777777" w:rsidR="007B7135" w:rsidRPr="007F2424" w:rsidRDefault="007B7135" w:rsidP="00F21581">
            <w:pPr>
              <w:autoSpaceDE w:val="0"/>
              <w:autoSpaceDN w:val="0"/>
              <w:adjustRightInd w:val="0"/>
              <w:spacing w:after="0" w:line="240" w:lineRule="auto"/>
              <w:ind w:firstLine="358"/>
              <w:jc w:val="both"/>
              <w:rPr>
                <w:rFonts w:ascii="Times New Roman" w:hAnsi="Times New Roman" w:cs="Times New Roman"/>
                <w:b/>
                <w:bCs/>
              </w:rPr>
            </w:pPr>
            <w:r w:rsidRPr="007F2424">
              <w:rPr>
                <w:rFonts w:ascii="Times New Roman" w:hAnsi="Times New Roman" w:cs="Times New Roman"/>
              </w:rPr>
              <w:t xml:space="preserve">В соответствии с подпунктом «б» пункта 20 раздела </w:t>
            </w:r>
            <w:r w:rsidRPr="007F2424">
              <w:rPr>
                <w:rFonts w:ascii="Times New Roman" w:hAnsi="Times New Roman" w:cs="Times New Roman"/>
                <w:lang w:val="en-US"/>
              </w:rPr>
              <w:t>I</w:t>
            </w:r>
            <w:r w:rsidRPr="007F2424">
              <w:rPr>
                <w:rFonts w:ascii="Times New Roman" w:hAnsi="Times New Roman" w:cs="Times New Roman"/>
              </w:rPr>
              <w:t xml:space="preserve">V постановления Правительства РФ от 31.12.2021 № 2604 значение количества баллов по детализирующему показателю, присваиваемых заявке, подлежащей оценке, </w:t>
            </w:r>
            <w:r w:rsidRPr="007F2424">
              <w:rPr>
                <w:rFonts w:ascii="Times New Roman" w:hAnsi="Times New Roman" w:cs="Times New Roman"/>
              </w:rPr>
              <w:lastRenderedPageBreak/>
              <w:t>рассчитывается по формуле «</w:t>
            </w:r>
            <w:r w:rsidRPr="007F2424">
              <w:rPr>
                <w:rFonts w:ascii="Times New Roman" w:hAnsi="Times New Roman" w:cs="Times New Roman"/>
                <w:b/>
                <w:bCs/>
              </w:rPr>
              <w:t>лучшим является наибольшее значение характеристики объекта закупки</w:t>
            </w:r>
            <w:r w:rsidRPr="007F2424">
              <w:rPr>
                <w:rFonts w:ascii="Times New Roman" w:hAnsi="Times New Roman" w:cs="Times New Roman"/>
              </w:rPr>
              <w:t>»:</w:t>
            </w:r>
          </w:p>
          <w:p w14:paraId="063B297B" w14:textId="74D29000" w:rsidR="007B7135" w:rsidRPr="007F2424" w:rsidRDefault="00ED4232" w:rsidP="00F21581">
            <w:pPr>
              <w:pStyle w:val="ConsPlusNormal"/>
              <w:ind w:firstLine="363"/>
              <w:jc w:val="both"/>
              <w:rPr>
                <w:rFonts w:ascii="Times New Roman" w:hAnsi="Times New Roman" w:cs="Times New Roman"/>
                <w:sz w:val="22"/>
                <w:szCs w:val="22"/>
              </w:rPr>
            </w:pPr>
            <m:oMathPara>
              <m:oMath>
                <m:sSub>
                  <m:sSubPr>
                    <m:ctrlPr>
                      <w:rPr>
                        <w:rFonts w:ascii="Cambria Math" w:hAnsi="Cambria Math" w:cs="Times New Roman"/>
                        <w:i/>
                        <w:lang w:val="en-US"/>
                      </w:rPr>
                    </m:ctrlPr>
                  </m:sSubPr>
                  <m:e>
                    <m:r>
                      <w:rPr>
                        <w:rFonts w:ascii="Cambria Math" w:hAnsi="Cambria Math" w:cs="Times New Roman"/>
                      </w:rPr>
                      <m:t>БК</m:t>
                    </m:r>
                  </m:e>
                  <m:sub>
                    <m:r>
                      <w:rPr>
                        <w:rFonts w:ascii="Cambria Math" w:hAnsi="Cambria Math" w:cs="Times New Roman"/>
                        <w:lang w:val="en-US"/>
                      </w:rPr>
                      <m:t>спецi5</m:t>
                    </m:r>
                  </m:sub>
                </m:sSub>
                <m:r>
                  <m:rPr>
                    <m:sty m:val="p"/>
                  </m:rPr>
                  <w:rPr>
                    <w:rFonts w:ascii="Cambria Math" w:hAnsi="Cambria Math" w:cs="Times New Roman"/>
                  </w:rPr>
                  <m:t>=(</m:t>
                </m:r>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спецi5</m:t>
                    </m:r>
                  </m:sub>
                </m:sSub>
                <m:r>
                  <w:rPr>
                    <w:rFonts w:ascii="Cambria Math" w:hAnsi="Cambria Math" w:cs="Times New Roman"/>
                  </w:rPr>
                  <m:t>-</m:t>
                </m:r>
                <m:func>
                  <m:funcPr>
                    <m:ctrlPr>
                      <w:rPr>
                        <w:rFonts w:ascii="Cambria Math" w:hAnsi="Cambria Math" w:cs="Times New Roman"/>
                        <w:i/>
                        <w:lang w:val="en-US"/>
                      </w:rPr>
                    </m:ctrlPr>
                  </m:funcPr>
                  <m:fName>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rPr>
                          <m:t>спец</m:t>
                        </m:r>
                        <m:r>
                          <w:rPr>
                            <w:rFonts w:ascii="Cambria Math" w:hAnsi="Cambria Math" w:cs="Times New Roman"/>
                            <w:lang w:val="en-US"/>
                          </w:rPr>
                          <m:t>min</m:t>
                        </m:r>
                      </m:sub>
                    </m:sSub>
                    <m:r>
                      <m:rPr>
                        <m:sty m:val="p"/>
                      </m:rPr>
                      <w:rPr>
                        <w:rFonts w:ascii="Cambria Math" w:hAnsi="Cambria Math" w:cs="Times New Roman"/>
                        <w:lang w:val="en-US"/>
                      </w:rPr>
                      <m:t xml:space="preserve">) </m:t>
                    </m:r>
                    <m:r>
                      <w:rPr>
                        <w:rFonts w:ascii="Cambria Math" w:hAnsi="Cambria Math" w:cs="Times New Roman"/>
                      </w:rPr>
                      <m:t>×</m:t>
                    </m:r>
                  </m:fName>
                  <m:e>
                    <m:r>
                      <w:rPr>
                        <w:rFonts w:ascii="Cambria Math" w:hAnsi="Cambria Math" w:cs="Times New Roman"/>
                        <w:lang w:val="en-US"/>
                      </w:rPr>
                      <m:t xml:space="preserve">  </m:t>
                    </m:r>
                  </m:e>
                </m:func>
                <m:f>
                  <m:fPr>
                    <m:ctrlPr>
                      <w:rPr>
                        <w:rFonts w:ascii="Cambria Math" w:hAnsi="Cambria Math" w:cs="Times New Roman"/>
                      </w:rPr>
                    </m:ctrlPr>
                  </m:fPr>
                  <m:num>
                    <m:r>
                      <m:rPr>
                        <m:sty m:val="p"/>
                      </m:rPr>
                      <w:rPr>
                        <w:rFonts w:ascii="Cambria Math" w:hAnsi="Cambria Math" w:cs="Times New Roman"/>
                      </w:rPr>
                      <m:t>100</m:t>
                    </m:r>
                  </m:num>
                  <m:den>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спецmax</m:t>
                        </m:r>
                      </m:sub>
                    </m:sSub>
                    <m:r>
                      <w:rPr>
                        <w:rFonts w:ascii="Cambria Math" w:hAnsi="Cambria Math" w:cs="Times New Roman"/>
                      </w:rPr>
                      <m:t>-</m:t>
                    </m:r>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спецmin</m:t>
                        </m:r>
                      </m:sub>
                    </m:sSub>
                  </m:den>
                </m:f>
              </m:oMath>
            </m:oMathPara>
          </w:p>
          <w:p w14:paraId="26B300CA" w14:textId="2E396179" w:rsidR="007B7135" w:rsidRPr="007F2424" w:rsidRDefault="00623DFB" w:rsidP="00F21581">
            <w:pPr>
              <w:pStyle w:val="ConsPlusNormal"/>
              <w:ind w:firstLine="363"/>
              <w:jc w:val="both"/>
              <w:rPr>
                <w:rFonts w:ascii="Times New Roman" w:hAnsi="Times New Roman" w:cs="Times New Roman"/>
                <w:sz w:val="22"/>
                <w:szCs w:val="22"/>
              </w:rPr>
            </w:pPr>
            <w:r w:rsidRPr="00623DFB">
              <w:rPr>
                <w:rFonts w:ascii="Times New Roman" w:hAnsi="Times New Roman" w:cs="Times New Roman"/>
                <w:sz w:val="22"/>
                <w:szCs w:val="22"/>
              </w:rPr>
              <w:t>где:</w:t>
            </w:r>
          </w:p>
          <w:p w14:paraId="3C31FE91" w14:textId="7984F73D" w:rsidR="007B7135" w:rsidRPr="007F2424" w:rsidRDefault="007B7135" w:rsidP="00F21581">
            <w:pPr>
              <w:pStyle w:val="ConsPlusNormal"/>
              <w:ind w:firstLine="363"/>
              <w:jc w:val="both"/>
              <w:rPr>
                <w:rFonts w:ascii="Times New Roman" w:hAnsi="Times New Roman" w:cs="Times New Roman"/>
                <w:sz w:val="22"/>
                <w:szCs w:val="22"/>
              </w:rPr>
            </w:pPr>
            <w:r w:rsidRPr="007F2424">
              <w:rPr>
                <w:rFonts w:ascii="Times New Roman" w:hAnsi="Times New Roman" w:cs="Times New Roman"/>
                <w:b/>
                <w:noProof/>
                <w:sz w:val="22"/>
                <w:szCs w:val="22"/>
              </w:rPr>
              <w:t>К</w:t>
            </w:r>
            <w:r w:rsidRPr="007F2424">
              <w:rPr>
                <w:rFonts w:ascii="Times New Roman" w:hAnsi="Times New Roman" w:cs="Times New Roman"/>
                <w:b/>
                <w:noProof/>
                <w:sz w:val="22"/>
                <w:szCs w:val="22"/>
                <w:vertAlign w:val="subscript"/>
              </w:rPr>
              <w:t>спец</w:t>
            </w:r>
            <w:r w:rsidRPr="007F2424">
              <w:rPr>
                <w:rFonts w:ascii="Times New Roman" w:hAnsi="Times New Roman" w:cs="Times New Roman"/>
                <w:b/>
                <w:noProof/>
                <w:sz w:val="22"/>
                <w:szCs w:val="22"/>
                <w:vertAlign w:val="subscript"/>
                <w:lang w:val="en-US"/>
              </w:rPr>
              <w:t>i</w:t>
            </w:r>
            <w:r w:rsidR="00B86BEF" w:rsidRPr="007F2424">
              <w:rPr>
                <w:rFonts w:ascii="Times New Roman" w:hAnsi="Times New Roman" w:cs="Times New Roman"/>
                <w:b/>
                <w:noProof/>
                <w:sz w:val="22"/>
                <w:szCs w:val="22"/>
                <w:vertAlign w:val="subscript"/>
              </w:rPr>
              <w:t>5</w:t>
            </w:r>
            <w:r w:rsidRPr="007F2424">
              <w:rPr>
                <w:rFonts w:ascii="Times New Roman" w:hAnsi="Times New Roman" w:cs="Times New Roman"/>
                <w:noProof/>
                <w:sz w:val="22"/>
                <w:szCs w:val="22"/>
                <w:vertAlign w:val="subscript"/>
              </w:rPr>
              <w:t xml:space="preserve"> </w:t>
            </w:r>
            <w:r w:rsidRPr="007F2424">
              <w:rPr>
                <w:rFonts w:ascii="Times New Roman" w:hAnsi="Times New Roman" w:cs="Times New Roman"/>
                <w:sz w:val="22"/>
                <w:szCs w:val="22"/>
              </w:rPr>
              <w:t>–</w:t>
            </w:r>
            <w:r w:rsidRPr="007F2424">
              <w:rPr>
                <w:sz w:val="22"/>
                <w:szCs w:val="22"/>
              </w:rPr>
              <w:t xml:space="preserve"> </w:t>
            </w:r>
            <w:r w:rsidRPr="007F2424">
              <w:rPr>
                <w:rFonts w:ascii="Times New Roman" w:hAnsi="Times New Roman" w:cs="Times New Roman"/>
                <w:sz w:val="22"/>
                <w:szCs w:val="22"/>
              </w:rPr>
              <w:t>количество специалистов, содержащееся в предложении участника закупки, заявка которого подлежит оценке по детализирующему показателю «</w:t>
            </w:r>
            <w:r w:rsidRPr="007F2424">
              <w:rPr>
                <w:rFonts w:ascii="Times New Roman" w:hAnsi="Times New Roman" w:cs="Times New Roman"/>
                <w:b/>
                <w:sz w:val="22"/>
                <w:szCs w:val="22"/>
              </w:rPr>
              <w:t xml:space="preserve">наличие у участника закупки специалистов, имеющих </w:t>
            </w:r>
            <w:r w:rsidR="00B86BEF" w:rsidRPr="007F2424">
              <w:rPr>
                <w:rFonts w:ascii="Times New Roman" w:hAnsi="Times New Roman" w:cs="Times New Roman"/>
                <w:b/>
                <w:sz w:val="22"/>
                <w:szCs w:val="22"/>
              </w:rPr>
              <w:t xml:space="preserve">действующие сертификаты </w:t>
            </w:r>
            <w:proofErr w:type="spellStart"/>
            <w:r w:rsidR="00B86BEF" w:rsidRPr="007F2424">
              <w:rPr>
                <w:rFonts w:ascii="Times New Roman" w:hAnsi="Times New Roman" w:cs="Times New Roman"/>
                <w:b/>
                <w:sz w:val="22"/>
                <w:szCs w:val="22"/>
              </w:rPr>
              <w:t>PostgreSQL</w:t>
            </w:r>
            <w:proofErr w:type="spellEnd"/>
            <w:r w:rsidR="00B86BEF" w:rsidRPr="007F2424">
              <w:rPr>
                <w:rFonts w:ascii="Times New Roman" w:hAnsi="Times New Roman" w:cs="Times New Roman"/>
                <w:b/>
                <w:sz w:val="22"/>
                <w:szCs w:val="22"/>
              </w:rPr>
              <w:t xml:space="preserve"> не ниже версии 11: «DBA1. Администрирование </w:t>
            </w:r>
            <w:proofErr w:type="spellStart"/>
            <w:r w:rsidR="00B86BEF" w:rsidRPr="007F2424">
              <w:rPr>
                <w:rFonts w:ascii="Times New Roman" w:hAnsi="Times New Roman" w:cs="Times New Roman"/>
                <w:b/>
                <w:sz w:val="22"/>
                <w:szCs w:val="22"/>
              </w:rPr>
              <w:t>PostgreSQL</w:t>
            </w:r>
            <w:proofErr w:type="spellEnd"/>
            <w:r w:rsidR="00B86BEF" w:rsidRPr="007F2424">
              <w:rPr>
                <w:rFonts w:ascii="Times New Roman" w:hAnsi="Times New Roman" w:cs="Times New Roman"/>
                <w:b/>
                <w:sz w:val="22"/>
                <w:szCs w:val="22"/>
              </w:rPr>
              <w:t xml:space="preserve">. Базовый курс» или «DBA2. Администрирование </w:t>
            </w:r>
            <w:proofErr w:type="spellStart"/>
            <w:r w:rsidR="00B86BEF" w:rsidRPr="007F2424">
              <w:rPr>
                <w:rFonts w:ascii="Times New Roman" w:hAnsi="Times New Roman" w:cs="Times New Roman"/>
                <w:b/>
                <w:sz w:val="22"/>
                <w:szCs w:val="22"/>
              </w:rPr>
              <w:t>PostgreSQL</w:t>
            </w:r>
            <w:proofErr w:type="spellEnd"/>
            <w:r w:rsidR="00B86BEF" w:rsidRPr="007F2424">
              <w:rPr>
                <w:rFonts w:ascii="Times New Roman" w:hAnsi="Times New Roman" w:cs="Times New Roman"/>
                <w:b/>
                <w:sz w:val="22"/>
                <w:szCs w:val="22"/>
              </w:rPr>
              <w:t>. Настройка и Мониторинг» или  «</w:t>
            </w:r>
            <w:proofErr w:type="spellStart"/>
            <w:r w:rsidR="00B86BEF" w:rsidRPr="007F2424">
              <w:rPr>
                <w:rFonts w:ascii="Times New Roman" w:hAnsi="Times New Roman" w:cs="Times New Roman"/>
                <w:b/>
                <w:sz w:val="22"/>
                <w:szCs w:val="22"/>
                <w:lang w:val="en-US"/>
              </w:rPr>
              <w:t>EnterpriseDB</w:t>
            </w:r>
            <w:proofErr w:type="spellEnd"/>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Certified</w:t>
            </w:r>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PostgreSQL</w:t>
            </w:r>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Associate</w:t>
            </w:r>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Certification</w:t>
            </w:r>
            <w:r w:rsidR="00B86BEF" w:rsidRPr="007F2424">
              <w:rPr>
                <w:rFonts w:ascii="Times New Roman" w:hAnsi="Times New Roman" w:cs="Times New Roman"/>
                <w:b/>
                <w:sz w:val="22"/>
                <w:szCs w:val="22"/>
              </w:rPr>
              <w:t>»</w:t>
            </w:r>
            <w:r w:rsidRPr="007F2424">
              <w:rPr>
                <w:rFonts w:ascii="Times New Roman" w:hAnsi="Times New Roman" w:cs="Times New Roman"/>
                <w:sz w:val="22"/>
                <w:szCs w:val="22"/>
              </w:rPr>
              <w:t>;</w:t>
            </w:r>
          </w:p>
          <w:p w14:paraId="64FFE1BE" w14:textId="24C4974E" w:rsidR="007B7135" w:rsidRPr="007F2424" w:rsidRDefault="007B7135" w:rsidP="00F21581">
            <w:pPr>
              <w:pStyle w:val="ConsPlusNormal"/>
              <w:ind w:firstLine="363"/>
              <w:jc w:val="both"/>
              <w:rPr>
                <w:rFonts w:ascii="Times New Roman" w:hAnsi="Times New Roman" w:cs="Times New Roman"/>
                <w:sz w:val="22"/>
                <w:szCs w:val="22"/>
              </w:rPr>
            </w:pPr>
            <w:r w:rsidRPr="007F2424">
              <w:rPr>
                <w:rFonts w:ascii="Times New Roman" w:hAnsi="Times New Roman" w:cs="Times New Roman"/>
                <w:b/>
                <w:sz w:val="22"/>
                <w:szCs w:val="22"/>
              </w:rPr>
              <w:t>К</w:t>
            </w:r>
            <w:r w:rsidRPr="007F2424">
              <w:rPr>
                <w:rFonts w:ascii="Times New Roman" w:hAnsi="Times New Roman" w:cs="Times New Roman"/>
                <w:b/>
                <w:sz w:val="22"/>
                <w:szCs w:val="22"/>
                <w:vertAlign w:val="subscript"/>
              </w:rPr>
              <w:t>спец</w:t>
            </w:r>
            <w:proofErr w:type="gramStart"/>
            <w:r w:rsidRPr="007F2424">
              <w:rPr>
                <w:rFonts w:ascii="Times New Roman" w:hAnsi="Times New Roman" w:cs="Times New Roman"/>
                <w:b/>
                <w:sz w:val="22"/>
                <w:szCs w:val="22"/>
                <w:vertAlign w:val="subscript"/>
                <w:lang w:val="en-US"/>
              </w:rPr>
              <w:t>min</w:t>
            </w:r>
            <w:proofErr w:type="gramEnd"/>
            <w:r w:rsidRPr="007F2424">
              <w:rPr>
                <w:rFonts w:ascii="Times New Roman" w:hAnsi="Times New Roman" w:cs="Times New Roman"/>
                <w:b/>
                <w:sz w:val="22"/>
                <w:szCs w:val="22"/>
              </w:rPr>
              <w:t xml:space="preserve"> - </w:t>
            </w:r>
            <w:r w:rsidRPr="007F2424">
              <w:rPr>
                <w:rFonts w:ascii="Times New Roman" w:hAnsi="Times New Roman" w:cs="Times New Roman"/>
                <w:sz w:val="22"/>
                <w:szCs w:val="22"/>
              </w:rPr>
              <w:t xml:space="preserve">минимальное количество специалистов, содержащееся в заявках, подлежащих оценке по детализирующему показателю </w:t>
            </w:r>
            <w:r w:rsidRPr="007F2424">
              <w:rPr>
                <w:rFonts w:ascii="Times New Roman" w:hAnsi="Times New Roman" w:cs="Times New Roman"/>
              </w:rPr>
              <w:t>«</w:t>
            </w:r>
            <w:r w:rsidRPr="007F2424">
              <w:rPr>
                <w:rFonts w:ascii="Times New Roman" w:hAnsi="Times New Roman" w:cs="Times New Roman"/>
                <w:b/>
                <w:sz w:val="22"/>
                <w:szCs w:val="22"/>
              </w:rPr>
              <w:t xml:space="preserve">наличие у участника закупки специалистов, имеющих </w:t>
            </w:r>
            <w:r w:rsidR="00B86BEF" w:rsidRPr="007F2424">
              <w:rPr>
                <w:rFonts w:ascii="Times New Roman" w:hAnsi="Times New Roman" w:cs="Times New Roman"/>
                <w:b/>
                <w:sz w:val="22"/>
                <w:szCs w:val="22"/>
              </w:rPr>
              <w:t xml:space="preserve">действующие сертификаты </w:t>
            </w:r>
            <w:proofErr w:type="spellStart"/>
            <w:r w:rsidR="00B86BEF" w:rsidRPr="007F2424">
              <w:rPr>
                <w:rFonts w:ascii="Times New Roman" w:hAnsi="Times New Roman" w:cs="Times New Roman"/>
                <w:b/>
                <w:sz w:val="22"/>
                <w:szCs w:val="22"/>
              </w:rPr>
              <w:t>PostgreSQL</w:t>
            </w:r>
            <w:proofErr w:type="spellEnd"/>
            <w:r w:rsidR="00B86BEF" w:rsidRPr="007F2424">
              <w:rPr>
                <w:rFonts w:ascii="Times New Roman" w:hAnsi="Times New Roman" w:cs="Times New Roman"/>
                <w:b/>
                <w:sz w:val="22"/>
                <w:szCs w:val="22"/>
              </w:rPr>
              <w:t xml:space="preserve"> не ниже версии 11: «DBA1. Администрирование </w:t>
            </w:r>
            <w:proofErr w:type="spellStart"/>
            <w:r w:rsidR="00B86BEF" w:rsidRPr="007F2424">
              <w:rPr>
                <w:rFonts w:ascii="Times New Roman" w:hAnsi="Times New Roman" w:cs="Times New Roman"/>
                <w:b/>
                <w:sz w:val="22"/>
                <w:szCs w:val="22"/>
              </w:rPr>
              <w:t>PostgreSQL</w:t>
            </w:r>
            <w:proofErr w:type="spellEnd"/>
            <w:r w:rsidR="00B86BEF" w:rsidRPr="007F2424">
              <w:rPr>
                <w:rFonts w:ascii="Times New Roman" w:hAnsi="Times New Roman" w:cs="Times New Roman"/>
                <w:b/>
                <w:sz w:val="22"/>
                <w:szCs w:val="22"/>
              </w:rPr>
              <w:t xml:space="preserve">. Базовый курс» или «DBA2. Администрирование </w:t>
            </w:r>
            <w:proofErr w:type="spellStart"/>
            <w:r w:rsidR="00B86BEF" w:rsidRPr="007F2424">
              <w:rPr>
                <w:rFonts w:ascii="Times New Roman" w:hAnsi="Times New Roman" w:cs="Times New Roman"/>
                <w:b/>
                <w:sz w:val="22"/>
                <w:szCs w:val="22"/>
              </w:rPr>
              <w:t>PostgreSQL</w:t>
            </w:r>
            <w:proofErr w:type="spellEnd"/>
            <w:r w:rsidR="00B86BEF" w:rsidRPr="007F2424">
              <w:rPr>
                <w:rFonts w:ascii="Times New Roman" w:hAnsi="Times New Roman" w:cs="Times New Roman"/>
                <w:b/>
                <w:sz w:val="22"/>
                <w:szCs w:val="22"/>
              </w:rPr>
              <w:t>. Настройка и Мониторинг» или  «</w:t>
            </w:r>
            <w:proofErr w:type="spellStart"/>
            <w:r w:rsidR="00B86BEF" w:rsidRPr="007F2424">
              <w:rPr>
                <w:rFonts w:ascii="Times New Roman" w:hAnsi="Times New Roman" w:cs="Times New Roman"/>
                <w:b/>
                <w:sz w:val="22"/>
                <w:szCs w:val="22"/>
                <w:lang w:val="en-US"/>
              </w:rPr>
              <w:t>EnterpriseDB</w:t>
            </w:r>
            <w:proofErr w:type="spellEnd"/>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Certified</w:t>
            </w:r>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PostgreSQL</w:t>
            </w:r>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Associate</w:t>
            </w:r>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Certification</w:t>
            </w:r>
            <w:r w:rsidR="00B86BEF" w:rsidRPr="007F2424">
              <w:rPr>
                <w:rFonts w:ascii="Times New Roman" w:hAnsi="Times New Roman" w:cs="Times New Roman"/>
                <w:b/>
                <w:sz w:val="22"/>
                <w:szCs w:val="22"/>
              </w:rPr>
              <w:t>»</w:t>
            </w:r>
            <w:r w:rsidRPr="007F2424">
              <w:rPr>
                <w:rFonts w:ascii="Times New Roman" w:hAnsi="Times New Roman" w:cs="Times New Roman"/>
              </w:rPr>
              <w:t>.</w:t>
            </w:r>
          </w:p>
          <w:p w14:paraId="47842F2F" w14:textId="42BBA99C" w:rsidR="007B7135" w:rsidRPr="007F2424" w:rsidRDefault="007B7135" w:rsidP="00F21581">
            <w:pPr>
              <w:pStyle w:val="ConsPlusNormal"/>
              <w:ind w:firstLine="363"/>
              <w:jc w:val="both"/>
              <w:rPr>
                <w:sz w:val="22"/>
                <w:szCs w:val="22"/>
              </w:rPr>
            </w:pPr>
            <w:r w:rsidRPr="007F2424">
              <w:rPr>
                <w:rFonts w:ascii="Times New Roman" w:hAnsi="Times New Roman" w:cs="Times New Roman"/>
                <w:b/>
                <w:sz w:val="22"/>
                <w:szCs w:val="22"/>
              </w:rPr>
              <w:t>К</w:t>
            </w:r>
            <w:r w:rsidRPr="007F2424">
              <w:rPr>
                <w:rFonts w:ascii="Times New Roman" w:hAnsi="Times New Roman" w:cs="Times New Roman"/>
                <w:b/>
                <w:sz w:val="22"/>
                <w:szCs w:val="22"/>
                <w:vertAlign w:val="subscript"/>
              </w:rPr>
              <w:t>спец</w:t>
            </w:r>
            <w:proofErr w:type="gramStart"/>
            <w:r w:rsidRPr="007F2424">
              <w:rPr>
                <w:rFonts w:ascii="Times New Roman" w:hAnsi="Times New Roman" w:cs="Times New Roman"/>
                <w:b/>
                <w:sz w:val="22"/>
                <w:szCs w:val="22"/>
                <w:vertAlign w:val="subscript"/>
                <w:lang w:val="en-US"/>
              </w:rPr>
              <w:t>max</w:t>
            </w:r>
            <w:proofErr w:type="gramEnd"/>
            <w:r w:rsidRPr="007F2424">
              <w:rPr>
                <w:rFonts w:ascii="Times New Roman" w:hAnsi="Times New Roman" w:cs="Times New Roman"/>
                <w:sz w:val="22"/>
                <w:szCs w:val="22"/>
              </w:rPr>
              <w:t xml:space="preserve"> –</w:t>
            </w:r>
            <w:r w:rsidRPr="007F2424">
              <w:rPr>
                <w:sz w:val="22"/>
                <w:szCs w:val="22"/>
              </w:rPr>
              <w:t xml:space="preserve"> </w:t>
            </w:r>
            <w:r w:rsidRPr="007F2424">
              <w:rPr>
                <w:rFonts w:ascii="Times New Roman" w:hAnsi="Times New Roman" w:cs="Times New Roman"/>
                <w:sz w:val="22"/>
                <w:szCs w:val="22"/>
              </w:rPr>
              <w:t>максимальное количество специалистов, содержащееся в заявках, подлежащих оценке по детализирующему показателю «</w:t>
            </w:r>
            <w:r w:rsidRPr="007F2424">
              <w:rPr>
                <w:rFonts w:ascii="Times New Roman" w:hAnsi="Times New Roman" w:cs="Times New Roman"/>
                <w:b/>
                <w:sz w:val="22"/>
                <w:szCs w:val="22"/>
              </w:rPr>
              <w:t xml:space="preserve">наличие у участника закупки специалистов, имеющих </w:t>
            </w:r>
            <w:r w:rsidR="00B86BEF" w:rsidRPr="007F2424">
              <w:rPr>
                <w:rFonts w:ascii="Times New Roman" w:hAnsi="Times New Roman" w:cs="Times New Roman"/>
                <w:b/>
                <w:sz w:val="22"/>
                <w:szCs w:val="22"/>
              </w:rPr>
              <w:t xml:space="preserve">действующие сертификаты </w:t>
            </w:r>
            <w:proofErr w:type="spellStart"/>
            <w:r w:rsidR="00B86BEF" w:rsidRPr="007F2424">
              <w:rPr>
                <w:rFonts w:ascii="Times New Roman" w:hAnsi="Times New Roman" w:cs="Times New Roman"/>
                <w:b/>
                <w:sz w:val="22"/>
                <w:szCs w:val="22"/>
              </w:rPr>
              <w:t>PostgreSQL</w:t>
            </w:r>
            <w:proofErr w:type="spellEnd"/>
            <w:r w:rsidR="00B86BEF" w:rsidRPr="007F2424">
              <w:rPr>
                <w:rFonts w:ascii="Times New Roman" w:hAnsi="Times New Roman" w:cs="Times New Roman"/>
                <w:b/>
                <w:sz w:val="22"/>
                <w:szCs w:val="22"/>
              </w:rPr>
              <w:t xml:space="preserve"> не ниже версии 11: «DBA1. Администрирование </w:t>
            </w:r>
            <w:proofErr w:type="spellStart"/>
            <w:r w:rsidR="00B86BEF" w:rsidRPr="007F2424">
              <w:rPr>
                <w:rFonts w:ascii="Times New Roman" w:hAnsi="Times New Roman" w:cs="Times New Roman"/>
                <w:b/>
                <w:sz w:val="22"/>
                <w:szCs w:val="22"/>
              </w:rPr>
              <w:t>PostgreSQL</w:t>
            </w:r>
            <w:proofErr w:type="spellEnd"/>
            <w:r w:rsidR="00B86BEF" w:rsidRPr="007F2424">
              <w:rPr>
                <w:rFonts w:ascii="Times New Roman" w:hAnsi="Times New Roman" w:cs="Times New Roman"/>
                <w:b/>
                <w:sz w:val="22"/>
                <w:szCs w:val="22"/>
              </w:rPr>
              <w:t xml:space="preserve">. Базовый курс» или «DBA2. Администрирование </w:t>
            </w:r>
            <w:proofErr w:type="spellStart"/>
            <w:r w:rsidR="00B86BEF" w:rsidRPr="007F2424">
              <w:rPr>
                <w:rFonts w:ascii="Times New Roman" w:hAnsi="Times New Roman" w:cs="Times New Roman"/>
                <w:b/>
                <w:sz w:val="22"/>
                <w:szCs w:val="22"/>
              </w:rPr>
              <w:t>PostgreSQL</w:t>
            </w:r>
            <w:proofErr w:type="spellEnd"/>
            <w:r w:rsidR="00B86BEF" w:rsidRPr="007F2424">
              <w:rPr>
                <w:rFonts w:ascii="Times New Roman" w:hAnsi="Times New Roman" w:cs="Times New Roman"/>
                <w:b/>
                <w:sz w:val="22"/>
                <w:szCs w:val="22"/>
              </w:rPr>
              <w:t>. Настройка и Мониторинг» или  «</w:t>
            </w:r>
            <w:proofErr w:type="spellStart"/>
            <w:r w:rsidR="00B86BEF" w:rsidRPr="007F2424">
              <w:rPr>
                <w:rFonts w:ascii="Times New Roman" w:hAnsi="Times New Roman" w:cs="Times New Roman"/>
                <w:b/>
                <w:sz w:val="22"/>
                <w:szCs w:val="22"/>
                <w:lang w:val="en-US"/>
              </w:rPr>
              <w:t>EnterpriseDB</w:t>
            </w:r>
            <w:proofErr w:type="spellEnd"/>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Certified</w:t>
            </w:r>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PostgreSQL</w:t>
            </w:r>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Associate</w:t>
            </w:r>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Certification</w:t>
            </w:r>
            <w:r w:rsidR="00B86BEF" w:rsidRPr="007F2424">
              <w:rPr>
                <w:rFonts w:ascii="Times New Roman" w:hAnsi="Times New Roman" w:cs="Times New Roman"/>
                <w:b/>
                <w:sz w:val="22"/>
                <w:szCs w:val="22"/>
              </w:rPr>
              <w:t>»</w:t>
            </w:r>
            <w:r w:rsidRPr="007F2424">
              <w:rPr>
                <w:rFonts w:ascii="Times New Roman" w:hAnsi="Times New Roman" w:cs="Times New Roman"/>
                <w:sz w:val="22"/>
                <w:szCs w:val="22"/>
              </w:rPr>
              <w:t>;</w:t>
            </w:r>
          </w:p>
          <w:p w14:paraId="3512ECE6" w14:textId="77777777" w:rsidR="007B7135" w:rsidRPr="007F2424" w:rsidRDefault="007B7135" w:rsidP="00F21581">
            <w:pPr>
              <w:autoSpaceDE w:val="0"/>
              <w:autoSpaceDN w:val="0"/>
              <w:adjustRightInd w:val="0"/>
              <w:spacing w:after="0" w:line="240" w:lineRule="auto"/>
              <w:ind w:firstLine="363"/>
              <w:jc w:val="both"/>
              <w:rPr>
                <w:rFonts w:ascii="Times New Roman" w:hAnsi="Times New Roman" w:cs="Times New Roman"/>
              </w:rPr>
            </w:pPr>
            <w:r w:rsidRPr="007F2424">
              <w:rPr>
                <w:rFonts w:ascii="Times New Roman" w:hAnsi="Times New Roman" w:cs="Times New Roman"/>
              </w:rPr>
              <w:t xml:space="preserve">В соответствии с подпунктом «в» пункта 8 раздела </w:t>
            </w:r>
            <w:r w:rsidRPr="007F2424">
              <w:rPr>
                <w:rFonts w:ascii="Times New Roman" w:hAnsi="Times New Roman" w:cs="Times New Roman"/>
                <w:lang w:val="en-US"/>
              </w:rPr>
              <w:t>I</w:t>
            </w:r>
            <w:r w:rsidRPr="007F2424">
              <w:rPr>
                <w:rFonts w:ascii="Times New Roman" w:hAnsi="Times New Roman" w:cs="Times New Roman"/>
              </w:rPr>
              <w:t xml:space="preserve"> постановления Правительства РФ от 31.12.2021 № 2604 оценка заявки (части заявки) по показателю оценки определяется путем </w:t>
            </w:r>
            <w:r w:rsidRPr="007F2424">
              <w:rPr>
                <w:rFonts w:ascii="Times New Roman" w:hAnsi="Times New Roman" w:cs="Times New Roman"/>
                <w:b/>
              </w:rPr>
              <w:t>суммирования среднего количества баллов, присвоенных всеми принимавшими участие в ее рассмотрении и оценке членами Комиссии СФР  по каждому детализирующему показателю, умноженного на значимость соответствующего детализирующего показателя</w:t>
            </w:r>
            <w:r w:rsidRPr="007F2424">
              <w:rPr>
                <w:rFonts w:ascii="Times New Roman" w:hAnsi="Times New Roman" w:cs="Times New Roman"/>
              </w:rPr>
              <w:t>. При этом среднее количество баллов определяется путем суммирования количества баллов, присвоенных каждым членом Комиссии СФР, и последующего деления на количество таких членов.</w:t>
            </w:r>
          </w:p>
          <w:p w14:paraId="321710B1" w14:textId="33222AA2" w:rsidR="007B7135" w:rsidRPr="007F2424" w:rsidRDefault="007B7135" w:rsidP="00F21581">
            <w:pPr>
              <w:adjustRightInd w:val="0"/>
              <w:spacing w:after="0" w:line="240" w:lineRule="auto"/>
              <w:ind w:firstLine="363"/>
              <w:jc w:val="both"/>
              <w:rPr>
                <w:rFonts w:ascii="Times New Roman" w:hAnsi="Times New Roman" w:cs="Times New Roman"/>
                <w:iCs/>
              </w:rPr>
            </w:pPr>
            <w:r w:rsidRPr="007F2424">
              <w:rPr>
                <w:rFonts w:ascii="Times New Roman" w:hAnsi="Times New Roman" w:cs="Times New Roman"/>
                <w:iCs/>
              </w:rPr>
              <w:t xml:space="preserve">Оценка заявки по детализирующему показателю </w:t>
            </w:r>
            <w:r w:rsidRPr="007F2424">
              <w:rPr>
                <w:rFonts w:ascii="Times New Roman" w:hAnsi="Times New Roman" w:cs="Times New Roman"/>
                <w:i/>
                <w:iCs/>
              </w:rPr>
              <w:t>«</w:t>
            </w:r>
            <w:r w:rsidRPr="007F2424">
              <w:rPr>
                <w:rFonts w:ascii="Times New Roman" w:hAnsi="Times New Roman" w:cs="Times New Roman"/>
                <w:b/>
              </w:rPr>
              <w:t xml:space="preserve">наличие у участника закупки специалистов, имеющих </w:t>
            </w:r>
            <w:r w:rsidR="00B86BEF" w:rsidRPr="007F2424">
              <w:rPr>
                <w:rFonts w:ascii="Times New Roman" w:hAnsi="Times New Roman" w:cs="Times New Roman"/>
                <w:b/>
              </w:rPr>
              <w:t xml:space="preserve">действующие сертификаты </w:t>
            </w:r>
            <w:proofErr w:type="spellStart"/>
            <w:r w:rsidR="00B86BEF" w:rsidRPr="007F2424">
              <w:rPr>
                <w:rFonts w:ascii="Times New Roman" w:hAnsi="Times New Roman" w:cs="Times New Roman"/>
                <w:b/>
              </w:rPr>
              <w:t>PostgreSQL</w:t>
            </w:r>
            <w:proofErr w:type="spellEnd"/>
            <w:r w:rsidR="00B86BEF" w:rsidRPr="007F2424">
              <w:rPr>
                <w:rFonts w:ascii="Times New Roman" w:hAnsi="Times New Roman" w:cs="Times New Roman"/>
                <w:b/>
              </w:rPr>
              <w:t xml:space="preserve"> не ниже версии 11: «DBA1. Администрирование </w:t>
            </w:r>
            <w:proofErr w:type="spellStart"/>
            <w:r w:rsidR="00B86BEF" w:rsidRPr="007F2424">
              <w:rPr>
                <w:rFonts w:ascii="Times New Roman" w:hAnsi="Times New Roman" w:cs="Times New Roman"/>
                <w:b/>
              </w:rPr>
              <w:t>PostgreSQL</w:t>
            </w:r>
            <w:proofErr w:type="spellEnd"/>
            <w:r w:rsidR="00B86BEF" w:rsidRPr="007F2424">
              <w:rPr>
                <w:rFonts w:ascii="Times New Roman" w:hAnsi="Times New Roman" w:cs="Times New Roman"/>
                <w:b/>
              </w:rPr>
              <w:t xml:space="preserve">. Базовый курс» или «DBA2. Администрирование </w:t>
            </w:r>
            <w:proofErr w:type="spellStart"/>
            <w:r w:rsidR="00B86BEF" w:rsidRPr="007F2424">
              <w:rPr>
                <w:rFonts w:ascii="Times New Roman" w:hAnsi="Times New Roman" w:cs="Times New Roman"/>
                <w:b/>
              </w:rPr>
              <w:t>PostgreSQL</w:t>
            </w:r>
            <w:proofErr w:type="spellEnd"/>
            <w:r w:rsidR="00B86BEF" w:rsidRPr="007F2424">
              <w:rPr>
                <w:rFonts w:ascii="Times New Roman" w:hAnsi="Times New Roman" w:cs="Times New Roman"/>
                <w:b/>
              </w:rPr>
              <w:t>. Настройка и Мониторинг» или  «</w:t>
            </w:r>
            <w:proofErr w:type="spellStart"/>
            <w:r w:rsidR="00B86BEF" w:rsidRPr="007F2424">
              <w:rPr>
                <w:rFonts w:ascii="Times New Roman" w:hAnsi="Times New Roman" w:cs="Times New Roman"/>
                <w:b/>
                <w:lang w:val="en-US"/>
              </w:rPr>
              <w:t>EnterpriseDB</w:t>
            </w:r>
            <w:proofErr w:type="spellEnd"/>
            <w:r w:rsidR="00B86BEF" w:rsidRPr="007F2424">
              <w:rPr>
                <w:rFonts w:ascii="Times New Roman" w:hAnsi="Times New Roman" w:cs="Times New Roman"/>
                <w:b/>
              </w:rPr>
              <w:t xml:space="preserve"> </w:t>
            </w:r>
            <w:r w:rsidR="00B86BEF" w:rsidRPr="007F2424">
              <w:rPr>
                <w:rFonts w:ascii="Times New Roman" w:hAnsi="Times New Roman" w:cs="Times New Roman"/>
                <w:b/>
                <w:lang w:val="en-US"/>
              </w:rPr>
              <w:t>Certified</w:t>
            </w:r>
            <w:r w:rsidR="00B86BEF" w:rsidRPr="007F2424">
              <w:rPr>
                <w:rFonts w:ascii="Times New Roman" w:hAnsi="Times New Roman" w:cs="Times New Roman"/>
                <w:b/>
              </w:rPr>
              <w:t xml:space="preserve"> </w:t>
            </w:r>
            <w:r w:rsidR="00B86BEF" w:rsidRPr="007F2424">
              <w:rPr>
                <w:rFonts w:ascii="Times New Roman" w:hAnsi="Times New Roman" w:cs="Times New Roman"/>
                <w:b/>
                <w:lang w:val="en-US"/>
              </w:rPr>
              <w:lastRenderedPageBreak/>
              <w:t>PostgreSQL</w:t>
            </w:r>
            <w:r w:rsidR="00B86BEF" w:rsidRPr="007F2424">
              <w:rPr>
                <w:rFonts w:ascii="Times New Roman" w:hAnsi="Times New Roman" w:cs="Times New Roman"/>
                <w:b/>
              </w:rPr>
              <w:t xml:space="preserve"> </w:t>
            </w:r>
            <w:r w:rsidR="00B86BEF" w:rsidRPr="007F2424">
              <w:rPr>
                <w:rFonts w:ascii="Times New Roman" w:hAnsi="Times New Roman" w:cs="Times New Roman"/>
                <w:b/>
                <w:lang w:val="en-US"/>
              </w:rPr>
              <w:t>Associate</w:t>
            </w:r>
            <w:r w:rsidR="00B86BEF" w:rsidRPr="007F2424">
              <w:rPr>
                <w:rFonts w:ascii="Times New Roman" w:hAnsi="Times New Roman" w:cs="Times New Roman"/>
                <w:b/>
              </w:rPr>
              <w:t xml:space="preserve"> </w:t>
            </w:r>
            <w:r w:rsidR="00B86BEF" w:rsidRPr="007F2424">
              <w:rPr>
                <w:rFonts w:ascii="Times New Roman" w:hAnsi="Times New Roman" w:cs="Times New Roman"/>
                <w:b/>
                <w:lang w:val="en-US"/>
              </w:rPr>
              <w:t>Certification</w:t>
            </w:r>
            <w:r w:rsidR="00B86BEF" w:rsidRPr="007F2424">
              <w:rPr>
                <w:rFonts w:ascii="Times New Roman" w:hAnsi="Times New Roman" w:cs="Times New Roman"/>
                <w:b/>
              </w:rPr>
              <w:t>»</w:t>
            </w:r>
            <w:r w:rsidRPr="007F2424">
              <w:rPr>
                <w:rFonts w:ascii="Times New Roman" w:hAnsi="Times New Roman" w:cs="Times New Roman"/>
                <w:b/>
              </w:rPr>
              <w:t xml:space="preserve"> </w:t>
            </w:r>
            <w:r w:rsidRPr="007F2424">
              <w:rPr>
                <w:rFonts w:ascii="Times New Roman" w:hAnsi="Times New Roman" w:cs="Times New Roman"/>
                <w:i/>
                <w:iCs/>
              </w:rPr>
              <w:t xml:space="preserve"> </w:t>
            </w:r>
            <w:r w:rsidRPr="007F2424">
              <w:rPr>
                <w:rFonts w:ascii="Times New Roman" w:hAnsi="Times New Roman" w:cs="Times New Roman"/>
                <w:iCs/>
              </w:rPr>
              <w:t>определяется по формуле:</w:t>
            </w:r>
          </w:p>
          <w:p w14:paraId="39E827AC" w14:textId="77777777" w:rsidR="007B7135" w:rsidRPr="007F2424" w:rsidRDefault="007B7135" w:rsidP="00F21581">
            <w:pPr>
              <w:adjustRightInd w:val="0"/>
              <w:spacing w:after="0" w:line="240" w:lineRule="auto"/>
              <w:ind w:firstLine="363"/>
              <w:jc w:val="both"/>
              <w:rPr>
                <w:rFonts w:ascii="Times New Roman" w:hAnsi="Times New Roman" w:cs="Times New Roman"/>
                <w:i/>
                <w:sz w:val="16"/>
                <w:szCs w:val="16"/>
              </w:rPr>
            </w:pPr>
          </w:p>
          <w:p w14:paraId="1A46D55E" w14:textId="3B6FFE38" w:rsidR="007B7135" w:rsidRPr="007F2424" w:rsidRDefault="007B7135" w:rsidP="00F21581">
            <w:pPr>
              <w:pStyle w:val="ConsPlusNormal"/>
              <w:ind w:firstLine="363"/>
              <w:jc w:val="center"/>
              <w:rPr>
                <w:rFonts w:ascii="Times New Roman" w:hAnsi="Times New Roman" w:cs="Times New Roman"/>
                <w:b/>
                <w:sz w:val="22"/>
                <w:szCs w:val="22"/>
              </w:rPr>
            </w:pPr>
            <w:r w:rsidRPr="007F2424">
              <w:rPr>
                <w:rFonts w:ascii="Times New Roman" w:hAnsi="Times New Roman" w:cs="Times New Roman"/>
                <w:b/>
                <w:sz w:val="22"/>
                <w:szCs w:val="22"/>
              </w:rPr>
              <w:t>БКспец</w:t>
            </w:r>
            <w:r w:rsidR="00B86BEF" w:rsidRPr="007F2424">
              <w:rPr>
                <w:rFonts w:ascii="Times New Roman" w:hAnsi="Times New Roman" w:cs="Times New Roman"/>
                <w:b/>
                <w:sz w:val="22"/>
                <w:szCs w:val="22"/>
              </w:rPr>
              <w:t>5</w:t>
            </w:r>
            <w:r w:rsidRPr="007F2424">
              <w:rPr>
                <w:rFonts w:ascii="Times New Roman" w:hAnsi="Times New Roman" w:cs="Times New Roman"/>
                <w:b/>
                <w:sz w:val="22"/>
                <w:szCs w:val="22"/>
              </w:rPr>
              <w:t xml:space="preserve"> = БК</w:t>
            </w:r>
            <w:r w:rsidRPr="007F2424">
              <w:rPr>
                <w:rFonts w:ascii="Times New Roman" w:hAnsi="Times New Roman" w:cs="Times New Roman"/>
                <w:b/>
                <w:sz w:val="22"/>
                <w:szCs w:val="22"/>
                <w:vertAlign w:val="subscript"/>
              </w:rPr>
              <w:t>спецi</w:t>
            </w:r>
            <w:r w:rsidR="00B86BEF" w:rsidRPr="007F2424">
              <w:rPr>
                <w:rFonts w:ascii="Times New Roman" w:hAnsi="Times New Roman" w:cs="Times New Roman"/>
                <w:b/>
                <w:sz w:val="22"/>
                <w:szCs w:val="22"/>
                <w:vertAlign w:val="subscript"/>
              </w:rPr>
              <w:t>5</w:t>
            </w:r>
            <w:r w:rsidRPr="007F2424">
              <w:rPr>
                <w:rFonts w:ascii="Times New Roman" w:hAnsi="Times New Roman" w:cs="Times New Roman"/>
                <w:b/>
                <w:sz w:val="22"/>
                <w:szCs w:val="22"/>
              </w:rPr>
              <w:t xml:space="preserve"> х </w:t>
            </w:r>
            <w:proofErr w:type="spellStart"/>
            <w:proofErr w:type="gramStart"/>
            <w:r w:rsidRPr="007F2424">
              <w:rPr>
                <w:rFonts w:ascii="Times New Roman" w:hAnsi="Times New Roman" w:cs="Times New Roman"/>
                <w:b/>
                <w:sz w:val="22"/>
                <w:szCs w:val="22"/>
              </w:rPr>
              <w:t>K</w:t>
            </w:r>
            <w:proofErr w:type="gramEnd"/>
            <w:r w:rsidRPr="007F2424">
              <w:rPr>
                <w:rFonts w:ascii="Times New Roman" w:hAnsi="Times New Roman" w:cs="Times New Roman"/>
                <w:b/>
                <w:sz w:val="22"/>
                <w:szCs w:val="22"/>
                <w:vertAlign w:val="subscript"/>
              </w:rPr>
              <w:t>здп</w:t>
            </w:r>
            <w:proofErr w:type="spellEnd"/>
            <w:r w:rsidRPr="007F2424">
              <w:rPr>
                <w:rFonts w:ascii="Times New Roman" w:hAnsi="Times New Roman" w:cs="Times New Roman"/>
                <w:b/>
                <w:sz w:val="22"/>
                <w:szCs w:val="22"/>
              </w:rPr>
              <w:t>,</w:t>
            </w:r>
          </w:p>
          <w:p w14:paraId="2A742F7F" w14:textId="77777777" w:rsidR="007B7135" w:rsidRPr="007F2424" w:rsidRDefault="007B7135" w:rsidP="00F21581">
            <w:pPr>
              <w:pStyle w:val="ConsPlusNormal"/>
              <w:ind w:firstLine="363"/>
              <w:rPr>
                <w:rFonts w:ascii="Times New Roman" w:hAnsi="Times New Roman" w:cs="Times New Roman"/>
                <w:sz w:val="22"/>
                <w:szCs w:val="22"/>
              </w:rPr>
            </w:pPr>
            <w:r w:rsidRPr="007F2424">
              <w:rPr>
                <w:rFonts w:ascii="Times New Roman" w:hAnsi="Times New Roman" w:cs="Times New Roman"/>
                <w:sz w:val="22"/>
                <w:szCs w:val="22"/>
              </w:rPr>
              <w:t>где:</w:t>
            </w:r>
          </w:p>
          <w:p w14:paraId="464EE564" w14:textId="28597A69" w:rsidR="007B7135" w:rsidRPr="007F2424" w:rsidRDefault="007B7135" w:rsidP="00F21581">
            <w:pPr>
              <w:pStyle w:val="ConsPlusNormal"/>
              <w:ind w:firstLine="363"/>
              <w:jc w:val="both"/>
              <w:rPr>
                <w:rFonts w:ascii="Times New Roman" w:hAnsi="Times New Roman" w:cs="Times New Roman"/>
                <w:sz w:val="22"/>
                <w:szCs w:val="22"/>
              </w:rPr>
            </w:pPr>
            <w:r w:rsidRPr="007F2424">
              <w:rPr>
                <w:rFonts w:ascii="Times New Roman" w:hAnsi="Times New Roman" w:cs="Times New Roman"/>
                <w:b/>
                <w:sz w:val="22"/>
                <w:szCs w:val="22"/>
              </w:rPr>
              <w:t>БК</w:t>
            </w:r>
            <w:r w:rsidRPr="007F2424">
              <w:rPr>
                <w:rFonts w:ascii="Times New Roman" w:hAnsi="Times New Roman" w:cs="Times New Roman"/>
                <w:b/>
                <w:sz w:val="22"/>
                <w:szCs w:val="22"/>
                <w:vertAlign w:val="subscript"/>
              </w:rPr>
              <w:t>спецi</w:t>
            </w:r>
            <w:r w:rsidR="00B86BEF" w:rsidRPr="007F2424">
              <w:rPr>
                <w:rFonts w:ascii="Times New Roman" w:hAnsi="Times New Roman" w:cs="Times New Roman"/>
                <w:b/>
                <w:sz w:val="22"/>
                <w:szCs w:val="22"/>
                <w:vertAlign w:val="subscript"/>
              </w:rPr>
              <w:t>5</w:t>
            </w:r>
            <w:r w:rsidRPr="007F2424">
              <w:rPr>
                <w:rFonts w:ascii="Times New Roman" w:hAnsi="Times New Roman" w:cs="Times New Roman"/>
                <w:i/>
                <w:sz w:val="22"/>
                <w:szCs w:val="22"/>
              </w:rPr>
              <w:t xml:space="preserve"> </w:t>
            </w:r>
            <w:r w:rsidRPr="007F2424">
              <w:rPr>
                <w:rFonts w:ascii="Times New Roman" w:hAnsi="Times New Roman" w:cs="Times New Roman"/>
                <w:sz w:val="22"/>
                <w:szCs w:val="22"/>
              </w:rPr>
              <w:t xml:space="preserve">– среднее </w:t>
            </w:r>
            <w:r w:rsidRPr="007F2424">
              <w:rPr>
                <w:rFonts w:ascii="Times New Roman" w:hAnsi="Times New Roman" w:cs="Times New Roman"/>
                <w:bCs/>
                <w:sz w:val="22"/>
                <w:szCs w:val="22"/>
              </w:rPr>
              <w:t>количество</w:t>
            </w:r>
            <w:r w:rsidRPr="007F2424">
              <w:rPr>
                <w:rFonts w:ascii="Times New Roman" w:hAnsi="Times New Roman" w:cs="Times New Roman"/>
                <w:sz w:val="22"/>
                <w:szCs w:val="22"/>
              </w:rPr>
              <w:t xml:space="preserve"> баллов, присвоенных всеми членами Комиссии СФР по детализирующему показателю «</w:t>
            </w:r>
            <w:r w:rsidRPr="007F2424">
              <w:rPr>
                <w:rFonts w:ascii="Times New Roman" w:hAnsi="Times New Roman" w:cs="Times New Roman"/>
                <w:b/>
                <w:sz w:val="22"/>
                <w:szCs w:val="22"/>
              </w:rPr>
              <w:t xml:space="preserve">наличие у участника закупки специалистов, имеющих </w:t>
            </w:r>
            <w:r w:rsidR="00B86BEF" w:rsidRPr="007F2424">
              <w:rPr>
                <w:rFonts w:ascii="Times New Roman" w:hAnsi="Times New Roman" w:cs="Times New Roman"/>
                <w:b/>
                <w:sz w:val="22"/>
                <w:szCs w:val="22"/>
              </w:rPr>
              <w:t xml:space="preserve">действующие сертификаты </w:t>
            </w:r>
            <w:proofErr w:type="spellStart"/>
            <w:r w:rsidR="00B86BEF" w:rsidRPr="007F2424">
              <w:rPr>
                <w:rFonts w:ascii="Times New Roman" w:hAnsi="Times New Roman" w:cs="Times New Roman"/>
                <w:b/>
                <w:sz w:val="22"/>
                <w:szCs w:val="22"/>
              </w:rPr>
              <w:t>PostgreSQL</w:t>
            </w:r>
            <w:proofErr w:type="spellEnd"/>
            <w:r w:rsidR="00B86BEF" w:rsidRPr="007F2424">
              <w:rPr>
                <w:rFonts w:ascii="Times New Roman" w:hAnsi="Times New Roman" w:cs="Times New Roman"/>
                <w:b/>
                <w:sz w:val="22"/>
                <w:szCs w:val="22"/>
              </w:rPr>
              <w:t xml:space="preserve"> не ниже версии 11: «DBA1. Администрирование </w:t>
            </w:r>
            <w:proofErr w:type="spellStart"/>
            <w:r w:rsidR="00B86BEF" w:rsidRPr="007F2424">
              <w:rPr>
                <w:rFonts w:ascii="Times New Roman" w:hAnsi="Times New Roman" w:cs="Times New Roman"/>
                <w:b/>
                <w:sz w:val="22"/>
                <w:szCs w:val="22"/>
              </w:rPr>
              <w:t>PostgreSQL</w:t>
            </w:r>
            <w:proofErr w:type="spellEnd"/>
            <w:r w:rsidR="00B86BEF" w:rsidRPr="007F2424">
              <w:rPr>
                <w:rFonts w:ascii="Times New Roman" w:hAnsi="Times New Roman" w:cs="Times New Roman"/>
                <w:b/>
                <w:sz w:val="22"/>
                <w:szCs w:val="22"/>
              </w:rPr>
              <w:t xml:space="preserve">. Базовый курс» или «DBA2. Администрирование </w:t>
            </w:r>
            <w:proofErr w:type="spellStart"/>
            <w:r w:rsidR="00B86BEF" w:rsidRPr="007F2424">
              <w:rPr>
                <w:rFonts w:ascii="Times New Roman" w:hAnsi="Times New Roman" w:cs="Times New Roman"/>
                <w:b/>
                <w:sz w:val="22"/>
                <w:szCs w:val="22"/>
              </w:rPr>
              <w:t>PostgreSQL</w:t>
            </w:r>
            <w:proofErr w:type="spellEnd"/>
            <w:r w:rsidR="00B86BEF" w:rsidRPr="007F2424">
              <w:rPr>
                <w:rFonts w:ascii="Times New Roman" w:hAnsi="Times New Roman" w:cs="Times New Roman"/>
                <w:b/>
                <w:sz w:val="22"/>
                <w:szCs w:val="22"/>
              </w:rPr>
              <w:t>. Настройка и Мониторинг» или  «</w:t>
            </w:r>
            <w:proofErr w:type="spellStart"/>
            <w:r w:rsidR="00B86BEF" w:rsidRPr="007F2424">
              <w:rPr>
                <w:rFonts w:ascii="Times New Roman" w:hAnsi="Times New Roman" w:cs="Times New Roman"/>
                <w:b/>
                <w:sz w:val="22"/>
                <w:szCs w:val="22"/>
                <w:lang w:val="en-US"/>
              </w:rPr>
              <w:t>EnterpriseDB</w:t>
            </w:r>
            <w:proofErr w:type="spellEnd"/>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Certified</w:t>
            </w:r>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PostgreSQL</w:t>
            </w:r>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Associate</w:t>
            </w:r>
            <w:r w:rsidR="00B86BEF" w:rsidRPr="007F2424">
              <w:rPr>
                <w:rFonts w:ascii="Times New Roman" w:hAnsi="Times New Roman" w:cs="Times New Roman"/>
                <w:b/>
                <w:sz w:val="22"/>
                <w:szCs w:val="22"/>
              </w:rPr>
              <w:t xml:space="preserve"> </w:t>
            </w:r>
            <w:r w:rsidR="00B86BEF" w:rsidRPr="007F2424">
              <w:rPr>
                <w:rFonts w:ascii="Times New Roman" w:hAnsi="Times New Roman" w:cs="Times New Roman"/>
                <w:b/>
                <w:sz w:val="22"/>
                <w:szCs w:val="22"/>
                <w:lang w:val="en-US"/>
              </w:rPr>
              <w:t>Certification</w:t>
            </w:r>
            <w:r w:rsidR="00B86BEF" w:rsidRPr="007F2424">
              <w:rPr>
                <w:rFonts w:ascii="Times New Roman" w:hAnsi="Times New Roman" w:cs="Times New Roman"/>
                <w:b/>
                <w:sz w:val="22"/>
                <w:szCs w:val="22"/>
              </w:rPr>
              <w:t>»</w:t>
            </w:r>
            <w:r w:rsidRPr="007F2424">
              <w:rPr>
                <w:rFonts w:ascii="Times New Roman" w:hAnsi="Times New Roman" w:cs="Times New Roman"/>
                <w:sz w:val="22"/>
                <w:szCs w:val="22"/>
              </w:rPr>
              <w:t>;</w:t>
            </w:r>
          </w:p>
          <w:p w14:paraId="32272055" w14:textId="5BC30764" w:rsidR="007B7135" w:rsidRPr="007F2424" w:rsidRDefault="007B7135" w:rsidP="00F21581">
            <w:pPr>
              <w:pStyle w:val="ConsPlusNormal"/>
              <w:ind w:firstLine="363"/>
              <w:jc w:val="both"/>
              <w:rPr>
                <w:rFonts w:ascii="Times New Roman" w:hAnsi="Times New Roman" w:cs="Times New Roman"/>
                <w:sz w:val="22"/>
              </w:rPr>
            </w:pPr>
            <w:proofErr w:type="spellStart"/>
            <w:proofErr w:type="gramStart"/>
            <w:r w:rsidRPr="007F2424">
              <w:rPr>
                <w:rFonts w:ascii="Times New Roman" w:hAnsi="Times New Roman" w:cs="Times New Roman"/>
                <w:b/>
                <w:sz w:val="22"/>
                <w:szCs w:val="22"/>
              </w:rPr>
              <w:t>K</w:t>
            </w:r>
            <w:proofErr w:type="gramEnd"/>
            <w:r w:rsidRPr="007F2424">
              <w:rPr>
                <w:rFonts w:ascii="Times New Roman" w:hAnsi="Times New Roman" w:cs="Times New Roman"/>
                <w:b/>
                <w:sz w:val="22"/>
                <w:szCs w:val="22"/>
                <w:vertAlign w:val="subscript"/>
              </w:rPr>
              <w:t>здп</w:t>
            </w:r>
            <w:proofErr w:type="spellEnd"/>
            <w:r w:rsidRPr="007F2424">
              <w:rPr>
                <w:rFonts w:ascii="Times New Roman" w:hAnsi="Times New Roman" w:cs="Times New Roman"/>
                <w:sz w:val="22"/>
                <w:szCs w:val="22"/>
              </w:rPr>
              <w:t xml:space="preserve"> – </w:t>
            </w:r>
            <w:r w:rsidRPr="007F2424">
              <w:rPr>
                <w:rFonts w:ascii="Times New Roman" w:hAnsi="Times New Roman" w:cs="Times New Roman"/>
                <w:b/>
                <w:sz w:val="22"/>
                <w:szCs w:val="22"/>
              </w:rPr>
              <w:t>значимость</w:t>
            </w:r>
            <w:r w:rsidRPr="007F2424">
              <w:rPr>
                <w:rFonts w:ascii="Times New Roman" w:hAnsi="Times New Roman" w:cs="Times New Roman"/>
                <w:sz w:val="22"/>
                <w:szCs w:val="22"/>
              </w:rPr>
              <w:t xml:space="preserve"> соответствующего </w:t>
            </w:r>
            <w:r w:rsidRPr="007F2424">
              <w:rPr>
                <w:rFonts w:ascii="Times New Roman" w:hAnsi="Times New Roman" w:cs="Times New Roman"/>
                <w:b/>
                <w:sz w:val="22"/>
                <w:szCs w:val="22"/>
              </w:rPr>
              <w:t>детализирующего показателя</w:t>
            </w:r>
            <w:r w:rsidRPr="007F2424">
              <w:rPr>
                <w:rFonts w:ascii="Times New Roman" w:hAnsi="Times New Roman" w:cs="Times New Roman"/>
                <w:sz w:val="22"/>
                <w:szCs w:val="22"/>
              </w:rPr>
              <w:t xml:space="preserve"> в процентах.</w:t>
            </w:r>
          </w:p>
        </w:tc>
      </w:tr>
      <w:tr w:rsidR="00F21581" w:rsidRPr="006438C8" w14:paraId="4130556F" w14:textId="77777777" w:rsidTr="00ED4232">
        <w:trPr>
          <w:trHeight w:val="20"/>
        </w:trPr>
        <w:tc>
          <w:tcPr>
            <w:tcW w:w="283" w:type="dxa"/>
            <w:vMerge/>
          </w:tcPr>
          <w:p w14:paraId="1EC14F29" w14:textId="77777777" w:rsidR="00F21581" w:rsidRPr="006438C8" w:rsidRDefault="00F21581" w:rsidP="003B1F36">
            <w:pPr>
              <w:spacing w:after="1" w:line="0" w:lineRule="atLeast"/>
              <w:rPr>
                <w:rFonts w:ascii="Times New Roman" w:hAnsi="Times New Roman" w:cs="Times New Roman"/>
              </w:rPr>
            </w:pPr>
          </w:p>
        </w:tc>
        <w:tc>
          <w:tcPr>
            <w:tcW w:w="1560" w:type="dxa"/>
            <w:vMerge/>
          </w:tcPr>
          <w:p w14:paraId="79068E11" w14:textId="77777777" w:rsidR="00F21581" w:rsidRPr="006438C8" w:rsidRDefault="00F21581" w:rsidP="003B1F36">
            <w:pPr>
              <w:spacing w:after="1" w:line="0" w:lineRule="atLeast"/>
              <w:rPr>
                <w:rFonts w:ascii="Times New Roman" w:hAnsi="Times New Roman" w:cs="Times New Roman"/>
              </w:rPr>
            </w:pPr>
          </w:p>
        </w:tc>
        <w:tc>
          <w:tcPr>
            <w:tcW w:w="426" w:type="dxa"/>
            <w:vMerge/>
          </w:tcPr>
          <w:p w14:paraId="0B850888" w14:textId="77777777" w:rsidR="00F21581" w:rsidRPr="006438C8" w:rsidRDefault="00F21581" w:rsidP="003B1F36">
            <w:pPr>
              <w:spacing w:after="1" w:line="0" w:lineRule="atLeast"/>
              <w:rPr>
                <w:rFonts w:ascii="Times New Roman" w:hAnsi="Times New Roman" w:cs="Times New Roman"/>
              </w:rPr>
            </w:pPr>
          </w:p>
        </w:tc>
        <w:tc>
          <w:tcPr>
            <w:tcW w:w="2409" w:type="dxa"/>
            <w:vMerge/>
            <w:shd w:val="clear" w:color="auto" w:fill="auto"/>
          </w:tcPr>
          <w:p w14:paraId="09A50188" w14:textId="77777777" w:rsidR="00F21581" w:rsidRDefault="00F21581" w:rsidP="003B1F36">
            <w:pPr>
              <w:pStyle w:val="ConsPlusNormal"/>
              <w:rPr>
                <w:rFonts w:ascii="Times New Roman" w:hAnsi="Times New Roman" w:cs="Times New Roman"/>
                <w:sz w:val="22"/>
                <w:szCs w:val="22"/>
              </w:rPr>
            </w:pPr>
          </w:p>
        </w:tc>
        <w:tc>
          <w:tcPr>
            <w:tcW w:w="426" w:type="dxa"/>
            <w:vMerge/>
            <w:shd w:val="clear" w:color="auto" w:fill="auto"/>
          </w:tcPr>
          <w:p w14:paraId="1A3873C2" w14:textId="77777777" w:rsidR="00F21581" w:rsidRDefault="00F21581" w:rsidP="003B1F36">
            <w:pPr>
              <w:pStyle w:val="ConsPlusNormal"/>
              <w:jc w:val="center"/>
              <w:rPr>
                <w:rFonts w:ascii="Times New Roman" w:hAnsi="Times New Roman" w:cs="Times New Roman"/>
                <w:sz w:val="22"/>
                <w:szCs w:val="22"/>
              </w:rPr>
            </w:pPr>
          </w:p>
        </w:tc>
        <w:tc>
          <w:tcPr>
            <w:tcW w:w="2551" w:type="dxa"/>
            <w:shd w:val="clear" w:color="auto" w:fill="auto"/>
          </w:tcPr>
          <w:p w14:paraId="02BD998B" w14:textId="7E4DE6E4" w:rsidR="00F21581" w:rsidRPr="00623DFB" w:rsidRDefault="00F21581" w:rsidP="00DE6ED0">
            <w:pPr>
              <w:rPr>
                <w:rFonts w:ascii="Times New Roman" w:hAnsi="Times New Roman" w:cs="Times New Roman"/>
              </w:rPr>
            </w:pPr>
            <w:r w:rsidRPr="00623DFB">
              <w:rPr>
                <w:rFonts w:ascii="Times New Roman" w:hAnsi="Times New Roman" w:cs="Times New Roman"/>
              </w:rPr>
              <w:t>Наличие у участника закупки специалистов, имеющих</w:t>
            </w:r>
            <w:r w:rsidR="00C90B7A" w:rsidRPr="00623DFB">
              <w:rPr>
                <w:rFonts w:ascii="Times New Roman" w:hAnsi="Times New Roman" w:cs="Times New Roman"/>
              </w:rPr>
              <w:t>:</w:t>
            </w:r>
            <w:r w:rsidRPr="00623DFB">
              <w:rPr>
                <w:rFonts w:ascii="Times New Roman" w:hAnsi="Times New Roman" w:cs="Times New Roman"/>
              </w:rPr>
              <w:t xml:space="preserve"> </w:t>
            </w:r>
            <w:r w:rsidR="00C90B7A" w:rsidRPr="00623DFB">
              <w:rPr>
                <w:rFonts w:ascii="Times New Roman" w:hAnsi="Times New Roman" w:cs="Times New Roman"/>
              </w:rPr>
              <w:t xml:space="preserve">диплом о высшем образовании или о профессиональной переподготовке в области информационной безопасности </w:t>
            </w:r>
            <w:r w:rsidRPr="00623DFB">
              <w:rPr>
                <w:rFonts w:ascii="Times New Roman" w:hAnsi="Times New Roman" w:cs="Times New Roman"/>
                <w:b/>
              </w:rPr>
              <w:t>(БКспец</w:t>
            </w:r>
            <w:proofErr w:type="gramStart"/>
            <w:r w:rsidR="00E15497" w:rsidRPr="00623DFB">
              <w:rPr>
                <w:rFonts w:ascii="Times New Roman" w:hAnsi="Times New Roman" w:cs="Times New Roman"/>
                <w:b/>
              </w:rPr>
              <w:t>6</w:t>
            </w:r>
            <w:proofErr w:type="gramEnd"/>
            <w:r w:rsidRPr="00623DFB">
              <w:rPr>
                <w:rFonts w:ascii="Times New Roman" w:hAnsi="Times New Roman" w:cs="Times New Roman"/>
                <w:b/>
              </w:rPr>
              <w:t>)</w:t>
            </w:r>
          </w:p>
        </w:tc>
        <w:tc>
          <w:tcPr>
            <w:tcW w:w="992" w:type="dxa"/>
            <w:tcBorders>
              <w:right w:val="single" w:sz="4" w:space="0" w:color="auto"/>
            </w:tcBorders>
            <w:shd w:val="clear" w:color="auto" w:fill="auto"/>
          </w:tcPr>
          <w:p w14:paraId="3EB82896" w14:textId="067DB29D" w:rsidR="00F21581" w:rsidRPr="00623DFB" w:rsidRDefault="00F21581" w:rsidP="003B1F36">
            <w:pPr>
              <w:pStyle w:val="ConsPlusNormal"/>
              <w:jc w:val="center"/>
              <w:rPr>
                <w:rFonts w:ascii="Times New Roman" w:hAnsi="Times New Roman" w:cs="Times New Roman"/>
                <w:sz w:val="22"/>
                <w:szCs w:val="22"/>
              </w:rPr>
            </w:pPr>
            <w:r w:rsidRPr="00623DFB">
              <w:rPr>
                <w:rFonts w:ascii="Times New Roman" w:hAnsi="Times New Roman" w:cs="Times New Roman"/>
                <w:sz w:val="22"/>
                <w:szCs w:val="22"/>
              </w:rPr>
              <w:t>10</w:t>
            </w:r>
          </w:p>
        </w:tc>
        <w:tc>
          <w:tcPr>
            <w:tcW w:w="7371" w:type="dxa"/>
            <w:tcBorders>
              <w:top w:val="single" w:sz="4" w:space="0" w:color="auto"/>
              <w:left w:val="single" w:sz="4" w:space="0" w:color="auto"/>
              <w:right w:val="single" w:sz="4" w:space="0" w:color="auto"/>
            </w:tcBorders>
            <w:shd w:val="clear" w:color="auto" w:fill="auto"/>
          </w:tcPr>
          <w:p w14:paraId="1F39DFA5" w14:textId="77777777" w:rsidR="00F21581" w:rsidRPr="00623DFB" w:rsidRDefault="00F21581" w:rsidP="00F21581">
            <w:pPr>
              <w:pStyle w:val="ConsPlusNormal"/>
              <w:ind w:firstLine="363"/>
              <w:jc w:val="both"/>
              <w:rPr>
                <w:rFonts w:ascii="Times New Roman" w:hAnsi="Times New Roman" w:cs="Times New Roman"/>
                <w:sz w:val="22"/>
              </w:rPr>
            </w:pPr>
            <w:r w:rsidRPr="00623DFB">
              <w:rPr>
                <w:rFonts w:ascii="Times New Roman" w:hAnsi="Times New Roman" w:cs="Times New Roman"/>
                <w:sz w:val="22"/>
              </w:rPr>
              <w:t xml:space="preserve">В соответствии с подпунктом «д» пункта 24 раздела V постановления Правительства РФ от 31.12.2021 № 2604 Заказчиком установлен показатель оценки: </w:t>
            </w:r>
            <w:r w:rsidRPr="00623DFB">
              <w:rPr>
                <w:rFonts w:ascii="Times New Roman" w:hAnsi="Times New Roman" w:cs="Times New Roman"/>
                <w:b/>
                <w:sz w:val="22"/>
              </w:rPr>
              <w:t>наличие у участников закупки специалистов и иных работников определенного уровня квалификации</w:t>
            </w:r>
            <w:r w:rsidRPr="00623DFB">
              <w:rPr>
                <w:rFonts w:ascii="Times New Roman" w:hAnsi="Times New Roman" w:cs="Times New Roman"/>
                <w:sz w:val="22"/>
              </w:rPr>
              <w:t>.</w:t>
            </w:r>
          </w:p>
          <w:p w14:paraId="0A456FAC" w14:textId="427F5136" w:rsidR="00F21581" w:rsidRPr="00623DFB" w:rsidRDefault="00F21581" w:rsidP="00C90B7A">
            <w:pPr>
              <w:pStyle w:val="ConsPlusNormal"/>
              <w:ind w:firstLine="363"/>
              <w:jc w:val="both"/>
              <w:rPr>
                <w:rFonts w:ascii="Times New Roman" w:hAnsi="Times New Roman" w:cs="Times New Roman"/>
                <w:b/>
                <w:sz w:val="22"/>
                <w:szCs w:val="22"/>
              </w:rPr>
            </w:pPr>
            <w:proofErr w:type="gramStart"/>
            <w:r w:rsidRPr="00623DFB">
              <w:rPr>
                <w:rFonts w:ascii="Times New Roman" w:hAnsi="Times New Roman" w:cs="Times New Roman"/>
                <w:sz w:val="22"/>
                <w:szCs w:val="22"/>
              </w:rPr>
              <w:t xml:space="preserve">В соответствии с подпунктом «а» пункта 30 раздела V постановления Правительства РФ от 31.12.2021 № 2604 Заказчиком установлен перечень специалистов и иных работников, их квалификация, оцениваемые по показателю, предусмотренному подпунктом «д» пункта 24 раздела V постановления Правительства РФ от 31.12.2021 № 2604, и необходимых для выполнения работ, являющихся объектом закупки: </w:t>
            </w:r>
            <w:r w:rsidRPr="00623DFB">
              <w:rPr>
                <w:rFonts w:ascii="Times New Roman" w:hAnsi="Times New Roman" w:cs="Times New Roman"/>
                <w:b/>
                <w:sz w:val="22"/>
                <w:szCs w:val="22"/>
              </w:rPr>
              <w:t xml:space="preserve">наличие у участника закупки специалистов, имеющих </w:t>
            </w:r>
            <w:r w:rsidR="00C90B7A" w:rsidRPr="00623DFB">
              <w:rPr>
                <w:rFonts w:ascii="Times New Roman" w:hAnsi="Times New Roman" w:cs="Times New Roman"/>
                <w:b/>
                <w:sz w:val="22"/>
                <w:szCs w:val="22"/>
              </w:rPr>
              <w:t>диплом о высшем образовании или о</w:t>
            </w:r>
            <w:proofErr w:type="gramEnd"/>
            <w:r w:rsidR="00C90B7A" w:rsidRPr="00623DFB">
              <w:rPr>
                <w:rFonts w:ascii="Times New Roman" w:hAnsi="Times New Roman" w:cs="Times New Roman"/>
                <w:b/>
                <w:sz w:val="22"/>
                <w:szCs w:val="22"/>
              </w:rPr>
              <w:t xml:space="preserve"> профессиональной переподготовке в области информационной безопасности»</w:t>
            </w:r>
            <w:r w:rsidR="004E25FC">
              <w:rPr>
                <w:rFonts w:ascii="Times New Roman" w:hAnsi="Times New Roman" w:cs="Times New Roman"/>
                <w:b/>
                <w:sz w:val="22"/>
                <w:szCs w:val="22"/>
              </w:rPr>
              <w:t xml:space="preserve"> (</w:t>
            </w:r>
            <w:r w:rsidR="004E25FC">
              <w:rPr>
                <w:rFonts w:ascii="Times New Roman" w:hAnsi="Times New Roman" w:cs="Times New Roman"/>
                <w:b/>
              </w:rPr>
              <w:t xml:space="preserve">2.10.03.01, 2.10.04.01, 2.10.05.02, 2.10.05.03 по </w:t>
            </w:r>
            <w:proofErr w:type="gramStart"/>
            <w:r w:rsidR="004E25FC">
              <w:rPr>
                <w:rFonts w:ascii="Times New Roman" w:hAnsi="Times New Roman" w:cs="Times New Roman"/>
                <w:b/>
              </w:rPr>
              <w:t>ОК</w:t>
            </w:r>
            <w:proofErr w:type="gramEnd"/>
            <w:r w:rsidR="004E25FC">
              <w:rPr>
                <w:rFonts w:ascii="Times New Roman" w:hAnsi="Times New Roman" w:cs="Times New Roman"/>
                <w:b/>
              </w:rPr>
              <w:t xml:space="preserve"> 009-2016)</w:t>
            </w:r>
            <w:r w:rsidRPr="00623DFB">
              <w:rPr>
                <w:rFonts w:ascii="Times New Roman" w:hAnsi="Times New Roman" w:cs="Times New Roman"/>
                <w:b/>
                <w:sz w:val="22"/>
                <w:szCs w:val="22"/>
              </w:rPr>
              <w:t>.</w:t>
            </w:r>
          </w:p>
          <w:p w14:paraId="24D9CBD7" w14:textId="77777777" w:rsidR="00F21581" w:rsidRPr="00623DFB" w:rsidRDefault="00F21581" w:rsidP="00F21581">
            <w:pPr>
              <w:autoSpaceDE w:val="0"/>
              <w:autoSpaceDN w:val="0"/>
              <w:adjustRightInd w:val="0"/>
              <w:spacing w:after="0" w:line="240" w:lineRule="auto"/>
              <w:ind w:firstLine="358"/>
              <w:jc w:val="both"/>
              <w:rPr>
                <w:rFonts w:ascii="Times New Roman" w:hAnsi="Times New Roman" w:cs="Times New Roman"/>
                <w:b/>
                <w:bCs/>
              </w:rPr>
            </w:pPr>
            <w:r w:rsidRPr="00623DFB">
              <w:rPr>
                <w:rFonts w:ascii="Times New Roman" w:hAnsi="Times New Roman" w:cs="Times New Roman"/>
              </w:rPr>
              <w:t xml:space="preserve">В соответствии с подпунктом «б» пункта 20 раздела </w:t>
            </w:r>
            <w:r w:rsidRPr="00623DFB">
              <w:rPr>
                <w:rFonts w:ascii="Times New Roman" w:hAnsi="Times New Roman" w:cs="Times New Roman"/>
                <w:lang w:val="en-US"/>
              </w:rPr>
              <w:t>I</w:t>
            </w:r>
            <w:r w:rsidRPr="00623DFB">
              <w:rPr>
                <w:rFonts w:ascii="Times New Roman" w:hAnsi="Times New Roman" w:cs="Times New Roman"/>
              </w:rPr>
              <w:t>V постановления Правительства РФ от 31.12.2021 № 2604 значение количества баллов по детализирующему показателю, присваиваемых заявке, подлежащей оценке, рассчитывается по формуле «</w:t>
            </w:r>
            <w:r w:rsidRPr="00623DFB">
              <w:rPr>
                <w:rFonts w:ascii="Times New Roman" w:hAnsi="Times New Roman" w:cs="Times New Roman"/>
                <w:b/>
                <w:bCs/>
              </w:rPr>
              <w:t>лучшим является наибольшее значение характеристики объекта закупки</w:t>
            </w:r>
            <w:r w:rsidRPr="00623DFB">
              <w:rPr>
                <w:rFonts w:ascii="Times New Roman" w:hAnsi="Times New Roman" w:cs="Times New Roman"/>
              </w:rPr>
              <w:t>»:</w:t>
            </w:r>
          </w:p>
          <w:p w14:paraId="526DACFA" w14:textId="16C002BD" w:rsidR="00F21581" w:rsidRPr="00623DFB" w:rsidRDefault="00ED4232" w:rsidP="00F21581">
            <w:pPr>
              <w:pStyle w:val="ConsPlusNormal"/>
              <w:ind w:firstLine="363"/>
              <w:jc w:val="both"/>
              <w:rPr>
                <w:rFonts w:ascii="Times New Roman" w:hAnsi="Times New Roman" w:cs="Times New Roman"/>
                <w:sz w:val="22"/>
                <w:szCs w:val="22"/>
              </w:rPr>
            </w:pPr>
            <m:oMathPara>
              <m:oMath>
                <m:sSub>
                  <m:sSubPr>
                    <m:ctrlPr>
                      <w:rPr>
                        <w:rFonts w:ascii="Cambria Math" w:hAnsi="Cambria Math" w:cs="Times New Roman"/>
                        <w:i/>
                        <w:lang w:val="en-US"/>
                      </w:rPr>
                    </m:ctrlPr>
                  </m:sSubPr>
                  <m:e>
                    <m:r>
                      <w:rPr>
                        <w:rFonts w:ascii="Cambria Math" w:hAnsi="Cambria Math" w:cs="Times New Roman"/>
                      </w:rPr>
                      <m:t>БК</m:t>
                    </m:r>
                  </m:e>
                  <m:sub>
                    <m:r>
                      <w:rPr>
                        <w:rFonts w:ascii="Cambria Math" w:hAnsi="Cambria Math" w:cs="Times New Roman"/>
                        <w:lang w:val="en-US"/>
                      </w:rPr>
                      <m:t>спецi6</m:t>
                    </m:r>
                  </m:sub>
                </m:sSub>
                <m:r>
                  <m:rPr>
                    <m:sty m:val="p"/>
                  </m:rPr>
                  <w:rPr>
                    <w:rFonts w:ascii="Cambria Math" w:hAnsi="Cambria Math" w:cs="Times New Roman"/>
                  </w:rPr>
                  <m:t>=(</m:t>
                </m:r>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спецi6</m:t>
                    </m:r>
                  </m:sub>
                </m:sSub>
                <m:r>
                  <w:rPr>
                    <w:rFonts w:ascii="Cambria Math" w:hAnsi="Cambria Math" w:cs="Times New Roman"/>
                  </w:rPr>
                  <m:t>-</m:t>
                </m:r>
                <m:func>
                  <m:funcPr>
                    <m:ctrlPr>
                      <w:rPr>
                        <w:rFonts w:ascii="Cambria Math" w:hAnsi="Cambria Math" w:cs="Times New Roman"/>
                        <w:i/>
                        <w:lang w:val="en-US"/>
                      </w:rPr>
                    </m:ctrlPr>
                  </m:funcPr>
                  <m:fName>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rPr>
                          <m:t>спец</m:t>
                        </m:r>
                        <m:r>
                          <w:rPr>
                            <w:rFonts w:ascii="Cambria Math" w:hAnsi="Cambria Math" w:cs="Times New Roman"/>
                            <w:lang w:val="en-US"/>
                          </w:rPr>
                          <m:t>min</m:t>
                        </m:r>
                      </m:sub>
                    </m:sSub>
                    <m:r>
                      <m:rPr>
                        <m:sty m:val="p"/>
                      </m:rPr>
                      <w:rPr>
                        <w:rFonts w:ascii="Cambria Math" w:hAnsi="Cambria Math" w:cs="Times New Roman"/>
                        <w:lang w:val="en-US"/>
                      </w:rPr>
                      <m:t xml:space="preserve">) </m:t>
                    </m:r>
                    <m:r>
                      <w:rPr>
                        <w:rFonts w:ascii="Cambria Math" w:hAnsi="Cambria Math" w:cs="Times New Roman"/>
                      </w:rPr>
                      <m:t>×</m:t>
                    </m:r>
                  </m:fName>
                  <m:e>
                    <m:r>
                      <w:rPr>
                        <w:rFonts w:ascii="Cambria Math" w:hAnsi="Cambria Math" w:cs="Times New Roman"/>
                        <w:lang w:val="en-US"/>
                      </w:rPr>
                      <m:t xml:space="preserve">  </m:t>
                    </m:r>
                  </m:e>
                </m:func>
                <m:f>
                  <m:fPr>
                    <m:ctrlPr>
                      <w:rPr>
                        <w:rFonts w:ascii="Cambria Math" w:hAnsi="Cambria Math" w:cs="Times New Roman"/>
                      </w:rPr>
                    </m:ctrlPr>
                  </m:fPr>
                  <m:num>
                    <m:r>
                      <m:rPr>
                        <m:sty m:val="p"/>
                      </m:rPr>
                      <w:rPr>
                        <w:rFonts w:ascii="Cambria Math" w:hAnsi="Cambria Math" w:cs="Times New Roman"/>
                      </w:rPr>
                      <m:t>100</m:t>
                    </m:r>
                  </m:num>
                  <m:den>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спецmax</m:t>
                        </m:r>
                      </m:sub>
                    </m:sSub>
                    <m:r>
                      <w:rPr>
                        <w:rFonts w:ascii="Cambria Math" w:hAnsi="Cambria Math" w:cs="Times New Roman"/>
                      </w:rPr>
                      <m:t>-</m:t>
                    </m:r>
                    <m:sSub>
                      <m:sSubPr>
                        <m:ctrlPr>
                          <w:rPr>
                            <w:rFonts w:ascii="Cambria Math" w:hAnsi="Cambria Math" w:cs="Times New Roman"/>
                            <w:i/>
                            <w:lang w:val="en-US"/>
                          </w:rPr>
                        </m:ctrlPr>
                      </m:sSubPr>
                      <m:e>
                        <m:r>
                          <w:rPr>
                            <w:rFonts w:ascii="Cambria Math" w:hAnsi="Cambria Math" w:cs="Times New Roman"/>
                          </w:rPr>
                          <m:t>К</m:t>
                        </m:r>
                      </m:e>
                      <m:sub>
                        <m:r>
                          <w:rPr>
                            <w:rFonts w:ascii="Cambria Math" w:hAnsi="Cambria Math" w:cs="Times New Roman"/>
                            <w:lang w:val="en-US"/>
                          </w:rPr>
                          <m:t>спецmin</m:t>
                        </m:r>
                      </m:sub>
                    </m:sSub>
                  </m:den>
                </m:f>
              </m:oMath>
            </m:oMathPara>
          </w:p>
          <w:p w14:paraId="5491E3A9" w14:textId="66E994BB" w:rsidR="00F21581" w:rsidRPr="00623DFB" w:rsidRDefault="00623DFB" w:rsidP="00F21581">
            <w:pPr>
              <w:pStyle w:val="ConsPlusNormal"/>
              <w:ind w:firstLine="363"/>
              <w:jc w:val="both"/>
              <w:rPr>
                <w:rFonts w:ascii="Times New Roman" w:hAnsi="Times New Roman" w:cs="Times New Roman"/>
                <w:sz w:val="22"/>
                <w:szCs w:val="22"/>
              </w:rPr>
            </w:pPr>
            <w:r w:rsidRPr="00623DFB">
              <w:rPr>
                <w:rFonts w:ascii="Times New Roman" w:hAnsi="Times New Roman" w:cs="Times New Roman"/>
                <w:sz w:val="22"/>
                <w:szCs w:val="22"/>
              </w:rPr>
              <w:t>где:</w:t>
            </w:r>
          </w:p>
          <w:p w14:paraId="7BD7B95C" w14:textId="713376CE" w:rsidR="00F21581" w:rsidRPr="00623DFB" w:rsidRDefault="00F21581" w:rsidP="00F21581">
            <w:pPr>
              <w:pStyle w:val="ConsPlusNormal"/>
              <w:ind w:firstLine="363"/>
              <w:jc w:val="both"/>
              <w:rPr>
                <w:rFonts w:ascii="Times New Roman" w:hAnsi="Times New Roman" w:cs="Times New Roman"/>
                <w:sz w:val="22"/>
                <w:szCs w:val="22"/>
              </w:rPr>
            </w:pPr>
            <w:r w:rsidRPr="00623DFB">
              <w:rPr>
                <w:rFonts w:ascii="Times New Roman" w:hAnsi="Times New Roman" w:cs="Times New Roman"/>
                <w:b/>
                <w:noProof/>
                <w:sz w:val="22"/>
                <w:szCs w:val="22"/>
              </w:rPr>
              <w:t>К</w:t>
            </w:r>
            <w:r w:rsidRPr="00623DFB">
              <w:rPr>
                <w:rFonts w:ascii="Times New Roman" w:hAnsi="Times New Roman" w:cs="Times New Roman"/>
                <w:b/>
                <w:noProof/>
                <w:sz w:val="22"/>
                <w:szCs w:val="22"/>
                <w:vertAlign w:val="subscript"/>
              </w:rPr>
              <w:t>спец</w:t>
            </w:r>
            <w:r w:rsidRPr="00623DFB">
              <w:rPr>
                <w:rFonts w:ascii="Times New Roman" w:hAnsi="Times New Roman" w:cs="Times New Roman"/>
                <w:b/>
                <w:noProof/>
                <w:sz w:val="22"/>
                <w:szCs w:val="22"/>
                <w:vertAlign w:val="subscript"/>
                <w:lang w:val="en-US"/>
              </w:rPr>
              <w:t>i</w:t>
            </w:r>
            <w:r w:rsidR="00E15497" w:rsidRPr="00623DFB">
              <w:rPr>
                <w:rFonts w:ascii="Times New Roman" w:hAnsi="Times New Roman" w:cs="Times New Roman"/>
                <w:b/>
                <w:noProof/>
                <w:sz w:val="22"/>
                <w:szCs w:val="22"/>
                <w:vertAlign w:val="subscript"/>
              </w:rPr>
              <w:t>6</w:t>
            </w:r>
            <w:r w:rsidRPr="00623DFB">
              <w:rPr>
                <w:rFonts w:ascii="Times New Roman" w:hAnsi="Times New Roman" w:cs="Times New Roman"/>
                <w:noProof/>
                <w:sz w:val="22"/>
                <w:szCs w:val="22"/>
                <w:vertAlign w:val="subscript"/>
              </w:rPr>
              <w:t xml:space="preserve"> </w:t>
            </w:r>
            <w:r w:rsidRPr="00623DFB">
              <w:rPr>
                <w:rFonts w:ascii="Times New Roman" w:hAnsi="Times New Roman" w:cs="Times New Roman"/>
                <w:sz w:val="22"/>
                <w:szCs w:val="22"/>
              </w:rPr>
              <w:t>–</w:t>
            </w:r>
            <w:r w:rsidRPr="00623DFB">
              <w:rPr>
                <w:sz w:val="22"/>
                <w:szCs w:val="22"/>
              </w:rPr>
              <w:t xml:space="preserve"> </w:t>
            </w:r>
            <w:r w:rsidRPr="00623DFB">
              <w:rPr>
                <w:rFonts w:ascii="Times New Roman" w:hAnsi="Times New Roman" w:cs="Times New Roman"/>
                <w:sz w:val="22"/>
                <w:szCs w:val="22"/>
              </w:rPr>
              <w:t>количество специалистов, содержащееся в предложении участника закупки, заявка которого подлежит оценке по детализирующему показателю «</w:t>
            </w:r>
            <w:r w:rsidRPr="00623DFB">
              <w:rPr>
                <w:rFonts w:ascii="Times New Roman" w:hAnsi="Times New Roman" w:cs="Times New Roman"/>
                <w:b/>
                <w:sz w:val="22"/>
                <w:szCs w:val="22"/>
              </w:rPr>
              <w:t xml:space="preserve">наличие у участника закупки специалистов, имеющих </w:t>
            </w:r>
            <w:r w:rsidR="00C90B7A" w:rsidRPr="00623DFB">
              <w:rPr>
                <w:rFonts w:ascii="Times New Roman" w:hAnsi="Times New Roman" w:cs="Times New Roman"/>
                <w:b/>
                <w:sz w:val="22"/>
                <w:szCs w:val="22"/>
              </w:rPr>
              <w:t>диплом о высшем образовании или о профессиональной переподготовке в области информационной безопасности</w:t>
            </w:r>
            <w:r w:rsidR="004E25FC">
              <w:rPr>
                <w:rFonts w:ascii="Times New Roman" w:hAnsi="Times New Roman" w:cs="Times New Roman"/>
                <w:b/>
                <w:sz w:val="22"/>
                <w:szCs w:val="22"/>
              </w:rPr>
              <w:t xml:space="preserve"> (</w:t>
            </w:r>
            <w:r w:rsidR="004E25FC">
              <w:rPr>
                <w:rFonts w:ascii="Times New Roman" w:hAnsi="Times New Roman" w:cs="Times New Roman"/>
                <w:b/>
              </w:rPr>
              <w:t xml:space="preserve">2.10.03.01, 2.10.04.01, 2.10.05.02, 2.10.05.03 по </w:t>
            </w:r>
            <w:proofErr w:type="gramStart"/>
            <w:r w:rsidR="004E25FC">
              <w:rPr>
                <w:rFonts w:ascii="Times New Roman" w:hAnsi="Times New Roman" w:cs="Times New Roman"/>
                <w:b/>
              </w:rPr>
              <w:t>ОК</w:t>
            </w:r>
            <w:proofErr w:type="gramEnd"/>
            <w:r w:rsidR="004E25FC">
              <w:rPr>
                <w:rFonts w:ascii="Times New Roman" w:hAnsi="Times New Roman" w:cs="Times New Roman"/>
                <w:b/>
              </w:rPr>
              <w:t xml:space="preserve"> 009-2016)</w:t>
            </w:r>
            <w:r w:rsidRPr="00623DFB">
              <w:rPr>
                <w:rFonts w:ascii="Times New Roman" w:hAnsi="Times New Roman" w:cs="Times New Roman"/>
                <w:sz w:val="22"/>
                <w:szCs w:val="22"/>
              </w:rPr>
              <w:t>;</w:t>
            </w:r>
          </w:p>
          <w:p w14:paraId="1DEEFF00" w14:textId="1203FA62" w:rsidR="00F21581" w:rsidRPr="00623DFB" w:rsidRDefault="00F21581" w:rsidP="00F21581">
            <w:pPr>
              <w:pStyle w:val="ConsPlusNormal"/>
              <w:ind w:firstLine="363"/>
              <w:jc w:val="both"/>
              <w:rPr>
                <w:rFonts w:ascii="Times New Roman" w:hAnsi="Times New Roman" w:cs="Times New Roman"/>
                <w:sz w:val="22"/>
                <w:szCs w:val="22"/>
              </w:rPr>
            </w:pPr>
            <w:r w:rsidRPr="00623DFB">
              <w:rPr>
                <w:rFonts w:ascii="Times New Roman" w:hAnsi="Times New Roman" w:cs="Times New Roman"/>
                <w:b/>
                <w:sz w:val="22"/>
                <w:szCs w:val="22"/>
              </w:rPr>
              <w:lastRenderedPageBreak/>
              <w:t>К</w:t>
            </w:r>
            <w:r w:rsidRPr="00623DFB">
              <w:rPr>
                <w:rFonts w:ascii="Times New Roman" w:hAnsi="Times New Roman" w:cs="Times New Roman"/>
                <w:b/>
                <w:sz w:val="22"/>
                <w:szCs w:val="22"/>
                <w:vertAlign w:val="subscript"/>
              </w:rPr>
              <w:t>спец</w:t>
            </w:r>
            <w:r w:rsidRPr="00623DFB">
              <w:rPr>
                <w:rFonts w:ascii="Times New Roman" w:hAnsi="Times New Roman" w:cs="Times New Roman"/>
                <w:b/>
                <w:sz w:val="22"/>
                <w:szCs w:val="22"/>
                <w:vertAlign w:val="subscript"/>
                <w:lang w:val="en-US"/>
              </w:rPr>
              <w:t>min</w:t>
            </w:r>
            <w:r w:rsidRPr="00623DFB">
              <w:rPr>
                <w:rFonts w:ascii="Times New Roman" w:hAnsi="Times New Roman" w:cs="Times New Roman"/>
                <w:b/>
                <w:sz w:val="22"/>
                <w:szCs w:val="22"/>
              </w:rPr>
              <w:t xml:space="preserve"> - </w:t>
            </w:r>
            <w:r w:rsidRPr="00623DFB">
              <w:rPr>
                <w:rFonts w:ascii="Times New Roman" w:hAnsi="Times New Roman" w:cs="Times New Roman"/>
                <w:sz w:val="22"/>
                <w:szCs w:val="22"/>
              </w:rPr>
              <w:t xml:space="preserve">минимальное количество специалистов, содержащееся в заявках, подлежащих оценке по детализирующему показателю </w:t>
            </w:r>
            <w:r w:rsidRPr="00623DFB">
              <w:rPr>
                <w:rFonts w:ascii="Times New Roman" w:hAnsi="Times New Roman" w:cs="Times New Roman"/>
              </w:rPr>
              <w:t>«</w:t>
            </w:r>
            <w:r w:rsidRPr="00623DFB">
              <w:rPr>
                <w:rFonts w:ascii="Times New Roman" w:hAnsi="Times New Roman" w:cs="Times New Roman"/>
                <w:b/>
                <w:sz w:val="22"/>
                <w:szCs w:val="22"/>
              </w:rPr>
              <w:t xml:space="preserve">наличие у участника закупки специалистов, имеющих </w:t>
            </w:r>
            <w:r w:rsidR="00C90B7A" w:rsidRPr="00623DFB">
              <w:rPr>
                <w:rFonts w:ascii="Times New Roman" w:hAnsi="Times New Roman" w:cs="Times New Roman"/>
                <w:b/>
                <w:sz w:val="22"/>
                <w:szCs w:val="22"/>
              </w:rPr>
              <w:t>диплом о высшем образовании или о профессиональной переподготовке в области информационной безопасности</w:t>
            </w:r>
            <w:r w:rsidR="004E25FC">
              <w:rPr>
                <w:rFonts w:ascii="Times New Roman" w:hAnsi="Times New Roman" w:cs="Times New Roman"/>
                <w:b/>
                <w:sz w:val="22"/>
                <w:szCs w:val="22"/>
              </w:rPr>
              <w:t xml:space="preserve"> (</w:t>
            </w:r>
            <w:r w:rsidR="004E25FC">
              <w:rPr>
                <w:rFonts w:ascii="Times New Roman" w:hAnsi="Times New Roman" w:cs="Times New Roman"/>
                <w:b/>
              </w:rPr>
              <w:t xml:space="preserve">2.10.03.01, 2.10.04.01, 2.10.05.02, 2.10.05.03 по </w:t>
            </w:r>
            <w:proofErr w:type="gramStart"/>
            <w:r w:rsidR="004E25FC">
              <w:rPr>
                <w:rFonts w:ascii="Times New Roman" w:hAnsi="Times New Roman" w:cs="Times New Roman"/>
                <w:b/>
              </w:rPr>
              <w:t>ОК</w:t>
            </w:r>
            <w:proofErr w:type="gramEnd"/>
            <w:r w:rsidR="004E25FC">
              <w:rPr>
                <w:rFonts w:ascii="Times New Roman" w:hAnsi="Times New Roman" w:cs="Times New Roman"/>
                <w:b/>
              </w:rPr>
              <w:t xml:space="preserve"> 009-2016)</w:t>
            </w:r>
            <w:r w:rsidRPr="00623DFB">
              <w:rPr>
                <w:rFonts w:ascii="Times New Roman" w:hAnsi="Times New Roman" w:cs="Times New Roman"/>
              </w:rPr>
              <w:t>.</w:t>
            </w:r>
          </w:p>
          <w:p w14:paraId="74B97126" w14:textId="3187A1C9" w:rsidR="00F21581" w:rsidRPr="00623DFB" w:rsidRDefault="00F21581" w:rsidP="00F21581">
            <w:pPr>
              <w:pStyle w:val="ConsPlusNormal"/>
              <w:ind w:firstLine="363"/>
              <w:jc w:val="both"/>
              <w:rPr>
                <w:sz w:val="22"/>
                <w:szCs w:val="22"/>
              </w:rPr>
            </w:pPr>
            <w:r w:rsidRPr="00623DFB">
              <w:rPr>
                <w:rFonts w:ascii="Times New Roman" w:hAnsi="Times New Roman" w:cs="Times New Roman"/>
                <w:b/>
                <w:sz w:val="22"/>
                <w:szCs w:val="22"/>
              </w:rPr>
              <w:t>К</w:t>
            </w:r>
            <w:r w:rsidRPr="00623DFB">
              <w:rPr>
                <w:rFonts w:ascii="Times New Roman" w:hAnsi="Times New Roman" w:cs="Times New Roman"/>
                <w:b/>
                <w:sz w:val="22"/>
                <w:szCs w:val="22"/>
                <w:vertAlign w:val="subscript"/>
              </w:rPr>
              <w:t>спец</w:t>
            </w:r>
            <w:r w:rsidRPr="00623DFB">
              <w:rPr>
                <w:rFonts w:ascii="Times New Roman" w:hAnsi="Times New Roman" w:cs="Times New Roman"/>
                <w:b/>
                <w:sz w:val="22"/>
                <w:szCs w:val="22"/>
                <w:vertAlign w:val="subscript"/>
                <w:lang w:val="en-US"/>
              </w:rPr>
              <w:t>max</w:t>
            </w:r>
            <w:r w:rsidRPr="00623DFB">
              <w:rPr>
                <w:rFonts w:ascii="Times New Roman" w:hAnsi="Times New Roman" w:cs="Times New Roman"/>
                <w:sz w:val="22"/>
                <w:szCs w:val="22"/>
              </w:rPr>
              <w:t xml:space="preserve"> –</w:t>
            </w:r>
            <w:r w:rsidRPr="00623DFB">
              <w:rPr>
                <w:sz w:val="22"/>
                <w:szCs w:val="22"/>
              </w:rPr>
              <w:t xml:space="preserve"> </w:t>
            </w:r>
            <w:r w:rsidRPr="00623DFB">
              <w:rPr>
                <w:rFonts w:ascii="Times New Roman" w:hAnsi="Times New Roman" w:cs="Times New Roman"/>
                <w:sz w:val="22"/>
                <w:szCs w:val="22"/>
              </w:rPr>
              <w:t>максимальное количество специалистов, содержащееся в заявках, подлежащих оценке по детализирующему показателю «</w:t>
            </w:r>
            <w:r w:rsidRPr="00623DFB">
              <w:rPr>
                <w:rFonts w:ascii="Times New Roman" w:hAnsi="Times New Roman" w:cs="Times New Roman"/>
                <w:b/>
                <w:sz w:val="22"/>
                <w:szCs w:val="22"/>
              </w:rPr>
              <w:t xml:space="preserve">наличие у участника закупки специалистов, имеющих </w:t>
            </w:r>
            <w:r w:rsidR="00C90B7A" w:rsidRPr="00623DFB">
              <w:rPr>
                <w:rFonts w:ascii="Times New Roman" w:hAnsi="Times New Roman" w:cs="Times New Roman"/>
                <w:b/>
                <w:sz w:val="22"/>
                <w:szCs w:val="22"/>
              </w:rPr>
              <w:t>диплом о высшем образовании или о профессиональной переподготовке в области информационной безопасности</w:t>
            </w:r>
            <w:r w:rsidR="004E25FC">
              <w:rPr>
                <w:rFonts w:ascii="Times New Roman" w:hAnsi="Times New Roman" w:cs="Times New Roman"/>
                <w:b/>
                <w:sz w:val="22"/>
                <w:szCs w:val="22"/>
              </w:rPr>
              <w:t>(</w:t>
            </w:r>
            <w:r w:rsidR="004E25FC">
              <w:rPr>
                <w:rFonts w:ascii="Times New Roman" w:hAnsi="Times New Roman" w:cs="Times New Roman"/>
                <w:b/>
              </w:rPr>
              <w:t xml:space="preserve">2.10.03.01, 2.10.04.01, 2.10.05.02, 2.10.05.03 по </w:t>
            </w:r>
            <w:proofErr w:type="gramStart"/>
            <w:r w:rsidR="004E25FC">
              <w:rPr>
                <w:rFonts w:ascii="Times New Roman" w:hAnsi="Times New Roman" w:cs="Times New Roman"/>
                <w:b/>
              </w:rPr>
              <w:t>ОК</w:t>
            </w:r>
            <w:proofErr w:type="gramEnd"/>
            <w:r w:rsidR="004E25FC">
              <w:rPr>
                <w:rFonts w:ascii="Times New Roman" w:hAnsi="Times New Roman" w:cs="Times New Roman"/>
                <w:b/>
              </w:rPr>
              <w:t xml:space="preserve"> 009-2016) </w:t>
            </w:r>
            <w:r w:rsidRPr="00623DFB">
              <w:rPr>
                <w:rFonts w:ascii="Times New Roman" w:hAnsi="Times New Roman" w:cs="Times New Roman"/>
                <w:sz w:val="22"/>
                <w:szCs w:val="22"/>
              </w:rPr>
              <w:t>;</w:t>
            </w:r>
          </w:p>
          <w:p w14:paraId="0936A9F5" w14:textId="77777777" w:rsidR="00F21581" w:rsidRPr="00623DFB" w:rsidRDefault="00F21581" w:rsidP="00F21581">
            <w:pPr>
              <w:autoSpaceDE w:val="0"/>
              <w:autoSpaceDN w:val="0"/>
              <w:adjustRightInd w:val="0"/>
              <w:spacing w:after="0" w:line="240" w:lineRule="auto"/>
              <w:ind w:firstLine="363"/>
              <w:jc w:val="both"/>
              <w:rPr>
                <w:rFonts w:ascii="Times New Roman" w:hAnsi="Times New Roman" w:cs="Times New Roman"/>
              </w:rPr>
            </w:pPr>
            <w:r w:rsidRPr="00623DFB">
              <w:rPr>
                <w:rFonts w:ascii="Times New Roman" w:hAnsi="Times New Roman" w:cs="Times New Roman"/>
              </w:rPr>
              <w:t xml:space="preserve">В соответствии с подпунктом «в» пункта 8 раздела </w:t>
            </w:r>
            <w:r w:rsidRPr="00623DFB">
              <w:rPr>
                <w:rFonts w:ascii="Times New Roman" w:hAnsi="Times New Roman" w:cs="Times New Roman"/>
                <w:lang w:val="en-US"/>
              </w:rPr>
              <w:t>I</w:t>
            </w:r>
            <w:r w:rsidRPr="00623DFB">
              <w:rPr>
                <w:rFonts w:ascii="Times New Roman" w:hAnsi="Times New Roman" w:cs="Times New Roman"/>
              </w:rPr>
              <w:t xml:space="preserve"> постановления Правительства РФ от 31.12.2021 № 2604 оценка заявки (части заявки) по показателю оценки определяется путем </w:t>
            </w:r>
            <w:r w:rsidRPr="00623DFB">
              <w:rPr>
                <w:rFonts w:ascii="Times New Roman" w:hAnsi="Times New Roman" w:cs="Times New Roman"/>
                <w:b/>
              </w:rPr>
              <w:t>суммирования среднего количества баллов, присвоенных всеми принимавшими участие в ее рассмотрении и оценке членами Комиссии СФР  по каждому детализирующему показателю, умноженного на значимость соответствующего детализирующего показателя</w:t>
            </w:r>
            <w:r w:rsidRPr="00623DFB">
              <w:rPr>
                <w:rFonts w:ascii="Times New Roman" w:hAnsi="Times New Roman" w:cs="Times New Roman"/>
              </w:rPr>
              <w:t>. При этом среднее количество баллов определяется путем суммирования количества баллов, присвоенных каждым членом Комиссии СФР, и последующего деления на количество таких членов.</w:t>
            </w:r>
          </w:p>
          <w:p w14:paraId="1122C5BE" w14:textId="0B78DDE7" w:rsidR="00F21581" w:rsidRPr="00623DFB" w:rsidRDefault="00F21581" w:rsidP="00F21581">
            <w:pPr>
              <w:adjustRightInd w:val="0"/>
              <w:spacing w:after="0" w:line="240" w:lineRule="auto"/>
              <w:ind w:firstLine="363"/>
              <w:jc w:val="both"/>
              <w:rPr>
                <w:rFonts w:ascii="Times New Roman" w:hAnsi="Times New Roman" w:cs="Times New Roman"/>
                <w:iCs/>
              </w:rPr>
            </w:pPr>
            <w:r w:rsidRPr="00623DFB">
              <w:rPr>
                <w:rFonts w:ascii="Times New Roman" w:hAnsi="Times New Roman" w:cs="Times New Roman"/>
                <w:iCs/>
              </w:rPr>
              <w:t xml:space="preserve">Оценка заявки по детализирующему показателю </w:t>
            </w:r>
            <w:r w:rsidRPr="00623DFB">
              <w:rPr>
                <w:rFonts w:ascii="Times New Roman" w:hAnsi="Times New Roman" w:cs="Times New Roman"/>
                <w:i/>
                <w:iCs/>
              </w:rPr>
              <w:t>«</w:t>
            </w:r>
            <w:r w:rsidRPr="00623DFB">
              <w:rPr>
                <w:rFonts w:ascii="Times New Roman" w:hAnsi="Times New Roman" w:cs="Times New Roman"/>
                <w:b/>
              </w:rPr>
              <w:t xml:space="preserve">наличие у участника закупки специалистов, имеющих </w:t>
            </w:r>
            <w:r w:rsidR="00C90B7A" w:rsidRPr="00623DFB">
              <w:rPr>
                <w:rFonts w:ascii="Times New Roman" w:hAnsi="Times New Roman" w:cs="Times New Roman"/>
                <w:b/>
              </w:rPr>
              <w:t>диплом о высшем образовании или о профессиональной переподготовке в области информационной безопасности,</w:t>
            </w:r>
            <w:r w:rsidRPr="00623DFB">
              <w:rPr>
                <w:rFonts w:ascii="Times New Roman" w:hAnsi="Times New Roman" w:cs="Times New Roman"/>
                <w:b/>
              </w:rPr>
              <w:t xml:space="preserve"> </w:t>
            </w:r>
            <w:r w:rsidRPr="00623DFB">
              <w:rPr>
                <w:rFonts w:ascii="Times New Roman" w:hAnsi="Times New Roman" w:cs="Times New Roman"/>
                <w:i/>
                <w:iCs/>
              </w:rPr>
              <w:t xml:space="preserve"> </w:t>
            </w:r>
            <w:r w:rsidRPr="00623DFB">
              <w:rPr>
                <w:rFonts w:ascii="Times New Roman" w:hAnsi="Times New Roman" w:cs="Times New Roman"/>
                <w:iCs/>
              </w:rPr>
              <w:t>определяется по формуле:</w:t>
            </w:r>
          </w:p>
          <w:p w14:paraId="7E08C42A" w14:textId="77777777" w:rsidR="00F21581" w:rsidRPr="00623DFB" w:rsidRDefault="00F21581" w:rsidP="00F21581">
            <w:pPr>
              <w:adjustRightInd w:val="0"/>
              <w:spacing w:after="0" w:line="240" w:lineRule="auto"/>
              <w:ind w:firstLine="363"/>
              <w:jc w:val="both"/>
              <w:rPr>
                <w:rFonts w:ascii="Times New Roman" w:hAnsi="Times New Roman" w:cs="Times New Roman"/>
                <w:i/>
                <w:sz w:val="16"/>
                <w:szCs w:val="16"/>
              </w:rPr>
            </w:pPr>
          </w:p>
          <w:p w14:paraId="315A7DAA" w14:textId="736B5CA4" w:rsidR="00F21581" w:rsidRPr="00623DFB" w:rsidRDefault="00F21581" w:rsidP="00F21581">
            <w:pPr>
              <w:pStyle w:val="ConsPlusNormal"/>
              <w:ind w:firstLine="363"/>
              <w:jc w:val="center"/>
              <w:rPr>
                <w:rFonts w:ascii="Times New Roman" w:hAnsi="Times New Roman" w:cs="Times New Roman"/>
                <w:b/>
                <w:sz w:val="22"/>
                <w:szCs w:val="22"/>
              </w:rPr>
            </w:pPr>
            <w:r w:rsidRPr="00623DFB">
              <w:rPr>
                <w:rFonts w:ascii="Times New Roman" w:hAnsi="Times New Roman" w:cs="Times New Roman"/>
                <w:b/>
                <w:sz w:val="22"/>
                <w:szCs w:val="22"/>
              </w:rPr>
              <w:t>БКспец</w:t>
            </w:r>
            <w:proofErr w:type="gramStart"/>
            <w:r w:rsidR="00E15497" w:rsidRPr="00623DFB">
              <w:rPr>
                <w:rFonts w:ascii="Times New Roman" w:hAnsi="Times New Roman" w:cs="Times New Roman"/>
                <w:b/>
                <w:sz w:val="22"/>
                <w:szCs w:val="22"/>
              </w:rPr>
              <w:t>6</w:t>
            </w:r>
            <w:proofErr w:type="gramEnd"/>
            <w:r w:rsidRPr="00623DFB">
              <w:rPr>
                <w:rFonts w:ascii="Times New Roman" w:hAnsi="Times New Roman" w:cs="Times New Roman"/>
                <w:b/>
                <w:sz w:val="22"/>
                <w:szCs w:val="22"/>
              </w:rPr>
              <w:t xml:space="preserve"> = БК</w:t>
            </w:r>
            <w:r w:rsidRPr="00623DFB">
              <w:rPr>
                <w:rFonts w:ascii="Times New Roman" w:hAnsi="Times New Roman" w:cs="Times New Roman"/>
                <w:b/>
                <w:sz w:val="22"/>
                <w:szCs w:val="22"/>
                <w:vertAlign w:val="subscript"/>
              </w:rPr>
              <w:t>спецi</w:t>
            </w:r>
            <w:r w:rsidR="00E15497" w:rsidRPr="00623DFB">
              <w:rPr>
                <w:rFonts w:ascii="Times New Roman" w:hAnsi="Times New Roman" w:cs="Times New Roman"/>
                <w:b/>
                <w:sz w:val="22"/>
                <w:szCs w:val="22"/>
                <w:vertAlign w:val="subscript"/>
              </w:rPr>
              <w:t>6</w:t>
            </w:r>
            <w:r w:rsidRPr="00623DFB">
              <w:rPr>
                <w:rFonts w:ascii="Times New Roman" w:hAnsi="Times New Roman" w:cs="Times New Roman"/>
                <w:b/>
                <w:sz w:val="22"/>
                <w:szCs w:val="22"/>
              </w:rPr>
              <w:t xml:space="preserve"> х </w:t>
            </w:r>
            <w:proofErr w:type="spellStart"/>
            <w:r w:rsidRPr="00623DFB">
              <w:rPr>
                <w:rFonts w:ascii="Times New Roman" w:hAnsi="Times New Roman" w:cs="Times New Roman"/>
                <w:b/>
                <w:sz w:val="22"/>
                <w:szCs w:val="22"/>
              </w:rPr>
              <w:t>K</w:t>
            </w:r>
            <w:r w:rsidRPr="00623DFB">
              <w:rPr>
                <w:rFonts w:ascii="Times New Roman" w:hAnsi="Times New Roman" w:cs="Times New Roman"/>
                <w:b/>
                <w:sz w:val="22"/>
                <w:szCs w:val="22"/>
                <w:vertAlign w:val="subscript"/>
              </w:rPr>
              <w:t>здп</w:t>
            </w:r>
            <w:proofErr w:type="spellEnd"/>
            <w:r w:rsidRPr="00623DFB">
              <w:rPr>
                <w:rFonts w:ascii="Times New Roman" w:hAnsi="Times New Roman" w:cs="Times New Roman"/>
                <w:b/>
                <w:sz w:val="22"/>
                <w:szCs w:val="22"/>
              </w:rPr>
              <w:t>,</w:t>
            </w:r>
          </w:p>
          <w:p w14:paraId="7793A6B7" w14:textId="77777777" w:rsidR="00F21581" w:rsidRPr="00623DFB" w:rsidRDefault="00F21581" w:rsidP="00F21581">
            <w:pPr>
              <w:pStyle w:val="ConsPlusNormal"/>
              <w:ind w:firstLine="363"/>
              <w:rPr>
                <w:rFonts w:ascii="Times New Roman" w:hAnsi="Times New Roman" w:cs="Times New Roman"/>
                <w:sz w:val="22"/>
                <w:szCs w:val="22"/>
              </w:rPr>
            </w:pPr>
            <w:r w:rsidRPr="00623DFB">
              <w:rPr>
                <w:rFonts w:ascii="Times New Roman" w:hAnsi="Times New Roman" w:cs="Times New Roman"/>
                <w:sz w:val="22"/>
                <w:szCs w:val="22"/>
              </w:rPr>
              <w:t>где:</w:t>
            </w:r>
          </w:p>
          <w:p w14:paraId="766FB104" w14:textId="73C50A1E" w:rsidR="00F21581" w:rsidRPr="00623DFB" w:rsidRDefault="00F21581" w:rsidP="00F21581">
            <w:pPr>
              <w:pStyle w:val="ConsPlusNormal"/>
              <w:ind w:firstLine="363"/>
              <w:jc w:val="both"/>
              <w:rPr>
                <w:rFonts w:ascii="Times New Roman" w:hAnsi="Times New Roman" w:cs="Times New Roman"/>
                <w:sz w:val="22"/>
                <w:szCs w:val="22"/>
              </w:rPr>
            </w:pPr>
            <w:r w:rsidRPr="00623DFB">
              <w:rPr>
                <w:rFonts w:ascii="Times New Roman" w:hAnsi="Times New Roman" w:cs="Times New Roman"/>
                <w:b/>
                <w:sz w:val="22"/>
                <w:szCs w:val="22"/>
              </w:rPr>
              <w:t>БК</w:t>
            </w:r>
            <w:r w:rsidRPr="00623DFB">
              <w:rPr>
                <w:rFonts w:ascii="Times New Roman" w:hAnsi="Times New Roman" w:cs="Times New Roman"/>
                <w:b/>
                <w:sz w:val="22"/>
                <w:szCs w:val="22"/>
                <w:vertAlign w:val="subscript"/>
              </w:rPr>
              <w:t>спецi</w:t>
            </w:r>
            <w:r w:rsidR="00E15497" w:rsidRPr="00623DFB">
              <w:rPr>
                <w:rFonts w:ascii="Times New Roman" w:hAnsi="Times New Roman" w:cs="Times New Roman"/>
                <w:b/>
                <w:sz w:val="22"/>
                <w:szCs w:val="22"/>
                <w:vertAlign w:val="subscript"/>
              </w:rPr>
              <w:t>6</w:t>
            </w:r>
            <w:r w:rsidRPr="00623DFB">
              <w:rPr>
                <w:rFonts w:ascii="Times New Roman" w:hAnsi="Times New Roman" w:cs="Times New Roman"/>
                <w:i/>
                <w:sz w:val="22"/>
                <w:szCs w:val="22"/>
              </w:rPr>
              <w:t xml:space="preserve"> </w:t>
            </w:r>
            <w:r w:rsidRPr="00623DFB">
              <w:rPr>
                <w:rFonts w:ascii="Times New Roman" w:hAnsi="Times New Roman" w:cs="Times New Roman"/>
                <w:sz w:val="22"/>
                <w:szCs w:val="22"/>
              </w:rPr>
              <w:t xml:space="preserve">– среднее </w:t>
            </w:r>
            <w:r w:rsidRPr="00623DFB">
              <w:rPr>
                <w:rFonts w:ascii="Times New Roman" w:hAnsi="Times New Roman" w:cs="Times New Roman"/>
                <w:bCs/>
                <w:sz w:val="22"/>
                <w:szCs w:val="22"/>
              </w:rPr>
              <w:t>количество</w:t>
            </w:r>
            <w:r w:rsidRPr="00623DFB">
              <w:rPr>
                <w:rFonts w:ascii="Times New Roman" w:hAnsi="Times New Roman" w:cs="Times New Roman"/>
                <w:sz w:val="22"/>
                <w:szCs w:val="22"/>
              </w:rPr>
              <w:t xml:space="preserve"> баллов, присвоенных всеми членами Комиссии СФР по детализирующему показателю «</w:t>
            </w:r>
            <w:r w:rsidRPr="00623DFB">
              <w:rPr>
                <w:rFonts w:ascii="Times New Roman" w:hAnsi="Times New Roman" w:cs="Times New Roman"/>
                <w:b/>
                <w:sz w:val="22"/>
                <w:szCs w:val="22"/>
              </w:rPr>
              <w:t xml:space="preserve">наличие у участника закупки специалистов, имеющих </w:t>
            </w:r>
            <w:r w:rsidR="00C90B7A" w:rsidRPr="00623DFB">
              <w:rPr>
                <w:rFonts w:ascii="Times New Roman" w:hAnsi="Times New Roman" w:cs="Times New Roman"/>
                <w:b/>
                <w:sz w:val="22"/>
                <w:szCs w:val="22"/>
              </w:rPr>
              <w:t>диплом о высшем образовании или о профессиональной переподготовке в области информационной безопасности</w:t>
            </w:r>
            <w:r w:rsidR="004E25FC">
              <w:rPr>
                <w:rFonts w:ascii="Times New Roman" w:hAnsi="Times New Roman" w:cs="Times New Roman"/>
                <w:b/>
                <w:sz w:val="22"/>
                <w:szCs w:val="22"/>
              </w:rPr>
              <w:t xml:space="preserve"> (</w:t>
            </w:r>
            <w:r w:rsidR="004E25FC">
              <w:rPr>
                <w:rFonts w:ascii="Times New Roman" w:hAnsi="Times New Roman" w:cs="Times New Roman"/>
                <w:b/>
              </w:rPr>
              <w:t xml:space="preserve">2.10.03.01, 2.10.04.01, 2.10.05.02, 2.10.05.03 по </w:t>
            </w:r>
            <w:proofErr w:type="gramStart"/>
            <w:r w:rsidR="004E25FC">
              <w:rPr>
                <w:rFonts w:ascii="Times New Roman" w:hAnsi="Times New Roman" w:cs="Times New Roman"/>
                <w:b/>
              </w:rPr>
              <w:t>ОК</w:t>
            </w:r>
            <w:proofErr w:type="gramEnd"/>
            <w:r w:rsidR="004E25FC">
              <w:rPr>
                <w:rFonts w:ascii="Times New Roman" w:hAnsi="Times New Roman" w:cs="Times New Roman"/>
                <w:b/>
              </w:rPr>
              <w:t xml:space="preserve"> 009-2016)</w:t>
            </w:r>
            <w:r w:rsidRPr="00623DFB">
              <w:rPr>
                <w:rFonts w:ascii="Times New Roman" w:hAnsi="Times New Roman" w:cs="Times New Roman"/>
                <w:sz w:val="22"/>
                <w:szCs w:val="22"/>
              </w:rPr>
              <w:t>;</w:t>
            </w:r>
          </w:p>
          <w:p w14:paraId="39F9DA16" w14:textId="35E6CDEE" w:rsidR="00F21581" w:rsidRPr="00623DFB" w:rsidRDefault="00F21581" w:rsidP="00F21581">
            <w:pPr>
              <w:pStyle w:val="ConsPlusNormal"/>
              <w:ind w:firstLine="363"/>
              <w:jc w:val="both"/>
              <w:rPr>
                <w:rFonts w:ascii="Times New Roman" w:hAnsi="Times New Roman" w:cs="Times New Roman"/>
                <w:sz w:val="22"/>
              </w:rPr>
            </w:pPr>
            <w:proofErr w:type="spellStart"/>
            <w:proofErr w:type="gramStart"/>
            <w:r w:rsidRPr="00623DFB">
              <w:rPr>
                <w:rFonts w:ascii="Times New Roman" w:hAnsi="Times New Roman" w:cs="Times New Roman"/>
                <w:b/>
                <w:sz w:val="22"/>
                <w:szCs w:val="22"/>
              </w:rPr>
              <w:t>K</w:t>
            </w:r>
            <w:proofErr w:type="gramEnd"/>
            <w:r w:rsidRPr="00623DFB">
              <w:rPr>
                <w:rFonts w:ascii="Times New Roman" w:hAnsi="Times New Roman" w:cs="Times New Roman"/>
                <w:b/>
                <w:sz w:val="22"/>
                <w:szCs w:val="22"/>
                <w:vertAlign w:val="subscript"/>
              </w:rPr>
              <w:t>здп</w:t>
            </w:r>
            <w:proofErr w:type="spellEnd"/>
            <w:r w:rsidRPr="00623DFB">
              <w:rPr>
                <w:rFonts w:ascii="Times New Roman" w:hAnsi="Times New Roman" w:cs="Times New Roman"/>
                <w:sz w:val="22"/>
                <w:szCs w:val="22"/>
              </w:rPr>
              <w:t xml:space="preserve"> – </w:t>
            </w:r>
            <w:r w:rsidRPr="00623DFB">
              <w:rPr>
                <w:rFonts w:ascii="Times New Roman" w:hAnsi="Times New Roman" w:cs="Times New Roman"/>
                <w:b/>
                <w:sz w:val="22"/>
                <w:szCs w:val="22"/>
              </w:rPr>
              <w:t>значимость</w:t>
            </w:r>
            <w:r w:rsidRPr="00623DFB">
              <w:rPr>
                <w:rFonts w:ascii="Times New Roman" w:hAnsi="Times New Roman" w:cs="Times New Roman"/>
                <w:sz w:val="22"/>
                <w:szCs w:val="22"/>
              </w:rPr>
              <w:t xml:space="preserve"> соответствующего </w:t>
            </w:r>
            <w:r w:rsidRPr="00623DFB">
              <w:rPr>
                <w:rFonts w:ascii="Times New Roman" w:hAnsi="Times New Roman" w:cs="Times New Roman"/>
                <w:b/>
                <w:sz w:val="22"/>
                <w:szCs w:val="22"/>
              </w:rPr>
              <w:t>детализирующего показателя</w:t>
            </w:r>
            <w:r w:rsidRPr="00623DFB">
              <w:rPr>
                <w:rFonts w:ascii="Times New Roman" w:hAnsi="Times New Roman" w:cs="Times New Roman"/>
                <w:sz w:val="22"/>
                <w:szCs w:val="22"/>
              </w:rPr>
              <w:t xml:space="preserve"> в процентах.</w:t>
            </w:r>
          </w:p>
        </w:tc>
      </w:tr>
      <w:tr w:rsidR="00216DCA" w:rsidRPr="006438C8" w14:paraId="0567C76D" w14:textId="77777777" w:rsidTr="0066661C">
        <w:trPr>
          <w:trHeight w:val="20"/>
        </w:trPr>
        <w:tc>
          <w:tcPr>
            <w:tcW w:w="283" w:type="dxa"/>
            <w:vMerge/>
          </w:tcPr>
          <w:p w14:paraId="6A2E39E2" w14:textId="77777777" w:rsidR="00216DCA" w:rsidRPr="006438C8" w:rsidRDefault="00216DCA" w:rsidP="003B1F36">
            <w:pPr>
              <w:spacing w:after="1" w:line="0" w:lineRule="atLeast"/>
              <w:rPr>
                <w:rFonts w:ascii="Times New Roman" w:hAnsi="Times New Roman" w:cs="Times New Roman"/>
              </w:rPr>
            </w:pPr>
          </w:p>
        </w:tc>
        <w:tc>
          <w:tcPr>
            <w:tcW w:w="1560" w:type="dxa"/>
            <w:vMerge/>
          </w:tcPr>
          <w:p w14:paraId="0A6F90AF" w14:textId="77777777" w:rsidR="00216DCA" w:rsidRPr="006438C8" w:rsidRDefault="00216DCA" w:rsidP="003B1F36">
            <w:pPr>
              <w:spacing w:after="1" w:line="0" w:lineRule="atLeast"/>
              <w:rPr>
                <w:rFonts w:ascii="Times New Roman" w:hAnsi="Times New Roman" w:cs="Times New Roman"/>
              </w:rPr>
            </w:pPr>
          </w:p>
        </w:tc>
        <w:tc>
          <w:tcPr>
            <w:tcW w:w="426" w:type="dxa"/>
            <w:vMerge/>
          </w:tcPr>
          <w:p w14:paraId="750E4D88" w14:textId="77777777" w:rsidR="00216DCA" w:rsidRPr="006438C8" w:rsidRDefault="00216DCA" w:rsidP="003B1F36">
            <w:pPr>
              <w:spacing w:after="1" w:line="0" w:lineRule="atLeast"/>
              <w:rPr>
                <w:rFonts w:ascii="Times New Roman" w:hAnsi="Times New Roman" w:cs="Times New Roman"/>
              </w:rPr>
            </w:pPr>
          </w:p>
        </w:tc>
        <w:tc>
          <w:tcPr>
            <w:tcW w:w="2409" w:type="dxa"/>
            <w:vMerge/>
            <w:shd w:val="clear" w:color="auto" w:fill="auto"/>
          </w:tcPr>
          <w:p w14:paraId="40C150F1" w14:textId="77777777" w:rsidR="00216DCA" w:rsidRDefault="00216DCA" w:rsidP="003B1F36">
            <w:pPr>
              <w:pStyle w:val="ConsPlusNormal"/>
              <w:rPr>
                <w:rFonts w:ascii="Times New Roman" w:hAnsi="Times New Roman" w:cs="Times New Roman"/>
                <w:sz w:val="22"/>
                <w:szCs w:val="22"/>
              </w:rPr>
            </w:pPr>
          </w:p>
        </w:tc>
        <w:tc>
          <w:tcPr>
            <w:tcW w:w="426" w:type="dxa"/>
            <w:vMerge/>
            <w:shd w:val="clear" w:color="auto" w:fill="auto"/>
          </w:tcPr>
          <w:p w14:paraId="534B1507" w14:textId="77777777" w:rsidR="00216DCA" w:rsidRDefault="00216DCA" w:rsidP="003B1F36">
            <w:pPr>
              <w:pStyle w:val="ConsPlusNormal"/>
              <w:jc w:val="center"/>
              <w:rPr>
                <w:rFonts w:ascii="Times New Roman" w:hAnsi="Times New Roman" w:cs="Times New Roman"/>
                <w:sz w:val="22"/>
                <w:szCs w:val="22"/>
              </w:rPr>
            </w:pPr>
          </w:p>
        </w:tc>
        <w:tc>
          <w:tcPr>
            <w:tcW w:w="10914" w:type="dxa"/>
            <w:gridSpan w:val="3"/>
            <w:tcBorders>
              <w:right w:val="single" w:sz="4" w:space="0" w:color="auto"/>
            </w:tcBorders>
            <w:shd w:val="clear" w:color="auto" w:fill="auto"/>
          </w:tcPr>
          <w:p w14:paraId="1CFACA98" w14:textId="77777777" w:rsidR="00216DCA" w:rsidRPr="00862F91" w:rsidRDefault="00216DCA" w:rsidP="00216DCA">
            <w:pPr>
              <w:adjustRightInd w:val="0"/>
              <w:spacing w:after="0" w:line="240" w:lineRule="auto"/>
              <w:ind w:firstLine="363"/>
              <w:jc w:val="both"/>
              <w:rPr>
                <w:rFonts w:ascii="Times New Roman" w:hAnsi="Times New Roman" w:cs="Times New Roman"/>
                <w:i/>
              </w:rPr>
            </w:pPr>
            <w:r w:rsidRPr="00862F91">
              <w:rPr>
                <w:rFonts w:ascii="Times New Roman" w:hAnsi="Times New Roman" w:cs="Times New Roman"/>
                <w:iCs/>
              </w:rPr>
              <w:t>Оценка заявки по показателю оценки</w:t>
            </w:r>
            <w:r w:rsidRPr="00862F91">
              <w:rPr>
                <w:rFonts w:ascii="Times New Roman" w:hAnsi="Times New Roman" w:cs="Times New Roman"/>
                <w:i/>
                <w:iCs/>
              </w:rPr>
              <w:t xml:space="preserve"> «</w:t>
            </w:r>
            <w:r w:rsidRPr="00862F91">
              <w:rPr>
                <w:rFonts w:ascii="Times New Roman" w:hAnsi="Times New Roman" w:cs="Times New Roman"/>
                <w:i/>
              </w:rPr>
              <w:t>Наличие у участников закупки специалистов и иных работников определенного уровня квалификации</w:t>
            </w:r>
            <w:r w:rsidRPr="00862F91">
              <w:rPr>
                <w:rFonts w:ascii="Times New Roman" w:hAnsi="Times New Roman" w:cs="Times New Roman"/>
              </w:rPr>
              <w:t>»</w:t>
            </w:r>
            <w:r w:rsidRPr="00862F91">
              <w:rPr>
                <w:rFonts w:ascii="Times New Roman" w:hAnsi="Times New Roman" w:cs="Times New Roman"/>
                <w:i/>
                <w:iCs/>
              </w:rPr>
              <w:t xml:space="preserve"> </w:t>
            </w:r>
            <w:r w:rsidRPr="00862F91">
              <w:rPr>
                <w:rFonts w:ascii="Times New Roman" w:hAnsi="Times New Roman" w:cs="Times New Roman"/>
                <w:iCs/>
              </w:rPr>
              <w:t>определяется по формуле:</w:t>
            </w:r>
          </w:p>
          <w:p w14:paraId="5C3AE0D0" w14:textId="77777777" w:rsidR="00216DCA" w:rsidRDefault="00216DCA" w:rsidP="00216DCA">
            <w:pPr>
              <w:pStyle w:val="ConsPlusNormal"/>
              <w:ind w:firstLine="363"/>
              <w:jc w:val="center"/>
              <w:rPr>
                <w:rFonts w:ascii="Times New Roman" w:hAnsi="Times New Roman" w:cs="Times New Roman"/>
                <w:b/>
                <w:sz w:val="22"/>
                <w:szCs w:val="22"/>
              </w:rPr>
            </w:pPr>
          </w:p>
          <w:p w14:paraId="59CF8339" w14:textId="7D6888E7" w:rsidR="00216DCA" w:rsidRPr="007648CE" w:rsidRDefault="00216DCA" w:rsidP="00216DCA">
            <w:pPr>
              <w:pStyle w:val="ConsPlusNormal"/>
              <w:ind w:firstLine="363"/>
              <w:jc w:val="center"/>
              <w:rPr>
                <w:rFonts w:ascii="Times New Roman" w:hAnsi="Times New Roman" w:cs="Times New Roman"/>
                <w:b/>
                <w:sz w:val="22"/>
                <w:szCs w:val="22"/>
              </w:rPr>
            </w:pPr>
            <w:proofErr w:type="spellStart"/>
            <w:r w:rsidRPr="00862F91">
              <w:rPr>
                <w:rFonts w:ascii="Times New Roman" w:hAnsi="Times New Roman" w:cs="Times New Roman"/>
                <w:b/>
                <w:sz w:val="22"/>
                <w:szCs w:val="22"/>
              </w:rPr>
              <w:t>БК</w:t>
            </w:r>
            <w:r w:rsidRPr="00216DCA">
              <w:rPr>
                <w:rFonts w:ascii="Times New Roman" w:hAnsi="Times New Roman" w:cs="Times New Roman"/>
                <w:b/>
                <w:sz w:val="22"/>
                <w:szCs w:val="22"/>
              </w:rPr>
              <w:t>спец</w:t>
            </w:r>
            <w:proofErr w:type="spellEnd"/>
            <w:r w:rsidRPr="00862F91">
              <w:rPr>
                <w:rFonts w:ascii="Times New Roman" w:hAnsi="Times New Roman" w:cs="Times New Roman"/>
                <w:b/>
                <w:sz w:val="22"/>
                <w:szCs w:val="22"/>
              </w:rPr>
              <w:t xml:space="preserve"> = (БК</w:t>
            </w:r>
            <w:r w:rsidR="00BA0A7B">
              <w:rPr>
                <w:rFonts w:ascii="Times New Roman" w:hAnsi="Times New Roman" w:cs="Times New Roman"/>
                <w:b/>
                <w:sz w:val="22"/>
                <w:szCs w:val="22"/>
              </w:rPr>
              <w:t>спец</w:t>
            </w:r>
            <w:proofErr w:type="gramStart"/>
            <w:r w:rsidR="00BA0A7B">
              <w:rPr>
                <w:rFonts w:ascii="Times New Roman" w:hAnsi="Times New Roman" w:cs="Times New Roman"/>
                <w:b/>
                <w:sz w:val="22"/>
                <w:szCs w:val="22"/>
              </w:rPr>
              <w:t>1</w:t>
            </w:r>
            <w:proofErr w:type="gramEnd"/>
            <w:r>
              <w:rPr>
                <w:rFonts w:ascii="Times New Roman" w:hAnsi="Times New Roman" w:cs="Times New Roman"/>
                <w:b/>
                <w:sz w:val="22"/>
                <w:szCs w:val="22"/>
              </w:rPr>
              <w:t xml:space="preserve">+ </w:t>
            </w:r>
            <w:r w:rsidRPr="00862F91">
              <w:rPr>
                <w:rFonts w:ascii="Times New Roman" w:hAnsi="Times New Roman" w:cs="Times New Roman"/>
                <w:b/>
                <w:sz w:val="22"/>
                <w:szCs w:val="22"/>
              </w:rPr>
              <w:t>БК</w:t>
            </w:r>
            <w:r w:rsidR="00BA0A7B">
              <w:rPr>
                <w:rFonts w:ascii="Times New Roman" w:hAnsi="Times New Roman" w:cs="Times New Roman"/>
                <w:b/>
                <w:sz w:val="22"/>
                <w:szCs w:val="22"/>
              </w:rPr>
              <w:t xml:space="preserve">спец2+ </w:t>
            </w:r>
            <w:r w:rsidR="00BA0A7B" w:rsidRPr="00862F91">
              <w:rPr>
                <w:rFonts w:ascii="Times New Roman" w:hAnsi="Times New Roman" w:cs="Times New Roman"/>
                <w:b/>
                <w:sz w:val="22"/>
                <w:szCs w:val="22"/>
              </w:rPr>
              <w:t>БК</w:t>
            </w:r>
            <w:r w:rsidR="00BA0A7B">
              <w:rPr>
                <w:rFonts w:ascii="Times New Roman" w:hAnsi="Times New Roman" w:cs="Times New Roman"/>
                <w:b/>
                <w:sz w:val="22"/>
                <w:szCs w:val="22"/>
              </w:rPr>
              <w:t xml:space="preserve">спец3+ </w:t>
            </w:r>
            <w:r w:rsidR="00BA0A7B" w:rsidRPr="00862F91">
              <w:rPr>
                <w:rFonts w:ascii="Times New Roman" w:hAnsi="Times New Roman" w:cs="Times New Roman"/>
                <w:b/>
                <w:sz w:val="22"/>
                <w:szCs w:val="22"/>
              </w:rPr>
              <w:t>БК</w:t>
            </w:r>
            <w:r w:rsidR="00BA0A7B">
              <w:rPr>
                <w:rFonts w:ascii="Times New Roman" w:hAnsi="Times New Roman" w:cs="Times New Roman"/>
                <w:b/>
                <w:sz w:val="22"/>
                <w:szCs w:val="22"/>
              </w:rPr>
              <w:t xml:space="preserve">спец4+ </w:t>
            </w:r>
            <w:r w:rsidR="00BA0A7B" w:rsidRPr="00862F91">
              <w:rPr>
                <w:rFonts w:ascii="Times New Roman" w:hAnsi="Times New Roman" w:cs="Times New Roman"/>
                <w:b/>
                <w:sz w:val="22"/>
                <w:szCs w:val="22"/>
              </w:rPr>
              <w:t>БК</w:t>
            </w:r>
            <w:r w:rsidR="00BA0A7B">
              <w:rPr>
                <w:rFonts w:ascii="Times New Roman" w:hAnsi="Times New Roman" w:cs="Times New Roman"/>
                <w:b/>
                <w:sz w:val="22"/>
                <w:szCs w:val="22"/>
              </w:rPr>
              <w:t xml:space="preserve">спец5+ </w:t>
            </w:r>
            <w:r w:rsidR="00BA0A7B" w:rsidRPr="00862F91">
              <w:rPr>
                <w:rFonts w:ascii="Times New Roman" w:hAnsi="Times New Roman" w:cs="Times New Roman"/>
                <w:b/>
                <w:sz w:val="22"/>
                <w:szCs w:val="22"/>
              </w:rPr>
              <w:t>БК</w:t>
            </w:r>
            <w:r w:rsidR="00BA0A7B">
              <w:rPr>
                <w:rFonts w:ascii="Times New Roman" w:hAnsi="Times New Roman" w:cs="Times New Roman"/>
                <w:b/>
                <w:sz w:val="22"/>
                <w:szCs w:val="22"/>
              </w:rPr>
              <w:t>спец6</w:t>
            </w:r>
            <w:r>
              <w:rPr>
                <w:rFonts w:ascii="Times New Roman" w:hAnsi="Times New Roman" w:cs="Times New Roman"/>
                <w:b/>
                <w:sz w:val="22"/>
                <w:szCs w:val="22"/>
              </w:rPr>
              <w:t xml:space="preserve">) х </w:t>
            </w:r>
            <w:proofErr w:type="spellStart"/>
            <w:r w:rsidRPr="00862F91">
              <w:rPr>
                <w:rFonts w:ascii="Times New Roman" w:hAnsi="Times New Roman" w:cs="Times New Roman"/>
                <w:b/>
                <w:sz w:val="22"/>
                <w:szCs w:val="22"/>
              </w:rPr>
              <w:t>K</w:t>
            </w:r>
            <w:r w:rsidRPr="00216DCA">
              <w:rPr>
                <w:rFonts w:ascii="Times New Roman" w:hAnsi="Times New Roman" w:cs="Times New Roman"/>
                <w:b/>
                <w:sz w:val="22"/>
                <w:szCs w:val="22"/>
              </w:rPr>
              <w:t>зп</w:t>
            </w:r>
            <w:proofErr w:type="spellEnd"/>
          </w:p>
          <w:p w14:paraId="08E9FE9F" w14:textId="77777777" w:rsidR="00216DCA" w:rsidRPr="00862F91" w:rsidRDefault="00216DCA" w:rsidP="00216DCA">
            <w:pPr>
              <w:pStyle w:val="ConsPlusNormal"/>
              <w:ind w:firstLine="363"/>
              <w:rPr>
                <w:rFonts w:ascii="Times New Roman" w:hAnsi="Times New Roman" w:cs="Times New Roman"/>
                <w:sz w:val="22"/>
                <w:szCs w:val="22"/>
              </w:rPr>
            </w:pPr>
            <w:r w:rsidRPr="00862F91">
              <w:rPr>
                <w:rFonts w:ascii="Times New Roman" w:hAnsi="Times New Roman" w:cs="Times New Roman"/>
                <w:sz w:val="22"/>
                <w:szCs w:val="22"/>
              </w:rPr>
              <w:lastRenderedPageBreak/>
              <w:t>где:</w:t>
            </w:r>
          </w:p>
          <w:p w14:paraId="13D9D63B" w14:textId="4B0D7FC2" w:rsidR="00216DCA" w:rsidRPr="00862F91" w:rsidRDefault="00216DCA" w:rsidP="00216DCA">
            <w:pPr>
              <w:pStyle w:val="ConsPlusNormal"/>
              <w:ind w:firstLine="363"/>
              <w:jc w:val="both"/>
              <w:rPr>
                <w:rFonts w:ascii="Times New Roman" w:hAnsi="Times New Roman" w:cs="Times New Roman"/>
                <w:sz w:val="22"/>
                <w:szCs w:val="22"/>
              </w:rPr>
            </w:pPr>
            <w:proofErr w:type="spellStart"/>
            <w:r w:rsidRPr="00862F91">
              <w:rPr>
                <w:rFonts w:ascii="Times New Roman" w:hAnsi="Times New Roman" w:cs="Times New Roman"/>
                <w:b/>
                <w:sz w:val="22"/>
                <w:szCs w:val="22"/>
              </w:rPr>
              <w:t>БК</w:t>
            </w:r>
            <w:r w:rsidRPr="00216DCA">
              <w:rPr>
                <w:rFonts w:ascii="Times New Roman" w:hAnsi="Times New Roman" w:cs="Times New Roman"/>
                <w:b/>
                <w:sz w:val="22"/>
                <w:szCs w:val="22"/>
              </w:rPr>
              <w:t>спец</w:t>
            </w:r>
            <w:proofErr w:type="spellEnd"/>
            <w:r w:rsidRPr="00862F91">
              <w:rPr>
                <w:rFonts w:ascii="Times New Roman" w:hAnsi="Times New Roman" w:cs="Times New Roman"/>
                <w:i/>
                <w:sz w:val="22"/>
                <w:szCs w:val="22"/>
              </w:rPr>
              <w:t xml:space="preserve"> </w:t>
            </w:r>
            <w:r w:rsidRPr="00862F91">
              <w:rPr>
                <w:rFonts w:ascii="Times New Roman" w:hAnsi="Times New Roman" w:cs="Times New Roman"/>
                <w:sz w:val="22"/>
                <w:szCs w:val="22"/>
              </w:rPr>
              <w:t xml:space="preserve">– среднее </w:t>
            </w:r>
            <w:r w:rsidRPr="00862F91">
              <w:rPr>
                <w:rFonts w:ascii="Times New Roman" w:hAnsi="Times New Roman" w:cs="Times New Roman"/>
                <w:bCs/>
                <w:sz w:val="22"/>
                <w:szCs w:val="22"/>
              </w:rPr>
              <w:t>количество</w:t>
            </w:r>
            <w:r w:rsidRPr="00862F91">
              <w:rPr>
                <w:rFonts w:ascii="Times New Roman" w:hAnsi="Times New Roman" w:cs="Times New Roman"/>
                <w:sz w:val="22"/>
                <w:szCs w:val="22"/>
              </w:rPr>
              <w:t xml:space="preserve"> баллов, присвоенных всеми членами </w:t>
            </w:r>
            <w:r w:rsidR="00274F79">
              <w:rPr>
                <w:rFonts w:ascii="Times New Roman" w:hAnsi="Times New Roman"/>
              </w:rPr>
              <w:t xml:space="preserve">Комиссии СФР </w:t>
            </w:r>
            <w:r w:rsidRPr="00862F91">
              <w:rPr>
                <w:rFonts w:ascii="Times New Roman" w:hAnsi="Times New Roman" w:cs="Times New Roman"/>
                <w:sz w:val="22"/>
                <w:szCs w:val="22"/>
              </w:rPr>
              <w:t>по показателю оценки «</w:t>
            </w:r>
            <w:r w:rsidRPr="00862F91">
              <w:rPr>
                <w:rFonts w:ascii="Times New Roman" w:hAnsi="Times New Roman" w:cs="Times New Roman"/>
                <w:i/>
                <w:sz w:val="22"/>
                <w:szCs w:val="22"/>
              </w:rPr>
              <w:t>Наличие у участников закупки специалистов и иных работников определенного уровня квалификации</w:t>
            </w:r>
            <w:r w:rsidRPr="00862F91">
              <w:rPr>
                <w:rFonts w:ascii="Times New Roman" w:hAnsi="Times New Roman" w:cs="Times New Roman"/>
                <w:sz w:val="22"/>
                <w:szCs w:val="22"/>
              </w:rPr>
              <w:t>»;</w:t>
            </w:r>
          </w:p>
          <w:p w14:paraId="26FC5F51" w14:textId="3EAB8A14" w:rsidR="00216DCA" w:rsidRPr="00862F91" w:rsidRDefault="00216DCA" w:rsidP="00216DCA">
            <w:pPr>
              <w:pStyle w:val="ConsPlusNormal"/>
              <w:ind w:firstLine="363"/>
              <w:jc w:val="both"/>
              <w:rPr>
                <w:rFonts w:ascii="Times New Roman" w:hAnsi="Times New Roman" w:cs="Times New Roman"/>
                <w:sz w:val="22"/>
                <w:szCs w:val="22"/>
              </w:rPr>
            </w:pPr>
            <w:r w:rsidRPr="00862F91">
              <w:rPr>
                <w:rFonts w:ascii="Times New Roman" w:hAnsi="Times New Roman" w:cs="Times New Roman"/>
                <w:b/>
                <w:sz w:val="22"/>
                <w:szCs w:val="22"/>
              </w:rPr>
              <w:t>БК</w:t>
            </w:r>
            <w:r w:rsidRPr="00216DCA">
              <w:rPr>
                <w:rFonts w:ascii="Times New Roman" w:hAnsi="Times New Roman" w:cs="Times New Roman"/>
                <w:b/>
                <w:sz w:val="22"/>
                <w:szCs w:val="22"/>
              </w:rPr>
              <w:t>спец</w:t>
            </w:r>
            <w:r w:rsidR="007F2424">
              <w:rPr>
                <w:rFonts w:ascii="Times New Roman" w:hAnsi="Times New Roman" w:cs="Times New Roman"/>
                <w:b/>
                <w:sz w:val="22"/>
                <w:szCs w:val="22"/>
              </w:rPr>
              <w:t>1</w:t>
            </w:r>
            <w:r w:rsidRPr="00862F91">
              <w:rPr>
                <w:rFonts w:ascii="Times New Roman" w:hAnsi="Times New Roman" w:cs="Times New Roman"/>
                <w:i/>
                <w:sz w:val="22"/>
                <w:szCs w:val="22"/>
              </w:rPr>
              <w:t xml:space="preserve"> </w:t>
            </w:r>
            <w:r w:rsidRPr="00862F91">
              <w:rPr>
                <w:rFonts w:ascii="Times New Roman" w:hAnsi="Times New Roman" w:cs="Times New Roman"/>
                <w:sz w:val="22"/>
                <w:szCs w:val="22"/>
              </w:rPr>
              <w:t xml:space="preserve">– среднее </w:t>
            </w:r>
            <w:r w:rsidRPr="00862F91">
              <w:rPr>
                <w:rFonts w:ascii="Times New Roman" w:hAnsi="Times New Roman" w:cs="Times New Roman"/>
                <w:bCs/>
                <w:sz w:val="22"/>
                <w:szCs w:val="22"/>
              </w:rPr>
              <w:t>количество</w:t>
            </w:r>
            <w:r w:rsidRPr="00862F91">
              <w:rPr>
                <w:rFonts w:ascii="Times New Roman" w:hAnsi="Times New Roman" w:cs="Times New Roman"/>
                <w:sz w:val="22"/>
                <w:szCs w:val="22"/>
              </w:rPr>
              <w:t xml:space="preserve"> баллов, присвоенных всеми членами </w:t>
            </w:r>
            <w:r w:rsidR="00274F79">
              <w:rPr>
                <w:rFonts w:ascii="Times New Roman" w:hAnsi="Times New Roman"/>
              </w:rPr>
              <w:t xml:space="preserve">Комиссии СФР </w:t>
            </w:r>
            <w:r w:rsidRPr="00862F91">
              <w:rPr>
                <w:rFonts w:ascii="Times New Roman" w:hAnsi="Times New Roman" w:cs="Times New Roman"/>
                <w:sz w:val="22"/>
                <w:szCs w:val="22"/>
              </w:rPr>
              <w:t>по детализирующему показателю оценки «</w:t>
            </w:r>
            <w:r w:rsidR="007F2424" w:rsidRPr="007F2424">
              <w:rPr>
                <w:rFonts w:ascii="Times New Roman" w:hAnsi="Times New Roman" w:cs="Times New Roman"/>
                <w:i/>
                <w:sz w:val="22"/>
                <w:szCs w:val="22"/>
              </w:rPr>
              <w:t>наличие у участника закупки специалистов, имеющих действующие сертификаты: «1С</w:t>
            </w:r>
            <w:proofErr w:type="gramStart"/>
            <w:r w:rsidR="007F2424" w:rsidRPr="007F2424">
              <w:rPr>
                <w:rFonts w:ascii="Times New Roman" w:hAnsi="Times New Roman" w:cs="Times New Roman"/>
                <w:i/>
                <w:sz w:val="22"/>
                <w:szCs w:val="22"/>
              </w:rPr>
              <w:t>:Р</w:t>
            </w:r>
            <w:proofErr w:type="gramEnd"/>
            <w:r w:rsidR="007F2424" w:rsidRPr="007F2424">
              <w:rPr>
                <w:rFonts w:ascii="Times New Roman" w:hAnsi="Times New Roman" w:cs="Times New Roman"/>
                <w:i/>
                <w:sz w:val="22"/>
                <w:szCs w:val="22"/>
              </w:rPr>
              <w:t>уководитель корпоративных проектов»</w:t>
            </w:r>
            <w:r w:rsidR="002F7F70" w:rsidRPr="002F7F70">
              <w:rPr>
                <w:rFonts w:ascii="Times New Roman" w:hAnsi="Times New Roman" w:cs="Times New Roman"/>
                <w:sz w:val="22"/>
                <w:szCs w:val="22"/>
              </w:rPr>
              <w:t>;</w:t>
            </w:r>
          </w:p>
          <w:p w14:paraId="3AE15DA6" w14:textId="2A354F06" w:rsidR="00216DCA" w:rsidRPr="00523E6F" w:rsidRDefault="007F2424" w:rsidP="00216DCA">
            <w:pPr>
              <w:pStyle w:val="ConsPlusNormal"/>
              <w:ind w:firstLine="363"/>
              <w:jc w:val="both"/>
              <w:rPr>
                <w:rFonts w:ascii="Times New Roman" w:hAnsi="Times New Roman" w:cs="Times New Roman"/>
                <w:sz w:val="22"/>
                <w:szCs w:val="22"/>
              </w:rPr>
            </w:pPr>
            <w:r w:rsidRPr="00862F91">
              <w:rPr>
                <w:rFonts w:ascii="Times New Roman" w:hAnsi="Times New Roman" w:cs="Times New Roman"/>
                <w:b/>
                <w:sz w:val="22"/>
                <w:szCs w:val="22"/>
              </w:rPr>
              <w:t>БК</w:t>
            </w:r>
            <w:r w:rsidRPr="00216DCA">
              <w:rPr>
                <w:rFonts w:ascii="Times New Roman" w:hAnsi="Times New Roman" w:cs="Times New Roman"/>
                <w:b/>
                <w:sz w:val="22"/>
                <w:szCs w:val="22"/>
              </w:rPr>
              <w:t>спец</w:t>
            </w:r>
            <w:r w:rsidRPr="007F2424">
              <w:rPr>
                <w:rFonts w:ascii="Times New Roman" w:hAnsi="Times New Roman" w:cs="Times New Roman"/>
                <w:b/>
                <w:sz w:val="22"/>
                <w:szCs w:val="22"/>
              </w:rPr>
              <w:t>2</w:t>
            </w:r>
            <w:r w:rsidRPr="00862F91">
              <w:rPr>
                <w:rFonts w:ascii="Times New Roman" w:hAnsi="Times New Roman" w:cs="Times New Roman"/>
                <w:i/>
                <w:sz w:val="22"/>
                <w:szCs w:val="22"/>
              </w:rPr>
              <w:t xml:space="preserve"> </w:t>
            </w:r>
            <w:r w:rsidRPr="00862F91">
              <w:rPr>
                <w:rFonts w:ascii="Times New Roman" w:hAnsi="Times New Roman" w:cs="Times New Roman"/>
                <w:sz w:val="22"/>
                <w:szCs w:val="22"/>
              </w:rPr>
              <w:t xml:space="preserve">– среднее </w:t>
            </w:r>
            <w:r w:rsidRPr="00862F91">
              <w:rPr>
                <w:rFonts w:ascii="Times New Roman" w:hAnsi="Times New Roman" w:cs="Times New Roman"/>
                <w:bCs/>
                <w:sz w:val="22"/>
                <w:szCs w:val="22"/>
              </w:rPr>
              <w:t>количество</w:t>
            </w:r>
            <w:r w:rsidRPr="00862F91">
              <w:rPr>
                <w:rFonts w:ascii="Times New Roman" w:hAnsi="Times New Roman" w:cs="Times New Roman"/>
                <w:sz w:val="22"/>
                <w:szCs w:val="22"/>
              </w:rPr>
              <w:t xml:space="preserve"> баллов, присвоенных всеми членами </w:t>
            </w:r>
            <w:r>
              <w:rPr>
                <w:rFonts w:ascii="Times New Roman" w:hAnsi="Times New Roman"/>
              </w:rPr>
              <w:t xml:space="preserve">Комиссии СФР </w:t>
            </w:r>
            <w:r w:rsidRPr="00862F91">
              <w:rPr>
                <w:rFonts w:ascii="Times New Roman" w:hAnsi="Times New Roman" w:cs="Times New Roman"/>
                <w:sz w:val="22"/>
                <w:szCs w:val="22"/>
              </w:rPr>
              <w:t>по детализирующему показателю оценки «</w:t>
            </w:r>
            <w:r w:rsidRPr="007F2424">
              <w:rPr>
                <w:rFonts w:ascii="Times New Roman" w:hAnsi="Times New Roman" w:cs="Times New Roman"/>
                <w:i/>
                <w:sz w:val="22"/>
                <w:szCs w:val="22"/>
              </w:rPr>
              <w:t>наличие у участника закупки специалистов, имеющих действующий сертификат «1С</w:t>
            </w:r>
            <w:proofErr w:type="gramStart"/>
            <w:r w:rsidRPr="007F2424">
              <w:rPr>
                <w:rFonts w:ascii="Times New Roman" w:hAnsi="Times New Roman" w:cs="Times New Roman"/>
                <w:i/>
                <w:sz w:val="22"/>
                <w:szCs w:val="22"/>
              </w:rPr>
              <w:t>:Э</w:t>
            </w:r>
            <w:proofErr w:type="gramEnd"/>
            <w:r w:rsidRPr="007F2424">
              <w:rPr>
                <w:rFonts w:ascii="Times New Roman" w:hAnsi="Times New Roman" w:cs="Times New Roman"/>
                <w:i/>
                <w:sz w:val="22"/>
                <w:szCs w:val="22"/>
              </w:rPr>
              <w:t>ксперт по технологическим вопросам</w:t>
            </w:r>
            <w:r w:rsidRPr="00862F91">
              <w:rPr>
                <w:rFonts w:ascii="Times New Roman" w:hAnsi="Times New Roman" w:cs="Times New Roman"/>
                <w:i/>
                <w:sz w:val="22"/>
                <w:szCs w:val="22"/>
              </w:rPr>
              <w:t>»</w:t>
            </w:r>
            <w:r w:rsidR="002F7F70" w:rsidRPr="002F7F70">
              <w:rPr>
                <w:rFonts w:ascii="Times New Roman" w:hAnsi="Times New Roman" w:cs="Times New Roman"/>
                <w:sz w:val="22"/>
                <w:szCs w:val="22"/>
              </w:rPr>
              <w:t>;</w:t>
            </w:r>
          </w:p>
          <w:p w14:paraId="5416F7B0" w14:textId="5A256F7F" w:rsidR="007F2424" w:rsidRPr="00523E6F" w:rsidRDefault="007F2424" w:rsidP="007F2424">
            <w:pPr>
              <w:pStyle w:val="ConsPlusNormal"/>
              <w:ind w:firstLine="363"/>
              <w:jc w:val="both"/>
              <w:rPr>
                <w:rFonts w:ascii="Times New Roman" w:hAnsi="Times New Roman" w:cs="Times New Roman"/>
                <w:sz w:val="22"/>
                <w:szCs w:val="22"/>
              </w:rPr>
            </w:pPr>
            <w:r w:rsidRPr="00862F91">
              <w:rPr>
                <w:rFonts w:ascii="Times New Roman" w:hAnsi="Times New Roman" w:cs="Times New Roman"/>
                <w:b/>
                <w:sz w:val="22"/>
                <w:szCs w:val="22"/>
              </w:rPr>
              <w:t>БК</w:t>
            </w:r>
            <w:r w:rsidRPr="00216DCA">
              <w:rPr>
                <w:rFonts w:ascii="Times New Roman" w:hAnsi="Times New Roman" w:cs="Times New Roman"/>
                <w:b/>
                <w:sz w:val="22"/>
                <w:szCs w:val="22"/>
              </w:rPr>
              <w:t>спец</w:t>
            </w:r>
            <w:r w:rsidRPr="007F2424">
              <w:rPr>
                <w:rFonts w:ascii="Times New Roman" w:hAnsi="Times New Roman" w:cs="Times New Roman"/>
                <w:b/>
                <w:sz w:val="22"/>
                <w:szCs w:val="22"/>
              </w:rPr>
              <w:t>3</w:t>
            </w:r>
            <w:r w:rsidRPr="00862F91">
              <w:rPr>
                <w:rFonts w:ascii="Times New Roman" w:hAnsi="Times New Roman" w:cs="Times New Roman"/>
                <w:i/>
                <w:sz w:val="22"/>
                <w:szCs w:val="22"/>
              </w:rPr>
              <w:t xml:space="preserve"> </w:t>
            </w:r>
            <w:r w:rsidRPr="00862F91">
              <w:rPr>
                <w:rFonts w:ascii="Times New Roman" w:hAnsi="Times New Roman" w:cs="Times New Roman"/>
                <w:sz w:val="22"/>
                <w:szCs w:val="22"/>
              </w:rPr>
              <w:t xml:space="preserve">– среднее </w:t>
            </w:r>
            <w:r w:rsidRPr="00862F91">
              <w:rPr>
                <w:rFonts w:ascii="Times New Roman" w:hAnsi="Times New Roman" w:cs="Times New Roman"/>
                <w:bCs/>
                <w:sz w:val="22"/>
                <w:szCs w:val="22"/>
              </w:rPr>
              <w:t>количество</w:t>
            </w:r>
            <w:r w:rsidRPr="00862F91">
              <w:rPr>
                <w:rFonts w:ascii="Times New Roman" w:hAnsi="Times New Roman" w:cs="Times New Roman"/>
                <w:sz w:val="22"/>
                <w:szCs w:val="22"/>
              </w:rPr>
              <w:t xml:space="preserve"> баллов, присвоенных всеми членами </w:t>
            </w:r>
            <w:r>
              <w:rPr>
                <w:rFonts w:ascii="Times New Roman" w:hAnsi="Times New Roman"/>
              </w:rPr>
              <w:t xml:space="preserve">Комиссии СФР </w:t>
            </w:r>
            <w:r w:rsidRPr="00862F91">
              <w:rPr>
                <w:rFonts w:ascii="Times New Roman" w:hAnsi="Times New Roman" w:cs="Times New Roman"/>
                <w:sz w:val="22"/>
                <w:szCs w:val="22"/>
              </w:rPr>
              <w:t>по детализирующему показателю оценки «</w:t>
            </w:r>
            <w:r w:rsidRPr="007F2424">
              <w:rPr>
                <w:rFonts w:ascii="Times New Roman" w:hAnsi="Times New Roman" w:cs="Times New Roman"/>
                <w:i/>
                <w:sz w:val="22"/>
                <w:szCs w:val="22"/>
              </w:rPr>
              <w:t>наличие у участника закупки специалистов, имеющих действующий сертификат «1С</w:t>
            </w:r>
            <w:proofErr w:type="gramStart"/>
            <w:r w:rsidRPr="007F2424">
              <w:rPr>
                <w:rFonts w:ascii="Times New Roman" w:hAnsi="Times New Roman" w:cs="Times New Roman"/>
                <w:i/>
                <w:sz w:val="22"/>
                <w:szCs w:val="22"/>
              </w:rPr>
              <w:t>:Э</w:t>
            </w:r>
            <w:proofErr w:type="gramEnd"/>
            <w:r w:rsidRPr="007F2424">
              <w:rPr>
                <w:rFonts w:ascii="Times New Roman" w:hAnsi="Times New Roman" w:cs="Times New Roman"/>
                <w:i/>
                <w:sz w:val="22"/>
                <w:szCs w:val="22"/>
              </w:rPr>
              <w:t>ксплуататор крупных информационных систем</w:t>
            </w:r>
            <w:r w:rsidRPr="00862F91">
              <w:rPr>
                <w:rFonts w:ascii="Times New Roman" w:hAnsi="Times New Roman" w:cs="Times New Roman"/>
                <w:i/>
                <w:sz w:val="22"/>
                <w:szCs w:val="22"/>
              </w:rPr>
              <w:t>»</w:t>
            </w:r>
            <w:r w:rsidR="002F7F70" w:rsidRPr="002F7F70">
              <w:rPr>
                <w:rFonts w:ascii="Times New Roman" w:hAnsi="Times New Roman" w:cs="Times New Roman"/>
                <w:sz w:val="22"/>
                <w:szCs w:val="22"/>
              </w:rPr>
              <w:t>;</w:t>
            </w:r>
          </w:p>
          <w:p w14:paraId="22A969FF" w14:textId="1527F429" w:rsidR="007F2424" w:rsidRPr="00523E6F" w:rsidRDefault="007F2424" w:rsidP="007F2424">
            <w:pPr>
              <w:pStyle w:val="ConsPlusNormal"/>
              <w:ind w:firstLine="363"/>
              <w:jc w:val="both"/>
              <w:rPr>
                <w:rFonts w:ascii="Times New Roman" w:hAnsi="Times New Roman" w:cs="Times New Roman"/>
                <w:sz w:val="22"/>
                <w:szCs w:val="22"/>
              </w:rPr>
            </w:pPr>
            <w:r w:rsidRPr="00862F91">
              <w:rPr>
                <w:rFonts w:ascii="Times New Roman" w:hAnsi="Times New Roman" w:cs="Times New Roman"/>
                <w:b/>
                <w:sz w:val="22"/>
                <w:szCs w:val="22"/>
              </w:rPr>
              <w:t>БК</w:t>
            </w:r>
            <w:r w:rsidRPr="00216DCA">
              <w:rPr>
                <w:rFonts w:ascii="Times New Roman" w:hAnsi="Times New Roman" w:cs="Times New Roman"/>
                <w:b/>
                <w:sz w:val="22"/>
                <w:szCs w:val="22"/>
              </w:rPr>
              <w:t>спец</w:t>
            </w:r>
            <w:proofErr w:type="gramStart"/>
            <w:r w:rsidRPr="00523E6F">
              <w:rPr>
                <w:rFonts w:ascii="Times New Roman" w:hAnsi="Times New Roman" w:cs="Times New Roman"/>
                <w:b/>
                <w:sz w:val="22"/>
                <w:szCs w:val="22"/>
              </w:rPr>
              <w:t>4</w:t>
            </w:r>
            <w:proofErr w:type="gramEnd"/>
            <w:r w:rsidRPr="00523E6F">
              <w:rPr>
                <w:rFonts w:ascii="Times New Roman" w:hAnsi="Times New Roman" w:cs="Times New Roman"/>
                <w:i/>
                <w:sz w:val="22"/>
                <w:szCs w:val="22"/>
              </w:rPr>
              <w:t xml:space="preserve"> </w:t>
            </w:r>
            <w:r w:rsidRPr="00523E6F">
              <w:rPr>
                <w:rFonts w:ascii="Times New Roman" w:hAnsi="Times New Roman" w:cs="Times New Roman"/>
                <w:sz w:val="22"/>
                <w:szCs w:val="22"/>
              </w:rPr>
              <w:t xml:space="preserve">– </w:t>
            </w:r>
            <w:r w:rsidRPr="00862F91">
              <w:rPr>
                <w:rFonts w:ascii="Times New Roman" w:hAnsi="Times New Roman" w:cs="Times New Roman"/>
                <w:sz w:val="22"/>
                <w:szCs w:val="22"/>
              </w:rPr>
              <w:t>среднее</w:t>
            </w:r>
            <w:r w:rsidRPr="00523E6F">
              <w:rPr>
                <w:rFonts w:ascii="Times New Roman" w:hAnsi="Times New Roman" w:cs="Times New Roman"/>
                <w:sz w:val="22"/>
                <w:szCs w:val="22"/>
              </w:rPr>
              <w:t xml:space="preserve"> </w:t>
            </w:r>
            <w:r w:rsidRPr="00862F91">
              <w:rPr>
                <w:rFonts w:ascii="Times New Roman" w:hAnsi="Times New Roman" w:cs="Times New Roman"/>
                <w:bCs/>
                <w:sz w:val="22"/>
                <w:szCs w:val="22"/>
              </w:rPr>
              <w:t>количество</w:t>
            </w:r>
            <w:r w:rsidRPr="00523E6F">
              <w:rPr>
                <w:rFonts w:ascii="Times New Roman" w:hAnsi="Times New Roman" w:cs="Times New Roman"/>
                <w:sz w:val="22"/>
                <w:szCs w:val="22"/>
              </w:rPr>
              <w:t xml:space="preserve"> </w:t>
            </w:r>
            <w:r w:rsidRPr="00862F91">
              <w:rPr>
                <w:rFonts w:ascii="Times New Roman" w:hAnsi="Times New Roman" w:cs="Times New Roman"/>
                <w:sz w:val="22"/>
                <w:szCs w:val="22"/>
              </w:rPr>
              <w:t>баллов</w:t>
            </w:r>
            <w:r w:rsidRPr="00523E6F">
              <w:rPr>
                <w:rFonts w:ascii="Times New Roman" w:hAnsi="Times New Roman" w:cs="Times New Roman"/>
                <w:sz w:val="22"/>
                <w:szCs w:val="22"/>
              </w:rPr>
              <w:t xml:space="preserve">, </w:t>
            </w:r>
            <w:r w:rsidRPr="00862F91">
              <w:rPr>
                <w:rFonts w:ascii="Times New Roman" w:hAnsi="Times New Roman" w:cs="Times New Roman"/>
                <w:sz w:val="22"/>
                <w:szCs w:val="22"/>
              </w:rPr>
              <w:t>присвоенных</w:t>
            </w:r>
            <w:r w:rsidRPr="00523E6F">
              <w:rPr>
                <w:rFonts w:ascii="Times New Roman" w:hAnsi="Times New Roman" w:cs="Times New Roman"/>
                <w:sz w:val="22"/>
                <w:szCs w:val="22"/>
              </w:rPr>
              <w:t xml:space="preserve"> </w:t>
            </w:r>
            <w:r w:rsidRPr="00862F91">
              <w:rPr>
                <w:rFonts w:ascii="Times New Roman" w:hAnsi="Times New Roman" w:cs="Times New Roman"/>
                <w:sz w:val="22"/>
                <w:szCs w:val="22"/>
              </w:rPr>
              <w:t>всеми</w:t>
            </w:r>
            <w:r w:rsidRPr="00523E6F">
              <w:rPr>
                <w:rFonts w:ascii="Times New Roman" w:hAnsi="Times New Roman" w:cs="Times New Roman"/>
                <w:sz w:val="22"/>
                <w:szCs w:val="22"/>
              </w:rPr>
              <w:t xml:space="preserve"> </w:t>
            </w:r>
            <w:r w:rsidRPr="00862F91">
              <w:rPr>
                <w:rFonts w:ascii="Times New Roman" w:hAnsi="Times New Roman" w:cs="Times New Roman"/>
                <w:sz w:val="22"/>
                <w:szCs w:val="22"/>
              </w:rPr>
              <w:t>членами</w:t>
            </w:r>
            <w:r w:rsidRPr="00523E6F">
              <w:rPr>
                <w:rFonts w:ascii="Times New Roman" w:hAnsi="Times New Roman" w:cs="Times New Roman"/>
                <w:sz w:val="22"/>
                <w:szCs w:val="22"/>
              </w:rPr>
              <w:t xml:space="preserve"> </w:t>
            </w:r>
            <w:r>
              <w:rPr>
                <w:rFonts w:ascii="Times New Roman" w:hAnsi="Times New Roman"/>
              </w:rPr>
              <w:t>Комиссии</w:t>
            </w:r>
            <w:r w:rsidRPr="00523E6F">
              <w:rPr>
                <w:rFonts w:ascii="Times New Roman" w:hAnsi="Times New Roman"/>
              </w:rPr>
              <w:t xml:space="preserve"> </w:t>
            </w:r>
            <w:r>
              <w:rPr>
                <w:rFonts w:ascii="Times New Roman" w:hAnsi="Times New Roman"/>
              </w:rPr>
              <w:t>СФР</w:t>
            </w:r>
            <w:r w:rsidRPr="00523E6F">
              <w:rPr>
                <w:rFonts w:ascii="Times New Roman" w:hAnsi="Times New Roman"/>
              </w:rPr>
              <w:t xml:space="preserve"> </w:t>
            </w:r>
            <w:r w:rsidRPr="00862F91">
              <w:rPr>
                <w:rFonts w:ascii="Times New Roman" w:hAnsi="Times New Roman" w:cs="Times New Roman"/>
                <w:sz w:val="22"/>
                <w:szCs w:val="22"/>
              </w:rPr>
              <w:t>по</w:t>
            </w:r>
            <w:r w:rsidRPr="00523E6F">
              <w:rPr>
                <w:rFonts w:ascii="Times New Roman" w:hAnsi="Times New Roman" w:cs="Times New Roman"/>
                <w:sz w:val="22"/>
                <w:szCs w:val="22"/>
              </w:rPr>
              <w:t xml:space="preserve"> </w:t>
            </w:r>
            <w:r w:rsidRPr="00862F91">
              <w:rPr>
                <w:rFonts w:ascii="Times New Roman" w:hAnsi="Times New Roman" w:cs="Times New Roman"/>
                <w:sz w:val="22"/>
                <w:szCs w:val="22"/>
              </w:rPr>
              <w:t>детализирующему</w:t>
            </w:r>
            <w:r w:rsidRPr="00523E6F">
              <w:rPr>
                <w:rFonts w:ascii="Times New Roman" w:hAnsi="Times New Roman" w:cs="Times New Roman"/>
                <w:sz w:val="22"/>
                <w:szCs w:val="22"/>
              </w:rPr>
              <w:t xml:space="preserve"> </w:t>
            </w:r>
            <w:r w:rsidRPr="00862F91">
              <w:rPr>
                <w:rFonts w:ascii="Times New Roman" w:hAnsi="Times New Roman" w:cs="Times New Roman"/>
                <w:sz w:val="22"/>
                <w:szCs w:val="22"/>
              </w:rPr>
              <w:t>показателю</w:t>
            </w:r>
            <w:r w:rsidRPr="00523E6F">
              <w:rPr>
                <w:rFonts w:ascii="Times New Roman" w:hAnsi="Times New Roman" w:cs="Times New Roman"/>
                <w:sz w:val="22"/>
                <w:szCs w:val="22"/>
              </w:rPr>
              <w:t xml:space="preserve"> </w:t>
            </w:r>
            <w:r w:rsidRPr="00862F91">
              <w:rPr>
                <w:rFonts w:ascii="Times New Roman" w:hAnsi="Times New Roman" w:cs="Times New Roman"/>
                <w:sz w:val="22"/>
                <w:szCs w:val="22"/>
              </w:rPr>
              <w:t>оценки</w:t>
            </w:r>
            <w:r w:rsidRPr="00523E6F">
              <w:rPr>
                <w:rFonts w:ascii="Times New Roman" w:hAnsi="Times New Roman" w:cs="Times New Roman"/>
                <w:sz w:val="22"/>
                <w:szCs w:val="22"/>
              </w:rPr>
              <w:t xml:space="preserve"> «</w:t>
            </w:r>
            <w:r w:rsidRPr="007F2424">
              <w:rPr>
                <w:rFonts w:ascii="Times New Roman" w:hAnsi="Times New Roman" w:cs="Times New Roman"/>
                <w:i/>
                <w:sz w:val="22"/>
                <w:szCs w:val="22"/>
              </w:rPr>
              <w:t>наличие</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rPr>
              <w:t>у</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rPr>
              <w:t>участника</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rPr>
              <w:t>закупки</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rPr>
              <w:t>специалистов</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rPr>
              <w:t>имеющих</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rPr>
              <w:t>действующий</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rPr>
              <w:t>сертификат</w:t>
            </w:r>
            <w:r w:rsidRPr="00523E6F">
              <w:rPr>
                <w:rFonts w:ascii="Times New Roman" w:hAnsi="Times New Roman" w:cs="Times New Roman"/>
                <w:i/>
                <w:sz w:val="22"/>
                <w:szCs w:val="22"/>
              </w:rPr>
              <w:t>: «</w:t>
            </w:r>
            <w:r w:rsidRPr="007F2424">
              <w:rPr>
                <w:rFonts w:ascii="Times New Roman" w:hAnsi="Times New Roman" w:cs="Times New Roman"/>
                <w:i/>
                <w:sz w:val="22"/>
                <w:szCs w:val="22"/>
                <w:lang w:val="en-US"/>
              </w:rPr>
              <w:t>Red</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lang w:val="en-US"/>
              </w:rPr>
              <w:t>Hat</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lang w:val="en-US"/>
              </w:rPr>
              <w:t>Certified</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lang w:val="en-US"/>
              </w:rPr>
              <w:t>Engineer</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lang w:val="en-US"/>
              </w:rPr>
              <w:t>RHCE</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rPr>
              <w:t>или</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lang w:val="en-US"/>
              </w:rPr>
              <w:t>Red</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lang w:val="en-US"/>
              </w:rPr>
              <w:t>Hat</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lang w:val="en-US"/>
              </w:rPr>
              <w:t>Certified</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lang w:val="en-US"/>
              </w:rPr>
              <w:t>System</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lang w:val="en-US"/>
              </w:rPr>
              <w:t>Administrator</w:t>
            </w:r>
            <w:r w:rsidRPr="00523E6F">
              <w:rPr>
                <w:rFonts w:ascii="Times New Roman" w:hAnsi="Times New Roman" w:cs="Times New Roman"/>
                <w:i/>
                <w:sz w:val="22"/>
                <w:szCs w:val="22"/>
              </w:rPr>
              <w:t xml:space="preserve"> (</w:t>
            </w:r>
            <w:r w:rsidRPr="007F2424">
              <w:rPr>
                <w:rFonts w:ascii="Times New Roman" w:hAnsi="Times New Roman" w:cs="Times New Roman"/>
                <w:i/>
                <w:sz w:val="22"/>
                <w:szCs w:val="22"/>
                <w:lang w:val="en-US"/>
              </w:rPr>
              <w:t>RHCSA</w:t>
            </w:r>
            <w:r w:rsidRPr="00523E6F">
              <w:rPr>
                <w:rFonts w:ascii="Times New Roman" w:hAnsi="Times New Roman" w:cs="Times New Roman"/>
                <w:i/>
                <w:sz w:val="22"/>
                <w:szCs w:val="22"/>
              </w:rPr>
              <w:t>)»</w:t>
            </w:r>
            <w:r w:rsidR="002F7F70" w:rsidRPr="002F7F70">
              <w:rPr>
                <w:rFonts w:ascii="Times New Roman" w:hAnsi="Times New Roman" w:cs="Times New Roman"/>
                <w:sz w:val="22"/>
                <w:szCs w:val="22"/>
              </w:rPr>
              <w:t>;</w:t>
            </w:r>
          </w:p>
          <w:p w14:paraId="61A1F813" w14:textId="6DF41BF0" w:rsidR="007F2424" w:rsidRPr="007F2424" w:rsidRDefault="007F2424" w:rsidP="007F2424">
            <w:pPr>
              <w:pStyle w:val="ConsPlusNormal"/>
              <w:ind w:firstLine="363"/>
              <w:jc w:val="both"/>
              <w:rPr>
                <w:rFonts w:ascii="Times New Roman" w:hAnsi="Times New Roman" w:cs="Times New Roman"/>
                <w:sz w:val="22"/>
                <w:szCs w:val="22"/>
              </w:rPr>
            </w:pPr>
            <w:r w:rsidRPr="00862F91">
              <w:rPr>
                <w:rFonts w:ascii="Times New Roman" w:hAnsi="Times New Roman" w:cs="Times New Roman"/>
                <w:b/>
                <w:sz w:val="22"/>
                <w:szCs w:val="22"/>
              </w:rPr>
              <w:t>БК</w:t>
            </w:r>
            <w:r w:rsidRPr="00216DCA">
              <w:rPr>
                <w:rFonts w:ascii="Times New Roman" w:hAnsi="Times New Roman" w:cs="Times New Roman"/>
                <w:b/>
                <w:sz w:val="22"/>
                <w:szCs w:val="22"/>
              </w:rPr>
              <w:t>спец</w:t>
            </w:r>
            <w:r w:rsidRPr="007F2424">
              <w:rPr>
                <w:rFonts w:ascii="Times New Roman" w:hAnsi="Times New Roman" w:cs="Times New Roman"/>
                <w:b/>
                <w:sz w:val="22"/>
                <w:szCs w:val="22"/>
              </w:rPr>
              <w:t>5</w:t>
            </w:r>
            <w:r w:rsidRPr="007F2424">
              <w:rPr>
                <w:rFonts w:ascii="Times New Roman" w:hAnsi="Times New Roman" w:cs="Times New Roman"/>
                <w:i/>
                <w:sz w:val="22"/>
                <w:szCs w:val="22"/>
              </w:rPr>
              <w:t xml:space="preserve"> </w:t>
            </w:r>
            <w:r w:rsidRPr="007F2424">
              <w:rPr>
                <w:rFonts w:ascii="Times New Roman" w:hAnsi="Times New Roman" w:cs="Times New Roman"/>
                <w:sz w:val="22"/>
                <w:szCs w:val="22"/>
              </w:rPr>
              <w:t xml:space="preserve">– </w:t>
            </w:r>
            <w:r w:rsidRPr="00862F91">
              <w:rPr>
                <w:rFonts w:ascii="Times New Roman" w:hAnsi="Times New Roman" w:cs="Times New Roman"/>
                <w:sz w:val="22"/>
                <w:szCs w:val="22"/>
              </w:rPr>
              <w:t>среднее</w:t>
            </w:r>
            <w:r w:rsidRPr="007F2424">
              <w:rPr>
                <w:rFonts w:ascii="Times New Roman" w:hAnsi="Times New Roman" w:cs="Times New Roman"/>
                <w:sz w:val="22"/>
                <w:szCs w:val="22"/>
              </w:rPr>
              <w:t xml:space="preserve"> </w:t>
            </w:r>
            <w:r w:rsidRPr="00862F91">
              <w:rPr>
                <w:rFonts w:ascii="Times New Roman" w:hAnsi="Times New Roman" w:cs="Times New Roman"/>
                <w:bCs/>
                <w:sz w:val="22"/>
                <w:szCs w:val="22"/>
              </w:rPr>
              <w:t>количество</w:t>
            </w:r>
            <w:r w:rsidRPr="007F2424">
              <w:rPr>
                <w:rFonts w:ascii="Times New Roman" w:hAnsi="Times New Roman" w:cs="Times New Roman"/>
                <w:sz w:val="22"/>
                <w:szCs w:val="22"/>
              </w:rPr>
              <w:t xml:space="preserve"> </w:t>
            </w:r>
            <w:r w:rsidRPr="00862F91">
              <w:rPr>
                <w:rFonts w:ascii="Times New Roman" w:hAnsi="Times New Roman" w:cs="Times New Roman"/>
                <w:sz w:val="22"/>
                <w:szCs w:val="22"/>
              </w:rPr>
              <w:t>баллов</w:t>
            </w:r>
            <w:r w:rsidRPr="007F2424">
              <w:rPr>
                <w:rFonts w:ascii="Times New Roman" w:hAnsi="Times New Roman" w:cs="Times New Roman"/>
                <w:sz w:val="22"/>
                <w:szCs w:val="22"/>
              </w:rPr>
              <w:t xml:space="preserve">, </w:t>
            </w:r>
            <w:r w:rsidRPr="00862F91">
              <w:rPr>
                <w:rFonts w:ascii="Times New Roman" w:hAnsi="Times New Roman" w:cs="Times New Roman"/>
                <w:sz w:val="22"/>
                <w:szCs w:val="22"/>
              </w:rPr>
              <w:t>присвоенных</w:t>
            </w:r>
            <w:r w:rsidRPr="007F2424">
              <w:rPr>
                <w:rFonts w:ascii="Times New Roman" w:hAnsi="Times New Roman" w:cs="Times New Roman"/>
                <w:sz w:val="22"/>
                <w:szCs w:val="22"/>
              </w:rPr>
              <w:t xml:space="preserve"> </w:t>
            </w:r>
            <w:r w:rsidRPr="00862F91">
              <w:rPr>
                <w:rFonts w:ascii="Times New Roman" w:hAnsi="Times New Roman" w:cs="Times New Roman"/>
                <w:sz w:val="22"/>
                <w:szCs w:val="22"/>
              </w:rPr>
              <w:t>всеми</w:t>
            </w:r>
            <w:r w:rsidRPr="007F2424">
              <w:rPr>
                <w:rFonts w:ascii="Times New Roman" w:hAnsi="Times New Roman" w:cs="Times New Roman"/>
                <w:sz w:val="22"/>
                <w:szCs w:val="22"/>
              </w:rPr>
              <w:t xml:space="preserve"> </w:t>
            </w:r>
            <w:r w:rsidRPr="00862F91">
              <w:rPr>
                <w:rFonts w:ascii="Times New Roman" w:hAnsi="Times New Roman" w:cs="Times New Roman"/>
                <w:sz w:val="22"/>
                <w:szCs w:val="22"/>
              </w:rPr>
              <w:t>членами</w:t>
            </w:r>
            <w:r w:rsidRPr="007F2424">
              <w:rPr>
                <w:rFonts w:ascii="Times New Roman" w:hAnsi="Times New Roman" w:cs="Times New Roman"/>
                <w:sz w:val="22"/>
                <w:szCs w:val="22"/>
              </w:rPr>
              <w:t xml:space="preserve"> </w:t>
            </w:r>
            <w:r>
              <w:rPr>
                <w:rFonts w:ascii="Times New Roman" w:hAnsi="Times New Roman"/>
              </w:rPr>
              <w:t>Комиссии</w:t>
            </w:r>
            <w:r w:rsidRPr="007F2424">
              <w:rPr>
                <w:rFonts w:ascii="Times New Roman" w:hAnsi="Times New Roman"/>
              </w:rPr>
              <w:t xml:space="preserve"> </w:t>
            </w:r>
            <w:r>
              <w:rPr>
                <w:rFonts w:ascii="Times New Roman" w:hAnsi="Times New Roman"/>
              </w:rPr>
              <w:t>СФР</w:t>
            </w:r>
            <w:r w:rsidRPr="007F2424">
              <w:rPr>
                <w:rFonts w:ascii="Times New Roman" w:hAnsi="Times New Roman"/>
              </w:rPr>
              <w:t xml:space="preserve"> </w:t>
            </w:r>
            <w:r w:rsidRPr="00862F91">
              <w:rPr>
                <w:rFonts w:ascii="Times New Roman" w:hAnsi="Times New Roman" w:cs="Times New Roman"/>
                <w:sz w:val="22"/>
                <w:szCs w:val="22"/>
              </w:rPr>
              <w:t>по</w:t>
            </w:r>
            <w:r w:rsidRPr="007F2424">
              <w:rPr>
                <w:rFonts w:ascii="Times New Roman" w:hAnsi="Times New Roman" w:cs="Times New Roman"/>
                <w:sz w:val="22"/>
                <w:szCs w:val="22"/>
              </w:rPr>
              <w:t xml:space="preserve"> </w:t>
            </w:r>
            <w:r w:rsidRPr="00862F91">
              <w:rPr>
                <w:rFonts w:ascii="Times New Roman" w:hAnsi="Times New Roman" w:cs="Times New Roman"/>
                <w:sz w:val="22"/>
                <w:szCs w:val="22"/>
              </w:rPr>
              <w:t>детализирующему</w:t>
            </w:r>
            <w:r w:rsidRPr="007F2424">
              <w:rPr>
                <w:rFonts w:ascii="Times New Roman" w:hAnsi="Times New Roman" w:cs="Times New Roman"/>
                <w:sz w:val="22"/>
                <w:szCs w:val="22"/>
              </w:rPr>
              <w:t xml:space="preserve"> </w:t>
            </w:r>
            <w:r w:rsidRPr="00862F91">
              <w:rPr>
                <w:rFonts w:ascii="Times New Roman" w:hAnsi="Times New Roman" w:cs="Times New Roman"/>
                <w:sz w:val="22"/>
                <w:szCs w:val="22"/>
              </w:rPr>
              <w:t>показателю</w:t>
            </w:r>
            <w:r w:rsidRPr="007F2424">
              <w:rPr>
                <w:rFonts w:ascii="Times New Roman" w:hAnsi="Times New Roman" w:cs="Times New Roman"/>
                <w:sz w:val="22"/>
                <w:szCs w:val="22"/>
              </w:rPr>
              <w:t xml:space="preserve"> </w:t>
            </w:r>
            <w:r w:rsidRPr="00862F91">
              <w:rPr>
                <w:rFonts w:ascii="Times New Roman" w:hAnsi="Times New Roman" w:cs="Times New Roman"/>
                <w:sz w:val="22"/>
                <w:szCs w:val="22"/>
              </w:rPr>
              <w:t>оценки</w:t>
            </w:r>
            <w:r w:rsidRPr="007F2424">
              <w:rPr>
                <w:rFonts w:ascii="Times New Roman" w:hAnsi="Times New Roman" w:cs="Times New Roman"/>
                <w:sz w:val="22"/>
                <w:szCs w:val="22"/>
              </w:rPr>
              <w:t xml:space="preserve"> «</w:t>
            </w:r>
            <w:r w:rsidRPr="007F2424">
              <w:rPr>
                <w:rFonts w:ascii="Times New Roman" w:hAnsi="Times New Roman" w:cs="Times New Roman"/>
                <w:i/>
                <w:sz w:val="22"/>
                <w:szCs w:val="22"/>
              </w:rPr>
              <w:t xml:space="preserve">наличие у участника закупки специалистов, имеющих действующие сертификаты </w:t>
            </w:r>
            <w:proofErr w:type="spellStart"/>
            <w:r w:rsidRPr="007F2424">
              <w:rPr>
                <w:rFonts w:ascii="Times New Roman" w:hAnsi="Times New Roman" w:cs="Times New Roman"/>
                <w:i/>
                <w:sz w:val="22"/>
                <w:szCs w:val="22"/>
              </w:rPr>
              <w:t>PostgreSQL</w:t>
            </w:r>
            <w:proofErr w:type="spellEnd"/>
            <w:r w:rsidRPr="007F2424">
              <w:rPr>
                <w:rFonts w:ascii="Times New Roman" w:hAnsi="Times New Roman" w:cs="Times New Roman"/>
                <w:i/>
                <w:sz w:val="22"/>
                <w:szCs w:val="22"/>
              </w:rPr>
              <w:t xml:space="preserve"> не ниже версии 11: «DBA1. Администрирование </w:t>
            </w:r>
            <w:proofErr w:type="spellStart"/>
            <w:r w:rsidRPr="007F2424">
              <w:rPr>
                <w:rFonts w:ascii="Times New Roman" w:hAnsi="Times New Roman" w:cs="Times New Roman"/>
                <w:i/>
                <w:sz w:val="22"/>
                <w:szCs w:val="22"/>
              </w:rPr>
              <w:t>PostgreSQL</w:t>
            </w:r>
            <w:proofErr w:type="spellEnd"/>
            <w:r w:rsidRPr="007F2424">
              <w:rPr>
                <w:rFonts w:ascii="Times New Roman" w:hAnsi="Times New Roman" w:cs="Times New Roman"/>
                <w:i/>
                <w:sz w:val="22"/>
                <w:szCs w:val="22"/>
              </w:rPr>
              <w:t xml:space="preserve">. Базовый курс» или «DBA2. Администрирование </w:t>
            </w:r>
            <w:proofErr w:type="spellStart"/>
            <w:r w:rsidRPr="007F2424">
              <w:rPr>
                <w:rFonts w:ascii="Times New Roman" w:hAnsi="Times New Roman" w:cs="Times New Roman"/>
                <w:i/>
                <w:sz w:val="22"/>
                <w:szCs w:val="22"/>
              </w:rPr>
              <w:t>PostgreSQL</w:t>
            </w:r>
            <w:proofErr w:type="spellEnd"/>
            <w:r w:rsidRPr="007F2424">
              <w:rPr>
                <w:rFonts w:ascii="Times New Roman" w:hAnsi="Times New Roman" w:cs="Times New Roman"/>
                <w:i/>
                <w:sz w:val="22"/>
                <w:szCs w:val="22"/>
              </w:rPr>
              <w:t>. Настройка и Мониторинг» или  «</w:t>
            </w:r>
            <w:proofErr w:type="spellStart"/>
            <w:r w:rsidRPr="007F2424">
              <w:rPr>
                <w:rFonts w:ascii="Times New Roman" w:hAnsi="Times New Roman" w:cs="Times New Roman"/>
                <w:i/>
                <w:sz w:val="22"/>
                <w:szCs w:val="22"/>
              </w:rPr>
              <w:t>EnterpriseDB</w:t>
            </w:r>
            <w:proofErr w:type="spellEnd"/>
            <w:r w:rsidRPr="007F2424">
              <w:rPr>
                <w:rFonts w:ascii="Times New Roman" w:hAnsi="Times New Roman" w:cs="Times New Roman"/>
                <w:i/>
                <w:sz w:val="22"/>
                <w:szCs w:val="22"/>
              </w:rPr>
              <w:t xml:space="preserve"> </w:t>
            </w:r>
            <w:proofErr w:type="spellStart"/>
            <w:r w:rsidRPr="007F2424">
              <w:rPr>
                <w:rFonts w:ascii="Times New Roman" w:hAnsi="Times New Roman" w:cs="Times New Roman"/>
                <w:i/>
                <w:sz w:val="22"/>
                <w:szCs w:val="22"/>
              </w:rPr>
              <w:t>Certified</w:t>
            </w:r>
            <w:proofErr w:type="spellEnd"/>
            <w:r w:rsidRPr="007F2424">
              <w:rPr>
                <w:rFonts w:ascii="Times New Roman" w:hAnsi="Times New Roman" w:cs="Times New Roman"/>
                <w:i/>
                <w:sz w:val="22"/>
                <w:szCs w:val="22"/>
              </w:rPr>
              <w:t xml:space="preserve"> </w:t>
            </w:r>
            <w:proofErr w:type="spellStart"/>
            <w:r w:rsidRPr="007F2424">
              <w:rPr>
                <w:rFonts w:ascii="Times New Roman" w:hAnsi="Times New Roman" w:cs="Times New Roman"/>
                <w:i/>
                <w:sz w:val="22"/>
                <w:szCs w:val="22"/>
              </w:rPr>
              <w:t>PostgreSQL</w:t>
            </w:r>
            <w:proofErr w:type="spellEnd"/>
            <w:r w:rsidRPr="007F2424">
              <w:rPr>
                <w:rFonts w:ascii="Times New Roman" w:hAnsi="Times New Roman" w:cs="Times New Roman"/>
                <w:i/>
                <w:sz w:val="22"/>
                <w:szCs w:val="22"/>
              </w:rPr>
              <w:t xml:space="preserve"> </w:t>
            </w:r>
            <w:proofErr w:type="spellStart"/>
            <w:r w:rsidRPr="007F2424">
              <w:rPr>
                <w:rFonts w:ascii="Times New Roman" w:hAnsi="Times New Roman" w:cs="Times New Roman"/>
                <w:i/>
                <w:sz w:val="22"/>
                <w:szCs w:val="22"/>
              </w:rPr>
              <w:t>Associate</w:t>
            </w:r>
            <w:proofErr w:type="spellEnd"/>
            <w:r w:rsidRPr="007F2424">
              <w:rPr>
                <w:rFonts w:ascii="Times New Roman" w:hAnsi="Times New Roman" w:cs="Times New Roman"/>
                <w:i/>
                <w:sz w:val="22"/>
                <w:szCs w:val="22"/>
              </w:rPr>
              <w:t xml:space="preserve"> </w:t>
            </w:r>
            <w:proofErr w:type="spellStart"/>
            <w:r w:rsidRPr="007F2424">
              <w:rPr>
                <w:rFonts w:ascii="Times New Roman" w:hAnsi="Times New Roman" w:cs="Times New Roman"/>
                <w:i/>
                <w:sz w:val="22"/>
                <w:szCs w:val="22"/>
              </w:rPr>
              <w:t>Certification</w:t>
            </w:r>
            <w:proofErr w:type="spellEnd"/>
            <w:r w:rsidRPr="007F2424">
              <w:rPr>
                <w:rFonts w:ascii="Times New Roman" w:hAnsi="Times New Roman" w:cs="Times New Roman"/>
                <w:i/>
                <w:sz w:val="22"/>
                <w:szCs w:val="22"/>
              </w:rPr>
              <w:t>»</w:t>
            </w:r>
            <w:r w:rsidR="002F7F70" w:rsidRPr="002F7F70">
              <w:rPr>
                <w:rFonts w:ascii="Times New Roman" w:hAnsi="Times New Roman" w:cs="Times New Roman"/>
                <w:sz w:val="22"/>
                <w:szCs w:val="22"/>
              </w:rPr>
              <w:t>;</w:t>
            </w:r>
          </w:p>
          <w:p w14:paraId="5C6CC6E4" w14:textId="57C7F3D5" w:rsidR="007F2424" w:rsidRPr="007F2424" w:rsidRDefault="007F2424" w:rsidP="00216DCA">
            <w:pPr>
              <w:pStyle w:val="ConsPlusNormal"/>
              <w:ind w:firstLine="363"/>
              <w:jc w:val="both"/>
              <w:rPr>
                <w:rFonts w:ascii="Times New Roman" w:hAnsi="Times New Roman" w:cs="Times New Roman"/>
                <w:sz w:val="22"/>
                <w:szCs w:val="22"/>
              </w:rPr>
            </w:pPr>
            <w:r w:rsidRPr="00862F91">
              <w:rPr>
                <w:rFonts w:ascii="Times New Roman" w:hAnsi="Times New Roman" w:cs="Times New Roman"/>
                <w:b/>
                <w:sz w:val="22"/>
                <w:szCs w:val="22"/>
              </w:rPr>
              <w:t>БК</w:t>
            </w:r>
            <w:r w:rsidRPr="00216DCA">
              <w:rPr>
                <w:rFonts w:ascii="Times New Roman" w:hAnsi="Times New Roman" w:cs="Times New Roman"/>
                <w:b/>
                <w:sz w:val="22"/>
                <w:szCs w:val="22"/>
              </w:rPr>
              <w:t>спец</w:t>
            </w:r>
            <w:proofErr w:type="gramStart"/>
            <w:r w:rsidRPr="007F2424">
              <w:rPr>
                <w:rFonts w:ascii="Times New Roman" w:hAnsi="Times New Roman" w:cs="Times New Roman"/>
                <w:b/>
                <w:sz w:val="22"/>
                <w:szCs w:val="22"/>
              </w:rPr>
              <w:t>6</w:t>
            </w:r>
            <w:proofErr w:type="gramEnd"/>
            <w:r w:rsidRPr="007F2424">
              <w:rPr>
                <w:rFonts w:ascii="Times New Roman" w:hAnsi="Times New Roman" w:cs="Times New Roman"/>
                <w:i/>
                <w:sz w:val="22"/>
                <w:szCs w:val="22"/>
              </w:rPr>
              <w:t xml:space="preserve"> </w:t>
            </w:r>
            <w:r w:rsidRPr="007F2424">
              <w:rPr>
                <w:rFonts w:ascii="Times New Roman" w:hAnsi="Times New Roman" w:cs="Times New Roman"/>
                <w:sz w:val="22"/>
                <w:szCs w:val="22"/>
              </w:rPr>
              <w:t xml:space="preserve">– </w:t>
            </w:r>
            <w:r w:rsidRPr="00862F91">
              <w:rPr>
                <w:rFonts w:ascii="Times New Roman" w:hAnsi="Times New Roman" w:cs="Times New Roman"/>
                <w:sz w:val="22"/>
                <w:szCs w:val="22"/>
              </w:rPr>
              <w:t>среднее</w:t>
            </w:r>
            <w:r w:rsidRPr="007F2424">
              <w:rPr>
                <w:rFonts w:ascii="Times New Roman" w:hAnsi="Times New Roman" w:cs="Times New Roman"/>
                <w:sz w:val="22"/>
                <w:szCs w:val="22"/>
              </w:rPr>
              <w:t xml:space="preserve"> </w:t>
            </w:r>
            <w:r w:rsidRPr="00862F91">
              <w:rPr>
                <w:rFonts w:ascii="Times New Roman" w:hAnsi="Times New Roman" w:cs="Times New Roman"/>
                <w:bCs/>
                <w:sz w:val="22"/>
                <w:szCs w:val="22"/>
              </w:rPr>
              <w:t>количество</w:t>
            </w:r>
            <w:r w:rsidRPr="007F2424">
              <w:rPr>
                <w:rFonts w:ascii="Times New Roman" w:hAnsi="Times New Roman" w:cs="Times New Roman"/>
                <w:sz w:val="22"/>
                <w:szCs w:val="22"/>
              </w:rPr>
              <w:t xml:space="preserve"> </w:t>
            </w:r>
            <w:r w:rsidRPr="00862F91">
              <w:rPr>
                <w:rFonts w:ascii="Times New Roman" w:hAnsi="Times New Roman" w:cs="Times New Roman"/>
                <w:sz w:val="22"/>
                <w:szCs w:val="22"/>
              </w:rPr>
              <w:t>баллов</w:t>
            </w:r>
            <w:r w:rsidRPr="007F2424">
              <w:rPr>
                <w:rFonts w:ascii="Times New Roman" w:hAnsi="Times New Roman" w:cs="Times New Roman"/>
                <w:sz w:val="22"/>
                <w:szCs w:val="22"/>
              </w:rPr>
              <w:t xml:space="preserve">, </w:t>
            </w:r>
            <w:r w:rsidRPr="00862F91">
              <w:rPr>
                <w:rFonts w:ascii="Times New Roman" w:hAnsi="Times New Roman" w:cs="Times New Roman"/>
                <w:sz w:val="22"/>
                <w:szCs w:val="22"/>
              </w:rPr>
              <w:t>присвоенных</w:t>
            </w:r>
            <w:r w:rsidRPr="007F2424">
              <w:rPr>
                <w:rFonts w:ascii="Times New Roman" w:hAnsi="Times New Roman" w:cs="Times New Roman"/>
                <w:sz w:val="22"/>
                <w:szCs w:val="22"/>
              </w:rPr>
              <w:t xml:space="preserve"> </w:t>
            </w:r>
            <w:r w:rsidRPr="00862F91">
              <w:rPr>
                <w:rFonts w:ascii="Times New Roman" w:hAnsi="Times New Roman" w:cs="Times New Roman"/>
                <w:sz w:val="22"/>
                <w:szCs w:val="22"/>
              </w:rPr>
              <w:t>всеми</w:t>
            </w:r>
            <w:r w:rsidRPr="007F2424">
              <w:rPr>
                <w:rFonts w:ascii="Times New Roman" w:hAnsi="Times New Roman" w:cs="Times New Roman"/>
                <w:sz w:val="22"/>
                <w:szCs w:val="22"/>
              </w:rPr>
              <w:t xml:space="preserve"> </w:t>
            </w:r>
            <w:r w:rsidRPr="00862F91">
              <w:rPr>
                <w:rFonts w:ascii="Times New Roman" w:hAnsi="Times New Roman" w:cs="Times New Roman"/>
                <w:sz w:val="22"/>
                <w:szCs w:val="22"/>
              </w:rPr>
              <w:t>членами</w:t>
            </w:r>
            <w:r w:rsidRPr="007F2424">
              <w:rPr>
                <w:rFonts w:ascii="Times New Roman" w:hAnsi="Times New Roman" w:cs="Times New Roman"/>
                <w:sz w:val="22"/>
                <w:szCs w:val="22"/>
              </w:rPr>
              <w:t xml:space="preserve"> </w:t>
            </w:r>
            <w:r>
              <w:rPr>
                <w:rFonts w:ascii="Times New Roman" w:hAnsi="Times New Roman"/>
              </w:rPr>
              <w:t>Комиссии</w:t>
            </w:r>
            <w:r w:rsidRPr="007F2424">
              <w:rPr>
                <w:rFonts w:ascii="Times New Roman" w:hAnsi="Times New Roman"/>
              </w:rPr>
              <w:t xml:space="preserve"> </w:t>
            </w:r>
            <w:r>
              <w:rPr>
                <w:rFonts w:ascii="Times New Roman" w:hAnsi="Times New Roman"/>
              </w:rPr>
              <w:t>СФР</w:t>
            </w:r>
            <w:r w:rsidRPr="007F2424">
              <w:rPr>
                <w:rFonts w:ascii="Times New Roman" w:hAnsi="Times New Roman"/>
              </w:rPr>
              <w:t xml:space="preserve"> </w:t>
            </w:r>
            <w:r w:rsidRPr="00862F91">
              <w:rPr>
                <w:rFonts w:ascii="Times New Roman" w:hAnsi="Times New Roman" w:cs="Times New Roman"/>
                <w:sz w:val="22"/>
                <w:szCs w:val="22"/>
              </w:rPr>
              <w:t>по</w:t>
            </w:r>
            <w:r w:rsidRPr="007F2424">
              <w:rPr>
                <w:rFonts w:ascii="Times New Roman" w:hAnsi="Times New Roman" w:cs="Times New Roman"/>
                <w:sz w:val="22"/>
                <w:szCs w:val="22"/>
              </w:rPr>
              <w:t xml:space="preserve"> </w:t>
            </w:r>
            <w:r w:rsidRPr="00862F91">
              <w:rPr>
                <w:rFonts w:ascii="Times New Roman" w:hAnsi="Times New Roman" w:cs="Times New Roman"/>
                <w:sz w:val="22"/>
                <w:szCs w:val="22"/>
              </w:rPr>
              <w:t>детализирующему</w:t>
            </w:r>
            <w:r w:rsidRPr="007F2424">
              <w:rPr>
                <w:rFonts w:ascii="Times New Roman" w:hAnsi="Times New Roman" w:cs="Times New Roman"/>
                <w:sz w:val="22"/>
                <w:szCs w:val="22"/>
              </w:rPr>
              <w:t xml:space="preserve"> </w:t>
            </w:r>
            <w:r w:rsidRPr="00862F91">
              <w:rPr>
                <w:rFonts w:ascii="Times New Roman" w:hAnsi="Times New Roman" w:cs="Times New Roman"/>
                <w:sz w:val="22"/>
                <w:szCs w:val="22"/>
              </w:rPr>
              <w:t>показателю</w:t>
            </w:r>
            <w:r w:rsidRPr="007F2424">
              <w:rPr>
                <w:rFonts w:ascii="Times New Roman" w:hAnsi="Times New Roman" w:cs="Times New Roman"/>
                <w:sz w:val="22"/>
                <w:szCs w:val="22"/>
              </w:rPr>
              <w:t xml:space="preserve"> </w:t>
            </w:r>
            <w:r w:rsidRPr="00862F91">
              <w:rPr>
                <w:rFonts w:ascii="Times New Roman" w:hAnsi="Times New Roman" w:cs="Times New Roman"/>
                <w:sz w:val="22"/>
                <w:szCs w:val="22"/>
              </w:rPr>
              <w:t>оценки</w:t>
            </w:r>
            <w:r w:rsidRPr="007F2424">
              <w:rPr>
                <w:rFonts w:ascii="Times New Roman" w:hAnsi="Times New Roman" w:cs="Times New Roman"/>
                <w:sz w:val="22"/>
                <w:szCs w:val="22"/>
              </w:rPr>
              <w:t xml:space="preserve"> «</w:t>
            </w:r>
            <w:r w:rsidRPr="007F2424">
              <w:rPr>
                <w:rFonts w:ascii="Times New Roman" w:hAnsi="Times New Roman" w:cs="Times New Roman"/>
                <w:i/>
                <w:sz w:val="22"/>
                <w:szCs w:val="22"/>
              </w:rPr>
              <w:t xml:space="preserve">наличие у участника закупки специалистов, имеющих </w:t>
            </w:r>
            <w:r w:rsidR="00C90B7A" w:rsidRPr="00C90B7A">
              <w:rPr>
                <w:rFonts w:ascii="Times New Roman" w:hAnsi="Times New Roman" w:cs="Times New Roman"/>
                <w:i/>
                <w:sz w:val="22"/>
                <w:szCs w:val="22"/>
              </w:rPr>
              <w:t>диплом о высшем образовании или о профессиональной переподготовке в обла</w:t>
            </w:r>
            <w:r w:rsidR="00C90B7A">
              <w:rPr>
                <w:rFonts w:ascii="Times New Roman" w:hAnsi="Times New Roman" w:cs="Times New Roman"/>
                <w:i/>
                <w:sz w:val="22"/>
                <w:szCs w:val="22"/>
              </w:rPr>
              <w:t>сти информационной безопасности</w:t>
            </w:r>
            <w:r w:rsidR="002F7F70" w:rsidRPr="002F7F70">
              <w:rPr>
                <w:rFonts w:ascii="Times New Roman" w:hAnsi="Times New Roman" w:cs="Times New Roman"/>
                <w:sz w:val="22"/>
                <w:szCs w:val="22"/>
              </w:rPr>
              <w:t>;</w:t>
            </w:r>
          </w:p>
          <w:p w14:paraId="34178576" w14:textId="72D27E1F" w:rsidR="00216DCA" w:rsidRPr="00785903" w:rsidRDefault="00216DCA" w:rsidP="00216DCA">
            <w:pPr>
              <w:pStyle w:val="ConsPlusNormal"/>
              <w:ind w:firstLine="363"/>
              <w:jc w:val="both"/>
              <w:rPr>
                <w:rFonts w:ascii="Times New Roman" w:hAnsi="Times New Roman" w:cs="Times New Roman"/>
                <w:sz w:val="22"/>
              </w:rPr>
            </w:pPr>
            <w:proofErr w:type="spellStart"/>
            <w:proofErr w:type="gramStart"/>
            <w:r w:rsidRPr="00862F91">
              <w:rPr>
                <w:rFonts w:ascii="Times New Roman" w:hAnsi="Times New Roman" w:cs="Times New Roman"/>
                <w:b/>
              </w:rPr>
              <w:t>K</w:t>
            </w:r>
            <w:proofErr w:type="gramEnd"/>
            <w:r w:rsidRPr="00473242">
              <w:rPr>
                <w:rFonts w:ascii="Times New Roman" w:hAnsi="Times New Roman" w:cs="Times New Roman"/>
                <w:b/>
              </w:rPr>
              <w:t>зп</w:t>
            </w:r>
            <w:proofErr w:type="spellEnd"/>
            <w:r w:rsidRPr="00862F91">
              <w:rPr>
                <w:rFonts w:ascii="Times New Roman" w:hAnsi="Times New Roman" w:cs="Times New Roman"/>
              </w:rPr>
              <w:t xml:space="preserve"> – </w:t>
            </w:r>
            <w:r w:rsidRPr="00862F91">
              <w:rPr>
                <w:rFonts w:ascii="Times New Roman" w:hAnsi="Times New Roman" w:cs="Times New Roman"/>
                <w:b/>
              </w:rPr>
              <w:t>значимость</w:t>
            </w:r>
            <w:r>
              <w:rPr>
                <w:rFonts w:ascii="Times New Roman" w:hAnsi="Times New Roman" w:cs="Times New Roman"/>
              </w:rPr>
              <w:t xml:space="preserve"> соответствующего</w:t>
            </w:r>
            <w:r w:rsidRPr="00862F91">
              <w:rPr>
                <w:rFonts w:ascii="Times New Roman" w:hAnsi="Times New Roman" w:cs="Times New Roman"/>
                <w:b/>
              </w:rPr>
              <w:t xml:space="preserve"> показателя</w:t>
            </w:r>
            <w:r w:rsidRPr="00862F91">
              <w:rPr>
                <w:rFonts w:ascii="Times New Roman" w:hAnsi="Times New Roman" w:cs="Times New Roman"/>
              </w:rPr>
              <w:t xml:space="preserve"> </w:t>
            </w:r>
            <w:r w:rsidRPr="00957619">
              <w:rPr>
                <w:rFonts w:ascii="Times New Roman" w:hAnsi="Times New Roman" w:cs="Times New Roman"/>
                <w:b/>
              </w:rPr>
              <w:t>оценки</w:t>
            </w:r>
            <w:r w:rsidRPr="00862F91">
              <w:rPr>
                <w:rFonts w:ascii="Times New Roman" w:hAnsi="Times New Roman" w:cs="Times New Roman"/>
              </w:rPr>
              <w:t xml:space="preserve"> в процентах.</w:t>
            </w:r>
          </w:p>
        </w:tc>
      </w:tr>
      <w:tr w:rsidR="000B2972" w:rsidRPr="006438C8" w14:paraId="376AF5FE" w14:textId="77777777" w:rsidTr="00ED4232">
        <w:trPr>
          <w:trHeight w:val="2107"/>
        </w:trPr>
        <w:tc>
          <w:tcPr>
            <w:tcW w:w="283" w:type="dxa"/>
            <w:vMerge/>
          </w:tcPr>
          <w:p w14:paraId="7ACE5B40" w14:textId="77777777" w:rsidR="000B2972" w:rsidRPr="006438C8" w:rsidRDefault="000B2972" w:rsidP="003B1F36">
            <w:pPr>
              <w:spacing w:after="1" w:line="0" w:lineRule="atLeast"/>
              <w:rPr>
                <w:rFonts w:ascii="Times New Roman" w:hAnsi="Times New Roman" w:cs="Times New Roman"/>
              </w:rPr>
            </w:pPr>
          </w:p>
        </w:tc>
        <w:tc>
          <w:tcPr>
            <w:tcW w:w="1560" w:type="dxa"/>
            <w:vMerge/>
          </w:tcPr>
          <w:p w14:paraId="598F949E" w14:textId="77777777" w:rsidR="000B2972" w:rsidRPr="006438C8" w:rsidRDefault="000B2972" w:rsidP="003B1F36">
            <w:pPr>
              <w:spacing w:after="1" w:line="0" w:lineRule="atLeast"/>
              <w:rPr>
                <w:rFonts w:ascii="Times New Roman" w:hAnsi="Times New Roman" w:cs="Times New Roman"/>
              </w:rPr>
            </w:pPr>
          </w:p>
        </w:tc>
        <w:tc>
          <w:tcPr>
            <w:tcW w:w="426" w:type="dxa"/>
            <w:vMerge/>
          </w:tcPr>
          <w:p w14:paraId="744560AA" w14:textId="77777777" w:rsidR="000B2972" w:rsidRPr="006438C8" w:rsidRDefault="000B2972" w:rsidP="003B1F36">
            <w:pPr>
              <w:spacing w:after="1" w:line="0" w:lineRule="atLeast"/>
              <w:rPr>
                <w:rFonts w:ascii="Times New Roman" w:hAnsi="Times New Roman" w:cs="Times New Roman"/>
              </w:rPr>
            </w:pPr>
          </w:p>
        </w:tc>
        <w:tc>
          <w:tcPr>
            <w:tcW w:w="13749" w:type="dxa"/>
            <w:gridSpan w:val="5"/>
          </w:tcPr>
          <w:p w14:paraId="677827B8" w14:textId="4543BBBB" w:rsidR="000B2972" w:rsidRDefault="000B2972" w:rsidP="00F21581">
            <w:pPr>
              <w:widowControl w:val="0"/>
              <w:autoSpaceDE w:val="0"/>
              <w:autoSpaceDN w:val="0"/>
              <w:adjustRightInd w:val="0"/>
              <w:spacing w:after="0" w:line="240" w:lineRule="auto"/>
              <w:ind w:firstLine="304"/>
              <w:jc w:val="both"/>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6B1E53">
              <w:rPr>
                <w:rFonts w:ascii="Times New Roman" w:eastAsia="Times New Roman" w:hAnsi="Times New Roman" w:cs="Times New Roman"/>
                <w:lang w:eastAsia="ru-RU"/>
              </w:rPr>
              <w:t>рисвоенн</w:t>
            </w:r>
            <w:r>
              <w:rPr>
                <w:rFonts w:ascii="Times New Roman" w:eastAsia="Times New Roman" w:hAnsi="Times New Roman" w:cs="Times New Roman"/>
                <w:lang w:eastAsia="ru-RU"/>
              </w:rPr>
              <w:t>ое значение (итоговый балл)</w:t>
            </w:r>
            <w:r w:rsidRPr="006B1E53">
              <w:rPr>
                <w:rFonts w:ascii="Times New Roman" w:eastAsia="Times New Roman" w:hAnsi="Times New Roman" w:cs="Times New Roman"/>
                <w:lang w:eastAsia="ru-RU"/>
              </w:rPr>
              <w:t xml:space="preserve"> по критерию</w:t>
            </w:r>
            <w:r>
              <w:rPr>
                <w:rFonts w:ascii="Times New Roman" w:eastAsia="Times New Roman" w:hAnsi="Times New Roman" w:cs="Times New Roman"/>
                <w:lang w:eastAsia="ru-RU"/>
              </w:rPr>
              <w:t xml:space="preserve"> оценки </w:t>
            </w:r>
            <w:r w:rsidRPr="006438C8">
              <w:rPr>
                <w:rFonts w:ascii="Times New Roman" w:eastAsia="Times New Roman" w:hAnsi="Times New Roman" w:cs="Times New Roman"/>
                <w:lang w:eastAsia="ru-RU"/>
              </w:rPr>
              <w:t>«</w:t>
            </w:r>
            <w:r w:rsidRPr="006438C8">
              <w:rPr>
                <w:rFonts w:ascii="Times New Roman" w:eastAsia="Times New Roman" w:hAnsi="Times New Roman" w:cs="Times New Roman"/>
                <w:i/>
                <w:lang w:eastAsia="ru-RU"/>
              </w:rPr>
              <w:t>Квалификация участника закупки</w:t>
            </w:r>
            <w:r w:rsidRPr="006438C8">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определяется как сумма баллов, по каждому</w:t>
            </w:r>
            <w:r w:rsidRPr="006B1E53">
              <w:rPr>
                <w:rFonts w:ascii="Times New Roman" w:eastAsia="Times New Roman" w:hAnsi="Times New Roman" w:cs="Times New Roman"/>
                <w:lang w:eastAsia="ru-RU"/>
              </w:rPr>
              <w:t xml:space="preserve"> показател</w:t>
            </w:r>
            <w:r>
              <w:rPr>
                <w:rFonts w:ascii="Times New Roman" w:eastAsia="Times New Roman" w:hAnsi="Times New Roman" w:cs="Times New Roman"/>
                <w:lang w:eastAsia="ru-RU"/>
              </w:rPr>
              <w:t>ю</w:t>
            </w:r>
            <w:r w:rsidRPr="006B1E53">
              <w:rPr>
                <w:rFonts w:ascii="Times New Roman" w:eastAsia="Times New Roman" w:hAnsi="Times New Roman" w:cs="Times New Roman"/>
                <w:lang w:eastAsia="ru-RU"/>
              </w:rPr>
              <w:t xml:space="preserve"> оценки</w:t>
            </w:r>
            <w:r>
              <w:rPr>
                <w:rFonts w:ascii="Times New Roman" w:eastAsia="Times New Roman" w:hAnsi="Times New Roman" w:cs="Times New Roman"/>
                <w:lang w:eastAsia="ru-RU"/>
              </w:rPr>
              <w:t xml:space="preserve"> умноженная на </w:t>
            </w:r>
            <w:r w:rsidRPr="00D001E0">
              <w:rPr>
                <w:rFonts w:ascii="Times New Roman" w:eastAsia="Times New Roman" w:hAnsi="Times New Roman" w:cs="Times New Roman"/>
                <w:lang w:eastAsia="ru-RU"/>
              </w:rPr>
              <w:t>значимость критерия оценки в процентах</w:t>
            </w:r>
            <w:r>
              <w:rPr>
                <w:rFonts w:ascii="Times New Roman" w:eastAsia="Times New Roman" w:hAnsi="Times New Roman" w:cs="Times New Roman"/>
                <w:lang w:eastAsia="ru-RU"/>
              </w:rPr>
              <w:t>:</w:t>
            </w:r>
          </w:p>
          <w:p w14:paraId="04DA5C6C" w14:textId="28605565" w:rsidR="000B2972" w:rsidRPr="006438C8" w:rsidRDefault="000B2972" w:rsidP="00F21581">
            <w:pPr>
              <w:spacing w:after="0" w:line="360" w:lineRule="auto"/>
              <w:ind w:firstLine="337"/>
              <w:jc w:val="center"/>
              <w:rPr>
                <w:rFonts w:ascii="Times New Roman" w:eastAsia="Times New Roman" w:hAnsi="Times New Roman" w:cs="Times New Roman"/>
                <w:b/>
                <w:lang w:eastAsia="ru-RU"/>
              </w:rPr>
            </w:pPr>
            <w:proofErr w:type="spellStart"/>
            <w:r w:rsidRPr="008B0AE3">
              <w:rPr>
                <w:rFonts w:ascii="Times New Roman" w:eastAsia="Times New Roman" w:hAnsi="Times New Roman" w:cs="Times New Roman"/>
                <w:b/>
                <w:lang w:eastAsia="ru-RU"/>
              </w:rPr>
              <w:t>БКинцб</w:t>
            </w:r>
            <w:r w:rsidRPr="008B0AE3">
              <w:rPr>
                <w:rFonts w:ascii="Times New Roman" w:eastAsia="Times New Roman" w:hAnsi="Times New Roman" w:cs="Times New Roman"/>
                <w:b/>
                <w:i/>
                <w:lang w:eastAsia="ru-RU"/>
              </w:rPr>
              <w:t>i</w:t>
            </w:r>
            <w:proofErr w:type="spellEnd"/>
            <w:r w:rsidRPr="008B0AE3">
              <w:rPr>
                <w:rFonts w:ascii="Times New Roman" w:eastAsia="Times New Roman" w:hAnsi="Times New Roman" w:cs="Times New Roman"/>
                <w:b/>
                <w:lang w:eastAsia="ru-RU"/>
              </w:rPr>
              <w:t xml:space="preserve"> </w:t>
            </w:r>
            <w:r w:rsidRPr="006438C8">
              <w:rPr>
                <w:rFonts w:ascii="Times New Roman" w:eastAsia="Times New Roman" w:hAnsi="Times New Roman" w:cs="Times New Roman"/>
                <w:b/>
                <w:lang w:eastAsia="ru-RU"/>
              </w:rPr>
              <w:t xml:space="preserve">= </w:t>
            </w:r>
            <w:proofErr w:type="spellStart"/>
            <w:r w:rsidRPr="006B1E53">
              <w:rPr>
                <w:rFonts w:ascii="Times New Roman" w:eastAsia="Times New Roman" w:hAnsi="Times New Roman" w:cs="Times New Roman"/>
                <w:b/>
                <w:lang w:eastAsia="ru-RU"/>
              </w:rPr>
              <w:t>БК</w:t>
            </w:r>
            <w:r>
              <w:rPr>
                <w:rFonts w:ascii="Times New Roman" w:eastAsia="Times New Roman" w:hAnsi="Times New Roman" w:cs="Times New Roman"/>
                <w:b/>
                <w:lang w:eastAsia="ru-RU"/>
              </w:rPr>
              <w:t>спец</w:t>
            </w:r>
            <w:proofErr w:type="spellEnd"/>
            <w:r>
              <w:rPr>
                <w:rFonts w:ascii="Times New Roman" w:eastAsia="Times New Roman" w:hAnsi="Times New Roman" w:cs="Times New Roman"/>
                <w:b/>
                <w:lang w:eastAsia="ru-RU"/>
              </w:rPr>
              <w:t xml:space="preserve"> х</w:t>
            </w:r>
            <w:proofErr w:type="gramStart"/>
            <w:r>
              <w:rPr>
                <w:rFonts w:ascii="Times New Roman" w:eastAsia="Times New Roman" w:hAnsi="Times New Roman" w:cs="Times New Roman"/>
                <w:b/>
                <w:lang w:eastAsia="ru-RU"/>
              </w:rPr>
              <w:t xml:space="preserve"> К</w:t>
            </w:r>
            <w:proofErr w:type="gramEnd"/>
            <w:r w:rsidRPr="006438C8">
              <w:rPr>
                <w:rFonts w:ascii="Times New Roman" w:eastAsia="Times New Roman" w:hAnsi="Times New Roman" w:cs="Times New Roman"/>
                <w:b/>
                <w:vertAlign w:val="subscript"/>
                <w:lang w:eastAsia="ru-RU"/>
              </w:rPr>
              <w:t xml:space="preserve"> </w:t>
            </w:r>
          </w:p>
          <w:p w14:paraId="481847F7" w14:textId="77777777" w:rsidR="000B2972" w:rsidRDefault="000B2972" w:rsidP="00ED4232">
            <w:pPr>
              <w:spacing w:after="0" w:line="240" w:lineRule="auto"/>
              <w:jc w:val="both"/>
              <w:rPr>
                <w:rFonts w:ascii="Times New Roman" w:eastAsia="Times New Roman" w:hAnsi="Times New Roman" w:cs="Times New Roman"/>
                <w:lang w:eastAsia="ru-RU"/>
              </w:rPr>
            </w:pPr>
            <w:r w:rsidRPr="006438C8">
              <w:rPr>
                <w:rFonts w:ascii="Times New Roman" w:eastAsia="Times New Roman" w:hAnsi="Times New Roman" w:cs="Times New Roman"/>
                <w:lang w:eastAsia="ru-RU"/>
              </w:rPr>
              <w:t xml:space="preserve">где </w:t>
            </w:r>
          </w:p>
          <w:p w14:paraId="668DB96D" w14:textId="77777777" w:rsidR="000B2972" w:rsidRDefault="000B2972" w:rsidP="00F21581">
            <w:pPr>
              <w:spacing w:after="0" w:line="240" w:lineRule="auto"/>
              <w:ind w:firstLine="337"/>
              <w:jc w:val="both"/>
              <w:rPr>
                <w:rFonts w:ascii="Times New Roman" w:eastAsia="Times New Roman" w:hAnsi="Times New Roman" w:cs="Times New Roman"/>
                <w:b/>
                <w:lang w:eastAsia="ru-RU"/>
              </w:rPr>
            </w:pPr>
            <w:proofErr w:type="spellStart"/>
            <w:r w:rsidRPr="008B0AE3">
              <w:rPr>
                <w:rFonts w:ascii="Times New Roman" w:eastAsia="Times New Roman" w:hAnsi="Times New Roman" w:cs="Times New Roman"/>
                <w:b/>
                <w:lang w:eastAsia="ru-RU"/>
              </w:rPr>
              <w:t>БКинцб</w:t>
            </w:r>
            <w:proofErr w:type="gramStart"/>
            <w:r w:rsidRPr="008B0AE3">
              <w:rPr>
                <w:rFonts w:ascii="Times New Roman" w:eastAsia="Times New Roman" w:hAnsi="Times New Roman" w:cs="Times New Roman"/>
                <w:b/>
                <w:i/>
                <w:lang w:eastAsia="ru-RU"/>
              </w:rPr>
              <w:t>i</w:t>
            </w:r>
            <w:proofErr w:type="spellEnd"/>
            <w:proofErr w:type="gramEnd"/>
            <w:r>
              <w:rPr>
                <w:rFonts w:ascii="Times New Roman" w:eastAsia="Times New Roman" w:hAnsi="Times New Roman" w:cs="Times New Roman"/>
                <w:b/>
                <w:i/>
                <w:lang w:eastAsia="ru-RU"/>
              </w:rPr>
              <w:t xml:space="preserve"> </w:t>
            </w:r>
            <w:r w:rsidRPr="006438C8">
              <w:rPr>
                <w:rFonts w:ascii="Times New Roman" w:eastAsia="Times New Roman" w:hAnsi="Times New Roman" w:cs="Times New Roman"/>
                <w:lang w:eastAsia="ru-RU"/>
              </w:rPr>
              <w:t xml:space="preserve">– </w:t>
            </w:r>
            <w:r>
              <w:rPr>
                <w:rFonts w:ascii="Times New Roman" w:eastAsia="Times New Roman" w:hAnsi="Times New Roman" w:cs="Times New Roman"/>
                <w:bCs/>
                <w:lang w:eastAsia="ru-RU"/>
              </w:rPr>
              <w:t>п</w:t>
            </w:r>
            <w:r w:rsidRPr="007B3059">
              <w:rPr>
                <w:rFonts w:ascii="Times New Roman" w:eastAsia="Times New Roman" w:hAnsi="Times New Roman" w:cs="Times New Roman"/>
                <w:bCs/>
                <w:lang w:eastAsia="ru-RU"/>
              </w:rPr>
              <w:t>рисвоенное значение (итоговый балл) по критерию</w:t>
            </w:r>
            <w:r>
              <w:rPr>
                <w:rFonts w:ascii="Times New Roman" w:eastAsia="Times New Roman" w:hAnsi="Times New Roman" w:cs="Times New Roman"/>
                <w:bCs/>
                <w:lang w:eastAsia="ru-RU"/>
              </w:rPr>
              <w:t xml:space="preserve"> оценки</w:t>
            </w:r>
            <w:r w:rsidRPr="007B3059">
              <w:rPr>
                <w:rFonts w:ascii="Times New Roman" w:eastAsia="Times New Roman" w:hAnsi="Times New Roman" w:cs="Times New Roman"/>
                <w:bCs/>
                <w:lang w:eastAsia="ru-RU"/>
              </w:rPr>
              <w:t xml:space="preserve"> «</w:t>
            </w:r>
            <w:r w:rsidRPr="007B3059">
              <w:rPr>
                <w:rFonts w:ascii="Times New Roman" w:eastAsia="Times New Roman" w:hAnsi="Times New Roman" w:cs="Times New Roman"/>
                <w:bCs/>
                <w:i/>
                <w:lang w:eastAsia="ru-RU"/>
              </w:rPr>
              <w:t>Квалификация участника закупки</w:t>
            </w:r>
            <w:r w:rsidRPr="007B3059">
              <w:rPr>
                <w:rFonts w:ascii="Times New Roman" w:eastAsia="Times New Roman" w:hAnsi="Times New Roman" w:cs="Times New Roman"/>
                <w:bCs/>
                <w:lang w:eastAsia="ru-RU"/>
              </w:rPr>
              <w:t>»</w:t>
            </w:r>
            <w:r>
              <w:rPr>
                <w:rFonts w:ascii="Times New Roman" w:eastAsia="Times New Roman" w:hAnsi="Times New Roman" w:cs="Times New Roman"/>
                <w:bCs/>
                <w:lang w:eastAsia="ru-RU"/>
              </w:rPr>
              <w:t>;</w:t>
            </w:r>
          </w:p>
          <w:p w14:paraId="7B52C2E7" w14:textId="67B960D1" w:rsidR="000B2972" w:rsidRPr="006438C8" w:rsidRDefault="000B2972" w:rsidP="00F21581">
            <w:pPr>
              <w:spacing w:after="0" w:line="240" w:lineRule="auto"/>
              <w:ind w:firstLine="337"/>
              <w:jc w:val="both"/>
              <w:rPr>
                <w:rFonts w:ascii="Times New Roman" w:eastAsia="Times New Roman" w:hAnsi="Times New Roman" w:cs="Times New Roman"/>
                <w:lang w:eastAsia="ru-RU"/>
              </w:rPr>
            </w:pPr>
            <w:proofErr w:type="spellStart"/>
            <w:r w:rsidRPr="006C0FAC">
              <w:rPr>
                <w:rFonts w:ascii="Times New Roman" w:eastAsia="Times New Roman" w:hAnsi="Times New Roman" w:cs="Times New Roman"/>
                <w:b/>
                <w:lang w:eastAsia="ru-RU"/>
              </w:rPr>
              <w:t>БК</w:t>
            </w:r>
            <w:r>
              <w:rPr>
                <w:rFonts w:ascii="Times New Roman" w:eastAsia="Times New Roman" w:hAnsi="Times New Roman" w:cs="Times New Roman"/>
                <w:b/>
                <w:lang w:eastAsia="ru-RU"/>
              </w:rPr>
              <w:t>спец</w:t>
            </w:r>
            <w:proofErr w:type="spellEnd"/>
            <w:r w:rsidRPr="006438C8">
              <w:rPr>
                <w:rFonts w:ascii="Times New Roman" w:eastAsia="Times New Roman" w:hAnsi="Times New Roman" w:cs="Times New Roman"/>
                <w:vertAlign w:val="subscript"/>
                <w:lang w:eastAsia="ru-RU"/>
              </w:rPr>
              <w:t xml:space="preserve"> </w:t>
            </w:r>
            <w:r w:rsidRPr="006438C8">
              <w:rPr>
                <w:rFonts w:ascii="Times New Roman" w:eastAsia="Times New Roman" w:hAnsi="Times New Roman" w:cs="Times New Roman"/>
                <w:lang w:eastAsia="ru-RU"/>
              </w:rPr>
              <w:t>–</w:t>
            </w:r>
            <w:r w:rsidRPr="006438C8">
              <w:rPr>
                <w:rFonts w:ascii="Times New Roman" w:eastAsia="Times New Roman" w:hAnsi="Times New Roman" w:cs="Times New Roman"/>
                <w:vertAlign w:val="subscript"/>
                <w:lang w:eastAsia="ru-RU"/>
              </w:rPr>
              <w:t xml:space="preserve"> </w:t>
            </w:r>
            <w:r w:rsidR="00897BC3">
              <w:rPr>
                <w:rFonts w:ascii="Times New Roman" w:eastAsia="Times New Roman" w:hAnsi="Times New Roman" w:cs="Times New Roman"/>
                <w:bCs/>
                <w:lang w:eastAsia="ru-RU"/>
              </w:rPr>
              <w:t>среднее к</w:t>
            </w:r>
            <w:r w:rsidRPr="006438C8">
              <w:rPr>
                <w:rFonts w:ascii="Times New Roman" w:eastAsia="Times New Roman" w:hAnsi="Times New Roman" w:cs="Times New Roman"/>
                <w:bCs/>
                <w:lang w:eastAsia="ru-RU"/>
              </w:rPr>
              <w:t>оличество</w:t>
            </w:r>
            <w:r w:rsidRPr="006438C8">
              <w:rPr>
                <w:rFonts w:ascii="Times New Roman" w:eastAsia="Times New Roman" w:hAnsi="Times New Roman" w:cs="Times New Roman"/>
                <w:lang w:eastAsia="ru-RU"/>
              </w:rPr>
              <w:t xml:space="preserve"> баллов, присвоенных всеми членами </w:t>
            </w:r>
            <w:r w:rsidR="00274F79">
              <w:rPr>
                <w:rFonts w:ascii="Times New Roman" w:hAnsi="Times New Roman"/>
              </w:rPr>
              <w:t xml:space="preserve">Комиссии СФР </w:t>
            </w:r>
            <w:r w:rsidRPr="006438C8">
              <w:rPr>
                <w:rFonts w:ascii="Times New Roman" w:eastAsia="Times New Roman" w:hAnsi="Times New Roman" w:cs="Times New Roman"/>
                <w:lang w:eastAsia="ru-RU"/>
              </w:rPr>
              <w:t>по показателю оценки «</w:t>
            </w:r>
            <w:r w:rsidRPr="006C0FAC">
              <w:rPr>
                <w:rFonts w:ascii="Times New Roman" w:eastAsia="Times New Roman" w:hAnsi="Times New Roman" w:cs="Times New Roman"/>
                <w:i/>
                <w:lang w:eastAsia="ru-RU"/>
              </w:rPr>
              <w:t>Наличие у участников закупки специалистов и иных работников определенного уровня квалификации</w:t>
            </w:r>
            <w:r w:rsidRPr="006438C8">
              <w:rPr>
                <w:rFonts w:ascii="Times New Roman" w:eastAsia="Times New Roman" w:hAnsi="Times New Roman" w:cs="Times New Roman"/>
                <w:lang w:eastAsia="ru-RU"/>
              </w:rPr>
              <w:t>»;</w:t>
            </w:r>
          </w:p>
          <w:p w14:paraId="310C1413" w14:textId="77777777" w:rsidR="000B2972" w:rsidRPr="00477AEB" w:rsidRDefault="000B2972" w:rsidP="00F21581">
            <w:pPr>
              <w:spacing w:after="0" w:line="240" w:lineRule="auto"/>
              <w:ind w:firstLine="337"/>
              <w:jc w:val="both"/>
              <w:rPr>
                <w:rFonts w:ascii="Times New Roman" w:eastAsia="Times New Roman" w:hAnsi="Times New Roman" w:cs="Times New Roman"/>
                <w:lang w:eastAsia="ru-RU"/>
              </w:rPr>
            </w:pPr>
            <w:r w:rsidRPr="008B0AE3">
              <w:rPr>
                <w:rFonts w:ascii="Times New Roman" w:hAnsi="Times New Roman" w:cs="Times New Roman"/>
                <w:b/>
              </w:rPr>
              <w:t>K</w:t>
            </w:r>
            <w:r w:rsidRPr="006438C8">
              <w:rPr>
                <w:rFonts w:ascii="Times New Roman" w:hAnsi="Times New Roman" w:cs="Times New Roman"/>
              </w:rPr>
              <w:t xml:space="preserve"> – значимость критерия оценки в процентах.</w:t>
            </w:r>
          </w:p>
        </w:tc>
      </w:tr>
      <w:tr w:rsidR="003B1F36" w:rsidRPr="006438C8" w14:paraId="463E4BC3" w14:textId="77777777" w:rsidTr="00ED4232">
        <w:trPr>
          <w:trHeight w:val="453"/>
        </w:trPr>
        <w:tc>
          <w:tcPr>
            <w:tcW w:w="283" w:type="dxa"/>
          </w:tcPr>
          <w:p w14:paraId="1D6BE9FE" w14:textId="5AD7F148" w:rsidR="003B1F36" w:rsidRPr="006438C8" w:rsidRDefault="00A03ECD" w:rsidP="003B1F36">
            <w:pPr>
              <w:spacing w:after="1" w:line="0" w:lineRule="atLeast"/>
              <w:rPr>
                <w:rFonts w:ascii="Times New Roman" w:hAnsi="Times New Roman" w:cs="Times New Roman"/>
              </w:rPr>
            </w:pPr>
            <w:r>
              <w:rPr>
                <w:rFonts w:ascii="Times New Roman" w:hAnsi="Times New Roman" w:cs="Times New Roman"/>
              </w:rPr>
              <w:t>3</w:t>
            </w:r>
          </w:p>
        </w:tc>
        <w:tc>
          <w:tcPr>
            <w:tcW w:w="8364" w:type="dxa"/>
            <w:gridSpan w:val="6"/>
          </w:tcPr>
          <w:p w14:paraId="4FFC6B25" w14:textId="77777777" w:rsidR="003B1F36" w:rsidRDefault="003B1F36" w:rsidP="003B1F36">
            <w:pPr>
              <w:pStyle w:val="ConsPlusNormal"/>
              <w:rPr>
                <w:rFonts w:ascii="Times New Roman" w:hAnsi="Times New Roman" w:cs="Times New Roman"/>
                <w:sz w:val="22"/>
                <w:szCs w:val="22"/>
              </w:rPr>
            </w:pPr>
            <w:r>
              <w:rPr>
                <w:rFonts w:ascii="Times New Roman" w:hAnsi="Times New Roman" w:cs="Times New Roman"/>
                <w:sz w:val="22"/>
                <w:szCs w:val="22"/>
              </w:rPr>
              <w:t>П</w:t>
            </w:r>
            <w:r w:rsidRPr="00221514">
              <w:rPr>
                <w:rFonts w:ascii="Times New Roman" w:hAnsi="Times New Roman" w:cs="Times New Roman"/>
                <w:sz w:val="22"/>
                <w:szCs w:val="22"/>
              </w:rPr>
              <w:t>рисвоенн</w:t>
            </w:r>
            <w:r>
              <w:rPr>
                <w:rFonts w:ascii="Times New Roman" w:hAnsi="Times New Roman" w:cs="Times New Roman"/>
                <w:sz w:val="22"/>
                <w:szCs w:val="22"/>
              </w:rPr>
              <w:t>ое</w:t>
            </w:r>
            <w:r w:rsidRPr="00221514">
              <w:rPr>
                <w:rFonts w:ascii="Times New Roman" w:hAnsi="Times New Roman" w:cs="Times New Roman"/>
                <w:sz w:val="22"/>
                <w:szCs w:val="22"/>
              </w:rPr>
              <w:t xml:space="preserve"> значени</w:t>
            </w:r>
            <w:r>
              <w:rPr>
                <w:rFonts w:ascii="Times New Roman" w:hAnsi="Times New Roman" w:cs="Times New Roman"/>
                <w:sz w:val="22"/>
                <w:szCs w:val="22"/>
              </w:rPr>
              <w:t>е</w:t>
            </w:r>
            <w:r w:rsidRPr="00221514">
              <w:rPr>
                <w:rFonts w:ascii="Times New Roman" w:hAnsi="Times New Roman" w:cs="Times New Roman"/>
                <w:sz w:val="22"/>
                <w:szCs w:val="22"/>
              </w:rPr>
              <w:t xml:space="preserve"> по критериям оценки</w:t>
            </w:r>
            <w:r>
              <w:rPr>
                <w:rFonts w:ascii="Times New Roman" w:hAnsi="Times New Roman" w:cs="Times New Roman"/>
                <w:sz w:val="22"/>
                <w:szCs w:val="22"/>
              </w:rPr>
              <w:t xml:space="preserve"> (</w:t>
            </w:r>
            <w:r w:rsidRPr="007C274E">
              <w:rPr>
                <w:rFonts w:ascii="Times New Roman" w:hAnsi="Times New Roman" w:cs="Times New Roman"/>
                <w:sz w:val="22"/>
                <w:szCs w:val="22"/>
              </w:rPr>
              <w:t xml:space="preserve">итоговый </w:t>
            </w:r>
            <w:r>
              <w:rPr>
                <w:rFonts w:ascii="Times New Roman" w:hAnsi="Times New Roman" w:cs="Times New Roman"/>
                <w:sz w:val="22"/>
                <w:szCs w:val="22"/>
              </w:rPr>
              <w:t>балл)</w:t>
            </w:r>
          </w:p>
          <w:p w14:paraId="21A75B49" w14:textId="77777777" w:rsidR="003B1F36" w:rsidRPr="006438C8" w:rsidRDefault="003B1F36" w:rsidP="003B1F36">
            <w:pPr>
              <w:pStyle w:val="ConsPlusNormal"/>
              <w:rPr>
                <w:rFonts w:ascii="Times New Roman" w:hAnsi="Times New Roman" w:cs="Times New Roman"/>
                <w:sz w:val="22"/>
                <w:szCs w:val="22"/>
              </w:rPr>
            </w:pPr>
            <w:r>
              <w:rPr>
                <w:rFonts w:ascii="Times New Roman" w:hAnsi="Times New Roman" w:cs="Times New Roman"/>
                <w:sz w:val="22"/>
                <w:szCs w:val="22"/>
              </w:rPr>
              <w:t>(</w:t>
            </w:r>
            <w:r w:rsidRPr="007C274E">
              <w:rPr>
                <w:rFonts w:ascii="Times New Roman" w:hAnsi="Times New Roman" w:cs="Times New Roman"/>
                <w:b/>
                <w:sz w:val="22"/>
                <w:szCs w:val="22"/>
              </w:rPr>
              <w:t>ИБ</w:t>
            </w:r>
            <w:r>
              <w:rPr>
                <w:rFonts w:ascii="Times New Roman" w:hAnsi="Times New Roman" w:cs="Times New Roman"/>
                <w:sz w:val="22"/>
                <w:szCs w:val="22"/>
              </w:rPr>
              <w:t>)</w:t>
            </w:r>
          </w:p>
        </w:tc>
        <w:tc>
          <w:tcPr>
            <w:tcW w:w="7371" w:type="dxa"/>
            <w:tcBorders>
              <w:top w:val="single" w:sz="4" w:space="0" w:color="auto"/>
            </w:tcBorders>
          </w:tcPr>
          <w:p w14:paraId="2C65C820" w14:textId="77777777" w:rsidR="003B1F36" w:rsidRDefault="003B1F36" w:rsidP="003B1F36">
            <w:pPr>
              <w:widowControl w:val="0"/>
              <w:autoSpaceDE w:val="0"/>
              <w:autoSpaceDN w:val="0"/>
              <w:adjustRightInd w:val="0"/>
              <w:spacing w:after="0" w:line="240" w:lineRule="auto"/>
              <w:ind w:firstLine="304"/>
              <w:jc w:val="both"/>
              <w:rPr>
                <w:rFonts w:ascii="Times New Roman" w:eastAsia="Times New Roman" w:hAnsi="Times New Roman" w:cs="Times New Roman"/>
                <w:lang w:eastAsia="ru-RU"/>
              </w:rPr>
            </w:pPr>
            <w:r w:rsidRPr="0056568F">
              <w:rPr>
                <w:rFonts w:ascii="Times New Roman" w:eastAsia="Times New Roman" w:hAnsi="Times New Roman" w:cs="Times New Roman"/>
                <w:lang w:eastAsia="ru-RU"/>
              </w:rPr>
              <w:t>Присвоенное значение по критериям оценки (итоговый балл)</w:t>
            </w:r>
            <w:r>
              <w:t xml:space="preserve"> </w:t>
            </w:r>
            <w:r w:rsidRPr="0056568F">
              <w:rPr>
                <w:rFonts w:ascii="Times New Roman" w:eastAsia="Times New Roman" w:hAnsi="Times New Roman" w:cs="Times New Roman"/>
                <w:lang w:eastAsia="ru-RU"/>
              </w:rPr>
              <w:t xml:space="preserve">определяется как сумма баллов по каждому </w:t>
            </w:r>
            <w:r>
              <w:rPr>
                <w:rFonts w:ascii="Times New Roman" w:eastAsia="Times New Roman" w:hAnsi="Times New Roman" w:cs="Times New Roman"/>
                <w:lang w:eastAsia="ru-RU"/>
              </w:rPr>
              <w:t>критерию</w:t>
            </w:r>
            <w:r w:rsidRPr="0056568F">
              <w:rPr>
                <w:rFonts w:ascii="Times New Roman" w:eastAsia="Times New Roman" w:hAnsi="Times New Roman" w:cs="Times New Roman"/>
                <w:lang w:eastAsia="ru-RU"/>
              </w:rPr>
              <w:t xml:space="preserve"> оценки</w:t>
            </w:r>
            <w:r>
              <w:rPr>
                <w:rFonts w:ascii="Times New Roman" w:eastAsia="Times New Roman" w:hAnsi="Times New Roman" w:cs="Times New Roman"/>
                <w:lang w:eastAsia="ru-RU"/>
              </w:rPr>
              <w:t>:</w:t>
            </w:r>
          </w:p>
          <w:p w14:paraId="57BB4DD6" w14:textId="77777777" w:rsidR="003B1F36" w:rsidRPr="00826DCE" w:rsidRDefault="003B1F36" w:rsidP="003B1F36">
            <w:pPr>
              <w:widowControl w:val="0"/>
              <w:autoSpaceDE w:val="0"/>
              <w:autoSpaceDN w:val="0"/>
              <w:adjustRightInd w:val="0"/>
              <w:spacing w:after="0" w:line="240" w:lineRule="auto"/>
              <w:ind w:firstLine="304"/>
              <w:jc w:val="center"/>
              <w:rPr>
                <w:rFonts w:ascii="Times New Roman" w:eastAsia="Times New Roman" w:hAnsi="Times New Roman" w:cs="Times New Roman"/>
                <w:b/>
                <w:sz w:val="16"/>
                <w:szCs w:val="16"/>
                <w:lang w:eastAsia="ru-RU"/>
              </w:rPr>
            </w:pPr>
          </w:p>
          <w:p w14:paraId="47A5FF41" w14:textId="77777777" w:rsidR="003B1F36" w:rsidRPr="00A460F8" w:rsidRDefault="003B1F36" w:rsidP="003B1F36">
            <w:pPr>
              <w:widowControl w:val="0"/>
              <w:autoSpaceDE w:val="0"/>
              <w:autoSpaceDN w:val="0"/>
              <w:adjustRightInd w:val="0"/>
              <w:spacing w:after="0" w:line="240" w:lineRule="auto"/>
              <w:ind w:firstLine="304"/>
              <w:jc w:val="center"/>
              <w:rPr>
                <w:rFonts w:ascii="Times New Roman" w:eastAsia="Times New Roman" w:hAnsi="Times New Roman" w:cs="Times New Roman"/>
                <w:b/>
                <w:lang w:eastAsia="ru-RU"/>
              </w:rPr>
            </w:pPr>
            <w:r w:rsidRPr="007C274E">
              <w:rPr>
                <w:rFonts w:ascii="Times New Roman" w:eastAsia="Times New Roman" w:hAnsi="Times New Roman" w:cs="Times New Roman"/>
                <w:b/>
                <w:lang w:eastAsia="ru-RU"/>
              </w:rPr>
              <w:t xml:space="preserve">ИБ = </w:t>
            </w:r>
            <w:proofErr w:type="gramStart"/>
            <w:r w:rsidRPr="007C274E">
              <w:rPr>
                <w:rFonts w:ascii="Times New Roman" w:eastAsia="Times New Roman" w:hAnsi="Times New Roman" w:cs="Times New Roman"/>
                <w:b/>
                <w:lang w:eastAsia="ru-RU"/>
              </w:rPr>
              <w:t>R</w:t>
            </w:r>
            <w:proofErr w:type="gramEnd"/>
            <w:r w:rsidRPr="007C274E">
              <w:rPr>
                <w:rFonts w:ascii="Times New Roman" w:eastAsia="Times New Roman" w:hAnsi="Times New Roman" w:cs="Times New Roman"/>
                <w:b/>
                <w:lang w:eastAsia="ru-RU"/>
              </w:rPr>
              <w:t>циб</w:t>
            </w:r>
            <w:r w:rsidRPr="000B2972">
              <w:rPr>
                <w:rFonts w:ascii="Times New Roman" w:eastAsia="Times New Roman" w:hAnsi="Times New Roman" w:cs="Times New Roman"/>
                <w:b/>
                <w:vertAlign w:val="subscript"/>
                <w:lang w:eastAsia="ru-RU"/>
              </w:rPr>
              <w:t>i</w:t>
            </w:r>
            <w:r w:rsidRPr="007C274E">
              <w:rPr>
                <w:rFonts w:ascii="Times New Roman" w:eastAsia="Times New Roman" w:hAnsi="Times New Roman" w:cs="Times New Roman"/>
                <w:b/>
                <w:lang w:eastAsia="ru-RU"/>
              </w:rPr>
              <w:t xml:space="preserve"> + БКинцб</w:t>
            </w:r>
            <w:r w:rsidRPr="000B2972">
              <w:rPr>
                <w:rFonts w:ascii="Times New Roman" w:eastAsia="Times New Roman" w:hAnsi="Times New Roman" w:cs="Times New Roman"/>
                <w:b/>
                <w:vertAlign w:val="subscript"/>
                <w:lang w:eastAsia="ru-RU"/>
              </w:rPr>
              <w:t>i</w:t>
            </w:r>
          </w:p>
        </w:tc>
      </w:tr>
    </w:tbl>
    <w:p w14:paraId="5DE1F520" w14:textId="77777777" w:rsidR="005627DE" w:rsidRDefault="005627DE" w:rsidP="00856AE6">
      <w:pPr>
        <w:pStyle w:val="ConsPlusNormal"/>
        <w:jc w:val="center"/>
        <w:rPr>
          <w:rFonts w:ascii="Times New Roman" w:hAnsi="Times New Roman" w:cs="Times New Roman"/>
          <w:b/>
          <w:sz w:val="28"/>
          <w:szCs w:val="24"/>
        </w:rPr>
      </w:pPr>
    </w:p>
    <w:p w14:paraId="07D89142" w14:textId="77777777" w:rsidR="00A03ECD" w:rsidRDefault="00A03ECD" w:rsidP="00856AE6">
      <w:pPr>
        <w:pStyle w:val="ConsPlusNormal"/>
        <w:jc w:val="center"/>
        <w:rPr>
          <w:rFonts w:ascii="Times New Roman" w:hAnsi="Times New Roman" w:cs="Times New Roman"/>
          <w:b/>
          <w:sz w:val="28"/>
          <w:szCs w:val="24"/>
        </w:rPr>
      </w:pPr>
    </w:p>
    <w:p w14:paraId="7FC7C959" w14:textId="77777777" w:rsidR="003E1C27" w:rsidRDefault="003E1C27" w:rsidP="00856AE6">
      <w:pPr>
        <w:pStyle w:val="ConsPlusNormal"/>
        <w:jc w:val="center"/>
        <w:rPr>
          <w:rFonts w:ascii="Times New Roman" w:hAnsi="Times New Roman" w:cs="Times New Roman"/>
          <w:b/>
          <w:sz w:val="28"/>
          <w:szCs w:val="24"/>
        </w:rPr>
        <w:sectPr w:rsidR="003E1C27" w:rsidSect="00F018D6">
          <w:pgSz w:w="16838" w:h="11906" w:orient="landscape"/>
          <w:pgMar w:top="850" w:right="1134" w:bottom="426" w:left="1134" w:header="708" w:footer="708" w:gutter="0"/>
          <w:cols w:space="708"/>
          <w:docGrid w:linePitch="360"/>
        </w:sectPr>
      </w:pPr>
    </w:p>
    <w:p w14:paraId="4FEDA2B2" w14:textId="77777777" w:rsidR="00E57903" w:rsidRPr="006438C8" w:rsidRDefault="00E57903" w:rsidP="00856AE6">
      <w:pPr>
        <w:pStyle w:val="ConsPlusNormal"/>
        <w:jc w:val="center"/>
        <w:rPr>
          <w:rFonts w:ascii="Times New Roman" w:hAnsi="Times New Roman" w:cs="Times New Roman"/>
          <w:b/>
          <w:sz w:val="28"/>
          <w:szCs w:val="24"/>
        </w:rPr>
      </w:pPr>
      <w:r w:rsidRPr="006438C8">
        <w:rPr>
          <w:rFonts w:ascii="Times New Roman" w:hAnsi="Times New Roman" w:cs="Times New Roman"/>
          <w:b/>
          <w:sz w:val="28"/>
          <w:szCs w:val="24"/>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p w14:paraId="6A875EB4" w14:textId="77777777" w:rsidR="00856AE6" w:rsidRPr="006438C8" w:rsidRDefault="00856AE6" w:rsidP="003E1C27">
      <w:pPr>
        <w:pStyle w:val="ConsPlusNormal"/>
        <w:jc w:val="center"/>
        <w:rPr>
          <w:rFonts w:ascii="Times New Roman" w:hAnsi="Times New Roman" w:cs="Times New Roman"/>
          <w:b/>
          <w:sz w:val="16"/>
          <w:szCs w:val="16"/>
        </w:rPr>
      </w:pPr>
    </w:p>
    <w:tbl>
      <w:tblPr>
        <w:tblW w:w="1573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8"/>
        <w:gridCol w:w="4597"/>
        <w:gridCol w:w="10490"/>
      </w:tblGrid>
      <w:tr w:rsidR="00847A42" w:rsidRPr="006438C8" w14:paraId="5A39CE28" w14:textId="77777777" w:rsidTr="003E1C27">
        <w:trPr>
          <w:trHeight w:val="1422"/>
        </w:trPr>
        <w:tc>
          <w:tcPr>
            <w:tcW w:w="648" w:type="dxa"/>
            <w:vAlign w:val="center"/>
          </w:tcPr>
          <w:p w14:paraId="664909A3" w14:textId="77777777" w:rsidR="00847A42" w:rsidRPr="006438C8" w:rsidRDefault="00E57903" w:rsidP="003E1C27">
            <w:pPr>
              <w:pStyle w:val="ConsPlusNormal"/>
              <w:jc w:val="center"/>
              <w:rPr>
                <w:rFonts w:ascii="Times New Roman" w:hAnsi="Times New Roman" w:cs="Times New Roman"/>
                <w:sz w:val="22"/>
                <w:szCs w:val="22"/>
              </w:rPr>
            </w:pPr>
            <w:bookmarkStart w:id="2" w:name="P425"/>
            <w:bookmarkEnd w:id="2"/>
            <w:r w:rsidRPr="006438C8">
              <w:rPr>
                <w:rFonts w:ascii="Times New Roman" w:hAnsi="Times New Roman" w:cs="Times New Roman"/>
                <w:sz w:val="22"/>
                <w:szCs w:val="22"/>
              </w:rPr>
              <w:t>№</w:t>
            </w:r>
          </w:p>
        </w:tc>
        <w:tc>
          <w:tcPr>
            <w:tcW w:w="4597" w:type="dxa"/>
            <w:vAlign w:val="center"/>
          </w:tcPr>
          <w:p w14:paraId="1B03A1C9" w14:textId="77777777" w:rsidR="00847A42" w:rsidRPr="006438C8" w:rsidRDefault="00455906" w:rsidP="003E1C27">
            <w:pPr>
              <w:pStyle w:val="ConsPlusNormal"/>
              <w:ind w:left="61" w:right="215"/>
              <w:jc w:val="center"/>
              <w:rPr>
                <w:rFonts w:ascii="Times New Roman" w:hAnsi="Times New Roman" w:cs="Times New Roman"/>
                <w:sz w:val="22"/>
                <w:szCs w:val="22"/>
              </w:rPr>
            </w:pPr>
            <w:r w:rsidRPr="006438C8">
              <w:rPr>
                <w:rFonts w:ascii="Times New Roman" w:hAnsi="Times New Roman" w:cs="Times New Roman"/>
                <w:sz w:val="22"/>
                <w:szCs w:val="22"/>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10490" w:type="dxa"/>
            <w:vAlign w:val="center"/>
          </w:tcPr>
          <w:p w14:paraId="75626140" w14:textId="77777777" w:rsidR="00847A42" w:rsidRPr="006438C8" w:rsidRDefault="00847A42" w:rsidP="003E1C27">
            <w:pPr>
              <w:pStyle w:val="ConsPlusNormal"/>
              <w:jc w:val="center"/>
              <w:rPr>
                <w:rFonts w:ascii="Times New Roman" w:hAnsi="Times New Roman" w:cs="Times New Roman"/>
                <w:sz w:val="22"/>
                <w:szCs w:val="22"/>
              </w:rPr>
            </w:pPr>
            <w:r w:rsidRPr="006438C8">
              <w:rPr>
                <w:rFonts w:ascii="Times New Roman" w:hAnsi="Times New Roman" w:cs="Times New Roman"/>
                <w:sz w:val="22"/>
                <w:szCs w:val="22"/>
              </w:rPr>
              <w:t>Положение о применения критерия оценки, показателя оценки, показателя оценки, детализирующего показатель оценки</w:t>
            </w:r>
          </w:p>
        </w:tc>
      </w:tr>
      <w:tr w:rsidR="00847A42" w:rsidRPr="006438C8" w14:paraId="0D10D26E" w14:textId="77777777" w:rsidTr="003E1C27">
        <w:trPr>
          <w:trHeight w:val="280"/>
        </w:trPr>
        <w:tc>
          <w:tcPr>
            <w:tcW w:w="648" w:type="dxa"/>
            <w:vAlign w:val="center"/>
          </w:tcPr>
          <w:p w14:paraId="76A6C2BF" w14:textId="77777777" w:rsidR="00847A42" w:rsidRPr="006438C8" w:rsidRDefault="00847A42" w:rsidP="003E1C27">
            <w:pPr>
              <w:pStyle w:val="ConsPlusNormal"/>
              <w:jc w:val="center"/>
              <w:rPr>
                <w:rFonts w:ascii="Times New Roman" w:hAnsi="Times New Roman" w:cs="Times New Roman"/>
                <w:sz w:val="22"/>
                <w:szCs w:val="22"/>
              </w:rPr>
            </w:pPr>
            <w:r w:rsidRPr="006438C8">
              <w:rPr>
                <w:rFonts w:ascii="Times New Roman" w:hAnsi="Times New Roman" w:cs="Times New Roman"/>
                <w:sz w:val="22"/>
                <w:szCs w:val="22"/>
              </w:rPr>
              <w:t>1</w:t>
            </w:r>
          </w:p>
        </w:tc>
        <w:tc>
          <w:tcPr>
            <w:tcW w:w="4597" w:type="dxa"/>
            <w:vAlign w:val="center"/>
          </w:tcPr>
          <w:p w14:paraId="768A2101" w14:textId="77777777" w:rsidR="00847A42" w:rsidRPr="006438C8" w:rsidRDefault="00847A42" w:rsidP="003E1C27">
            <w:pPr>
              <w:pStyle w:val="ConsPlusNormal"/>
              <w:jc w:val="center"/>
              <w:rPr>
                <w:rFonts w:ascii="Times New Roman" w:hAnsi="Times New Roman" w:cs="Times New Roman"/>
                <w:sz w:val="22"/>
                <w:szCs w:val="22"/>
              </w:rPr>
            </w:pPr>
            <w:bookmarkStart w:id="3" w:name="P431"/>
            <w:bookmarkEnd w:id="3"/>
            <w:r w:rsidRPr="006438C8">
              <w:rPr>
                <w:rFonts w:ascii="Times New Roman" w:hAnsi="Times New Roman" w:cs="Times New Roman"/>
                <w:sz w:val="22"/>
                <w:szCs w:val="22"/>
              </w:rPr>
              <w:t>2</w:t>
            </w:r>
          </w:p>
        </w:tc>
        <w:tc>
          <w:tcPr>
            <w:tcW w:w="10490" w:type="dxa"/>
            <w:vAlign w:val="center"/>
          </w:tcPr>
          <w:p w14:paraId="2C211AE0" w14:textId="77777777" w:rsidR="00847A42" w:rsidRPr="006438C8" w:rsidRDefault="00847A42" w:rsidP="003E1C27">
            <w:pPr>
              <w:pStyle w:val="ConsPlusNormal"/>
              <w:jc w:val="center"/>
              <w:rPr>
                <w:rFonts w:ascii="Times New Roman" w:hAnsi="Times New Roman" w:cs="Times New Roman"/>
                <w:sz w:val="22"/>
                <w:szCs w:val="22"/>
              </w:rPr>
            </w:pPr>
            <w:bookmarkStart w:id="4" w:name="P432"/>
            <w:bookmarkEnd w:id="4"/>
            <w:r w:rsidRPr="006438C8">
              <w:rPr>
                <w:rFonts w:ascii="Times New Roman" w:hAnsi="Times New Roman" w:cs="Times New Roman"/>
                <w:sz w:val="22"/>
                <w:szCs w:val="22"/>
              </w:rPr>
              <w:t>3</w:t>
            </w:r>
          </w:p>
        </w:tc>
      </w:tr>
      <w:tr w:rsidR="00847A42" w:rsidRPr="006438C8" w14:paraId="4400E477" w14:textId="77777777" w:rsidTr="00826DCE">
        <w:trPr>
          <w:trHeight w:val="364"/>
        </w:trPr>
        <w:tc>
          <w:tcPr>
            <w:tcW w:w="648" w:type="dxa"/>
            <w:vAlign w:val="center"/>
          </w:tcPr>
          <w:p w14:paraId="59656B46" w14:textId="77777777" w:rsidR="00847A42" w:rsidRPr="006438C8" w:rsidRDefault="001B3EF1" w:rsidP="003E1C27">
            <w:pPr>
              <w:pStyle w:val="ConsPlusNormal"/>
              <w:jc w:val="center"/>
              <w:rPr>
                <w:rFonts w:ascii="Times New Roman" w:hAnsi="Times New Roman" w:cs="Times New Roman"/>
                <w:sz w:val="22"/>
                <w:szCs w:val="22"/>
              </w:rPr>
            </w:pPr>
            <w:r w:rsidRPr="006438C8">
              <w:rPr>
                <w:rFonts w:ascii="Times New Roman" w:hAnsi="Times New Roman" w:cs="Times New Roman"/>
                <w:sz w:val="22"/>
                <w:szCs w:val="22"/>
              </w:rPr>
              <w:t>1</w:t>
            </w:r>
          </w:p>
        </w:tc>
        <w:tc>
          <w:tcPr>
            <w:tcW w:w="4597" w:type="dxa"/>
            <w:vAlign w:val="center"/>
          </w:tcPr>
          <w:p w14:paraId="22D147CE" w14:textId="77777777" w:rsidR="00847A42" w:rsidRPr="006438C8" w:rsidRDefault="001B3EF1" w:rsidP="003E1C27">
            <w:pPr>
              <w:pStyle w:val="ConsPlusNormal"/>
              <w:ind w:left="61"/>
              <w:jc w:val="center"/>
              <w:rPr>
                <w:rFonts w:ascii="Times New Roman" w:hAnsi="Times New Roman" w:cs="Times New Roman"/>
                <w:b/>
                <w:sz w:val="22"/>
                <w:szCs w:val="22"/>
              </w:rPr>
            </w:pPr>
            <w:r w:rsidRPr="006438C8">
              <w:rPr>
                <w:rFonts w:ascii="Times New Roman" w:hAnsi="Times New Roman" w:cs="Times New Roman"/>
                <w:b/>
                <w:sz w:val="22"/>
                <w:szCs w:val="22"/>
              </w:rPr>
              <w:t>Цена контракта (</w:t>
            </w:r>
            <w:proofErr w:type="gramStart"/>
            <w:r w:rsidR="004D2AA7" w:rsidRPr="006438C8">
              <w:rPr>
                <w:rFonts w:ascii="Times New Roman" w:hAnsi="Times New Roman" w:cs="Times New Roman"/>
                <w:b/>
                <w:sz w:val="22"/>
                <w:szCs w:val="22"/>
                <w:lang w:val="en-US"/>
              </w:rPr>
              <w:t>R</w:t>
            </w:r>
            <w:proofErr w:type="spellStart"/>
            <w:proofErr w:type="gramEnd"/>
            <w:r w:rsidR="004D2AA7" w:rsidRPr="006438C8">
              <w:rPr>
                <w:rFonts w:ascii="Times New Roman" w:hAnsi="Times New Roman" w:cs="Times New Roman"/>
                <w:b/>
                <w:sz w:val="22"/>
                <w:szCs w:val="22"/>
              </w:rPr>
              <w:t>циб</w:t>
            </w:r>
            <w:r w:rsidR="004D2AA7" w:rsidRPr="006438C8">
              <w:rPr>
                <w:rFonts w:ascii="Times New Roman" w:hAnsi="Times New Roman" w:cs="Times New Roman"/>
                <w:b/>
                <w:i/>
                <w:sz w:val="22"/>
                <w:szCs w:val="22"/>
                <w:vertAlign w:val="subscript"/>
                <w:lang w:val="en-US"/>
              </w:rPr>
              <w:t>i</w:t>
            </w:r>
            <w:proofErr w:type="spellEnd"/>
            <w:r w:rsidRPr="006438C8">
              <w:rPr>
                <w:rFonts w:ascii="Times New Roman" w:hAnsi="Times New Roman" w:cs="Times New Roman"/>
                <w:b/>
                <w:sz w:val="22"/>
                <w:szCs w:val="22"/>
                <w:lang w:val="en-US"/>
              </w:rPr>
              <w:t>)</w:t>
            </w:r>
          </w:p>
        </w:tc>
        <w:tc>
          <w:tcPr>
            <w:tcW w:w="10490" w:type="dxa"/>
            <w:vAlign w:val="center"/>
          </w:tcPr>
          <w:p w14:paraId="51BC687A" w14:textId="77777777" w:rsidR="003100F1" w:rsidRPr="006438C8" w:rsidRDefault="004A4E1D" w:rsidP="003E1C27">
            <w:pPr>
              <w:autoSpaceDE w:val="0"/>
              <w:autoSpaceDN w:val="0"/>
              <w:adjustRightInd w:val="0"/>
              <w:spacing w:after="0" w:line="240" w:lineRule="auto"/>
              <w:ind w:left="52" w:right="116" w:firstLine="353"/>
              <w:rPr>
                <w:rFonts w:ascii="Times New Roman" w:eastAsia="Times New Roman" w:hAnsi="Times New Roman" w:cs="Times New Roman"/>
                <w:lang w:eastAsia="ru-RU"/>
              </w:rPr>
            </w:pPr>
            <w:r w:rsidRPr="004A4E1D">
              <w:rPr>
                <w:rFonts w:ascii="Times New Roman" w:eastAsia="Times New Roman" w:hAnsi="Times New Roman" w:cs="Times New Roman"/>
                <w:lang w:eastAsia="ru-RU"/>
              </w:rPr>
              <w:t>В соответствии с постановлени</w:t>
            </w:r>
            <w:r>
              <w:rPr>
                <w:rFonts w:ascii="Times New Roman" w:eastAsia="Times New Roman" w:hAnsi="Times New Roman" w:cs="Times New Roman"/>
                <w:lang w:eastAsia="ru-RU"/>
              </w:rPr>
              <w:t>ем</w:t>
            </w:r>
            <w:r w:rsidRPr="004A4E1D">
              <w:rPr>
                <w:rFonts w:ascii="Times New Roman" w:eastAsia="Times New Roman" w:hAnsi="Times New Roman" w:cs="Times New Roman"/>
                <w:lang w:eastAsia="ru-RU"/>
              </w:rPr>
              <w:t xml:space="preserve"> Правительства РФ от 31.12.2021 № 2604</w:t>
            </w:r>
            <w:r w:rsidR="00A46BFD">
              <w:rPr>
                <w:rFonts w:ascii="Times New Roman" w:eastAsia="Times New Roman" w:hAnsi="Times New Roman" w:cs="Times New Roman"/>
                <w:lang w:eastAsia="ru-RU"/>
              </w:rPr>
              <w:t>.</w:t>
            </w:r>
          </w:p>
        </w:tc>
      </w:tr>
      <w:tr w:rsidR="003907F1" w:rsidRPr="006438C8" w14:paraId="52450711" w14:textId="77777777" w:rsidTr="00A46BFD">
        <w:trPr>
          <w:trHeight w:val="470"/>
        </w:trPr>
        <w:tc>
          <w:tcPr>
            <w:tcW w:w="648" w:type="dxa"/>
            <w:vAlign w:val="center"/>
          </w:tcPr>
          <w:p w14:paraId="71498264" w14:textId="77777777" w:rsidR="003907F1" w:rsidRPr="006438C8" w:rsidRDefault="003907F1" w:rsidP="003E1C27">
            <w:pPr>
              <w:pStyle w:val="ConsPlusNormal"/>
              <w:jc w:val="center"/>
              <w:rPr>
                <w:rFonts w:ascii="Times New Roman" w:hAnsi="Times New Roman" w:cs="Times New Roman"/>
                <w:sz w:val="22"/>
                <w:szCs w:val="22"/>
              </w:rPr>
            </w:pPr>
            <w:r w:rsidRPr="006438C8">
              <w:rPr>
                <w:rFonts w:ascii="Times New Roman" w:hAnsi="Times New Roman" w:cs="Times New Roman"/>
                <w:sz w:val="22"/>
                <w:szCs w:val="22"/>
              </w:rPr>
              <w:t>2</w:t>
            </w:r>
          </w:p>
        </w:tc>
        <w:tc>
          <w:tcPr>
            <w:tcW w:w="15087" w:type="dxa"/>
            <w:gridSpan w:val="2"/>
            <w:vAlign w:val="center"/>
          </w:tcPr>
          <w:p w14:paraId="2C1C3C60" w14:textId="77777777" w:rsidR="003907F1" w:rsidRPr="006438C8" w:rsidRDefault="003907F1" w:rsidP="003E1C27">
            <w:pPr>
              <w:spacing w:after="0" w:line="240" w:lineRule="auto"/>
              <w:ind w:firstLine="337"/>
              <w:jc w:val="center"/>
              <w:rPr>
                <w:rFonts w:ascii="Times New Roman" w:eastAsia="Times New Roman" w:hAnsi="Times New Roman" w:cs="Times New Roman"/>
                <w:b/>
                <w:lang w:eastAsia="ru-RU"/>
              </w:rPr>
            </w:pPr>
            <w:r w:rsidRPr="006438C8">
              <w:rPr>
                <w:rFonts w:ascii="Times New Roman" w:hAnsi="Times New Roman" w:cs="Times New Roman"/>
                <w:b/>
              </w:rPr>
              <w:t>Квалификация участника закупки</w:t>
            </w:r>
            <w:r w:rsidRPr="006438C8">
              <w:rPr>
                <w:rFonts w:ascii="Times New Roman" w:hAnsi="Times New Roman" w:cs="Times New Roman"/>
                <w:b/>
                <w:lang w:val="en-US"/>
              </w:rPr>
              <w:t xml:space="preserve"> (</w:t>
            </w:r>
            <w:r w:rsidRPr="006438C8">
              <w:rPr>
                <w:rFonts w:ascii="Times New Roman" w:hAnsi="Times New Roman" w:cs="Times New Roman"/>
                <w:b/>
              </w:rPr>
              <w:t>БКинцб</w:t>
            </w:r>
            <w:proofErr w:type="gramStart"/>
            <w:r w:rsidRPr="006438C8">
              <w:rPr>
                <w:rFonts w:ascii="Times New Roman" w:hAnsi="Times New Roman" w:cs="Times New Roman"/>
                <w:b/>
                <w:i/>
                <w:vertAlign w:val="subscript"/>
              </w:rPr>
              <w:t>i</w:t>
            </w:r>
            <w:proofErr w:type="gramEnd"/>
            <w:r w:rsidRPr="006438C8">
              <w:rPr>
                <w:rFonts w:ascii="Times New Roman" w:hAnsi="Times New Roman" w:cs="Times New Roman"/>
                <w:b/>
              </w:rPr>
              <w:t>)</w:t>
            </w:r>
          </w:p>
        </w:tc>
      </w:tr>
      <w:tr w:rsidR="003B1F36" w:rsidRPr="006438C8" w14:paraId="02870DA2" w14:textId="77777777" w:rsidTr="003E1C27">
        <w:trPr>
          <w:trHeight w:val="1147"/>
        </w:trPr>
        <w:tc>
          <w:tcPr>
            <w:tcW w:w="648" w:type="dxa"/>
          </w:tcPr>
          <w:p w14:paraId="3D7BBF39" w14:textId="758982D2" w:rsidR="003B1F36" w:rsidRPr="006438C8" w:rsidRDefault="003B1F36" w:rsidP="003E1C27">
            <w:pPr>
              <w:pStyle w:val="ConsPlusNormal"/>
              <w:jc w:val="center"/>
              <w:rPr>
                <w:rFonts w:ascii="Times New Roman" w:hAnsi="Times New Roman" w:cs="Times New Roman"/>
                <w:sz w:val="22"/>
                <w:szCs w:val="22"/>
              </w:rPr>
            </w:pPr>
            <w:r w:rsidRPr="006438C8">
              <w:rPr>
                <w:rFonts w:ascii="Times New Roman" w:hAnsi="Times New Roman" w:cs="Times New Roman"/>
                <w:sz w:val="22"/>
                <w:szCs w:val="22"/>
              </w:rPr>
              <w:t>2.</w:t>
            </w:r>
            <w:r w:rsidR="00A03ECD">
              <w:rPr>
                <w:rFonts w:ascii="Times New Roman" w:hAnsi="Times New Roman" w:cs="Times New Roman"/>
                <w:sz w:val="22"/>
                <w:szCs w:val="22"/>
              </w:rPr>
              <w:t>1</w:t>
            </w:r>
          </w:p>
        </w:tc>
        <w:tc>
          <w:tcPr>
            <w:tcW w:w="4597" w:type="dxa"/>
          </w:tcPr>
          <w:p w14:paraId="4F63CE84" w14:textId="77777777" w:rsidR="003B1F36" w:rsidRPr="002E4336" w:rsidRDefault="003B1F36" w:rsidP="003E1C27">
            <w:pPr>
              <w:pStyle w:val="ConsPlusNormal"/>
              <w:ind w:left="61" w:right="106"/>
              <w:jc w:val="both"/>
              <w:rPr>
                <w:rFonts w:ascii="Times New Roman" w:hAnsi="Times New Roman" w:cs="Times New Roman"/>
                <w:sz w:val="22"/>
                <w:szCs w:val="22"/>
              </w:rPr>
            </w:pPr>
            <w:r w:rsidRPr="00D85055">
              <w:rPr>
                <w:rFonts w:ascii="Times New Roman" w:hAnsi="Times New Roman" w:cs="Times New Roman"/>
                <w:sz w:val="22"/>
                <w:szCs w:val="22"/>
              </w:rPr>
              <w:t xml:space="preserve">Наличие у участников закупки специалистов и иных работников определенного уровня квалификации. </w:t>
            </w:r>
            <w:r w:rsidRPr="002E4336">
              <w:rPr>
                <w:rFonts w:ascii="Times New Roman" w:hAnsi="Times New Roman" w:cs="Times New Roman"/>
                <w:sz w:val="22"/>
                <w:szCs w:val="22"/>
              </w:rPr>
              <w:t>(</w:t>
            </w:r>
            <w:r w:rsidRPr="002E4336">
              <w:rPr>
                <w:rFonts w:ascii="Times New Roman" w:hAnsi="Times New Roman" w:cs="Times New Roman"/>
                <w:b/>
                <w:sz w:val="22"/>
                <w:szCs w:val="22"/>
              </w:rPr>
              <w:t>БК</w:t>
            </w:r>
            <w:r>
              <w:rPr>
                <w:rFonts w:ascii="Times New Roman" w:hAnsi="Times New Roman" w:cs="Times New Roman"/>
                <w:b/>
                <w:sz w:val="22"/>
                <w:szCs w:val="22"/>
              </w:rPr>
              <w:t>спец</w:t>
            </w:r>
            <w:r w:rsidRPr="002E4336">
              <w:rPr>
                <w:rFonts w:ascii="Times New Roman" w:hAnsi="Times New Roman" w:cs="Times New Roman"/>
                <w:sz w:val="22"/>
                <w:szCs w:val="22"/>
              </w:rPr>
              <w:t>)</w:t>
            </w:r>
          </w:p>
        </w:tc>
        <w:tc>
          <w:tcPr>
            <w:tcW w:w="10490" w:type="dxa"/>
          </w:tcPr>
          <w:p w14:paraId="42F66B81" w14:textId="77777777" w:rsidR="003B1F36" w:rsidRPr="006438C8" w:rsidRDefault="003B1F36" w:rsidP="003E1C27">
            <w:pPr>
              <w:pStyle w:val="ConsPlusNormal"/>
              <w:ind w:left="42" w:right="116" w:firstLine="260"/>
              <w:jc w:val="both"/>
              <w:rPr>
                <w:rFonts w:ascii="Times New Roman" w:hAnsi="Times New Roman" w:cs="Times New Roman"/>
                <w:sz w:val="22"/>
                <w:szCs w:val="22"/>
              </w:rPr>
            </w:pPr>
            <w:r w:rsidRPr="006438C8">
              <w:rPr>
                <w:rFonts w:ascii="Times New Roman" w:hAnsi="Times New Roman" w:cs="Times New Roman"/>
                <w:i/>
                <w:sz w:val="22"/>
                <w:szCs w:val="22"/>
              </w:rPr>
              <w:t>В составе заявки участником закупки может быть приложена опись документов, представленных в качестве подтверждения квалификации участника закупки по данному детализирующему показателю оценки по рекомендуемой Форме 1, прилагаемой к настоящему Порядку рассмотрения и оценки заявок на участие в электронном конкурсе.</w:t>
            </w:r>
          </w:p>
        </w:tc>
      </w:tr>
      <w:tr w:rsidR="003B1F36" w:rsidRPr="00CB0391" w14:paraId="675CD6B6" w14:textId="77777777" w:rsidTr="003E1C27">
        <w:trPr>
          <w:trHeight w:val="3091"/>
        </w:trPr>
        <w:tc>
          <w:tcPr>
            <w:tcW w:w="648" w:type="dxa"/>
          </w:tcPr>
          <w:p w14:paraId="1222A432" w14:textId="5FA0E22D" w:rsidR="003B1F36" w:rsidRPr="006438C8" w:rsidRDefault="003B1F36" w:rsidP="003E1C27">
            <w:pPr>
              <w:pStyle w:val="ConsPlusNormal"/>
              <w:jc w:val="center"/>
              <w:rPr>
                <w:rFonts w:ascii="Times New Roman" w:hAnsi="Times New Roman" w:cs="Times New Roman"/>
                <w:sz w:val="22"/>
                <w:szCs w:val="22"/>
              </w:rPr>
            </w:pPr>
            <w:r w:rsidRPr="006438C8">
              <w:rPr>
                <w:rFonts w:ascii="Times New Roman" w:hAnsi="Times New Roman" w:cs="Times New Roman"/>
                <w:sz w:val="22"/>
                <w:szCs w:val="22"/>
              </w:rPr>
              <w:t>2.</w:t>
            </w:r>
            <w:r w:rsidR="00A03ECD">
              <w:rPr>
                <w:rFonts w:ascii="Times New Roman" w:hAnsi="Times New Roman" w:cs="Times New Roman"/>
                <w:sz w:val="22"/>
                <w:szCs w:val="22"/>
              </w:rPr>
              <w:t>1</w:t>
            </w:r>
            <w:r w:rsidRPr="006438C8">
              <w:rPr>
                <w:rFonts w:ascii="Times New Roman" w:hAnsi="Times New Roman" w:cs="Times New Roman"/>
                <w:sz w:val="22"/>
                <w:szCs w:val="22"/>
              </w:rPr>
              <w:t>.1</w:t>
            </w:r>
          </w:p>
        </w:tc>
        <w:tc>
          <w:tcPr>
            <w:tcW w:w="4597" w:type="dxa"/>
          </w:tcPr>
          <w:p w14:paraId="1D94E6EB" w14:textId="534E1E90" w:rsidR="003B1F36" w:rsidRPr="006438C8" w:rsidRDefault="00A03ECD" w:rsidP="0028254D">
            <w:pPr>
              <w:pStyle w:val="ConsPlusNormal"/>
              <w:ind w:left="61" w:right="106"/>
              <w:jc w:val="both"/>
              <w:rPr>
                <w:rFonts w:ascii="Times New Roman" w:hAnsi="Times New Roman" w:cs="Times New Roman"/>
                <w:sz w:val="22"/>
                <w:szCs w:val="22"/>
              </w:rPr>
            </w:pPr>
            <w:r w:rsidRPr="00D63B99">
              <w:rPr>
                <w:rFonts w:ascii="Times New Roman" w:hAnsi="Times New Roman" w:cs="Times New Roman"/>
                <w:sz w:val="22"/>
                <w:szCs w:val="22"/>
              </w:rPr>
              <w:t>Наличие у участника закупки с</w:t>
            </w:r>
            <w:r w:rsidR="00CB0391">
              <w:rPr>
                <w:rFonts w:ascii="Times New Roman" w:hAnsi="Times New Roman" w:cs="Times New Roman"/>
                <w:sz w:val="22"/>
                <w:szCs w:val="22"/>
              </w:rPr>
              <w:t>пециалистов, имеющих действующий сертификат</w:t>
            </w:r>
            <w:r w:rsidRPr="00D63B99">
              <w:rPr>
                <w:rFonts w:ascii="Times New Roman" w:hAnsi="Times New Roman" w:cs="Times New Roman"/>
                <w:sz w:val="22"/>
                <w:szCs w:val="22"/>
              </w:rPr>
              <w:t>: «1С</w:t>
            </w:r>
            <w:proofErr w:type="gramStart"/>
            <w:r w:rsidRPr="00D63B99">
              <w:rPr>
                <w:rFonts w:ascii="Times New Roman" w:hAnsi="Times New Roman" w:cs="Times New Roman"/>
                <w:sz w:val="22"/>
                <w:szCs w:val="22"/>
              </w:rPr>
              <w:t>:Р</w:t>
            </w:r>
            <w:proofErr w:type="gramEnd"/>
            <w:r w:rsidRPr="00D63B99">
              <w:rPr>
                <w:rFonts w:ascii="Times New Roman" w:hAnsi="Times New Roman" w:cs="Times New Roman"/>
                <w:sz w:val="22"/>
                <w:szCs w:val="22"/>
              </w:rPr>
              <w:t xml:space="preserve">уководитель корпоративных проектов» </w:t>
            </w:r>
            <w:r w:rsidRPr="00D63B99">
              <w:rPr>
                <w:rFonts w:ascii="Times New Roman" w:hAnsi="Times New Roman" w:cs="Times New Roman"/>
                <w:b/>
                <w:sz w:val="22"/>
                <w:szCs w:val="22"/>
              </w:rPr>
              <w:t>(БК</w:t>
            </w:r>
            <w:r w:rsidRPr="0063472B">
              <w:rPr>
                <w:rFonts w:ascii="Times New Roman" w:hAnsi="Times New Roman" w:cs="Times New Roman"/>
                <w:b/>
                <w:sz w:val="22"/>
                <w:szCs w:val="22"/>
              </w:rPr>
              <w:t>спец1</w:t>
            </w:r>
            <w:r w:rsidRPr="00D63B99">
              <w:rPr>
                <w:rFonts w:ascii="Times New Roman" w:hAnsi="Times New Roman" w:cs="Times New Roman"/>
                <w:b/>
                <w:sz w:val="22"/>
                <w:szCs w:val="22"/>
              </w:rPr>
              <w:t>)</w:t>
            </w:r>
          </w:p>
        </w:tc>
        <w:tc>
          <w:tcPr>
            <w:tcW w:w="10490" w:type="dxa"/>
          </w:tcPr>
          <w:p w14:paraId="6E29DCE1" w14:textId="77777777" w:rsidR="008510C7" w:rsidRDefault="00826DCE" w:rsidP="003E1C27">
            <w:pPr>
              <w:widowControl w:val="0"/>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26DCE">
              <w:rPr>
                <w:rFonts w:ascii="Times New Roman" w:eastAsia="Times New Roman" w:hAnsi="Times New Roman" w:cs="Times New Roman"/>
                <w:lang w:eastAsia="ru-RU"/>
              </w:rPr>
              <w:t>На основании подпунктов «а», «б» пункта 30 раздела V постановления Правительства РФ от 31.12.2021 № 2604 Заказчиком устанавливается перечень следующих информации (в том числе данных) и документов, подтверждающих наличие у участника закупки специалистов, их квалификацию, в том числе:</w:t>
            </w:r>
          </w:p>
          <w:p w14:paraId="1A0A9C43" w14:textId="77777777" w:rsidR="008510C7" w:rsidRDefault="00826DCE" w:rsidP="003E1C27">
            <w:pPr>
              <w:widowControl w:val="0"/>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26DCE">
              <w:rPr>
                <w:rFonts w:ascii="Times New Roman" w:eastAsia="Times New Roman" w:hAnsi="Times New Roman" w:cs="Times New Roman"/>
                <w:lang w:eastAsia="ru-RU"/>
              </w:rPr>
              <w:t>трудовая книжка или сведения о трудовой деятельности, предусмотренные статьей 66.1 Трудового кодекса Российской Федерации;</w:t>
            </w:r>
          </w:p>
          <w:p w14:paraId="1AD8FBA2" w14:textId="24196433" w:rsidR="00826DCE" w:rsidRPr="008510C7" w:rsidRDefault="00826DCE" w:rsidP="003E1C27">
            <w:pPr>
              <w:widowControl w:val="0"/>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26DCE">
              <w:rPr>
                <w:rFonts w:ascii="Times New Roman" w:hAnsi="Times New Roman" w:cs="Times New Roman"/>
              </w:rPr>
              <w:t xml:space="preserve">информация </w:t>
            </w:r>
            <w:r w:rsidR="00714050">
              <w:rPr>
                <w:rFonts w:ascii="Times New Roman" w:hAnsi="Times New Roman"/>
              </w:rPr>
              <w:t>(в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r w:rsidRPr="00826DCE">
              <w:rPr>
                <w:rFonts w:ascii="Times New Roman" w:hAnsi="Times New Roman" w:cs="Times New Roman"/>
              </w:rPr>
              <w:t>:</w:t>
            </w:r>
          </w:p>
          <w:p w14:paraId="0235DC9B" w14:textId="0D91C04C" w:rsidR="008510C7" w:rsidRPr="00CB0391" w:rsidRDefault="008510C7" w:rsidP="00CB0391">
            <w:pPr>
              <w:numPr>
                <w:ilvl w:val="0"/>
                <w:numId w:val="3"/>
              </w:numPr>
              <w:tabs>
                <w:tab w:val="left" w:pos="851"/>
              </w:tabs>
              <w:spacing w:after="0" w:line="240" w:lineRule="auto"/>
              <w:ind w:left="142" w:right="116" w:firstLine="425"/>
              <w:jc w:val="both"/>
              <w:rPr>
                <w:rFonts w:ascii="Times New Roman" w:eastAsia="Calibri" w:hAnsi="Times New Roman" w:cs="Times New Roman"/>
              </w:rPr>
            </w:pPr>
            <w:r w:rsidRPr="008510C7">
              <w:rPr>
                <w:rFonts w:ascii="Times New Roman" w:hAnsi="Times New Roman" w:cs="Times New Roman"/>
              </w:rPr>
              <w:t>действующи</w:t>
            </w:r>
            <w:r>
              <w:rPr>
                <w:rFonts w:ascii="Times New Roman" w:hAnsi="Times New Roman" w:cs="Times New Roman"/>
              </w:rPr>
              <w:t>й</w:t>
            </w:r>
            <w:r w:rsidRPr="008510C7">
              <w:rPr>
                <w:rFonts w:ascii="Times New Roman" w:hAnsi="Times New Roman" w:cs="Times New Roman"/>
              </w:rPr>
              <w:t xml:space="preserve"> сертификат «1С</w:t>
            </w:r>
            <w:proofErr w:type="gramStart"/>
            <w:r w:rsidRPr="008510C7">
              <w:rPr>
                <w:rFonts w:ascii="Times New Roman" w:hAnsi="Times New Roman" w:cs="Times New Roman"/>
              </w:rPr>
              <w:t>:Р</w:t>
            </w:r>
            <w:proofErr w:type="gramEnd"/>
            <w:r w:rsidRPr="008510C7">
              <w:rPr>
                <w:rFonts w:ascii="Times New Roman" w:hAnsi="Times New Roman" w:cs="Times New Roman"/>
              </w:rPr>
              <w:t>уков</w:t>
            </w:r>
            <w:r>
              <w:rPr>
                <w:rFonts w:ascii="Times New Roman" w:hAnsi="Times New Roman" w:cs="Times New Roman"/>
              </w:rPr>
              <w:t>одитель корпоративных проектов»</w:t>
            </w:r>
          </w:p>
        </w:tc>
      </w:tr>
      <w:tr w:rsidR="003B1F36" w:rsidRPr="006438C8" w14:paraId="128C9723" w14:textId="77777777" w:rsidTr="003E1C27">
        <w:trPr>
          <w:trHeight w:val="20"/>
        </w:trPr>
        <w:tc>
          <w:tcPr>
            <w:tcW w:w="648" w:type="dxa"/>
          </w:tcPr>
          <w:p w14:paraId="6FA5EAFE" w14:textId="40617143" w:rsidR="003B1F36" w:rsidRPr="006438C8" w:rsidRDefault="003B1F36" w:rsidP="003E1C27">
            <w:pPr>
              <w:pStyle w:val="ConsPlusNormal"/>
              <w:jc w:val="center"/>
              <w:rPr>
                <w:rFonts w:ascii="Times New Roman" w:hAnsi="Times New Roman" w:cs="Times New Roman"/>
                <w:sz w:val="22"/>
                <w:szCs w:val="22"/>
              </w:rPr>
            </w:pPr>
            <w:r>
              <w:rPr>
                <w:rFonts w:ascii="Times New Roman" w:hAnsi="Times New Roman" w:cs="Times New Roman"/>
                <w:sz w:val="22"/>
                <w:szCs w:val="22"/>
              </w:rPr>
              <w:t>2.</w:t>
            </w:r>
            <w:r w:rsidR="00A03ECD">
              <w:rPr>
                <w:rFonts w:ascii="Times New Roman" w:hAnsi="Times New Roman" w:cs="Times New Roman"/>
                <w:sz w:val="22"/>
                <w:szCs w:val="22"/>
              </w:rPr>
              <w:t>1</w:t>
            </w:r>
            <w:r>
              <w:rPr>
                <w:rFonts w:ascii="Times New Roman" w:hAnsi="Times New Roman" w:cs="Times New Roman"/>
                <w:sz w:val="22"/>
                <w:szCs w:val="22"/>
              </w:rPr>
              <w:t>.2</w:t>
            </w:r>
          </w:p>
        </w:tc>
        <w:tc>
          <w:tcPr>
            <w:tcW w:w="4597" w:type="dxa"/>
          </w:tcPr>
          <w:p w14:paraId="4B35122D" w14:textId="76F76349" w:rsidR="003B1F36" w:rsidRPr="00862F91" w:rsidRDefault="00A03ECD" w:rsidP="0028254D">
            <w:pPr>
              <w:pStyle w:val="ConsPlusNormal"/>
              <w:ind w:left="61" w:right="106"/>
              <w:jc w:val="both"/>
              <w:rPr>
                <w:rFonts w:ascii="Times New Roman" w:hAnsi="Times New Roman" w:cs="Times New Roman"/>
                <w:sz w:val="22"/>
                <w:szCs w:val="22"/>
              </w:rPr>
            </w:pPr>
            <w:r w:rsidRPr="0063472B">
              <w:rPr>
                <w:rFonts w:ascii="Times New Roman" w:hAnsi="Times New Roman" w:cs="Times New Roman"/>
                <w:sz w:val="22"/>
                <w:szCs w:val="22"/>
              </w:rPr>
              <w:t>Наличие у участника закупки специалистов, имеющих действующий сертификат «1С</w:t>
            </w:r>
            <w:proofErr w:type="gramStart"/>
            <w:r w:rsidRPr="0063472B">
              <w:rPr>
                <w:rFonts w:ascii="Times New Roman" w:hAnsi="Times New Roman" w:cs="Times New Roman"/>
                <w:sz w:val="22"/>
                <w:szCs w:val="22"/>
              </w:rPr>
              <w:t>:Э</w:t>
            </w:r>
            <w:proofErr w:type="gramEnd"/>
            <w:r w:rsidRPr="0063472B">
              <w:rPr>
                <w:rFonts w:ascii="Times New Roman" w:hAnsi="Times New Roman" w:cs="Times New Roman"/>
                <w:sz w:val="22"/>
                <w:szCs w:val="22"/>
              </w:rPr>
              <w:t xml:space="preserve">ксперт по технологическим вопросам»  </w:t>
            </w:r>
            <w:r w:rsidRPr="00A03ECD">
              <w:rPr>
                <w:rFonts w:ascii="Times New Roman" w:hAnsi="Times New Roman" w:cs="Times New Roman"/>
                <w:sz w:val="22"/>
                <w:szCs w:val="22"/>
              </w:rPr>
              <w:t>(</w:t>
            </w:r>
            <w:r w:rsidRPr="00F3542B">
              <w:rPr>
                <w:rFonts w:ascii="Times New Roman" w:hAnsi="Times New Roman" w:cs="Times New Roman"/>
                <w:b/>
                <w:sz w:val="22"/>
                <w:szCs w:val="22"/>
              </w:rPr>
              <w:t>БКспец2</w:t>
            </w:r>
            <w:r w:rsidRPr="00A03ECD">
              <w:rPr>
                <w:rFonts w:ascii="Times New Roman" w:hAnsi="Times New Roman" w:cs="Times New Roman"/>
                <w:sz w:val="22"/>
                <w:szCs w:val="22"/>
              </w:rPr>
              <w:t>)</w:t>
            </w:r>
          </w:p>
        </w:tc>
        <w:tc>
          <w:tcPr>
            <w:tcW w:w="10490" w:type="dxa"/>
          </w:tcPr>
          <w:p w14:paraId="0B95B152" w14:textId="77777777" w:rsidR="003E1C27" w:rsidRDefault="00826DCE" w:rsidP="003E1C27">
            <w:pPr>
              <w:widowControl w:val="0"/>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26DCE">
              <w:rPr>
                <w:rFonts w:ascii="Times New Roman" w:eastAsia="Times New Roman" w:hAnsi="Times New Roman" w:cs="Times New Roman"/>
                <w:lang w:eastAsia="ru-RU"/>
              </w:rPr>
              <w:t>На основании подпунктов «а», «б» пункта 30 раздела V постановления Правительства РФ от 31.12.2021 № 2604 Заказчиком устанавливается перечень следующих информации (в том числе данных) и документов, подтверждающих наличие у участника закупки специалистов, их квалификацию, в том числе:</w:t>
            </w:r>
          </w:p>
          <w:p w14:paraId="098E011A" w14:textId="77777777" w:rsidR="003E1C27" w:rsidRDefault="00826DCE" w:rsidP="003E1C27">
            <w:pPr>
              <w:widowControl w:val="0"/>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26DCE">
              <w:rPr>
                <w:rFonts w:ascii="Times New Roman" w:eastAsia="Times New Roman" w:hAnsi="Times New Roman" w:cs="Times New Roman"/>
                <w:lang w:eastAsia="ru-RU"/>
              </w:rPr>
              <w:t>трудовая книжка или сведения о трудовой деятельности, предусмотренные статьей 66.1 Трудового кодекса Российской Федерации;</w:t>
            </w:r>
          </w:p>
          <w:p w14:paraId="6CD3B306" w14:textId="27CCFEC4" w:rsidR="00826DCE" w:rsidRPr="008510C7" w:rsidRDefault="00826DCE" w:rsidP="003E1C27">
            <w:pPr>
              <w:widowControl w:val="0"/>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26DCE">
              <w:rPr>
                <w:rFonts w:ascii="Times New Roman" w:hAnsi="Times New Roman" w:cs="Times New Roman"/>
              </w:rPr>
              <w:t xml:space="preserve">информация </w:t>
            </w:r>
            <w:r w:rsidR="00714050">
              <w:rPr>
                <w:rFonts w:ascii="Times New Roman" w:hAnsi="Times New Roman"/>
              </w:rPr>
              <w:t>(в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r w:rsidRPr="00826DCE">
              <w:rPr>
                <w:rFonts w:ascii="Times New Roman" w:hAnsi="Times New Roman" w:cs="Times New Roman"/>
              </w:rPr>
              <w:t>:</w:t>
            </w:r>
          </w:p>
          <w:p w14:paraId="2E84631A" w14:textId="77777777" w:rsidR="003B1F36" w:rsidRPr="003E1C27" w:rsidRDefault="008510C7" w:rsidP="003E1C27">
            <w:pPr>
              <w:numPr>
                <w:ilvl w:val="0"/>
                <w:numId w:val="3"/>
              </w:numPr>
              <w:tabs>
                <w:tab w:val="left" w:pos="851"/>
              </w:tabs>
              <w:spacing w:after="0" w:line="240" w:lineRule="auto"/>
              <w:ind w:left="142" w:right="142" w:firstLine="425"/>
              <w:jc w:val="both"/>
              <w:rPr>
                <w:rFonts w:ascii="Times New Roman" w:eastAsia="Calibri" w:hAnsi="Times New Roman" w:cs="Times New Roman"/>
                <w:iCs/>
              </w:rPr>
            </w:pPr>
            <w:r w:rsidRPr="008510C7">
              <w:rPr>
                <w:rFonts w:ascii="Times New Roman" w:hAnsi="Times New Roman" w:cs="Times New Roman"/>
              </w:rPr>
              <w:t>действующий сертификат «1С</w:t>
            </w:r>
            <w:proofErr w:type="gramStart"/>
            <w:r w:rsidRPr="008510C7">
              <w:rPr>
                <w:rFonts w:ascii="Times New Roman" w:hAnsi="Times New Roman" w:cs="Times New Roman"/>
              </w:rPr>
              <w:t>:Э</w:t>
            </w:r>
            <w:proofErr w:type="gramEnd"/>
            <w:r w:rsidRPr="008510C7">
              <w:rPr>
                <w:rFonts w:ascii="Times New Roman" w:hAnsi="Times New Roman" w:cs="Times New Roman"/>
              </w:rPr>
              <w:t>ксперт по тех</w:t>
            </w:r>
            <w:r>
              <w:rPr>
                <w:rFonts w:ascii="Times New Roman" w:hAnsi="Times New Roman" w:cs="Times New Roman"/>
              </w:rPr>
              <w:t xml:space="preserve">нологическим вопросам» </w:t>
            </w:r>
          </w:p>
          <w:p w14:paraId="3A45604F" w14:textId="3E14431F" w:rsidR="003E1C27" w:rsidRPr="00862F91" w:rsidRDefault="003E1C27" w:rsidP="003E1C27">
            <w:pPr>
              <w:tabs>
                <w:tab w:val="left" w:pos="851"/>
              </w:tabs>
              <w:spacing w:after="0" w:line="240" w:lineRule="auto"/>
              <w:ind w:left="567" w:right="142"/>
              <w:jc w:val="both"/>
              <w:rPr>
                <w:rFonts w:ascii="Times New Roman" w:eastAsia="Calibri" w:hAnsi="Times New Roman" w:cs="Times New Roman"/>
                <w:iCs/>
              </w:rPr>
            </w:pPr>
          </w:p>
        </w:tc>
      </w:tr>
      <w:tr w:rsidR="00A03ECD" w:rsidRPr="006438C8" w14:paraId="2D76EBBC" w14:textId="77777777" w:rsidTr="003E1C27">
        <w:trPr>
          <w:trHeight w:val="20"/>
        </w:trPr>
        <w:tc>
          <w:tcPr>
            <w:tcW w:w="648" w:type="dxa"/>
          </w:tcPr>
          <w:p w14:paraId="443804AE" w14:textId="463E4DAF" w:rsidR="00A03ECD" w:rsidRDefault="00A03ECD" w:rsidP="003E1C27">
            <w:pPr>
              <w:pStyle w:val="ConsPlusNormal"/>
              <w:jc w:val="center"/>
              <w:rPr>
                <w:rFonts w:ascii="Times New Roman" w:hAnsi="Times New Roman" w:cs="Times New Roman"/>
                <w:sz w:val="22"/>
                <w:szCs w:val="22"/>
              </w:rPr>
            </w:pPr>
            <w:r>
              <w:rPr>
                <w:rFonts w:ascii="Times New Roman" w:hAnsi="Times New Roman" w:cs="Times New Roman"/>
                <w:sz w:val="22"/>
                <w:szCs w:val="22"/>
              </w:rPr>
              <w:lastRenderedPageBreak/>
              <w:t>2.1.3</w:t>
            </w:r>
          </w:p>
        </w:tc>
        <w:tc>
          <w:tcPr>
            <w:tcW w:w="4597" w:type="dxa"/>
          </w:tcPr>
          <w:p w14:paraId="34185703" w14:textId="0BA8D3B8" w:rsidR="00A03ECD" w:rsidRPr="0063472B" w:rsidRDefault="00A03ECD" w:rsidP="00907543">
            <w:pPr>
              <w:pStyle w:val="ConsPlusNormal"/>
              <w:ind w:left="61" w:right="106"/>
              <w:jc w:val="both"/>
              <w:rPr>
                <w:rFonts w:ascii="Times New Roman" w:hAnsi="Times New Roman" w:cs="Times New Roman"/>
                <w:sz w:val="22"/>
                <w:szCs w:val="22"/>
              </w:rPr>
            </w:pPr>
            <w:r w:rsidRPr="0063472B">
              <w:rPr>
                <w:rFonts w:ascii="Times New Roman" w:hAnsi="Times New Roman" w:cs="Times New Roman"/>
                <w:sz w:val="22"/>
                <w:szCs w:val="22"/>
              </w:rPr>
              <w:t>Наличие у участника закупки специалистов, имеющих действующий сертификат «1С</w:t>
            </w:r>
            <w:proofErr w:type="gramStart"/>
            <w:r w:rsidRPr="0063472B">
              <w:rPr>
                <w:rFonts w:ascii="Times New Roman" w:hAnsi="Times New Roman" w:cs="Times New Roman"/>
                <w:sz w:val="22"/>
                <w:szCs w:val="22"/>
              </w:rPr>
              <w:t>:Э</w:t>
            </w:r>
            <w:proofErr w:type="gramEnd"/>
            <w:r w:rsidRPr="0063472B">
              <w:rPr>
                <w:rFonts w:ascii="Times New Roman" w:hAnsi="Times New Roman" w:cs="Times New Roman"/>
                <w:sz w:val="22"/>
                <w:szCs w:val="22"/>
              </w:rPr>
              <w:t xml:space="preserve">ксплуататор крупных информационных систем»   </w:t>
            </w:r>
            <w:r w:rsidRPr="0063472B">
              <w:rPr>
                <w:rFonts w:ascii="Times New Roman" w:hAnsi="Times New Roman" w:cs="Times New Roman"/>
                <w:b/>
                <w:sz w:val="22"/>
                <w:szCs w:val="22"/>
              </w:rPr>
              <w:t>(БКспец3)</w:t>
            </w:r>
          </w:p>
        </w:tc>
        <w:tc>
          <w:tcPr>
            <w:tcW w:w="10490" w:type="dxa"/>
          </w:tcPr>
          <w:p w14:paraId="52D9AE45" w14:textId="77777777" w:rsidR="003E1C27" w:rsidRDefault="00A03ECD" w:rsidP="003E1C27">
            <w:pPr>
              <w:widowControl w:val="0"/>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26DCE">
              <w:rPr>
                <w:rFonts w:ascii="Times New Roman" w:eastAsia="Times New Roman" w:hAnsi="Times New Roman" w:cs="Times New Roman"/>
                <w:lang w:eastAsia="ru-RU"/>
              </w:rPr>
              <w:t>На основании подпунктов «а», «б» пункта 30 раздела V постановления Правительства РФ от 31.12.2021 № 2604 Заказчиком устанавливается перечень следующих информации (в том числе данных) и документов, подтверждающих наличие у участника закупки специалистов, их квалификацию, в том числе:</w:t>
            </w:r>
          </w:p>
          <w:p w14:paraId="1A863158" w14:textId="77777777" w:rsidR="003E1C27" w:rsidRDefault="00A03ECD" w:rsidP="003E1C27">
            <w:pPr>
              <w:widowControl w:val="0"/>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26DCE">
              <w:rPr>
                <w:rFonts w:ascii="Times New Roman" w:eastAsia="Times New Roman" w:hAnsi="Times New Roman" w:cs="Times New Roman"/>
                <w:lang w:eastAsia="ru-RU"/>
              </w:rPr>
              <w:t>трудовая книжка или сведения о трудовой деятельности, предусмотренные статьей 66.1 Трудового кодекса Российской Федерации;</w:t>
            </w:r>
          </w:p>
          <w:p w14:paraId="218B322D" w14:textId="291FAECC" w:rsidR="00A03ECD" w:rsidRPr="008510C7" w:rsidRDefault="00A03ECD" w:rsidP="003E1C27">
            <w:pPr>
              <w:widowControl w:val="0"/>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26DCE">
              <w:rPr>
                <w:rFonts w:ascii="Times New Roman" w:hAnsi="Times New Roman" w:cs="Times New Roman"/>
              </w:rPr>
              <w:t xml:space="preserve">информация </w:t>
            </w:r>
            <w:r>
              <w:rPr>
                <w:rFonts w:ascii="Times New Roman" w:hAnsi="Times New Roman"/>
              </w:rPr>
              <w:t>(в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r w:rsidRPr="00826DCE">
              <w:rPr>
                <w:rFonts w:ascii="Times New Roman" w:hAnsi="Times New Roman" w:cs="Times New Roman"/>
              </w:rPr>
              <w:t>:</w:t>
            </w:r>
          </w:p>
          <w:p w14:paraId="24CED2BA" w14:textId="535DFC21" w:rsidR="00A03ECD" w:rsidRPr="008510C7" w:rsidRDefault="008510C7" w:rsidP="003E1C27">
            <w:pPr>
              <w:pStyle w:val="ad"/>
              <w:widowControl w:val="0"/>
              <w:numPr>
                <w:ilvl w:val="0"/>
                <w:numId w:val="7"/>
              </w:numPr>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63472B">
              <w:rPr>
                <w:rFonts w:ascii="Times New Roman" w:hAnsi="Times New Roman" w:cs="Times New Roman"/>
              </w:rPr>
              <w:t>действующий сертификат «1С</w:t>
            </w:r>
            <w:proofErr w:type="gramStart"/>
            <w:r w:rsidRPr="0063472B">
              <w:rPr>
                <w:rFonts w:ascii="Times New Roman" w:hAnsi="Times New Roman" w:cs="Times New Roman"/>
              </w:rPr>
              <w:t>:Э</w:t>
            </w:r>
            <w:proofErr w:type="gramEnd"/>
            <w:r w:rsidRPr="0063472B">
              <w:rPr>
                <w:rFonts w:ascii="Times New Roman" w:hAnsi="Times New Roman" w:cs="Times New Roman"/>
              </w:rPr>
              <w:t>ксплуататор крупных информационных систем»</w:t>
            </w:r>
          </w:p>
        </w:tc>
      </w:tr>
      <w:tr w:rsidR="00A03ECD" w:rsidRPr="00ED4232" w14:paraId="6AF05009" w14:textId="77777777" w:rsidTr="003E1C27">
        <w:trPr>
          <w:trHeight w:val="20"/>
        </w:trPr>
        <w:tc>
          <w:tcPr>
            <w:tcW w:w="648" w:type="dxa"/>
          </w:tcPr>
          <w:p w14:paraId="2FF2CE2B" w14:textId="203B6235" w:rsidR="00A03ECD" w:rsidRDefault="00A03ECD" w:rsidP="003E1C27">
            <w:pPr>
              <w:pStyle w:val="ConsPlusNormal"/>
              <w:jc w:val="center"/>
              <w:rPr>
                <w:rFonts w:ascii="Times New Roman" w:hAnsi="Times New Roman" w:cs="Times New Roman"/>
                <w:sz w:val="22"/>
                <w:szCs w:val="22"/>
              </w:rPr>
            </w:pPr>
            <w:r>
              <w:rPr>
                <w:rFonts w:ascii="Times New Roman" w:hAnsi="Times New Roman" w:cs="Times New Roman"/>
                <w:sz w:val="22"/>
                <w:szCs w:val="22"/>
              </w:rPr>
              <w:t>2.1.4</w:t>
            </w:r>
          </w:p>
        </w:tc>
        <w:tc>
          <w:tcPr>
            <w:tcW w:w="4597" w:type="dxa"/>
          </w:tcPr>
          <w:p w14:paraId="10DC03A4" w14:textId="21262C1F" w:rsidR="00A03ECD" w:rsidRPr="0063472B" w:rsidRDefault="00A03ECD" w:rsidP="004E25FC">
            <w:pPr>
              <w:pStyle w:val="ConsPlusNormal"/>
              <w:ind w:left="61" w:right="106"/>
              <w:jc w:val="both"/>
              <w:rPr>
                <w:rFonts w:ascii="Times New Roman" w:hAnsi="Times New Roman" w:cs="Times New Roman"/>
                <w:sz w:val="22"/>
                <w:szCs w:val="22"/>
              </w:rPr>
            </w:pPr>
            <w:r w:rsidRPr="007B7135">
              <w:rPr>
                <w:rFonts w:ascii="Times New Roman" w:hAnsi="Times New Roman" w:cs="Times New Roman"/>
              </w:rPr>
              <w:t xml:space="preserve">Наличие у участника закупки специалистов, имеющих действующий сертификат: </w:t>
            </w:r>
            <w:r w:rsidRPr="007B7135">
              <w:rPr>
                <w:rFonts w:ascii="Times New Roman" w:hAnsi="Times New Roman"/>
              </w:rPr>
              <w:t>«</w:t>
            </w:r>
            <w:r w:rsidRPr="007B7135">
              <w:rPr>
                <w:rFonts w:ascii="Times New Roman" w:hAnsi="Times New Roman"/>
                <w:lang w:val="en-US"/>
              </w:rPr>
              <w:t>Red</w:t>
            </w:r>
            <w:r w:rsidRPr="007B7135">
              <w:rPr>
                <w:rFonts w:ascii="Times New Roman" w:hAnsi="Times New Roman"/>
              </w:rPr>
              <w:t xml:space="preserve"> </w:t>
            </w:r>
            <w:r w:rsidRPr="007B7135">
              <w:rPr>
                <w:rFonts w:ascii="Times New Roman" w:hAnsi="Times New Roman"/>
                <w:lang w:val="en-US"/>
              </w:rPr>
              <w:t>Hat</w:t>
            </w:r>
            <w:r w:rsidRPr="007B7135">
              <w:rPr>
                <w:rFonts w:ascii="Times New Roman" w:hAnsi="Times New Roman"/>
              </w:rPr>
              <w:t xml:space="preserve"> </w:t>
            </w:r>
            <w:r w:rsidRPr="007B7135">
              <w:rPr>
                <w:rFonts w:ascii="Times New Roman" w:hAnsi="Times New Roman"/>
                <w:lang w:val="en-US"/>
              </w:rPr>
              <w:t>Certified</w:t>
            </w:r>
            <w:r w:rsidRPr="007B7135">
              <w:rPr>
                <w:rFonts w:ascii="Times New Roman" w:hAnsi="Times New Roman"/>
              </w:rPr>
              <w:t xml:space="preserve"> </w:t>
            </w:r>
            <w:r w:rsidRPr="007B7135">
              <w:rPr>
                <w:rFonts w:ascii="Times New Roman" w:hAnsi="Times New Roman"/>
                <w:lang w:val="en-US"/>
              </w:rPr>
              <w:t>Engineer</w:t>
            </w:r>
            <w:r w:rsidRPr="007B7135">
              <w:rPr>
                <w:rFonts w:ascii="Times New Roman" w:hAnsi="Times New Roman"/>
              </w:rPr>
              <w:t xml:space="preserve"> (</w:t>
            </w:r>
            <w:r w:rsidRPr="007B7135">
              <w:rPr>
                <w:rFonts w:ascii="Times New Roman" w:hAnsi="Times New Roman"/>
                <w:lang w:val="en-US"/>
              </w:rPr>
              <w:t>RHCE</w:t>
            </w:r>
            <w:r w:rsidRPr="007B7135">
              <w:rPr>
                <w:rFonts w:ascii="Times New Roman" w:hAnsi="Times New Roman"/>
              </w:rPr>
              <w:t>)» или «</w:t>
            </w:r>
            <w:r w:rsidRPr="007B7135">
              <w:rPr>
                <w:rFonts w:ascii="Times New Roman" w:hAnsi="Times New Roman"/>
                <w:lang w:val="en-US"/>
              </w:rPr>
              <w:t>Red</w:t>
            </w:r>
            <w:r w:rsidRPr="007B7135">
              <w:rPr>
                <w:rFonts w:ascii="Times New Roman" w:hAnsi="Times New Roman"/>
              </w:rPr>
              <w:t xml:space="preserve"> </w:t>
            </w:r>
            <w:r w:rsidRPr="007B7135">
              <w:rPr>
                <w:rFonts w:ascii="Times New Roman" w:hAnsi="Times New Roman"/>
                <w:lang w:val="en-US"/>
              </w:rPr>
              <w:t>Hat</w:t>
            </w:r>
            <w:r w:rsidRPr="007B7135">
              <w:rPr>
                <w:rFonts w:ascii="Times New Roman" w:hAnsi="Times New Roman"/>
              </w:rPr>
              <w:t xml:space="preserve"> </w:t>
            </w:r>
            <w:r w:rsidRPr="007B7135">
              <w:rPr>
                <w:rFonts w:ascii="Times New Roman" w:hAnsi="Times New Roman"/>
                <w:lang w:val="en-US"/>
              </w:rPr>
              <w:t>Certified</w:t>
            </w:r>
            <w:r w:rsidRPr="007B7135">
              <w:rPr>
                <w:rFonts w:ascii="Times New Roman" w:hAnsi="Times New Roman"/>
              </w:rPr>
              <w:t xml:space="preserve"> </w:t>
            </w:r>
            <w:r w:rsidRPr="007B7135">
              <w:rPr>
                <w:rFonts w:ascii="Times New Roman" w:hAnsi="Times New Roman"/>
                <w:lang w:val="en-US"/>
              </w:rPr>
              <w:t>System</w:t>
            </w:r>
            <w:r w:rsidRPr="007B7135">
              <w:rPr>
                <w:rFonts w:ascii="Times New Roman" w:hAnsi="Times New Roman"/>
              </w:rPr>
              <w:t xml:space="preserve"> </w:t>
            </w:r>
            <w:r w:rsidRPr="007B7135">
              <w:rPr>
                <w:rFonts w:ascii="Times New Roman" w:hAnsi="Times New Roman"/>
                <w:lang w:val="en-US"/>
              </w:rPr>
              <w:t>Administrator</w:t>
            </w:r>
            <w:r w:rsidRPr="007B7135">
              <w:rPr>
                <w:rFonts w:ascii="Times New Roman" w:hAnsi="Times New Roman"/>
              </w:rPr>
              <w:t xml:space="preserve"> (</w:t>
            </w:r>
            <w:r w:rsidRPr="007B7135">
              <w:rPr>
                <w:rFonts w:ascii="Times New Roman" w:hAnsi="Times New Roman"/>
                <w:lang w:val="en-US"/>
              </w:rPr>
              <w:t>RHCSA</w:t>
            </w:r>
            <w:r w:rsidRPr="007B7135">
              <w:rPr>
                <w:rFonts w:ascii="Times New Roman" w:hAnsi="Times New Roman"/>
              </w:rPr>
              <w:t xml:space="preserve">)» </w:t>
            </w:r>
            <w:r w:rsidRPr="007B7135">
              <w:rPr>
                <w:rFonts w:ascii="Times New Roman" w:hAnsi="Times New Roman" w:cs="Times New Roman"/>
                <w:b/>
              </w:rPr>
              <w:t>(БКспец</w:t>
            </w:r>
            <w:proofErr w:type="gramStart"/>
            <w:r w:rsidRPr="007B7135">
              <w:rPr>
                <w:rFonts w:ascii="Times New Roman" w:hAnsi="Times New Roman" w:cs="Times New Roman"/>
                <w:b/>
              </w:rPr>
              <w:t>4</w:t>
            </w:r>
            <w:proofErr w:type="gramEnd"/>
            <w:r w:rsidRPr="007B7135">
              <w:rPr>
                <w:rFonts w:ascii="Times New Roman" w:hAnsi="Times New Roman" w:cs="Times New Roman"/>
                <w:b/>
              </w:rPr>
              <w:t>)</w:t>
            </w:r>
          </w:p>
        </w:tc>
        <w:tc>
          <w:tcPr>
            <w:tcW w:w="10490" w:type="dxa"/>
          </w:tcPr>
          <w:p w14:paraId="69FB26C9" w14:textId="77777777" w:rsidR="003E1C27" w:rsidRDefault="008510C7" w:rsidP="003E1C27">
            <w:pPr>
              <w:widowControl w:val="0"/>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26DCE">
              <w:rPr>
                <w:rFonts w:ascii="Times New Roman" w:eastAsia="Times New Roman" w:hAnsi="Times New Roman" w:cs="Times New Roman"/>
                <w:lang w:eastAsia="ru-RU"/>
              </w:rPr>
              <w:t>На основании подпунктов «а», «б» пункта 30 раздела V постановления Правительства РФ от 31.12.2021 № 2604 Заказчиком устанавливается перечень следующих информации (в том числе данных) и документов, подтверждающих наличие у участника закупки специалистов, их квалификацию, в том числе:</w:t>
            </w:r>
          </w:p>
          <w:p w14:paraId="5BF8469A" w14:textId="77777777" w:rsidR="003E1C27" w:rsidRDefault="008510C7" w:rsidP="003E1C27">
            <w:pPr>
              <w:widowControl w:val="0"/>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26DCE">
              <w:rPr>
                <w:rFonts w:ascii="Times New Roman" w:eastAsia="Times New Roman" w:hAnsi="Times New Roman" w:cs="Times New Roman"/>
                <w:lang w:eastAsia="ru-RU"/>
              </w:rPr>
              <w:t>трудовая книжка или сведения о трудовой деятельности, предусмотренные статьей 66.1 Трудового кодекса Российской Федерации;</w:t>
            </w:r>
          </w:p>
          <w:p w14:paraId="1A346D20" w14:textId="5EB95FFB" w:rsidR="008510C7" w:rsidRPr="008510C7" w:rsidRDefault="008510C7" w:rsidP="003E1C27">
            <w:pPr>
              <w:widowControl w:val="0"/>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26DCE">
              <w:rPr>
                <w:rFonts w:ascii="Times New Roman" w:hAnsi="Times New Roman" w:cs="Times New Roman"/>
              </w:rPr>
              <w:t xml:space="preserve">информация </w:t>
            </w:r>
            <w:r>
              <w:rPr>
                <w:rFonts w:ascii="Times New Roman" w:hAnsi="Times New Roman"/>
              </w:rPr>
              <w:t>(в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r w:rsidRPr="00826DCE">
              <w:rPr>
                <w:rFonts w:ascii="Times New Roman" w:hAnsi="Times New Roman" w:cs="Times New Roman"/>
              </w:rPr>
              <w:t>:</w:t>
            </w:r>
          </w:p>
          <w:p w14:paraId="555D42F4" w14:textId="77777777" w:rsidR="008510C7" w:rsidRPr="008510C7" w:rsidRDefault="008510C7" w:rsidP="003E1C27">
            <w:pPr>
              <w:pStyle w:val="ad"/>
              <w:widowControl w:val="0"/>
              <w:numPr>
                <w:ilvl w:val="0"/>
                <w:numId w:val="7"/>
              </w:numPr>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510C7">
              <w:rPr>
                <w:rFonts w:ascii="Times New Roman" w:hAnsi="Times New Roman" w:cs="Times New Roman"/>
              </w:rPr>
              <w:t>действующи</w:t>
            </w:r>
            <w:r>
              <w:rPr>
                <w:rFonts w:ascii="Times New Roman" w:hAnsi="Times New Roman" w:cs="Times New Roman"/>
              </w:rPr>
              <w:t>е</w:t>
            </w:r>
            <w:r w:rsidRPr="008510C7">
              <w:rPr>
                <w:rFonts w:ascii="Times New Roman" w:hAnsi="Times New Roman" w:cs="Times New Roman"/>
              </w:rPr>
              <w:t xml:space="preserve"> сертификат</w:t>
            </w:r>
            <w:r>
              <w:rPr>
                <w:rFonts w:ascii="Times New Roman" w:hAnsi="Times New Roman" w:cs="Times New Roman"/>
              </w:rPr>
              <w:t xml:space="preserve">ы (любой </w:t>
            </w:r>
            <w:proofErr w:type="gramStart"/>
            <w:r>
              <w:rPr>
                <w:rFonts w:ascii="Times New Roman" w:hAnsi="Times New Roman" w:cs="Times New Roman"/>
              </w:rPr>
              <w:t>из</w:t>
            </w:r>
            <w:proofErr w:type="gramEnd"/>
            <w:r>
              <w:rPr>
                <w:rFonts w:ascii="Times New Roman" w:hAnsi="Times New Roman" w:cs="Times New Roman"/>
              </w:rPr>
              <w:t>):</w:t>
            </w:r>
          </w:p>
          <w:p w14:paraId="231A7910" w14:textId="113F6959" w:rsidR="008510C7" w:rsidRPr="008510C7" w:rsidRDefault="008510C7" w:rsidP="003E1C27">
            <w:pPr>
              <w:pStyle w:val="ad"/>
              <w:widowControl w:val="0"/>
              <w:tabs>
                <w:tab w:val="left" w:pos="851"/>
              </w:tabs>
              <w:autoSpaceDE w:val="0"/>
              <w:autoSpaceDN w:val="0"/>
              <w:spacing w:after="0" w:line="240" w:lineRule="auto"/>
              <w:ind w:left="142" w:right="116" w:firstLine="709"/>
              <w:jc w:val="both"/>
              <w:rPr>
                <w:rFonts w:ascii="Times New Roman" w:hAnsi="Times New Roman"/>
                <w:lang w:val="en-US"/>
              </w:rPr>
            </w:pPr>
            <w:r w:rsidRPr="008510C7">
              <w:rPr>
                <w:rFonts w:ascii="Times New Roman" w:hAnsi="Times New Roman"/>
                <w:lang w:val="en-US"/>
              </w:rPr>
              <w:t>«</w:t>
            </w:r>
            <w:r w:rsidRPr="007B7135">
              <w:rPr>
                <w:rFonts w:ascii="Times New Roman" w:hAnsi="Times New Roman"/>
                <w:lang w:val="en-US"/>
              </w:rPr>
              <w:t>Red</w:t>
            </w:r>
            <w:r w:rsidRPr="008510C7">
              <w:rPr>
                <w:rFonts w:ascii="Times New Roman" w:hAnsi="Times New Roman"/>
                <w:lang w:val="en-US"/>
              </w:rPr>
              <w:t xml:space="preserve"> </w:t>
            </w:r>
            <w:r w:rsidRPr="007B7135">
              <w:rPr>
                <w:rFonts w:ascii="Times New Roman" w:hAnsi="Times New Roman"/>
                <w:lang w:val="en-US"/>
              </w:rPr>
              <w:t>Hat</w:t>
            </w:r>
            <w:r w:rsidRPr="008510C7">
              <w:rPr>
                <w:rFonts w:ascii="Times New Roman" w:hAnsi="Times New Roman"/>
                <w:lang w:val="en-US"/>
              </w:rPr>
              <w:t xml:space="preserve"> </w:t>
            </w:r>
            <w:r w:rsidRPr="007B7135">
              <w:rPr>
                <w:rFonts w:ascii="Times New Roman" w:hAnsi="Times New Roman"/>
                <w:lang w:val="en-US"/>
              </w:rPr>
              <w:t>Certified</w:t>
            </w:r>
            <w:r w:rsidRPr="008510C7">
              <w:rPr>
                <w:rFonts w:ascii="Times New Roman" w:hAnsi="Times New Roman"/>
                <w:lang w:val="en-US"/>
              </w:rPr>
              <w:t xml:space="preserve"> </w:t>
            </w:r>
            <w:r w:rsidRPr="007B7135">
              <w:rPr>
                <w:rFonts w:ascii="Times New Roman" w:hAnsi="Times New Roman"/>
                <w:lang w:val="en-US"/>
              </w:rPr>
              <w:t>Engineer</w:t>
            </w:r>
            <w:r w:rsidRPr="008510C7">
              <w:rPr>
                <w:rFonts w:ascii="Times New Roman" w:hAnsi="Times New Roman"/>
                <w:lang w:val="en-US"/>
              </w:rPr>
              <w:t xml:space="preserve"> (</w:t>
            </w:r>
            <w:r w:rsidRPr="007B7135">
              <w:rPr>
                <w:rFonts w:ascii="Times New Roman" w:hAnsi="Times New Roman"/>
                <w:lang w:val="en-US"/>
              </w:rPr>
              <w:t>RHCE</w:t>
            </w:r>
            <w:r w:rsidRPr="008510C7">
              <w:rPr>
                <w:rFonts w:ascii="Times New Roman" w:hAnsi="Times New Roman"/>
                <w:lang w:val="en-US"/>
              </w:rPr>
              <w:t xml:space="preserve">)» </w:t>
            </w:r>
          </w:p>
          <w:p w14:paraId="0567B44E" w14:textId="77777777" w:rsidR="008510C7" w:rsidRPr="00523E6F" w:rsidRDefault="008510C7" w:rsidP="003E1C27">
            <w:pPr>
              <w:pStyle w:val="ad"/>
              <w:widowControl w:val="0"/>
              <w:tabs>
                <w:tab w:val="left" w:pos="851"/>
              </w:tabs>
              <w:autoSpaceDE w:val="0"/>
              <w:autoSpaceDN w:val="0"/>
              <w:spacing w:after="0" w:line="240" w:lineRule="auto"/>
              <w:ind w:left="142" w:right="116" w:firstLine="709"/>
              <w:jc w:val="both"/>
              <w:rPr>
                <w:rFonts w:ascii="Times New Roman" w:hAnsi="Times New Roman"/>
                <w:lang w:val="en-US"/>
              </w:rPr>
            </w:pPr>
            <w:r w:rsidRPr="008510C7">
              <w:rPr>
                <w:rFonts w:ascii="Times New Roman" w:hAnsi="Times New Roman"/>
                <w:lang w:val="en-US"/>
              </w:rPr>
              <w:t>«</w:t>
            </w:r>
            <w:r w:rsidRPr="007B7135">
              <w:rPr>
                <w:rFonts w:ascii="Times New Roman" w:hAnsi="Times New Roman"/>
                <w:lang w:val="en-US"/>
              </w:rPr>
              <w:t>Red</w:t>
            </w:r>
            <w:r w:rsidRPr="008510C7">
              <w:rPr>
                <w:rFonts w:ascii="Times New Roman" w:hAnsi="Times New Roman"/>
                <w:lang w:val="en-US"/>
              </w:rPr>
              <w:t xml:space="preserve"> </w:t>
            </w:r>
            <w:r w:rsidRPr="007B7135">
              <w:rPr>
                <w:rFonts w:ascii="Times New Roman" w:hAnsi="Times New Roman"/>
                <w:lang w:val="en-US"/>
              </w:rPr>
              <w:t>Hat</w:t>
            </w:r>
            <w:r w:rsidRPr="008510C7">
              <w:rPr>
                <w:rFonts w:ascii="Times New Roman" w:hAnsi="Times New Roman"/>
                <w:lang w:val="en-US"/>
              </w:rPr>
              <w:t xml:space="preserve"> </w:t>
            </w:r>
            <w:r w:rsidRPr="007B7135">
              <w:rPr>
                <w:rFonts w:ascii="Times New Roman" w:hAnsi="Times New Roman"/>
                <w:lang w:val="en-US"/>
              </w:rPr>
              <w:t>Certified</w:t>
            </w:r>
            <w:r w:rsidRPr="008510C7">
              <w:rPr>
                <w:rFonts w:ascii="Times New Roman" w:hAnsi="Times New Roman"/>
                <w:lang w:val="en-US"/>
              </w:rPr>
              <w:t xml:space="preserve"> </w:t>
            </w:r>
            <w:r w:rsidRPr="007B7135">
              <w:rPr>
                <w:rFonts w:ascii="Times New Roman" w:hAnsi="Times New Roman"/>
                <w:lang w:val="en-US"/>
              </w:rPr>
              <w:t>System</w:t>
            </w:r>
            <w:r w:rsidRPr="008510C7">
              <w:rPr>
                <w:rFonts w:ascii="Times New Roman" w:hAnsi="Times New Roman"/>
                <w:lang w:val="en-US"/>
              </w:rPr>
              <w:t xml:space="preserve"> </w:t>
            </w:r>
            <w:r w:rsidRPr="007B7135">
              <w:rPr>
                <w:rFonts w:ascii="Times New Roman" w:hAnsi="Times New Roman"/>
                <w:lang w:val="en-US"/>
              </w:rPr>
              <w:t>Administrator</w:t>
            </w:r>
            <w:r w:rsidRPr="008510C7">
              <w:rPr>
                <w:rFonts w:ascii="Times New Roman" w:hAnsi="Times New Roman"/>
                <w:lang w:val="en-US"/>
              </w:rPr>
              <w:t xml:space="preserve"> (</w:t>
            </w:r>
            <w:r w:rsidRPr="007B7135">
              <w:rPr>
                <w:rFonts w:ascii="Times New Roman" w:hAnsi="Times New Roman"/>
                <w:lang w:val="en-US"/>
              </w:rPr>
              <w:t>RHCSA</w:t>
            </w:r>
            <w:r w:rsidRPr="008510C7">
              <w:rPr>
                <w:rFonts w:ascii="Times New Roman" w:hAnsi="Times New Roman"/>
                <w:lang w:val="en-US"/>
              </w:rPr>
              <w:t xml:space="preserve">)» </w:t>
            </w:r>
          </w:p>
          <w:p w14:paraId="63847102" w14:textId="2F9106A9" w:rsidR="00A03ECD" w:rsidRPr="008510C7" w:rsidRDefault="00A03ECD">
            <w:pPr>
              <w:pStyle w:val="ad"/>
              <w:widowControl w:val="0"/>
              <w:tabs>
                <w:tab w:val="left" w:pos="851"/>
              </w:tabs>
              <w:autoSpaceDE w:val="0"/>
              <w:autoSpaceDN w:val="0"/>
              <w:spacing w:after="0" w:line="240" w:lineRule="auto"/>
              <w:ind w:left="142" w:right="116" w:firstLine="709"/>
              <w:jc w:val="both"/>
              <w:rPr>
                <w:rFonts w:ascii="Times New Roman" w:eastAsia="Times New Roman" w:hAnsi="Times New Roman" w:cs="Times New Roman"/>
                <w:lang w:val="en-US" w:eastAsia="ru-RU"/>
              </w:rPr>
            </w:pPr>
          </w:p>
        </w:tc>
      </w:tr>
      <w:tr w:rsidR="00A03ECD" w:rsidRPr="00ED4232" w14:paraId="20292FF0" w14:textId="77777777" w:rsidTr="003E1C27">
        <w:trPr>
          <w:trHeight w:val="20"/>
        </w:trPr>
        <w:tc>
          <w:tcPr>
            <w:tcW w:w="648" w:type="dxa"/>
          </w:tcPr>
          <w:p w14:paraId="2F6B32A5" w14:textId="75DE6F6B" w:rsidR="00A03ECD" w:rsidRDefault="00A03ECD" w:rsidP="003E1C27">
            <w:pPr>
              <w:pStyle w:val="ConsPlusNormal"/>
              <w:jc w:val="center"/>
              <w:rPr>
                <w:rFonts w:ascii="Times New Roman" w:hAnsi="Times New Roman" w:cs="Times New Roman"/>
                <w:sz w:val="22"/>
                <w:szCs w:val="22"/>
              </w:rPr>
            </w:pPr>
            <w:r>
              <w:rPr>
                <w:rFonts w:ascii="Times New Roman" w:hAnsi="Times New Roman" w:cs="Times New Roman"/>
                <w:sz w:val="22"/>
                <w:szCs w:val="22"/>
              </w:rPr>
              <w:t>2.1.5</w:t>
            </w:r>
          </w:p>
        </w:tc>
        <w:tc>
          <w:tcPr>
            <w:tcW w:w="4597" w:type="dxa"/>
          </w:tcPr>
          <w:p w14:paraId="3E82BA56" w14:textId="77DDEA2E" w:rsidR="00A03ECD" w:rsidRPr="00ED4232" w:rsidRDefault="00A03ECD" w:rsidP="00907543">
            <w:pPr>
              <w:pStyle w:val="ConsPlusNormal"/>
              <w:ind w:left="61" w:right="106"/>
              <w:jc w:val="both"/>
              <w:rPr>
                <w:rFonts w:ascii="Times New Roman" w:hAnsi="Times New Roman" w:cs="Times New Roman"/>
              </w:rPr>
            </w:pPr>
            <w:r w:rsidRPr="007F2424">
              <w:rPr>
                <w:rFonts w:ascii="Times New Roman" w:hAnsi="Times New Roman" w:cs="Times New Roman"/>
              </w:rPr>
              <w:t xml:space="preserve">Наличие у участника закупки специалистов, имеющих действующие сертификаты </w:t>
            </w:r>
            <w:proofErr w:type="spellStart"/>
            <w:r w:rsidRPr="007F2424">
              <w:rPr>
                <w:rFonts w:ascii="Times New Roman" w:hAnsi="Times New Roman" w:cs="Times New Roman"/>
              </w:rPr>
              <w:t>PostgreSQL</w:t>
            </w:r>
            <w:proofErr w:type="spellEnd"/>
            <w:r w:rsidRPr="007F2424">
              <w:rPr>
                <w:rFonts w:ascii="Times New Roman" w:hAnsi="Times New Roman" w:cs="Times New Roman"/>
              </w:rPr>
              <w:t xml:space="preserve"> не ниже версии 11: «DBA1. Администрирование </w:t>
            </w:r>
            <w:proofErr w:type="spellStart"/>
            <w:r w:rsidRPr="007F2424">
              <w:rPr>
                <w:rFonts w:ascii="Times New Roman" w:hAnsi="Times New Roman" w:cs="Times New Roman"/>
              </w:rPr>
              <w:t>PostgreSQL</w:t>
            </w:r>
            <w:proofErr w:type="spellEnd"/>
            <w:r w:rsidRPr="007F2424">
              <w:rPr>
                <w:rFonts w:ascii="Times New Roman" w:hAnsi="Times New Roman" w:cs="Times New Roman"/>
              </w:rPr>
              <w:t xml:space="preserve">. Базовый курс» или «DBA2. Администрирование </w:t>
            </w:r>
            <w:proofErr w:type="spellStart"/>
            <w:r w:rsidRPr="007F2424">
              <w:rPr>
                <w:rFonts w:ascii="Times New Roman" w:hAnsi="Times New Roman" w:cs="Times New Roman"/>
              </w:rPr>
              <w:t>PostgreSQL</w:t>
            </w:r>
            <w:proofErr w:type="spellEnd"/>
            <w:r w:rsidRPr="007F2424">
              <w:rPr>
                <w:rFonts w:ascii="Times New Roman" w:hAnsi="Times New Roman" w:cs="Times New Roman"/>
              </w:rPr>
              <w:t>. Настройка</w:t>
            </w:r>
            <w:r w:rsidRPr="00ED4232">
              <w:rPr>
                <w:rFonts w:ascii="Times New Roman" w:hAnsi="Times New Roman" w:cs="Times New Roman"/>
              </w:rPr>
              <w:t xml:space="preserve"> </w:t>
            </w:r>
            <w:r w:rsidRPr="007F2424">
              <w:rPr>
                <w:rFonts w:ascii="Times New Roman" w:hAnsi="Times New Roman" w:cs="Times New Roman"/>
              </w:rPr>
              <w:t>и</w:t>
            </w:r>
            <w:r w:rsidRPr="00ED4232">
              <w:rPr>
                <w:rFonts w:ascii="Times New Roman" w:hAnsi="Times New Roman" w:cs="Times New Roman"/>
              </w:rPr>
              <w:t xml:space="preserve"> </w:t>
            </w:r>
            <w:r w:rsidRPr="007F2424">
              <w:rPr>
                <w:rFonts w:ascii="Times New Roman" w:hAnsi="Times New Roman" w:cs="Times New Roman"/>
              </w:rPr>
              <w:t>Мониторинг</w:t>
            </w:r>
            <w:r w:rsidRPr="00ED4232">
              <w:rPr>
                <w:rFonts w:ascii="Times New Roman" w:hAnsi="Times New Roman" w:cs="Times New Roman"/>
              </w:rPr>
              <w:t xml:space="preserve">» </w:t>
            </w:r>
            <w:r w:rsidRPr="007F2424">
              <w:rPr>
                <w:rFonts w:ascii="Times New Roman" w:hAnsi="Times New Roman" w:cs="Times New Roman"/>
              </w:rPr>
              <w:t>или</w:t>
            </w:r>
            <w:r w:rsidRPr="00ED4232">
              <w:rPr>
                <w:rFonts w:ascii="Times New Roman" w:hAnsi="Times New Roman" w:cs="Times New Roman"/>
              </w:rPr>
              <w:t xml:space="preserve">  «</w:t>
            </w:r>
            <w:proofErr w:type="spellStart"/>
            <w:r w:rsidRPr="007F2424">
              <w:rPr>
                <w:rFonts w:ascii="Times New Roman" w:hAnsi="Times New Roman" w:cs="Times New Roman"/>
                <w:lang w:val="en-US"/>
              </w:rPr>
              <w:t>EnterpriseDB</w:t>
            </w:r>
            <w:proofErr w:type="spellEnd"/>
            <w:r w:rsidRPr="00ED4232">
              <w:rPr>
                <w:rFonts w:ascii="Times New Roman" w:hAnsi="Times New Roman" w:cs="Times New Roman"/>
              </w:rPr>
              <w:t xml:space="preserve"> </w:t>
            </w:r>
            <w:r w:rsidRPr="007F2424">
              <w:rPr>
                <w:rFonts w:ascii="Times New Roman" w:hAnsi="Times New Roman" w:cs="Times New Roman"/>
                <w:lang w:val="en-US"/>
              </w:rPr>
              <w:t>Certified</w:t>
            </w:r>
            <w:r w:rsidRPr="00ED4232">
              <w:rPr>
                <w:rFonts w:ascii="Times New Roman" w:hAnsi="Times New Roman" w:cs="Times New Roman"/>
              </w:rPr>
              <w:t xml:space="preserve"> </w:t>
            </w:r>
            <w:r w:rsidRPr="007F2424">
              <w:rPr>
                <w:rFonts w:ascii="Times New Roman" w:hAnsi="Times New Roman" w:cs="Times New Roman"/>
                <w:lang w:val="en-US"/>
              </w:rPr>
              <w:t>PostgreSQL</w:t>
            </w:r>
            <w:r w:rsidRPr="00ED4232">
              <w:rPr>
                <w:rFonts w:ascii="Times New Roman" w:hAnsi="Times New Roman" w:cs="Times New Roman"/>
              </w:rPr>
              <w:t xml:space="preserve"> </w:t>
            </w:r>
            <w:r w:rsidRPr="007F2424">
              <w:rPr>
                <w:rFonts w:ascii="Times New Roman" w:hAnsi="Times New Roman" w:cs="Times New Roman"/>
                <w:lang w:val="en-US"/>
              </w:rPr>
              <w:t>Associate</w:t>
            </w:r>
            <w:r w:rsidRPr="00ED4232">
              <w:rPr>
                <w:rFonts w:ascii="Times New Roman" w:hAnsi="Times New Roman" w:cs="Times New Roman"/>
              </w:rPr>
              <w:t xml:space="preserve"> </w:t>
            </w:r>
            <w:r w:rsidRPr="007F2424">
              <w:rPr>
                <w:rFonts w:ascii="Times New Roman" w:hAnsi="Times New Roman" w:cs="Times New Roman"/>
                <w:lang w:val="en-US"/>
              </w:rPr>
              <w:t>Certification</w:t>
            </w:r>
            <w:r w:rsidRPr="00ED4232">
              <w:rPr>
                <w:rFonts w:ascii="Times New Roman" w:hAnsi="Times New Roman" w:cs="Times New Roman"/>
              </w:rPr>
              <w:t xml:space="preserve">» </w:t>
            </w:r>
            <w:r w:rsidRPr="00ED4232">
              <w:rPr>
                <w:rFonts w:ascii="Times New Roman" w:hAnsi="Times New Roman" w:cs="Times New Roman"/>
                <w:b/>
              </w:rPr>
              <w:t>(</w:t>
            </w:r>
            <w:r w:rsidRPr="007F2424">
              <w:rPr>
                <w:rFonts w:ascii="Times New Roman" w:hAnsi="Times New Roman" w:cs="Times New Roman"/>
                <w:b/>
              </w:rPr>
              <w:t>БКспец</w:t>
            </w:r>
            <w:r w:rsidRPr="00ED4232">
              <w:rPr>
                <w:rFonts w:ascii="Times New Roman" w:hAnsi="Times New Roman" w:cs="Times New Roman"/>
                <w:b/>
              </w:rPr>
              <w:t>5)</w:t>
            </w:r>
          </w:p>
        </w:tc>
        <w:tc>
          <w:tcPr>
            <w:tcW w:w="10490" w:type="dxa"/>
          </w:tcPr>
          <w:p w14:paraId="157F2C92" w14:textId="77777777" w:rsidR="003E1C27" w:rsidRDefault="008510C7" w:rsidP="003E1C27">
            <w:pPr>
              <w:widowControl w:val="0"/>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26DCE">
              <w:rPr>
                <w:rFonts w:ascii="Times New Roman" w:eastAsia="Times New Roman" w:hAnsi="Times New Roman" w:cs="Times New Roman"/>
                <w:lang w:eastAsia="ru-RU"/>
              </w:rPr>
              <w:t>На основании подпунктов «а», «б» пункта 30 раздела V постановления Правительства РФ от 31.12.2021 № 2604 Заказчиком устанавливается перечень следующих информации (в том числе данных) и документов, подтверждающих наличие у участника закупки специалистов, их квалификацию, в том числе:</w:t>
            </w:r>
          </w:p>
          <w:p w14:paraId="705A2CD8" w14:textId="77777777" w:rsidR="003E1C27" w:rsidRDefault="008510C7" w:rsidP="003E1C27">
            <w:pPr>
              <w:widowControl w:val="0"/>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26DCE">
              <w:rPr>
                <w:rFonts w:ascii="Times New Roman" w:eastAsia="Times New Roman" w:hAnsi="Times New Roman" w:cs="Times New Roman"/>
                <w:lang w:eastAsia="ru-RU"/>
              </w:rPr>
              <w:t>трудовая книжка или сведения о трудовой деятельности, предусмотренные статьей 66.1 Трудового кодекса Российской Федерации;</w:t>
            </w:r>
          </w:p>
          <w:p w14:paraId="1B131446" w14:textId="4E775786" w:rsidR="008510C7" w:rsidRPr="008510C7" w:rsidRDefault="008510C7" w:rsidP="003E1C27">
            <w:pPr>
              <w:widowControl w:val="0"/>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26DCE">
              <w:rPr>
                <w:rFonts w:ascii="Times New Roman" w:hAnsi="Times New Roman" w:cs="Times New Roman"/>
              </w:rPr>
              <w:t xml:space="preserve">информация </w:t>
            </w:r>
            <w:r>
              <w:rPr>
                <w:rFonts w:ascii="Times New Roman" w:hAnsi="Times New Roman"/>
              </w:rPr>
              <w:t>(в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r w:rsidRPr="00826DCE">
              <w:rPr>
                <w:rFonts w:ascii="Times New Roman" w:hAnsi="Times New Roman" w:cs="Times New Roman"/>
              </w:rPr>
              <w:t>:</w:t>
            </w:r>
          </w:p>
          <w:p w14:paraId="45FD702F" w14:textId="4ABE94CC" w:rsidR="008510C7" w:rsidRPr="008510C7" w:rsidRDefault="008510C7" w:rsidP="003E1C27">
            <w:pPr>
              <w:pStyle w:val="ad"/>
              <w:widowControl w:val="0"/>
              <w:numPr>
                <w:ilvl w:val="0"/>
                <w:numId w:val="7"/>
              </w:numPr>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510C7">
              <w:rPr>
                <w:rFonts w:ascii="Times New Roman" w:hAnsi="Times New Roman" w:cs="Times New Roman"/>
              </w:rPr>
              <w:t>действующи</w:t>
            </w:r>
            <w:r>
              <w:rPr>
                <w:rFonts w:ascii="Times New Roman" w:hAnsi="Times New Roman" w:cs="Times New Roman"/>
              </w:rPr>
              <w:t>е</w:t>
            </w:r>
            <w:r w:rsidRPr="008510C7">
              <w:rPr>
                <w:rFonts w:ascii="Times New Roman" w:hAnsi="Times New Roman" w:cs="Times New Roman"/>
              </w:rPr>
              <w:t xml:space="preserve"> сертификат</w:t>
            </w:r>
            <w:r>
              <w:rPr>
                <w:rFonts w:ascii="Times New Roman" w:hAnsi="Times New Roman" w:cs="Times New Roman"/>
              </w:rPr>
              <w:t xml:space="preserve">ы </w:t>
            </w:r>
            <w:proofErr w:type="spellStart"/>
            <w:r w:rsidRPr="007F2424">
              <w:rPr>
                <w:rFonts w:ascii="Times New Roman" w:hAnsi="Times New Roman" w:cs="Times New Roman"/>
              </w:rPr>
              <w:t>PostgreSQL</w:t>
            </w:r>
            <w:proofErr w:type="spellEnd"/>
            <w:r w:rsidRPr="007F2424">
              <w:rPr>
                <w:rFonts w:ascii="Times New Roman" w:hAnsi="Times New Roman" w:cs="Times New Roman"/>
              </w:rPr>
              <w:t xml:space="preserve"> не ниже версии 11</w:t>
            </w:r>
            <w:r>
              <w:rPr>
                <w:rFonts w:ascii="Times New Roman" w:hAnsi="Times New Roman" w:cs="Times New Roman"/>
              </w:rPr>
              <w:t xml:space="preserve"> (любой </w:t>
            </w:r>
            <w:proofErr w:type="gramStart"/>
            <w:r>
              <w:rPr>
                <w:rFonts w:ascii="Times New Roman" w:hAnsi="Times New Roman" w:cs="Times New Roman"/>
              </w:rPr>
              <w:t>из</w:t>
            </w:r>
            <w:proofErr w:type="gramEnd"/>
            <w:r>
              <w:rPr>
                <w:rFonts w:ascii="Times New Roman" w:hAnsi="Times New Roman" w:cs="Times New Roman"/>
              </w:rPr>
              <w:t>):</w:t>
            </w:r>
          </w:p>
          <w:p w14:paraId="51229821" w14:textId="77777777" w:rsidR="008510C7" w:rsidRDefault="008510C7" w:rsidP="003E1C27">
            <w:pPr>
              <w:pStyle w:val="ad"/>
              <w:widowControl w:val="0"/>
              <w:tabs>
                <w:tab w:val="left" w:pos="851"/>
              </w:tabs>
              <w:autoSpaceDE w:val="0"/>
              <w:autoSpaceDN w:val="0"/>
              <w:spacing w:after="0" w:line="240" w:lineRule="auto"/>
              <w:ind w:left="142" w:right="116" w:firstLine="709"/>
              <w:jc w:val="both"/>
              <w:rPr>
                <w:rFonts w:ascii="Times New Roman" w:hAnsi="Times New Roman" w:cs="Times New Roman"/>
              </w:rPr>
            </w:pPr>
            <w:r w:rsidRPr="007F2424">
              <w:rPr>
                <w:rFonts w:ascii="Times New Roman" w:hAnsi="Times New Roman" w:cs="Times New Roman"/>
              </w:rPr>
              <w:t xml:space="preserve">«DBA1. Администрирование </w:t>
            </w:r>
            <w:proofErr w:type="spellStart"/>
            <w:r w:rsidRPr="007F2424">
              <w:rPr>
                <w:rFonts w:ascii="Times New Roman" w:hAnsi="Times New Roman" w:cs="Times New Roman"/>
              </w:rPr>
              <w:t>PostgreSQL</w:t>
            </w:r>
            <w:proofErr w:type="spellEnd"/>
            <w:r w:rsidRPr="007F2424">
              <w:rPr>
                <w:rFonts w:ascii="Times New Roman" w:hAnsi="Times New Roman" w:cs="Times New Roman"/>
              </w:rPr>
              <w:t xml:space="preserve">. Базовый курс» </w:t>
            </w:r>
          </w:p>
          <w:p w14:paraId="671F3402" w14:textId="77777777" w:rsidR="008510C7" w:rsidRDefault="008510C7" w:rsidP="003E1C27">
            <w:pPr>
              <w:pStyle w:val="ad"/>
              <w:widowControl w:val="0"/>
              <w:tabs>
                <w:tab w:val="left" w:pos="851"/>
              </w:tabs>
              <w:autoSpaceDE w:val="0"/>
              <w:autoSpaceDN w:val="0"/>
              <w:spacing w:after="0" w:line="240" w:lineRule="auto"/>
              <w:ind w:left="142" w:right="116" w:firstLine="709"/>
              <w:jc w:val="both"/>
              <w:rPr>
                <w:rFonts w:ascii="Times New Roman" w:hAnsi="Times New Roman" w:cs="Times New Roman"/>
              </w:rPr>
            </w:pPr>
            <w:r w:rsidRPr="007F2424">
              <w:rPr>
                <w:rFonts w:ascii="Times New Roman" w:hAnsi="Times New Roman" w:cs="Times New Roman"/>
              </w:rPr>
              <w:t xml:space="preserve">«DBA2. Администрирование </w:t>
            </w:r>
            <w:proofErr w:type="spellStart"/>
            <w:r w:rsidRPr="007F2424">
              <w:rPr>
                <w:rFonts w:ascii="Times New Roman" w:hAnsi="Times New Roman" w:cs="Times New Roman"/>
              </w:rPr>
              <w:t>PostgreSQL</w:t>
            </w:r>
            <w:proofErr w:type="spellEnd"/>
            <w:r w:rsidRPr="007F2424">
              <w:rPr>
                <w:rFonts w:ascii="Times New Roman" w:hAnsi="Times New Roman" w:cs="Times New Roman"/>
              </w:rPr>
              <w:t>. Настройка</w:t>
            </w:r>
            <w:r w:rsidRPr="00A03ECD">
              <w:rPr>
                <w:rFonts w:ascii="Times New Roman" w:hAnsi="Times New Roman" w:cs="Times New Roman"/>
              </w:rPr>
              <w:t xml:space="preserve"> </w:t>
            </w:r>
            <w:r w:rsidRPr="007F2424">
              <w:rPr>
                <w:rFonts w:ascii="Times New Roman" w:hAnsi="Times New Roman" w:cs="Times New Roman"/>
              </w:rPr>
              <w:t>и</w:t>
            </w:r>
            <w:r w:rsidRPr="00A03ECD">
              <w:rPr>
                <w:rFonts w:ascii="Times New Roman" w:hAnsi="Times New Roman" w:cs="Times New Roman"/>
              </w:rPr>
              <w:t xml:space="preserve"> </w:t>
            </w:r>
            <w:r w:rsidRPr="007F2424">
              <w:rPr>
                <w:rFonts w:ascii="Times New Roman" w:hAnsi="Times New Roman" w:cs="Times New Roman"/>
              </w:rPr>
              <w:t>Мониторинг</w:t>
            </w:r>
            <w:r w:rsidRPr="00A03ECD">
              <w:rPr>
                <w:rFonts w:ascii="Times New Roman" w:hAnsi="Times New Roman" w:cs="Times New Roman"/>
              </w:rPr>
              <w:t xml:space="preserve">» </w:t>
            </w:r>
          </w:p>
          <w:p w14:paraId="38333947" w14:textId="0ECF88B3" w:rsidR="00A03ECD" w:rsidRPr="008510C7" w:rsidRDefault="008510C7" w:rsidP="00DE6ED0">
            <w:pPr>
              <w:pStyle w:val="ad"/>
              <w:widowControl w:val="0"/>
              <w:tabs>
                <w:tab w:val="left" w:pos="851"/>
              </w:tabs>
              <w:autoSpaceDE w:val="0"/>
              <w:autoSpaceDN w:val="0"/>
              <w:spacing w:after="0" w:line="240" w:lineRule="auto"/>
              <w:ind w:left="142" w:right="116" w:firstLine="709"/>
              <w:jc w:val="both"/>
              <w:rPr>
                <w:rFonts w:ascii="Times New Roman" w:hAnsi="Times New Roman"/>
                <w:lang w:val="en-US"/>
              </w:rPr>
            </w:pPr>
            <w:r w:rsidRPr="008510C7">
              <w:rPr>
                <w:rFonts w:ascii="Times New Roman" w:hAnsi="Times New Roman" w:cs="Times New Roman"/>
                <w:lang w:val="en-US"/>
              </w:rPr>
              <w:t>«</w:t>
            </w:r>
            <w:proofErr w:type="spellStart"/>
            <w:r w:rsidRPr="007F2424">
              <w:rPr>
                <w:rFonts w:ascii="Times New Roman" w:hAnsi="Times New Roman" w:cs="Times New Roman"/>
                <w:lang w:val="en-US"/>
              </w:rPr>
              <w:t>EnterpriseDB</w:t>
            </w:r>
            <w:proofErr w:type="spellEnd"/>
            <w:r w:rsidRPr="008510C7">
              <w:rPr>
                <w:rFonts w:ascii="Times New Roman" w:hAnsi="Times New Roman" w:cs="Times New Roman"/>
                <w:lang w:val="en-US"/>
              </w:rPr>
              <w:t xml:space="preserve"> </w:t>
            </w:r>
            <w:r w:rsidRPr="007F2424">
              <w:rPr>
                <w:rFonts w:ascii="Times New Roman" w:hAnsi="Times New Roman" w:cs="Times New Roman"/>
                <w:lang w:val="en-US"/>
              </w:rPr>
              <w:t>Certified</w:t>
            </w:r>
            <w:r w:rsidRPr="008510C7">
              <w:rPr>
                <w:rFonts w:ascii="Times New Roman" w:hAnsi="Times New Roman" w:cs="Times New Roman"/>
                <w:lang w:val="en-US"/>
              </w:rPr>
              <w:t xml:space="preserve"> </w:t>
            </w:r>
            <w:r w:rsidRPr="007F2424">
              <w:rPr>
                <w:rFonts w:ascii="Times New Roman" w:hAnsi="Times New Roman" w:cs="Times New Roman"/>
                <w:lang w:val="en-US"/>
              </w:rPr>
              <w:t>PostgreSQL</w:t>
            </w:r>
            <w:r w:rsidRPr="008510C7">
              <w:rPr>
                <w:rFonts w:ascii="Times New Roman" w:hAnsi="Times New Roman" w:cs="Times New Roman"/>
                <w:lang w:val="en-US"/>
              </w:rPr>
              <w:t xml:space="preserve"> </w:t>
            </w:r>
            <w:r w:rsidRPr="007F2424">
              <w:rPr>
                <w:rFonts w:ascii="Times New Roman" w:hAnsi="Times New Roman" w:cs="Times New Roman"/>
                <w:lang w:val="en-US"/>
              </w:rPr>
              <w:t>Associate</w:t>
            </w:r>
            <w:r w:rsidRPr="008510C7">
              <w:rPr>
                <w:rFonts w:ascii="Times New Roman" w:hAnsi="Times New Roman" w:cs="Times New Roman"/>
                <w:lang w:val="en-US"/>
              </w:rPr>
              <w:t xml:space="preserve"> </w:t>
            </w:r>
            <w:r w:rsidRPr="007F2424">
              <w:rPr>
                <w:rFonts w:ascii="Times New Roman" w:hAnsi="Times New Roman" w:cs="Times New Roman"/>
                <w:lang w:val="en-US"/>
              </w:rPr>
              <w:t>Certification</w:t>
            </w:r>
            <w:r w:rsidRPr="008510C7">
              <w:rPr>
                <w:rFonts w:ascii="Times New Roman" w:hAnsi="Times New Roman" w:cs="Times New Roman"/>
                <w:lang w:val="en-US"/>
              </w:rPr>
              <w:t>»</w:t>
            </w:r>
            <w:r w:rsidRPr="008510C7">
              <w:rPr>
                <w:rFonts w:ascii="Times New Roman" w:hAnsi="Times New Roman"/>
                <w:lang w:val="en-US"/>
              </w:rPr>
              <w:t xml:space="preserve"> </w:t>
            </w:r>
          </w:p>
        </w:tc>
      </w:tr>
      <w:tr w:rsidR="00A03ECD" w:rsidRPr="006438C8" w14:paraId="1F56D39C" w14:textId="77777777" w:rsidTr="003E1C27">
        <w:trPr>
          <w:trHeight w:val="20"/>
        </w:trPr>
        <w:tc>
          <w:tcPr>
            <w:tcW w:w="648" w:type="dxa"/>
          </w:tcPr>
          <w:p w14:paraId="7672976A" w14:textId="6100D96B" w:rsidR="00A03ECD" w:rsidRDefault="00A03ECD" w:rsidP="003E1C27">
            <w:pPr>
              <w:pStyle w:val="ConsPlusNormal"/>
              <w:jc w:val="center"/>
              <w:rPr>
                <w:rFonts w:ascii="Times New Roman" w:hAnsi="Times New Roman" w:cs="Times New Roman"/>
                <w:sz w:val="22"/>
                <w:szCs w:val="22"/>
              </w:rPr>
            </w:pPr>
            <w:r>
              <w:rPr>
                <w:rFonts w:ascii="Times New Roman" w:hAnsi="Times New Roman" w:cs="Times New Roman"/>
                <w:sz w:val="22"/>
                <w:szCs w:val="22"/>
              </w:rPr>
              <w:t>2.1.6</w:t>
            </w:r>
          </w:p>
        </w:tc>
        <w:tc>
          <w:tcPr>
            <w:tcW w:w="4597" w:type="dxa"/>
          </w:tcPr>
          <w:p w14:paraId="2527B791" w14:textId="2027356E" w:rsidR="00A03ECD" w:rsidRPr="007F2424" w:rsidRDefault="00A03ECD" w:rsidP="001951BB">
            <w:pPr>
              <w:pStyle w:val="ConsPlusNormal"/>
              <w:ind w:left="61" w:right="106"/>
              <w:jc w:val="both"/>
              <w:rPr>
                <w:rFonts w:ascii="Times New Roman" w:hAnsi="Times New Roman" w:cs="Times New Roman"/>
              </w:rPr>
            </w:pPr>
            <w:r w:rsidRPr="00623DFB">
              <w:rPr>
                <w:rFonts w:ascii="Times New Roman" w:hAnsi="Times New Roman" w:cs="Times New Roman"/>
              </w:rPr>
              <w:t xml:space="preserve">Наличие у участника закупки специалистов, имеющих: диплом о высшем образовании или о профессиональной переподготовке в области </w:t>
            </w:r>
            <w:r w:rsidRPr="00623DFB">
              <w:rPr>
                <w:rFonts w:ascii="Times New Roman" w:hAnsi="Times New Roman" w:cs="Times New Roman"/>
              </w:rPr>
              <w:lastRenderedPageBreak/>
              <w:t xml:space="preserve">информационной безопасности </w:t>
            </w:r>
            <w:r w:rsidRPr="00623DFB">
              <w:rPr>
                <w:rFonts w:ascii="Times New Roman" w:hAnsi="Times New Roman" w:cs="Times New Roman"/>
                <w:b/>
              </w:rPr>
              <w:t>(БКспец</w:t>
            </w:r>
            <w:proofErr w:type="gramStart"/>
            <w:r w:rsidRPr="00623DFB">
              <w:rPr>
                <w:rFonts w:ascii="Times New Roman" w:hAnsi="Times New Roman" w:cs="Times New Roman"/>
                <w:b/>
              </w:rPr>
              <w:t>6</w:t>
            </w:r>
            <w:proofErr w:type="gramEnd"/>
            <w:r w:rsidRPr="00623DFB">
              <w:rPr>
                <w:rFonts w:ascii="Times New Roman" w:hAnsi="Times New Roman" w:cs="Times New Roman"/>
                <w:b/>
              </w:rPr>
              <w:t>)</w:t>
            </w:r>
          </w:p>
        </w:tc>
        <w:tc>
          <w:tcPr>
            <w:tcW w:w="10490" w:type="dxa"/>
          </w:tcPr>
          <w:p w14:paraId="4E78704F" w14:textId="77777777" w:rsidR="003E1C27" w:rsidRDefault="00A03ECD" w:rsidP="003E1C27">
            <w:pPr>
              <w:widowControl w:val="0"/>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26DCE">
              <w:rPr>
                <w:rFonts w:ascii="Times New Roman" w:eastAsia="Times New Roman" w:hAnsi="Times New Roman" w:cs="Times New Roman"/>
                <w:lang w:eastAsia="ru-RU"/>
              </w:rPr>
              <w:lastRenderedPageBreak/>
              <w:t>На основании подпунктов «а», «б» пункта 30 раздела V постановления Правительства РФ от 31.12.2021 № 2604 Заказчиком устанавливается перечень следующих информации (в том числе данных) и документов, подтверждающих наличие у участника закупки специалистов</w:t>
            </w:r>
            <w:r w:rsidR="003E1C27">
              <w:rPr>
                <w:rFonts w:ascii="Times New Roman" w:eastAsia="Times New Roman" w:hAnsi="Times New Roman" w:cs="Times New Roman"/>
                <w:lang w:eastAsia="ru-RU"/>
              </w:rPr>
              <w:t>, их квалификацию, в том числе:</w:t>
            </w:r>
          </w:p>
          <w:p w14:paraId="21D59CD3" w14:textId="77777777" w:rsidR="003E1C27" w:rsidRDefault="00A03ECD" w:rsidP="003E1C27">
            <w:pPr>
              <w:widowControl w:val="0"/>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sidRPr="00826DCE">
              <w:rPr>
                <w:rFonts w:ascii="Times New Roman" w:eastAsia="Times New Roman" w:hAnsi="Times New Roman" w:cs="Times New Roman"/>
                <w:lang w:eastAsia="ru-RU"/>
              </w:rPr>
              <w:lastRenderedPageBreak/>
              <w:t>трудовая книжка или сведения о трудовой деятельности, предусмотренные статьей 66.1 Трудовог</w:t>
            </w:r>
            <w:r w:rsidR="003E1C27">
              <w:rPr>
                <w:rFonts w:ascii="Times New Roman" w:eastAsia="Times New Roman" w:hAnsi="Times New Roman" w:cs="Times New Roman"/>
                <w:lang w:eastAsia="ru-RU"/>
              </w:rPr>
              <w:t>о кодекса Российской Федерации;</w:t>
            </w:r>
          </w:p>
          <w:p w14:paraId="4CC4E6E2" w14:textId="1AEE0446" w:rsidR="00A03ECD" w:rsidRDefault="00A03ECD" w:rsidP="003E1C27">
            <w:pPr>
              <w:widowControl w:val="0"/>
              <w:tabs>
                <w:tab w:val="left" w:pos="851"/>
              </w:tabs>
              <w:autoSpaceDE w:val="0"/>
              <w:autoSpaceDN w:val="0"/>
              <w:spacing w:after="0" w:line="240" w:lineRule="auto"/>
              <w:ind w:left="142" w:right="116" w:firstLine="425"/>
              <w:jc w:val="both"/>
              <w:rPr>
                <w:rFonts w:ascii="Times New Roman" w:hAnsi="Times New Roman" w:cs="Times New Roman"/>
              </w:rPr>
            </w:pPr>
            <w:r w:rsidRPr="00826DCE">
              <w:rPr>
                <w:rFonts w:ascii="Times New Roman" w:hAnsi="Times New Roman" w:cs="Times New Roman"/>
              </w:rPr>
              <w:t xml:space="preserve">информация </w:t>
            </w:r>
            <w:r>
              <w:rPr>
                <w:rFonts w:ascii="Times New Roman" w:hAnsi="Times New Roman"/>
              </w:rPr>
              <w:t>(в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r w:rsidRPr="00826DCE">
              <w:rPr>
                <w:rFonts w:ascii="Times New Roman" w:hAnsi="Times New Roman" w:cs="Times New Roman"/>
              </w:rPr>
              <w:t>:</w:t>
            </w:r>
          </w:p>
          <w:p w14:paraId="0B099A1A" w14:textId="4384C4CB" w:rsidR="00A03ECD" w:rsidRDefault="003E1C27" w:rsidP="003E1C27">
            <w:pPr>
              <w:pStyle w:val="ad"/>
              <w:widowControl w:val="0"/>
              <w:numPr>
                <w:ilvl w:val="0"/>
                <w:numId w:val="7"/>
              </w:numPr>
              <w:tabs>
                <w:tab w:val="left" w:pos="851"/>
              </w:tabs>
              <w:autoSpaceDE w:val="0"/>
              <w:autoSpaceDN w:val="0"/>
              <w:spacing w:after="0" w:line="240" w:lineRule="auto"/>
              <w:ind w:left="142" w:right="116" w:firstLine="425"/>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диплом (любой </w:t>
            </w:r>
            <w:proofErr w:type="gramStart"/>
            <w:r>
              <w:rPr>
                <w:rFonts w:ascii="Times New Roman" w:eastAsia="Times New Roman" w:hAnsi="Times New Roman" w:cs="Times New Roman"/>
                <w:lang w:eastAsia="ru-RU"/>
              </w:rPr>
              <w:t>из</w:t>
            </w:r>
            <w:proofErr w:type="gramEnd"/>
            <w:r>
              <w:rPr>
                <w:rFonts w:ascii="Times New Roman" w:eastAsia="Times New Roman" w:hAnsi="Times New Roman" w:cs="Times New Roman"/>
                <w:lang w:eastAsia="ru-RU"/>
              </w:rPr>
              <w:t>):</w:t>
            </w:r>
          </w:p>
          <w:p w14:paraId="6804AD89" w14:textId="70C0F351" w:rsidR="003E1C27" w:rsidRDefault="003E1C27" w:rsidP="003E1C27">
            <w:pPr>
              <w:pStyle w:val="ad"/>
              <w:widowControl w:val="0"/>
              <w:tabs>
                <w:tab w:val="left" w:pos="851"/>
              </w:tabs>
              <w:autoSpaceDE w:val="0"/>
              <w:autoSpaceDN w:val="0"/>
              <w:spacing w:after="0" w:line="240" w:lineRule="auto"/>
              <w:ind w:left="142" w:right="116" w:firstLine="709"/>
              <w:jc w:val="both"/>
              <w:rPr>
                <w:rFonts w:ascii="Times New Roman" w:hAnsi="Times New Roman" w:cs="Times New Roman"/>
              </w:rPr>
            </w:pPr>
            <w:r>
              <w:rPr>
                <w:rFonts w:ascii="Times New Roman" w:hAnsi="Times New Roman" w:cs="Times New Roman"/>
              </w:rPr>
              <w:t xml:space="preserve">о </w:t>
            </w:r>
            <w:r w:rsidRPr="00623DFB">
              <w:rPr>
                <w:rFonts w:ascii="Times New Roman" w:hAnsi="Times New Roman" w:cs="Times New Roman"/>
              </w:rPr>
              <w:t>высш</w:t>
            </w:r>
            <w:bookmarkStart w:id="5" w:name="_GoBack"/>
            <w:bookmarkEnd w:id="5"/>
            <w:r w:rsidRPr="00623DFB">
              <w:rPr>
                <w:rFonts w:ascii="Times New Roman" w:hAnsi="Times New Roman" w:cs="Times New Roman"/>
              </w:rPr>
              <w:t>ем образовании в области информационной безопасности</w:t>
            </w:r>
            <w:r w:rsidR="0029273D">
              <w:rPr>
                <w:rFonts w:ascii="Times New Roman" w:hAnsi="Times New Roman" w:cs="Times New Roman"/>
              </w:rPr>
              <w:t xml:space="preserve"> </w:t>
            </w:r>
            <w:r w:rsidR="0029273D">
              <w:rPr>
                <w:rFonts w:ascii="Times New Roman" w:hAnsi="Times New Roman" w:cs="Times New Roman"/>
                <w:b/>
              </w:rPr>
              <w:t xml:space="preserve">(2.10.03.01, 2.10.04.01, 2.10.05.02, 2.10.05.03 по </w:t>
            </w:r>
            <w:proofErr w:type="gramStart"/>
            <w:r w:rsidR="0029273D">
              <w:rPr>
                <w:rFonts w:ascii="Times New Roman" w:hAnsi="Times New Roman" w:cs="Times New Roman"/>
                <w:b/>
              </w:rPr>
              <w:t>ОК</w:t>
            </w:r>
            <w:proofErr w:type="gramEnd"/>
            <w:r w:rsidR="0029273D">
              <w:rPr>
                <w:rFonts w:ascii="Times New Roman" w:hAnsi="Times New Roman" w:cs="Times New Roman"/>
                <w:b/>
              </w:rPr>
              <w:t xml:space="preserve"> 009-2016)</w:t>
            </w:r>
          </w:p>
          <w:p w14:paraId="4E8BE20E" w14:textId="550DD750" w:rsidR="003E1C27" w:rsidRDefault="003E1C27" w:rsidP="003E1C27">
            <w:pPr>
              <w:pStyle w:val="ad"/>
              <w:widowControl w:val="0"/>
              <w:tabs>
                <w:tab w:val="left" w:pos="851"/>
              </w:tabs>
              <w:autoSpaceDE w:val="0"/>
              <w:autoSpaceDN w:val="0"/>
              <w:spacing w:after="0" w:line="240" w:lineRule="auto"/>
              <w:ind w:left="142" w:right="116" w:firstLine="709"/>
              <w:jc w:val="both"/>
              <w:rPr>
                <w:rFonts w:ascii="Times New Roman" w:hAnsi="Times New Roman" w:cs="Times New Roman"/>
              </w:rPr>
            </w:pPr>
            <w:r w:rsidRPr="00623DFB">
              <w:rPr>
                <w:rFonts w:ascii="Times New Roman" w:hAnsi="Times New Roman" w:cs="Times New Roman"/>
              </w:rPr>
              <w:t xml:space="preserve">о профессиональной переподготовке в области информационной безопасности </w:t>
            </w:r>
            <w:r w:rsidR="0029273D">
              <w:rPr>
                <w:rFonts w:ascii="Times New Roman" w:hAnsi="Times New Roman" w:cs="Times New Roman"/>
                <w:b/>
              </w:rPr>
              <w:t xml:space="preserve">(2.10.03.01, 2.10.04.01, 2.10.05.02, 2.10.05.03 по </w:t>
            </w:r>
            <w:proofErr w:type="gramStart"/>
            <w:r w:rsidR="0029273D">
              <w:rPr>
                <w:rFonts w:ascii="Times New Roman" w:hAnsi="Times New Roman" w:cs="Times New Roman"/>
                <w:b/>
              </w:rPr>
              <w:t>ОК</w:t>
            </w:r>
            <w:proofErr w:type="gramEnd"/>
            <w:r w:rsidR="0029273D">
              <w:rPr>
                <w:rFonts w:ascii="Times New Roman" w:hAnsi="Times New Roman" w:cs="Times New Roman"/>
                <w:b/>
              </w:rPr>
              <w:t xml:space="preserve"> 009-2016)</w:t>
            </w:r>
          </w:p>
          <w:p w14:paraId="7FBA0B77" w14:textId="35D367E7" w:rsidR="003E1C27" w:rsidRPr="003E1C27" w:rsidRDefault="003E1C27" w:rsidP="003E1C27">
            <w:pPr>
              <w:pStyle w:val="ad"/>
              <w:widowControl w:val="0"/>
              <w:tabs>
                <w:tab w:val="left" w:pos="851"/>
              </w:tabs>
              <w:autoSpaceDE w:val="0"/>
              <w:autoSpaceDN w:val="0"/>
              <w:spacing w:after="0" w:line="240" w:lineRule="auto"/>
              <w:ind w:left="142" w:right="116" w:firstLine="709"/>
              <w:jc w:val="both"/>
              <w:rPr>
                <w:rFonts w:ascii="Times New Roman" w:eastAsia="Times New Roman" w:hAnsi="Times New Roman" w:cs="Times New Roman"/>
                <w:lang w:eastAsia="ru-RU"/>
              </w:rPr>
            </w:pPr>
          </w:p>
        </w:tc>
      </w:tr>
    </w:tbl>
    <w:p w14:paraId="0FD15351" w14:textId="62FDF0ED" w:rsidR="00A43A54" w:rsidRPr="006438C8" w:rsidRDefault="00A43A54" w:rsidP="003E1C27">
      <w:pPr>
        <w:pStyle w:val="ConsPlusNormal"/>
        <w:jc w:val="both"/>
        <w:rPr>
          <w:rFonts w:ascii="Times New Roman" w:hAnsi="Times New Roman" w:cs="Times New Roman"/>
          <w:sz w:val="24"/>
          <w:szCs w:val="24"/>
        </w:rPr>
        <w:sectPr w:rsidR="00A43A54" w:rsidRPr="006438C8" w:rsidSect="003E1C27">
          <w:pgSz w:w="16838" w:h="11906" w:orient="landscape"/>
          <w:pgMar w:top="850" w:right="1134" w:bottom="284" w:left="1134" w:header="708" w:footer="708" w:gutter="0"/>
          <w:cols w:space="708"/>
          <w:docGrid w:linePitch="360"/>
        </w:sectPr>
      </w:pPr>
    </w:p>
    <w:p w14:paraId="6C761008" w14:textId="77777777" w:rsidR="001F4A95" w:rsidRPr="006438C8" w:rsidRDefault="001F4A95" w:rsidP="001F4A95">
      <w:pPr>
        <w:autoSpaceDE w:val="0"/>
        <w:autoSpaceDN w:val="0"/>
        <w:adjustRightInd w:val="0"/>
        <w:spacing w:after="0" w:line="240" w:lineRule="auto"/>
        <w:jc w:val="right"/>
        <w:rPr>
          <w:rFonts w:ascii="Times New Roman" w:eastAsia="Times New Roman" w:hAnsi="Times New Roman" w:cs="Times New Roman"/>
          <w:b/>
          <w:sz w:val="24"/>
          <w:szCs w:val="24"/>
          <w:lang w:eastAsia="ru-RU"/>
        </w:rPr>
      </w:pPr>
      <w:bookmarkStart w:id="6" w:name="_Toc402520618"/>
      <w:bookmarkStart w:id="7" w:name="_Toc438219399"/>
      <w:bookmarkStart w:id="8" w:name="_Toc486425192"/>
      <w:bookmarkStart w:id="9" w:name="_Toc495913368"/>
      <w:bookmarkStart w:id="10" w:name="_Toc495913533"/>
      <w:bookmarkStart w:id="11" w:name="_Toc495913589"/>
      <w:r w:rsidRPr="006438C8">
        <w:rPr>
          <w:rFonts w:ascii="Times New Roman" w:eastAsia="Times New Roman" w:hAnsi="Times New Roman" w:cs="Times New Roman"/>
          <w:b/>
          <w:sz w:val="24"/>
          <w:szCs w:val="24"/>
          <w:lang w:eastAsia="ru-RU"/>
        </w:rPr>
        <w:lastRenderedPageBreak/>
        <w:t xml:space="preserve">Форма 1 </w:t>
      </w:r>
    </w:p>
    <w:p w14:paraId="0851F94C" w14:textId="77777777" w:rsidR="001F4A95" w:rsidRPr="006438C8" w:rsidRDefault="001F4A95" w:rsidP="001F4A95">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4BD58BC9" w14:textId="77777777" w:rsidR="001F4A95" w:rsidRPr="006438C8" w:rsidRDefault="001F4A95" w:rsidP="001F4A95">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5A607A2E" w14:textId="77777777" w:rsidR="001F4A95" w:rsidRPr="006438C8" w:rsidRDefault="001F4A95" w:rsidP="001F4A95">
      <w:pPr>
        <w:autoSpaceDE w:val="0"/>
        <w:autoSpaceDN w:val="0"/>
        <w:adjustRightInd w:val="0"/>
        <w:spacing w:after="0" w:line="240" w:lineRule="auto"/>
        <w:jc w:val="center"/>
        <w:rPr>
          <w:rFonts w:ascii="Times New Roman" w:eastAsia="Times New Roman" w:hAnsi="Times New Roman" w:cs="Times New Roman"/>
          <w:b/>
          <w:sz w:val="24"/>
          <w:szCs w:val="24"/>
        </w:rPr>
      </w:pPr>
      <w:r w:rsidRPr="006438C8">
        <w:rPr>
          <w:rFonts w:ascii="Times New Roman" w:eastAsia="Times New Roman" w:hAnsi="Times New Roman" w:cs="Times New Roman"/>
          <w:b/>
          <w:sz w:val="24"/>
          <w:szCs w:val="24"/>
          <w:lang w:eastAsia="ru-RU"/>
        </w:rPr>
        <w:t xml:space="preserve">СПРАВКА, ПОДТВЕРЖДАЮЩАЯ </w:t>
      </w:r>
      <w:r w:rsidRPr="006438C8">
        <w:rPr>
          <w:rFonts w:ascii="Times New Roman" w:eastAsia="Times New Roman" w:hAnsi="Times New Roman" w:cs="Times New Roman"/>
          <w:b/>
          <w:bCs/>
          <w:sz w:val="24"/>
          <w:szCs w:val="24"/>
          <w:lang w:eastAsia="ru-RU"/>
        </w:rPr>
        <w:t xml:space="preserve">КВАЛИФИКАЦИЮ УЧАСТНИКА ОТКРЫТОГО </w:t>
      </w:r>
      <w:r w:rsidRPr="006438C8">
        <w:rPr>
          <w:rFonts w:ascii="Times New Roman" w:eastAsia="Times New Roman" w:hAnsi="Times New Roman" w:cs="Times New Roman"/>
          <w:b/>
          <w:sz w:val="24"/>
          <w:szCs w:val="24"/>
        </w:rPr>
        <w:t>КОНКУРСА В ЭЛЕКТРОННОЙ ФОРМЕ</w:t>
      </w:r>
    </w:p>
    <w:p w14:paraId="423C2096" w14:textId="77777777" w:rsidR="001F4A95" w:rsidRPr="006438C8" w:rsidRDefault="001F4A95" w:rsidP="001F4A95">
      <w:pPr>
        <w:autoSpaceDE w:val="0"/>
        <w:autoSpaceDN w:val="0"/>
        <w:adjustRightInd w:val="0"/>
        <w:spacing w:after="0" w:line="240" w:lineRule="auto"/>
        <w:jc w:val="center"/>
        <w:rPr>
          <w:rFonts w:ascii="Times New Roman" w:eastAsia="Times New Roman" w:hAnsi="Times New Roman" w:cs="Times New Roman"/>
          <w:b/>
          <w:sz w:val="24"/>
          <w:szCs w:val="24"/>
        </w:rPr>
      </w:pPr>
    </w:p>
    <w:p w14:paraId="17BAE739" w14:textId="77777777" w:rsidR="001F4A95" w:rsidRPr="006438C8" w:rsidRDefault="001F4A95" w:rsidP="001F4A95">
      <w:pPr>
        <w:autoSpaceDE w:val="0"/>
        <w:autoSpaceDN w:val="0"/>
        <w:adjustRightInd w:val="0"/>
        <w:spacing w:after="0" w:line="240" w:lineRule="auto"/>
        <w:jc w:val="both"/>
        <w:rPr>
          <w:rFonts w:ascii="Times New Roman" w:eastAsia="Times New Roman" w:hAnsi="Times New Roman" w:cs="Times New Roman"/>
          <w:sz w:val="24"/>
          <w:szCs w:val="24"/>
        </w:rPr>
      </w:pPr>
      <w:r w:rsidRPr="006438C8">
        <w:rPr>
          <w:rFonts w:ascii="Times New Roman" w:eastAsia="Times New Roman" w:hAnsi="Times New Roman" w:cs="Times New Roman"/>
          <w:b/>
          <w:sz w:val="24"/>
          <w:szCs w:val="24"/>
        </w:rPr>
        <w:t xml:space="preserve">Таблица 1. </w:t>
      </w:r>
      <w:r w:rsidR="008748B0" w:rsidRPr="00862F91">
        <w:rPr>
          <w:rFonts w:ascii="Times New Roman" w:eastAsia="Times New Roman" w:hAnsi="Times New Roman" w:cs="Times New Roman"/>
          <w:b/>
          <w:sz w:val="24"/>
          <w:szCs w:val="24"/>
        </w:rPr>
        <w:t>Наличие у участников закупки специалистов и иных работников определенного уровня квалификации</w:t>
      </w:r>
      <w:r w:rsidRPr="006438C8">
        <w:rPr>
          <w:rFonts w:ascii="Times New Roman" w:eastAsia="Times New Roman" w:hAnsi="Times New Roman" w:cs="Times New Roman"/>
          <w:b/>
          <w:sz w:val="24"/>
          <w:szCs w:val="24"/>
        </w:rPr>
        <w:t xml:space="preserve">: </w:t>
      </w:r>
      <w:r w:rsidRPr="006438C8">
        <w:rPr>
          <w:rFonts w:ascii="Times New Roman" w:eastAsia="Times New Roman" w:hAnsi="Times New Roman" w:cs="Times New Roman"/>
          <w:i/>
          <w:sz w:val="24"/>
          <w:szCs w:val="24"/>
        </w:rPr>
        <w:t xml:space="preserve">(заполняется в случае наличия в </w:t>
      </w:r>
      <w:r w:rsidRPr="006438C8">
        <w:rPr>
          <w:rFonts w:ascii="Times New Roman" w:eastAsia="Times New Roman" w:hAnsi="Times New Roman" w:cs="Times New Roman"/>
          <w:i/>
          <w:sz w:val="24"/>
          <w:szCs w:val="24"/>
          <w:lang w:eastAsia="ru-RU"/>
        </w:rPr>
        <w:t>Приложении 4 (Порядок рассмотрения и оценки заявок на участие в электронном конкурсе) к извещению об осуществлении закупки</w:t>
      </w:r>
      <w:r w:rsidRPr="006438C8">
        <w:rPr>
          <w:rFonts w:ascii="Times New Roman" w:eastAsia="Times New Roman" w:hAnsi="Times New Roman" w:cs="Times New Roman"/>
          <w:bCs/>
          <w:i/>
          <w:sz w:val="24"/>
          <w:szCs w:val="24"/>
          <w:lang w:eastAsia="ru-RU"/>
        </w:rPr>
        <w:t xml:space="preserve"> требований к наличию соответствующих трудовых ресурсов)</w:t>
      </w:r>
    </w:p>
    <w:p w14:paraId="7845292E" w14:textId="77777777" w:rsidR="001F4A95" w:rsidRPr="006438C8" w:rsidRDefault="001F4A95" w:rsidP="001F4A95">
      <w:pPr>
        <w:autoSpaceDE w:val="0"/>
        <w:autoSpaceDN w:val="0"/>
        <w:adjustRightInd w:val="0"/>
        <w:spacing w:after="0" w:line="240" w:lineRule="auto"/>
        <w:jc w:val="center"/>
        <w:rPr>
          <w:rFonts w:ascii="Times New Roman" w:eastAsia="Times New Roman" w:hAnsi="Times New Roman" w:cs="Times New Roman"/>
          <w:b/>
          <w:sz w:val="24"/>
          <w:szCs w:val="24"/>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4"/>
        <w:gridCol w:w="4122"/>
        <w:gridCol w:w="5670"/>
      </w:tblGrid>
      <w:tr w:rsidR="00A73B3C" w:rsidRPr="006438C8" w14:paraId="5F43C05A" w14:textId="77777777" w:rsidTr="00A73B3C">
        <w:tc>
          <w:tcPr>
            <w:tcW w:w="664" w:type="dxa"/>
            <w:tcBorders>
              <w:top w:val="single" w:sz="4" w:space="0" w:color="000000"/>
              <w:left w:val="single" w:sz="4" w:space="0" w:color="000000"/>
              <w:bottom w:val="single" w:sz="4" w:space="0" w:color="000000"/>
              <w:right w:val="single" w:sz="4" w:space="0" w:color="000000"/>
            </w:tcBorders>
            <w:hideMark/>
          </w:tcPr>
          <w:p w14:paraId="1049C1C0" w14:textId="77777777" w:rsidR="00A73B3C" w:rsidRPr="006438C8" w:rsidRDefault="00A73B3C" w:rsidP="00420EC6">
            <w:pPr>
              <w:autoSpaceDE w:val="0"/>
              <w:autoSpaceDN w:val="0"/>
              <w:adjustRightInd w:val="0"/>
              <w:spacing w:after="0" w:line="240" w:lineRule="auto"/>
              <w:jc w:val="center"/>
              <w:rPr>
                <w:rFonts w:ascii="Times New Roman" w:eastAsia="Times New Roman" w:hAnsi="Times New Roman" w:cs="Times New Roman"/>
                <w:sz w:val="24"/>
                <w:szCs w:val="24"/>
              </w:rPr>
            </w:pPr>
            <w:r w:rsidRPr="006438C8">
              <w:rPr>
                <w:rFonts w:ascii="Times New Roman" w:eastAsia="Times New Roman" w:hAnsi="Times New Roman" w:cs="Times New Roman"/>
                <w:sz w:val="24"/>
                <w:szCs w:val="24"/>
              </w:rPr>
              <w:t>№ п.п.</w:t>
            </w:r>
          </w:p>
        </w:tc>
        <w:tc>
          <w:tcPr>
            <w:tcW w:w="4122" w:type="dxa"/>
            <w:tcBorders>
              <w:top w:val="single" w:sz="4" w:space="0" w:color="000000"/>
              <w:left w:val="single" w:sz="4" w:space="0" w:color="000000"/>
              <w:bottom w:val="single" w:sz="4" w:space="0" w:color="000000"/>
              <w:right w:val="single" w:sz="4" w:space="0" w:color="000000"/>
            </w:tcBorders>
            <w:hideMark/>
          </w:tcPr>
          <w:p w14:paraId="789A95EC" w14:textId="77777777" w:rsidR="00A73B3C" w:rsidRPr="006438C8" w:rsidRDefault="00A73B3C" w:rsidP="00420EC6">
            <w:pPr>
              <w:autoSpaceDE w:val="0"/>
              <w:autoSpaceDN w:val="0"/>
              <w:adjustRightInd w:val="0"/>
              <w:spacing w:after="0" w:line="240" w:lineRule="auto"/>
              <w:jc w:val="center"/>
              <w:rPr>
                <w:rFonts w:ascii="Times New Roman" w:eastAsia="Times New Roman" w:hAnsi="Times New Roman" w:cs="Times New Roman"/>
                <w:sz w:val="24"/>
                <w:szCs w:val="24"/>
              </w:rPr>
            </w:pPr>
            <w:r w:rsidRPr="006438C8">
              <w:rPr>
                <w:rFonts w:ascii="Times New Roman" w:eastAsia="Times New Roman" w:hAnsi="Times New Roman" w:cs="Times New Roman"/>
                <w:sz w:val="24"/>
                <w:szCs w:val="24"/>
              </w:rPr>
              <w:t>Ф.И.О.</w:t>
            </w:r>
          </w:p>
        </w:tc>
        <w:tc>
          <w:tcPr>
            <w:tcW w:w="5670" w:type="dxa"/>
            <w:tcBorders>
              <w:top w:val="single" w:sz="4" w:space="0" w:color="000000"/>
              <w:left w:val="single" w:sz="4" w:space="0" w:color="000000"/>
              <w:bottom w:val="single" w:sz="4" w:space="0" w:color="000000"/>
              <w:right w:val="single" w:sz="4" w:space="0" w:color="000000"/>
            </w:tcBorders>
            <w:hideMark/>
          </w:tcPr>
          <w:p w14:paraId="5D768142" w14:textId="07FFA1F6" w:rsidR="00A73B3C" w:rsidRPr="006438C8" w:rsidRDefault="00A73B3C" w:rsidP="00A73B3C">
            <w:pPr>
              <w:autoSpaceDE w:val="0"/>
              <w:autoSpaceDN w:val="0"/>
              <w:adjustRightInd w:val="0"/>
              <w:spacing w:after="0" w:line="240" w:lineRule="auto"/>
              <w:jc w:val="center"/>
              <w:rPr>
                <w:rFonts w:ascii="Times New Roman" w:eastAsia="Times New Roman" w:hAnsi="Times New Roman" w:cs="Times New Roman"/>
                <w:sz w:val="24"/>
                <w:szCs w:val="24"/>
                <w:vertAlign w:val="superscript"/>
              </w:rPr>
            </w:pPr>
            <w:r w:rsidRPr="006438C8">
              <w:rPr>
                <w:rFonts w:ascii="Times New Roman" w:eastAsia="Times New Roman" w:hAnsi="Times New Roman" w:cs="Times New Roman"/>
                <w:sz w:val="24"/>
                <w:szCs w:val="24"/>
              </w:rPr>
              <w:t>Специальность или квалификация в соответствии с базовым (дополнительным) образованием, наличие сертификата (иного документа) подтверждающего квалификацию специалиста</w:t>
            </w:r>
            <w:proofErr w:type="gramStart"/>
            <w:r w:rsidRPr="006438C8">
              <w:rPr>
                <w:rFonts w:ascii="Times New Roman" w:eastAsia="Times New Roman" w:hAnsi="Times New Roman" w:cs="Times New Roman"/>
                <w:i/>
                <w:sz w:val="24"/>
                <w:szCs w:val="24"/>
                <w:vertAlign w:val="superscript"/>
              </w:rPr>
              <w:t>1</w:t>
            </w:r>
            <w:proofErr w:type="gramEnd"/>
          </w:p>
        </w:tc>
      </w:tr>
      <w:tr w:rsidR="00A73B3C" w:rsidRPr="006438C8" w14:paraId="721DFE2D" w14:textId="77777777" w:rsidTr="00A73B3C">
        <w:tc>
          <w:tcPr>
            <w:tcW w:w="664" w:type="dxa"/>
            <w:tcBorders>
              <w:top w:val="single" w:sz="4" w:space="0" w:color="000000"/>
              <w:left w:val="single" w:sz="4" w:space="0" w:color="000000"/>
              <w:bottom w:val="single" w:sz="4" w:space="0" w:color="000000"/>
              <w:right w:val="single" w:sz="4" w:space="0" w:color="000000"/>
            </w:tcBorders>
          </w:tcPr>
          <w:p w14:paraId="4537358E" w14:textId="77777777" w:rsidR="00A73B3C" w:rsidRPr="006438C8" w:rsidRDefault="00A73B3C" w:rsidP="00420EC6">
            <w:pPr>
              <w:autoSpaceDE w:val="0"/>
              <w:autoSpaceDN w:val="0"/>
              <w:adjustRightInd w:val="0"/>
              <w:spacing w:after="0" w:line="240" w:lineRule="auto"/>
              <w:jc w:val="center"/>
              <w:rPr>
                <w:rFonts w:ascii="Times New Roman" w:eastAsia="Times New Roman" w:hAnsi="Times New Roman" w:cs="Times New Roman"/>
                <w:b/>
                <w:sz w:val="24"/>
                <w:szCs w:val="24"/>
              </w:rPr>
            </w:pPr>
          </w:p>
        </w:tc>
        <w:tc>
          <w:tcPr>
            <w:tcW w:w="4122" w:type="dxa"/>
            <w:tcBorders>
              <w:top w:val="single" w:sz="4" w:space="0" w:color="000000"/>
              <w:left w:val="single" w:sz="4" w:space="0" w:color="000000"/>
              <w:bottom w:val="single" w:sz="4" w:space="0" w:color="000000"/>
              <w:right w:val="single" w:sz="4" w:space="0" w:color="000000"/>
            </w:tcBorders>
          </w:tcPr>
          <w:p w14:paraId="720E61E6" w14:textId="77777777" w:rsidR="00A73B3C" w:rsidRPr="006438C8" w:rsidRDefault="00A73B3C" w:rsidP="00420EC6">
            <w:pPr>
              <w:autoSpaceDE w:val="0"/>
              <w:autoSpaceDN w:val="0"/>
              <w:adjustRightInd w:val="0"/>
              <w:spacing w:after="0" w:line="240" w:lineRule="auto"/>
              <w:jc w:val="center"/>
              <w:rPr>
                <w:rFonts w:ascii="Times New Roman" w:eastAsia="Times New Roman" w:hAnsi="Times New Roman" w:cs="Times New Roman"/>
                <w:b/>
                <w:sz w:val="24"/>
                <w:szCs w:val="24"/>
              </w:rPr>
            </w:pPr>
          </w:p>
        </w:tc>
        <w:tc>
          <w:tcPr>
            <w:tcW w:w="5670" w:type="dxa"/>
            <w:tcBorders>
              <w:top w:val="single" w:sz="4" w:space="0" w:color="000000"/>
              <w:left w:val="single" w:sz="4" w:space="0" w:color="000000"/>
              <w:bottom w:val="single" w:sz="4" w:space="0" w:color="000000"/>
              <w:right w:val="single" w:sz="4" w:space="0" w:color="000000"/>
            </w:tcBorders>
          </w:tcPr>
          <w:p w14:paraId="2CCEA22D" w14:textId="77777777" w:rsidR="00A73B3C" w:rsidRPr="006438C8" w:rsidRDefault="00A73B3C" w:rsidP="00420EC6">
            <w:pPr>
              <w:autoSpaceDE w:val="0"/>
              <w:autoSpaceDN w:val="0"/>
              <w:adjustRightInd w:val="0"/>
              <w:spacing w:after="0" w:line="240" w:lineRule="auto"/>
              <w:jc w:val="center"/>
              <w:rPr>
                <w:rFonts w:ascii="Times New Roman" w:eastAsia="Times New Roman" w:hAnsi="Times New Roman" w:cs="Times New Roman"/>
                <w:b/>
                <w:sz w:val="24"/>
                <w:szCs w:val="24"/>
              </w:rPr>
            </w:pPr>
          </w:p>
        </w:tc>
      </w:tr>
      <w:tr w:rsidR="00A73B3C" w:rsidRPr="006438C8" w14:paraId="0ADE6AC0" w14:textId="77777777" w:rsidTr="00A73B3C">
        <w:tc>
          <w:tcPr>
            <w:tcW w:w="664" w:type="dxa"/>
            <w:tcBorders>
              <w:top w:val="single" w:sz="4" w:space="0" w:color="000000"/>
              <w:left w:val="single" w:sz="4" w:space="0" w:color="000000"/>
              <w:bottom w:val="single" w:sz="4" w:space="0" w:color="000000"/>
              <w:right w:val="single" w:sz="4" w:space="0" w:color="000000"/>
            </w:tcBorders>
          </w:tcPr>
          <w:p w14:paraId="03AD0AFF" w14:textId="77777777" w:rsidR="00A73B3C" w:rsidRPr="006438C8" w:rsidRDefault="00A73B3C" w:rsidP="00420EC6">
            <w:pPr>
              <w:autoSpaceDE w:val="0"/>
              <w:autoSpaceDN w:val="0"/>
              <w:adjustRightInd w:val="0"/>
              <w:spacing w:after="0" w:line="240" w:lineRule="auto"/>
              <w:jc w:val="center"/>
              <w:rPr>
                <w:rFonts w:ascii="Times New Roman" w:eastAsia="Times New Roman" w:hAnsi="Times New Roman" w:cs="Times New Roman"/>
                <w:b/>
                <w:sz w:val="24"/>
                <w:szCs w:val="24"/>
              </w:rPr>
            </w:pPr>
          </w:p>
        </w:tc>
        <w:tc>
          <w:tcPr>
            <w:tcW w:w="4122" w:type="dxa"/>
            <w:tcBorders>
              <w:top w:val="single" w:sz="4" w:space="0" w:color="000000"/>
              <w:left w:val="single" w:sz="4" w:space="0" w:color="000000"/>
              <w:bottom w:val="single" w:sz="4" w:space="0" w:color="000000"/>
              <w:right w:val="single" w:sz="4" w:space="0" w:color="000000"/>
            </w:tcBorders>
          </w:tcPr>
          <w:p w14:paraId="208B9BDA" w14:textId="77777777" w:rsidR="00A73B3C" w:rsidRPr="006438C8" w:rsidRDefault="00A73B3C" w:rsidP="00420EC6">
            <w:pPr>
              <w:autoSpaceDE w:val="0"/>
              <w:autoSpaceDN w:val="0"/>
              <w:adjustRightInd w:val="0"/>
              <w:spacing w:after="0" w:line="240" w:lineRule="auto"/>
              <w:jc w:val="center"/>
              <w:rPr>
                <w:rFonts w:ascii="Times New Roman" w:eastAsia="Times New Roman" w:hAnsi="Times New Roman" w:cs="Times New Roman"/>
                <w:b/>
                <w:sz w:val="24"/>
                <w:szCs w:val="24"/>
              </w:rPr>
            </w:pPr>
          </w:p>
        </w:tc>
        <w:tc>
          <w:tcPr>
            <w:tcW w:w="5670" w:type="dxa"/>
            <w:tcBorders>
              <w:top w:val="single" w:sz="4" w:space="0" w:color="000000"/>
              <w:left w:val="single" w:sz="4" w:space="0" w:color="000000"/>
              <w:bottom w:val="single" w:sz="4" w:space="0" w:color="000000"/>
              <w:right w:val="single" w:sz="4" w:space="0" w:color="000000"/>
            </w:tcBorders>
          </w:tcPr>
          <w:p w14:paraId="26E6AB0D" w14:textId="77777777" w:rsidR="00A73B3C" w:rsidRPr="006438C8" w:rsidRDefault="00A73B3C" w:rsidP="00420EC6">
            <w:pPr>
              <w:autoSpaceDE w:val="0"/>
              <w:autoSpaceDN w:val="0"/>
              <w:adjustRightInd w:val="0"/>
              <w:spacing w:after="0" w:line="240" w:lineRule="auto"/>
              <w:jc w:val="center"/>
              <w:rPr>
                <w:rFonts w:ascii="Times New Roman" w:eastAsia="Times New Roman" w:hAnsi="Times New Roman" w:cs="Times New Roman"/>
                <w:b/>
                <w:sz w:val="24"/>
                <w:szCs w:val="24"/>
              </w:rPr>
            </w:pPr>
          </w:p>
        </w:tc>
      </w:tr>
    </w:tbl>
    <w:p w14:paraId="49E86D83" w14:textId="77777777" w:rsidR="001F4A95" w:rsidRPr="006438C8" w:rsidRDefault="001F4A95" w:rsidP="001F4A95">
      <w:pPr>
        <w:spacing w:after="0" w:line="240" w:lineRule="auto"/>
        <w:rPr>
          <w:rFonts w:ascii="Times New Roman" w:eastAsia="Times New Roman" w:hAnsi="Times New Roman" w:cs="Times New Roman"/>
          <w:sz w:val="24"/>
          <w:szCs w:val="24"/>
          <w:lang w:eastAsia="ru-RU"/>
        </w:rPr>
      </w:pPr>
    </w:p>
    <w:p w14:paraId="74BE0777" w14:textId="77777777" w:rsidR="001F4A95" w:rsidRPr="006438C8" w:rsidRDefault="001F4A95" w:rsidP="001F4A95">
      <w:pPr>
        <w:spacing w:after="0" w:line="240" w:lineRule="auto"/>
        <w:jc w:val="both"/>
        <w:rPr>
          <w:rFonts w:ascii="Times New Roman" w:eastAsia="Times New Roman" w:hAnsi="Times New Roman" w:cs="Times New Roman"/>
          <w:i/>
          <w:sz w:val="24"/>
          <w:szCs w:val="24"/>
          <w:lang w:eastAsia="ru-RU"/>
        </w:rPr>
      </w:pPr>
      <w:r w:rsidRPr="006438C8">
        <w:rPr>
          <w:rFonts w:ascii="Times New Roman" w:eastAsia="Times New Roman" w:hAnsi="Times New Roman" w:cs="Times New Roman"/>
          <w:i/>
          <w:sz w:val="24"/>
          <w:szCs w:val="24"/>
          <w:vertAlign w:val="superscript"/>
          <w:lang w:eastAsia="ru-RU"/>
        </w:rPr>
        <w:t>1</w:t>
      </w:r>
      <w:r w:rsidRPr="006438C8">
        <w:rPr>
          <w:rFonts w:ascii="Times New Roman" w:eastAsia="Times New Roman" w:hAnsi="Times New Roman" w:cs="Times New Roman"/>
          <w:i/>
          <w:sz w:val="24"/>
          <w:szCs w:val="24"/>
          <w:lang w:eastAsia="ru-RU"/>
        </w:rPr>
        <w:t>Указывается документ в соответствии с требованиями к специалистам, установленными в Приложении 4 (Порядок рассмотрения и оценки заявок на участие в электронном конкурсе) к извещению об осуществлении закупки.</w:t>
      </w:r>
      <w:bookmarkEnd w:id="6"/>
      <w:bookmarkEnd w:id="7"/>
      <w:bookmarkEnd w:id="8"/>
      <w:bookmarkEnd w:id="9"/>
      <w:bookmarkEnd w:id="10"/>
      <w:bookmarkEnd w:id="11"/>
    </w:p>
    <w:sectPr w:rsidR="001F4A95" w:rsidRPr="006438C8" w:rsidSect="001F4A95">
      <w:pgSz w:w="11906" w:h="16838"/>
      <w:pgMar w:top="1134" w:right="707" w:bottom="1134" w:left="85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5FB9C12" w15:done="0"/>
  <w15:commentEx w15:paraId="7F9D01F5" w15:done="0"/>
  <w15:commentEx w15:paraId="456106A5" w15:done="0"/>
  <w15:commentEx w15:paraId="3648BE7C" w15:done="0"/>
  <w15:commentEx w15:paraId="43B77B96" w15:done="0"/>
  <w15:commentEx w15:paraId="4708D1F0" w15:done="0"/>
  <w15:commentEx w15:paraId="386AB808" w15:done="0"/>
  <w15:commentEx w15:paraId="6426D41D" w15:done="0"/>
  <w15:commentEx w15:paraId="7C0DD5C3" w15:done="0"/>
  <w15:commentEx w15:paraId="39CE86D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93647"/>
    <w:multiLevelType w:val="hybridMultilevel"/>
    <w:tmpl w:val="B8B0CF18"/>
    <w:lvl w:ilvl="0" w:tplc="CF8CCAC6">
      <w:start w:val="1"/>
      <w:numFmt w:val="bullet"/>
      <w:lvlText w:val="a"/>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36C39F4"/>
    <w:multiLevelType w:val="hybridMultilevel"/>
    <w:tmpl w:val="F82E86CA"/>
    <w:lvl w:ilvl="0" w:tplc="1E503B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3544B9D"/>
    <w:multiLevelType w:val="hybridMultilevel"/>
    <w:tmpl w:val="26A02C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3D07A2B"/>
    <w:multiLevelType w:val="hybridMultilevel"/>
    <w:tmpl w:val="8B8888C0"/>
    <w:lvl w:ilvl="0" w:tplc="777075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6826560B"/>
    <w:multiLevelType w:val="hybridMultilevel"/>
    <w:tmpl w:val="32D8DC96"/>
    <w:lvl w:ilvl="0" w:tplc="777075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6D8C5636"/>
    <w:multiLevelType w:val="hybridMultilevel"/>
    <w:tmpl w:val="1CB8316E"/>
    <w:lvl w:ilvl="0" w:tplc="777075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4"/>
  </w:num>
  <w:num w:numId="6">
    <w:abstractNumId w:val="4"/>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Страх Денис Сергеевич">
    <w15:presenceInfo w15:providerId="None" w15:userId="Страх Денис Сергееви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A42"/>
    <w:rsid w:val="0001402D"/>
    <w:rsid w:val="00014368"/>
    <w:rsid w:val="00014DDA"/>
    <w:rsid w:val="00020808"/>
    <w:rsid w:val="00021EB5"/>
    <w:rsid w:val="0003038B"/>
    <w:rsid w:val="00041CB6"/>
    <w:rsid w:val="0005079A"/>
    <w:rsid w:val="00052808"/>
    <w:rsid w:val="0005510D"/>
    <w:rsid w:val="000556E7"/>
    <w:rsid w:val="0005792F"/>
    <w:rsid w:val="0006058C"/>
    <w:rsid w:val="000613F8"/>
    <w:rsid w:val="000725F3"/>
    <w:rsid w:val="00075C14"/>
    <w:rsid w:val="00085660"/>
    <w:rsid w:val="000901ED"/>
    <w:rsid w:val="00094C9E"/>
    <w:rsid w:val="000A3DBC"/>
    <w:rsid w:val="000B2972"/>
    <w:rsid w:val="000E57C9"/>
    <w:rsid w:val="000F071B"/>
    <w:rsid w:val="000F7929"/>
    <w:rsid w:val="001107AD"/>
    <w:rsid w:val="00120175"/>
    <w:rsid w:val="0013691C"/>
    <w:rsid w:val="00137A86"/>
    <w:rsid w:val="00142203"/>
    <w:rsid w:val="001424F8"/>
    <w:rsid w:val="00152BA8"/>
    <w:rsid w:val="00154B8D"/>
    <w:rsid w:val="0016635B"/>
    <w:rsid w:val="00175431"/>
    <w:rsid w:val="00175852"/>
    <w:rsid w:val="001870E7"/>
    <w:rsid w:val="001908C4"/>
    <w:rsid w:val="001951BB"/>
    <w:rsid w:val="0019569E"/>
    <w:rsid w:val="001970AD"/>
    <w:rsid w:val="001A2DE9"/>
    <w:rsid w:val="001A6CA1"/>
    <w:rsid w:val="001B1D57"/>
    <w:rsid w:val="001B3750"/>
    <w:rsid w:val="001B3EF1"/>
    <w:rsid w:val="001C29C1"/>
    <w:rsid w:val="001D633C"/>
    <w:rsid w:val="001E66C3"/>
    <w:rsid w:val="001F3DBE"/>
    <w:rsid w:val="001F4A95"/>
    <w:rsid w:val="001F4E3A"/>
    <w:rsid w:val="001F63C7"/>
    <w:rsid w:val="00203942"/>
    <w:rsid w:val="00203F48"/>
    <w:rsid w:val="002131A7"/>
    <w:rsid w:val="00216DCA"/>
    <w:rsid w:val="00221514"/>
    <w:rsid w:val="00224575"/>
    <w:rsid w:val="00233F20"/>
    <w:rsid w:val="00235A45"/>
    <w:rsid w:val="0025281A"/>
    <w:rsid w:val="002706F1"/>
    <w:rsid w:val="002717BF"/>
    <w:rsid w:val="0027352C"/>
    <w:rsid w:val="00274F79"/>
    <w:rsid w:val="002806B8"/>
    <w:rsid w:val="0028254D"/>
    <w:rsid w:val="0029273D"/>
    <w:rsid w:val="002B757F"/>
    <w:rsid w:val="002C6F44"/>
    <w:rsid w:val="002D2AEB"/>
    <w:rsid w:val="002D4429"/>
    <w:rsid w:val="002D71F7"/>
    <w:rsid w:val="002E4336"/>
    <w:rsid w:val="002F1E25"/>
    <w:rsid w:val="002F7F70"/>
    <w:rsid w:val="003100F1"/>
    <w:rsid w:val="003129D8"/>
    <w:rsid w:val="003223A2"/>
    <w:rsid w:val="00323B70"/>
    <w:rsid w:val="003244F9"/>
    <w:rsid w:val="003273B5"/>
    <w:rsid w:val="0032746F"/>
    <w:rsid w:val="00342125"/>
    <w:rsid w:val="00342D51"/>
    <w:rsid w:val="00344131"/>
    <w:rsid w:val="003469B1"/>
    <w:rsid w:val="003524E7"/>
    <w:rsid w:val="00352F1A"/>
    <w:rsid w:val="00361D20"/>
    <w:rsid w:val="0037018F"/>
    <w:rsid w:val="00374712"/>
    <w:rsid w:val="00374BD2"/>
    <w:rsid w:val="00386836"/>
    <w:rsid w:val="003907F1"/>
    <w:rsid w:val="00394603"/>
    <w:rsid w:val="003967F3"/>
    <w:rsid w:val="003A1DCD"/>
    <w:rsid w:val="003A4D53"/>
    <w:rsid w:val="003A563A"/>
    <w:rsid w:val="003B1F36"/>
    <w:rsid w:val="003B20A3"/>
    <w:rsid w:val="003C04D1"/>
    <w:rsid w:val="003C503D"/>
    <w:rsid w:val="003D4826"/>
    <w:rsid w:val="003E1C27"/>
    <w:rsid w:val="003E2780"/>
    <w:rsid w:val="003E2E27"/>
    <w:rsid w:val="00402ECA"/>
    <w:rsid w:val="004079A6"/>
    <w:rsid w:val="00420EC6"/>
    <w:rsid w:val="004502FE"/>
    <w:rsid w:val="00453ECC"/>
    <w:rsid w:val="00455906"/>
    <w:rsid w:val="00467CD3"/>
    <w:rsid w:val="00471457"/>
    <w:rsid w:val="00473242"/>
    <w:rsid w:val="004738DC"/>
    <w:rsid w:val="00474C18"/>
    <w:rsid w:val="00477AEB"/>
    <w:rsid w:val="004812EA"/>
    <w:rsid w:val="004825B4"/>
    <w:rsid w:val="004842CA"/>
    <w:rsid w:val="00491128"/>
    <w:rsid w:val="004915E4"/>
    <w:rsid w:val="00493131"/>
    <w:rsid w:val="00493BE2"/>
    <w:rsid w:val="004A4E1D"/>
    <w:rsid w:val="004B248B"/>
    <w:rsid w:val="004B4016"/>
    <w:rsid w:val="004D13D1"/>
    <w:rsid w:val="004D2AA7"/>
    <w:rsid w:val="004E25FC"/>
    <w:rsid w:val="004E38D0"/>
    <w:rsid w:val="004E72C9"/>
    <w:rsid w:val="004F3F9D"/>
    <w:rsid w:val="004F48A9"/>
    <w:rsid w:val="004F6AB1"/>
    <w:rsid w:val="00511192"/>
    <w:rsid w:val="005129EC"/>
    <w:rsid w:val="00521986"/>
    <w:rsid w:val="00523A9F"/>
    <w:rsid w:val="00523E6F"/>
    <w:rsid w:val="00523E79"/>
    <w:rsid w:val="0055203F"/>
    <w:rsid w:val="00552945"/>
    <w:rsid w:val="00553075"/>
    <w:rsid w:val="0055357F"/>
    <w:rsid w:val="0055421F"/>
    <w:rsid w:val="005627DE"/>
    <w:rsid w:val="00564142"/>
    <w:rsid w:val="0056568F"/>
    <w:rsid w:val="005673F2"/>
    <w:rsid w:val="00567A92"/>
    <w:rsid w:val="00573CF3"/>
    <w:rsid w:val="005742CE"/>
    <w:rsid w:val="00575CED"/>
    <w:rsid w:val="0057715A"/>
    <w:rsid w:val="0058192F"/>
    <w:rsid w:val="00582165"/>
    <w:rsid w:val="005840BC"/>
    <w:rsid w:val="00590F1A"/>
    <w:rsid w:val="00591C02"/>
    <w:rsid w:val="005949AF"/>
    <w:rsid w:val="00596D91"/>
    <w:rsid w:val="005A320C"/>
    <w:rsid w:val="005A49E0"/>
    <w:rsid w:val="005A6976"/>
    <w:rsid w:val="005B2859"/>
    <w:rsid w:val="005B5E4E"/>
    <w:rsid w:val="005B6204"/>
    <w:rsid w:val="005B7E8D"/>
    <w:rsid w:val="005D61C4"/>
    <w:rsid w:val="005E05F7"/>
    <w:rsid w:val="005E14C6"/>
    <w:rsid w:val="005E1D17"/>
    <w:rsid w:val="00603A8A"/>
    <w:rsid w:val="00614699"/>
    <w:rsid w:val="00623DFB"/>
    <w:rsid w:val="0063465C"/>
    <w:rsid w:val="0063472B"/>
    <w:rsid w:val="00640A6F"/>
    <w:rsid w:val="006438C8"/>
    <w:rsid w:val="00644920"/>
    <w:rsid w:val="00644BC6"/>
    <w:rsid w:val="00656F74"/>
    <w:rsid w:val="00664DCD"/>
    <w:rsid w:val="0066661C"/>
    <w:rsid w:val="00674670"/>
    <w:rsid w:val="00685D56"/>
    <w:rsid w:val="006902F1"/>
    <w:rsid w:val="0069183C"/>
    <w:rsid w:val="006A23B3"/>
    <w:rsid w:val="006A5AD4"/>
    <w:rsid w:val="006B1E53"/>
    <w:rsid w:val="006C0FAC"/>
    <w:rsid w:val="006C2FA9"/>
    <w:rsid w:val="006C68FC"/>
    <w:rsid w:val="006C6B06"/>
    <w:rsid w:val="006D1B8F"/>
    <w:rsid w:val="006D2581"/>
    <w:rsid w:val="006D4FA8"/>
    <w:rsid w:val="006E0263"/>
    <w:rsid w:val="00711893"/>
    <w:rsid w:val="007123BF"/>
    <w:rsid w:val="00714050"/>
    <w:rsid w:val="007161C2"/>
    <w:rsid w:val="00727D37"/>
    <w:rsid w:val="00734F7E"/>
    <w:rsid w:val="00735454"/>
    <w:rsid w:val="007457E9"/>
    <w:rsid w:val="00755FE4"/>
    <w:rsid w:val="0076246E"/>
    <w:rsid w:val="007648CE"/>
    <w:rsid w:val="00791BC1"/>
    <w:rsid w:val="00794368"/>
    <w:rsid w:val="007A033B"/>
    <w:rsid w:val="007A070B"/>
    <w:rsid w:val="007B3059"/>
    <w:rsid w:val="007B3D71"/>
    <w:rsid w:val="007B4B10"/>
    <w:rsid w:val="007B7135"/>
    <w:rsid w:val="007C18E0"/>
    <w:rsid w:val="007C274E"/>
    <w:rsid w:val="007C2A0E"/>
    <w:rsid w:val="007C7536"/>
    <w:rsid w:val="007D45C5"/>
    <w:rsid w:val="007D4E03"/>
    <w:rsid w:val="007E0201"/>
    <w:rsid w:val="007E5395"/>
    <w:rsid w:val="007E7F2F"/>
    <w:rsid w:val="007F01DB"/>
    <w:rsid w:val="007F1DC2"/>
    <w:rsid w:val="007F2424"/>
    <w:rsid w:val="007F74DB"/>
    <w:rsid w:val="00802F4B"/>
    <w:rsid w:val="0080352D"/>
    <w:rsid w:val="00805584"/>
    <w:rsid w:val="008106CB"/>
    <w:rsid w:val="00814EDE"/>
    <w:rsid w:val="00822EAA"/>
    <w:rsid w:val="0082467C"/>
    <w:rsid w:val="0082638D"/>
    <w:rsid w:val="00826DCE"/>
    <w:rsid w:val="008444FA"/>
    <w:rsid w:val="00847A42"/>
    <w:rsid w:val="008510C7"/>
    <w:rsid w:val="008536CB"/>
    <w:rsid w:val="00856AE6"/>
    <w:rsid w:val="00856B05"/>
    <w:rsid w:val="00862F91"/>
    <w:rsid w:val="00866F43"/>
    <w:rsid w:val="0087062F"/>
    <w:rsid w:val="008737A8"/>
    <w:rsid w:val="008748B0"/>
    <w:rsid w:val="008836CC"/>
    <w:rsid w:val="00886806"/>
    <w:rsid w:val="0089345E"/>
    <w:rsid w:val="00897BC3"/>
    <w:rsid w:val="00897BF2"/>
    <w:rsid w:val="008B0AE3"/>
    <w:rsid w:val="008E4634"/>
    <w:rsid w:val="008E5675"/>
    <w:rsid w:val="008F38E8"/>
    <w:rsid w:val="00907543"/>
    <w:rsid w:val="00920F29"/>
    <w:rsid w:val="00922FD7"/>
    <w:rsid w:val="00936EFD"/>
    <w:rsid w:val="00937BEB"/>
    <w:rsid w:val="00947FEE"/>
    <w:rsid w:val="00957619"/>
    <w:rsid w:val="00960577"/>
    <w:rsid w:val="009634B7"/>
    <w:rsid w:val="00963E2C"/>
    <w:rsid w:val="009666BA"/>
    <w:rsid w:val="00980663"/>
    <w:rsid w:val="00984268"/>
    <w:rsid w:val="00984570"/>
    <w:rsid w:val="00987172"/>
    <w:rsid w:val="0099685C"/>
    <w:rsid w:val="009A5D57"/>
    <w:rsid w:val="009B5F17"/>
    <w:rsid w:val="009C2FD6"/>
    <w:rsid w:val="009D0935"/>
    <w:rsid w:val="009D26ED"/>
    <w:rsid w:val="009D28B3"/>
    <w:rsid w:val="009E6BB2"/>
    <w:rsid w:val="009F03EC"/>
    <w:rsid w:val="00A02517"/>
    <w:rsid w:val="00A03ECD"/>
    <w:rsid w:val="00A21928"/>
    <w:rsid w:val="00A26658"/>
    <w:rsid w:val="00A26BFC"/>
    <w:rsid w:val="00A30045"/>
    <w:rsid w:val="00A31B7F"/>
    <w:rsid w:val="00A416CB"/>
    <w:rsid w:val="00A43A54"/>
    <w:rsid w:val="00A45EBB"/>
    <w:rsid w:val="00A460F8"/>
    <w:rsid w:val="00A46BFD"/>
    <w:rsid w:val="00A47029"/>
    <w:rsid w:val="00A5118B"/>
    <w:rsid w:val="00A51BBE"/>
    <w:rsid w:val="00A537E1"/>
    <w:rsid w:val="00A56A63"/>
    <w:rsid w:val="00A71FD7"/>
    <w:rsid w:val="00A73056"/>
    <w:rsid w:val="00A73B3C"/>
    <w:rsid w:val="00A7401C"/>
    <w:rsid w:val="00A76773"/>
    <w:rsid w:val="00A82C79"/>
    <w:rsid w:val="00A85E2E"/>
    <w:rsid w:val="00A9367B"/>
    <w:rsid w:val="00AA0C72"/>
    <w:rsid w:val="00AA24F6"/>
    <w:rsid w:val="00AC58D0"/>
    <w:rsid w:val="00AE4B94"/>
    <w:rsid w:val="00AE5E26"/>
    <w:rsid w:val="00AF4846"/>
    <w:rsid w:val="00AF50FE"/>
    <w:rsid w:val="00B0183B"/>
    <w:rsid w:val="00B1137D"/>
    <w:rsid w:val="00B21B35"/>
    <w:rsid w:val="00B27B8D"/>
    <w:rsid w:val="00B40C5F"/>
    <w:rsid w:val="00B62A1F"/>
    <w:rsid w:val="00B77893"/>
    <w:rsid w:val="00B86BEF"/>
    <w:rsid w:val="00B90E9C"/>
    <w:rsid w:val="00B913C5"/>
    <w:rsid w:val="00B972C1"/>
    <w:rsid w:val="00BA0A7B"/>
    <w:rsid w:val="00BA0ABC"/>
    <w:rsid w:val="00BA315C"/>
    <w:rsid w:val="00BA46C0"/>
    <w:rsid w:val="00BA49D8"/>
    <w:rsid w:val="00BA649E"/>
    <w:rsid w:val="00BB4B00"/>
    <w:rsid w:val="00BD34FF"/>
    <w:rsid w:val="00BD4412"/>
    <w:rsid w:val="00BE18C0"/>
    <w:rsid w:val="00BE6DD3"/>
    <w:rsid w:val="00BF60ED"/>
    <w:rsid w:val="00C02F21"/>
    <w:rsid w:val="00C05069"/>
    <w:rsid w:val="00C157E9"/>
    <w:rsid w:val="00C15AB6"/>
    <w:rsid w:val="00C213B5"/>
    <w:rsid w:val="00C22037"/>
    <w:rsid w:val="00C26C6A"/>
    <w:rsid w:val="00C30637"/>
    <w:rsid w:val="00C338CC"/>
    <w:rsid w:val="00C3625D"/>
    <w:rsid w:val="00C40312"/>
    <w:rsid w:val="00C4169C"/>
    <w:rsid w:val="00C41AEA"/>
    <w:rsid w:val="00C4449B"/>
    <w:rsid w:val="00C54962"/>
    <w:rsid w:val="00C66A1E"/>
    <w:rsid w:val="00C708EC"/>
    <w:rsid w:val="00C762E2"/>
    <w:rsid w:val="00C81200"/>
    <w:rsid w:val="00C90B7A"/>
    <w:rsid w:val="00C90BA7"/>
    <w:rsid w:val="00CA17A6"/>
    <w:rsid w:val="00CB0391"/>
    <w:rsid w:val="00CB2620"/>
    <w:rsid w:val="00CF0FBE"/>
    <w:rsid w:val="00CF3FD9"/>
    <w:rsid w:val="00CF6307"/>
    <w:rsid w:val="00D001E0"/>
    <w:rsid w:val="00D02857"/>
    <w:rsid w:val="00D055B8"/>
    <w:rsid w:val="00D13BCF"/>
    <w:rsid w:val="00D22492"/>
    <w:rsid w:val="00D32721"/>
    <w:rsid w:val="00D452E7"/>
    <w:rsid w:val="00D51C99"/>
    <w:rsid w:val="00D532A9"/>
    <w:rsid w:val="00D63B99"/>
    <w:rsid w:val="00D64E27"/>
    <w:rsid w:val="00D757F7"/>
    <w:rsid w:val="00D76B03"/>
    <w:rsid w:val="00D817EB"/>
    <w:rsid w:val="00D85055"/>
    <w:rsid w:val="00D86294"/>
    <w:rsid w:val="00DA19A9"/>
    <w:rsid w:val="00DB0F0D"/>
    <w:rsid w:val="00DB4574"/>
    <w:rsid w:val="00DB49FE"/>
    <w:rsid w:val="00DC0006"/>
    <w:rsid w:val="00DD36D3"/>
    <w:rsid w:val="00DE2E2F"/>
    <w:rsid w:val="00DE6ED0"/>
    <w:rsid w:val="00E10FDE"/>
    <w:rsid w:val="00E11127"/>
    <w:rsid w:val="00E15497"/>
    <w:rsid w:val="00E175A4"/>
    <w:rsid w:val="00E328E1"/>
    <w:rsid w:val="00E50F1B"/>
    <w:rsid w:val="00E51DF1"/>
    <w:rsid w:val="00E57903"/>
    <w:rsid w:val="00E72936"/>
    <w:rsid w:val="00E73F02"/>
    <w:rsid w:val="00E77230"/>
    <w:rsid w:val="00E82C05"/>
    <w:rsid w:val="00E905FD"/>
    <w:rsid w:val="00E958F7"/>
    <w:rsid w:val="00E96C83"/>
    <w:rsid w:val="00EA3066"/>
    <w:rsid w:val="00EA3C66"/>
    <w:rsid w:val="00EA5A55"/>
    <w:rsid w:val="00EA766E"/>
    <w:rsid w:val="00EB103D"/>
    <w:rsid w:val="00EB27FE"/>
    <w:rsid w:val="00EB71A6"/>
    <w:rsid w:val="00EC19BA"/>
    <w:rsid w:val="00EC3FF8"/>
    <w:rsid w:val="00ED2ECD"/>
    <w:rsid w:val="00ED4232"/>
    <w:rsid w:val="00EE47F3"/>
    <w:rsid w:val="00EE550B"/>
    <w:rsid w:val="00EF0706"/>
    <w:rsid w:val="00EF1D8C"/>
    <w:rsid w:val="00EF2CC2"/>
    <w:rsid w:val="00F00324"/>
    <w:rsid w:val="00F018D6"/>
    <w:rsid w:val="00F02AAE"/>
    <w:rsid w:val="00F059AE"/>
    <w:rsid w:val="00F06C51"/>
    <w:rsid w:val="00F12B78"/>
    <w:rsid w:val="00F13604"/>
    <w:rsid w:val="00F1418D"/>
    <w:rsid w:val="00F165E8"/>
    <w:rsid w:val="00F21581"/>
    <w:rsid w:val="00F31657"/>
    <w:rsid w:val="00F33BB9"/>
    <w:rsid w:val="00F3542B"/>
    <w:rsid w:val="00F36BEC"/>
    <w:rsid w:val="00F37E26"/>
    <w:rsid w:val="00F52663"/>
    <w:rsid w:val="00F56A2E"/>
    <w:rsid w:val="00F62965"/>
    <w:rsid w:val="00F76FB7"/>
    <w:rsid w:val="00F8183F"/>
    <w:rsid w:val="00F86E7E"/>
    <w:rsid w:val="00F90301"/>
    <w:rsid w:val="00FB23B9"/>
    <w:rsid w:val="00FB53CD"/>
    <w:rsid w:val="00FC1128"/>
    <w:rsid w:val="00FC1AB7"/>
    <w:rsid w:val="00FC33B1"/>
    <w:rsid w:val="00FC5B1A"/>
    <w:rsid w:val="00FD3D7B"/>
    <w:rsid w:val="00FE0513"/>
    <w:rsid w:val="00FE3787"/>
    <w:rsid w:val="00FF36ED"/>
    <w:rsid w:val="00FF7C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4D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3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7A42"/>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847A4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7A42"/>
    <w:rPr>
      <w:rFonts w:ascii="Tahoma" w:hAnsi="Tahoma" w:cs="Tahoma"/>
      <w:sz w:val="16"/>
      <w:szCs w:val="16"/>
    </w:rPr>
  </w:style>
  <w:style w:type="character" w:styleId="a5">
    <w:name w:val="Placeholder Text"/>
    <w:basedOn w:val="a0"/>
    <w:uiPriority w:val="99"/>
    <w:semiHidden/>
    <w:rsid w:val="00EF0706"/>
    <w:rPr>
      <w:color w:val="808080"/>
    </w:rPr>
  </w:style>
  <w:style w:type="table" w:styleId="a6">
    <w:name w:val="Table Grid"/>
    <w:basedOn w:val="a1"/>
    <w:uiPriority w:val="59"/>
    <w:rsid w:val="002806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727D37"/>
    <w:rPr>
      <w:color w:val="0000FF" w:themeColor="hyperlink"/>
      <w:u w:val="single"/>
    </w:rPr>
  </w:style>
  <w:style w:type="character" w:styleId="a8">
    <w:name w:val="annotation reference"/>
    <w:basedOn w:val="a0"/>
    <w:uiPriority w:val="99"/>
    <w:semiHidden/>
    <w:unhideWhenUsed/>
    <w:rsid w:val="0027352C"/>
    <w:rPr>
      <w:sz w:val="16"/>
      <w:szCs w:val="16"/>
    </w:rPr>
  </w:style>
  <w:style w:type="paragraph" w:styleId="a9">
    <w:name w:val="annotation text"/>
    <w:basedOn w:val="a"/>
    <w:link w:val="aa"/>
    <w:uiPriority w:val="99"/>
    <w:semiHidden/>
    <w:unhideWhenUsed/>
    <w:rsid w:val="00A43A54"/>
    <w:pPr>
      <w:spacing w:line="240" w:lineRule="auto"/>
    </w:pPr>
    <w:rPr>
      <w:sz w:val="20"/>
      <w:szCs w:val="20"/>
    </w:rPr>
  </w:style>
  <w:style w:type="character" w:customStyle="1" w:styleId="aa">
    <w:name w:val="Текст примечания Знак"/>
    <w:basedOn w:val="a0"/>
    <w:link w:val="a9"/>
    <w:uiPriority w:val="99"/>
    <w:semiHidden/>
    <w:rsid w:val="00A43A54"/>
    <w:rPr>
      <w:sz w:val="20"/>
      <w:szCs w:val="20"/>
    </w:rPr>
  </w:style>
  <w:style w:type="paragraph" w:styleId="ab">
    <w:name w:val="annotation subject"/>
    <w:basedOn w:val="a9"/>
    <w:next w:val="a9"/>
    <w:link w:val="ac"/>
    <w:uiPriority w:val="99"/>
    <w:semiHidden/>
    <w:unhideWhenUsed/>
    <w:rsid w:val="00A43A54"/>
    <w:rPr>
      <w:b/>
      <w:bCs/>
    </w:rPr>
  </w:style>
  <w:style w:type="character" w:customStyle="1" w:styleId="ac">
    <w:name w:val="Тема примечания Знак"/>
    <w:basedOn w:val="aa"/>
    <w:link w:val="ab"/>
    <w:uiPriority w:val="99"/>
    <w:semiHidden/>
    <w:rsid w:val="00A43A54"/>
    <w:rPr>
      <w:b/>
      <w:bCs/>
      <w:sz w:val="20"/>
      <w:szCs w:val="20"/>
    </w:rPr>
  </w:style>
  <w:style w:type="paragraph" w:styleId="ad">
    <w:name w:val="List Paragraph"/>
    <w:basedOn w:val="a"/>
    <w:uiPriority w:val="34"/>
    <w:qFormat/>
    <w:rsid w:val="00802F4B"/>
    <w:pPr>
      <w:ind w:left="720"/>
      <w:contextualSpacing/>
    </w:pPr>
  </w:style>
  <w:style w:type="paragraph" w:styleId="ae">
    <w:name w:val="Revision"/>
    <w:hidden/>
    <w:uiPriority w:val="99"/>
    <w:semiHidden/>
    <w:rsid w:val="00B62A1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3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7A42"/>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847A4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7A42"/>
    <w:rPr>
      <w:rFonts w:ascii="Tahoma" w:hAnsi="Tahoma" w:cs="Tahoma"/>
      <w:sz w:val="16"/>
      <w:szCs w:val="16"/>
    </w:rPr>
  </w:style>
  <w:style w:type="character" w:styleId="a5">
    <w:name w:val="Placeholder Text"/>
    <w:basedOn w:val="a0"/>
    <w:uiPriority w:val="99"/>
    <w:semiHidden/>
    <w:rsid w:val="00EF0706"/>
    <w:rPr>
      <w:color w:val="808080"/>
    </w:rPr>
  </w:style>
  <w:style w:type="table" w:styleId="a6">
    <w:name w:val="Table Grid"/>
    <w:basedOn w:val="a1"/>
    <w:uiPriority w:val="59"/>
    <w:rsid w:val="002806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727D37"/>
    <w:rPr>
      <w:color w:val="0000FF" w:themeColor="hyperlink"/>
      <w:u w:val="single"/>
    </w:rPr>
  </w:style>
  <w:style w:type="character" w:styleId="a8">
    <w:name w:val="annotation reference"/>
    <w:basedOn w:val="a0"/>
    <w:uiPriority w:val="99"/>
    <w:semiHidden/>
    <w:unhideWhenUsed/>
    <w:rsid w:val="0027352C"/>
    <w:rPr>
      <w:sz w:val="16"/>
      <w:szCs w:val="16"/>
    </w:rPr>
  </w:style>
  <w:style w:type="paragraph" w:styleId="a9">
    <w:name w:val="annotation text"/>
    <w:basedOn w:val="a"/>
    <w:link w:val="aa"/>
    <w:uiPriority w:val="99"/>
    <w:semiHidden/>
    <w:unhideWhenUsed/>
    <w:rsid w:val="00A43A54"/>
    <w:pPr>
      <w:spacing w:line="240" w:lineRule="auto"/>
    </w:pPr>
    <w:rPr>
      <w:sz w:val="20"/>
      <w:szCs w:val="20"/>
    </w:rPr>
  </w:style>
  <w:style w:type="character" w:customStyle="1" w:styleId="aa">
    <w:name w:val="Текст примечания Знак"/>
    <w:basedOn w:val="a0"/>
    <w:link w:val="a9"/>
    <w:uiPriority w:val="99"/>
    <w:semiHidden/>
    <w:rsid w:val="00A43A54"/>
    <w:rPr>
      <w:sz w:val="20"/>
      <w:szCs w:val="20"/>
    </w:rPr>
  </w:style>
  <w:style w:type="paragraph" w:styleId="ab">
    <w:name w:val="annotation subject"/>
    <w:basedOn w:val="a9"/>
    <w:next w:val="a9"/>
    <w:link w:val="ac"/>
    <w:uiPriority w:val="99"/>
    <w:semiHidden/>
    <w:unhideWhenUsed/>
    <w:rsid w:val="00A43A54"/>
    <w:rPr>
      <w:b/>
      <w:bCs/>
    </w:rPr>
  </w:style>
  <w:style w:type="character" w:customStyle="1" w:styleId="ac">
    <w:name w:val="Тема примечания Знак"/>
    <w:basedOn w:val="aa"/>
    <w:link w:val="ab"/>
    <w:uiPriority w:val="99"/>
    <w:semiHidden/>
    <w:rsid w:val="00A43A54"/>
    <w:rPr>
      <w:b/>
      <w:bCs/>
      <w:sz w:val="20"/>
      <w:szCs w:val="20"/>
    </w:rPr>
  </w:style>
  <w:style w:type="paragraph" w:styleId="ad">
    <w:name w:val="List Paragraph"/>
    <w:basedOn w:val="a"/>
    <w:uiPriority w:val="34"/>
    <w:qFormat/>
    <w:rsid w:val="00802F4B"/>
    <w:pPr>
      <w:ind w:left="720"/>
      <w:contextualSpacing/>
    </w:pPr>
  </w:style>
  <w:style w:type="paragraph" w:styleId="ae">
    <w:name w:val="Revision"/>
    <w:hidden/>
    <w:uiPriority w:val="99"/>
    <w:semiHidden/>
    <w:rsid w:val="00B62A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451659">
      <w:bodyDiv w:val="1"/>
      <w:marLeft w:val="0"/>
      <w:marRight w:val="0"/>
      <w:marTop w:val="0"/>
      <w:marBottom w:val="0"/>
      <w:divBdr>
        <w:top w:val="none" w:sz="0" w:space="0" w:color="auto"/>
        <w:left w:val="none" w:sz="0" w:space="0" w:color="auto"/>
        <w:bottom w:val="none" w:sz="0" w:space="0" w:color="auto"/>
        <w:right w:val="none" w:sz="0" w:space="0" w:color="auto"/>
      </w:divBdr>
    </w:div>
    <w:div w:id="459421202">
      <w:bodyDiv w:val="1"/>
      <w:marLeft w:val="0"/>
      <w:marRight w:val="0"/>
      <w:marTop w:val="0"/>
      <w:marBottom w:val="0"/>
      <w:divBdr>
        <w:top w:val="none" w:sz="0" w:space="0" w:color="auto"/>
        <w:left w:val="none" w:sz="0" w:space="0" w:color="auto"/>
        <w:bottom w:val="none" w:sz="0" w:space="0" w:color="auto"/>
        <w:right w:val="none" w:sz="0" w:space="0" w:color="auto"/>
      </w:divBdr>
    </w:div>
    <w:div w:id="1651593932">
      <w:bodyDiv w:val="1"/>
      <w:marLeft w:val="0"/>
      <w:marRight w:val="0"/>
      <w:marTop w:val="0"/>
      <w:marBottom w:val="0"/>
      <w:divBdr>
        <w:top w:val="none" w:sz="0" w:space="0" w:color="auto"/>
        <w:left w:val="none" w:sz="0" w:space="0" w:color="auto"/>
        <w:bottom w:val="none" w:sz="0" w:space="0" w:color="auto"/>
        <w:right w:val="none" w:sz="0" w:space="0" w:color="auto"/>
      </w:divBdr>
    </w:div>
    <w:div w:id="186535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296AB5551A39BCA9A20A5A692FFF6A51B3B7F5E085254D97C82551EEBB59D551905351561158695E327A99D50AN1DCO" TargetMode="Externa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925409D-00AA-4B41-BA5B-64B61A9C9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5496</Words>
  <Characters>31332</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Пенсионнй фонд Российской Федерации</Company>
  <LinksUpToDate>false</LinksUpToDate>
  <CharactersWithSpaces>36755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Грицман Евгения Алексеевна</dc:creator>
  <cp:lastModifiedBy>Филиппова Юлия Александровна</cp:lastModifiedBy>
  <cp:revision>2</cp:revision>
  <cp:lastPrinted>2022-05-26T11:39:00Z</cp:lastPrinted>
  <dcterms:created xsi:type="dcterms:W3CDTF">2026-10-13T12:24:00Z</dcterms:created>
  <dcterms:modified xsi:type="dcterms:W3CDTF">2026-10-13T12:24:00Z</dcterms:modified>
</cp:coreProperties>
</file>