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19E563" w14:textId="77777777" w:rsidR="00473C0D" w:rsidRPr="00473C0D" w:rsidRDefault="00473C0D" w:rsidP="00E12520">
      <w:pPr>
        <w:keepNext/>
        <w:keepLines/>
        <w:widowControl w:val="0"/>
        <w:suppressLineNumbers/>
        <w:tabs>
          <w:tab w:val="left" w:pos="709"/>
        </w:tabs>
        <w:suppressAutoHyphens/>
        <w:overflowPunct w:val="0"/>
        <w:autoSpaceDE w:val="0"/>
        <w:autoSpaceDN w:val="0"/>
        <w:adjustRightInd w:val="0"/>
        <w:jc w:val="center"/>
        <w:textAlignment w:val="baseline"/>
        <w:rPr>
          <w:b/>
          <w:bCs/>
          <w:sz w:val="20"/>
          <w:szCs w:val="20"/>
        </w:rPr>
      </w:pPr>
      <w:r w:rsidRPr="00473C0D">
        <w:rPr>
          <w:b/>
          <w:bCs/>
          <w:sz w:val="20"/>
          <w:szCs w:val="20"/>
        </w:rPr>
        <w:t xml:space="preserve">ТРЕБОВАНИЯ К СОДЕРЖАНИЮ И СОСТАВУ ЗАЯВКИ НА УЧАСТИЕ В ЭЛЕКТРОННОМ АУКЦИОНЕ И ИНСТРУКЦИЯ ПО ЕЕ ЗАПОЛНЕНИЮ </w:t>
      </w:r>
    </w:p>
    <w:p w14:paraId="5E81E42D" w14:textId="77777777" w:rsidR="008C34E6" w:rsidRPr="00A948D4" w:rsidRDefault="008C34E6" w:rsidP="00E12520">
      <w:pPr>
        <w:tabs>
          <w:tab w:val="left" w:pos="284"/>
        </w:tabs>
        <w:jc w:val="center"/>
        <w:rPr>
          <w:b/>
          <w:bCs/>
          <w:i/>
          <w:sz w:val="20"/>
          <w:szCs w:val="20"/>
        </w:rPr>
      </w:pPr>
    </w:p>
    <w:p w14:paraId="381B6AB0" w14:textId="0D801E9F" w:rsidR="00211FE5" w:rsidRDefault="00482C3D" w:rsidP="00A77310">
      <w:pPr>
        <w:tabs>
          <w:tab w:val="left" w:pos="284"/>
        </w:tabs>
        <w:jc w:val="center"/>
        <w:rPr>
          <w:b/>
          <w:bCs/>
          <w:sz w:val="20"/>
          <w:szCs w:val="20"/>
        </w:rPr>
      </w:pPr>
      <w:r w:rsidRPr="00482C3D">
        <w:rPr>
          <w:b/>
          <w:bCs/>
          <w:sz w:val="20"/>
          <w:szCs w:val="20"/>
        </w:rPr>
        <w:t>Оказание услуг по подключению лабораторного оборудования к медицинской информационной системе медицинской организации</w:t>
      </w:r>
    </w:p>
    <w:p w14:paraId="0ED8C1B3" w14:textId="77777777" w:rsidR="00211FE5" w:rsidRPr="00211FE5" w:rsidRDefault="00D24912" w:rsidP="00211FE5">
      <w:pPr>
        <w:tabs>
          <w:tab w:val="left" w:pos="284"/>
        </w:tabs>
        <w:jc w:val="both"/>
        <w:rPr>
          <w:bCs/>
          <w:sz w:val="20"/>
          <w:szCs w:val="20"/>
        </w:rPr>
      </w:pPr>
      <w:r w:rsidRPr="00D24912">
        <w:rPr>
          <w:b/>
          <w:bCs/>
          <w:sz w:val="20"/>
          <w:szCs w:val="20"/>
        </w:rPr>
        <w:tab/>
      </w:r>
      <w:r w:rsidRPr="00D24912">
        <w:rPr>
          <w:b/>
          <w:bCs/>
          <w:sz w:val="20"/>
          <w:szCs w:val="20"/>
        </w:rPr>
        <w:tab/>
      </w:r>
      <w:r w:rsidRPr="00D24912">
        <w:rPr>
          <w:b/>
          <w:bCs/>
          <w:sz w:val="20"/>
          <w:szCs w:val="20"/>
        </w:rPr>
        <w:tab/>
      </w:r>
      <w:r w:rsidRPr="00D24912">
        <w:rPr>
          <w:b/>
          <w:bCs/>
          <w:sz w:val="20"/>
          <w:szCs w:val="20"/>
        </w:rPr>
        <w:tab/>
      </w:r>
      <w:r w:rsidRPr="00D24912">
        <w:rPr>
          <w:b/>
          <w:bCs/>
          <w:sz w:val="20"/>
          <w:szCs w:val="20"/>
        </w:rPr>
        <w:tab/>
      </w:r>
      <w:r w:rsidRPr="00D24912">
        <w:rPr>
          <w:b/>
          <w:bCs/>
          <w:sz w:val="20"/>
          <w:szCs w:val="20"/>
        </w:rPr>
        <w:tab/>
      </w:r>
      <w:r w:rsidRPr="00D24912">
        <w:rPr>
          <w:b/>
          <w:bCs/>
          <w:sz w:val="20"/>
          <w:szCs w:val="20"/>
        </w:rPr>
        <w:tab/>
      </w:r>
      <w:r w:rsidRPr="00D24912">
        <w:rPr>
          <w:b/>
          <w:bCs/>
          <w:sz w:val="20"/>
          <w:szCs w:val="20"/>
        </w:rPr>
        <w:tab/>
      </w:r>
      <w:r w:rsidRPr="00D24912">
        <w:rPr>
          <w:b/>
          <w:bCs/>
          <w:sz w:val="20"/>
          <w:szCs w:val="20"/>
        </w:rPr>
        <w:tab/>
      </w:r>
      <w:r w:rsidRPr="00D24912">
        <w:rPr>
          <w:b/>
          <w:bCs/>
          <w:sz w:val="20"/>
          <w:szCs w:val="20"/>
        </w:rPr>
        <w:tab/>
      </w:r>
      <w:r w:rsidRPr="00D24912">
        <w:rPr>
          <w:b/>
          <w:bCs/>
          <w:sz w:val="20"/>
          <w:szCs w:val="20"/>
        </w:rPr>
        <w:tab/>
      </w:r>
      <w:r w:rsidR="0098138D" w:rsidRPr="0098138D">
        <w:rPr>
          <w:b/>
          <w:bCs/>
          <w:sz w:val="20"/>
          <w:szCs w:val="20"/>
        </w:rPr>
        <w:tab/>
      </w:r>
      <w:r w:rsidR="0098138D" w:rsidRPr="0098138D">
        <w:rPr>
          <w:b/>
          <w:bCs/>
          <w:sz w:val="20"/>
          <w:szCs w:val="20"/>
        </w:rPr>
        <w:tab/>
      </w:r>
      <w:r w:rsidR="0098138D" w:rsidRPr="0098138D">
        <w:rPr>
          <w:b/>
          <w:bCs/>
          <w:sz w:val="20"/>
          <w:szCs w:val="20"/>
        </w:rPr>
        <w:tab/>
      </w:r>
      <w:r w:rsidR="0098138D" w:rsidRPr="0098138D">
        <w:rPr>
          <w:b/>
          <w:bCs/>
          <w:sz w:val="20"/>
          <w:szCs w:val="20"/>
        </w:rPr>
        <w:tab/>
      </w:r>
      <w:r w:rsidR="00211FE5" w:rsidRPr="00211FE5">
        <w:rPr>
          <w:bCs/>
          <w:sz w:val="20"/>
          <w:szCs w:val="20"/>
        </w:rPr>
        <w:t>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14:paraId="2C8BA8C0" w14:textId="77777777" w:rsidR="008C34E6" w:rsidRPr="00A948D4" w:rsidRDefault="0098138D" w:rsidP="00D24912">
      <w:pPr>
        <w:tabs>
          <w:tab w:val="left" w:pos="284"/>
        </w:tabs>
        <w:jc w:val="center"/>
        <w:rPr>
          <w:b/>
          <w:bCs/>
          <w:i/>
          <w:sz w:val="20"/>
          <w:szCs w:val="20"/>
        </w:rPr>
      </w:pPr>
      <w:r w:rsidRPr="0098138D">
        <w:rPr>
          <w:b/>
          <w:bCs/>
          <w:sz w:val="20"/>
          <w:szCs w:val="20"/>
        </w:rPr>
        <w:tab/>
      </w:r>
      <w:r w:rsidRPr="0098138D">
        <w:rPr>
          <w:b/>
          <w:bCs/>
          <w:sz w:val="20"/>
          <w:szCs w:val="20"/>
        </w:rPr>
        <w:tab/>
      </w:r>
    </w:p>
    <w:p w14:paraId="04D5947C" w14:textId="77777777" w:rsidR="00147D11" w:rsidRPr="00A948D4" w:rsidRDefault="00147D11" w:rsidP="00E12520">
      <w:pPr>
        <w:tabs>
          <w:tab w:val="left" w:pos="284"/>
        </w:tabs>
        <w:jc w:val="center"/>
        <w:rPr>
          <w:b/>
          <w:bCs/>
          <w:sz w:val="20"/>
          <w:szCs w:val="20"/>
        </w:rPr>
      </w:pPr>
      <w:r w:rsidRPr="00A948D4">
        <w:rPr>
          <w:b/>
          <w:bCs/>
          <w:sz w:val="20"/>
          <w:szCs w:val="20"/>
        </w:rPr>
        <w:t>О</w:t>
      </w:r>
      <w:r w:rsidR="006F2E09" w:rsidRPr="00A948D4">
        <w:rPr>
          <w:b/>
          <w:bCs/>
          <w:sz w:val="20"/>
          <w:szCs w:val="20"/>
        </w:rPr>
        <w:t>БЩИЕ СВЕДЕНИЯ</w:t>
      </w:r>
      <w:r w:rsidRPr="00A948D4">
        <w:rPr>
          <w:b/>
          <w:bCs/>
          <w:sz w:val="20"/>
          <w:szCs w:val="20"/>
        </w:rPr>
        <w:t>.</w:t>
      </w:r>
    </w:p>
    <w:p w14:paraId="10AE1E82" w14:textId="77777777" w:rsidR="00346786" w:rsidRPr="00A948D4" w:rsidRDefault="009B3ADD" w:rsidP="00E12520">
      <w:pPr>
        <w:tabs>
          <w:tab w:val="left" w:pos="284"/>
        </w:tabs>
        <w:jc w:val="both"/>
        <w:rPr>
          <w:bCs/>
          <w:sz w:val="20"/>
          <w:szCs w:val="20"/>
        </w:rPr>
      </w:pPr>
      <w:r>
        <w:rPr>
          <w:bCs/>
          <w:sz w:val="20"/>
          <w:szCs w:val="20"/>
        </w:rPr>
        <w:tab/>
      </w:r>
      <w:r w:rsidR="00EE5820" w:rsidRPr="00A948D4">
        <w:rPr>
          <w:bCs/>
          <w:sz w:val="20"/>
          <w:szCs w:val="20"/>
        </w:rPr>
        <w:t>Настоящ</w:t>
      </w:r>
      <w:r w:rsidR="00346786" w:rsidRPr="00A948D4">
        <w:rPr>
          <w:bCs/>
          <w:sz w:val="20"/>
          <w:szCs w:val="20"/>
        </w:rPr>
        <w:t>ий аукцион в электронной форме</w:t>
      </w:r>
      <w:r w:rsidR="00AB414B" w:rsidRPr="00A948D4">
        <w:rPr>
          <w:bCs/>
          <w:sz w:val="20"/>
          <w:szCs w:val="20"/>
        </w:rPr>
        <w:t xml:space="preserve"> (далее – электронный аукцион)</w:t>
      </w:r>
      <w:r w:rsidR="00346786" w:rsidRPr="00A948D4">
        <w:rPr>
          <w:bCs/>
          <w:sz w:val="20"/>
          <w:szCs w:val="20"/>
        </w:rPr>
        <w:t xml:space="preserve"> проводится в соответствии с положениями Гражданского кодекса Российской Федерации, Бюджетного кодекса Российской Федерации, Федерального закона от 05.04.2013 года № 44-ФЗ «О контрактной системе в сфере закупок товаров, работ, услуг для обеспечения государственных и муниципальных нужд» (далее – Федеральный закон), а также иных законодательных и нормативных правовых актов Российской Федерации.</w:t>
      </w:r>
    </w:p>
    <w:tbl>
      <w:tblPr>
        <w:tblStyle w:val="af7"/>
        <w:tblW w:w="10348" w:type="dxa"/>
        <w:tblInd w:w="108" w:type="dxa"/>
        <w:tblLayout w:type="fixed"/>
        <w:tblLook w:val="04A0" w:firstRow="1" w:lastRow="0" w:firstColumn="1" w:lastColumn="0" w:noHBand="0" w:noVBand="1"/>
      </w:tblPr>
      <w:tblGrid>
        <w:gridCol w:w="738"/>
        <w:gridCol w:w="9610"/>
      </w:tblGrid>
      <w:tr w:rsidR="00536A2A" w:rsidRPr="00A948D4" w14:paraId="55595AE2" w14:textId="77777777" w:rsidTr="004B1DCF">
        <w:tc>
          <w:tcPr>
            <w:tcW w:w="738" w:type="dxa"/>
          </w:tcPr>
          <w:p w14:paraId="02D52351" w14:textId="77777777" w:rsidR="00536A2A" w:rsidRPr="00A948D4" w:rsidRDefault="00536A2A" w:rsidP="00E12520">
            <w:pPr>
              <w:pStyle w:val="a7"/>
              <w:numPr>
                <w:ilvl w:val="0"/>
                <w:numId w:val="2"/>
              </w:numPr>
              <w:tabs>
                <w:tab w:val="left" w:pos="284"/>
              </w:tabs>
              <w:ind w:left="0" w:firstLine="0"/>
              <w:jc w:val="both"/>
              <w:rPr>
                <w:rFonts w:ascii="Times New Roman" w:hAnsi="Times New Roman"/>
                <w:b/>
                <w:bCs/>
                <w:i/>
                <w:sz w:val="20"/>
                <w:szCs w:val="20"/>
              </w:rPr>
            </w:pPr>
          </w:p>
        </w:tc>
        <w:tc>
          <w:tcPr>
            <w:tcW w:w="9610" w:type="dxa"/>
          </w:tcPr>
          <w:p w14:paraId="45B895D8" w14:textId="77777777" w:rsidR="00536A2A" w:rsidRPr="00517FAF" w:rsidRDefault="00536A2A" w:rsidP="00B26D6C">
            <w:pPr>
              <w:pStyle w:val="a7"/>
              <w:tabs>
                <w:tab w:val="left" w:pos="284"/>
              </w:tabs>
              <w:ind w:firstLine="0"/>
              <w:jc w:val="both"/>
              <w:rPr>
                <w:rFonts w:ascii="Times New Roman" w:hAnsi="Times New Roman"/>
                <w:b/>
                <w:bCs/>
                <w:i/>
                <w:sz w:val="20"/>
                <w:szCs w:val="20"/>
                <w:lang w:val="en-US"/>
              </w:rPr>
            </w:pPr>
            <w:r w:rsidRPr="00A948D4">
              <w:rPr>
                <w:rFonts w:ascii="Times New Roman" w:hAnsi="Times New Roman"/>
                <w:b/>
                <w:bCs/>
                <w:i/>
                <w:sz w:val="20"/>
                <w:szCs w:val="20"/>
              </w:rPr>
              <w:t>Сведения о заказчик</w:t>
            </w:r>
            <w:r w:rsidR="00B26D6C">
              <w:rPr>
                <w:rFonts w:ascii="Times New Roman" w:hAnsi="Times New Roman"/>
                <w:b/>
                <w:bCs/>
                <w:i/>
                <w:sz w:val="20"/>
                <w:szCs w:val="20"/>
              </w:rPr>
              <w:t>ах</w:t>
            </w:r>
          </w:p>
        </w:tc>
      </w:tr>
      <w:tr w:rsidR="00517FAF" w:rsidRPr="00A948D4" w14:paraId="553E8835" w14:textId="77777777" w:rsidTr="0057122B">
        <w:trPr>
          <w:trHeight w:val="1882"/>
        </w:trPr>
        <w:tc>
          <w:tcPr>
            <w:tcW w:w="738" w:type="dxa"/>
          </w:tcPr>
          <w:p w14:paraId="600071A8" w14:textId="77777777" w:rsidR="00517FAF" w:rsidRPr="00297334" w:rsidRDefault="00517FAF" w:rsidP="00517FAF">
            <w:pPr>
              <w:ind w:firstLine="709"/>
              <w:jc w:val="both"/>
            </w:pPr>
            <w:r w:rsidRPr="00297334">
              <w:t> </w:t>
            </w:r>
          </w:p>
          <w:p w14:paraId="0C1526E8" w14:textId="77777777" w:rsidR="00517FAF" w:rsidRPr="00297334" w:rsidRDefault="00517FAF" w:rsidP="00517FAF">
            <w:pPr>
              <w:ind w:firstLine="709"/>
              <w:jc w:val="both"/>
            </w:pPr>
            <w:r w:rsidRPr="00297334">
              <w:t> </w:t>
            </w:r>
          </w:p>
          <w:p w14:paraId="228242D6" w14:textId="77777777" w:rsidR="00517FAF" w:rsidRPr="00A948D4" w:rsidRDefault="00517FAF" w:rsidP="00517FAF">
            <w:pPr>
              <w:rPr>
                <w:b/>
                <w:bCs/>
                <w:sz w:val="20"/>
                <w:szCs w:val="20"/>
              </w:rPr>
            </w:pPr>
          </w:p>
        </w:tc>
        <w:tc>
          <w:tcPr>
            <w:tcW w:w="9610" w:type="dxa"/>
          </w:tcPr>
          <w:p w14:paraId="21790E39" w14:textId="77777777" w:rsidR="00482C3D" w:rsidRPr="007D7526" w:rsidRDefault="00482C3D" w:rsidP="00482C3D">
            <w:pPr>
              <w:tabs>
                <w:tab w:val="left" w:pos="284"/>
              </w:tabs>
              <w:jc w:val="both"/>
              <w:rPr>
                <w:sz w:val="20"/>
                <w:szCs w:val="20"/>
              </w:rPr>
            </w:pPr>
            <w:r w:rsidRPr="007D7526">
              <w:rPr>
                <w:b/>
                <w:bCs/>
                <w:sz w:val="20"/>
                <w:szCs w:val="20"/>
              </w:rPr>
              <w:t xml:space="preserve">Наименование заказчика: </w:t>
            </w:r>
            <w:r w:rsidRPr="00D17BCA">
              <w:rPr>
                <w:bCs/>
                <w:sz w:val="20"/>
                <w:szCs w:val="20"/>
              </w:rPr>
              <w:t xml:space="preserve">Государственное бюджетное учреждение здравоохранения Республики Башкортостан </w:t>
            </w:r>
            <w:proofErr w:type="spellStart"/>
            <w:r w:rsidRPr="00D17BCA">
              <w:rPr>
                <w:bCs/>
                <w:sz w:val="20"/>
                <w:szCs w:val="20"/>
              </w:rPr>
              <w:t>Иглинская</w:t>
            </w:r>
            <w:proofErr w:type="spellEnd"/>
            <w:r w:rsidRPr="00D17BCA">
              <w:rPr>
                <w:bCs/>
                <w:sz w:val="20"/>
                <w:szCs w:val="20"/>
              </w:rPr>
              <w:t xml:space="preserve"> Центральная Районная Больница</w:t>
            </w:r>
          </w:p>
          <w:p w14:paraId="3C237261" w14:textId="77777777" w:rsidR="00482C3D" w:rsidRPr="007D7526" w:rsidRDefault="00482C3D" w:rsidP="00482C3D">
            <w:pPr>
              <w:tabs>
                <w:tab w:val="left" w:pos="284"/>
              </w:tabs>
              <w:jc w:val="both"/>
              <w:rPr>
                <w:sz w:val="20"/>
                <w:szCs w:val="20"/>
              </w:rPr>
            </w:pPr>
            <w:r w:rsidRPr="007D7526">
              <w:rPr>
                <w:b/>
                <w:bCs/>
                <w:iCs/>
                <w:sz w:val="20"/>
                <w:szCs w:val="20"/>
              </w:rPr>
              <w:t xml:space="preserve">Место нахождения: </w:t>
            </w:r>
            <w:r w:rsidRPr="00D17BCA">
              <w:rPr>
                <w:bCs/>
                <w:iCs/>
                <w:sz w:val="20"/>
                <w:szCs w:val="20"/>
              </w:rPr>
              <w:t xml:space="preserve">Республика Башкортостан, </w:t>
            </w:r>
            <w:proofErr w:type="spellStart"/>
            <w:r w:rsidRPr="00D17BCA">
              <w:rPr>
                <w:bCs/>
                <w:iCs/>
                <w:sz w:val="20"/>
                <w:szCs w:val="20"/>
              </w:rPr>
              <w:t>Иглинский</w:t>
            </w:r>
            <w:proofErr w:type="spellEnd"/>
            <w:r w:rsidRPr="00D17BCA">
              <w:rPr>
                <w:bCs/>
                <w:iCs/>
                <w:sz w:val="20"/>
                <w:szCs w:val="20"/>
              </w:rPr>
              <w:t xml:space="preserve"> район </w:t>
            </w:r>
            <w:proofErr w:type="spellStart"/>
            <w:r w:rsidRPr="00D17BCA">
              <w:rPr>
                <w:bCs/>
                <w:iCs/>
                <w:sz w:val="20"/>
                <w:szCs w:val="20"/>
              </w:rPr>
              <w:t>с.Иглино</w:t>
            </w:r>
            <w:proofErr w:type="spellEnd"/>
            <w:r w:rsidRPr="00D17BCA">
              <w:rPr>
                <w:bCs/>
                <w:iCs/>
                <w:sz w:val="20"/>
                <w:szCs w:val="20"/>
              </w:rPr>
              <w:t xml:space="preserve"> ул.Ленина,30</w:t>
            </w:r>
          </w:p>
          <w:p w14:paraId="36E7CCA1" w14:textId="77777777" w:rsidR="00482C3D" w:rsidRPr="007D7526" w:rsidRDefault="00482C3D" w:rsidP="00482C3D">
            <w:pPr>
              <w:tabs>
                <w:tab w:val="left" w:pos="284"/>
              </w:tabs>
              <w:jc w:val="both"/>
              <w:rPr>
                <w:sz w:val="20"/>
                <w:szCs w:val="20"/>
              </w:rPr>
            </w:pPr>
            <w:r w:rsidRPr="007D7526">
              <w:rPr>
                <w:b/>
                <w:bCs/>
                <w:iCs/>
                <w:sz w:val="20"/>
                <w:szCs w:val="20"/>
              </w:rPr>
              <w:t xml:space="preserve">Почтовый адрес: </w:t>
            </w:r>
            <w:r w:rsidRPr="00D17BCA">
              <w:rPr>
                <w:bCs/>
                <w:iCs/>
                <w:sz w:val="20"/>
                <w:szCs w:val="20"/>
              </w:rPr>
              <w:t xml:space="preserve">452410, Республика Башкортостан, </w:t>
            </w:r>
            <w:proofErr w:type="spellStart"/>
            <w:r w:rsidRPr="00D17BCA">
              <w:rPr>
                <w:bCs/>
                <w:iCs/>
                <w:sz w:val="20"/>
                <w:szCs w:val="20"/>
              </w:rPr>
              <w:t>Иглинский</w:t>
            </w:r>
            <w:proofErr w:type="spellEnd"/>
            <w:r w:rsidRPr="00D17BCA">
              <w:rPr>
                <w:bCs/>
                <w:iCs/>
                <w:sz w:val="20"/>
                <w:szCs w:val="20"/>
              </w:rPr>
              <w:t xml:space="preserve"> район </w:t>
            </w:r>
            <w:proofErr w:type="spellStart"/>
            <w:r w:rsidRPr="00D17BCA">
              <w:rPr>
                <w:bCs/>
                <w:iCs/>
                <w:sz w:val="20"/>
                <w:szCs w:val="20"/>
              </w:rPr>
              <w:t>с.Иглино</w:t>
            </w:r>
            <w:proofErr w:type="spellEnd"/>
            <w:r w:rsidRPr="00D17BCA">
              <w:rPr>
                <w:bCs/>
                <w:iCs/>
                <w:sz w:val="20"/>
                <w:szCs w:val="20"/>
              </w:rPr>
              <w:t xml:space="preserve"> ул.Ленина,30</w:t>
            </w:r>
          </w:p>
          <w:p w14:paraId="75A20AB6" w14:textId="77777777" w:rsidR="00482C3D" w:rsidRPr="007D7526" w:rsidRDefault="00482C3D" w:rsidP="00482C3D">
            <w:pPr>
              <w:tabs>
                <w:tab w:val="left" w:pos="284"/>
              </w:tabs>
              <w:jc w:val="both"/>
              <w:rPr>
                <w:bCs/>
                <w:iCs/>
                <w:sz w:val="20"/>
                <w:szCs w:val="20"/>
              </w:rPr>
            </w:pPr>
            <w:r w:rsidRPr="007D7526">
              <w:rPr>
                <w:b/>
                <w:bCs/>
                <w:iCs/>
                <w:sz w:val="20"/>
                <w:szCs w:val="20"/>
              </w:rPr>
              <w:t xml:space="preserve">Адрес электронной почты: </w:t>
            </w:r>
            <w:r w:rsidRPr="00D17BCA">
              <w:rPr>
                <w:bCs/>
                <w:iCs/>
                <w:sz w:val="20"/>
                <w:szCs w:val="20"/>
              </w:rPr>
              <w:t>22837@list.ru</w:t>
            </w:r>
          </w:p>
          <w:p w14:paraId="6481DA3B" w14:textId="77777777" w:rsidR="00482C3D" w:rsidRPr="007D7526" w:rsidRDefault="00482C3D" w:rsidP="00482C3D">
            <w:pPr>
              <w:tabs>
                <w:tab w:val="left" w:pos="284"/>
              </w:tabs>
              <w:rPr>
                <w:sz w:val="20"/>
                <w:szCs w:val="20"/>
              </w:rPr>
            </w:pPr>
            <w:r w:rsidRPr="007D7526">
              <w:rPr>
                <w:b/>
                <w:bCs/>
                <w:iCs/>
                <w:sz w:val="20"/>
                <w:szCs w:val="20"/>
              </w:rPr>
              <w:t xml:space="preserve">Номер контактного телефона: </w:t>
            </w:r>
            <w:r w:rsidRPr="00D17BCA">
              <w:rPr>
                <w:bCs/>
                <w:iCs/>
                <w:sz w:val="20"/>
                <w:szCs w:val="20"/>
              </w:rPr>
              <w:t>83479522420</w:t>
            </w:r>
          </w:p>
          <w:p w14:paraId="649DFBD9" w14:textId="42AF92E4" w:rsidR="00482C3D" w:rsidRDefault="00482C3D" w:rsidP="00482C3D">
            <w:pPr>
              <w:tabs>
                <w:tab w:val="left" w:pos="284"/>
              </w:tabs>
              <w:jc w:val="both"/>
              <w:rPr>
                <w:spacing w:val="-8"/>
                <w:sz w:val="20"/>
                <w:szCs w:val="20"/>
              </w:rPr>
            </w:pPr>
            <w:r w:rsidRPr="00E52307">
              <w:rPr>
                <w:b/>
                <w:spacing w:val="-8"/>
                <w:sz w:val="20"/>
                <w:szCs w:val="20"/>
              </w:rPr>
              <w:t xml:space="preserve">Ответственное должностное лицо заказчика: </w:t>
            </w:r>
            <w:r>
              <w:rPr>
                <w:spacing w:val="-8"/>
                <w:sz w:val="20"/>
                <w:szCs w:val="20"/>
              </w:rPr>
              <w:t xml:space="preserve">–  </w:t>
            </w:r>
            <w:r w:rsidR="00253592">
              <w:rPr>
                <w:spacing w:val="-8"/>
                <w:sz w:val="20"/>
                <w:szCs w:val="20"/>
              </w:rPr>
              <w:t>заведующая лабораторией Одинцова Л.С.</w:t>
            </w:r>
          </w:p>
          <w:p w14:paraId="143520F8" w14:textId="1BD39BAF" w:rsidR="00517FAF" w:rsidRPr="00A948D4" w:rsidRDefault="00482C3D" w:rsidP="00482C3D">
            <w:pPr>
              <w:tabs>
                <w:tab w:val="left" w:pos="284"/>
              </w:tabs>
              <w:jc w:val="both"/>
              <w:rPr>
                <w:bCs/>
                <w:sz w:val="20"/>
                <w:szCs w:val="20"/>
              </w:rPr>
            </w:pPr>
            <w:r w:rsidRPr="00482C3D">
              <w:rPr>
                <w:b/>
                <w:bCs/>
                <w:sz w:val="20"/>
                <w:szCs w:val="20"/>
              </w:rPr>
              <w:t xml:space="preserve">Специалист по закупкам – </w:t>
            </w:r>
            <w:r w:rsidRPr="00482C3D">
              <w:rPr>
                <w:bCs/>
                <w:sz w:val="20"/>
                <w:szCs w:val="20"/>
              </w:rPr>
              <w:t>Аминова С.А.</w:t>
            </w:r>
          </w:p>
        </w:tc>
      </w:tr>
      <w:tr w:rsidR="00517FAF" w:rsidRPr="00A948D4" w14:paraId="7E2A3C3E" w14:textId="77777777" w:rsidTr="004B1DCF">
        <w:tc>
          <w:tcPr>
            <w:tcW w:w="738" w:type="dxa"/>
          </w:tcPr>
          <w:p w14:paraId="5AFC4958" w14:textId="77777777" w:rsidR="00517FAF" w:rsidRPr="00A948D4" w:rsidRDefault="00517FAF" w:rsidP="00517FAF">
            <w:pPr>
              <w:pStyle w:val="a7"/>
              <w:widowControl w:val="0"/>
              <w:numPr>
                <w:ilvl w:val="0"/>
                <w:numId w:val="2"/>
              </w:numPr>
              <w:tabs>
                <w:tab w:val="left" w:pos="284"/>
              </w:tabs>
              <w:ind w:left="0" w:firstLine="0"/>
              <w:contextualSpacing/>
              <w:rPr>
                <w:rFonts w:ascii="Times New Roman" w:hAnsi="Times New Roman"/>
                <w:b/>
                <w:i/>
                <w:sz w:val="20"/>
                <w:szCs w:val="20"/>
              </w:rPr>
            </w:pPr>
          </w:p>
        </w:tc>
        <w:tc>
          <w:tcPr>
            <w:tcW w:w="9610" w:type="dxa"/>
          </w:tcPr>
          <w:p w14:paraId="1B96AAFC" w14:textId="77777777" w:rsidR="00517FAF" w:rsidRPr="00A948D4" w:rsidRDefault="00517FAF" w:rsidP="00517FAF">
            <w:pPr>
              <w:pStyle w:val="a7"/>
              <w:widowControl w:val="0"/>
              <w:tabs>
                <w:tab w:val="left" w:pos="284"/>
              </w:tabs>
              <w:ind w:firstLine="0"/>
              <w:contextualSpacing/>
              <w:rPr>
                <w:rFonts w:ascii="Times New Roman" w:hAnsi="Times New Roman"/>
                <w:b/>
                <w:i/>
                <w:sz w:val="20"/>
                <w:szCs w:val="20"/>
              </w:rPr>
            </w:pPr>
            <w:r w:rsidRPr="00A948D4">
              <w:rPr>
                <w:rFonts w:ascii="Times New Roman" w:hAnsi="Times New Roman"/>
                <w:b/>
                <w:i/>
                <w:sz w:val="20"/>
                <w:szCs w:val="20"/>
              </w:rPr>
              <w:t>Способ определения поставщика (подрядчика, исполнителя), наименование и описание объекта закупки, количество товара, объем выполняемой работы, оказываемой услуги</w:t>
            </w:r>
          </w:p>
        </w:tc>
      </w:tr>
      <w:tr w:rsidR="00517FAF" w:rsidRPr="00A948D4" w14:paraId="5CC8DD5A" w14:textId="77777777" w:rsidTr="004B1DCF">
        <w:tc>
          <w:tcPr>
            <w:tcW w:w="738" w:type="dxa"/>
          </w:tcPr>
          <w:p w14:paraId="3556074B" w14:textId="77777777" w:rsidR="00517FAF" w:rsidRPr="00A948D4" w:rsidRDefault="00517FAF" w:rsidP="00517FAF">
            <w:pPr>
              <w:pStyle w:val="a7"/>
              <w:widowControl w:val="0"/>
              <w:tabs>
                <w:tab w:val="left" w:pos="284"/>
              </w:tabs>
              <w:ind w:firstLine="0"/>
              <w:contextualSpacing/>
              <w:jc w:val="both"/>
              <w:rPr>
                <w:rFonts w:ascii="Times New Roman" w:hAnsi="Times New Roman"/>
                <w:b/>
                <w:sz w:val="20"/>
                <w:szCs w:val="20"/>
              </w:rPr>
            </w:pPr>
          </w:p>
        </w:tc>
        <w:tc>
          <w:tcPr>
            <w:tcW w:w="9610" w:type="dxa"/>
          </w:tcPr>
          <w:p w14:paraId="406289F5" w14:textId="77777777" w:rsidR="00517FAF" w:rsidRPr="00A948D4" w:rsidRDefault="00517FAF" w:rsidP="00517FAF">
            <w:pPr>
              <w:pStyle w:val="a7"/>
              <w:widowControl w:val="0"/>
              <w:tabs>
                <w:tab w:val="left" w:pos="284"/>
              </w:tabs>
              <w:ind w:firstLine="0"/>
              <w:contextualSpacing/>
              <w:jc w:val="both"/>
              <w:rPr>
                <w:rFonts w:ascii="Times New Roman" w:hAnsi="Times New Roman"/>
                <w:sz w:val="20"/>
                <w:szCs w:val="20"/>
              </w:rPr>
            </w:pPr>
            <w:r w:rsidRPr="00A948D4">
              <w:rPr>
                <w:rFonts w:ascii="Times New Roman" w:hAnsi="Times New Roman"/>
                <w:b/>
                <w:sz w:val="20"/>
                <w:szCs w:val="20"/>
              </w:rPr>
              <w:t>Способ определения поставщика (подрядчика, исполнителя):</w:t>
            </w:r>
            <w:r w:rsidRPr="00A948D4">
              <w:rPr>
                <w:rFonts w:ascii="Times New Roman" w:hAnsi="Times New Roman"/>
                <w:sz w:val="20"/>
                <w:szCs w:val="20"/>
              </w:rPr>
              <w:t xml:space="preserve"> Аукцион в электронной форме (далее – электронный аукцион)</w:t>
            </w:r>
          </w:p>
          <w:p w14:paraId="1F53614F" w14:textId="77777777" w:rsidR="00517FAF" w:rsidRPr="00A948D4" w:rsidRDefault="00517FAF" w:rsidP="00517FAF">
            <w:pPr>
              <w:pStyle w:val="a7"/>
              <w:widowControl w:val="0"/>
              <w:tabs>
                <w:tab w:val="left" w:pos="284"/>
              </w:tabs>
              <w:ind w:firstLine="0"/>
              <w:contextualSpacing/>
              <w:jc w:val="both"/>
              <w:rPr>
                <w:rFonts w:ascii="Times New Roman" w:hAnsi="Times New Roman"/>
                <w:iCs/>
                <w:sz w:val="20"/>
                <w:szCs w:val="20"/>
              </w:rPr>
            </w:pPr>
            <w:r w:rsidRPr="00A948D4">
              <w:rPr>
                <w:rFonts w:ascii="Times New Roman" w:hAnsi="Times New Roman"/>
                <w:b/>
                <w:sz w:val="20"/>
                <w:szCs w:val="20"/>
              </w:rPr>
              <w:t>Описание объекта закупки, количество товара, объем выполняемой работы, оказываемой услуги:</w:t>
            </w:r>
            <w:r w:rsidRPr="00A948D4">
              <w:rPr>
                <w:rFonts w:ascii="Times New Roman" w:hAnsi="Times New Roman"/>
                <w:iCs/>
                <w:sz w:val="20"/>
                <w:szCs w:val="20"/>
              </w:rPr>
              <w:t xml:space="preserve"> указаны в разделе ОПИСАНИЕ ОБЪЕКТА ЗАКУПКИ </w:t>
            </w:r>
          </w:p>
        </w:tc>
      </w:tr>
      <w:tr w:rsidR="00517FAF" w:rsidRPr="00A948D4" w14:paraId="18080380" w14:textId="77777777" w:rsidTr="004B1DCF">
        <w:tc>
          <w:tcPr>
            <w:tcW w:w="738" w:type="dxa"/>
          </w:tcPr>
          <w:p w14:paraId="20E0B4BE" w14:textId="77777777" w:rsidR="00517FAF" w:rsidRPr="00A948D4" w:rsidRDefault="00517FAF" w:rsidP="00517FAF">
            <w:pPr>
              <w:pStyle w:val="a7"/>
              <w:widowControl w:val="0"/>
              <w:tabs>
                <w:tab w:val="left" w:pos="284"/>
              </w:tabs>
              <w:ind w:firstLine="0"/>
              <w:contextualSpacing/>
              <w:rPr>
                <w:rFonts w:ascii="Times New Roman" w:hAnsi="Times New Roman"/>
                <w:b/>
                <w:i/>
                <w:sz w:val="20"/>
                <w:szCs w:val="20"/>
              </w:rPr>
            </w:pPr>
            <w:r w:rsidRPr="00A948D4">
              <w:rPr>
                <w:rFonts w:ascii="Times New Roman" w:hAnsi="Times New Roman"/>
                <w:b/>
                <w:i/>
                <w:sz w:val="20"/>
                <w:szCs w:val="20"/>
              </w:rPr>
              <w:t>3.</w:t>
            </w:r>
          </w:p>
        </w:tc>
        <w:tc>
          <w:tcPr>
            <w:tcW w:w="9610" w:type="dxa"/>
          </w:tcPr>
          <w:p w14:paraId="678297D7" w14:textId="77777777" w:rsidR="00517FAF" w:rsidRPr="00A948D4" w:rsidRDefault="00517FAF" w:rsidP="00517FAF">
            <w:pPr>
              <w:pStyle w:val="a7"/>
              <w:widowControl w:val="0"/>
              <w:tabs>
                <w:tab w:val="left" w:pos="284"/>
              </w:tabs>
              <w:ind w:firstLine="0"/>
              <w:contextualSpacing/>
              <w:rPr>
                <w:rFonts w:ascii="Times New Roman" w:hAnsi="Times New Roman"/>
                <w:b/>
                <w:i/>
                <w:sz w:val="20"/>
                <w:szCs w:val="20"/>
              </w:rPr>
            </w:pPr>
            <w:r w:rsidRPr="00A948D4">
              <w:rPr>
                <w:rFonts w:ascii="Times New Roman" w:hAnsi="Times New Roman"/>
                <w:b/>
                <w:i/>
                <w:sz w:val="20"/>
                <w:szCs w:val="20"/>
              </w:rPr>
              <w:t xml:space="preserve">Требования к месту, срокам оказания услуг, требования к гарантийному сроку и объему предоставления гарантий </w:t>
            </w:r>
          </w:p>
        </w:tc>
      </w:tr>
      <w:tr w:rsidR="00517FAF" w:rsidRPr="00A948D4" w14:paraId="03A2395D" w14:textId="77777777" w:rsidTr="004B1DCF">
        <w:tc>
          <w:tcPr>
            <w:tcW w:w="738" w:type="dxa"/>
          </w:tcPr>
          <w:p w14:paraId="067B0AAA" w14:textId="77777777" w:rsidR="00517FAF" w:rsidRPr="00A948D4" w:rsidRDefault="00517FAF" w:rsidP="00517FAF">
            <w:pPr>
              <w:pStyle w:val="a7"/>
              <w:widowControl w:val="0"/>
              <w:tabs>
                <w:tab w:val="left" w:pos="284"/>
              </w:tabs>
              <w:ind w:firstLine="0"/>
              <w:contextualSpacing/>
              <w:jc w:val="both"/>
              <w:rPr>
                <w:rFonts w:ascii="Times New Roman" w:hAnsi="Times New Roman"/>
                <w:sz w:val="20"/>
                <w:szCs w:val="20"/>
              </w:rPr>
            </w:pPr>
          </w:p>
        </w:tc>
        <w:tc>
          <w:tcPr>
            <w:tcW w:w="9610" w:type="dxa"/>
          </w:tcPr>
          <w:p w14:paraId="3954C1F9" w14:textId="77777777" w:rsidR="00517FAF" w:rsidRPr="00A948D4" w:rsidRDefault="00517FAF" w:rsidP="00517FAF">
            <w:pPr>
              <w:pStyle w:val="a7"/>
              <w:widowControl w:val="0"/>
              <w:tabs>
                <w:tab w:val="left" w:pos="284"/>
              </w:tabs>
              <w:ind w:firstLine="0"/>
              <w:contextualSpacing/>
              <w:jc w:val="both"/>
              <w:rPr>
                <w:rFonts w:ascii="Times New Roman" w:hAnsi="Times New Roman"/>
                <w:sz w:val="20"/>
                <w:szCs w:val="20"/>
              </w:rPr>
            </w:pPr>
            <w:r w:rsidRPr="00A948D4">
              <w:rPr>
                <w:rFonts w:ascii="Times New Roman" w:hAnsi="Times New Roman"/>
                <w:sz w:val="20"/>
                <w:szCs w:val="20"/>
              </w:rPr>
              <w:t xml:space="preserve">Требования к месту, срокам оказания услуг, требования к гарантийному сроку и объему предоставления гарантий и иные условия исполнения договора приведены в разделе </w:t>
            </w:r>
            <w:r w:rsidR="003A1FAD" w:rsidRPr="003A1FAD">
              <w:rPr>
                <w:rFonts w:ascii="Times New Roman" w:hAnsi="Times New Roman"/>
                <w:sz w:val="20"/>
                <w:szCs w:val="20"/>
              </w:rPr>
              <w:t>ОПИСАНИЕ ДОПОЛНИТЕЛЬНЫХ УСЛОВИЙ К ПРОЕКТУ ГРАЖДАНСКО-ПРАВОВОГО ДОГОВОРА</w:t>
            </w:r>
          </w:p>
        </w:tc>
      </w:tr>
      <w:tr w:rsidR="00517FAF" w:rsidRPr="00A948D4" w14:paraId="1E3DBA60" w14:textId="77777777" w:rsidTr="004B1DCF">
        <w:tc>
          <w:tcPr>
            <w:tcW w:w="738" w:type="dxa"/>
          </w:tcPr>
          <w:p w14:paraId="017F5857" w14:textId="77777777" w:rsidR="00517FAF" w:rsidRPr="00A948D4" w:rsidRDefault="00517FAF" w:rsidP="00517FAF">
            <w:pPr>
              <w:widowControl w:val="0"/>
              <w:tabs>
                <w:tab w:val="left" w:pos="284"/>
              </w:tabs>
              <w:contextualSpacing/>
              <w:jc w:val="both"/>
              <w:rPr>
                <w:sz w:val="20"/>
                <w:szCs w:val="20"/>
              </w:rPr>
            </w:pPr>
            <w:r w:rsidRPr="00A948D4">
              <w:rPr>
                <w:sz w:val="20"/>
                <w:szCs w:val="20"/>
              </w:rPr>
              <w:t xml:space="preserve">4. </w:t>
            </w:r>
          </w:p>
        </w:tc>
        <w:tc>
          <w:tcPr>
            <w:tcW w:w="9610" w:type="dxa"/>
          </w:tcPr>
          <w:p w14:paraId="0D6CB3E3" w14:textId="77777777" w:rsidR="00517FAF" w:rsidRPr="00A948D4" w:rsidRDefault="00517FAF" w:rsidP="00517FAF">
            <w:pPr>
              <w:pStyle w:val="a7"/>
              <w:widowControl w:val="0"/>
              <w:tabs>
                <w:tab w:val="left" w:pos="284"/>
              </w:tabs>
              <w:ind w:firstLine="0"/>
              <w:contextualSpacing/>
              <w:jc w:val="both"/>
              <w:rPr>
                <w:rFonts w:ascii="Times New Roman" w:hAnsi="Times New Roman"/>
                <w:b/>
                <w:i/>
                <w:sz w:val="20"/>
                <w:szCs w:val="20"/>
              </w:rPr>
            </w:pPr>
            <w:r w:rsidRPr="00A948D4">
              <w:rPr>
                <w:rFonts w:ascii="Times New Roman" w:hAnsi="Times New Roman"/>
                <w:b/>
                <w:i/>
                <w:sz w:val="20"/>
                <w:szCs w:val="20"/>
              </w:rPr>
              <w:t>Начальная (максимальная) цена контракта, обоснование начальной (максимальной) цены контракта</w:t>
            </w:r>
          </w:p>
        </w:tc>
      </w:tr>
      <w:tr w:rsidR="00517FAF" w:rsidRPr="00A948D4" w14:paraId="2D3AA01F" w14:textId="77777777" w:rsidTr="004B1DCF">
        <w:tc>
          <w:tcPr>
            <w:tcW w:w="738" w:type="dxa"/>
          </w:tcPr>
          <w:p w14:paraId="4123A89D" w14:textId="77777777" w:rsidR="00517FAF" w:rsidRPr="00A948D4" w:rsidRDefault="00517FAF" w:rsidP="00517FAF">
            <w:pPr>
              <w:widowControl w:val="0"/>
              <w:tabs>
                <w:tab w:val="left" w:pos="284"/>
              </w:tabs>
              <w:contextualSpacing/>
              <w:jc w:val="both"/>
              <w:rPr>
                <w:sz w:val="20"/>
                <w:szCs w:val="20"/>
              </w:rPr>
            </w:pPr>
          </w:p>
        </w:tc>
        <w:tc>
          <w:tcPr>
            <w:tcW w:w="9610" w:type="dxa"/>
          </w:tcPr>
          <w:p w14:paraId="100865EB" w14:textId="77777777" w:rsidR="00517FAF" w:rsidRPr="00A948D4" w:rsidRDefault="00517FAF" w:rsidP="00517FAF">
            <w:pPr>
              <w:pStyle w:val="a7"/>
              <w:widowControl w:val="0"/>
              <w:tabs>
                <w:tab w:val="left" w:pos="284"/>
              </w:tabs>
              <w:ind w:firstLine="0"/>
              <w:contextualSpacing/>
              <w:jc w:val="both"/>
              <w:rPr>
                <w:rFonts w:ascii="Times New Roman" w:hAnsi="Times New Roman"/>
                <w:sz w:val="20"/>
                <w:szCs w:val="20"/>
              </w:rPr>
            </w:pPr>
            <w:r w:rsidRPr="00A948D4">
              <w:rPr>
                <w:rFonts w:ascii="Times New Roman" w:hAnsi="Times New Roman"/>
                <w:sz w:val="20"/>
                <w:szCs w:val="20"/>
              </w:rPr>
              <w:t>Начальная (максимальная) цена контракта, обоснование начальной (максимальной) цены контракта приведено в разделе ОБОСНОВАНИЕ НАЧАЛЬНОЙ (МАКСИМАЛЬНОЙ) ЦЕНЫ КОНТРАКТА</w:t>
            </w:r>
          </w:p>
        </w:tc>
      </w:tr>
      <w:tr w:rsidR="00517FAF" w:rsidRPr="00A948D4" w14:paraId="5DECAA65" w14:textId="77777777" w:rsidTr="004B1DCF">
        <w:tc>
          <w:tcPr>
            <w:tcW w:w="738" w:type="dxa"/>
          </w:tcPr>
          <w:p w14:paraId="3D1D7E22" w14:textId="77777777" w:rsidR="00517FAF" w:rsidRPr="00A948D4" w:rsidRDefault="00517FAF" w:rsidP="00517FAF">
            <w:pPr>
              <w:pStyle w:val="a7"/>
              <w:widowControl w:val="0"/>
              <w:tabs>
                <w:tab w:val="left" w:pos="284"/>
              </w:tabs>
              <w:ind w:firstLine="0"/>
              <w:contextualSpacing/>
              <w:jc w:val="both"/>
              <w:rPr>
                <w:rFonts w:ascii="Times New Roman" w:hAnsi="Times New Roman"/>
                <w:sz w:val="20"/>
                <w:szCs w:val="20"/>
              </w:rPr>
            </w:pPr>
            <w:r w:rsidRPr="00A948D4">
              <w:rPr>
                <w:rFonts w:ascii="Times New Roman" w:hAnsi="Times New Roman"/>
                <w:b/>
                <w:bCs/>
                <w:sz w:val="20"/>
                <w:szCs w:val="20"/>
              </w:rPr>
              <w:t>5.</w:t>
            </w:r>
          </w:p>
        </w:tc>
        <w:tc>
          <w:tcPr>
            <w:tcW w:w="9610" w:type="dxa"/>
          </w:tcPr>
          <w:p w14:paraId="2F7CB306" w14:textId="77777777" w:rsidR="00517FAF" w:rsidRPr="00A948D4" w:rsidRDefault="00517FAF" w:rsidP="00517FAF">
            <w:pPr>
              <w:jc w:val="both"/>
              <w:rPr>
                <w:bCs/>
                <w:sz w:val="20"/>
                <w:szCs w:val="20"/>
              </w:rPr>
            </w:pPr>
            <w:r w:rsidRPr="00A948D4">
              <w:rPr>
                <w:b/>
                <w:bCs/>
                <w:sz w:val="20"/>
                <w:szCs w:val="20"/>
              </w:rPr>
              <w:t>Требования к содержанию и составу заявки на участие в электронном аукционе в соответствии с Федеральным законом и инструкция по ее заполнению:</w:t>
            </w:r>
          </w:p>
        </w:tc>
      </w:tr>
    </w:tbl>
    <w:tbl>
      <w:tblPr>
        <w:tblW w:w="10348" w:type="dxa"/>
        <w:tblInd w:w="137" w:type="dxa"/>
        <w:tblLayout w:type="fixed"/>
        <w:tblLook w:val="0000" w:firstRow="0" w:lastRow="0" w:firstColumn="0" w:lastColumn="0" w:noHBand="0" w:noVBand="0"/>
      </w:tblPr>
      <w:tblGrid>
        <w:gridCol w:w="709"/>
        <w:gridCol w:w="7055"/>
        <w:gridCol w:w="86"/>
        <w:gridCol w:w="2498"/>
      </w:tblGrid>
      <w:tr w:rsidR="00536A2A" w:rsidRPr="00A948D4" w14:paraId="54AEC802" w14:textId="77777777" w:rsidTr="008C082B">
        <w:trPr>
          <w:trHeight w:val="1266"/>
        </w:trPr>
        <w:tc>
          <w:tcPr>
            <w:tcW w:w="709" w:type="dxa"/>
            <w:tcBorders>
              <w:top w:val="single" w:sz="4" w:space="0" w:color="000000"/>
              <w:left w:val="single" w:sz="4" w:space="0" w:color="000000"/>
              <w:bottom w:val="single" w:sz="4" w:space="0" w:color="000000"/>
            </w:tcBorders>
            <w:shd w:val="clear" w:color="auto" w:fill="auto"/>
          </w:tcPr>
          <w:p w14:paraId="5B51CDE4" w14:textId="77777777" w:rsidR="00536A2A" w:rsidRPr="00A948D4" w:rsidRDefault="00536A2A" w:rsidP="00E12520">
            <w:pPr>
              <w:jc w:val="center"/>
              <w:rPr>
                <w:b/>
                <w:bCs/>
                <w:sz w:val="20"/>
                <w:szCs w:val="20"/>
              </w:rPr>
            </w:pPr>
          </w:p>
        </w:tc>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14:paraId="6C547E90" w14:textId="77777777" w:rsidR="00536A2A" w:rsidRPr="00A948D4" w:rsidRDefault="00536A2A" w:rsidP="00E12520">
            <w:pPr>
              <w:jc w:val="both"/>
              <w:rPr>
                <w:bCs/>
                <w:sz w:val="20"/>
                <w:szCs w:val="20"/>
              </w:rPr>
            </w:pPr>
            <w:r w:rsidRPr="00A948D4">
              <w:rPr>
                <w:bCs/>
                <w:sz w:val="20"/>
                <w:szCs w:val="20"/>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оператору электронной площадки.</w:t>
            </w:r>
          </w:p>
          <w:p w14:paraId="0088593F" w14:textId="77777777" w:rsidR="00536A2A" w:rsidRPr="00A948D4" w:rsidRDefault="00536A2A" w:rsidP="00E12520">
            <w:pPr>
              <w:jc w:val="both"/>
              <w:rPr>
                <w:bCs/>
                <w:sz w:val="20"/>
                <w:szCs w:val="20"/>
              </w:rPr>
            </w:pPr>
            <w:r w:rsidRPr="00A948D4">
              <w:rPr>
                <w:bCs/>
                <w:sz w:val="20"/>
                <w:szCs w:val="20"/>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09D46DFA" w14:textId="77777777" w:rsidR="00536A2A" w:rsidRPr="00A948D4" w:rsidRDefault="00536A2A" w:rsidP="00E12520">
            <w:pPr>
              <w:jc w:val="both"/>
              <w:rPr>
                <w:bCs/>
                <w:sz w:val="20"/>
                <w:szCs w:val="20"/>
              </w:rPr>
            </w:pPr>
            <w:r w:rsidRPr="00A948D4">
              <w:rPr>
                <w:bCs/>
                <w:sz w:val="20"/>
                <w:szCs w:val="20"/>
              </w:rPr>
              <w:t>В соответствии с частью 4 статьи 43 Федерального закона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срока подачи заявок на участие в закупке.</w:t>
            </w:r>
          </w:p>
          <w:p w14:paraId="358BCA1E" w14:textId="77777777" w:rsidR="00536A2A" w:rsidRPr="00A948D4" w:rsidRDefault="00536A2A" w:rsidP="00E12520">
            <w:pPr>
              <w:jc w:val="both"/>
              <w:rPr>
                <w:bCs/>
                <w:sz w:val="20"/>
                <w:szCs w:val="20"/>
              </w:rPr>
            </w:pPr>
            <w:r w:rsidRPr="00A948D4">
              <w:rPr>
                <w:bCs/>
                <w:sz w:val="20"/>
                <w:szCs w:val="20"/>
              </w:rPr>
              <w:t xml:space="preserve">При описании объекта закупки участником закупки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не должны допускать двусмысленных толкований. Описание предлагаемых товаров осуществляется в соответствии с единицами (системами) измерений и написанием наименований показателей, указанных в описание объекта закупки. Если в документах не указано иное, то в техническом задании применяются требования к номинальным значениям показателей (значения параметров, являющиеся исходными для отсчета отклонений этих параметров). </w:t>
            </w:r>
          </w:p>
          <w:p w14:paraId="4ED5AC03" w14:textId="77777777" w:rsidR="00536A2A" w:rsidRPr="00A948D4" w:rsidRDefault="00536A2A" w:rsidP="00E12520">
            <w:pPr>
              <w:jc w:val="both"/>
              <w:rPr>
                <w:sz w:val="20"/>
                <w:szCs w:val="20"/>
              </w:rPr>
            </w:pPr>
            <w:r w:rsidRPr="00A948D4">
              <w:rPr>
                <w:sz w:val="20"/>
                <w:szCs w:val="20"/>
              </w:rPr>
              <w:t>Если предусмотрено извещением и описанием объекта закупки предложение участника закупки в отношении объекта закупки должны содержать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14:paraId="7634DFC7" w14:textId="77777777" w:rsidR="00536A2A" w:rsidRPr="00A948D4" w:rsidRDefault="00536A2A" w:rsidP="00E12520">
            <w:pPr>
              <w:jc w:val="both"/>
              <w:rPr>
                <w:sz w:val="20"/>
                <w:szCs w:val="20"/>
              </w:rPr>
            </w:pPr>
            <w:r w:rsidRPr="00A948D4">
              <w:rPr>
                <w:sz w:val="20"/>
                <w:szCs w:val="20"/>
              </w:rPr>
              <w:t xml:space="preserve">Информация и документы, предусмотренные подпунктами «а» - «з» пункта </w:t>
            </w:r>
            <w:r w:rsidR="00BB5434" w:rsidRPr="00A948D4">
              <w:rPr>
                <w:sz w:val="20"/>
                <w:szCs w:val="20"/>
              </w:rPr>
              <w:t>5</w:t>
            </w:r>
            <w:r w:rsidRPr="00A948D4">
              <w:rPr>
                <w:sz w:val="20"/>
                <w:szCs w:val="20"/>
              </w:rPr>
              <w:t xml:space="preserve">.1.1, пунктами </w:t>
            </w:r>
            <w:r w:rsidR="00BB5434" w:rsidRPr="00A948D4">
              <w:rPr>
                <w:sz w:val="20"/>
                <w:szCs w:val="20"/>
              </w:rPr>
              <w:t>5</w:t>
            </w:r>
            <w:r w:rsidRPr="00A948D4">
              <w:rPr>
                <w:sz w:val="20"/>
                <w:szCs w:val="20"/>
              </w:rPr>
              <w:t>.1.2</w:t>
            </w:r>
            <w:r w:rsidR="00BB5434" w:rsidRPr="00A948D4">
              <w:rPr>
                <w:sz w:val="20"/>
                <w:szCs w:val="20"/>
              </w:rPr>
              <w:t xml:space="preserve"> </w:t>
            </w:r>
            <w:r w:rsidR="00C24111">
              <w:rPr>
                <w:sz w:val="20"/>
                <w:szCs w:val="20"/>
              </w:rPr>
              <w:t>–</w:t>
            </w:r>
            <w:r w:rsidR="00BB5434" w:rsidRPr="00A948D4">
              <w:rPr>
                <w:sz w:val="20"/>
                <w:szCs w:val="20"/>
              </w:rPr>
              <w:t xml:space="preserve"> 5</w:t>
            </w:r>
            <w:r w:rsidRPr="00A948D4">
              <w:rPr>
                <w:sz w:val="20"/>
                <w:szCs w:val="20"/>
              </w:rPr>
              <w:t>.1.4 настоящего документа, не включаются участником закупки в заявку на участие в закупке. Такие информация и документы в случаях, предусмотренных Федеральным законом,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14:paraId="6579DCB0" w14:textId="77777777" w:rsidR="00DF65DD" w:rsidRPr="00A948D4" w:rsidRDefault="00DF65DD" w:rsidP="00E12520">
            <w:pPr>
              <w:jc w:val="both"/>
              <w:rPr>
                <w:sz w:val="20"/>
                <w:szCs w:val="20"/>
              </w:rPr>
            </w:pPr>
            <w:r w:rsidRPr="00A948D4">
              <w:rPr>
                <w:sz w:val="20"/>
                <w:szCs w:val="20"/>
              </w:rPr>
              <w:t>2. При формировании предложения участника закупки в отношении объекта закупки:</w:t>
            </w:r>
          </w:p>
          <w:p w14:paraId="0F142E79" w14:textId="77777777" w:rsidR="00DF65DD" w:rsidRPr="00A948D4" w:rsidRDefault="00DF65DD" w:rsidP="00E12520">
            <w:pPr>
              <w:jc w:val="both"/>
              <w:rPr>
                <w:sz w:val="20"/>
                <w:szCs w:val="20"/>
              </w:rPr>
            </w:pPr>
            <w:r w:rsidRPr="00A948D4">
              <w:rPr>
                <w:sz w:val="20"/>
                <w:szCs w:val="20"/>
              </w:rPr>
              <w:lastRenderedPageBreak/>
              <w:t xml:space="preserve">1) информация о товаре, предусмотренная подпунктами </w:t>
            </w:r>
            <w:r w:rsidR="00C24111">
              <w:rPr>
                <w:sz w:val="20"/>
                <w:szCs w:val="20"/>
              </w:rPr>
              <w:t>«</w:t>
            </w:r>
            <w:r w:rsidRPr="00A948D4">
              <w:rPr>
                <w:sz w:val="20"/>
                <w:szCs w:val="20"/>
              </w:rPr>
              <w:t>а</w:t>
            </w:r>
            <w:r w:rsidR="00C24111">
              <w:rPr>
                <w:sz w:val="20"/>
                <w:szCs w:val="20"/>
              </w:rPr>
              <w:t>»</w:t>
            </w:r>
            <w:r w:rsidRPr="00A948D4">
              <w:rPr>
                <w:sz w:val="20"/>
                <w:szCs w:val="20"/>
              </w:rPr>
              <w:t xml:space="preserve"> и </w:t>
            </w:r>
            <w:r w:rsidR="00C24111">
              <w:rPr>
                <w:sz w:val="20"/>
                <w:szCs w:val="20"/>
              </w:rPr>
              <w:t>«</w:t>
            </w:r>
            <w:r w:rsidRPr="00A948D4">
              <w:rPr>
                <w:sz w:val="20"/>
                <w:szCs w:val="20"/>
              </w:rPr>
              <w:t>б</w:t>
            </w:r>
            <w:r w:rsidR="00C24111">
              <w:rPr>
                <w:sz w:val="20"/>
                <w:szCs w:val="20"/>
              </w:rPr>
              <w:t>»</w:t>
            </w:r>
            <w:r w:rsidRPr="00A948D4">
              <w:rPr>
                <w:sz w:val="20"/>
                <w:szCs w:val="20"/>
              </w:rPr>
              <w:t xml:space="preserve"> пункта 2 части 1 статьи</w:t>
            </w:r>
            <w:r w:rsidR="00A948D4" w:rsidRPr="00A948D4">
              <w:rPr>
                <w:sz w:val="20"/>
                <w:szCs w:val="20"/>
              </w:rPr>
              <w:t xml:space="preserve"> 43 Федерального закона</w:t>
            </w:r>
            <w:r w:rsidRPr="00A948D4">
              <w:rPr>
                <w:sz w:val="20"/>
                <w:szCs w:val="20"/>
              </w:rPr>
              <w:t xml:space="preserve">,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w:t>
            </w:r>
            <w:r w:rsidR="00C24111">
              <w:rPr>
                <w:sz w:val="20"/>
                <w:szCs w:val="20"/>
              </w:rPr>
              <w:t>«</w:t>
            </w:r>
            <w:r w:rsidRPr="00A948D4">
              <w:rPr>
                <w:sz w:val="20"/>
                <w:szCs w:val="20"/>
              </w:rPr>
              <w:t>а</w:t>
            </w:r>
            <w:r w:rsidR="00C24111">
              <w:rPr>
                <w:sz w:val="20"/>
                <w:szCs w:val="20"/>
              </w:rPr>
              <w:t>»</w:t>
            </w:r>
            <w:r w:rsidRPr="00A948D4">
              <w:rPr>
                <w:sz w:val="20"/>
                <w:szCs w:val="20"/>
              </w:rPr>
              <w:t xml:space="preserve"> пункта 2 части 1 настоящей статьи</w:t>
            </w:r>
            <w:r w:rsidR="00A948D4" w:rsidRPr="00A948D4">
              <w:rPr>
                <w:sz w:val="20"/>
                <w:szCs w:val="20"/>
              </w:rPr>
              <w:t xml:space="preserve"> 43 Федерального закона</w:t>
            </w:r>
            <w:r w:rsidRPr="00A948D4">
              <w:rPr>
                <w:sz w:val="20"/>
                <w:szCs w:val="20"/>
              </w:rPr>
              <w:t>,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144785F7" w14:textId="77777777" w:rsidR="00DF65DD" w:rsidRPr="00A948D4" w:rsidRDefault="00DF65DD" w:rsidP="00E12520">
            <w:pPr>
              <w:jc w:val="both"/>
              <w:rPr>
                <w:sz w:val="20"/>
                <w:szCs w:val="20"/>
              </w:rPr>
            </w:pPr>
            <w:r w:rsidRPr="00A948D4">
              <w:rPr>
                <w:sz w:val="20"/>
                <w:szCs w:val="20"/>
              </w:rPr>
              <w:t xml:space="preserve">2) информация, предусмотренная подпунктами </w:t>
            </w:r>
            <w:r w:rsidR="00C24111">
              <w:rPr>
                <w:sz w:val="20"/>
                <w:szCs w:val="20"/>
              </w:rPr>
              <w:t>«</w:t>
            </w:r>
            <w:r w:rsidRPr="00A948D4">
              <w:rPr>
                <w:sz w:val="20"/>
                <w:szCs w:val="20"/>
              </w:rPr>
              <w:t>а</w:t>
            </w:r>
            <w:r w:rsidR="00C24111">
              <w:rPr>
                <w:sz w:val="20"/>
                <w:szCs w:val="20"/>
              </w:rPr>
              <w:t>»</w:t>
            </w:r>
            <w:r w:rsidRPr="00A948D4">
              <w:rPr>
                <w:sz w:val="20"/>
                <w:szCs w:val="20"/>
              </w:rPr>
              <w:t xml:space="preserve"> и </w:t>
            </w:r>
            <w:r w:rsidR="00C24111">
              <w:rPr>
                <w:sz w:val="20"/>
                <w:szCs w:val="20"/>
              </w:rPr>
              <w:t>«</w:t>
            </w:r>
            <w:r w:rsidRPr="00A948D4">
              <w:rPr>
                <w:sz w:val="20"/>
                <w:szCs w:val="20"/>
              </w:rPr>
              <w:t>г</w:t>
            </w:r>
            <w:r w:rsidR="00C24111">
              <w:rPr>
                <w:sz w:val="20"/>
                <w:szCs w:val="20"/>
              </w:rPr>
              <w:t>»</w:t>
            </w:r>
            <w:r w:rsidRPr="00A948D4">
              <w:rPr>
                <w:sz w:val="20"/>
                <w:szCs w:val="20"/>
              </w:rPr>
              <w:t xml:space="preserve"> пункта 2 части 1 статьи</w:t>
            </w:r>
            <w:r w:rsidR="00A948D4" w:rsidRPr="00A948D4">
              <w:rPr>
                <w:sz w:val="20"/>
                <w:szCs w:val="20"/>
              </w:rPr>
              <w:t xml:space="preserve"> 43 Федерального закона</w:t>
            </w:r>
            <w:r w:rsidRPr="00A948D4">
              <w:rPr>
                <w:sz w:val="20"/>
                <w:szCs w:val="20"/>
              </w:rPr>
              <w:t>, не включается в заявку на участие в закупке в случае включения заказчиком в соответствии с пунктом 8 части 1 статьи 33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16EB1C71" w14:textId="77777777" w:rsidR="00536A2A" w:rsidRPr="00A948D4" w:rsidRDefault="00536A2A" w:rsidP="00BB5434">
            <w:pPr>
              <w:jc w:val="both"/>
              <w:rPr>
                <w:sz w:val="20"/>
                <w:szCs w:val="20"/>
              </w:rPr>
            </w:pPr>
            <w:r w:rsidRPr="00A948D4">
              <w:rPr>
                <w:color w:val="FF0000"/>
                <w:sz w:val="20"/>
                <w:szCs w:val="20"/>
              </w:rPr>
              <w:t xml:space="preserve">Инструкция по заполнению заявок участниками закупок также приведена </w:t>
            </w:r>
            <w:r w:rsidR="00BB5434" w:rsidRPr="00A948D4">
              <w:rPr>
                <w:color w:val="FF0000"/>
                <w:sz w:val="20"/>
                <w:szCs w:val="20"/>
              </w:rPr>
              <w:t>в пункте 6 настоящих требований.</w:t>
            </w:r>
          </w:p>
        </w:tc>
      </w:tr>
      <w:tr w:rsidR="00536A2A" w:rsidRPr="00A948D4" w14:paraId="7D467A98" w14:textId="77777777" w:rsidTr="008C082B">
        <w:trPr>
          <w:trHeight w:val="104"/>
        </w:trPr>
        <w:tc>
          <w:tcPr>
            <w:tcW w:w="709" w:type="dxa"/>
            <w:tcBorders>
              <w:top w:val="single" w:sz="4" w:space="0" w:color="000000"/>
              <w:left w:val="single" w:sz="4" w:space="0" w:color="000000"/>
              <w:bottom w:val="single" w:sz="4" w:space="0" w:color="000000"/>
            </w:tcBorders>
            <w:shd w:val="clear" w:color="auto" w:fill="auto"/>
          </w:tcPr>
          <w:p w14:paraId="503BCDF7" w14:textId="77777777" w:rsidR="00536A2A" w:rsidRPr="00A948D4" w:rsidRDefault="00BB5434" w:rsidP="00E12520">
            <w:pPr>
              <w:jc w:val="center"/>
              <w:rPr>
                <w:bCs/>
                <w:sz w:val="20"/>
                <w:szCs w:val="20"/>
              </w:rPr>
            </w:pPr>
            <w:r w:rsidRPr="00A948D4">
              <w:rPr>
                <w:bCs/>
                <w:sz w:val="20"/>
                <w:szCs w:val="20"/>
              </w:rPr>
              <w:lastRenderedPageBreak/>
              <w:t>5</w:t>
            </w:r>
            <w:r w:rsidR="00536A2A" w:rsidRPr="00A948D4">
              <w:rPr>
                <w:bCs/>
                <w:sz w:val="20"/>
                <w:szCs w:val="20"/>
              </w:rPr>
              <w:t>.1</w:t>
            </w:r>
          </w:p>
        </w:tc>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14:paraId="21596362" w14:textId="77777777" w:rsidR="00536A2A" w:rsidRPr="00A948D4" w:rsidRDefault="00536A2A" w:rsidP="00E12520">
            <w:pPr>
              <w:rPr>
                <w:sz w:val="20"/>
                <w:szCs w:val="20"/>
              </w:rPr>
            </w:pPr>
            <w:r w:rsidRPr="00A948D4">
              <w:rPr>
                <w:b/>
                <w:sz w:val="20"/>
                <w:szCs w:val="20"/>
              </w:rPr>
              <w:t>Заявка на участие в закупке должна содержать:</w:t>
            </w:r>
          </w:p>
        </w:tc>
      </w:tr>
      <w:tr w:rsidR="00536A2A" w:rsidRPr="00A948D4" w14:paraId="04C895FF" w14:textId="77777777" w:rsidTr="008C082B">
        <w:trPr>
          <w:trHeight w:val="104"/>
        </w:trPr>
        <w:tc>
          <w:tcPr>
            <w:tcW w:w="709" w:type="dxa"/>
            <w:tcBorders>
              <w:top w:val="single" w:sz="4" w:space="0" w:color="000000"/>
              <w:left w:val="single" w:sz="4" w:space="0" w:color="000000"/>
              <w:bottom w:val="single" w:sz="4" w:space="0" w:color="000000"/>
            </w:tcBorders>
            <w:shd w:val="clear" w:color="auto" w:fill="auto"/>
          </w:tcPr>
          <w:p w14:paraId="13DA0AD0" w14:textId="77777777" w:rsidR="00536A2A" w:rsidRPr="00A948D4" w:rsidRDefault="00BB5434" w:rsidP="00E12520">
            <w:pPr>
              <w:jc w:val="center"/>
              <w:rPr>
                <w:bCs/>
                <w:sz w:val="20"/>
                <w:szCs w:val="20"/>
              </w:rPr>
            </w:pPr>
            <w:r w:rsidRPr="00A948D4">
              <w:rPr>
                <w:bCs/>
                <w:sz w:val="20"/>
                <w:szCs w:val="20"/>
              </w:rPr>
              <w:t>5</w:t>
            </w:r>
            <w:r w:rsidR="00536A2A" w:rsidRPr="00A948D4">
              <w:rPr>
                <w:bCs/>
                <w:sz w:val="20"/>
                <w:szCs w:val="20"/>
              </w:rPr>
              <w:t>.1.1</w:t>
            </w:r>
          </w:p>
        </w:tc>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14:paraId="2EDD8F20" w14:textId="77777777" w:rsidR="00536A2A" w:rsidRPr="00A948D4" w:rsidRDefault="00536A2A" w:rsidP="00E12520">
            <w:pPr>
              <w:rPr>
                <w:sz w:val="20"/>
                <w:szCs w:val="20"/>
              </w:rPr>
            </w:pPr>
            <w:r w:rsidRPr="00A948D4">
              <w:rPr>
                <w:b/>
                <w:sz w:val="20"/>
                <w:szCs w:val="20"/>
              </w:rPr>
              <w:t>информацию и документы об участнике закупки:</w:t>
            </w:r>
          </w:p>
        </w:tc>
      </w:tr>
      <w:tr w:rsidR="00536A2A" w:rsidRPr="00A948D4" w14:paraId="0E4AE2E6" w14:textId="77777777" w:rsidTr="008C082B">
        <w:trPr>
          <w:trHeight w:val="70"/>
        </w:trPr>
        <w:tc>
          <w:tcPr>
            <w:tcW w:w="709" w:type="dxa"/>
            <w:tcBorders>
              <w:top w:val="single" w:sz="4" w:space="0" w:color="000000"/>
              <w:left w:val="single" w:sz="4" w:space="0" w:color="000000"/>
              <w:bottom w:val="single" w:sz="4" w:space="0" w:color="000000"/>
            </w:tcBorders>
            <w:shd w:val="clear" w:color="auto" w:fill="auto"/>
          </w:tcPr>
          <w:p w14:paraId="1E2F032C" w14:textId="77777777" w:rsidR="00536A2A" w:rsidRPr="00A948D4" w:rsidRDefault="00536A2A" w:rsidP="00E12520">
            <w:pPr>
              <w:jc w:val="center"/>
              <w:rPr>
                <w:bCs/>
                <w:sz w:val="20"/>
                <w:szCs w:val="20"/>
              </w:rPr>
            </w:pPr>
          </w:p>
        </w:tc>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14:paraId="0C9976EB" w14:textId="77777777" w:rsidR="00536A2A" w:rsidRPr="00A948D4" w:rsidRDefault="00536A2A" w:rsidP="00E12520">
            <w:pPr>
              <w:jc w:val="both"/>
              <w:rPr>
                <w:sz w:val="20"/>
                <w:szCs w:val="20"/>
              </w:rPr>
            </w:pPr>
            <w:r w:rsidRPr="00A948D4">
              <w:rPr>
                <w:sz w:val="20"/>
                <w:szCs w:val="20"/>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7673D73B" w14:textId="77777777" w:rsidR="00536A2A" w:rsidRPr="00A948D4" w:rsidRDefault="00536A2A" w:rsidP="00E12520">
            <w:pPr>
              <w:jc w:val="both"/>
              <w:rPr>
                <w:sz w:val="20"/>
                <w:szCs w:val="20"/>
              </w:rPr>
            </w:pPr>
            <w:r w:rsidRPr="00A948D4">
              <w:rPr>
                <w:sz w:val="20"/>
                <w:szCs w:val="20"/>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5514E5AC" w14:textId="77777777" w:rsidR="00536A2A" w:rsidRPr="00A948D4" w:rsidRDefault="00536A2A" w:rsidP="00E12520">
            <w:pPr>
              <w:jc w:val="both"/>
              <w:rPr>
                <w:sz w:val="20"/>
                <w:szCs w:val="20"/>
              </w:rPr>
            </w:pPr>
            <w:r w:rsidRPr="00A948D4">
              <w:rPr>
                <w:sz w:val="20"/>
                <w:szCs w:val="20"/>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DBBDF6A" w14:textId="77777777" w:rsidR="00536A2A" w:rsidRPr="00A948D4" w:rsidRDefault="00536A2A" w:rsidP="00E12520">
            <w:pPr>
              <w:jc w:val="both"/>
              <w:rPr>
                <w:sz w:val="20"/>
                <w:szCs w:val="20"/>
              </w:rPr>
            </w:pPr>
            <w:r w:rsidRPr="00A948D4">
              <w:rPr>
                <w:sz w:val="20"/>
                <w:szCs w:val="20"/>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4B769683" w14:textId="77777777" w:rsidR="00536A2A" w:rsidRPr="00A948D4" w:rsidRDefault="00536A2A" w:rsidP="00E12520">
            <w:pPr>
              <w:jc w:val="both"/>
              <w:rPr>
                <w:sz w:val="20"/>
                <w:szCs w:val="20"/>
              </w:rPr>
            </w:pPr>
            <w:r w:rsidRPr="00A948D4">
              <w:rPr>
                <w:sz w:val="20"/>
                <w:szCs w:val="20"/>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1F78F17D" w14:textId="77777777" w:rsidR="00536A2A" w:rsidRPr="00A948D4" w:rsidRDefault="00536A2A" w:rsidP="00E12520">
            <w:pPr>
              <w:jc w:val="both"/>
              <w:rPr>
                <w:sz w:val="20"/>
                <w:szCs w:val="20"/>
              </w:rPr>
            </w:pPr>
            <w:r w:rsidRPr="00A948D4">
              <w:rPr>
                <w:sz w:val="20"/>
                <w:szCs w:val="20"/>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7DD51056" w14:textId="77777777" w:rsidR="00536A2A" w:rsidRPr="00A948D4" w:rsidRDefault="00536A2A" w:rsidP="00E12520">
            <w:pPr>
              <w:jc w:val="both"/>
              <w:rPr>
                <w:sz w:val="20"/>
                <w:szCs w:val="20"/>
              </w:rPr>
            </w:pPr>
            <w:r w:rsidRPr="00A948D4">
              <w:rPr>
                <w:sz w:val="20"/>
                <w:szCs w:val="20"/>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71E0C1D4" w14:textId="77777777" w:rsidR="00536A2A" w:rsidRPr="00A948D4" w:rsidRDefault="00536A2A" w:rsidP="00E12520">
            <w:pPr>
              <w:jc w:val="both"/>
              <w:rPr>
                <w:sz w:val="20"/>
                <w:szCs w:val="20"/>
              </w:rPr>
            </w:pPr>
            <w:r w:rsidRPr="00A948D4">
              <w:rPr>
                <w:sz w:val="20"/>
                <w:szCs w:val="20"/>
              </w:rPr>
              <w:t xml:space="preserve">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 </w:t>
            </w:r>
          </w:p>
          <w:p w14:paraId="5678D554" w14:textId="77777777" w:rsidR="00536A2A" w:rsidRPr="00A948D4" w:rsidRDefault="00536A2A" w:rsidP="00E12520">
            <w:pPr>
              <w:jc w:val="both"/>
              <w:rPr>
                <w:sz w:val="20"/>
                <w:szCs w:val="20"/>
              </w:rPr>
            </w:pPr>
            <w:r w:rsidRPr="00A948D4">
              <w:rPr>
                <w:sz w:val="20"/>
                <w:szCs w:val="20"/>
              </w:rPr>
              <w:t>и)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749CE655" w14:textId="77777777" w:rsidR="00536A2A" w:rsidRPr="00A948D4" w:rsidRDefault="00536A2A" w:rsidP="00E12520">
            <w:pPr>
              <w:jc w:val="both"/>
              <w:rPr>
                <w:sz w:val="20"/>
                <w:szCs w:val="20"/>
              </w:rPr>
            </w:pPr>
            <w:r w:rsidRPr="00A948D4">
              <w:rPr>
                <w:sz w:val="20"/>
                <w:szCs w:val="20"/>
              </w:rPr>
              <w:lastRenderedPageBreak/>
              <w:t xml:space="preserve">к) декларация о соответствии участника закупки требованиям, установленным пунктами 3 </w:t>
            </w:r>
            <w:r w:rsidR="00C24111">
              <w:rPr>
                <w:sz w:val="20"/>
                <w:szCs w:val="20"/>
              </w:rPr>
              <w:t>–</w:t>
            </w:r>
            <w:r w:rsidRPr="00A948D4">
              <w:rPr>
                <w:sz w:val="20"/>
                <w:szCs w:val="20"/>
              </w:rPr>
              <w:t xml:space="preserve"> 5, 7</w:t>
            </w:r>
            <w:r w:rsidR="0044548E" w:rsidRPr="00A948D4">
              <w:rPr>
                <w:sz w:val="20"/>
                <w:szCs w:val="20"/>
              </w:rPr>
              <w:t>, 7.1, 9</w:t>
            </w:r>
            <w:r w:rsidRPr="00A948D4">
              <w:rPr>
                <w:sz w:val="20"/>
                <w:szCs w:val="20"/>
              </w:rPr>
              <w:t xml:space="preserve"> </w:t>
            </w:r>
            <w:r w:rsidR="00C24111">
              <w:rPr>
                <w:sz w:val="20"/>
                <w:szCs w:val="20"/>
              </w:rPr>
              <w:t>–</w:t>
            </w:r>
            <w:r w:rsidRPr="00A948D4">
              <w:rPr>
                <w:sz w:val="20"/>
                <w:szCs w:val="20"/>
              </w:rPr>
              <w:t xml:space="preserve"> 11 части 1 статьи 31 Федерального закона;</w:t>
            </w:r>
          </w:p>
          <w:p w14:paraId="423D3D85" w14:textId="77777777" w:rsidR="00536A2A" w:rsidRPr="00A948D4" w:rsidRDefault="00536A2A" w:rsidP="00E12520">
            <w:pPr>
              <w:jc w:val="both"/>
              <w:rPr>
                <w:sz w:val="20"/>
                <w:szCs w:val="20"/>
              </w:rPr>
            </w:pPr>
            <w:r w:rsidRPr="00A948D4">
              <w:rPr>
                <w:sz w:val="20"/>
                <w:szCs w:val="20"/>
              </w:rPr>
              <w:t>л)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426DEDDC" w14:textId="77777777" w:rsidR="00536A2A" w:rsidRPr="00A948D4" w:rsidRDefault="00536A2A" w:rsidP="00E12520">
            <w:pPr>
              <w:jc w:val="both"/>
              <w:rPr>
                <w:sz w:val="20"/>
                <w:szCs w:val="20"/>
              </w:rPr>
            </w:pPr>
            <w:r w:rsidRPr="00A948D4">
              <w:rPr>
                <w:sz w:val="20"/>
                <w:szCs w:val="20"/>
              </w:rPr>
              <w:t xml:space="preserve">          Также к участникам закупки дополнительно устанавливается требование, предусмотренное частью 1.1. статьи 31 Федерального закона: отсутствие в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w:t>
            </w:r>
            <w:r w:rsidR="00C24111">
              <w:rPr>
                <w:sz w:val="20"/>
                <w:szCs w:val="20"/>
              </w:rPr>
              <w:t>«</w:t>
            </w:r>
            <w:r w:rsidRPr="00A948D4">
              <w:rPr>
                <w:sz w:val="20"/>
                <w:szCs w:val="20"/>
              </w:rPr>
              <w:t>в</w:t>
            </w:r>
            <w:r w:rsidR="00C24111">
              <w:rPr>
                <w:sz w:val="20"/>
                <w:szCs w:val="20"/>
              </w:rPr>
              <w:t>»</w:t>
            </w:r>
            <w:r w:rsidRPr="00A948D4">
              <w:rPr>
                <w:sz w:val="20"/>
                <w:szCs w:val="20"/>
              </w:rPr>
              <w:t xml:space="preserve"> пункта 1 части 1 статьи 43 Федерального закона, если Правительством Российской Федерации не установлено иное.</w:t>
            </w:r>
          </w:p>
        </w:tc>
      </w:tr>
      <w:tr w:rsidR="00536A2A" w:rsidRPr="00A948D4" w14:paraId="39DA1727" w14:textId="77777777" w:rsidTr="008C082B">
        <w:trPr>
          <w:trHeight w:val="104"/>
        </w:trPr>
        <w:tc>
          <w:tcPr>
            <w:tcW w:w="709" w:type="dxa"/>
            <w:tcBorders>
              <w:top w:val="single" w:sz="4" w:space="0" w:color="000000"/>
              <w:left w:val="single" w:sz="4" w:space="0" w:color="000000"/>
              <w:bottom w:val="single" w:sz="4" w:space="0" w:color="000000"/>
            </w:tcBorders>
            <w:shd w:val="clear" w:color="auto" w:fill="auto"/>
          </w:tcPr>
          <w:p w14:paraId="69EF3A17" w14:textId="77777777" w:rsidR="00536A2A" w:rsidRPr="00A948D4" w:rsidRDefault="00BB5434" w:rsidP="00E12520">
            <w:pPr>
              <w:jc w:val="center"/>
              <w:rPr>
                <w:bCs/>
                <w:sz w:val="20"/>
                <w:szCs w:val="20"/>
              </w:rPr>
            </w:pPr>
            <w:r w:rsidRPr="00A948D4">
              <w:rPr>
                <w:bCs/>
                <w:sz w:val="20"/>
                <w:szCs w:val="20"/>
              </w:rPr>
              <w:lastRenderedPageBreak/>
              <w:t>5</w:t>
            </w:r>
            <w:r w:rsidR="00536A2A" w:rsidRPr="00A948D4">
              <w:rPr>
                <w:bCs/>
                <w:sz w:val="20"/>
                <w:szCs w:val="20"/>
              </w:rPr>
              <w:t>.1.2</w:t>
            </w:r>
          </w:p>
        </w:tc>
        <w:tc>
          <w:tcPr>
            <w:tcW w:w="7141" w:type="dxa"/>
            <w:gridSpan w:val="2"/>
            <w:tcBorders>
              <w:top w:val="single" w:sz="4" w:space="0" w:color="000000"/>
              <w:left w:val="single" w:sz="4" w:space="0" w:color="000000"/>
              <w:bottom w:val="single" w:sz="4" w:space="0" w:color="000000"/>
            </w:tcBorders>
            <w:shd w:val="clear" w:color="auto" w:fill="auto"/>
          </w:tcPr>
          <w:p w14:paraId="19946876" w14:textId="77777777" w:rsidR="00536A2A" w:rsidRPr="00A948D4" w:rsidRDefault="00536A2A" w:rsidP="00E12520">
            <w:pPr>
              <w:jc w:val="both"/>
              <w:rPr>
                <w:sz w:val="20"/>
                <w:szCs w:val="20"/>
              </w:rPr>
            </w:pPr>
            <w:r w:rsidRPr="00A948D4">
              <w:rPr>
                <w:sz w:val="20"/>
                <w:szCs w:val="20"/>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c>
          <w:tcPr>
            <w:tcW w:w="2498" w:type="dxa"/>
            <w:tcBorders>
              <w:top w:val="single" w:sz="4" w:space="0" w:color="000000"/>
              <w:left w:val="single" w:sz="4" w:space="0" w:color="000000"/>
              <w:bottom w:val="single" w:sz="4" w:space="0" w:color="000000"/>
              <w:right w:val="single" w:sz="4" w:space="0" w:color="000000"/>
            </w:tcBorders>
            <w:shd w:val="clear" w:color="auto" w:fill="auto"/>
          </w:tcPr>
          <w:p w14:paraId="6D78441E" w14:textId="77777777" w:rsidR="00536A2A" w:rsidRPr="009B3ADD" w:rsidRDefault="00536A2A" w:rsidP="00E12520">
            <w:pPr>
              <w:jc w:val="center"/>
              <w:rPr>
                <w:sz w:val="20"/>
                <w:szCs w:val="20"/>
              </w:rPr>
            </w:pPr>
            <w:r w:rsidRPr="009B3ADD">
              <w:rPr>
                <w:sz w:val="20"/>
                <w:szCs w:val="20"/>
              </w:rPr>
              <w:t>НЕ ТРЕБУЕТСЯ</w:t>
            </w:r>
          </w:p>
        </w:tc>
      </w:tr>
      <w:tr w:rsidR="00D36ECC" w:rsidRPr="00A948D4" w14:paraId="648C106F" w14:textId="77777777" w:rsidTr="003A1FAD">
        <w:trPr>
          <w:trHeight w:val="104"/>
        </w:trPr>
        <w:tc>
          <w:tcPr>
            <w:tcW w:w="709" w:type="dxa"/>
            <w:tcBorders>
              <w:top w:val="single" w:sz="4" w:space="0" w:color="000000"/>
              <w:left w:val="single" w:sz="4" w:space="0" w:color="000000"/>
              <w:bottom w:val="single" w:sz="4" w:space="0" w:color="000000"/>
            </w:tcBorders>
            <w:shd w:val="clear" w:color="auto" w:fill="auto"/>
          </w:tcPr>
          <w:p w14:paraId="7EB70E81" w14:textId="77777777" w:rsidR="00D36ECC" w:rsidRPr="00A948D4" w:rsidRDefault="00D36ECC" w:rsidP="00D36ECC">
            <w:pPr>
              <w:jc w:val="center"/>
              <w:rPr>
                <w:bCs/>
                <w:sz w:val="20"/>
                <w:szCs w:val="20"/>
              </w:rPr>
            </w:pPr>
            <w:r w:rsidRPr="00A948D4">
              <w:rPr>
                <w:bCs/>
                <w:sz w:val="20"/>
                <w:szCs w:val="20"/>
              </w:rPr>
              <w:t>5.1.3</w:t>
            </w:r>
          </w:p>
        </w:tc>
        <w:tc>
          <w:tcPr>
            <w:tcW w:w="7141" w:type="dxa"/>
            <w:gridSpan w:val="2"/>
            <w:tcBorders>
              <w:top w:val="single" w:sz="4" w:space="0" w:color="000000"/>
              <w:left w:val="single" w:sz="4" w:space="0" w:color="000000"/>
              <w:bottom w:val="single" w:sz="4" w:space="0" w:color="000000"/>
            </w:tcBorders>
            <w:shd w:val="clear" w:color="auto" w:fill="auto"/>
          </w:tcPr>
          <w:p w14:paraId="4FB454D0" w14:textId="77777777" w:rsidR="00D36ECC" w:rsidRPr="00A948D4" w:rsidRDefault="00D36ECC" w:rsidP="00D36ECC">
            <w:pPr>
              <w:jc w:val="both"/>
              <w:rPr>
                <w:sz w:val="20"/>
                <w:szCs w:val="20"/>
              </w:rPr>
            </w:pPr>
            <w:r w:rsidRPr="00A948D4">
              <w:rPr>
                <w:sz w:val="20"/>
                <w:szCs w:val="20"/>
              </w:rPr>
              <w:t>декларация о принадлежности участника закупки к организации инвалидов, предусмотренной частью 2 статьи 29 Федерального закона (если участник закупки является такой организацией);</w:t>
            </w:r>
          </w:p>
        </w:tc>
        <w:tc>
          <w:tcPr>
            <w:tcW w:w="2498" w:type="dxa"/>
            <w:tcBorders>
              <w:top w:val="single" w:sz="4" w:space="0" w:color="000000"/>
              <w:left w:val="single" w:sz="4" w:space="0" w:color="000000"/>
              <w:bottom w:val="single" w:sz="4" w:space="0" w:color="000000"/>
              <w:right w:val="single" w:sz="4" w:space="0" w:color="000000"/>
            </w:tcBorders>
            <w:shd w:val="clear" w:color="auto" w:fill="auto"/>
          </w:tcPr>
          <w:p w14:paraId="54268368" w14:textId="77777777" w:rsidR="00D36ECC" w:rsidRPr="005416E8" w:rsidRDefault="008B7DDC" w:rsidP="00CC4AB0">
            <w:pPr>
              <w:jc w:val="center"/>
              <w:rPr>
                <w:sz w:val="20"/>
                <w:szCs w:val="20"/>
              </w:rPr>
            </w:pPr>
            <w:r>
              <w:rPr>
                <w:sz w:val="20"/>
                <w:szCs w:val="20"/>
              </w:rPr>
              <w:t xml:space="preserve">НЕ </w:t>
            </w:r>
            <w:r w:rsidR="00EE336B" w:rsidRPr="009B3ADD">
              <w:rPr>
                <w:sz w:val="20"/>
                <w:szCs w:val="20"/>
              </w:rPr>
              <w:t>ТРЕБУЕТСЯ</w:t>
            </w:r>
          </w:p>
        </w:tc>
      </w:tr>
      <w:tr w:rsidR="00536A2A" w:rsidRPr="00A948D4" w14:paraId="7CFDE4D7" w14:textId="77777777" w:rsidTr="003A1FAD">
        <w:trPr>
          <w:trHeight w:val="104"/>
        </w:trPr>
        <w:tc>
          <w:tcPr>
            <w:tcW w:w="709" w:type="dxa"/>
            <w:tcBorders>
              <w:top w:val="single" w:sz="4" w:space="0" w:color="000000"/>
              <w:left w:val="single" w:sz="4" w:space="0" w:color="000000"/>
              <w:bottom w:val="single" w:sz="4" w:space="0" w:color="000000"/>
            </w:tcBorders>
            <w:shd w:val="clear" w:color="auto" w:fill="auto"/>
          </w:tcPr>
          <w:p w14:paraId="6C5F627D" w14:textId="77777777" w:rsidR="00536A2A" w:rsidRPr="00A948D4" w:rsidRDefault="00BB5434" w:rsidP="00E12520">
            <w:pPr>
              <w:jc w:val="center"/>
              <w:rPr>
                <w:bCs/>
                <w:sz w:val="20"/>
                <w:szCs w:val="20"/>
              </w:rPr>
            </w:pPr>
            <w:r w:rsidRPr="00A948D4">
              <w:rPr>
                <w:bCs/>
                <w:sz w:val="20"/>
                <w:szCs w:val="20"/>
              </w:rPr>
              <w:t>5</w:t>
            </w:r>
            <w:r w:rsidR="00536A2A" w:rsidRPr="00A948D4">
              <w:rPr>
                <w:bCs/>
                <w:sz w:val="20"/>
                <w:szCs w:val="20"/>
              </w:rPr>
              <w:t>.1.4</w:t>
            </w:r>
          </w:p>
        </w:tc>
        <w:tc>
          <w:tcPr>
            <w:tcW w:w="7141" w:type="dxa"/>
            <w:gridSpan w:val="2"/>
            <w:tcBorders>
              <w:top w:val="single" w:sz="4" w:space="0" w:color="000000"/>
              <w:left w:val="single" w:sz="4" w:space="0" w:color="000000"/>
              <w:bottom w:val="single" w:sz="4" w:space="0" w:color="000000"/>
            </w:tcBorders>
            <w:shd w:val="clear" w:color="auto" w:fill="auto"/>
          </w:tcPr>
          <w:p w14:paraId="22525265" w14:textId="77777777" w:rsidR="00536A2A" w:rsidRPr="00A948D4" w:rsidRDefault="00536A2A" w:rsidP="00E12520">
            <w:pPr>
              <w:jc w:val="both"/>
              <w:rPr>
                <w:sz w:val="20"/>
                <w:szCs w:val="20"/>
              </w:rPr>
            </w:pPr>
            <w:r w:rsidRPr="00A948D4">
              <w:rPr>
                <w:sz w:val="20"/>
                <w:szCs w:val="20"/>
              </w:rPr>
              <w:t>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w:t>
            </w:r>
          </w:p>
        </w:tc>
        <w:tc>
          <w:tcPr>
            <w:tcW w:w="2498" w:type="dxa"/>
            <w:tcBorders>
              <w:top w:val="single" w:sz="4" w:space="0" w:color="000000"/>
              <w:left w:val="single" w:sz="4" w:space="0" w:color="000000"/>
              <w:bottom w:val="single" w:sz="4" w:space="0" w:color="000000"/>
              <w:right w:val="single" w:sz="4" w:space="0" w:color="000000"/>
            </w:tcBorders>
            <w:shd w:val="clear" w:color="auto" w:fill="auto"/>
          </w:tcPr>
          <w:p w14:paraId="4B2F9F45" w14:textId="77777777" w:rsidR="00536A2A" w:rsidRPr="00A948D4" w:rsidRDefault="00211FE5" w:rsidP="00E12520">
            <w:pPr>
              <w:jc w:val="center"/>
              <w:rPr>
                <w:color w:val="FF0000"/>
                <w:sz w:val="20"/>
                <w:szCs w:val="20"/>
              </w:rPr>
            </w:pPr>
            <w:r w:rsidRPr="00281DC6">
              <w:rPr>
                <w:sz w:val="20"/>
                <w:szCs w:val="20"/>
              </w:rPr>
              <w:t>НЕ ТРЕБУЕТСЯ</w:t>
            </w:r>
          </w:p>
        </w:tc>
      </w:tr>
      <w:tr w:rsidR="00536A2A" w:rsidRPr="00A948D4" w14:paraId="43C817D4" w14:textId="77777777" w:rsidTr="008C082B">
        <w:trPr>
          <w:trHeight w:val="104"/>
        </w:trPr>
        <w:tc>
          <w:tcPr>
            <w:tcW w:w="709" w:type="dxa"/>
            <w:tcBorders>
              <w:top w:val="single" w:sz="4" w:space="0" w:color="000000"/>
              <w:left w:val="single" w:sz="4" w:space="0" w:color="000000"/>
              <w:bottom w:val="single" w:sz="4" w:space="0" w:color="000000"/>
            </w:tcBorders>
            <w:shd w:val="clear" w:color="auto" w:fill="auto"/>
          </w:tcPr>
          <w:p w14:paraId="334116F3" w14:textId="77777777" w:rsidR="00536A2A" w:rsidRPr="00A948D4" w:rsidRDefault="00BB5434" w:rsidP="00E12520">
            <w:pPr>
              <w:jc w:val="center"/>
              <w:rPr>
                <w:bCs/>
                <w:sz w:val="20"/>
                <w:szCs w:val="20"/>
              </w:rPr>
            </w:pPr>
            <w:r w:rsidRPr="00A948D4">
              <w:rPr>
                <w:bCs/>
                <w:sz w:val="20"/>
                <w:szCs w:val="20"/>
              </w:rPr>
              <w:t>5</w:t>
            </w:r>
            <w:r w:rsidR="00536A2A" w:rsidRPr="00A948D4">
              <w:rPr>
                <w:bCs/>
                <w:sz w:val="20"/>
                <w:szCs w:val="20"/>
              </w:rPr>
              <w:t>.1.5</w:t>
            </w:r>
          </w:p>
        </w:tc>
        <w:tc>
          <w:tcPr>
            <w:tcW w:w="7141" w:type="dxa"/>
            <w:gridSpan w:val="2"/>
            <w:tcBorders>
              <w:top w:val="single" w:sz="4" w:space="0" w:color="000000"/>
              <w:left w:val="single" w:sz="4" w:space="0" w:color="000000"/>
              <w:bottom w:val="single" w:sz="4" w:space="0" w:color="000000"/>
            </w:tcBorders>
            <w:shd w:val="clear" w:color="auto" w:fill="auto"/>
          </w:tcPr>
          <w:p w14:paraId="631A3214" w14:textId="77777777" w:rsidR="00536A2A" w:rsidRPr="00A948D4" w:rsidRDefault="00536A2A" w:rsidP="00E12520">
            <w:pPr>
              <w:jc w:val="both"/>
              <w:rPr>
                <w:sz w:val="20"/>
                <w:szCs w:val="20"/>
              </w:rPr>
            </w:pPr>
            <w:r w:rsidRPr="00A948D4">
              <w:rPr>
                <w:sz w:val="20"/>
                <w:szCs w:val="20"/>
              </w:rPr>
              <w:t xml:space="preserve">документы, подтверждающие соответствие участника закупки требованиям, установленным пунктом 1 части 1 статьи 31 Федерального закона </w:t>
            </w:r>
            <w:r w:rsidRPr="00A948D4">
              <w:rPr>
                <w:i/>
                <w:sz w:val="20"/>
                <w:szCs w:val="20"/>
              </w:rPr>
              <w:t>(направляются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c>
          <w:tcPr>
            <w:tcW w:w="2498" w:type="dxa"/>
            <w:tcBorders>
              <w:top w:val="single" w:sz="4" w:space="0" w:color="000000"/>
              <w:left w:val="single" w:sz="4" w:space="0" w:color="000000"/>
              <w:bottom w:val="single" w:sz="4" w:space="0" w:color="000000"/>
              <w:right w:val="single" w:sz="4" w:space="0" w:color="000000"/>
            </w:tcBorders>
            <w:shd w:val="clear" w:color="auto" w:fill="auto"/>
          </w:tcPr>
          <w:p w14:paraId="7F00263E" w14:textId="77777777" w:rsidR="00536A2A" w:rsidRPr="00A948D4" w:rsidRDefault="00DF65DD" w:rsidP="00E12520">
            <w:pPr>
              <w:jc w:val="center"/>
              <w:rPr>
                <w:color w:val="FF0000"/>
                <w:sz w:val="20"/>
                <w:szCs w:val="20"/>
              </w:rPr>
            </w:pPr>
            <w:r w:rsidRPr="009B3ADD">
              <w:rPr>
                <w:sz w:val="20"/>
                <w:szCs w:val="20"/>
              </w:rPr>
              <w:t xml:space="preserve">НЕ </w:t>
            </w:r>
            <w:r w:rsidR="00536A2A" w:rsidRPr="009B3ADD">
              <w:rPr>
                <w:sz w:val="20"/>
                <w:szCs w:val="20"/>
              </w:rPr>
              <w:t>ТРЕБУЕТСЯ</w:t>
            </w:r>
          </w:p>
        </w:tc>
      </w:tr>
      <w:tr w:rsidR="00536A2A" w:rsidRPr="00A948D4" w14:paraId="0F776144" w14:textId="77777777" w:rsidTr="008C082B">
        <w:trPr>
          <w:trHeight w:val="104"/>
        </w:trPr>
        <w:tc>
          <w:tcPr>
            <w:tcW w:w="709" w:type="dxa"/>
            <w:tcBorders>
              <w:top w:val="single" w:sz="4" w:space="0" w:color="000000"/>
              <w:left w:val="single" w:sz="4" w:space="0" w:color="000000"/>
              <w:bottom w:val="single" w:sz="4" w:space="0" w:color="000000"/>
            </w:tcBorders>
            <w:shd w:val="clear" w:color="auto" w:fill="auto"/>
          </w:tcPr>
          <w:p w14:paraId="6E46EADE" w14:textId="77777777" w:rsidR="00536A2A" w:rsidRPr="00A948D4" w:rsidRDefault="00BB5434" w:rsidP="00E12520">
            <w:pPr>
              <w:jc w:val="center"/>
              <w:rPr>
                <w:bCs/>
                <w:sz w:val="20"/>
                <w:szCs w:val="20"/>
              </w:rPr>
            </w:pPr>
            <w:r w:rsidRPr="00A948D4">
              <w:rPr>
                <w:bCs/>
                <w:sz w:val="20"/>
                <w:szCs w:val="20"/>
              </w:rPr>
              <w:t>5</w:t>
            </w:r>
            <w:r w:rsidR="00536A2A" w:rsidRPr="00A948D4">
              <w:rPr>
                <w:bCs/>
                <w:sz w:val="20"/>
                <w:szCs w:val="20"/>
              </w:rPr>
              <w:t>.1.6</w:t>
            </w:r>
          </w:p>
        </w:tc>
        <w:tc>
          <w:tcPr>
            <w:tcW w:w="7141" w:type="dxa"/>
            <w:gridSpan w:val="2"/>
            <w:tcBorders>
              <w:top w:val="single" w:sz="4" w:space="0" w:color="000000"/>
              <w:left w:val="single" w:sz="4" w:space="0" w:color="000000"/>
              <w:bottom w:val="single" w:sz="4" w:space="0" w:color="000000"/>
            </w:tcBorders>
            <w:shd w:val="clear" w:color="auto" w:fill="auto"/>
          </w:tcPr>
          <w:p w14:paraId="31AD3219" w14:textId="77777777" w:rsidR="00536A2A" w:rsidRPr="00A948D4" w:rsidRDefault="00536A2A" w:rsidP="00E12520">
            <w:pPr>
              <w:jc w:val="both"/>
              <w:rPr>
                <w:sz w:val="20"/>
                <w:szCs w:val="20"/>
              </w:rPr>
            </w:pPr>
            <w:r w:rsidRPr="00A948D4">
              <w:rPr>
                <w:sz w:val="20"/>
                <w:szCs w:val="20"/>
              </w:rPr>
              <w:t xml:space="preserve">документы, подтверждающие соответствие участника закупки дополнительным требованиям, установленным в соответствии с частями 2 статьи 31 Федерального закона </w:t>
            </w:r>
            <w:r w:rsidRPr="00A948D4">
              <w:rPr>
                <w:i/>
                <w:sz w:val="20"/>
                <w:szCs w:val="20"/>
              </w:rPr>
              <w:t>(направляются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r w:rsidRPr="00A948D4">
              <w:rPr>
                <w:sz w:val="20"/>
                <w:szCs w:val="20"/>
              </w:rPr>
              <w:t>:</w:t>
            </w:r>
          </w:p>
          <w:p w14:paraId="5C67AED7" w14:textId="77777777" w:rsidR="00536A2A" w:rsidRPr="00A948D4" w:rsidRDefault="00536A2A" w:rsidP="00E12520">
            <w:pPr>
              <w:jc w:val="both"/>
              <w:rPr>
                <w:sz w:val="20"/>
                <w:szCs w:val="20"/>
              </w:rPr>
            </w:pPr>
            <w:r w:rsidRPr="00A948D4">
              <w:rPr>
                <w:sz w:val="20"/>
                <w:szCs w:val="20"/>
              </w:rPr>
              <w:t xml:space="preserve">К участникам закупки устанавливаются дополнительные требования </w:t>
            </w:r>
            <w:r w:rsidRPr="00A948D4">
              <w:rPr>
                <w:sz w:val="20"/>
                <w:szCs w:val="20"/>
              </w:rPr>
              <w:br/>
              <w:t xml:space="preserve">о наличии опыта работ, связанного с предметом контракта, и деловой репутации, предусмотренные частью 2 статьи 31 Федерального закона. </w:t>
            </w:r>
            <w:r w:rsidRPr="00A948D4">
              <w:rPr>
                <w:sz w:val="20"/>
                <w:szCs w:val="20"/>
              </w:rPr>
              <w:br/>
              <w:t xml:space="preserve">В соответствии с постановлением Правительства Российской Федерации № 2571 от 29.12.2021г. устанавливается: </w:t>
            </w:r>
          </w:p>
          <w:p w14:paraId="10AB4C12" w14:textId="77777777" w:rsidR="00536A2A" w:rsidRPr="00A948D4" w:rsidRDefault="00536A2A" w:rsidP="00E12520">
            <w:pPr>
              <w:autoSpaceDE w:val="0"/>
              <w:autoSpaceDN w:val="0"/>
              <w:adjustRightInd w:val="0"/>
              <w:jc w:val="both"/>
              <w:rPr>
                <w:sz w:val="20"/>
                <w:szCs w:val="20"/>
              </w:rPr>
            </w:pPr>
            <w:r w:rsidRPr="00A948D4">
              <w:rPr>
                <w:sz w:val="20"/>
                <w:szCs w:val="20"/>
              </w:rPr>
              <w:t>наличие опыта исполнения участником закупки договора, предусматривающего оказание услуг общественного питания и (или) поставки пищевых продуктов (считается такой опыт участника закупки за 5 лет до дня окончания срока подачи заявок на участие в закупке с учетом правопреемства).</w:t>
            </w:r>
          </w:p>
          <w:p w14:paraId="1691F97A" w14:textId="77777777" w:rsidR="00536A2A" w:rsidRPr="00A948D4" w:rsidRDefault="00536A2A" w:rsidP="00E12520">
            <w:pPr>
              <w:autoSpaceDE w:val="0"/>
              <w:autoSpaceDN w:val="0"/>
              <w:adjustRightInd w:val="0"/>
              <w:jc w:val="both"/>
              <w:rPr>
                <w:sz w:val="20"/>
                <w:szCs w:val="20"/>
              </w:rPr>
            </w:pPr>
            <w:r w:rsidRPr="00A948D4">
              <w:rPr>
                <w:sz w:val="20"/>
                <w:szCs w:val="20"/>
              </w:rPr>
              <w:t>Цена оказанных услуг и (или) поставленных товаров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14:paraId="791C73DD" w14:textId="77777777" w:rsidR="00536A2A" w:rsidRPr="00A948D4" w:rsidRDefault="00536A2A" w:rsidP="00E12520">
            <w:pPr>
              <w:jc w:val="both"/>
              <w:rPr>
                <w:sz w:val="20"/>
                <w:szCs w:val="20"/>
              </w:rPr>
            </w:pPr>
            <w:r w:rsidRPr="00A948D4">
              <w:rPr>
                <w:sz w:val="20"/>
                <w:szCs w:val="20"/>
              </w:rPr>
              <w:t>Информация и документы, подтверждающие соответствие участников закупки дополнительным требованиям:</w:t>
            </w:r>
          </w:p>
          <w:p w14:paraId="5395EE7A" w14:textId="77777777" w:rsidR="00536A2A" w:rsidRPr="00A948D4" w:rsidRDefault="00536A2A" w:rsidP="00E12520">
            <w:pPr>
              <w:jc w:val="both"/>
              <w:rPr>
                <w:sz w:val="20"/>
                <w:szCs w:val="20"/>
              </w:rPr>
            </w:pPr>
            <w:r w:rsidRPr="00A948D4">
              <w:rPr>
                <w:sz w:val="20"/>
                <w:szCs w:val="20"/>
              </w:rPr>
              <w:t>1) исполненный договор (договором, считается контракт, заключенный и исполненный в соответствии с Законом о контрактной системе, либо договор, заключенный и исполненный в соответствии с Федеральным законом «О закупках товаров, работ, услуг отдельными видами юридических лиц»);</w:t>
            </w:r>
          </w:p>
          <w:p w14:paraId="39EAAEA3" w14:textId="77777777" w:rsidR="00536A2A" w:rsidRPr="00A948D4" w:rsidRDefault="00536A2A" w:rsidP="00E12520">
            <w:pPr>
              <w:jc w:val="both"/>
              <w:rPr>
                <w:sz w:val="20"/>
                <w:szCs w:val="20"/>
              </w:rPr>
            </w:pPr>
            <w:r w:rsidRPr="00A948D4">
              <w:rPr>
                <w:sz w:val="20"/>
                <w:szCs w:val="20"/>
              </w:rPr>
              <w:t>2) акт приемки оказанных услуг и (или) поставленных товаров, подтверждающий цену оказанных услуг и (или) поставленных товаров</w:t>
            </w:r>
          </w:p>
        </w:tc>
        <w:tc>
          <w:tcPr>
            <w:tcW w:w="2498" w:type="dxa"/>
            <w:tcBorders>
              <w:top w:val="single" w:sz="4" w:space="0" w:color="000000"/>
              <w:left w:val="single" w:sz="4" w:space="0" w:color="000000"/>
              <w:bottom w:val="single" w:sz="4" w:space="0" w:color="000000"/>
              <w:right w:val="single" w:sz="4" w:space="0" w:color="000000"/>
            </w:tcBorders>
            <w:shd w:val="clear" w:color="auto" w:fill="auto"/>
          </w:tcPr>
          <w:p w14:paraId="7B3A87C4" w14:textId="77777777" w:rsidR="00536A2A" w:rsidRPr="009B3ADD" w:rsidRDefault="00DF65DD" w:rsidP="00E12520">
            <w:pPr>
              <w:jc w:val="center"/>
              <w:rPr>
                <w:sz w:val="20"/>
                <w:szCs w:val="20"/>
              </w:rPr>
            </w:pPr>
            <w:r w:rsidRPr="009B3ADD">
              <w:rPr>
                <w:sz w:val="20"/>
                <w:szCs w:val="20"/>
              </w:rPr>
              <w:t xml:space="preserve">НЕ </w:t>
            </w:r>
            <w:r w:rsidR="00536A2A" w:rsidRPr="009B3ADD">
              <w:rPr>
                <w:sz w:val="20"/>
                <w:szCs w:val="20"/>
              </w:rPr>
              <w:t>ТРЕБУЕТСЯ</w:t>
            </w:r>
          </w:p>
        </w:tc>
      </w:tr>
      <w:tr w:rsidR="00536A2A" w:rsidRPr="00A948D4" w14:paraId="489F53E8" w14:textId="77777777" w:rsidTr="008C082B">
        <w:trPr>
          <w:trHeight w:val="2684"/>
        </w:trPr>
        <w:tc>
          <w:tcPr>
            <w:tcW w:w="709" w:type="dxa"/>
            <w:tcBorders>
              <w:top w:val="single" w:sz="4" w:space="0" w:color="000000"/>
              <w:left w:val="single" w:sz="4" w:space="0" w:color="000000"/>
              <w:bottom w:val="single" w:sz="4" w:space="0" w:color="000000"/>
            </w:tcBorders>
            <w:shd w:val="clear" w:color="auto" w:fill="auto"/>
          </w:tcPr>
          <w:p w14:paraId="71DB394E" w14:textId="77777777" w:rsidR="00536A2A" w:rsidRPr="00A948D4" w:rsidRDefault="00BB5434" w:rsidP="00E12520">
            <w:pPr>
              <w:jc w:val="center"/>
              <w:rPr>
                <w:bCs/>
                <w:sz w:val="20"/>
                <w:szCs w:val="20"/>
              </w:rPr>
            </w:pPr>
            <w:r w:rsidRPr="00A948D4">
              <w:rPr>
                <w:bCs/>
                <w:sz w:val="20"/>
                <w:szCs w:val="20"/>
              </w:rPr>
              <w:t>5</w:t>
            </w:r>
            <w:r w:rsidR="00536A2A" w:rsidRPr="00A948D4">
              <w:rPr>
                <w:bCs/>
                <w:sz w:val="20"/>
                <w:szCs w:val="20"/>
              </w:rPr>
              <w:t>.1.7</w:t>
            </w:r>
          </w:p>
        </w:tc>
        <w:tc>
          <w:tcPr>
            <w:tcW w:w="7141" w:type="dxa"/>
            <w:gridSpan w:val="2"/>
            <w:tcBorders>
              <w:top w:val="single" w:sz="4" w:space="0" w:color="000000"/>
              <w:left w:val="single" w:sz="4" w:space="0" w:color="000000"/>
              <w:bottom w:val="single" w:sz="4" w:space="0" w:color="000000"/>
            </w:tcBorders>
            <w:shd w:val="clear" w:color="auto" w:fill="auto"/>
          </w:tcPr>
          <w:p w14:paraId="023249BE" w14:textId="77777777" w:rsidR="00536A2A" w:rsidRPr="00A948D4" w:rsidRDefault="00536A2A" w:rsidP="00E12520">
            <w:pPr>
              <w:jc w:val="both"/>
              <w:rPr>
                <w:sz w:val="20"/>
                <w:szCs w:val="20"/>
              </w:rPr>
            </w:pPr>
            <w:r w:rsidRPr="00A948D4">
              <w:rPr>
                <w:sz w:val="20"/>
                <w:szCs w:val="20"/>
              </w:rPr>
              <w:t xml:space="preserve">документы и информация, подтверждающие соответствие участника закупки дополнительному требованию, установленному в соответствии с частью 2.1 статьи 31 Закона о контрактной системе,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года №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20% начальной (максимальной) цены контракта </w:t>
            </w:r>
            <w:r w:rsidRPr="00A948D4">
              <w:rPr>
                <w:i/>
                <w:sz w:val="20"/>
                <w:szCs w:val="20"/>
              </w:rPr>
              <w:t>(направляются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r w:rsidRPr="00A948D4">
              <w:rPr>
                <w:sz w:val="20"/>
                <w:szCs w:val="20"/>
              </w:rPr>
              <w:t>:</w:t>
            </w:r>
          </w:p>
          <w:p w14:paraId="5E43C0C8" w14:textId="77777777" w:rsidR="00536A2A" w:rsidRPr="00A948D4" w:rsidRDefault="00536A2A" w:rsidP="00E12520">
            <w:pPr>
              <w:jc w:val="both"/>
              <w:rPr>
                <w:sz w:val="20"/>
                <w:szCs w:val="20"/>
              </w:rPr>
            </w:pPr>
            <w:r w:rsidRPr="00A948D4">
              <w:rPr>
                <w:sz w:val="20"/>
                <w:szCs w:val="20"/>
              </w:rPr>
              <w:t xml:space="preserve">а) номер реестровой записи в предусмотренном Федеральным законом реестре контрактов, заключенных заказчиками (в случае исполнения участником закупки </w:t>
            </w:r>
            <w:r w:rsidRPr="00A948D4">
              <w:rPr>
                <w:sz w:val="20"/>
                <w:szCs w:val="20"/>
              </w:rPr>
              <w:lastRenderedPageBreak/>
              <w:t>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6847B2CA" w14:textId="77777777" w:rsidR="00536A2A" w:rsidRPr="00A948D4" w:rsidRDefault="00536A2A" w:rsidP="00E12520">
            <w:pPr>
              <w:jc w:val="both"/>
              <w:rPr>
                <w:sz w:val="20"/>
                <w:szCs w:val="20"/>
              </w:rPr>
            </w:pPr>
            <w:r w:rsidRPr="00A948D4">
              <w:rPr>
                <w:sz w:val="20"/>
                <w:szCs w:val="20"/>
              </w:rPr>
              <w:t>б) выписка из предусмотренного Федеральным законом системе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21A2E313" w14:textId="77777777" w:rsidR="00536A2A" w:rsidRPr="00A948D4" w:rsidRDefault="00536A2A" w:rsidP="00E12520">
            <w:pPr>
              <w:jc w:val="both"/>
              <w:rPr>
                <w:sz w:val="20"/>
                <w:szCs w:val="20"/>
              </w:rPr>
            </w:pPr>
            <w:r w:rsidRPr="00A948D4">
              <w:rPr>
                <w:sz w:val="20"/>
                <w:szCs w:val="20"/>
              </w:rPr>
              <w:t>в) исполненный участником закупки (с учетом правопреемства) в течение трех лет до даты подачи заявки на участие в закупке контракт, заключенный в соответствии с Законом о контрактной системе,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 Стоимость исполненных обязательств по таким контракту, договору должна составлять не менее 20% начальной (максимальной) цены контракта</w:t>
            </w:r>
          </w:p>
        </w:tc>
        <w:tc>
          <w:tcPr>
            <w:tcW w:w="2498" w:type="dxa"/>
            <w:tcBorders>
              <w:top w:val="single" w:sz="4" w:space="0" w:color="000000"/>
              <w:left w:val="single" w:sz="4" w:space="0" w:color="000000"/>
              <w:bottom w:val="single" w:sz="4" w:space="0" w:color="000000"/>
              <w:right w:val="single" w:sz="4" w:space="0" w:color="000000"/>
            </w:tcBorders>
            <w:shd w:val="clear" w:color="auto" w:fill="auto"/>
          </w:tcPr>
          <w:p w14:paraId="00EE14C4" w14:textId="77777777" w:rsidR="00536A2A" w:rsidRPr="009B3ADD" w:rsidRDefault="00536A2A" w:rsidP="00E12520">
            <w:pPr>
              <w:jc w:val="center"/>
              <w:rPr>
                <w:sz w:val="20"/>
                <w:szCs w:val="20"/>
              </w:rPr>
            </w:pPr>
            <w:r w:rsidRPr="009B3ADD">
              <w:rPr>
                <w:sz w:val="20"/>
                <w:szCs w:val="20"/>
              </w:rPr>
              <w:lastRenderedPageBreak/>
              <w:t>НЕ ТРЕБУЕТСЯ</w:t>
            </w:r>
          </w:p>
        </w:tc>
      </w:tr>
      <w:tr w:rsidR="00536A2A" w:rsidRPr="00A948D4" w14:paraId="5E1C11B5" w14:textId="77777777" w:rsidTr="008C082B">
        <w:trPr>
          <w:trHeight w:val="104"/>
        </w:trPr>
        <w:tc>
          <w:tcPr>
            <w:tcW w:w="709" w:type="dxa"/>
            <w:tcBorders>
              <w:top w:val="single" w:sz="4" w:space="0" w:color="000000"/>
              <w:left w:val="single" w:sz="4" w:space="0" w:color="000000"/>
              <w:bottom w:val="single" w:sz="4" w:space="0" w:color="000000"/>
            </w:tcBorders>
            <w:shd w:val="clear" w:color="auto" w:fill="auto"/>
          </w:tcPr>
          <w:p w14:paraId="2362C7AC" w14:textId="77777777" w:rsidR="00536A2A" w:rsidRPr="00A948D4" w:rsidRDefault="00BB5434" w:rsidP="00E12520">
            <w:pPr>
              <w:jc w:val="center"/>
              <w:rPr>
                <w:bCs/>
                <w:sz w:val="20"/>
                <w:szCs w:val="20"/>
              </w:rPr>
            </w:pPr>
            <w:r w:rsidRPr="00A948D4">
              <w:rPr>
                <w:bCs/>
                <w:sz w:val="20"/>
                <w:szCs w:val="20"/>
              </w:rPr>
              <w:lastRenderedPageBreak/>
              <w:t>5</w:t>
            </w:r>
            <w:r w:rsidR="00536A2A" w:rsidRPr="00A948D4">
              <w:rPr>
                <w:bCs/>
                <w:sz w:val="20"/>
                <w:szCs w:val="20"/>
              </w:rPr>
              <w:t>.2</w:t>
            </w:r>
          </w:p>
        </w:tc>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14:paraId="1F92CF01" w14:textId="77777777" w:rsidR="00536A2A" w:rsidRPr="00A948D4" w:rsidRDefault="00536A2A" w:rsidP="00E12520">
            <w:pPr>
              <w:rPr>
                <w:sz w:val="20"/>
                <w:szCs w:val="20"/>
              </w:rPr>
            </w:pPr>
            <w:r w:rsidRPr="00A948D4">
              <w:rPr>
                <w:b/>
                <w:sz w:val="20"/>
                <w:szCs w:val="20"/>
              </w:rPr>
              <w:t>предложение участника закупки в отношении объекта закупки:</w:t>
            </w:r>
          </w:p>
        </w:tc>
      </w:tr>
      <w:tr w:rsidR="00536A2A" w:rsidRPr="00A948D4" w14:paraId="1BA1B9F4" w14:textId="77777777" w:rsidTr="008C082B">
        <w:trPr>
          <w:trHeight w:val="104"/>
        </w:trPr>
        <w:tc>
          <w:tcPr>
            <w:tcW w:w="709" w:type="dxa"/>
            <w:tcBorders>
              <w:top w:val="single" w:sz="4" w:space="0" w:color="000000"/>
              <w:left w:val="single" w:sz="4" w:space="0" w:color="000000"/>
              <w:bottom w:val="single" w:sz="4" w:space="0" w:color="000000"/>
            </w:tcBorders>
            <w:shd w:val="clear" w:color="auto" w:fill="auto"/>
          </w:tcPr>
          <w:p w14:paraId="75E03D5E" w14:textId="77777777" w:rsidR="00536A2A" w:rsidRPr="00A948D4" w:rsidRDefault="00BB5434" w:rsidP="00E12520">
            <w:pPr>
              <w:jc w:val="center"/>
              <w:rPr>
                <w:bCs/>
                <w:sz w:val="20"/>
                <w:szCs w:val="20"/>
              </w:rPr>
            </w:pPr>
            <w:r w:rsidRPr="00A948D4">
              <w:rPr>
                <w:bCs/>
                <w:sz w:val="20"/>
                <w:szCs w:val="20"/>
              </w:rPr>
              <w:t>5</w:t>
            </w:r>
            <w:r w:rsidR="00536A2A" w:rsidRPr="00A948D4">
              <w:rPr>
                <w:bCs/>
                <w:sz w:val="20"/>
                <w:szCs w:val="20"/>
              </w:rPr>
              <w:t>.2.1</w:t>
            </w:r>
          </w:p>
        </w:tc>
        <w:tc>
          <w:tcPr>
            <w:tcW w:w="7141" w:type="dxa"/>
            <w:gridSpan w:val="2"/>
            <w:tcBorders>
              <w:top w:val="single" w:sz="4" w:space="0" w:color="000000"/>
              <w:left w:val="single" w:sz="4" w:space="0" w:color="000000"/>
              <w:bottom w:val="single" w:sz="4" w:space="0" w:color="000000"/>
            </w:tcBorders>
            <w:shd w:val="clear" w:color="auto" w:fill="auto"/>
          </w:tcPr>
          <w:p w14:paraId="369F3F94" w14:textId="77777777" w:rsidR="00EA4621" w:rsidRPr="00A948D4" w:rsidRDefault="00EA4621" w:rsidP="00EA4621">
            <w:pPr>
              <w:jc w:val="both"/>
              <w:rPr>
                <w:sz w:val="20"/>
                <w:szCs w:val="20"/>
              </w:rPr>
            </w:pPr>
            <w:r w:rsidRPr="00EA4621">
              <w:rPr>
                <w:sz w:val="20"/>
                <w:szCs w:val="20"/>
              </w:rPr>
              <w:t>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товарный знак (при наличии у товара товарного знака)</w:t>
            </w:r>
          </w:p>
        </w:tc>
        <w:tc>
          <w:tcPr>
            <w:tcW w:w="2498" w:type="dxa"/>
            <w:tcBorders>
              <w:top w:val="single" w:sz="4" w:space="0" w:color="000000"/>
              <w:left w:val="single" w:sz="4" w:space="0" w:color="000000"/>
              <w:bottom w:val="single" w:sz="4" w:space="0" w:color="000000"/>
              <w:right w:val="single" w:sz="4" w:space="0" w:color="000000"/>
            </w:tcBorders>
            <w:shd w:val="clear" w:color="auto" w:fill="auto"/>
          </w:tcPr>
          <w:p w14:paraId="1656D122" w14:textId="6743168A" w:rsidR="00536A2A" w:rsidRPr="00FD094A" w:rsidRDefault="00482C3D" w:rsidP="00E12520">
            <w:pPr>
              <w:jc w:val="center"/>
              <w:rPr>
                <w:sz w:val="20"/>
                <w:szCs w:val="20"/>
              </w:rPr>
            </w:pPr>
            <w:r>
              <w:rPr>
                <w:sz w:val="20"/>
                <w:szCs w:val="20"/>
              </w:rPr>
              <w:t xml:space="preserve">НЕ </w:t>
            </w:r>
            <w:r w:rsidR="00536A2A" w:rsidRPr="00FD094A">
              <w:rPr>
                <w:sz w:val="20"/>
                <w:szCs w:val="20"/>
              </w:rPr>
              <w:t>ТРЕБУЕТСЯ</w:t>
            </w:r>
          </w:p>
        </w:tc>
      </w:tr>
      <w:tr w:rsidR="00536A2A" w:rsidRPr="00A948D4" w14:paraId="08A61E64" w14:textId="77777777" w:rsidTr="008C082B">
        <w:trPr>
          <w:trHeight w:val="104"/>
        </w:trPr>
        <w:tc>
          <w:tcPr>
            <w:tcW w:w="709" w:type="dxa"/>
            <w:tcBorders>
              <w:top w:val="single" w:sz="4" w:space="0" w:color="000000"/>
              <w:left w:val="single" w:sz="4" w:space="0" w:color="000000"/>
              <w:bottom w:val="single" w:sz="4" w:space="0" w:color="000000"/>
            </w:tcBorders>
            <w:shd w:val="clear" w:color="auto" w:fill="auto"/>
          </w:tcPr>
          <w:p w14:paraId="26678CC0" w14:textId="77777777" w:rsidR="00536A2A" w:rsidRPr="00A948D4" w:rsidRDefault="00BB5434" w:rsidP="00E12520">
            <w:pPr>
              <w:jc w:val="center"/>
              <w:rPr>
                <w:bCs/>
                <w:sz w:val="20"/>
                <w:szCs w:val="20"/>
              </w:rPr>
            </w:pPr>
            <w:r w:rsidRPr="00A948D4">
              <w:rPr>
                <w:bCs/>
                <w:sz w:val="20"/>
                <w:szCs w:val="20"/>
              </w:rPr>
              <w:t>5</w:t>
            </w:r>
            <w:r w:rsidR="00536A2A" w:rsidRPr="00A948D4">
              <w:rPr>
                <w:bCs/>
                <w:sz w:val="20"/>
                <w:szCs w:val="20"/>
              </w:rPr>
              <w:t>.2.2</w:t>
            </w:r>
          </w:p>
        </w:tc>
        <w:tc>
          <w:tcPr>
            <w:tcW w:w="7141" w:type="dxa"/>
            <w:gridSpan w:val="2"/>
            <w:tcBorders>
              <w:top w:val="single" w:sz="4" w:space="0" w:color="000000"/>
              <w:left w:val="single" w:sz="4" w:space="0" w:color="000000"/>
              <w:bottom w:val="single" w:sz="4" w:space="0" w:color="000000"/>
            </w:tcBorders>
            <w:shd w:val="clear" w:color="auto" w:fill="auto"/>
          </w:tcPr>
          <w:p w14:paraId="6D8F63AF" w14:textId="77777777" w:rsidR="00536A2A" w:rsidRPr="00A948D4" w:rsidRDefault="00536A2A" w:rsidP="00E12520">
            <w:pPr>
              <w:jc w:val="both"/>
              <w:rPr>
                <w:sz w:val="20"/>
                <w:szCs w:val="20"/>
              </w:rPr>
            </w:pPr>
            <w:r w:rsidRPr="00A948D4">
              <w:rPr>
                <w:sz w:val="20"/>
                <w:szCs w:val="20"/>
              </w:rPr>
              <w:t>наименование страны происхождения товара в соответствии с общероссийским классификатором, используемым для идентификации стран мира;</w:t>
            </w:r>
          </w:p>
        </w:tc>
        <w:tc>
          <w:tcPr>
            <w:tcW w:w="2498" w:type="dxa"/>
            <w:tcBorders>
              <w:top w:val="single" w:sz="4" w:space="0" w:color="000000"/>
              <w:left w:val="single" w:sz="4" w:space="0" w:color="000000"/>
              <w:bottom w:val="single" w:sz="4" w:space="0" w:color="000000"/>
              <w:right w:val="single" w:sz="4" w:space="0" w:color="000000"/>
            </w:tcBorders>
            <w:shd w:val="clear" w:color="auto" w:fill="auto"/>
          </w:tcPr>
          <w:p w14:paraId="30F02AC9" w14:textId="57C675F7" w:rsidR="00536A2A" w:rsidRPr="00FD094A" w:rsidRDefault="00482C3D" w:rsidP="00E12520">
            <w:pPr>
              <w:jc w:val="center"/>
              <w:rPr>
                <w:sz w:val="20"/>
                <w:szCs w:val="20"/>
              </w:rPr>
            </w:pPr>
            <w:r>
              <w:rPr>
                <w:sz w:val="20"/>
                <w:szCs w:val="20"/>
              </w:rPr>
              <w:t xml:space="preserve">НЕ </w:t>
            </w:r>
            <w:r w:rsidR="00536A2A" w:rsidRPr="00FD094A">
              <w:rPr>
                <w:sz w:val="20"/>
                <w:szCs w:val="20"/>
              </w:rPr>
              <w:t>ТРЕБУЕТСЯ</w:t>
            </w:r>
          </w:p>
        </w:tc>
      </w:tr>
      <w:tr w:rsidR="00536A2A" w:rsidRPr="00A948D4" w14:paraId="24793017" w14:textId="77777777" w:rsidTr="008C082B">
        <w:trPr>
          <w:trHeight w:val="104"/>
        </w:trPr>
        <w:tc>
          <w:tcPr>
            <w:tcW w:w="709" w:type="dxa"/>
            <w:tcBorders>
              <w:top w:val="single" w:sz="4" w:space="0" w:color="000000"/>
              <w:left w:val="single" w:sz="4" w:space="0" w:color="000000"/>
              <w:bottom w:val="single" w:sz="4" w:space="0" w:color="auto"/>
            </w:tcBorders>
            <w:shd w:val="clear" w:color="auto" w:fill="auto"/>
          </w:tcPr>
          <w:p w14:paraId="67E88CBC" w14:textId="77777777" w:rsidR="00536A2A" w:rsidRPr="00A948D4" w:rsidRDefault="00BB5434" w:rsidP="00E12520">
            <w:pPr>
              <w:jc w:val="center"/>
              <w:rPr>
                <w:bCs/>
                <w:sz w:val="20"/>
                <w:szCs w:val="20"/>
              </w:rPr>
            </w:pPr>
            <w:r w:rsidRPr="00A948D4">
              <w:rPr>
                <w:bCs/>
                <w:sz w:val="20"/>
                <w:szCs w:val="20"/>
              </w:rPr>
              <w:t>5</w:t>
            </w:r>
            <w:r w:rsidR="00536A2A" w:rsidRPr="00A948D4">
              <w:rPr>
                <w:bCs/>
                <w:sz w:val="20"/>
                <w:szCs w:val="20"/>
              </w:rPr>
              <w:t>.2.3</w:t>
            </w:r>
          </w:p>
        </w:tc>
        <w:tc>
          <w:tcPr>
            <w:tcW w:w="7141" w:type="dxa"/>
            <w:gridSpan w:val="2"/>
            <w:tcBorders>
              <w:top w:val="single" w:sz="4" w:space="0" w:color="000000"/>
              <w:left w:val="single" w:sz="4" w:space="0" w:color="000000"/>
              <w:bottom w:val="single" w:sz="4" w:space="0" w:color="000000"/>
            </w:tcBorders>
            <w:shd w:val="clear" w:color="auto" w:fill="auto"/>
          </w:tcPr>
          <w:p w14:paraId="5F6C0128" w14:textId="77777777" w:rsidR="00536A2A" w:rsidRPr="00A948D4" w:rsidRDefault="00536A2A" w:rsidP="00E12520">
            <w:pPr>
              <w:jc w:val="both"/>
              <w:rPr>
                <w:sz w:val="20"/>
                <w:szCs w:val="20"/>
              </w:rPr>
            </w:pPr>
            <w:r w:rsidRPr="00A948D4">
              <w:rPr>
                <w:sz w:val="20"/>
                <w:szCs w:val="20"/>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w:t>
            </w:r>
          </w:p>
        </w:tc>
        <w:tc>
          <w:tcPr>
            <w:tcW w:w="2498" w:type="dxa"/>
            <w:tcBorders>
              <w:top w:val="single" w:sz="4" w:space="0" w:color="000000"/>
              <w:left w:val="single" w:sz="4" w:space="0" w:color="000000"/>
              <w:bottom w:val="single" w:sz="4" w:space="0" w:color="000000"/>
              <w:right w:val="single" w:sz="4" w:space="0" w:color="000000"/>
            </w:tcBorders>
            <w:shd w:val="clear" w:color="auto" w:fill="auto"/>
          </w:tcPr>
          <w:p w14:paraId="4D7534D8" w14:textId="77777777" w:rsidR="00536A2A" w:rsidRPr="00A948D4" w:rsidRDefault="00536A2A" w:rsidP="00E12520">
            <w:pPr>
              <w:jc w:val="center"/>
              <w:rPr>
                <w:color w:val="FF0000"/>
                <w:sz w:val="20"/>
                <w:szCs w:val="20"/>
              </w:rPr>
            </w:pPr>
            <w:r w:rsidRPr="009B3ADD">
              <w:rPr>
                <w:sz w:val="20"/>
                <w:szCs w:val="20"/>
              </w:rPr>
              <w:t>НЕ ТРЕБУЕТСЯ</w:t>
            </w:r>
          </w:p>
        </w:tc>
      </w:tr>
      <w:tr w:rsidR="009878FE" w:rsidRPr="00A948D4" w14:paraId="10D64D9D" w14:textId="77777777" w:rsidTr="008C082B">
        <w:trPr>
          <w:trHeight w:val="69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36B23A" w14:textId="77777777" w:rsidR="009878FE" w:rsidRPr="00A948D4" w:rsidRDefault="009878FE" w:rsidP="0052030F">
            <w:pPr>
              <w:jc w:val="center"/>
              <w:rPr>
                <w:b/>
                <w:color w:val="FF0000"/>
                <w:sz w:val="20"/>
                <w:szCs w:val="20"/>
              </w:rPr>
            </w:pPr>
            <w:r w:rsidRPr="00A948D4">
              <w:rPr>
                <w:b/>
                <w:sz w:val="20"/>
                <w:szCs w:val="20"/>
              </w:rPr>
              <w:t>5.3</w:t>
            </w:r>
          </w:p>
        </w:tc>
        <w:tc>
          <w:tcPr>
            <w:tcW w:w="9639" w:type="dxa"/>
            <w:gridSpan w:val="3"/>
            <w:tcBorders>
              <w:top w:val="single" w:sz="4" w:space="0" w:color="auto"/>
              <w:left w:val="single" w:sz="4" w:space="0" w:color="auto"/>
              <w:bottom w:val="single" w:sz="4" w:space="0" w:color="auto"/>
              <w:right w:val="single" w:sz="4" w:space="0" w:color="auto"/>
            </w:tcBorders>
            <w:shd w:val="clear" w:color="auto" w:fill="auto"/>
          </w:tcPr>
          <w:p w14:paraId="45604D09" w14:textId="77777777" w:rsidR="009878FE" w:rsidRDefault="009878FE" w:rsidP="0052030F">
            <w:pPr>
              <w:tabs>
                <w:tab w:val="left" w:pos="9647"/>
                <w:tab w:val="left" w:pos="10350"/>
              </w:tabs>
              <w:ind w:right="284"/>
              <w:jc w:val="both"/>
              <w:rPr>
                <w:sz w:val="20"/>
                <w:szCs w:val="20"/>
              </w:rPr>
            </w:pPr>
            <w:r w:rsidRPr="00A948D4">
              <w:rPr>
                <w:b/>
                <w:sz w:val="20"/>
                <w:szCs w:val="20"/>
              </w:rPr>
              <w:t xml:space="preserve">Информация и документы, предусмотренные нормативными правовыми актами, принятыми в соответствии с частями 3 и 4 статьи 14 Федерального закона №44-ФЗ </w:t>
            </w:r>
            <w:r w:rsidRPr="00A948D4">
              <w:rPr>
                <w:sz w:val="20"/>
                <w:szCs w:val="20"/>
              </w:rPr>
              <w:t>(в случае, если в извещении об осуществлении закупки установлены предусмотренные статьей 14 Федерального закона №44-ФЗ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14:paraId="1A7836AD" w14:textId="77777777" w:rsidR="009878FE" w:rsidRPr="00A948D4" w:rsidRDefault="009878FE" w:rsidP="0052030F">
            <w:pPr>
              <w:tabs>
                <w:tab w:val="left" w:pos="9647"/>
                <w:tab w:val="left" w:pos="10350"/>
              </w:tabs>
              <w:ind w:right="284"/>
              <w:jc w:val="both"/>
              <w:rPr>
                <w:b/>
                <w:sz w:val="20"/>
                <w:szCs w:val="20"/>
              </w:rPr>
            </w:pPr>
            <w:r w:rsidRPr="0049009A">
              <w:rPr>
                <w:b/>
                <w:sz w:val="20"/>
                <w:szCs w:val="20"/>
              </w:rPr>
              <w:t>В соответствии с постановлением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w:t>
            </w:r>
          </w:p>
        </w:tc>
      </w:tr>
      <w:tr w:rsidR="009878FE" w:rsidRPr="00082192" w14:paraId="6A5FECD5" w14:textId="77777777" w:rsidTr="00A77310">
        <w:trPr>
          <w:trHeight w:val="69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86C2D72" w14:textId="77777777" w:rsidR="009878FE" w:rsidRPr="0049009A" w:rsidRDefault="009878FE" w:rsidP="0052030F">
            <w:pPr>
              <w:snapToGrid w:val="0"/>
              <w:rPr>
                <w:b/>
                <w:sz w:val="20"/>
                <w:szCs w:val="20"/>
              </w:rPr>
            </w:pPr>
            <w:r w:rsidRPr="0049009A">
              <w:rPr>
                <w:b/>
                <w:sz w:val="20"/>
                <w:szCs w:val="20"/>
              </w:rPr>
              <w:t>5.3.1</w:t>
            </w:r>
          </w:p>
        </w:tc>
        <w:tc>
          <w:tcPr>
            <w:tcW w:w="7055" w:type="dxa"/>
            <w:tcBorders>
              <w:top w:val="single" w:sz="4" w:space="0" w:color="auto"/>
              <w:left w:val="single" w:sz="4" w:space="0" w:color="auto"/>
              <w:bottom w:val="single" w:sz="4" w:space="0" w:color="auto"/>
              <w:right w:val="single" w:sz="4" w:space="0" w:color="auto"/>
            </w:tcBorders>
            <w:shd w:val="clear" w:color="auto" w:fill="auto"/>
          </w:tcPr>
          <w:p w14:paraId="391824BD" w14:textId="77777777" w:rsidR="009878FE" w:rsidRPr="00D21C75" w:rsidRDefault="009878FE" w:rsidP="0052030F">
            <w:pPr>
              <w:jc w:val="both"/>
              <w:rPr>
                <w:color w:val="000000" w:themeColor="text1"/>
                <w:sz w:val="20"/>
                <w:szCs w:val="20"/>
              </w:rPr>
            </w:pPr>
            <w:r w:rsidRPr="00253592">
              <w:rPr>
                <w:b/>
                <w:color w:val="000000" w:themeColor="text1"/>
                <w:sz w:val="20"/>
                <w:szCs w:val="20"/>
              </w:rPr>
              <w:t>Запрет закупок товаров</w:t>
            </w:r>
            <w:r w:rsidRPr="00D21C75">
              <w:rPr>
                <w:color w:val="000000" w:themeColor="text1"/>
                <w:sz w:val="20"/>
                <w:szCs w:val="20"/>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p>
          <w:p w14:paraId="2146423E" w14:textId="77777777" w:rsidR="009878FE" w:rsidRDefault="009878FE" w:rsidP="0052030F">
            <w:pPr>
              <w:jc w:val="both"/>
              <w:rPr>
                <w:i/>
                <w:color w:val="000000" w:themeColor="text1"/>
                <w:sz w:val="20"/>
                <w:szCs w:val="20"/>
              </w:rPr>
            </w:pPr>
            <w:r w:rsidRPr="00D21C75">
              <w:rPr>
                <w:i/>
                <w:color w:val="000000" w:themeColor="text1"/>
                <w:sz w:val="20"/>
                <w:szCs w:val="20"/>
              </w:rPr>
              <w:t>(в соответствии с пунктом 1 Постановления)</w:t>
            </w:r>
          </w:p>
          <w:p w14:paraId="6AB38047" w14:textId="77777777" w:rsidR="00253592" w:rsidRPr="00A65063" w:rsidRDefault="00253592" w:rsidP="00253592">
            <w:pPr>
              <w:autoSpaceDE w:val="0"/>
              <w:autoSpaceDN w:val="0"/>
              <w:adjustRightInd w:val="0"/>
              <w:jc w:val="both"/>
              <w:rPr>
                <w:sz w:val="18"/>
                <w:szCs w:val="18"/>
              </w:rPr>
            </w:pPr>
            <w:r w:rsidRPr="00A65063">
              <w:rPr>
                <w:sz w:val="18"/>
                <w:szCs w:val="18"/>
              </w:rPr>
              <w:t>1) 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участник закупки предоставляет:</w:t>
            </w:r>
          </w:p>
          <w:p w14:paraId="034D068E" w14:textId="77777777" w:rsidR="00253592" w:rsidRPr="00A65063" w:rsidRDefault="00253592" w:rsidP="00253592">
            <w:pPr>
              <w:autoSpaceDE w:val="0"/>
              <w:autoSpaceDN w:val="0"/>
              <w:adjustRightInd w:val="0"/>
              <w:jc w:val="both"/>
              <w:rPr>
                <w:sz w:val="18"/>
                <w:szCs w:val="18"/>
              </w:rPr>
            </w:pPr>
            <w:r w:rsidRPr="00A65063">
              <w:rPr>
                <w:sz w:val="18"/>
                <w:szCs w:val="18"/>
              </w:rPr>
              <w:t xml:space="preserve">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3D012923" w14:textId="77777777" w:rsidR="00253592" w:rsidRPr="00A65063" w:rsidRDefault="00253592" w:rsidP="00253592">
            <w:pPr>
              <w:autoSpaceDE w:val="0"/>
              <w:autoSpaceDN w:val="0"/>
              <w:adjustRightInd w:val="0"/>
              <w:jc w:val="both"/>
              <w:rPr>
                <w:sz w:val="18"/>
                <w:szCs w:val="18"/>
              </w:rPr>
            </w:pPr>
            <w:r w:rsidRPr="00A65063">
              <w:rPr>
                <w:sz w:val="18"/>
                <w:szCs w:val="18"/>
              </w:rPr>
              <w:t>-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(для программного обеспечения, в отношении которого установлены требования к доверенному программному обеспечению в соответствии с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w:t>
            </w:r>
          </w:p>
          <w:p w14:paraId="7093FC5B" w14:textId="77777777" w:rsidR="00253592" w:rsidRPr="00A65063" w:rsidRDefault="00253592" w:rsidP="00253592">
            <w:pPr>
              <w:autoSpaceDE w:val="0"/>
              <w:autoSpaceDN w:val="0"/>
              <w:adjustRightInd w:val="0"/>
              <w:jc w:val="both"/>
              <w:rPr>
                <w:sz w:val="18"/>
                <w:szCs w:val="18"/>
              </w:rPr>
            </w:pPr>
            <w:r w:rsidRPr="00A65063">
              <w:rPr>
                <w:sz w:val="18"/>
                <w:szCs w:val="18"/>
              </w:rPr>
              <w:t>2)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участник закупки предоставляет:</w:t>
            </w:r>
          </w:p>
          <w:p w14:paraId="78451B54" w14:textId="77777777" w:rsidR="00253592" w:rsidRPr="00A65063" w:rsidRDefault="00253592" w:rsidP="00253592">
            <w:pPr>
              <w:autoSpaceDE w:val="0"/>
              <w:autoSpaceDN w:val="0"/>
              <w:adjustRightInd w:val="0"/>
              <w:jc w:val="both"/>
              <w:rPr>
                <w:sz w:val="18"/>
                <w:szCs w:val="18"/>
              </w:rPr>
            </w:pPr>
            <w:r w:rsidRPr="00A65063">
              <w:rPr>
                <w:sz w:val="18"/>
                <w:szCs w:val="18"/>
              </w:rPr>
              <w:t>-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6E463495" w14:textId="0E36517E" w:rsidR="00253592" w:rsidRPr="00253592" w:rsidRDefault="00253592" w:rsidP="00253592">
            <w:pPr>
              <w:jc w:val="both"/>
              <w:rPr>
                <w:color w:val="000000" w:themeColor="text1"/>
                <w:sz w:val="20"/>
                <w:szCs w:val="20"/>
              </w:rPr>
            </w:pPr>
            <w:r w:rsidRPr="00A65063">
              <w:rPr>
                <w:sz w:val="18"/>
                <w:szCs w:val="18"/>
              </w:rPr>
              <w:t xml:space="preserve">-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 (для программного обеспечения, в отношении которого установлены требования к доверенному программному обеспечению в соответствии с частями 3.7 и 3.9 статьи 2 Федерального </w:t>
            </w:r>
            <w:r w:rsidRPr="00A65063">
              <w:rPr>
                <w:sz w:val="18"/>
                <w:szCs w:val="18"/>
              </w:rPr>
              <w:lastRenderedPageBreak/>
              <w:t>закона "О внесении изменений в Федеральный закон "О безопасности критической информационной инфраструктуры Российской Федерации").</w:t>
            </w:r>
          </w:p>
        </w:tc>
        <w:tc>
          <w:tcPr>
            <w:tcW w:w="25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5C34BD" w14:textId="2E608A2B" w:rsidR="009878FE" w:rsidRPr="00253592" w:rsidRDefault="009878FE" w:rsidP="00A77310">
            <w:pPr>
              <w:jc w:val="center"/>
              <w:rPr>
                <w:b/>
                <w:sz w:val="20"/>
                <w:szCs w:val="20"/>
              </w:rPr>
            </w:pPr>
            <w:r w:rsidRPr="00253592">
              <w:rPr>
                <w:b/>
                <w:sz w:val="20"/>
                <w:szCs w:val="20"/>
              </w:rPr>
              <w:lastRenderedPageBreak/>
              <w:t>ПРИМЕНЯЕТСЯ</w:t>
            </w:r>
          </w:p>
        </w:tc>
      </w:tr>
      <w:tr w:rsidR="009878FE" w:rsidRPr="00082192" w14:paraId="6B8B3DED" w14:textId="77777777" w:rsidTr="00A77310">
        <w:trPr>
          <w:trHeight w:val="69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D0D8DBA" w14:textId="77777777" w:rsidR="009878FE" w:rsidRPr="0049009A" w:rsidRDefault="009878FE" w:rsidP="0052030F">
            <w:pPr>
              <w:snapToGrid w:val="0"/>
              <w:rPr>
                <w:b/>
                <w:sz w:val="20"/>
                <w:szCs w:val="20"/>
              </w:rPr>
            </w:pPr>
            <w:r w:rsidRPr="0049009A">
              <w:rPr>
                <w:b/>
                <w:sz w:val="20"/>
                <w:szCs w:val="20"/>
              </w:rPr>
              <w:lastRenderedPageBreak/>
              <w:t>5.3.2</w:t>
            </w:r>
          </w:p>
        </w:tc>
        <w:tc>
          <w:tcPr>
            <w:tcW w:w="7055" w:type="dxa"/>
            <w:tcBorders>
              <w:top w:val="single" w:sz="4" w:space="0" w:color="auto"/>
              <w:left w:val="single" w:sz="4" w:space="0" w:color="auto"/>
              <w:bottom w:val="single" w:sz="4" w:space="0" w:color="auto"/>
              <w:right w:val="single" w:sz="4" w:space="0" w:color="auto"/>
            </w:tcBorders>
            <w:shd w:val="clear" w:color="auto" w:fill="auto"/>
          </w:tcPr>
          <w:p w14:paraId="0C031D6C" w14:textId="77777777" w:rsidR="009878FE" w:rsidRPr="00D21C75" w:rsidRDefault="009878FE" w:rsidP="0052030F">
            <w:pPr>
              <w:jc w:val="both"/>
              <w:rPr>
                <w:color w:val="000000" w:themeColor="text1"/>
                <w:sz w:val="20"/>
                <w:szCs w:val="20"/>
              </w:rPr>
            </w:pPr>
            <w:r w:rsidRPr="00D21C75">
              <w:rPr>
                <w:color w:val="000000" w:themeColor="text1"/>
                <w:sz w:val="20"/>
                <w:szCs w:val="20"/>
              </w:rPr>
              <w:t>Ограничение закупок товаров, происходящих из иностранных государств, выполняемых работ, оказываемых услуг иностранными лицами</w:t>
            </w:r>
          </w:p>
          <w:p w14:paraId="6E8C6DA8" w14:textId="77777777" w:rsidR="009878FE" w:rsidRPr="00D21C75" w:rsidRDefault="009878FE" w:rsidP="0052030F">
            <w:pPr>
              <w:jc w:val="both"/>
              <w:rPr>
                <w:i/>
                <w:color w:val="000000" w:themeColor="text1"/>
                <w:sz w:val="20"/>
                <w:szCs w:val="20"/>
              </w:rPr>
            </w:pPr>
            <w:r w:rsidRPr="00D21C75">
              <w:rPr>
                <w:i/>
                <w:color w:val="000000" w:themeColor="text1"/>
                <w:sz w:val="20"/>
                <w:szCs w:val="20"/>
              </w:rPr>
              <w:t>(в соответствии с пунктом 1 Постановления)</w:t>
            </w:r>
          </w:p>
        </w:tc>
        <w:tc>
          <w:tcPr>
            <w:tcW w:w="25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57B36E" w14:textId="77777777" w:rsidR="009878FE" w:rsidRPr="00082192" w:rsidRDefault="00332B34" w:rsidP="00A77310">
            <w:pPr>
              <w:jc w:val="center"/>
              <w:rPr>
                <w:sz w:val="20"/>
                <w:szCs w:val="20"/>
              </w:rPr>
            </w:pPr>
            <w:r w:rsidRPr="00082192">
              <w:rPr>
                <w:sz w:val="20"/>
                <w:szCs w:val="20"/>
              </w:rPr>
              <w:t>НЕ ПРИМЕНЯЕТСЯ</w:t>
            </w:r>
          </w:p>
        </w:tc>
      </w:tr>
      <w:tr w:rsidR="009878FE" w:rsidRPr="00082192" w14:paraId="67E81D7B" w14:textId="77777777" w:rsidTr="00A77310">
        <w:trPr>
          <w:trHeight w:val="69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7D3AB6D" w14:textId="77777777" w:rsidR="009878FE" w:rsidRDefault="009878FE" w:rsidP="0052030F">
            <w:pPr>
              <w:jc w:val="center"/>
              <w:rPr>
                <w:b/>
                <w:sz w:val="20"/>
                <w:szCs w:val="20"/>
              </w:rPr>
            </w:pPr>
            <w:r>
              <w:rPr>
                <w:b/>
                <w:sz w:val="20"/>
                <w:szCs w:val="20"/>
              </w:rPr>
              <w:t>5.3.3</w:t>
            </w:r>
          </w:p>
        </w:tc>
        <w:tc>
          <w:tcPr>
            <w:tcW w:w="7055" w:type="dxa"/>
            <w:tcBorders>
              <w:top w:val="single" w:sz="4" w:space="0" w:color="auto"/>
              <w:left w:val="single" w:sz="4" w:space="0" w:color="auto"/>
              <w:bottom w:val="single" w:sz="4" w:space="0" w:color="auto"/>
              <w:right w:val="single" w:sz="4" w:space="0" w:color="auto"/>
            </w:tcBorders>
            <w:shd w:val="clear" w:color="auto" w:fill="auto"/>
          </w:tcPr>
          <w:p w14:paraId="6E645806" w14:textId="77777777" w:rsidR="009878FE" w:rsidRPr="00D21C75" w:rsidRDefault="009878FE" w:rsidP="0052030F">
            <w:pPr>
              <w:jc w:val="both"/>
              <w:rPr>
                <w:color w:val="000000" w:themeColor="text1"/>
                <w:sz w:val="20"/>
                <w:szCs w:val="20"/>
              </w:rPr>
            </w:pPr>
            <w:r w:rsidRPr="00D21C75">
              <w:rPr>
                <w:color w:val="000000" w:themeColor="text1"/>
                <w:sz w:val="20"/>
                <w:szCs w:val="20"/>
              </w:rPr>
              <w:t>Преимущества в отношении товаров российского происхождения, выполняемых работ, оказываемых услуг российскими лицами</w:t>
            </w:r>
          </w:p>
          <w:p w14:paraId="1A91DFCF" w14:textId="77777777" w:rsidR="009878FE" w:rsidRPr="00D21C75" w:rsidRDefault="009878FE" w:rsidP="0052030F">
            <w:pPr>
              <w:jc w:val="both"/>
              <w:rPr>
                <w:sz w:val="20"/>
                <w:szCs w:val="20"/>
              </w:rPr>
            </w:pPr>
            <w:r w:rsidRPr="00D21C75">
              <w:rPr>
                <w:i/>
                <w:color w:val="000000" w:themeColor="text1"/>
                <w:sz w:val="20"/>
                <w:szCs w:val="20"/>
              </w:rPr>
              <w:t>(в соответствии с пунктом 1 Постановления)</w:t>
            </w:r>
          </w:p>
        </w:tc>
        <w:tc>
          <w:tcPr>
            <w:tcW w:w="25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43C4F7" w14:textId="1E40DA54" w:rsidR="009878FE" w:rsidRPr="00082192" w:rsidRDefault="00482C3D" w:rsidP="00A77310">
            <w:pPr>
              <w:jc w:val="center"/>
              <w:rPr>
                <w:sz w:val="20"/>
                <w:szCs w:val="20"/>
              </w:rPr>
            </w:pPr>
            <w:r>
              <w:rPr>
                <w:sz w:val="20"/>
                <w:szCs w:val="20"/>
              </w:rPr>
              <w:t xml:space="preserve">НЕ </w:t>
            </w:r>
            <w:r w:rsidR="00332B34" w:rsidRPr="00082192">
              <w:rPr>
                <w:sz w:val="20"/>
                <w:szCs w:val="20"/>
              </w:rPr>
              <w:t>ПРИМЕНЯЕТСЯ</w:t>
            </w:r>
          </w:p>
        </w:tc>
      </w:tr>
      <w:tr w:rsidR="00A77310" w:rsidRPr="00082192" w14:paraId="74A3F0A1" w14:textId="77777777" w:rsidTr="00FC2601">
        <w:trPr>
          <w:trHeight w:val="690"/>
        </w:trPr>
        <w:tc>
          <w:tcPr>
            <w:tcW w:w="709" w:type="dxa"/>
            <w:tcBorders>
              <w:top w:val="single" w:sz="4" w:space="0" w:color="auto"/>
              <w:left w:val="single" w:sz="4" w:space="0" w:color="000000"/>
              <w:bottom w:val="single" w:sz="4" w:space="0" w:color="auto"/>
            </w:tcBorders>
            <w:shd w:val="clear" w:color="auto" w:fill="auto"/>
          </w:tcPr>
          <w:p w14:paraId="303C2BD6" w14:textId="39DC189A" w:rsidR="00A77310" w:rsidRPr="00A77310" w:rsidRDefault="00A77310" w:rsidP="00A77310">
            <w:pPr>
              <w:jc w:val="both"/>
              <w:rPr>
                <w:color w:val="000000" w:themeColor="text1"/>
                <w:sz w:val="20"/>
                <w:szCs w:val="20"/>
              </w:rPr>
            </w:pPr>
            <w:r w:rsidRPr="00A77310">
              <w:rPr>
                <w:color w:val="000000" w:themeColor="text1"/>
                <w:sz w:val="20"/>
                <w:szCs w:val="20"/>
              </w:rPr>
              <w:t>5.4</w:t>
            </w:r>
          </w:p>
        </w:tc>
        <w:tc>
          <w:tcPr>
            <w:tcW w:w="7055" w:type="dxa"/>
            <w:tcBorders>
              <w:top w:val="single" w:sz="4" w:space="0" w:color="000000"/>
              <w:left w:val="single" w:sz="4" w:space="0" w:color="000000"/>
              <w:bottom w:val="single" w:sz="4" w:space="0" w:color="auto"/>
            </w:tcBorders>
            <w:shd w:val="clear" w:color="auto" w:fill="auto"/>
          </w:tcPr>
          <w:p w14:paraId="0F6A8EDB" w14:textId="4BA8A82F" w:rsidR="00A77310" w:rsidRPr="00D21C75" w:rsidRDefault="00A77310" w:rsidP="00A77310">
            <w:pPr>
              <w:jc w:val="both"/>
              <w:rPr>
                <w:color w:val="000000" w:themeColor="text1"/>
                <w:sz w:val="20"/>
                <w:szCs w:val="20"/>
              </w:rPr>
            </w:pPr>
            <w:r w:rsidRPr="00A77310">
              <w:rPr>
                <w:color w:val="000000" w:themeColor="text1"/>
                <w:sz w:val="20"/>
                <w:szCs w:val="20"/>
              </w:rPr>
              <w:t>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если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вправе предоставить обеспечение заявок в виде денежных средств 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p>
        </w:tc>
        <w:tc>
          <w:tcPr>
            <w:tcW w:w="2584" w:type="dxa"/>
            <w:gridSpan w:val="2"/>
            <w:tcBorders>
              <w:top w:val="single" w:sz="4" w:space="0" w:color="000000"/>
              <w:left w:val="single" w:sz="4" w:space="0" w:color="000000"/>
              <w:bottom w:val="single" w:sz="4" w:space="0" w:color="auto"/>
              <w:right w:val="single" w:sz="4" w:space="0" w:color="000000"/>
            </w:tcBorders>
            <w:shd w:val="clear" w:color="auto" w:fill="auto"/>
          </w:tcPr>
          <w:p w14:paraId="2048DD8E" w14:textId="77777777" w:rsidR="00A77310" w:rsidRPr="00A77310" w:rsidRDefault="00A77310" w:rsidP="00A77310">
            <w:pPr>
              <w:tabs>
                <w:tab w:val="left" w:pos="709"/>
              </w:tabs>
              <w:suppressAutoHyphens/>
              <w:spacing w:line="100" w:lineRule="atLeast"/>
              <w:jc w:val="both"/>
              <w:rPr>
                <w:color w:val="000000" w:themeColor="text1"/>
                <w:sz w:val="20"/>
                <w:szCs w:val="20"/>
              </w:rPr>
            </w:pPr>
          </w:p>
          <w:p w14:paraId="05F7206F" w14:textId="26685931" w:rsidR="00A77310" w:rsidRPr="00A77310" w:rsidRDefault="00A77310" w:rsidP="00A77310">
            <w:pPr>
              <w:jc w:val="center"/>
              <w:rPr>
                <w:b/>
                <w:color w:val="000000" w:themeColor="text1"/>
                <w:sz w:val="20"/>
                <w:szCs w:val="20"/>
              </w:rPr>
            </w:pPr>
            <w:bookmarkStart w:id="0" w:name="_GoBack"/>
            <w:r w:rsidRPr="00A77310">
              <w:rPr>
                <w:b/>
                <w:color w:val="000000" w:themeColor="text1"/>
                <w:sz w:val="20"/>
                <w:szCs w:val="20"/>
              </w:rPr>
              <w:t>ПРИМЕНЯЕТСЯ</w:t>
            </w:r>
            <w:bookmarkEnd w:id="0"/>
          </w:p>
        </w:tc>
      </w:tr>
    </w:tbl>
    <w:tbl>
      <w:tblPr>
        <w:tblStyle w:val="af7"/>
        <w:tblW w:w="10389" w:type="dxa"/>
        <w:tblInd w:w="108" w:type="dxa"/>
        <w:tblLayout w:type="fixed"/>
        <w:tblLook w:val="04A0" w:firstRow="1" w:lastRow="0" w:firstColumn="1" w:lastColumn="0" w:noHBand="0" w:noVBand="1"/>
      </w:tblPr>
      <w:tblGrid>
        <w:gridCol w:w="851"/>
        <w:gridCol w:w="9538"/>
      </w:tblGrid>
      <w:tr w:rsidR="00BB5434" w:rsidRPr="00A948D4" w14:paraId="0B2B73B2" w14:textId="77777777" w:rsidTr="00BB5434">
        <w:tc>
          <w:tcPr>
            <w:tcW w:w="851" w:type="dxa"/>
          </w:tcPr>
          <w:p w14:paraId="4EBFEB26" w14:textId="77777777" w:rsidR="00BB5434" w:rsidRPr="00A948D4" w:rsidRDefault="00BB5434" w:rsidP="00BB5434">
            <w:pPr>
              <w:tabs>
                <w:tab w:val="left" w:pos="284"/>
              </w:tabs>
              <w:jc w:val="both"/>
              <w:rPr>
                <w:b/>
                <w:i/>
                <w:sz w:val="20"/>
                <w:szCs w:val="20"/>
              </w:rPr>
            </w:pPr>
            <w:r w:rsidRPr="00A948D4">
              <w:rPr>
                <w:b/>
                <w:i/>
                <w:sz w:val="20"/>
                <w:szCs w:val="20"/>
              </w:rPr>
              <w:t xml:space="preserve">6. </w:t>
            </w:r>
          </w:p>
        </w:tc>
        <w:tc>
          <w:tcPr>
            <w:tcW w:w="9538" w:type="dxa"/>
          </w:tcPr>
          <w:p w14:paraId="33ACE720" w14:textId="77777777" w:rsidR="00BB5434" w:rsidRPr="00A948D4" w:rsidRDefault="00BB5434" w:rsidP="00BB5434">
            <w:pPr>
              <w:pStyle w:val="a7"/>
              <w:tabs>
                <w:tab w:val="left" w:pos="284"/>
              </w:tabs>
              <w:ind w:firstLine="0"/>
              <w:jc w:val="both"/>
              <w:rPr>
                <w:rFonts w:ascii="Times New Roman" w:hAnsi="Times New Roman"/>
                <w:b/>
                <w:bCs/>
                <w:i/>
                <w:sz w:val="20"/>
                <w:szCs w:val="20"/>
              </w:rPr>
            </w:pPr>
            <w:r w:rsidRPr="00A948D4">
              <w:rPr>
                <w:rFonts w:ascii="Times New Roman" w:hAnsi="Times New Roman"/>
                <w:b/>
                <w:i/>
                <w:sz w:val="20"/>
                <w:szCs w:val="20"/>
              </w:rPr>
              <w:t>Инструкция по заполнению заявки на участие в электронном аукционе</w:t>
            </w:r>
          </w:p>
        </w:tc>
      </w:tr>
      <w:tr w:rsidR="009878FE" w:rsidRPr="00A948D4" w14:paraId="0293C099" w14:textId="77777777" w:rsidTr="00BB5434">
        <w:tc>
          <w:tcPr>
            <w:tcW w:w="851" w:type="dxa"/>
          </w:tcPr>
          <w:p w14:paraId="1D022891" w14:textId="77777777" w:rsidR="009878FE" w:rsidRPr="00A948D4" w:rsidRDefault="009878FE" w:rsidP="009878FE">
            <w:pPr>
              <w:widowControl w:val="0"/>
              <w:tabs>
                <w:tab w:val="left" w:pos="477"/>
                <w:tab w:val="left" w:pos="993"/>
              </w:tabs>
              <w:autoSpaceDE w:val="0"/>
              <w:autoSpaceDN w:val="0"/>
              <w:adjustRightInd w:val="0"/>
              <w:contextualSpacing/>
              <w:jc w:val="both"/>
              <w:rPr>
                <w:spacing w:val="-8"/>
                <w:sz w:val="20"/>
                <w:szCs w:val="20"/>
              </w:rPr>
            </w:pPr>
          </w:p>
        </w:tc>
        <w:tc>
          <w:tcPr>
            <w:tcW w:w="9538" w:type="dxa"/>
          </w:tcPr>
          <w:p w14:paraId="76DAFF4A" w14:textId="77777777" w:rsidR="009878FE" w:rsidRPr="0010038B" w:rsidRDefault="009878FE" w:rsidP="009878FE">
            <w:pPr>
              <w:widowControl w:val="0"/>
              <w:tabs>
                <w:tab w:val="left" w:pos="477"/>
                <w:tab w:val="left" w:pos="993"/>
              </w:tabs>
              <w:autoSpaceDE w:val="0"/>
              <w:autoSpaceDN w:val="0"/>
              <w:adjustRightInd w:val="0"/>
              <w:contextualSpacing/>
              <w:jc w:val="both"/>
              <w:rPr>
                <w:spacing w:val="-8"/>
                <w:sz w:val="20"/>
                <w:szCs w:val="20"/>
              </w:rPr>
            </w:pPr>
            <w:r w:rsidRPr="0010038B">
              <w:rPr>
                <w:spacing w:val="-8"/>
                <w:sz w:val="20"/>
                <w:szCs w:val="20"/>
              </w:rPr>
              <w:t>1. В соответствии с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N 656) при формировании предложения участника закупки в отношении объекта закупки, предусмотренного пунктом 2 части 1 статьи 43 Федерального закона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№44-ФЗ.</w:t>
            </w:r>
          </w:p>
          <w:p w14:paraId="4A80B810" w14:textId="77777777" w:rsidR="009878FE" w:rsidRDefault="009878FE" w:rsidP="009878FE">
            <w:pPr>
              <w:widowControl w:val="0"/>
              <w:tabs>
                <w:tab w:val="left" w:pos="477"/>
                <w:tab w:val="left" w:pos="993"/>
              </w:tabs>
              <w:autoSpaceDE w:val="0"/>
              <w:autoSpaceDN w:val="0"/>
              <w:adjustRightInd w:val="0"/>
              <w:contextualSpacing/>
              <w:jc w:val="both"/>
              <w:rPr>
                <w:spacing w:val="-8"/>
                <w:sz w:val="20"/>
                <w:szCs w:val="20"/>
              </w:rPr>
            </w:pPr>
            <w:r w:rsidRPr="00965F31">
              <w:rPr>
                <w:spacing w:val="-8"/>
                <w:sz w:val="20"/>
                <w:szCs w:val="20"/>
              </w:rPr>
              <w:t>Данная информация и сведения необходимо сформировать только с использованием электронной площадки.</w:t>
            </w:r>
          </w:p>
          <w:p w14:paraId="47221328" w14:textId="77777777" w:rsidR="009878FE" w:rsidRDefault="009878FE" w:rsidP="009878FE">
            <w:pPr>
              <w:widowControl w:val="0"/>
              <w:tabs>
                <w:tab w:val="left" w:pos="477"/>
                <w:tab w:val="left" w:pos="993"/>
              </w:tabs>
              <w:autoSpaceDE w:val="0"/>
              <w:autoSpaceDN w:val="0"/>
              <w:adjustRightInd w:val="0"/>
              <w:contextualSpacing/>
              <w:jc w:val="both"/>
              <w:rPr>
                <w:spacing w:val="-8"/>
                <w:sz w:val="20"/>
                <w:szCs w:val="20"/>
              </w:rPr>
            </w:pPr>
          </w:p>
          <w:p w14:paraId="0145BB1A" w14:textId="77777777" w:rsidR="009878FE" w:rsidRPr="0010038B" w:rsidRDefault="009878FE" w:rsidP="009878FE">
            <w:pPr>
              <w:widowControl w:val="0"/>
              <w:tabs>
                <w:tab w:val="left" w:pos="477"/>
                <w:tab w:val="left" w:pos="993"/>
              </w:tabs>
              <w:autoSpaceDE w:val="0"/>
              <w:autoSpaceDN w:val="0"/>
              <w:adjustRightInd w:val="0"/>
              <w:contextualSpacing/>
              <w:jc w:val="both"/>
              <w:rPr>
                <w:spacing w:val="-8"/>
                <w:sz w:val="20"/>
                <w:szCs w:val="20"/>
              </w:rPr>
            </w:pPr>
            <w:r w:rsidRPr="0010038B">
              <w:rPr>
                <w:spacing w:val="-8"/>
                <w:sz w:val="20"/>
                <w:szCs w:val="20"/>
              </w:rPr>
              <w:t>2. При формировании предложения в отношении характеристик товара должны быть учтены следующие особенности:</w:t>
            </w:r>
          </w:p>
          <w:tbl>
            <w:tblPr>
              <w:tblStyle w:val="af7"/>
              <w:tblW w:w="9378" w:type="dxa"/>
              <w:jc w:val="center"/>
              <w:tblLayout w:type="fixed"/>
              <w:tblLook w:val="04A0" w:firstRow="1" w:lastRow="0" w:firstColumn="1" w:lastColumn="0" w:noHBand="0" w:noVBand="1"/>
            </w:tblPr>
            <w:tblGrid>
              <w:gridCol w:w="2893"/>
              <w:gridCol w:w="6485"/>
            </w:tblGrid>
            <w:tr w:rsidR="009878FE" w:rsidRPr="00923EFA" w14:paraId="4D5B6070" w14:textId="77777777" w:rsidTr="0052030F">
              <w:trPr>
                <w:trHeight w:val="700"/>
                <w:jc w:val="center"/>
              </w:trPr>
              <w:tc>
                <w:tcPr>
                  <w:tcW w:w="2893" w:type="dxa"/>
                </w:tcPr>
                <w:p w14:paraId="6B27988E" w14:textId="77777777" w:rsidR="009878FE" w:rsidRPr="00923EFA" w:rsidRDefault="009878FE" w:rsidP="009878FE">
                  <w:pPr>
                    <w:ind w:firstLine="171"/>
                    <w:jc w:val="both"/>
                    <w:rPr>
                      <w:sz w:val="20"/>
                      <w:szCs w:val="20"/>
                    </w:rPr>
                  </w:pPr>
                  <w:r w:rsidRPr="00923EFA">
                    <w:rPr>
                      <w:sz w:val="20"/>
                      <w:szCs w:val="20"/>
                    </w:rPr>
                    <w:t>Положения инструкции по заполнению характеристик в заявке</w:t>
                  </w:r>
                </w:p>
              </w:tc>
              <w:tc>
                <w:tcPr>
                  <w:tcW w:w="6485" w:type="dxa"/>
                </w:tcPr>
                <w:p w14:paraId="69145DB2" w14:textId="77777777" w:rsidR="009878FE" w:rsidRPr="00923EFA" w:rsidRDefault="009878FE" w:rsidP="009878FE">
                  <w:pPr>
                    <w:ind w:firstLine="33"/>
                    <w:jc w:val="both"/>
                    <w:rPr>
                      <w:sz w:val="20"/>
                      <w:szCs w:val="20"/>
                    </w:rPr>
                  </w:pPr>
                  <w:r w:rsidRPr="00923EFA">
                    <w:rPr>
                      <w:sz w:val="20"/>
                      <w:szCs w:val="20"/>
                    </w:rPr>
                    <w:t>Пояснения</w:t>
                  </w:r>
                </w:p>
              </w:tc>
            </w:tr>
            <w:tr w:rsidR="009878FE" w:rsidRPr="00923EFA" w14:paraId="277B3F69" w14:textId="77777777" w:rsidTr="0052030F">
              <w:trPr>
                <w:trHeight w:val="685"/>
                <w:jc w:val="center"/>
              </w:trPr>
              <w:tc>
                <w:tcPr>
                  <w:tcW w:w="2893" w:type="dxa"/>
                </w:tcPr>
                <w:p w14:paraId="458F7C4F" w14:textId="77777777" w:rsidR="009878FE" w:rsidRPr="00923EFA" w:rsidRDefault="009878FE" w:rsidP="009878FE">
                  <w:pPr>
                    <w:ind w:firstLine="171"/>
                    <w:jc w:val="both"/>
                    <w:rPr>
                      <w:sz w:val="20"/>
                      <w:szCs w:val="20"/>
                    </w:rPr>
                  </w:pPr>
                  <w:r w:rsidRPr="00923EFA">
                    <w:rPr>
                      <w:sz w:val="20"/>
                      <w:szCs w:val="20"/>
                    </w:rPr>
                    <w:t>Участник закупки указывает в заявке конкретное значение характеристики</w:t>
                  </w:r>
                </w:p>
              </w:tc>
              <w:tc>
                <w:tcPr>
                  <w:tcW w:w="6485" w:type="dxa"/>
                </w:tcPr>
                <w:p w14:paraId="2CA0B173" w14:textId="77777777" w:rsidR="009878FE" w:rsidRPr="00965F31" w:rsidRDefault="009878FE" w:rsidP="009878FE">
                  <w:pPr>
                    <w:ind w:firstLine="33"/>
                    <w:jc w:val="both"/>
                    <w:rPr>
                      <w:sz w:val="20"/>
                      <w:szCs w:val="20"/>
                    </w:rPr>
                  </w:pPr>
                  <w:r w:rsidRPr="00965F31">
                    <w:rPr>
                      <w:sz w:val="20"/>
                      <w:szCs w:val="20"/>
                    </w:rPr>
                    <w:t xml:space="preserve">Участник закупки указывает в заявке конкретное значение характеристики с учетом положений раздела 2.1.2 настоящей инструкции. </w:t>
                  </w:r>
                </w:p>
                <w:p w14:paraId="2BC45EF2" w14:textId="77777777" w:rsidR="009878FE" w:rsidRPr="00923EFA" w:rsidRDefault="009878FE" w:rsidP="009878FE">
                  <w:pPr>
                    <w:ind w:firstLine="33"/>
                    <w:jc w:val="both"/>
                    <w:rPr>
                      <w:sz w:val="20"/>
                      <w:szCs w:val="20"/>
                    </w:rPr>
                  </w:pPr>
                  <w:r w:rsidRPr="00965F31">
                    <w:rPr>
                      <w:sz w:val="20"/>
                      <w:szCs w:val="20"/>
                    </w:rPr>
                    <w:t>Участник может указать одно или несколько конкретных значений (значения разделяют знаком «;»).</w:t>
                  </w:r>
                </w:p>
              </w:tc>
            </w:tr>
            <w:tr w:rsidR="009878FE" w:rsidRPr="00923EFA" w14:paraId="0D4D2A9D" w14:textId="77777777" w:rsidTr="0052030F">
              <w:trPr>
                <w:trHeight w:val="700"/>
                <w:jc w:val="center"/>
              </w:trPr>
              <w:tc>
                <w:tcPr>
                  <w:tcW w:w="2893" w:type="dxa"/>
                </w:tcPr>
                <w:p w14:paraId="3E3C5C49" w14:textId="77777777" w:rsidR="009878FE" w:rsidRPr="00923EFA" w:rsidRDefault="009878FE" w:rsidP="009878FE">
                  <w:pPr>
                    <w:ind w:firstLine="171"/>
                    <w:jc w:val="both"/>
                    <w:rPr>
                      <w:sz w:val="20"/>
                      <w:szCs w:val="20"/>
                    </w:rPr>
                  </w:pPr>
                  <w:r w:rsidRPr="00923EFA">
                    <w:rPr>
                      <w:sz w:val="20"/>
                      <w:szCs w:val="20"/>
                    </w:rPr>
                    <w:t>Участник закупки указывает в заявке диапазон значений характеристики</w:t>
                  </w:r>
                </w:p>
              </w:tc>
              <w:tc>
                <w:tcPr>
                  <w:tcW w:w="6485" w:type="dxa"/>
                </w:tcPr>
                <w:p w14:paraId="2CAD3EC1" w14:textId="77777777" w:rsidR="009878FE" w:rsidRPr="00923EFA" w:rsidRDefault="009878FE" w:rsidP="009878FE">
                  <w:pPr>
                    <w:ind w:firstLine="33"/>
                    <w:jc w:val="both"/>
                    <w:rPr>
                      <w:sz w:val="20"/>
                      <w:szCs w:val="20"/>
                    </w:rPr>
                  </w:pPr>
                  <w:r w:rsidRPr="00923EFA">
                    <w:rPr>
                      <w:sz w:val="20"/>
                      <w:szCs w:val="20"/>
                    </w:rPr>
                    <w:t>Участник закупки указывает в заявке диапазон значений характеристики, с учетом пояснений, приведенных в разделе 2.1.2 настоящей инструкции.</w:t>
                  </w:r>
                </w:p>
              </w:tc>
            </w:tr>
            <w:tr w:rsidR="009878FE" w:rsidRPr="00923EFA" w14:paraId="4A7AED22" w14:textId="77777777" w:rsidTr="0052030F">
              <w:trPr>
                <w:trHeight w:val="700"/>
                <w:jc w:val="center"/>
              </w:trPr>
              <w:tc>
                <w:tcPr>
                  <w:tcW w:w="2893" w:type="dxa"/>
                </w:tcPr>
                <w:p w14:paraId="64687ADC" w14:textId="77777777" w:rsidR="009878FE" w:rsidRPr="00923EFA" w:rsidRDefault="009878FE" w:rsidP="009878FE">
                  <w:pPr>
                    <w:ind w:firstLine="171"/>
                    <w:jc w:val="both"/>
                    <w:rPr>
                      <w:sz w:val="20"/>
                      <w:szCs w:val="20"/>
                    </w:rPr>
                  </w:pPr>
                  <w:r w:rsidRPr="00923EFA">
                    <w:rPr>
                      <w:sz w:val="20"/>
                      <w:szCs w:val="20"/>
                    </w:rPr>
                    <w:t>Участник закупки указывает в заявке только одно значение характеристики</w:t>
                  </w:r>
                </w:p>
              </w:tc>
              <w:tc>
                <w:tcPr>
                  <w:tcW w:w="6485" w:type="dxa"/>
                </w:tcPr>
                <w:p w14:paraId="173E421C" w14:textId="77777777" w:rsidR="009878FE" w:rsidRPr="00923EFA" w:rsidRDefault="009878FE" w:rsidP="009878FE">
                  <w:pPr>
                    <w:ind w:firstLine="33"/>
                    <w:jc w:val="both"/>
                    <w:rPr>
                      <w:sz w:val="20"/>
                      <w:szCs w:val="20"/>
                    </w:rPr>
                  </w:pPr>
                  <w:r w:rsidRPr="00923EFA">
                    <w:rPr>
                      <w:sz w:val="20"/>
                      <w:szCs w:val="20"/>
                    </w:rPr>
                    <w:t>Участник закупки выбирает и указывает в заявке только одно значение характеристики из перечисленных, независимо от значения слов и символов, применяемых при установлении данного требования.</w:t>
                  </w:r>
                </w:p>
              </w:tc>
            </w:tr>
            <w:tr w:rsidR="009878FE" w:rsidRPr="00923EFA" w14:paraId="38C7AE57" w14:textId="77777777" w:rsidTr="0052030F">
              <w:trPr>
                <w:trHeight w:val="685"/>
                <w:jc w:val="center"/>
              </w:trPr>
              <w:tc>
                <w:tcPr>
                  <w:tcW w:w="2893" w:type="dxa"/>
                </w:tcPr>
                <w:p w14:paraId="68E81DB2" w14:textId="77777777" w:rsidR="009878FE" w:rsidRPr="00923EFA" w:rsidRDefault="009878FE" w:rsidP="009878FE">
                  <w:pPr>
                    <w:ind w:firstLine="171"/>
                    <w:jc w:val="both"/>
                    <w:rPr>
                      <w:sz w:val="20"/>
                      <w:szCs w:val="20"/>
                    </w:rPr>
                  </w:pPr>
                  <w:r w:rsidRPr="00923EFA">
                    <w:rPr>
                      <w:sz w:val="20"/>
                      <w:szCs w:val="20"/>
                    </w:rPr>
                    <w:t>Участник закупки указывает в заявке одно или несколько значений характеристики</w:t>
                  </w:r>
                </w:p>
              </w:tc>
              <w:tc>
                <w:tcPr>
                  <w:tcW w:w="6485" w:type="dxa"/>
                </w:tcPr>
                <w:p w14:paraId="2BC82888" w14:textId="77777777" w:rsidR="009878FE" w:rsidRPr="00923EFA" w:rsidRDefault="009878FE" w:rsidP="009878FE">
                  <w:pPr>
                    <w:ind w:firstLine="33"/>
                    <w:jc w:val="both"/>
                    <w:rPr>
                      <w:sz w:val="20"/>
                      <w:szCs w:val="20"/>
                    </w:rPr>
                  </w:pPr>
                  <w:r w:rsidRPr="00923EFA">
                    <w:rPr>
                      <w:sz w:val="20"/>
                      <w:szCs w:val="20"/>
                    </w:rPr>
                    <w:t>Участник закупки вправе выбирать и указать в заявке одно или несколько значений характеристики из перечисленных, независимо от значения слов и символов, применяемых при установлении данного требования.</w:t>
                  </w:r>
                </w:p>
              </w:tc>
            </w:tr>
            <w:tr w:rsidR="009878FE" w:rsidRPr="00923EFA" w14:paraId="4B5EDB42" w14:textId="77777777" w:rsidTr="0052030F">
              <w:trPr>
                <w:trHeight w:val="700"/>
                <w:jc w:val="center"/>
              </w:trPr>
              <w:tc>
                <w:tcPr>
                  <w:tcW w:w="2893" w:type="dxa"/>
                </w:tcPr>
                <w:p w14:paraId="5F781DA4" w14:textId="77777777" w:rsidR="009878FE" w:rsidRPr="00923EFA" w:rsidRDefault="009878FE" w:rsidP="009878FE">
                  <w:pPr>
                    <w:ind w:firstLine="171"/>
                    <w:jc w:val="both"/>
                    <w:rPr>
                      <w:sz w:val="20"/>
                      <w:szCs w:val="20"/>
                    </w:rPr>
                  </w:pPr>
                  <w:r w:rsidRPr="00923EFA">
                    <w:rPr>
                      <w:sz w:val="20"/>
                      <w:szCs w:val="20"/>
                    </w:rPr>
                    <w:t>Участник закупки указывает в заявке все значения характеристики</w:t>
                  </w:r>
                </w:p>
              </w:tc>
              <w:tc>
                <w:tcPr>
                  <w:tcW w:w="6485" w:type="dxa"/>
                </w:tcPr>
                <w:p w14:paraId="1E15F4D9" w14:textId="77777777" w:rsidR="009878FE" w:rsidRPr="00923EFA" w:rsidRDefault="009878FE" w:rsidP="009878FE">
                  <w:pPr>
                    <w:ind w:firstLine="33"/>
                    <w:jc w:val="both"/>
                    <w:rPr>
                      <w:sz w:val="20"/>
                      <w:szCs w:val="20"/>
                    </w:rPr>
                  </w:pPr>
                  <w:r w:rsidRPr="00923EFA">
                    <w:rPr>
                      <w:sz w:val="20"/>
                      <w:szCs w:val="20"/>
                    </w:rPr>
                    <w:t>Участник закупки указывает в заявке все перечисленные значения характеристики, независимо от значения слов и символов, применяемых при установлении данного требования.</w:t>
                  </w:r>
                </w:p>
              </w:tc>
            </w:tr>
            <w:tr w:rsidR="009878FE" w:rsidRPr="00923EFA" w14:paraId="0615DE4F" w14:textId="77777777" w:rsidTr="0052030F">
              <w:trPr>
                <w:trHeight w:val="685"/>
                <w:jc w:val="center"/>
              </w:trPr>
              <w:tc>
                <w:tcPr>
                  <w:tcW w:w="2893" w:type="dxa"/>
                </w:tcPr>
                <w:p w14:paraId="110E562F" w14:textId="77777777" w:rsidR="009878FE" w:rsidRPr="00923EFA" w:rsidRDefault="009878FE" w:rsidP="009878FE">
                  <w:pPr>
                    <w:ind w:firstLine="171"/>
                    <w:jc w:val="both"/>
                    <w:rPr>
                      <w:sz w:val="20"/>
                      <w:szCs w:val="20"/>
                    </w:rPr>
                  </w:pPr>
                  <w:r w:rsidRPr="00923EFA">
                    <w:rPr>
                      <w:sz w:val="20"/>
                      <w:szCs w:val="20"/>
                    </w:rPr>
                    <w:t>Значения характеристики не может изменяться участником</w:t>
                  </w:r>
                </w:p>
              </w:tc>
              <w:tc>
                <w:tcPr>
                  <w:tcW w:w="6485" w:type="dxa"/>
                </w:tcPr>
                <w:p w14:paraId="6E0D0F6E" w14:textId="77777777" w:rsidR="009878FE" w:rsidRPr="00923EFA" w:rsidRDefault="009878FE" w:rsidP="009878FE">
                  <w:pPr>
                    <w:ind w:firstLine="33"/>
                    <w:jc w:val="both"/>
                    <w:rPr>
                      <w:sz w:val="20"/>
                      <w:szCs w:val="20"/>
                    </w:rPr>
                  </w:pPr>
                  <w:r w:rsidRPr="00923EFA">
                    <w:rPr>
                      <w:sz w:val="20"/>
                      <w:szCs w:val="20"/>
                    </w:rPr>
                    <w:t>Участник закупки указывает в заявке значение характеристики в неизменном виде, независимо от значения слов и символов, применяемых при установлении данного требования.</w:t>
                  </w:r>
                </w:p>
              </w:tc>
            </w:tr>
          </w:tbl>
          <w:p w14:paraId="0FFE2D2E" w14:textId="77777777" w:rsidR="009878FE" w:rsidRDefault="009878FE" w:rsidP="009878FE">
            <w:pPr>
              <w:widowControl w:val="0"/>
              <w:tabs>
                <w:tab w:val="left" w:pos="477"/>
                <w:tab w:val="left" w:pos="993"/>
              </w:tabs>
              <w:autoSpaceDE w:val="0"/>
              <w:autoSpaceDN w:val="0"/>
              <w:adjustRightInd w:val="0"/>
              <w:contextualSpacing/>
              <w:jc w:val="both"/>
              <w:rPr>
                <w:spacing w:val="-8"/>
                <w:sz w:val="20"/>
                <w:szCs w:val="20"/>
              </w:rPr>
            </w:pPr>
          </w:p>
          <w:p w14:paraId="25180532" w14:textId="77777777" w:rsidR="009878FE" w:rsidRPr="00923EFA" w:rsidRDefault="009878FE" w:rsidP="009878FE">
            <w:pPr>
              <w:jc w:val="both"/>
              <w:rPr>
                <w:sz w:val="20"/>
                <w:szCs w:val="20"/>
              </w:rPr>
            </w:pPr>
            <w:r w:rsidRPr="00923EFA">
              <w:rPr>
                <w:sz w:val="20"/>
                <w:szCs w:val="20"/>
              </w:rPr>
              <w:t>2.1.2 При установлении требований к значению характеристик применяются следующие слова и символы:</w:t>
            </w:r>
          </w:p>
          <w:tbl>
            <w:tblPr>
              <w:tblStyle w:val="af7"/>
              <w:tblW w:w="9258" w:type="dxa"/>
              <w:jc w:val="center"/>
              <w:tblLayout w:type="fixed"/>
              <w:tblLook w:val="04A0" w:firstRow="1" w:lastRow="0" w:firstColumn="1" w:lastColumn="0" w:noHBand="0" w:noVBand="1"/>
            </w:tblPr>
            <w:tblGrid>
              <w:gridCol w:w="2584"/>
              <w:gridCol w:w="6674"/>
            </w:tblGrid>
            <w:tr w:rsidR="009878FE" w:rsidRPr="00923EFA" w14:paraId="3F3A17AD" w14:textId="77777777" w:rsidTr="0052030F">
              <w:trPr>
                <w:trHeight w:val="230"/>
                <w:jc w:val="center"/>
              </w:trPr>
              <w:tc>
                <w:tcPr>
                  <w:tcW w:w="2584" w:type="dxa"/>
                </w:tcPr>
                <w:p w14:paraId="258C0D95" w14:textId="77777777" w:rsidR="009878FE" w:rsidRPr="00923EFA" w:rsidRDefault="009878FE" w:rsidP="009878FE">
                  <w:pPr>
                    <w:ind w:firstLine="993"/>
                    <w:jc w:val="center"/>
                    <w:rPr>
                      <w:sz w:val="20"/>
                      <w:szCs w:val="20"/>
                    </w:rPr>
                  </w:pPr>
                  <w:r w:rsidRPr="00923EFA">
                    <w:rPr>
                      <w:sz w:val="20"/>
                      <w:szCs w:val="20"/>
                    </w:rPr>
                    <w:t>Слова/символы</w:t>
                  </w:r>
                </w:p>
              </w:tc>
              <w:tc>
                <w:tcPr>
                  <w:tcW w:w="6674" w:type="dxa"/>
                </w:tcPr>
                <w:p w14:paraId="08F1CC5F" w14:textId="77777777" w:rsidR="009878FE" w:rsidRPr="00923EFA" w:rsidRDefault="009878FE" w:rsidP="009878FE">
                  <w:pPr>
                    <w:ind w:firstLine="993"/>
                    <w:jc w:val="both"/>
                    <w:rPr>
                      <w:sz w:val="20"/>
                      <w:szCs w:val="20"/>
                    </w:rPr>
                  </w:pPr>
                  <w:r w:rsidRPr="00923EFA">
                    <w:rPr>
                      <w:sz w:val="20"/>
                      <w:szCs w:val="20"/>
                    </w:rPr>
                    <w:t>Пояснения</w:t>
                  </w:r>
                </w:p>
              </w:tc>
            </w:tr>
            <w:tr w:rsidR="009878FE" w:rsidRPr="00923EFA" w14:paraId="59AE20D0" w14:textId="77777777" w:rsidTr="0052030F">
              <w:trPr>
                <w:trHeight w:val="1411"/>
                <w:jc w:val="center"/>
              </w:trPr>
              <w:tc>
                <w:tcPr>
                  <w:tcW w:w="2584" w:type="dxa"/>
                  <w:vAlign w:val="center"/>
                </w:tcPr>
                <w:p w14:paraId="32AB2669" w14:textId="77777777" w:rsidR="009878FE" w:rsidRPr="00923EFA" w:rsidRDefault="009878FE" w:rsidP="009878FE">
                  <w:pPr>
                    <w:jc w:val="center"/>
                    <w:rPr>
                      <w:sz w:val="20"/>
                      <w:szCs w:val="20"/>
                    </w:rPr>
                  </w:pPr>
                  <w:r w:rsidRPr="00923EFA">
                    <w:rPr>
                      <w:sz w:val="20"/>
                      <w:szCs w:val="20"/>
                    </w:rPr>
                    <w:t>≥</w:t>
                  </w:r>
                </w:p>
              </w:tc>
              <w:tc>
                <w:tcPr>
                  <w:tcW w:w="6674" w:type="dxa"/>
                </w:tcPr>
                <w:p w14:paraId="6AED4676" w14:textId="77777777" w:rsidR="009878FE" w:rsidRPr="00923EFA" w:rsidRDefault="009878FE" w:rsidP="009878FE">
                  <w:pPr>
                    <w:ind w:firstLine="993"/>
                    <w:jc w:val="both"/>
                    <w:rPr>
                      <w:sz w:val="20"/>
                      <w:szCs w:val="20"/>
                    </w:rPr>
                  </w:pPr>
                  <w:r w:rsidRPr="00923EFA">
                    <w:rPr>
                      <w:sz w:val="20"/>
                      <w:szCs w:val="20"/>
                    </w:rPr>
                    <w:t xml:space="preserve">В случае, если требуется указать конкретное значение характеристики, участник указывает конкретное значение характеристики более или равное установленному. </w:t>
                  </w:r>
                </w:p>
                <w:p w14:paraId="2BB4FF2D" w14:textId="77777777" w:rsidR="009878FE" w:rsidRPr="00923EFA" w:rsidRDefault="009878FE" w:rsidP="009878FE">
                  <w:pPr>
                    <w:ind w:firstLine="993"/>
                    <w:jc w:val="both"/>
                    <w:rPr>
                      <w:sz w:val="20"/>
                      <w:szCs w:val="20"/>
                    </w:rPr>
                  </w:pPr>
                  <w:r w:rsidRPr="00923EFA">
                    <w:rPr>
                      <w:sz w:val="20"/>
                      <w:szCs w:val="20"/>
                    </w:rPr>
                    <w:t>В случае, если требуется указать диапазонное значение характеристики, крайнее значение предлагаемого участником диапазона должно быть бо</w:t>
                  </w:r>
                  <w:r>
                    <w:rPr>
                      <w:sz w:val="20"/>
                      <w:szCs w:val="20"/>
                    </w:rPr>
                    <w:t>лее или равное установленному.</w:t>
                  </w:r>
                  <w:r>
                    <w:t xml:space="preserve"> </w:t>
                  </w:r>
                </w:p>
              </w:tc>
            </w:tr>
            <w:tr w:rsidR="009878FE" w:rsidRPr="00923EFA" w14:paraId="523ACF00" w14:textId="77777777" w:rsidTr="0052030F">
              <w:trPr>
                <w:trHeight w:val="1396"/>
                <w:jc w:val="center"/>
              </w:trPr>
              <w:tc>
                <w:tcPr>
                  <w:tcW w:w="2584" w:type="dxa"/>
                  <w:vAlign w:val="center"/>
                </w:tcPr>
                <w:p w14:paraId="082D9FA3" w14:textId="77777777" w:rsidR="009878FE" w:rsidRPr="00923EFA" w:rsidRDefault="009878FE" w:rsidP="009878FE">
                  <w:pPr>
                    <w:jc w:val="center"/>
                    <w:rPr>
                      <w:sz w:val="20"/>
                      <w:szCs w:val="20"/>
                    </w:rPr>
                  </w:pPr>
                  <w:r>
                    <w:rPr>
                      <w:sz w:val="20"/>
                      <w:szCs w:val="20"/>
                    </w:rPr>
                    <w:lastRenderedPageBreak/>
                    <w:t>≤</w:t>
                  </w:r>
                </w:p>
              </w:tc>
              <w:tc>
                <w:tcPr>
                  <w:tcW w:w="6674" w:type="dxa"/>
                </w:tcPr>
                <w:p w14:paraId="5951DC0C" w14:textId="77777777" w:rsidR="009878FE" w:rsidRPr="00923EFA" w:rsidRDefault="009878FE" w:rsidP="009878FE">
                  <w:pPr>
                    <w:ind w:firstLine="993"/>
                    <w:jc w:val="both"/>
                    <w:rPr>
                      <w:sz w:val="20"/>
                      <w:szCs w:val="20"/>
                    </w:rPr>
                  </w:pPr>
                  <w:r w:rsidRPr="00923EFA">
                    <w:rPr>
                      <w:sz w:val="20"/>
                      <w:szCs w:val="20"/>
                    </w:rPr>
                    <w:t xml:space="preserve">В случае, если требуется указать конкретное значение характеристики, участник указывает конкретное значение характеристики </w:t>
                  </w:r>
                  <w:r>
                    <w:rPr>
                      <w:sz w:val="20"/>
                      <w:szCs w:val="20"/>
                    </w:rPr>
                    <w:t>менее</w:t>
                  </w:r>
                  <w:r w:rsidRPr="00923EFA">
                    <w:rPr>
                      <w:sz w:val="20"/>
                      <w:szCs w:val="20"/>
                    </w:rPr>
                    <w:t xml:space="preserve"> или равное установленному. </w:t>
                  </w:r>
                </w:p>
                <w:p w14:paraId="34739C2A" w14:textId="77777777" w:rsidR="009878FE" w:rsidRPr="00923EFA" w:rsidRDefault="009878FE" w:rsidP="009878FE">
                  <w:pPr>
                    <w:ind w:firstLine="993"/>
                    <w:jc w:val="both"/>
                    <w:rPr>
                      <w:sz w:val="20"/>
                      <w:szCs w:val="20"/>
                    </w:rPr>
                  </w:pPr>
                  <w:r w:rsidRPr="00923EFA">
                    <w:rPr>
                      <w:sz w:val="20"/>
                      <w:szCs w:val="20"/>
                    </w:rPr>
                    <w:t xml:space="preserve">В случае, если требуется указать диапазонное значение характеристики, крайнее значение предлагаемого участником диапазона должно быть </w:t>
                  </w:r>
                  <w:r>
                    <w:rPr>
                      <w:sz w:val="20"/>
                      <w:szCs w:val="20"/>
                    </w:rPr>
                    <w:t>менее или равное установленному.</w:t>
                  </w:r>
                </w:p>
              </w:tc>
            </w:tr>
          </w:tbl>
          <w:p w14:paraId="35240160" w14:textId="77777777" w:rsidR="009878FE" w:rsidRPr="0010038B" w:rsidRDefault="009878FE" w:rsidP="009878FE">
            <w:pPr>
              <w:widowControl w:val="0"/>
              <w:tabs>
                <w:tab w:val="left" w:pos="477"/>
                <w:tab w:val="left" w:pos="993"/>
              </w:tabs>
              <w:autoSpaceDE w:val="0"/>
              <w:autoSpaceDN w:val="0"/>
              <w:adjustRightInd w:val="0"/>
              <w:contextualSpacing/>
              <w:jc w:val="both"/>
              <w:rPr>
                <w:spacing w:val="-8"/>
                <w:sz w:val="20"/>
                <w:szCs w:val="20"/>
              </w:rPr>
            </w:pPr>
          </w:p>
          <w:p w14:paraId="41559990" w14:textId="77777777" w:rsidR="009878FE" w:rsidRPr="0010038B" w:rsidRDefault="009878FE" w:rsidP="009878FE">
            <w:pPr>
              <w:widowControl w:val="0"/>
              <w:tabs>
                <w:tab w:val="left" w:pos="477"/>
                <w:tab w:val="left" w:pos="993"/>
              </w:tabs>
              <w:autoSpaceDE w:val="0"/>
              <w:autoSpaceDN w:val="0"/>
              <w:adjustRightInd w:val="0"/>
              <w:contextualSpacing/>
              <w:jc w:val="both"/>
              <w:rPr>
                <w:spacing w:val="-8"/>
                <w:sz w:val="20"/>
                <w:szCs w:val="20"/>
              </w:rPr>
            </w:pPr>
            <w:r w:rsidRPr="0010038B">
              <w:rPr>
                <w:spacing w:val="-8"/>
                <w:sz w:val="20"/>
                <w:szCs w:val="20"/>
              </w:rPr>
              <w:t>Предоставление конкретных характеристик с использованием символов /слов, указанных в настоящем разделе инструкции, не допускается.</w:t>
            </w:r>
          </w:p>
          <w:p w14:paraId="0BF1136A" w14:textId="77777777" w:rsidR="009878FE" w:rsidRPr="0010038B" w:rsidRDefault="009878FE" w:rsidP="009878FE">
            <w:pPr>
              <w:widowControl w:val="0"/>
              <w:tabs>
                <w:tab w:val="left" w:pos="477"/>
                <w:tab w:val="left" w:pos="993"/>
              </w:tabs>
              <w:autoSpaceDE w:val="0"/>
              <w:autoSpaceDN w:val="0"/>
              <w:adjustRightInd w:val="0"/>
              <w:contextualSpacing/>
              <w:jc w:val="both"/>
              <w:rPr>
                <w:spacing w:val="-8"/>
                <w:sz w:val="20"/>
                <w:szCs w:val="20"/>
              </w:rPr>
            </w:pPr>
            <w:r w:rsidRPr="0010038B">
              <w:rPr>
                <w:spacing w:val="-8"/>
                <w:sz w:val="20"/>
                <w:szCs w:val="20"/>
              </w:rPr>
              <w:t>В случае, если требование к значению характеристики установлено одновременно с применением нескольких слов/символов из данного раздела, в том числе с использованием союза «и» (например: ≥Х &lt;Y, &gt;Х и ≤ Y и т.д.) и от участника в соответствии с положениями инструкции требуется предоставить конкретное значение или диапазон значений, участник в заявке указывает одно конкретное значение характеристики из данного диапазона или одно значение диапазона соответствующее установленным  требованиям.</w:t>
            </w:r>
          </w:p>
          <w:p w14:paraId="3A8284C7" w14:textId="77777777" w:rsidR="009878FE" w:rsidRPr="0010038B" w:rsidRDefault="009878FE" w:rsidP="009878FE">
            <w:pPr>
              <w:widowControl w:val="0"/>
              <w:tabs>
                <w:tab w:val="left" w:pos="477"/>
                <w:tab w:val="left" w:pos="993"/>
              </w:tabs>
              <w:autoSpaceDE w:val="0"/>
              <w:autoSpaceDN w:val="0"/>
              <w:adjustRightInd w:val="0"/>
              <w:contextualSpacing/>
              <w:jc w:val="both"/>
              <w:rPr>
                <w:spacing w:val="-8"/>
                <w:sz w:val="20"/>
                <w:szCs w:val="20"/>
              </w:rPr>
            </w:pPr>
            <w:r w:rsidRPr="0010038B">
              <w:rPr>
                <w:spacing w:val="-8"/>
                <w:sz w:val="20"/>
                <w:szCs w:val="20"/>
              </w:rPr>
              <w:t>При указании диапазонных значений характеристики могут быть использованы символы, предусмотренные настоящим разделом, а также иные слова или символы, если это допускается функционалом электронной торговой площадки.</w:t>
            </w:r>
          </w:p>
          <w:p w14:paraId="3C2C93C5" w14:textId="77777777" w:rsidR="009878FE" w:rsidRDefault="009878FE" w:rsidP="009878FE">
            <w:pPr>
              <w:widowControl w:val="0"/>
              <w:tabs>
                <w:tab w:val="left" w:pos="477"/>
                <w:tab w:val="left" w:pos="993"/>
              </w:tabs>
              <w:autoSpaceDE w:val="0"/>
              <w:autoSpaceDN w:val="0"/>
              <w:adjustRightInd w:val="0"/>
              <w:contextualSpacing/>
              <w:jc w:val="both"/>
              <w:rPr>
                <w:spacing w:val="-8"/>
                <w:sz w:val="20"/>
                <w:szCs w:val="20"/>
              </w:rPr>
            </w:pPr>
          </w:p>
          <w:p w14:paraId="152DBF5D" w14:textId="77777777" w:rsidR="009878FE" w:rsidRPr="0010038B" w:rsidRDefault="009878FE" w:rsidP="009878FE">
            <w:pPr>
              <w:widowControl w:val="0"/>
              <w:tabs>
                <w:tab w:val="left" w:pos="477"/>
                <w:tab w:val="left" w:pos="993"/>
              </w:tabs>
              <w:autoSpaceDE w:val="0"/>
              <w:autoSpaceDN w:val="0"/>
              <w:adjustRightInd w:val="0"/>
              <w:contextualSpacing/>
              <w:jc w:val="both"/>
              <w:rPr>
                <w:spacing w:val="-8"/>
                <w:sz w:val="20"/>
                <w:szCs w:val="20"/>
              </w:rPr>
            </w:pPr>
            <w:r w:rsidRPr="0010038B">
              <w:rPr>
                <w:spacing w:val="-8"/>
                <w:sz w:val="20"/>
                <w:szCs w:val="20"/>
              </w:rPr>
              <w:t>3.  Если законодательством Российской Федерации установлено требование к формам и содержанию документов, которые должны быть предоставлены участником электронного аукциона в составе заявки, такие требования должны быть соблюдены.</w:t>
            </w:r>
          </w:p>
          <w:p w14:paraId="1713219D" w14:textId="77777777" w:rsidR="009878FE" w:rsidRPr="0010038B" w:rsidRDefault="009878FE" w:rsidP="009878FE">
            <w:pPr>
              <w:widowControl w:val="0"/>
              <w:tabs>
                <w:tab w:val="left" w:pos="477"/>
                <w:tab w:val="left" w:pos="993"/>
              </w:tabs>
              <w:autoSpaceDE w:val="0"/>
              <w:autoSpaceDN w:val="0"/>
              <w:adjustRightInd w:val="0"/>
              <w:contextualSpacing/>
              <w:jc w:val="both"/>
              <w:rPr>
                <w:spacing w:val="-8"/>
                <w:sz w:val="20"/>
                <w:szCs w:val="20"/>
              </w:rPr>
            </w:pPr>
            <w:r w:rsidRPr="0010038B">
              <w:rPr>
                <w:spacing w:val="-8"/>
                <w:sz w:val="20"/>
                <w:szCs w:val="20"/>
              </w:rPr>
              <w:t>В случае если в описании объекта закупки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w:t>
            </w:r>
          </w:p>
          <w:p w14:paraId="53FD3ACF" w14:textId="77777777" w:rsidR="009878FE" w:rsidRPr="00A37D53" w:rsidRDefault="009878FE" w:rsidP="009878FE">
            <w:pPr>
              <w:widowControl w:val="0"/>
              <w:tabs>
                <w:tab w:val="left" w:pos="477"/>
                <w:tab w:val="left" w:pos="993"/>
              </w:tabs>
              <w:autoSpaceDE w:val="0"/>
              <w:autoSpaceDN w:val="0"/>
              <w:adjustRightInd w:val="0"/>
              <w:contextualSpacing/>
              <w:jc w:val="both"/>
              <w:rPr>
                <w:spacing w:val="-8"/>
                <w:sz w:val="20"/>
                <w:szCs w:val="20"/>
              </w:rPr>
            </w:pPr>
            <w:r w:rsidRPr="0010038B">
              <w:rPr>
                <w:spacing w:val="-8"/>
                <w:sz w:val="20"/>
                <w:szCs w:val="20"/>
              </w:rPr>
              <w:t xml:space="preserve">Наименование страны </w:t>
            </w:r>
            <w:r w:rsidRPr="00A37D53">
              <w:rPr>
                <w:spacing w:val="-8"/>
                <w:sz w:val="20"/>
                <w:szCs w:val="20"/>
              </w:rPr>
              <w:t>происхождения товаров рекомендуется указывать в соответствии с Общероссийским классификатором стран мира OK (MK (ИСО 3166) 004-97) 025-2001. Ответственность за достоверность сведений о стране происхождения товара, указанного в заявке на участие в аукционе, несет участник закупки.</w:t>
            </w:r>
          </w:p>
          <w:p w14:paraId="34C5E893" w14:textId="77777777" w:rsidR="009878FE" w:rsidRPr="00A37D53" w:rsidRDefault="009878FE" w:rsidP="009878FE">
            <w:pPr>
              <w:widowControl w:val="0"/>
              <w:tabs>
                <w:tab w:val="left" w:pos="477"/>
                <w:tab w:val="left" w:pos="993"/>
              </w:tabs>
              <w:autoSpaceDE w:val="0"/>
              <w:autoSpaceDN w:val="0"/>
              <w:adjustRightInd w:val="0"/>
              <w:contextualSpacing/>
              <w:jc w:val="both"/>
              <w:rPr>
                <w:spacing w:val="-8"/>
                <w:sz w:val="20"/>
                <w:szCs w:val="20"/>
              </w:rPr>
            </w:pPr>
            <w:r w:rsidRPr="00A37D53">
              <w:rPr>
                <w:spacing w:val="-8"/>
                <w:sz w:val="20"/>
                <w:szCs w:val="20"/>
              </w:rPr>
              <w:t>При описании заказчиком закупаемых товаров в извещении об осуществлении закупки в электронной форме применяются характеризующие их характеристики, имеющие точные или диапазонные характеристики, а также максимальные и (или) минимальные значения таких характеристик.</w:t>
            </w:r>
          </w:p>
          <w:p w14:paraId="27780CEC" w14:textId="77777777" w:rsidR="009878FE" w:rsidRPr="00A37D53" w:rsidRDefault="009878FE" w:rsidP="009878FE">
            <w:pPr>
              <w:widowControl w:val="0"/>
              <w:tabs>
                <w:tab w:val="left" w:pos="477"/>
                <w:tab w:val="left" w:pos="993"/>
              </w:tabs>
              <w:autoSpaceDE w:val="0"/>
              <w:autoSpaceDN w:val="0"/>
              <w:adjustRightInd w:val="0"/>
              <w:contextualSpacing/>
              <w:jc w:val="both"/>
              <w:rPr>
                <w:spacing w:val="-8"/>
                <w:sz w:val="20"/>
                <w:szCs w:val="20"/>
              </w:rPr>
            </w:pPr>
            <w:r w:rsidRPr="00A37D53">
              <w:rPr>
                <w:spacing w:val="-8"/>
                <w:sz w:val="20"/>
                <w:szCs w:val="20"/>
              </w:rPr>
              <w:t>В подаваемом предложении в отношении товара участниками должны применяться наименования характеристик и единицы измерения, соответствующие установленным в описании объекта закупки.</w:t>
            </w:r>
          </w:p>
          <w:p w14:paraId="43947215" w14:textId="77777777" w:rsidR="009878FE" w:rsidRPr="00A37D53" w:rsidRDefault="009878FE" w:rsidP="009878FE">
            <w:pPr>
              <w:widowControl w:val="0"/>
              <w:tabs>
                <w:tab w:val="left" w:pos="477"/>
                <w:tab w:val="left" w:pos="993"/>
              </w:tabs>
              <w:autoSpaceDE w:val="0"/>
              <w:autoSpaceDN w:val="0"/>
              <w:adjustRightInd w:val="0"/>
              <w:contextualSpacing/>
              <w:jc w:val="both"/>
              <w:rPr>
                <w:spacing w:val="-8"/>
                <w:sz w:val="20"/>
                <w:szCs w:val="20"/>
              </w:rPr>
            </w:pPr>
            <w:r w:rsidRPr="00A37D53">
              <w:rPr>
                <w:spacing w:val="-8"/>
                <w:sz w:val="20"/>
                <w:szCs w:val="20"/>
              </w:rPr>
              <w:t>Информация в столбце "Наименование характеристики" является неизменяемой частью заявки. Конкретные значения характеристик должны быть указаны в столбце "Значение характеристики".</w:t>
            </w:r>
          </w:p>
          <w:p w14:paraId="30E959E2" w14:textId="77777777" w:rsidR="009878FE" w:rsidRPr="00A37D53" w:rsidRDefault="009878FE" w:rsidP="009878FE">
            <w:pPr>
              <w:widowControl w:val="0"/>
              <w:tabs>
                <w:tab w:val="left" w:pos="477"/>
                <w:tab w:val="left" w:pos="993"/>
              </w:tabs>
              <w:autoSpaceDE w:val="0"/>
              <w:autoSpaceDN w:val="0"/>
              <w:adjustRightInd w:val="0"/>
              <w:contextualSpacing/>
              <w:jc w:val="both"/>
              <w:rPr>
                <w:spacing w:val="-8"/>
                <w:sz w:val="20"/>
                <w:szCs w:val="20"/>
              </w:rPr>
            </w:pPr>
            <w:r w:rsidRPr="00A37D53">
              <w:rPr>
                <w:spacing w:val="-8"/>
                <w:sz w:val="20"/>
                <w:szCs w:val="20"/>
              </w:rPr>
              <w:t>Заявка на участие в электронном аукционе, подготовленная участником закупки, должна быть составлена на русском языке. Входящие в заявку на участие в электронном аукционе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032A0D2B" w14:textId="77777777" w:rsidR="009878FE" w:rsidRPr="00A37D53" w:rsidRDefault="009878FE" w:rsidP="009878FE">
            <w:pPr>
              <w:widowControl w:val="0"/>
              <w:tabs>
                <w:tab w:val="left" w:pos="477"/>
                <w:tab w:val="left" w:pos="993"/>
              </w:tabs>
              <w:autoSpaceDE w:val="0"/>
              <w:autoSpaceDN w:val="0"/>
              <w:adjustRightInd w:val="0"/>
              <w:contextualSpacing/>
              <w:jc w:val="both"/>
              <w:rPr>
                <w:spacing w:val="-8"/>
                <w:sz w:val="20"/>
                <w:szCs w:val="20"/>
              </w:rPr>
            </w:pPr>
            <w:r w:rsidRPr="00A37D53">
              <w:rPr>
                <w:spacing w:val="-8"/>
                <w:sz w:val="20"/>
                <w:szCs w:val="20"/>
              </w:rPr>
              <w:t>Все документы, входящие в состав заявки на участие в электронном аукционе, должны иметь четко читаемый текст.</w:t>
            </w:r>
          </w:p>
          <w:p w14:paraId="7F47EAD5" w14:textId="77777777" w:rsidR="009878FE" w:rsidRPr="00A37D53" w:rsidRDefault="009878FE" w:rsidP="009878FE">
            <w:pPr>
              <w:widowControl w:val="0"/>
              <w:tabs>
                <w:tab w:val="left" w:pos="477"/>
                <w:tab w:val="left" w:pos="993"/>
              </w:tabs>
              <w:autoSpaceDE w:val="0"/>
              <w:autoSpaceDN w:val="0"/>
              <w:adjustRightInd w:val="0"/>
              <w:contextualSpacing/>
              <w:jc w:val="both"/>
              <w:rPr>
                <w:spacing w:val="-8"/>
                <w:sz w:val="20"/>
                <w:szCs w:val="20"/>
              </w:rPr>
            </w:pPr>
            <w:r w:rsidRPr="00A37D53">
              <w:rPr>
                <w:spacing w:val="-8"/>
                <w:sz w:val="20"/>
                <w:szCs w:val="20"/>
              </w:rPr>
              <w:t>Предложение участника в отношении объекта закупки должно содержать конкретные значения характеристик.</w:t>
            </w:r>
          </w:p>
          <w:p w14:paraId="0508E0C6" w14:textId="77777777" w:rsidR="009878FE" w:rsidRPr="00A37D53" w:rsidRDefault="009878FE" w:rsidP="009878FE">
            <w:pPr>
              <w:widowControl w:val="0"/>
              <w:tabs>
                <w:tab w:val="left" w:pos="477"/>
                <w:tab w:val="left" w:pos="993"/>
              </w:tabs>
              <w:autoSpaceDE w:val="0"/>
              <w:autoSpaceDN w:val="0"/>
              <w:adjustRightInd w:val="0"/>
              <w:contextualSpacing/>
              <w:jc w:val="both"/>
              <w:rPr>
                <w:spacing w:val="-8"/>
                <w:sz w:val="20"/>
                <w:szCs w:val="20"/>
              </w:rPr>
            </w:pPr>
            <w:r w:rsidRPr="00A37D53">
              <w:rPr>
                <w:spacing w:val="-8"/>
                <w:sz w:val="20"/>
                <w:szCs w:val="20"/>
              </w:rPr>
              <w:t>Не допускается наличие неопределенности в значениях или множественность значений, свойственных модельному ряду закупаемых товаров.</w:t>
            </w:r>
          </w:p>
          <w:p w14:paraId="40A3CBFE" w14:textId="77777777" w:rsidR="009878FE" w:rsidRPr="00A37D53" w:rsidRDefault="009878FE" w:rsidP="009878FE">
            <w:pPr>
              <w:widowControl w:val="0"/>
              <w:tabs>
                <w:tab w:val="left" w:pos="477"/>
                <w:tab w:val="left" w:pos="993"/>
              </w:tabs>
              <w:autoSpaceDE w:val="0"/>
              <w:autoSpaceDN w:val="0"/>
              <w:adjustRightInd w:val="0"/>
              <w:contextualSpacing/>
              <w:jc w:val="both"/>
              <w:rPr>
                <w:spacing w:val="-8"/>
                <w:sz w:val="20"/>
                <w:szCs w:val="20"/>
              </w:rPr>
            </w:pPr>
            <w:r w:rsidRPr="00A37D53">
              <w:rPr>
                <w:spacing w:val="-8"/>
                <w:sz w:val="20"/>
                <w:szCs w:val="20"/>
              </w:rP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66D5B4B9" w14:textId="77777777" w:rsidR="009878FE" w:rsidRPr="00A37D53" w:rsidRDefault="009878FE" w:rsidP="009878FE">
            <w:pPr>
              <w:widowControl w:val="0"/>
              <w:tabs>
                <w:tab w:val="left" w:pos="477"/>
                <w:tab w:val="left" w:pos="993"/>
              </w:tabs>
              <w:autoSpaceDE w:val="0"/>
              <w:autoSpaceDN w:val="0"/>
              <w:adjustRightInd w:val="0"/>
              <w:contextualSpacing/>
              <w:jc w:val="both"/>
              <w:rPr>
                <w:spacing w:val="-8"/>
                <w:sz w:val="20"/>
                <w:szCs w:val="20"/>
              </w:rPr>
            </w:pPr>
            <w:r w:rsidRPr="00A37D53">
              <w:rPr>
                <w:spacing w:val="-8"/>
                <w:sz w:val="20"/>
                <w:szCs w:val="20"/>
              </w:rPr>
              <w:t>Предоставляемые участником сведения не должны сопровождаться словами «эквивалент», «аналог».</w:t>
            </w:r>
          </w:p>
          <w:p w14:paraId="2F831B2A" w14:textId="77777777" w:rsidR="009878FE" w:rsidRPr="0010038B" w:rsidRDefault="009878FE" w:rsidP="009878FE">
            <w:pPr>
              <w:widowControl w:val="0"/>
              <w:tabs>
                <w:tab w:val="left" w:pos="477"/>
                <w:tab w:val="left" w:pos="993"/>
              </w:tabs>
              <w:autoSpaceDE w:val="0"/>
              <w:autoSpaceDN w:val="0"/>
              <w:adjustRightInd w:val="0"/>
              <w:contextualSpacing/>
              <w:jc w:val="both"/>
              <w:rPr>
                <w:spacing w:val="-8"/>
                <w:sz w:val="20"/>
                <w:szCs w:val="20"/>
              </w:rPr>
            </w:pPr>
            <w:r w:rsidRPr="00A37D53">
              <w:rPr>
                <w:spacing w:val="-8"/>
                <w:sz w:val="20"/>
                <w:szCs w:val="20"/>
              </w:rPr>
              <w:t xml:space="preserve">Предложение участника должно быть в утвердительной форме, предложенные характеристики не должны допускать разночтения или двусмысленное толкование и не должны содержать следующие </w:t>
            </w:r>
            <w:r w:rsidRPr="0010038B">
              <w:rPr>
                <w:spacing w:val="-8"/>
                <w:sz w:val="20"/>
                <w:szCs w:val="20"/>
              </w:rPr>
              <w:t>слова: «может», «не может», «менее», «не менее», «не более», «не ниже», «не выше», «ниже», «выше» «более», «должен», «должен быть», «не должен», «не должен быть», «может быть», «свыше», «от», «до», «превышает», «не превышает», «минимальный», «максимальный», математические знаки сравнения.</w:t>
            </w:r>
          </w:p>
          <w:p w14:paraId="53B5DAB2" w14:textId="77777777" w:rsidR="009878FE" w:rsidRPr="00A948D4" w:rsidRDefault="009878FE" w:rsidP="009878FE">
            <w:pPr>
              <w:tabs>
                <w:tab w:val="left" w:pos="284"/>
              </w:tabs>
              <w:jc w:val="both"/>
              <w:rPr>
                <w:bCs/>
                <w:sz w:val="20"/>
                <w:szCs w:val="20"/>
              </w:rPr>
            </w:pPr>
            <w:r w:rsidRPr="0010038B">
              <w:rPr>
                <w:spacing w:val="-8"/>
                <w:sz w:val="20"/>
                <w:szCs w:val="20"/>
              </w:rPr>
              <w:t xml:space="preserve">Ответственность за достоверность сведений о конкретных значениях характеристик товара, товарном знаке (при </w:t>
            </w:r>
            <w:r>
              <w:rPr>
                <w:spacing w:val="-8"/>
                <w:sz w:val="20"/>
                <w:szCs w:val="20"/>
              </w:rPr>
              <w:t xml:space="preserve">его </w:t>
            </w:r>
            <w:r w:rsidRPr="0010038B">
              <w:rPr>
                <w:spacing w:val="-8"/>
                <w:sz w:val="20"/>
                <w:szCs w:val="20"/>
              </w:rPr>
              <w:t>наличии), наименовании страны происхождения товара, указанных в заявке на участие в аукционе в электронной форме, несет участник закупки.</w:t>
            </w:r>
          </w:p>
        </w:tc>
      </w:tr>
    </w:tbl>
    <w:p w14:paraId="79507091" w14:textId="77777777" w:rsidR="00953F43" w:rsidRPr="00A948D4" w:rsidRDefault="00953F43" w:rsidP="00E12520">
      <w:pPr>
        <w:autoSpaceDE w:val="0"/>
        <w:autoSpaceDN w:val="0"/>
        <w:adjustRightInd w:val="0"/>
        <w:jc w:val="center"/>
        <w:rPr>
          <w:sz w:val="20"/>
          <w:szCs w:val="20"/>
        </w:rPr>
      </w:pPr>
    </w:p>
    <w:sectPr w:rsidR="00953F43" w:rsidRPr="00A948D4" w:rsidSect="00E12520">
      <w:footerReference w:type="default" r:id="rId8"/>
      <w:pgSz w:w="11906" w:h="16838" w:code="9"/>
      <w:pgMar w:top="454" w:right="707" w:bottom="454"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731BC5" w14:textId="77777777" w:rsidR="00E54914" w:rsidRDefault="00E54914" w:rsidP="00D3710B">
      <w:r>
        <w:separator/>
      </w:r>
    </w:p>
  </w:endnote>
  <w:endnote w:type="continuationSeparator" w:id="0">
    <w:p w14:paraId="0E4AD413" w14:textId="77777777" w:rsidR="00E54914" w:rsidRDefault="00E54914" w:rsidP="00D37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gelvetsky 12pt">
    <w:panose1 w:val="00000000000000000000"/>
    <w:charset w:val="00"/>
    <w:family w:val="auto"/>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GaramondNarrowC">
    <w:altName w:val="Courier New"/>
    <w:panose1 w:val="00000000000000000000"/>
    <w:charset w:val="CC"/>
    <w:family w:val="roman"/>
    <w:notTrueType/>
    <w:pitch w:val="default"/>
    <w:sig w:usb0="00000201" w:usb1="00000000" w:usb2="00000000" w:usb3="00000000" w:csb0="00000004"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GaramondC">
    <w:panose1 w:val="00000000000000000000"/>
    <w:charset w:val="00"/>
    <w:family w:val="decorative"/>
    <w:notTrueType/>
    <w:pitch w:val="variable"/>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tarSymbol">
    <w:altName w:val="Yu Gothic"/>
    <w:charset w:val="80"/>
    <w:family w:val="auto"/>
    <w:pitch w:val="default"/>
    <w:sig w:usb0="00000001" w:usb1="08070000" w:usb2="00000010" w:usb3="00000000" w:csb0="00020000" w:csb1="00000000"/>
  </w:font>
  <w:font w:name="Andale Sans UI">
    <w:charset w:val="CC"/>
    <w:family w:val="auto"/>
    <w:pitch w:val="variable"/>
  </w:font>
  <w:font w:name="Microsoft Sans Serif">
    <w:panose1 w:val="020B0604020202020204"/>
    <w:charset w:val="CC"/>
    <w:family w:val="swiss"/>
    <w:pitch w:val="variable"/>
    <w:sig w:usb0="E5002EFF" w:usb1="C000605B" w:usb2="00000029" w:usb3="00000000" w:csb0="0001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525491"/>
      <w:docPartObj>
        <w:docPartGallery w:val="Page Numbers (Bottom of Page)"/>
        <w:docPartUnique/>
      </w:docPartObj>
    </w:sdtPr>
    <w:sdtEndPr>
      <w:rPr>
        <w:sz w:val="16"/>
        <w:szCs w:val="16"/>
      </w:rPr>
    </w:sdtEndPr>
    <w:sdtContent>
      <w:p w14:paraId="62B0C0B1" w14:textId="6290455E" w:rsidR="005F7712" w:rsidRPr="002C187B" w:rsidRDefault="005F7712">
        <w:pPr>
          <w:pStyle w:val="ab"/>
          <w:jc w:val="right"/>
          <w:rPr>
            <w:sz w:val="16"/>
            <w:szCs w:val="16"/>
          </w:rPr>
        </w:pPr>
        <w:r w:rsidRPr="002C187B">
          <w:rPr>
            <w:sz w:val="16"/>
            <w:szCs w:val="16"/>
          </w:rPr>
          <w:fldChar w:fldCharType="begin"/>
        </w:r>
        <w:r w:rsidRPr="002C187B">
          <w:rPr>
            <w:sz w:val="16"/>
            <w:szCs w:val="16"/>
          </w:rPr>
          <w:instrText>PAGE   \* MERGEFORMAT</w:instrText>
        </w:r>
        <w:r w:rsidRPr="002C187B">
          <w:rPr>
            <w:sz w:val="16"/>
            <w:szCs w:val="16"/>
          </w:rPr>
          <w:fldChar w:fldCharType="separate"/>
        </w:r>
        <w:r w:rsidR="00A77310">
          <w:rPr>
            <w:noProof/>
            <w:sz w:val="16"/>
            <w:szCs w:val="16"/>
          </w:rPr>
          <w:t>6</w:t>
        </w:r>
        <w:r w:rsidRPr="002C187B">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FB535B" w14:textId="77777777" w:rsidR="00E54914" w:rsidRDefault="00E54914" w:rsidP="00D3710B">
      <w:r>
        <w:separator/>
      </w:r>
    </w:p>
  </w:footnote>
  <w:footnote w:type="continuationSeparator" w:id="0">
    <w:p w14:paraId="62172B29" w14:textId="77777777" w:rsidR="00E54914" w:rsidRDefault="00E54914" w:rsidP="00D3710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4"/>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multilevel"/>
    <w:tmpl w:val="00000003"/>
    <w:name w:val="WW8Num5"/>
    <w:lvl w:ilvl="0">
      <w:start w:val="3"/>
      <w:numFmt w:val="decimal"/>
      <w:lvlText w:val="%1."/>
      <w:lvlJc w:val="left"/>
      <w:pPr>
        <w:tabs>
          <w:tab w:val="num" w:pos="1778"/>
        </w:tabs>
        <w:ind w:left="1778" w:hanging="360"/>
      </w:pPr>
    </w:lvl>
    <w:lvl w:ilvl="1">
      <w:start w:val="1"/>
      <w:numFmt w:val="decimal"/>
      <w:lvlText w:val="%1.%2."/>
      <w:lvlJc w:val="left"/>
      <w:pPr>
        <w:tabs>
          <w:tab w:val="num" w:pos="2138"/>
        </w:tabs>
        <w:ind w:left="2138" w:hanging="360"/>
      </w:pPr>
    </w:lvl>
    <w:lvl w:ilvl="2">
      <w:start w:val="1"/>
      <w:numFmt w:val="decimal"/>
      <w:lvlText w:val="%1.%2.%3."/>
      <w:lvlJc w:val="left"/>
      <w:pPr>
        <w:tabs>
          <w:tab w:val="num" w:pos="2498"/>
        </w:tabs>
        <w:ind w:left="2498" w:hanging="360"/>
      </w:pPr>
    </w:lvl>
    <w:lvl w:ilvl="3">
      <w:start w:val="1"/>
      <w:numFmt w:val="decimal"/>
      <w:lvlText w:val="%1.%2.%3.%4."/>
      <w:lvlJc w:val="left"/>
      <w:pPr>
        <w:tabs>
          <w:tab w:val="num" w:pos="2858"/>
        </w:tabs>
        <w:ind w:left="2858" w:hanging="360"/>
      </w:pPr>
    </w:lvl>
    <w:lvl w:ilvl="4">
      <w:start w:val="1"/>
      <w:numFmt w:val="decimal"/>
      <w:lvlText w:val="%1.%2.%3.%4.%5."/>
      <w:lvlJc w:val="left"/>
      <w:pPr>
        <w:tabs>
          <w:tab w:val="num" w:pos="3218"/>
        </w:tabs>
        <w:ind w:left="3218" w:hanging="360"/>
      </w:pPr>
    </w:lvl>
    <w:lvl w:ilvl="5">
      <w:start w:val="1"/>
      <w:numFmt w:val="decimal"/>
      <w:lvlText w:val="%1.%2.%3.%4.%5.%6."/>
      <w:lvlJc w:val="left"/>
      <w:pPr>
        <w:tabs>
          <w:tab w:val="num" w:pos="3578"/>
        </w:tabs>
        <w:ind w:left="3578" w:hanging="360"/>
      </w:pPr>
    </w:lvl>
    <w:lvl w:ilvl="6">
      <w:start w:val="1"/>
      <w:numFmt w:val="decimal"/>
      <w:lvlText w:val="%1.%2.%3.%4.%5.%6.%7."/>
      <w:lvlJc w:val="left"/>
      <w:pPr>
        <w:tabs>
          <w:tab w:val="num" w:pos="3938"/>
        </w:tabs>
        <w:ind w:left="3938" w:hanging="360"/>
      </w:pPr>
    </w:lvl>
    <w:lvl w:ilvl="7">
      <w:start w:val="1"/>
      <w:numFmt w:val="decimal"/>
      <w:lvlText w:val="%1.%2.%3.%4.%5.%6.%7.%8."/>
      <w:lvlJc w:val="left"/>
      <w:pPr>
        <w:tabs>
          <w:tab w:val="num" w:pos="4298"/>
        </w:tabs>
        <w:ind w:left="4298" w:hanging="360"/>
      </w:pPr>
    </w:lvl>
    <w:lvl w:ilvl="8">
      <w:start w:val="1"/>
      <w:numFmt w:val="decimal"/>
      <w:lvlText w:val="%1.%2.%3.%4.%5.%6.%7.%8.%9."/>
      <w:lvlJc w:val="left"/>
      <w:pPr>
        <w:tabs>
          <w:tab w:val="num" w:pos="4658"/>
        </w:tabs>
        <w:ind w:left="4658" w:hanging="360"/>
      </w:pPr>
    </w:lvl>
  </w:abstractNum>
  <w:abstractNum w:abstractNumId="2" w15:restartNumberingAfterBreak="0">
    <w:nsid w:val="00000004"/>
    <w:multiLevelType w:val="multilevel"/>
    <w:tmpl w:val="00000004"/>
    <w:name w:val="WW8Num6"/>
    <w:lvl w:ilvl="0">
      <w:start w:val="3"/>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5"/>
    <w:multiLevelType w:val="multilevel"/>
    <w:tmpl w:val="00000005"/>
    <w:name w:val="WW8Num7"/>
    <w:lvl w:ilvl="0">
      <w:start w:val="4"/>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6"/>
    <w:multiLevelType w:val="multilevel"/>
    <w:tmpl w:val="00000006"/>
    <w:name w:val="WW8Num9"/>
    <w:lvl w:ilvl="0">
      <w:start w:val="5"/>
      <w:numFmt w:val="decimal"/>
      <w:lvlText w:val="%1."/>
      <w:lvlJc w:val="left"/>
      <w:pPr>
        <w:tabs>
          <w:tab w:val="num" w:pos="720"/>
        </w:tabs>
        <w:ind w:left="720" w:hanging="360"/>
      </w:pPr>
    </w:lvl>
    <w:lvl w:ilvl="1">
      <w:start w:val="3"/>
      <w:numFmt w:val="decimal"/>
      <w:lvlText w:val="%1.%2."/>
      <w:lvlJc w:val="left"/>
      <w:pPr>
        <w:tabs>
          <w:tab w:val="num" w:pos="1211"/>
        </w:tabs>
        <w:ind w:left="1211"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7"/>
    <w:multiLevelType w:val="multilevel"/>
    <w:tmpl w:val="00000007"/>
    <w:name w:val="WW8Num10"/>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A"/>
    <w:multiLevelType w:val="multilevel"/>
    <w:tmpl w:val="0000000A"/>
    <w:name w:val="WW8Num11"/>
    <w:lvl w:ilvl="0">
      <w:start w:val="1"/>
      <w:numFmt w:val="decimal"/>
      <w:lvlText w:val="%1."/>
      <w:lvlJc w:val="left"/>
      <w:pPr>
        <w:tabs>
          <w:tab w:val="num" w:pos="644"/>
        </w:tabs>
        <w:ind w:left="644"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3804DA"/>
    <w:multiLevelType w:val="hybridMultilevel"/>
    <w:tmpl w:val="F9BC4CF4"/>
    <w:lvl w:ilvl="0" w:tplc="95E60AEA">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09463C1"/>
    <w:multiLevelType w:val="hybridMultilevel"/>
    <w:tmpl w:val="399A2700"/>
    <w:lvl w:ilvl="0" w:tplc="1FA2E79C">
      <w:start w:val="2"/>
      <w:numFmt w:val="bullet"/>
      <w:lvlText w:val="•"/>
      <w:lvlJc w:val="left"/>
      <w:pPr>
        <w:ind w:left="900" w:hanging="360"/>
      </w:pPr>
      <w:rPr>
        <w:rFonts w:ascii="Times New Roman" w:eastAsia="Times New Roman" w:hAnsi="Times New Roman" w:hint="default"/>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0E9186D"/>
    <w:multiLevelType w:val="hybridMultilevel"/>
    <w:tmpl w:val="2F9E2D34"/>
    <w:lvl w:ilvl="0" w:tplc="6CA68DC6">
      <w:start w:val="1"/>
      <w:numFmt w:val="bullet"/>
      <w:lvlText w:val=""/>
      <w:lvlJc w:val="left"/>
      <w:pPr>
        <w:tabs>
          <w:tab w:val="num" w:pos="900"/>
        </w:tabs>
        <w:ind w:left="900" w:hanging="360"/>
      </w:pPr>
      <w:rPr>
        <w:rFonts w:ascii="Symbol" w:hAnsi="Symbol" w:hint="default"/>
        <w:sz w:val="16"/>
        <w:szCs w:val="16"/>
      </w:rPr>
    </w:lvl>
    <w:lvl w:ilvl="1" w:tplc="1FA2E79C">
      <w:start w:val="2"/>
      <w:numFmt w:val="bullet"/>
      <w:lvlText w:val="•"/>
      <w:lvlJc w:val="left"/>
      <w:pPr>
        <w:ind w:left="1440" w:hanging="360"/>
      </w:pPr>
      <w:rPr>
        <w:rFonts w:ascii="Times New Roman" w:eastAsia="Times New Roman" w:hAnsi="Times New Roman" w:hint="default"/>
        <w:sz w:val="28"/>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1FB2BD1"/>
    <w:multiLevelType w:val="hybridMultilevel"/>
    <w:tmpl w:val="3DB8414C"/>
    <w:lvl w:ilvl="0" w:tplc="1FA2E79C">
      <w:start w:val="2"/>
      <w:numFmt w:val="bullet"/>
      <w:lvlText w:val="•"/>
      <w:lvlJc w:val="left"/>
      <w:pPr>
        <w:ind w:left="900" w:hanging="360"/>
      </w:pPr>
      <w:rPr>
        <w:rFonts w:ascii="Times New Roman" w:eastAsia="Times New Roman" w:hAnsi="Times New Roman" w:hint="default"/>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2081437"/>
    <w:multiLevelType w:val="hybridMultilevel"/>
    <w:tmpl w:val="F184E7D6"/>
    <w:lvl w:ilvl="0" w:tplc="1FA2E79C">
      <w:start w:val="2"/>
      <w:numFmt w:val="bullet"/>
      <w:lvlText w:val="•"/>
      <w:lvlJc w:val="left"/>
      <w:pPr>
        <w:ind w:left="1569" w:hanging="360"/>
      </w:pPr>
      <w:rPr>
        <w:rFonts w:ascii="Times New Roman" w:eastAsia="Times New Roman" w:hAnsi="Times New Roman" w:hint="default"/>
      </w:rPr>
    </w:lvl>
    <w:lvl w:ilvl="1" w:tplc="B5B6A6A0">
      <w:start w:val="1"/>
      <w:numFmt w:val="bullet"/>
      <w:lvlText w:val=""/>
      <w:lvlJc w:val="left"/>
      <w:pPr>
        <w:tabs>
          <w:tab w:val="num" w:pos="1440"/>
        </w:tabs>
        <w:ind w:left="1440" w:hanging="360"/>
      </w:pPr>
      <w:rPr>
        <w:rFonts w:ascii="Symbol" w:hAnsi="Symbol" w:hint="default"/>
        <w:sz w:val="16"/>
        <w:szCs w:val="16"/>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AB7B9D"/>
    <w:multiLevelType w:val="hybridMultilevel"/>
    <w:tmpl w:val="FBBA91F4"/>
    <w:lvl w:ilvl="0" w:tplc="C82E22D8">
      <w:start w:val="1"/>
      <w:numFmt w:val="bullet"/>
      <w:lvlText w:val=""/>
      <w:lvlJc w:val="left"/>
      <w:pPr>
        <w:tabs>
          <w:tab w:val="num" w:pos="900"/>
        </w:tabs>
        <w:ind w:left="900" w:hanging="360"/>
      </w:pPr>
      <w:rPr>
        <w:rFonts w:ascii="Symbol" w:hAnsi="Symbol" w:hint="default"/>
        <w:sz w:val="16"/>
        <w:szCs w:val="16"/>
      </w:rPr>
    </w:lvl>
    <w:lvl w:ilvl="1" w:tplc="C4269934">
      <w:start w:val="1"/>
      <w:numFmt w:val="decimal"/>
      <w:lvlText w:val="%2."/>
      <w:lvlJc w:val="left"/>
      <w:pPr>
        <w:tabs>
          <w:tab w:val="num" w:pos="1440"/>
        </w:tabs>
        <w:ind w:left="1440" w:hanging="360"/>
      </w:pPr>
      <w:rPr>
        <w:rFonts w:hint="default"/>
        <w:sz w:val="16"/>
        <w:szCs w:val="16"/>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81B15BF"/>
    <w:multiLevelType w:val="hybridMultilevel"/>
    <w:tmpl w:val="EF02B9CC"/>
    <w:lvl w:ilvl="0" w:tplc="60A2B662">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C62236"/>
    <w:multiLevelType w:val="hybridMultilevel"/>
    <w:tmpl w:val="C0C00F3A"/>
    <w:lvl w:ilvl="0" w:tplc="A93AB69A">
      <w:start w:val="1"/>
      <w:numFmt w:val="bullet"/>
      <w:lvlText w:val=""/>
      <w:lvlJc w:val="left"/>
      <w:pPr>
        <w:tabs>
          <w:tab w:val="num" w:pos="900"/>
        </w:tabs>
        <w:ind w:left="900" w:hanging="360"/>
      </w:pPr>
      <w:rPr>
        <w:rFonts w:ascii="Symbol" w:hAnsi="Symbol" w:hint="default"/>
        <w:sz w:val="16"/>
        <w:szCs w:val="16"/>
      </w:rPr>
    </w:lvl>
    <w:lvl w:ilvl="1" w:tplc="04190003">
      <w:start w:val="1"/>
      <w:numFmt w:val="bullet"/>
      <w:lvlText w:val="o"/>
      <w:lvlJc w:val="left"/>
      <w:pPr>
        <w:tabs>
          <w:tab w:val="num" w:pos="1920"/>
        </w:tabs>
        <w:ind w:left="1920" w:hanging="360"/>
      </w:pPr>
      <w:rPr>
        <w:rFonts w:ascii="Courier New" w:hAnsi="Courier New" w:hint="default"/>
      </w:rPr>
    </w:lvl>
    <w:lvl w:ilvl="2" w:tplc="04190005">
      <w:start w:val="1"/>
      <w:numFmt w:val="bullet"/>
      <w:lvlText w:val=""/>
      <w:lvlJc w:val="left"/>
      <w:pPr>
        <w:tabs>
          <w:tab w:val="num" w:pos="2640"/>
        </w:tabs>
        <w:ind w:left="2640" w:hanging="360"/>
      </w:pPr>
      <w:rPr>
        <w:rFonts w:ascii="Wingdings" w:hAnsi="Wingdings" w:hint="default"/>
      </w:rPr>
    </w:lvl>
    <w:lvl w:ilvl="3" w:tplc="04190001">
      <w:start w:val="1"/>
      <w:numFmt w:val="bullet"/>
      <w:lvlText w:val=""/>
      <w:lvlJc w:val="left"/>
      <w:pPr>
        <w:tabs>
          <w:tab w:val="num" w:pos="3360"/>
        </w:tabs>
        <w:ind w:left="3360" w:hanging="360"/>
      </w:pPr>
      <w:rPr>
        <w:rFonts w:ascii="Symbol" w:hAnsi="Symbol" w:hint="default"/>
      </w:rPr>
    </w:lvl>
    <w:lvl w:ilvl="4" w:tplc="04190003">
      <w:start w:val="1"/>
      <w:numFmt w:val="bullet"/>
      <w:lvlText w:val="o"/>
      <w:lvlJc w:val="left"/>
      <w:pPr>
        <w:tabs>
          <w:tab w:val="num" w:pos="4080"/>
        </w:tabs>
        <w:ind w:left="4080" w:hanging="360"/>
      </w:pPr>
      <w:rPr>
        <w:rFonts w:ascii="Courier New" w:hAnsi="Courier New" w:hint="default"/>
      </w:rPr>
    </w:lvl>
    <w:lvl w:ilvl="5" w:tplc="04190005">
      <w:start w:val="1"/>
      <w:numFmt w:val="bullet"/>
      <w:lvlText w:val=""/>
      <w:lvlJc w:val="left"/>
      <w:pPr>
        <w:tabs>
          <w:tab w:val="num" w:pos="4800"/>
        </w:tabs>
        <w:ind w:left="4800" w:hanging="360"/>
      </w:pPr>
      <w:rPr>
        <w:rFonts w:ascii="Wingdings" w:hAnsi="Wingdings" w:hint="default"/>
      </w:rPr>
    </w:lvl>
    <w:lvl w:ilvl="6" w:tplc="04190001">
      <w:start w:val="1"/>
      <w:numFmt w:val="bullet"/>
      <w:lvlText w:val=""/>
      <w:lvlJc w:val="left"/>
      <w:pPr>
        <w:tabs>
          <w:tab w:val="num" w:pos="5520"/>
        </w:tabs>
        <w:ind w:left="5520" w:hanging="360"/>
      </w:pPr>
      <w:rPr>
        <w:rFonts w:ascii="Symbol" w:hAnsi="Symbol" w:hint="default"/>
      </w:rPr>
    </w:lvl>
    <w:lvl w:ilvl="7" w:tplc="04190003">
      <w:start w:val="1"/>
      <w:numFmt w:val="bullet"/>
      <w:lvlText w:val="o"/>
      <w:lvlJc w:val="left"/>
      <w:pPr>
        <w:tabs>
          <w:tab w:val="num" w:pos="6240"/>
        </w:tabs>
        <w:ind w:left="6240" w:hanging="360"/>
      </w:pPr>
      <w:rPr>
        <w:rFonts w:ascii="Courier New" w:hAnsi="Courier New" w:hint="default"/>
      </w:rPr>
    </w:lvl>
    <w:lvl w:ilvl="8" w:tplc="04190005">
      <w:start w:val="1"/>
      <w:numFmt w:val="bullet"/>
      <w:lvlText w:val=""/>
      <w:lvlJc w:val="left"/>
      <w:pPr>
        <w:tabs>
          <w:tab w:val="num" w:pos="6960"/>
        </w:tabs>
        <w:ind w:left="6960" w:hanging="360"/>
      </w:pPr>
      <w:rPr>
        <w:rFonts w:ascii="Wingdings" w:hAnsi="Wingdings" w:hint="default"/>
      </w:rPr>
    </w:lvl>
  </w:abstractNum>
  <w:abstractNum w:abstractNumId="15" w15:restartNumberingAfterBreak="0">
    <w:nsid w:val="0AA76A24"/>
    <w:multiLevelType w:val="hybridMultilevel"/>
    <w:tmpl w:val="DD2223C0"/>
    <w:lvl w:ilvl="0" w:tplc="FEC8E660">
      <w:start w:val="1"/>
      <w:numFmt w:val="bullet"/>
      <w:lvlText w:val=""/>
      <w:lvlJc w:val="left"/>
      <w:pPr>
        <w:tabs>
          <w:tab w:val="num" w:pos="900"/>
        </w:tabs>
        <w:ind w:left="900" w:hanging="360"/>
      </w:pPr>
      <w:rPr>
        <w:rFonts w:ascii="Symbol" w:hAnsi="Symbol" w:hint="default"/>
        <w:sz w:val="16"/>
        <w:szCs w:val="16"/>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CE00ECC"/>
    <w:multiLevelType w:val="hybridMultilevel"/>
    <w:tmpl w:val="C1B48B12"/>
    <w:lvl w:ilvl="0" w:tplc="DE6EA42C">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10AD796C"/>
    <w:multiLevelType w:val="hybridMultilevel"/>
    <w:tmpl w:val="1AE41FCE"/>
    <w:lvl w:ilvl="0" w:tplc="9252F3CA">
      <w:start w:val="1"/>
      <w:numFmt w:val="bullet"/>
      <w:lvlText w:val=""/>
      <w:lvlJc w:val="left"/>
      <w:pPr>
        <w:tabs>
          <w:tab w:val="num" w:pos="900"/>
        </w:tabs>
        <w:ind w:left="900" w:hanging="360"/>
      </w:pPr>
      <w:rPr>
        <w:rFonts w:ascii="Symbol" w:hAnsi="Symbol" w:hint="default"/>
        <w:sz w:val="16"/>
        <w:szCs w:val="16"/>
      </w:rPr>
    </w:lvl>
    <w:lvl w:ilvl="1" w:tplc="BDD8989C">
      <w:start w:val="1"/>
      <w:numFmt w:val="bullet"/>
      <w:lvlText w:val="•"/>
      <w:lvlJc w:val="left"/>
      <w:pPr>
        <w:ind w:left="2149" w:hanging="360"/>
      </w:pPr>
      <w:rPr>
        <w:rFonts w:ascii="Courier New" w:hAnsi="Courier New" w:cs="Times New Roman" w:hint="default"/>
        <w:sz w:val="16"/>
        <w:szCs w:val="16"/>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8" w15:restartNumberingAfterBreak="0">
    <w:nsid w:val="11C028AB"/>
    <w:multiLevelType w:val="hybridMultilevel"/>
    <w:tmpl w:val="2572D192"/>
    <w:lvl w:ilvl="0" w:tplc="46549606">
      <w:start w:val="1"/>
      <w:numFmt w:val="bullet"/>
      <w:lvlText w:val=""/>
      <w:lvlJc w:val="left"/>
      <w:pPr>
        <w:tabs>
          <w:tab w:val="num" w:pos="1740"/>
        </w:tabs>
        <w:ind w:left="1740" w:hanging="360"/>
      </w:pPr>
      <w:rPr>
        <w:rFonts w:ascii="Symbol" w:hAnsi="Symbol" w:hint="default"/>
        <w:sz w:val="16"/>
        <w:szCs w:val="16"/>
      </w:rPr>
    </w:lvl>
    <w:lvl w:ilvl="1" w:tplc="04190003">
      <w:start w:val="1"/>
      <w:numFmt w:val="bullet"/>
      <w:lvlText w:val="o"/>
      <w:lvlJc w:val="left"/>
      <w:pPr>
        <w:tabs>
          <w:tab w:val="num" w:pos="2280"/>
        </w:tabs>
        <w:ind w:left="2280" w:hanging="360"/>
      </w:pPr>
      <w:rPr>
        <w:rFonts w:ascii="Courier New" w:hAnsi="Courier New" w:hint="default"/>
      </w:rPr>
    </w:lvl>
    <w:lvl w:ilvl="2" w:tplc="04190005">
      <w:start w:val="1"/>
      <w:numFmt w:val="bullet"/>
      <w:lvlText w:val=""/>
      <w:lvlJc w:val="left"/>
      <w:pPr>
        <w:tabs>
          <w:tab w:val="num" w:pos="3000"/>
        </w:tabs>
        <w:ind w:left="3000" w:hanging="360"/>
      </w:pPr>
      <w:rPr>
        <w:rFonts w:ascii="Wingdings" w:hAnsi="Wingdings" w:hint="default"/>
      </w:rPr>
    </w:lvl>
    <w:lvl w:ilvl="3" w:tplc="04190001">
      <w:start w:val="1"/>
      <w:numFmt w:val="bullet"/>
      <w:lvlText w:val=""/>
      <w:lvlJc w:val="left"/>
      <w:pPr>
        <w:tabs>
          <w:tab w:val="num" w:pos="3720"/>
        </w:tabs>
        <w:ind w:left="3720" w:hanging="360"/>
      </w:pPr>
      <w:rPr>
        <w:rFonts w:ascii="Symbol" w:hAnsi="Symbol" w:hint="default"/>
      </w:rPr>
    </w:lvl>
    <w:lvl w:ilvl="4" w:tplc="04190003">
      <w:start w:val="1"/>
      <w:numFmt w:val="bullet"/>
      <w:lvlText w:val="o"/>
      <w:lvlJc w:val="left"/>
      <w:pPr>
        <w:tabs>
          <w:tab w:val="num" w:pos="4440"/>
        </w:tabs>
        <w:ind w:left="4440" w:hanging="360"/>
      </w:pPr>
      <w:rPr>
        <w:rFonts w:ascii="Courier New" w:hAnsi="Courier New" w:hint="default"/>
      </w:rPr>
    </w:lvl>
    <w:lvl w:ilvl="5" w:tplc="04190005">
      <w:start w:val="1"/>
      <w:numFmt w:val="bullet"/>
      <w:lvlText w:val=""/>
      <w:lvlJc w:val="left"/>
      <w:pPr>
        <w:tabs>
          <w:tab w:val="num" w:pos="5160"/>
        </w:tabs>
        <w:ind w:left="5160" w:hanging="360"/>
      </w:pPr>
      <w:rPr>
        <w:rFonts w:ascii="Wingdings" w:hAnsi="Wingdings" w:hint="default"/>
      </w:rPr>
    </w:lvl>
    <w:lvl w:ilvl="6" w:tplc="04190001">
      <w:start w:val="1"/>
      <w:numFmt w:val="bullet"/>
      <w:lvlText w:val=""/>
      <w:lvlJc w:val="left"/>
      <w:pPr>
        <w:tabs>
          <w:tab w:val="num" w:pos="5880"/>
        </w:tabs>
        <w:ind w:left="5880" w:hanging="360"/>
      </w:pPr>
      <w:rPr>
        <w:rFonts w:ascii="Symbol" w:hAnsi="Symbol" w:hint="default"/>
      </w:rPr>
    </w:lvl>
    <w:lvl w:ilvl="7" w:tplc="04190003">
      <w:start w:val="1"/>
      <w:numFmt w:val="bullet"/>
      <w:lvlText w:val="o"/>
      <w:lvlJc w:val="left"/>
      <w:pPr>
        <w:tabs>
          <w:tab w:val="num" w:pos="6600"/>
        </w:tabs>
        <w:ind w:left="6600" w:hanging="360"/>
      </w:pPr>
      <w:rPr>
        <w:rFonts w:ascii="Courier New" w:hAnsi="Courier New" w:hint="default"/>
      </w:rPr>
    </w:lvl>
    <w:lvl w:ilvl="8" w:tplc="04190005">
      <w:start w:val="1"/>
      <w:numFmt w:val="bullet"/>
      <w:lvlText w:val=""/>
      <w:lvlJc w:val="left"/>
      <w:pPr>
        <w:tabs>
          <w:tab w:val="num" w:pos="7320"/>
        </w:tabs>
        <w:ind w:left="7320" w:hanging="360"/>
      </w:pPr>
      <w:rPr>
        <w:rFonts w:ascii="Wingdings" w:hAnsi="Wingdings" w:hint="default"/>
      </w:rPr>
    </w:lvl>
  </w:abstractNum>
  <w:abstractNum w:abstractNumId="19" w15:restartNumberingAfterBreak="0">
    <w:nsid w:val="120F6A01"/>
    <w:multiLevelType w:val="hybridMultilevel"/>
    <w:tmpl w:val="4D3443AE"/>
    <w:lvl w:ilvl="0" w:tplc="F1889D2C">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2E1650E"/>
    <w:multiLevelType w:val="hybridMultilevel"/>
    <w:tmpl w:val="9CB2EB82"/>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5A504798">
      <w:start w:val="1"/>
      <w:numFmt w:val="bullet"/>
      <w:lvlText w:val=""/>
      <w:lvlJc w:val="left"/>
      <w:pPr>
        <w:tabs>
          <w:tab w:val="num" w:pos="5040"/>
        </w:tabs>
        <w:ind w:left="5040" w:hanging="360"/>
      </w:pPr>
      <w:rPr>
        <w:rFonts w:ascii="Symbol" w:hAnsi="Symbol" w:hint="default"/>
        <w:sz w:val="16"/>
        <w:szCs w:val="16"/>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15:restartNumberingAfterBreak="0">
    <w:nsid w:val="12FD3A11"/>
    <w:multiLevelType w:val="hybridMultilevel"/>
    <w:tmpl w:val="89B42DD4"/>
    <w:lvl w:ilvl="0" w:tplc="A3045D7E">
      <w:start w:val="2"/>
      <w:numFmt w:val="bullet"/>
      <w:lvlText w:val="•"/>
      <w:lvlJc w:val="left"/>
      <w:pPr>
        <w:ind w:left="900" w:hanging="360"/>
      </w:pPr>
      <w:rPr>
        <w:rFonts w:ascii="Times New Roman" w:eastAsia="Times New Roman" w:hAnsi="Times New Roman"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4437368"/>
    <w:multiLevelType w:val="hybridMultilevel"/>
    <w:tmpl w:val="C8BA2A16"/>
    <w:lvl w:ilvl="0" w:tplc="E29883D8">
      <w:start w:val="1"/>
      <w:numFmt w:val="bullet"/>
      <w:lvlText w:val=""/>
      <w:lvlJc w:val="left"/>
      <w:pPr>
        <w:tabs>
          <w:tab w:val="num" w:pos="900"/>
        </w:tabs>
        <w:ind w:left="900" w:hanging="360"/>
      </w:pPr>
      <w:rPr>
        <w:rFonts w:ascii="Symbol" w:hAnsi="Symbol" w:hint="default"/>
        <w:sz w:val="16"/>
        <w:szCs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48A14C3"/>
    <w:multiLevelType w:val="hybridMultilevel"/>
    <w:tmpl w:val="844CFB58"/>
    <w:lvl w:ilvl="0" w:tplc="1FE01B98">
      <w:start w:val="1"/>
      <w:numFmt w:val="bullet"/>
      <w:lvlText w:val=""/>
      <w:lvlJc w:val="left"/>
      <w:pPr>
        <w:tabs>
          <w:tab w:val="num" w:pos="900"/>
        </w:tabs>
        <w:ind w:left="900" w:hanging="360"/>
      </w:pPr>
      <w:rPr>
        <w:rFonts w:ascii="Symbol" w:hAnsi="Symbol" w:hint="default"/>
        <w:sz w:val="16"/>
        <w:szCs w:val="16"/>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9701B3A"/>
    <w:multiLevelType w:val="hybridMultilevel"/>
    <w:tmpl w:val="806AE3FA"/>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A4865528">
      <w:start w:val="1"/>
      <w:numFmt w:val="bullet"/>
      <w:lvlText w:val=""/>
      <w:lvlJc w:val="left"/>
      <w:pPr>
        <w:tabs>
          <w:tab w:val="num" w:pos="3600"/>
        </w:tabs>
        <w:ind w:left="3600" w:hanging="360"/>
      </w:pPr>
      <w:rPr>
        <w:rFonts w:ascii="Symbol" w:hAnsi="Symbol" w:hint="default"/>
        <w:sz w:val="16"/>
        <w:szCs w:val="16"/>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5" w15:restartNumberingAfterBreak="0">
    <w:nsid w:val="19836AF9"/>
    <w:multiLevelType w:val="multilevel"/>
    <w:tmpl w:val="6BCE37FC"/>
    <w:lvl w:ilvl="0">
      <w:start w:val="1"/>
      <w:numFmt w:val="decimal"/>
      <w:pStyle w:val="a"/>
      <w:suff w:val="space"/>
      <w:lvlText w:val="%1."/>
      <w:lvlJc w:val="left"/>
      <w:rPr>
        <w:rFonts w:cs="Times New Roman"/>
        <w:b w:val="0"/>
        <w:bCs w:val="0"/>
        <w:i w:val="0"/>
        <w:iCs w:val="0"/>
        <w:caps w:val="0"/>
        <w:smallCaps w:val="0"/>
        <w:strike w:val="0"/>
        <w:dstrike w:val="0"/>
        <w:vanish w:val="0"/>
        <w:color w:val="000000"/>
        <w:spacing w:val="0"/>
        <w:kern w:val="0"/>
        <w:position w:val="0"/>
        <w:sz w:val="22"/>
        <w:szCs w:val="22"/>
        <w:u w:val="none"/>
        <w:effect w:val="none"/>
        <w:vertAlign w:val="baseline"/>
      </w:rPr>
    </w:lvl>
    <w:lvl w:ilvl="1">
      <w:start w:val="1"/>
      <w:numFmt w:val="decimal"/>
      <w:pStyle w:val="2-"/>
      <w:suff w:val="space"/>
      <w:lvlText w:val="%1.%2."/>
      <w:lvlJc w:val="left"/>
      <w:rPr>
        <w:rFonts w:ascii="Times New Roman" w:hAnsi="Times New Roman" w:cs="Times New Roman" w:hint="default"/>
        <w:b/>
        <w:i w:val="0"/>
        <w:sz w:val="24"/>
        <w:szCs w:val="24"/>
      </w:rPr>
    </w:lvl>
    <w:lvl w:ilvl="2">
      <w:start w:val="1"/>
      <w:numFmt w:val="decimal"/>
      <w:pStyle w:val="3-"/>
      <w:suff w:val="space"/>
      <w:lvlText w:val="%1.%2.%3."/>
      <w:lvlJc w:val="left"/>
      <w:rPr>
        <w:rFonts w:ascii="Times New Roman" w:hAnsi="Times New Roman" w:cs="Times New Roman" w:hint="default"/>
        <w:b/>
        <w:i/>
        <w:sz w:val="24"/>
        <w:szCs w:val="24"/>
      </w:rPr>
    </w:lvl>
    <w:lvl w:ilvl="3">
      <w:start w:val="1"/>
      <w:numFmt w:val="decimal"/>
      <w:pStyle w:val="4-"/>
      <w:suff w:val="space"/>
      <w:lvlText w:val="%1.%2.%3.%4."/>
      <w:lvlJc w:val="left"/>
      <w:pPr>
        <w:ind w:left="900"/>
      </w:pPr>
      <w:rPr>
        <w:rFonts w:cs="Times New Roman"/>
        <w:sz w:val="24"/>
        <w:szCs w:val="24"/>
      </w:rPr>
    </w:lvl>
    <w:lvl w:ilvl="4">
      <w:start w:val="1"/>
      <w:numFmt w:val="decimal"/>
      <w:lvlText w:val="%1.%2.%3.%4.%5."/>
      <w:lvlJc w:val="left"/>
      <w:pPr>
        <w:tabs>
          <w:tab w:val="num" w:pos="3780"/>
        </w:tabs>
        <w:ind w:left="3492" w:hanging="792"/>
      </w:pPr>
      <w:rPr>
        <w:rFonts w:cs="Times New Roman"/>
      </w:rPr>
    </w:lvl>
    <w:lvl w:ilvl="5">
      <w:start w:val="1"/>
      <w:numFmt w:val="decimal"/>
      <w:lvlText w:val="%1.%2.%3.%4.%5.%6."/>
      <w:lvlJc w:val="left"/>
      <w:pPr>
        <w:tabs>
          <w:tab w:val="num" w:pos="4140"/>
        </w:tabs>
        <w:ind w:left="3996" w:hanging="936"/>
      </w:pPr>
      <w:rPr>
        <w:rFonts w:cs="Times New Roman"/>
      </w:rPr>
    </w:lvl>
    <w:lvl w:ilvl="6">
      <w:start w:val="1"/>
      <w:numFmt w:val="decimal"/>
      <w:lvlText w:val="%1.%2.%3.%4.%5.%6.%7."/>
      <w:lvlJc w:val="left"/>
      <w:pPr>
        <w:tabs>
          <w:tab w:val="num" w:pos="4860"/>
        </w:tabs>
        <w:ind w:left="4500" w:hanging="1080"/>
      </w:pPr>
      <w:rPr>
        <w:rFonts w:cs="Times New Roman"/>
      </w:rPr>
    </w:lvl>
    <w:lvl w:ilvl="7">
      <w:start w:val="1"/>
      <w:numFmt w:val="decimal"/>
      <w:lvlText w:val="%1.%2.%3.%4.%5.%6.%7.%8."/>
      <w:lvlJc w:val="left"/>
      <w:pPr>
        <w:tabs>
          <w:tab w:val="num" w:pos="5220"/>
        </w:tabs>
        <w:ind w:left="5004" w:hanging="1224"/>
      </w:pPr>
      <w:rPr>
        <w:rFonts w:cs="Times New Roman"/>
      </w:rPr>
    </w:lvl>
    <w:lvl w:ilvl="8">
      <w:start w:val="1"/>
      <w:numFmt w:val="decimal"/>
      <w:lvlText w:val="%1.%2.%3.%4.%5.%6.%7.%8.%9."/>
      <w:lvlJc w:val="left"/>
      <w:pPr>
        <w:tabs>
          <w:tab w:val="num" w:pos="5940"/>
        </w:tabs>
        <w:ind w:left="5580" w:hanging="1440"/>
      </w:pPr>
      <w:rPr>
        <w:rFonts w:cs="Times New Roman"/>
      </w:rPr>
    </w:lvl>
  </w:abstractNum>
  <w:abstractNum w:abstractNumId="26" w15:restartNumberingAfterBreak="0">
    <w:nsid w:val="1B2C0F50"/>
    <w:multiLevelType w:val="hybridMultilevel"/>
    <w:tmpl w:val="003C43F4"/>
    <w:lvl w:ilvl="0" w:tplc="DF18538C">
      <w:start w:val="1"/>
      <w:numFmt w:val="bullet"/>
      <w:lvlText w:val=""/>
      <w:lvlJc w:val="left"/>
      <w:pPr>
        <w:tabs>
          <w:tab w:val="num" w:pos="900"/>
        </w:tabs>
        <w:ind w:left="900" w:hanging="360"/>
      </w:pPr>
      <w:rPr>
        <w:rFonts w:ascii="Symbol" w:hAnsi="Symbol" w:hint="default"/>
        <w:sz w:val="16"/>
        <w:szCs w:val="16"/>
      </w:rPr>
    </w:lvl>
    <w:lvl w:ilvl="1" w:tplc="638EA466">
      <w:start w:val="2"/>
      <w:numFmt w:val="bullet"/>
      <w:lvlText w:val="•"/>
      <w:lvlJc w:val="left"/>
      <w:pPr>
        <w:ind w:left="1440" w:hanging="360"/>
      </w:pPr>
      <w:rPr>
        <w:rFonts w:ascii="Times New Roman" w:eastAsia="Times New Roman" w:hAnsi="Times New Roman" w:hint="default"/>
        <w:sz w:val="16"/>
        <w:szCs w:val="16"/>
      </w:rPr>
    </w:lvl>
    <w:lvl w:ilvl="2" w:tplc="2E2E12C2">
      <w:start w:val="1"/>
      <w:numFmt w:val="bullet"/>
      <w:lvlText w:val=""/>
      <w:lvlJc w:val="left"/>
      <w:pPr>
        <w:tabs>
          <w:tab w:val="num" w:pos="2160"/>
        </w:tabs>
        <w:ind w:left="2160" w:hanging="360"/>
      </w:pPr>
      <w:rPr>
        <w:rFonts w:ascii="Symbol" w:hAnsi="Symbol" w:hint="default"/>
        <w:sz w:val="16"/>
        <w:szCs w:val="16"/>
      </w:rPr>
    </w:lvl>
    <w:lvl w:ilvl="3" w:tplc="1FA2E79C">
      <w:start w:val="2"/>
      <w:numFmt w:val="bullet"/>
      <w:lvlText w:val="•"/>
      <w:lvlJc w:val="left"/>
      <w:pPr>
        <w:ind w:left="2880" w:hanging="360"/>
      </w:pPr>
      <w:rPr>
        <w:rFonts w:ascii="Times New Roman" w:eastAsia="Times New Roman" w:hAnsi="Times New Roman" w:hint="default"/>
        <w:sz w:val="28"/>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D6269AD"/>
    <w:multiLevelType w:val="hybridMultilevel"/>
    <w:tmpl w:val="DF5A316E"/>
    <w:lvl w:ilvl="0" w:tplc="8E76A914">
      <w:start w:val="1"/>
      <w:numFmt w:val="bullet"/>
      <w:lvlText w:val=""/>
      <w:lvlJc w:val="left"/>
      <w:pPr>
        <w:tabs>
          <w:tab w:val="num" w:pos="900"/>
        </w:tabs>
        <w:ind w:left="900" w:hanging="360"/>
      </w:pPr>
      <w:rPr>
        <w:rFonts w:ascii="Symbol" w:hAnsi="Symbol" w:hint="default"/>
        <w:sz w:val="16"/>
        <w:szCs w:val="16"/>
      </w:rPr>
    </w:lvl>
    <w:lvl w:ilvl="1" w:tplc="BBE4C28C">
      <w:start w:val="1"/>
      <w:numFmt w:val="decimal"/>
      <w:lvlText w:val="%2."/>
      <w:lvlJc w:val="left"/>
      <w:pPr>
        <w:tabs>
          <w:tab w:val="num" w:pos="1440"/>
        </w:tabs>
        <w:ind w:left="1440" w:hanging="360"/>
      </w:pPr>
      <w:rPr>
        <w:rFonts w:hint="default"/>
        <w:sz w:val="16"/>
        <w:szCs w:val="16"/>
      </w:rPr>
    </w:lvl>
    <w:lvl w:ilvl="2" w:tplc="07A0DDC0">
      <w:start w:val="1"/>
      <w:numFmt w:val="bullet"/>
      <w:lvlText w:val=""/>
      <w:lvlJc w:val="left"/>
      <w:pPr>
        <w:tabs>
          <w:tab w:val="num" w:pos="2160"/>
        </w:tabs>
        <w:ind w:left="2160" w:hanging="360"/>
      </w:pPr>
      <w:rPr>
        <w:rFonts w:ascii="Symbol" w:hAnsi="Symbol" w:hint="default"/>
        <w:sz w:val="16"/>
        <w:szCs w:val="16"/>
      </w:rPr>
    </w:lvl>
    <w:lvl w:ilvl="3" w:tplc="06F67E4C">
      <w:start w:val="2"/>
      <w:numFmt w:val="bullet"/>
      <w:lvlText w:val="•"/>
      <w:lvlJc w:val="left"/>
      <w:pPr>
        <w:ind w:left="2880" w:hanging="360"/>
      </w:pPr>
      <w:rPr>
        <w:rFonts w:ascii="Times New Roman" w:eastAsia="Times New Roman" w:hAnsi="Times New Roman" w:hint="default"/>
        <w:sz w:val="16"/>
        <w:szCs w:val="16"/>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F6F2B87"/>
    <w:multiLevelType w:val="hybridMultilevel"/>
    <w:tmpl w:val="59EC3E32"/>
    <w:lvl w:ilvl="0" w:tplc="0100D512">
      <w:start w:val="2"/>
      <w:numFmt w:val="bullet"/>
      <w:lvlText w:val="•"/>
      <w:lvlJc w:val="left"/>
      <w:pPr>
        <w:tabs>
          <w:tab w:val="num" w:pos="1380"/>
        </w:tabs>
        <w:ind w:left="1380" w:hanging="360"/>
      </w:pPr>
      <w:rPr>
        <w:rFonts w:ascii="Times New Roman" w:eastAsia="Times New Roman" w:hAnsi="Times New Roman" w:hint="default"/>
        <w:sz w:val="20"/>
        <w:szCs w:val="20"/>
      </w:rPr>
    </w:lvl>
    <w:lvl w:ilvl="1" w:tplc="69E02190">
      <w:start w:val="1"/>
      <w:numFmt w:val="bullet"/>
      <w:lvlText w:val="•"/>
      <w:lvlJc w:val="left"/>
      <w:pPr>
        <w:ind w:left="1920" w:hanging="360"/>
      </w:pPr>
      <w:rPr>
        <w:rFonts w:ascii="Courier New" w:hAnsi="Courier New" w:cs="Times New Roman" w:hint="default"/>
        <w:sz w:val="16"/>
        <w:szCs w:val="16"/>
      </w:rPr>
    </w:lvl>
    <w:lvl w:ilvl="2" w:tplc="04190005">
      <w:start w:val="1"/>
      <w:numFmt w:val="bullet"/>
      <w:lvlText w:val=""/>
      <w:lvlJc w:val="left"/>
      <w:pPr>
        <w:tabs>
          <w:tab w:val="num" w:pos="2640"/>
        </w:tabs>
        <w:ind w:left="2640" w:hanging="360"/>
      </w:pPr>
      <w:rPr>
        <w:rFonts w:ascii="Wingdings" w:hAnsi="Wingdings" w:hint="default"/>
      </w:rPr>
    </w:lvl>
    <w:lvl w:ilvl="3" w:tplc="04190001">
      <w:start w:val="1"/>
      <w:numFmt w:val="bullet"/>
      <w:lvlText w:val=""/>
      <w:lvlJc w:val="left"/>
      <w:pPr>
        <w:tabs>
          <w:tab w:val="num" w:pos="3360"/>
        </w:tabs>
        <w:ind w:left="3360" w:hanging="360"/>
      </w:pPr>
      <w:rPr>
        <w:rFonts w:ascii="Symbol" w:hAnsi="Symbol" w:hint="default"/>
      </w:rPr>
    </w:lvl>
    <w:lvl w:ilvl="4" w:tplc="04190003">
      <w:start w:val="1"/>
      <w:numFmt w:val="bullet"/>
      <w:lvlText w:val="o"/>
      <w:lvlJc w:val="left"/>
      <w:pPr>
        <w:tabs>
          <w:tab w:val="num" w:pos="4080"/>
        </w:tabs>
        <w:ind w:left="4080" w:hanging="360"/>
      </w:pPr>
      <w:rPr>
        <w:rFonts w:ascii="Courier New" w:hAnsi="Courier New" w:cs="Courier New" w:hint="default"/>
      </w:rPr>
    </w:lvl>
    <w:lvl w:ilvl="5" w:tplc="04190005">
      <w:start w:val="1"/>
      <w:numFmt w:val="bullet"/>
      <w:lvlText w:val=""/>
      <w:lvlJc w:val="left"/>
      <w:pPr>
        <w:tabs>
          <w:tab w:val="num" w:pos="4800"/>
        </w:tabs>
        <w:ind w:left="4800" w:hanging="360"/>
      </w:pPr>
      <w:rPr>
        <w:rFonts w:ascii="Wingdings" w:hAnsi="Wingdings" w:hint="default"/>
      </w:rPr>
    </w:lvl>
    <w:lvl w:ilvl="6" w:tplc="04190001">
      <w:start w:val="1"/>
      <w:numFmt w:val="bullet"/>
      <w:lvlText w:val=""/>
      <w:lvlJc w:val="left"/>
      <w:pPr>
        <w:tabs>
          <w:tab w:val="num" w:pos="5520"/>
        </w:tabs>
        <w:ind w:left="5520" w:hanging="360"/>
      </w:pPr>
      <w:rPr>
        <w:rFonts w:ascii="Symbol" w:hAnsi="Symbol" w:hint="default"/>
      </w:rPr>
    </w:lvl>
    <w:lvl w:ilvl="7" w:tplc="04190003">
      <w:start w:val="1"/>
      <w:numFmt w:val="bullet"/>
      <w:lvlText w:val="o"/>
      <w:lvlJc w:val="left"/>
      <w:pPr>
        <w:tabs>
          <w:tab w:val="num" w:pos="6240"/>
        </w:tabs>
        <w:ind w:left="6240" w:hanging="360"/>
      </w:pPr>
      <w:rPr>
        <w:rFonts w:ascii="Courier New" w:hAnsi="Courier New" w:cs="Courier New" w:hint="default"/>
      </w:rPr>
    </w:lvl>
    <w:lvl w:ilvl="8" w:tplc="04190005">
      <w:start w:val="1"/>
      <w:numFmt w:val="bullet"/>
      <w:lvlText w:val=""/>
      <w:lvlJc w:val="left"/>
      <w:pPr>
        <w:tabs>
          <w:tab w:val="num" w:pos="6960"/>
        </w:tabs>
        <w:ind w:left="6960" w:hanging="360"/>
      </w:pPr>
      <w:rPr>
        <w:rFonts w:ascii="Wingdings" w:hAnsi="Wingdings" w:hint="default"/>
      </w:rPr>
    </w:lvl>
  </w:abstractNum>
  <w:abstractNum w:abstractNumId="29" w15:restartNumberingAfterBreak="0">
    <w:nsid w:val="1FA06BB5"/>
    <w:multiLevelType w:val="hybridMultilevel"/>
    <w:tmpl w:val="396E8F74"/>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CA0A8EFA">
      <w:start w:val="1"/>
      <w:numFmt w:val="bullet"/>
      <w:lvlText w:val=""/>
      <w:lvlJc w:val="left"/>
      <w:pPr>
        <w:tabs>
          <w:tab w:val="num" w:pos="3600"/>
        </w:tabs>
        <w:ind w:left="3600" w:hanging="360"/>
      </w:pPr>
      <w:rPr>
        <w:rFonts w:ascii="Symbol" w:hAnsi="Symbol" w:hint="default"/>
        <w:sz w:val="16"/>
        <w:szCs w:val="16"/>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0" w15:restartNumberingAfterBreak="0">
    <w:nsid w:val="20E35FA0"/>
    <w:multiLevelType w:val="hybridMultilevel"/>
    <w:tmpl w:val="6C986BD8"/>
    <w:lvl w:ilvl="0" w:tplc="CD6424AE">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1D525F9"/>
    <w:multiLevelType w:val="hybridMultilevel"/>
    <w:tmpl w:val="1C044AE4"/>
    <w:lvl w:ilvl="0" w:tplc="8876AE0C">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22E97BBF"/>
    <w:multiLevelType w:val="hybridMultilevel"/>
    <w:tmpl w:val="B2B8C2A4"/>
    <w:lvl w:ilvl="0" w:tplc="AF96B176">
      <w:start w:val="1"/>
      <w:numFmt w:val="bullet"/>
      <w:lvlText w:val=""/>
      <w:lvlJc w:val="left"/>
      <w:pPr>
        <w:tabs>
          <w:tab w:val="num" w:pos="900"/>
        </w:tabs>
        <w:ind w:left="900" w:hanging="360"/>
      </w:pPr>
      <w:rPr>
        <w:rFonts w:ascii="Symbol" w:hAnsi="Symbol" w:hint="default"/>
        <w:sz w:val="16"/>
        <w:szCs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43C55DE"/>
    <w:multiLevelType w:val="multilevel"/>
    <w:tmpl w:val="51C0C0F4"/>
    <w:lvl w:ilvl="0">
      <w:start w:val="1"/>
      <w:numFmt w:val="bullet"/>
      <w:lvlText w:val=""/>
      <w:lvlJc w:val="left"/>
      <w:pPr>
        <w:tabs>
          <w:tab w:val="num" w:pos="720"/>
        </w:tabs>
        <w:ind w:left="720" w:hanging="720"/>
      </w:pPr>
      <w:rPr>
        <w:rFonts w:ascii="Symbol" w:hAnsi="Symbol" w:hint="default"/>
        <w:sz w:val="16"/>
        <w:szCs w:val="16"/>
      </w:rPr>
    </w:lvl>
    <w:lvl w:ilvl="1">
      <w:start w:val="8"/>
      <w:numFmt w:val="decimal"/>
      <w:lvlText w:val="%1.%2."/>
      <w:lvlJc w:val="left"/>
      <w:pPr>
        <w:tabs>
          <w:tab w:val="num" w:pos="720"/>
        </w:tabs>
        <w:ind w:left="720" w:hanging="720"/>
      </w:pPr>
      <w:rPr>
        <w:rFonts w:hint="default"/>
      </w:rPr>
    </w:lvl>
    <w:lvl w:ilvl="2">
      <w:start w:val="8"/>
      <w:numFmt w:val="decimal"/>
      <w:lvlText w:val="%1.%2.%3."/>
      <w:lvlJc w:val="left"/>
      <w:pPr>
        <w:tabs>
          <w:tab w:val="num" w:pos="1997"/>
        </w:tabs>
        <w:ind w:left="1997" w:hanging="720"/>
      </w:pPr>
      <w:rPr>
        <w:rFonts w:hint="default"/>
      </w:rPr>
    </w:lvl>
    <w:lvl w:ilvl="3">
      <w:start w:val="3"/>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25143B06"/>
    <w:multiLevelType w:val="hybridMultilevel"/>
    <w:tmpl w:val="A25E649A"/>
    <w:lvl w:ilvl="0" w:tplc="DE8416AA">
      <w:start w:val="1"/>
      <w:numFmt w:val="bullet"/>
      <w:lvlText w:val=""/>
      <w:lvlJc w:val="left"/>
      <w:pPr>
        <w:tabs>
          <w:tab w:val="num" w:pos="900"/>
        </w:tabs>
        <w:ind w:left="900" w:hanging="360"/>
      </w:pPr>
      <w:rPr>
        <w:rFonts w:ascii="Symbol" w:hAnsi="Symbol" w:hint="default"/>
        <w:sz w:val="16"/>
        <w:szCs w:val="16"/>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52948CB"/>
    <w:multiLevelType w:val="hybridMultilevel"/>
    <w:tmpl w:val="D562A71A"/>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BCC0A3E">
      <w:start w:val="1"/>
      <w:numFmt w:val="bullet"/>
      <w:lvlText w:val=""/>
      <w:lvlJc w:val="left"/>
      <w:pPr>
        <w:tabs>
          <w:tab w:val="num" w:pos="3600"/>
        </w:tabs>
        <w:ind w:left="3600" w:hanging="360"/>
      </w:pPr>
      <w:rPr>
        <w:rFonts w:ascii="Symbol" w:hAnsi="Symbol" w:hint="default"/>
        <w:sz w:val="16"/>
        <w:szCs w:val="16"/>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6" w15:restartNumberingAfterBreak="0">
    <w:nsid w:val="253064C1"/>
    <w:multiLevelType w:val="hybridMultilevel"/>
    <w:tmpl w:val="358CB93E"/>
    <w:lvl w:ilvl="0" w:tplc="79C28192">
      <w:start w:val="5"/>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7" w15:restartNumberingAfterBreak="0">
    <w:nsid w:val="2601402E"/>
    <w:multiLevelType w:val="hybridMultilevel"/>
    <w:tmpl w:val="7A6292BC"/>
    <w:lvl w:ilvl="0" w:tplc="D13A5474">
      <w:start w:val="1"/>
      <w:numFmt w:val="bullet"/>
      <w:lvlText w:val="•"/>
      <w:lvlJc w:val="left"/>
      <w:pPr>
        <w:ind w:left="900" w:hanging="360"/>
      </w:pPr>
      <w:rPr>
        <w:rFonts w:ascii="Courier New" w:hAnsi="Courier New" w:hint="default"/>
        <w:sz w:val="16"/>
        <w:szCs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61705CC"/>
    <w:multiLevelType w:val="hybridMultilevel"/>
    <w:tmpl w:val="84005DAC"/>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EE54B7B2">
      <w:start w:val="1"/>
      <w:numFmt w:val="bullet"/>
      <w:lvlText w:val=""/>
      <w:lvlJc w:val="left"/>
      <w:pPr>
        <w:tabs>
          <w:tab w:val="num" w:pos="3600"/>
        </w:tabs>
        <w:ind w:left="3600" w:hanging="360"/>
      </w:pPr>
      <w:rPr>
        <w:rFonts w:ascii="Symbol" w:hAnsi="Symbol" w:hint="default"/>
        <w:sz w:val="16"/>
        <w:szCs w:val="16"/>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9" w15:restartNumberingAfterBreak="0">
    <w:nsid w:val="2755299E"/>
    <w:multiLevelType w:val="hybridMultilevel"/>
    <w:tmpl w:val="2FF2A35A"/>
    <w:lvl w:ilvl="0" w:tplc="5DA64026">
      <w:start w:val="1"/>
      <w:numFmt w:val="bullet"/>
      <w:lvlText w:val=""/>
      <w:lvlJc w:val="left"/>
      <w:pPr>
        <w:tabs>
          <w:tab w:val="num" w:pos="1380"/>
        </w:tabs>
        <w:ind w:left="1380" w:hanging="360"/>
      </w:pPr>
      <w:rPr>
        <w:rFonts w:ascii="Symbol" w:hAnsi="Symbol" w:hint="default"/>
        <w:sz w:val="16"/>
        <w:szCs w:val="16"/>
      </w:rPr>
    </w:lvl>
    <w:lvl w:ilvl="1" w:tplc="6EF2D202">
      <w:start w:val="1"/>
      <w:numFmt w:val="bullet"/>
      <w:lvlText w:val="•"/>
      <w:lvlJc w:val="left"/>
      <w:pPr>
        <w:ind w:left="1920" w:hanging="360"/>
      </w:pPr>
      <w:rPr>
        <w:rFonts w:ascii="Courier New" w:hAnsi="Courier New" w:cs="Times New Roman" w:hint="default"/>
        <w:sz w:val="20"/>
        <w:szCs w:val="20"/>
      </w:rPr>
    </w:lvl>
    <w:lvl w:ilvl="2" w:tplc="04190005">
      <w:start w:val="1"/>
      <w:numFmt w:val="bullet"/>
      <w:lvlText w:val=""/>
      <w:lvlJc w:val="left"/>
      <w:pPr>
        <w:tabs>
          <w:tab w:val="num" w:pos="2640"/>
        </w:tabs>
        <w:ind w:left="2640" w:hanging="360"/>
      </w:pPr>
      <w:rPr>
        <w:rFonts w:ascii="Wingdings" w:hAnsi="Wingdings" w:hint="default"/>
      </w:rPr>
    </w:lvl>
    <w:lvl w:ilvl="3" w:tplc="04190001">
      <w:start w:val="1"/>
      <w:numFmt w:val="bullet"/>
      <w:lvlText w:val=""/>
      <w:lvlJc w:val="left"/>
      <w:pPr>
        <w:tabs>
          <w:tab w:val="num" w:pos="3360"/>
        </w:tabs>
        <w:ind w:left="3360" w:hanging="360"/>
      </w:pPr>
      <w:rPr>
        <w:rFonts w:ascii="Symbol" w:hAnsi="Symbol" w:hint="default"/>
      </w:rPr>
    </w:lvl>
    <w:lvl w:ilvl="4" w:tplc="04190003">
      <w:start w:val="1"/>
      <w:numFmt w:val="bullet"/>
      <w:lvlText w:val="o"/>
      <w:lvlJc w:val="left"/>
      <w:pPr>
        <w:tabs>
          <w:tab w:val="num" w:pos="4080"/>
        </w:tabs>
        <w:ind w:left="4080" w:hanging="360"/>
      </w:pPr>
      <w:rPr>
        <w:rFonts w:ascii="Courier New" w:hAnsi="Courier New" w:cs="Courier New" w:hint="default"/>
      </w:rPr>
    </w:lvl>
    <w:lvl w:ilvl="5" w:tplc="04190005">
      <w:start w:val="1"/>
      <w:numFmt w:val="bullet"/>
      <w:lvlText w:val=""/>
      <w:lvlJc w:val="left"/>
      <w:pPr>
        <w:tabs>
          <w:tab w:val="num" w:pos="4800"/>
        </w:tabs>
        <w:ind w:left="4800" w:hanging="360"/>
      </w:pPr>
      <w:rPr>
        <w:rFonts w:ascii="Wingdings" w:hAnsi="Wingdings" w:hint="default"/>
      </w:rPr>
    </w:lvl>
    <w:lvl w:ilvl="6" w:tplc="04190001">
      <w:start w:val="1"/>
      <w:numFmt w:val="bullet"/>
      <w:lvlText w:val=""/>
      <w:lvlJc w:val="left"/>
      <w:pPr>
        <w:tabs>
          <w:tab w:val="num" w:pos="5520"/>
        </w:tabs>
        <w:ind w:left="5520" w:hanging="360"/>
      </w:pPr>
      <w:rPr>
        <w:rFonts w:ascii="Symbol" w:hAnsi="Symbol" w:hint="default"/>
      </w:rPr>
    </w:lvl>
    <w:lvl w:ilvl="7" w:tplc="04190003">
      <w:start w:val="1"/>
      <w:numFmt w:val="bullet"/>
      <w:lvlText w:val="o"/>
      <w:lvlJc w:val="left"/>
      <w:pPr>
        <w:tabs>
          <w:tab w:val="num" w:pos="6240"/>
        </w:tabs>
        <w:ind w:left="6240" w:hanging="360"/>
      </w:pPr>
      <w:rPr>
        <w:rFonts w:ascii="Courier New" w:hAnsi="Courier New" w:cs="Courier New" w:hint="default"/>
      </w:rPr>
    </w:lvl>
    <w:lvl w:ilvl="8" w:tplc="04190005">
      <w:start w:val="1"/>
      <w:numFmt w:val="bullet"/>
      <w:lvlText w:val=""/>
      <w:lvlJc w:val="left"/>
      <w:pPr>
        <w:tabs>
          <w:tab w:val="num" w:pos="6960"/>
        </w:tabs>
        <w:ind w:left="6960" w:hanging="360"/>
      </w:pPr>
      <w:rPr>
        <w:rFonts w:ascii="Wingdings" w:hAnsi="Wingdings" w:hint="default"/>
      </w:rPr>
    </w:lvl>
  </w:abstractNum>
  <w:abstractNum w:abstractNumId="40" w15:restartNumberingAfterBreak="0">
    <w:nsid w:val="27CF6DE5"/>
    <w:multiLevelType w:val="multilevel"/>
    <w:tmpl w:val="4D22950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2"/>
      <w:numFmt w:val="bullet"/>
      <w:lvlText w:val="•"/>
      <w:lvlJc w:val="left"/>
      <w:pPr>
        <w:ind w:left="360" w:hanging="360"/>
      </w:pPr>
      <w:rPr>
        <w:rFonts w:ascii="Times New Roman" w:eastAsia="Times New Roman" w:hAnsi="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2945053B"/>
    <w:multiLevelType w:val="hybridMultilevel"/>
    <w:tmpl w:val="BFE42662"/>
    <w:lvl w:ilvl="0" w:tplc="D04EDE1C">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ABC29AD"/>
    <w:multiLevelType w:val="multilevel"/>
    <w:tmpl w:val="AC8AB860"/>
    <w:lvl w:ilvl="0">
      <w:start w:val="1"/>
      <w:numFmt w:val="decimal"/>
      <w:lvlText w:val="%1)"/>
      <w:lvlJc w:val="left"/>
      <w:pPr>
        <w:tabs>
          <w:tab w:val="num" w:pos="720"/>
        </w:tabs>
        <w:ind w:left="720" w:hanging="360"/>
      </w:pPr>
      <w:rPr>
        <w:b/>
        <w:i w:val="0"/>
        <w:sz w:val="24"/>
        <w:szCs w:val="24"/>
      </w:rPr>
    </w:lvl>
    <w:lvl w:ilvl="1">
      <w:start w:val="1"/>
      <w:numFmt w:val="lowerLetter"/>
      <w:lvlText w:val="%2."/>
      <w:lvlJc w:val="left"/>
      <w:pPr>
        <w:tabs>
          <w:tab w:val="num" w:pos="1413"/>
        </w:tabs>
        <w:ind w:left="1413" w:hanging="360"/>
      </w:pPr>
    </w:lvl>
    <w:lvl w:ilvl="2">
      <w:start w:val="1"/>
      <w:numFmt w:val="lowerRoman"/>
      <w:lvlText w:val="%3."/>
      <w:lvlJc w:val="right"/>
      <w:pPr>
        <w:tabs>
          <w:tab w:val="num" w:pos="2133"/>
        </w:tabs>
        <w:ind w:left="2133" w:hanging="180"/>
      </w:pPr>
    </w:lvl>
    <w:lvl w:ilvl="3">
      <w:start w:val="1"/>
      <w:numFmt w:val="decimal"/>
      <w:lvlText w:val="%4."/>
      <w:lvlJc w:val="left"/>
      <w:pPr>
        <w:tabs>
          <w:tab w:val="num" w:pos="2853"/>
        </w:tabs>
        <w:ind w:left="2853" w:hanging="360"/>
      </w:pPr>
    </w:lvl>
    <w:lvl w:ilvl="4">
      <w:start w:val="1"/>
      <w:numFmt w:val="lowerLetter"/>
      <w:lvlText w:val="%5."/>
      <w:lvlJc w:val="left"/>
      <w:pPr>
        <w:tabs>
          <w:tab w:val="num" w:pos="3573"/>
        </w:tabs>
        <w:ind w:left="3573" w:hanging="360"/>
      </w:pPr>
    </w:lvl>
    <w:lvl w:ilvl="5">
      <w:start w:val="1"/>
      <w:numFmt w:val="lowerRoman"/>
      <w:lvlText w:val="%6."/>
      <w:lvlJc w:val="right"/>
      <w:pPr>
        <w:tabs>
          <w:tab w:val="num" w:pos="4293"/>
        </w:tabs>
        <w:ind w:left="4293" w:hanging="180"/>
      </w:pPr>
    </w:lvl>
    <w:lvl w:ilvl="6">
      <w:start w:val="1"/>
      <w:numFmt w:val="decimal"/>
      <w:lvlText w:val="%7."/>
      <w:lvlJc w:val="left"/>
      <w:pPr>
        <w:tabs>
          <w:tab w:val="num" w:pos="5013"/>
        </w:tabs>
        <w:ind w:left="5013" w:hanging="360"/>
      </w:pPr>
    </w:lvl>
    <w:lvl w:ilvl="7">
      <w:start w:val="1"/>
      <w:numFmt w:val="lowerLetter"/>
      <w:lvlText w:val="%8."/>
      <w:lvlJc w:val="left"/>
      <w:pPr>
        <w:tabs>
          <w:tab w:val="num" w:pos="5733"/>
        </w:tabs>
        <w:ind w:left="5733" w:hanging="360"/>
      </w:pPr>
    </w:lvl>
    <w:lvl w:ilvl="8">
      <w:start w:val="1"/>
      <w:numFmt w:val="lowerRoman"/>
      <w:lvlText w:val="%9."/>
      <w:lvlJc w:val="right"/>
      <w:pPr>
        <w:tabs>
          <w:tab w:val="num" w:pos="6453"/>
        </w:tabs>
        <w:ind w:left="6453" w:hanging="180"/>
      </w:pPr>
    </w:lvl>
  </w:abstractNum>
  <w:abstractNum w:abstractNumId="43" w15:restartNumberingAfterBreak="0">
    <w:nsid w:val="2C795AA8"/>
    <w:multiLevelType w:val="hybridMultilevel"/>
    <w:tmpl w:val="C6BCA3F6"/>
    <w:lvl w:ilvl="0" w:tplc="C5FAC15E">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DB659DB"/>
    <w:multiLevelType w:val="hybridMultilevel"/>
    <w:tmpl w:val="AAB8E0A0"/>
    <w:lvl w:ilvl="0" w:tplc="E3D05E4A">
      <w:start w:val="1"/>
      <w:numFmt w:val="bullet"/>
      <w:lvlText w:val="•"/>
      <w:lvlJc w:val="left"/>
      <w:pPr>
        <w:ind w:left="900" w:hanging="360"/>
      </w:pPr>
      <w:rPr>
        <w:rFonts w:ascii="Courier New" w:hAnsi="Courier New" w:hint="default"/>
        <w:sz w:val="16"/>
        <w:szCs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DF841C8"/>
    <w:multiLevelType w:val="hybridMultilevel"/>
    <w:tmpl w:val="C0B20306"/>
    <w:lvl w:ilvl="0" w:tplc="6290B5CC">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2E7F0738"/>
    <w:multiLevelType w:val="hybridMultilevel"/>
    <w:tmpl w:val="BE124092"/>
    <w:lvl w:ilvl="0" w:tplc="814E05E6">
      <w:start w:val="1"/>
      <w:numFmt w:val="bullet"/>
      <w:lvlText w:val=""/>
      <w:lvlJc w:val="left"/>
      <w:pPr>
        <w:tabs>
          <w:tab w:val="num" w:pos="900"/>
        </w:tabs>
        <w:ind w:left="900" w:hanging="360"/>
      </w:pPr>
      <w:rPr>
        <w:rFonts w:ascii="Symbol" w:hAnsi="Symbol" w:hint="default"/>
        <w:sz w:val="16"/>
        <w:szCs w:val="16"/>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2E861195"/>
    <w:multiLevelType w:val="hybridMultilevel"/>
    <w:tmpl w:val="6DA61B20"/>
    <w:lvl w:ilvl="0" w:tplc="0AB04DF2">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EC444A7"/>
    <w:multiLevelType w:val="hybridMultilevel"/>
    <w:tmpl w:val="6C9E710C"/>
    <w:lvl w:ilvl="0" w:tplc="78E089DA">
      <w:start w:val="1"/>
      <w:numFmt w:val="bullet"/>
      <w:lvlText w:val=""/>
      <w:lvlJc w:val="left"/>
      <w:pPr>
        <w:tabs>
          <w:tab w:val="num" w:pos="900"/>
        </w:tabs>
        <w:ind w:left="900" w:hanging="360"/>
      </w:pPr>
      <w:rPr>
        <w:rFonts w:ascii="Symbol" w:hAnsi="Symbol" w:hint="default"/>
        <w:sz w:val="16"/>
        <w:szCs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2ECC07F2"/>
    <w:multiLevelType w:val="multilevel"/>
    <w:tmpl w:val="0A525D26"/>
    <w:styleLink w:val="2"/>
    <w:lvl w:ilvl="0">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suff w:val="nothing"/>
      <w:lvlText w:val="%1.%2."/>
      <w:lvlJc w:val="left"/>
      <w:pPr>
        <w:ind w:left="480" w:hanging="120"/>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ind w:left="1080" w:hanging="720"/>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suff w:val="nothing"/>
      <w:lvlText w:val="%1.%2.%3.%4."/>
      <w:lvlJc w:val="left"/>
      <w:pPr>
        <w:ind w:left="480" w:hanging="120"/>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ind w:left="1440" w:hanging="1080"/>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480" w:hanging="120"/>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1800" w:hanging="1440"/>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480" w:hanging="120"/>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160" w:hanging="1800"/>
      </w:pPr>
      <w:rPr>
        <w:rFonts w:hAnsi="Arial Unicode MS"/>
        <w:b/>
        <w:bCs/>
        <w:caps w:val="0"/>
        <w:smallCaps w:val="0"/>
        <w:strike w:val="0"/>
        <w:dstrike w:val="0"/>
        <w:color w:val="000000"/>
        <w:spacing w:val="0"/>
        <w:w w:val="100"/>
        <w:kern w:val="0"/>
        <w:position w:val="0"/>
        <w:highlight w:val="none"/>
        <w:vertAlign w:val="baseline"/>
      </w:rPr>
    </w:lvl>
  </w:abstractNum>
  <w:abstractNum w:abstractNumId="50" w15:restartNumberingAfterBreak="0">
    <w:nsid w:val="365B0428"/>
    <w:multiLevelType w:val="hybridMultilevel"/>
    <w:tmpl w:val="B8AE974E"/>
    <w:lvl w:ilvl="0" w:tplc="17800064">
      <w:start w:val="1"/>
      <w:numFmt w:val="bullet"/>
      <w:lvlText w:val="•"/>
      <w:lvlJc w:val="left"/>
      <w:pPr>
        <w:ind w:left="900" w:hanging="360"/>
      </w:pPr>
      <w:rPr>
        <w:rFonts w:ascii="Courier New" w:hAnsi="Courier New" w:hint="default"/>
        <w:sz w:val="16"/>
        <w:szCs w:val="16"/>
      </w:rPr>
    </w:lvl>
    <w:lvl w:ilvl="1" w:tplc="DD768430">
      <w:start w:val="1"/>
      <w:numFmt w:val="bullet"/>
      <w:lvlText w:val="o"/>
      <w:lvlJc w:val="left"/>
      <w:pPr>
        <w:tabs>
          <w:tab w:val="num" w:pos="1440"/>
        </w:tabs>
        <w:ind w:left="1440" w:hanging="360"/>
      </w:pPr>
      <w:rPr>
        <w:rFonts w:ascii="Courier New" w:hAnsi="Courier New" w:cs="Courier New" w:hint="default"/>
      </w:rPr>
    </w:lvl>
    <w:lvl w:ilvl="2" w:tplc="9DAC5574">
      <w:start w:val="1"/>
      <w:numFmt w:val="bullet"/>
      <w:lvlText w:val=""/>
      <w:lvlJc w:val="left"/>
      <w:pPr>
        <w:tabs>
          <w:tab w:val="num" w:pos="2160"/>
        </w:tabs>
        <w:ind w:left="2160" w:hanging="360"/>
      </w:pPr>
      <w:rPr>
        <w:rFonts w:ascii="Wingdings" w:hAnsi="Wingdings" w:hint="default"/>
      </w:rPr>
    </w:lvl>
    <w:lvl w:ilvl="3" w:tplc="B3FC78CC">
      <w:start w:val="1"/>
      <w:numFmt w:val="bullet"/>
      <w:lvlText w:val=""/>
      <w:lvlJc w:val="left"/>
      <w:pPr>
        <w:tabs>
          <w:tab w:val="num" w:pos="2880"/>
        </w:tabs>
        <w:ind w:left="2880" w:hanging="360"/>
      </w:pPr>
      <w:rPr>
        <w:rFonts w:ascii="Symbol" w:hAnsi="Symbol" w:hint="default"/>
      </w:rPr>
    </w:lvl>
    <w:lvl w:ilvl="4" w:tplc="CBB43A44">
      <w:start w:val="1"/>
      <w:numFmt w:val="bullet"/>
      <w:lvlText w:val="o"/>
      <w:lvlJc w:val="left"/>
      <w:pPr>
        <w:tabs>
          <w:tab w:val="num" w:pos="3600"/>
        </w:tabs>
        <w:ind w:left="3600" w:hanging="360"/>
      </w:pPr>
      <w:rPr>
        <w:rFonts w:ascii="Courier New" w:hAnsi="Courier New" w:cs="Courier New" w:hint="default"/>
      </w:rPr>
    </w:lvl>
    <w:lvl w:ilvl="5" w:tplc="C0D07CE8">
      <w:start w:val="1"/>
      <w:numFmt w:val="bullet"/>
      <w:lvlText w:val=""/>
      <w:lvlJc w:val="left"/>
      <w:pPr>
        <w:tabs>
          <w:tab w:val="num" w:pos="4320"/>
        </w:tabs>
        <w:ind w:left="4320" w:hanging="360"/>
      </w:pPr>
      <w:rPr>
        <w:rFonts w:ascii="Wingdings" w:hAnsi="Wingdings" w:hint="default"/>
      </w:rPr>
    </w:lvl>
    <w:lvl w:ilvl="6" w:tplc="44A265BE">
      <w:start w:val="1"/>
      <w:numFmt w:val="bullet"/>
      <w:lvlText w:val=""/>
      <w:lvlJc w:val="left"/>
      <w:pPr>
        <w:tabs>
          <w:tab w:val="num" w:pos="5040"/>
        </w:tabs>
        <w:ind w:left="5040" w:hanging="360"/>
      </w:pPr>
      <w:rPr>
        <w:rFonts w:ascii="Symbol" w:hAnsi="Symbol" w:hint="default"/>
      </w:rPr>
    </w:lvl>
    <w:lvl w:ilvl="7" w:tplc="BBC4DAAE">
      <w:start w:val="1"/>
      <w:numFmt w:val="bullet"/>
      <w:lvlText w:val="o"/>
      <w:lvlJc w:val="left"/>
      <w:pPr>
        <w:tabs>
          <w:tab w:val="num" w:pos="5760"/>
        </w:tabs>
        <w:ind w:left="5760" w:hanging="360"/>
      </w:pPr>
      <w:rPr>
        <w:rFonts w:ascii="Courier New" w:hAnsi="Courier New" w:cs="Courier New" w:hint="default"/>
      </w:rPr>
    </w:lvl>
    <w:lvl w:ilvl="8" w:tplc="C79E8808">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7406048"/>
    <w:multiLevelType w:val="hybridMultilevel"/>
    <w:tmpl w:val="F2648296"/>
    <w:lvl w:ilvl="0" w:tplc="490E0404">
      <w:start w:val="1"/>
      <w:numFmt w:val="bullet"/>
      <w:lvlText w:val=""/>
      <w:lvlJc w:val="left"/>
      <w:pPr>
        <w:tabs>
          <w:tab w:val="num" w:pos="1380"/>
        </w:tabs>
        <w:ind w:left="1380" w:hanging="360"/>
      </w:pPr>
      <w:rPr>
        <w:rFonts w:ascii="Symbol" w:hAnsi="Symbol" w:hint="default"/>
        <w:sz w:val="16"/>
        <w:szCs w:val="16"/>
      </w:rPr>
    </w:lvl>
    <w:lvl w:ilvl="1" w:tplc="6EF2D202">
      <w:start w:val="1"/>
      <w:numFmt w:val="bullet"/>
      <w:lvlText w:val="•"/>
      <w:lvlJc w:val="left"/>
      <w:pPr>
        <w:ind w:left="1920" w:hanging="360"/>
      </w:pPr>
      <w:rPr>
        <w:rFonts w:ascii="Courier New" w:hAnsi="Courier New" w:cs="Times New Roman" w:hint="default"/>
        <w:sz w:val="20"/>
        <w:szCs w:val="20"/>
      </w:rPr>
    </w:lvl>
    <w:lvl w:ilvl="2" w:tplc="04190005">
      <w:start w:val="1"/>
      <w:numFmt w:val="bullet"/>
      <w:lvlText w:val=""/>
      <w:lvlJc w:val="left"/>
      <w:pPr>
        <w:tabs>
          <w:tab w:val="num" w:pos="2640"/>
        </w:tabs>
        <w:ind w:left="2640" w:hanging="360"/>
      </w:pPr>
      <w:rPr>
        <w:rFonts w:ascii="Wingdings" w:hAnsi="Wingdings" w:hint="default"/>
      </w:rPr>
    </w:lvl>
    <w:lvl w:ilvl="3" w:tplc="04190001">
      <w:start w:val="1"/>
      <w:numFmt w:val="bullet"/>
      <w:lvlText w:val=""/>
      <w:lvlJc w:val="left"/>
      <w:pPr>
        <w:tabs>
          <w:tab w:val="num" w:pos="3360"/>
        </w:tabs>
        <w:ind w:left="3360" w:hanging="360"/>
      </w:pPr>
      <w:rPr>
        <w:rFonts w:ascii="Symbol" w:hAnsi="Symbol" w:hint="default"/>
      </w:rPr>
    </w:lvl>
    <w:lvl w:ilvl="4" w:tplc="04190003">
      <w:start w:val="1"/>
      <w:numFmt w:val="bullet"/>
      <w:lvlText w:val="o"/>
      <w:lvlJc w:val="left"/>
      <w:pPr>
        <w:tabs>
          <w:tab w:val="num" w:pos="4080"/>
        </w:tabs>
        <w:ind w:left="4080" w:hanging="360"/>
      </w:pPr>
      <w:rPr>
        <w:rFonts w:ascii="Courier New" w:hAnsi="Courier New" w:cs="Courier New" w:hint="default"/>
      </w:rPr>
    </w:lvl>
    <w:lvl w:ilvl="5" w:tplc="04190005">
      <w:start w:val="1"/>
      <w:numFmt w:val="bullet"/>
      <w:lvlText w:val=""/>
      <w:lvlJc w:val="left"/>
      <w:pPr>
        <w:tabs>
          <w:tab w:val="num" w:pos="4800"/>
        </w:tabs>
        <w:ind w:left="4800" w:hanging="360"/>
      </w:pPr>
      <w:rPr>
        <w:rFonts w:ascii="Wingdings" w:hAnsi="Wingdings" w:hint="default"/>
      </w:rPr>
    </w:lvl>
    <w:lvl w:ilvl="6" w:tplc="04190001">
      <w:start w:val="1"/>
      <w:numFmt w:val="bullet"/>
      <w:lvlText w:val=""/>
      <w:lvlJc w:val="left"/>
      <w:pPr>
        <w:tabs>
          <w:tab w:val="num" w:pos="5520"/>
        </w:tabs>
        <w:ind w:left="5520" w:hanging="360"/>
      </w:pPr>
      <w:rPr>
        <w:rFonts w:ascii="Symbol" w:hAnsi="Symbol" w:hint="default"/>
      </w:rPr>
    </w:lvl>
    <w:lvl w:ilvl="7" w:tplc="04190003">
      <w:start w:val="1"/>
      <w:numFmt w:val="bullet"/>
      <w:lvlText w:val="o"/>
      <w:lvlJc w:val="left"/>
      <w:pPr>
        <w:tabs>
          <w:tab w:val="num" w:pos="6240"/>
        </w:tabs>
        <w:ind w:left="6240" w:hanging="360"/>
      </w:pPr>
      <w:rPr>
        <w:rFonts w:ascii="Courier New" w:hAnsi="Courier New" w:cs="Courier New" w:hint="default"/>
      </w:rPr>
    </w:lvl>
    <w:lvl w:ilvl="8" w:tplc="04190005">
      <w:start w:val="1"/>
      <w:numFmt w:val="bullet"/>
      <w:lvlText w:val=""/>
      <w:lvlJc w:val="left"/>
      <w:pPr>
        <w:tabs>
          <w:tab w:val="num" w:pos="6960"/>
        </w:tabs>
        <w:ind w:left="6960" w:hanging="360"/>
      </w:pPr>
      <w:rPr>
        <w:rFonts w:ascii="Wingdings" w:hAnsi="Wingdings" w:hint="default"/>
      </w:rPr>
    </w:lvl>
  </w:abstractNum>
  <w:abstractNum w:abstractNumId="52" w15:restartNumberingAfterBreak="0">
    <w:nsid w:val="394837AB"/>
    <w:multiLevelType w:val="hybridMultilevel"/>
    <w:tmpl w:val="541668B2"/>
    <w:lvl w:ilvl="0" w:tplc="E124ACC6">
      <w:start w:val="1"/>
      <w:numFmt w:val="bullet"/>
      <w:lvlText w:val=""/>
      <w:lvlJc w:val="left"/>
      <w:pPr>
        <w:tabs>
          <w:tab w:val="num" w:pos="900"/>
        </w:tabs>
        <w:ind w:left="900" w:hanging="360"/>
      </w:pPr>
      <w:rPr>
        <w:rFonts w:ascii="Symbol" w:hAnsi="Symbol" w:hint="default"/>
        <w:sz w:val="16"/>
        <w:szCs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AEC24A8"/>
    <w:multiLevelType w:val="hybridMultilevel"/>
    <w:tmpl w:val="82B4A13E"/>
    <w:lvl w:ilvl="0" w:tplc="63E01D3A">
      <w:start w:val="1"/>
      <w:numFmt w:val="bullet"/>
      <w:lvlText w:val=""/>
      <w:lvlJc w:val="left"/>
      <w:pPr>
        <w:tabs>
          <w:tab w:val="num" w:pos="900"/>
        </w:tabs>
        <w:ind w:left="900" w:hanging="360"/>
      </w:pPr>
      <w:rPr>
        <w:rFonts w:ascii="Symbol" w:hAnsi="Symbol" w:hint="default"/>
        <w:sz w:val="16"/>
        <w:szCs w:val="16"/>
      </w:rPr>
    </w:lvl>
    <w:lvl w:ilvl="1" w:tplc="8876AE0C">
      <w:start w:val="1"/>
      <w:numFmt w:val="lowerLetter"/>
      <w:lvlText w:val="%2."/>
      <w:lvlJc w:val="left"/>
      <w:pPr>
        <w:ind w:left="2149" w:hanging="360"/>
      </w:pPr>
      <w:rPr>
        <w:rFonts w:cs="Times New Roman"/>
      </w:rPr>
    </w:lvl>
    <w:lvl w:ilvl="2" w:tplc="8876AE0C">
      <w:start w:val="1"/>
      <w:numFmt w:val="bullet"/>
      <w:lvlText w:val="•"/>
      <w:lvlJc w:val="left"/>
      <w:pPr>
        <w:ind w:left="2688" w:hanging="360"/>
      </w:pPr>
      <w:rPr>
        <w:rFonts w:ascii="Courier New" w:hAnsi="Courier New" w:hint="default"/>
        <w:sz w:val="28"/>
      </w:rPr>
    </w:lvl>
    <w:lvl w:ilvl="3" w:tplc="04190001">
      <w:start w:val="1"/>
      <w:numFmt w:val="decimal"/>
      <w:lvlText w:val="%4."/>
      <w:lvlJc w:val="left"/>
      <w:pPr>
        <w:ind w:left="3589" w:hanging="360"/>
      </w:pPr>
      <w:rPr>
        <w:rFonts w:cs="Times New Roman"/>
      </w:rPr>
    </w:lvl>
    <w:lvl w:ilvl="4" w:tplc="04190003">
      <w:start w:val="1"/>
      <w:numFmt w:val="lowerLetter"/>
      <w:lvlText w:val="%5."/>
      <w:lvlJc w:val="left"/>
      <w:pPr>
        <w:ind w:left="4309" w:hanging="360"/>
      </w:pPr>
      <w:rPr>
        <w:rFonts w:cs="Times New Roman"/>
      </w:rPr>
    </w:lvl>
    <w:lvl w:ilvl="5" w:tplc="04190005">
      <w:start w:val="1"/>
      <w:numFmt w:val="lowerRoman"/>
      <w:lvlText w:val="%6."/>
      <w:lvlJc w:val="right"/>
      <w:pPr>
        <w:ind w:left="5029" w:hanging="180"/>
      </w:pPr>
      <w:rPr>
        <w:rFonts w:cs="Times New Roman"/>
      </w:rPr>
    </w:lvl>
    <w:lvl w:ilvl="6" w:tplc="04190001">
      <w:start w:val="1"/>
      <w:numFmt w:val="decimal"/>
      <w:lvlText w:val="%7."/>
      <w:lvlJc w:val="left"/>
      <w:pPr>
        <w:ind w:left="5749" w:hanging="360"/>
      </w:pPr>
      <w:rPr>
        <w:rFonts w:cs="Times New Roman"/>
      </w:rPr>
    </w:lvl>
    <w:lvl w:ilvl="7" w:tplc="04190003">
      <w:start w:val="1"/>
      <w:numFmt w:val="lowerLetter"/>
      <w:lvlText w:val="%8."/>
      <w:lvlJc w:val="left"/>
      <w:pPr>
        <w:ind w:left="6469" w:hanging="360"/>
      </w:pPr>
      <w:rPr>
        <w:rFonts w:cs="Times New Roman"/>
      </w:rPr>
    </w:lvl>
    <w:lvl w:ilvl="8" w:tplc="04190005">
      <w:start w:val="1"/>
      <w:numFmt w:val="lowerRoman"/>
      <w:lvlText w:val="%9."/>
      <w:lvlJc w:val="right"/>
      <w:pPr>
        <w:ind w:left="7189" w:hanging="180"/>
      </w:pPr>
      <w:rPr>
        <w:rFonts w:cs="Times New Roman"/>
      </w:rPr>
    </w:lvl>
  </w:abstractNum>
  <w:abstractNum w:abstractNumId="54" w15:restartNumberingAfterBreak="0">
    <w:nsid w:val="3B5B5C44"/>
    <w:multiLevelType w:val="multilevel"/>
    <w:tmpl w:val="290C2BAE"/>
    <w:lvl w:ilvl="0">
      <w:start w:val="1"/>
      <w:numFmt w:val="decimal"/>
      <w:lvlText w:val="%1."/>
      <w:lvlJc w:val="left"/>
      <w:pPr>
        <w:ind w:left="720" w:hanging="360"/>
      </w:pPr>
      <w:rPr>
        <w:rFonts w:hint="default"/>
      </w:rPr>
    </w:lvl>
    <w:lvl w:ilvl="1">
      <w:start w:val="3"/>
      <w:numFmt w:val="decimal"/>
      <w:isLgl/>
      <w:lvlText w:val="%1.%2."/>
      <w:lvlJc w:val="left"/>
      <w:pPr>
        <w:ind w:left="927" w:hanging="36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55" w15:restartNumberingAfterBreak="0">
    <w:nsid w:val="3CEF6935"/>
    <w:multiLevelType w:val="hybridMultilevel"/>
    <w:tmpl w:val="FD2E8B60"/>
    <w:lvl w:ilvl="0" w:tplc="53381C4E">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D0A658E"/>
    <w:multiLevelType w:val="multilevel"/>
    <w:tmpl w:val="793C9500"/>
    <w:lvl w:ilvl="0">
      <w:start w:val="1"/>
      <w:numFmt w:val="bullet"/>
      <w:lvlText w:val=""/>
      <w:lvlJc w:val="left"/>
      <w:pPr>
        <w:tabs>
          <w:tab w:val="num" w:pos="900"/>
        </w:tabs>
        <w:ind w:left="900" w:hanging="360"/>
      </w:pPr>
      <w:rPr>
        <w:rFonts w:ascii="Symbol" w:hAnsi="Symbol" w:hint="default"/>
        <w:sz w:val="16"/>
        <w:szCs w:val="16"/>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3D647313"/>
    <w:multiLevelType w:val="hybridMultilevel"/>
    <w:tmpl w:val="12FC9FE4"/>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982A2E5A">
      <w:start w:val="1"/>
      <w:numFmt w:val="bullet"/>
      <w:lvlText w:val=""/>
      <w:lvlJc w:val="left"/>
      <w:pPr>
        <w:tabs>
          <w:tab w:val="num" w:pos="840"/>
        </w:tabs>
        <w:ind w:left="840" w:hanging="360"/>
      </w:pPr>
      <w:rPr>
        <w:rFonts w:ascii="Symbol" w:hAnsi="Symbol" w:hint="default"/>
        <w:sz w:val="16"/>
        <w:szCs w:val="16"/>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58" w15:restartNumberingAfterBreak="0">
    <w:nsid w:val="3F4B68ED"/>
    <w:multiLevelType w:val="hybridMultilevel"/>
    <w:tmpl w:val="4E4659BC"/>
    <w:lvl w:ilvl="0" w:tplc="1FA2E79C">
      <w:start w:val="2"/>
      <w:numFmt w:val="bullet"/>
      <w:lvlText w:val="•"/>
      <w:lvlJc w:val="left"/>
      <w:pPr>
        <w:ind w:left="1569" w:hanging="360"/>
      </w:pPr>
      <w:rPr>
        <w:rFonts w:ascii="Times New Roman" w:eastAsia="Times New Roman" w:hAnsi="Times New Roman" w:hint="default"/>
      </w:rPr>
    </w:lvl>
    <w:lvl w:ilvl="1" w:tplc="DB6673CC">
      <w:start w:val="1"/>
      <w:numFmt w:val="bullet"/>
      <w:lvlText w:val=""/>
      <w:lvlJc w:val="left"/>
      <w:pPr>
        <w:tabs>
          <w:tab w:val="num" w:pos="1440"/>
        </w:tabs>
        <w:ind w:left="1440" w:hanging="360"/>
      </w:pPr>
      <w:rPr>
        <w:rFonts w:ascii="Symbol" w:hAnsi="Symbol" w:hint="default"/>
        <w:sz w:val="16"/>
        <w:szCs w:val="16"/>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F805D95"/>
    <w:multiLevelType w:val="hybridMultilevel"/>
    <w:tmpl w:val="576A0E4A"/>
    <w:lvl w:ilvl="0" w:tplc="D7B26F0E">
      <w:start w:val="1"/>
      <w:numFmt w:val="bullet"/>
      <w:lvlText w:val=""/>
      <w:lvlJc w:val="left"/>
      <w:pPr>
        <w:tabs>
          <w:tab w:val="num" w:pos="900"/>
        </w:tabs>
        <w:ind w:left="900" w:hanging="360"/>
      </w:pPr>
      <w:rPr>
        <w:rFonts w:ascii="Symbol" w:hAnsi="Symbol" w:hint="default"/>
        <w:sz w:val="16"/>
        <w:szCs w:val="16"/>
      </w:rPr>
    </w:lvl>
    <w:lvl w:ilvl="1" w:tplc="A078CC98">
      <w:start w:val="2"/>
      <w:numFmt w:val="bullet"/>
      <w:lvlText w:val="•"/>
      <w:lvlJc w:val="left"/>
      <w:pPr>
        <w:ind w:left="1440" w:hanging="360"/>
      </w:pPr>
      <w:rPr>
        <w:rFonts w:ascii="Times New Roman" w:eastAsia="Times New Roman" w:hAnsi="Times New Roman" w:hint="default"/>
        <w:sz w:val="16"/>
        <w:szCs w:val="16"/>
      </w:rPr>
    </w:lvl>
    <w:lvl w:ilvl="2" w:tplc="F894D57E">
      <w:start w:val="1"/>
      <w:numFmt w:val="bullet"/>
      <w:lvlText w:val=""/>
      <w:lvlJc w:val="left"/>
      <w:pPr>
        <w:tabs>
          <w:tab w:val="num" w:pos="2160"/>
        </w:tabs>
        <w:ind w:left="2160" w:hanging="360"/>
      </w:pPr>
      <w:rPr>
        <w:rFonts w:ascii="Symbol" w:hAnsi="Symbol" w:hint="default"/>
        <w:sz w:val="16"/>
        <w:szCs w:val="16"/>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14D78D3"/>
    <w:multiLevelType w:val="multilevel"/>
    <w:tmpl w:val="7BCCCFDA"/>
    <w:lvl w:ilvl="0">
      <w:start w:val="1"/>
      <w:numFmt w:val="decimal"/>
      <w:lvlText w:val="%1."/>
      <w:lvlJc w:val="left"/>
      <w:pPr>
        <w:tabs>
          <w:tab w:val="num" w:pos="600"/>
        </w:tabs>
        <w:ind w:left="600" w:hanging="600"/>
      </w:pPr>
    </w:lvl>
    <w:lvl w:ilvl="1">
      <w:start w:val="2"/>
      <w:numFmt w:val="decimal"/>
      <w:lvlText w:val="%1.%2."/>
      <w:lvlJc w:val="left"/>
      <w:pPr>
        <w:tabs>
          <w:tab w:val="num" w:pos="1080"/>
        </w:tabs>
        <w:ind w:left="1080" w:hanging="600"/>
      </w:pPr>
    </w:lvl>
    <w:lvl w:ilvl="2">
      <w:start w:val="1"/>
      <w:numFmt w:val="decimal"/>
      <w:lvlText w:val="%1.%2.%3."/>
      <w:lvlJc w:val="left"/>
      <w:pPr>
        <w:tabs>
          <w:tab w:val="num" w:pos="1200"/>
        </w:tabs>
        <w:ind w:left="1200" w:hanging="720"/>
      </w:pPr>
      <w:rPr>
        <w:b w:val="0"/>
      </w:rPr>
    </w:lvl>
    <w:lvl w:ilvl="3">
      <w:start w:val="1"/>
      <w:numFmt w:val="decimal"/>
      <w:lvlText w:val="%1.%2.%3.%4."/>
      <w:lvlJc w:val="left"/>
      <w:pPr>
        <w:tabs>
          <w:tab w:val="num" w:pos="1200"/>
        </w:tabs>
        <w:ind w:left="1200" w:hanging="720"/>
      </w:pPr>
      <w:rPr>
        <w:b w:val="0"/>
      </w:rPr>
    </w:lvl>
    <w:lvl w:ilvl="4">
      <w:start w:val="1"/>
      <w:numFmt w:val="decimal"/>
      <w:lvlText w:val="%1.%2.%3.%4.%5."/>
      <w:lvlJc w:val="left"/>
      <w:pPr>
        <w:tabs>
          <w:tab w:val="num" w:pos="3000"/>
        </w:tabs>
        <w:ind w:left="3000" w:hanging="1080"/>
      </w:pPr>
    </w:lvl>
    <w:lvl w:ilvl="5">
      <w:start w:val="1"/>
      <w:numFmt w:val="decimal"/>
      <w:lvlText w:val="%1.%2.%3.%4.%5.%6."/>
      <w:lvlJc w:val="left"/>
      <w:pPr>
        <w:tabs>
          <w:tab w:val="num" w:pos="3480"/>
        </w:tabs>
        <w:ind w:left="3480" w:hanging="1080"/>
      </w:pPr>
    </w:lvl>
    <w:lvl w:ilvl="6">
      <w:start w:val="1"/>
      <w:numFmt w:val="bullet"/>
      <w:lvlText w:val=""/>
      <w:lvlJc w:val="left"/>
      <w:pPr>
        <w:tabs>
          <w:tab w:val="num" w:pos="3240"/>
        </w:tabs>
        <w:ind w:left="3240" w:hanging="360"/>
      </w:pPr>
      <w:rPr>
        <w:rFonts w:ascii="Symbol" w:hAnsi="Symbol" w:hint="default"/>
        <w:sz w:val="16"/>
        <w:szCs w:val="16"/>
      </w:rPr>
    </w:lvl>
    <w:lvl w:ilvl="7">
      <w:start w:val="1"/>
      <w:numFmt w:val="decimal"/>
      <w:lvlText w:val="%1.%2.%3.%4.%5.%6.%7.%8."/>
      <w:lvlJc w:val="left"/>
      <w:pPr>
        <w:tabs>
          <w:tab w:val="num" w:pos="4800"/>
        </w:tabs>
        <w:ind w:left="4800" w:hanging="1440"/>
      </w:pPr>
    </w:lvl>
    <w:lvl w:ilvl="8">
      <w:start w:val="1"/>
      <w:numFmt w:val="decimal"/>
      <w:lvlText w:val="%1.%2.%3.%4.%5.%6.%7.%8.%9."/>
      <w:lvlJc w:val="left"/>
      <w:pPr>
        <w:tabs>
          <w:tab w:val="num" w:pos="5640"/>
        </w:tabs>
        <w:ind w:left="5640" w:hanging="1800"/>
      </w:pPr>
    </w:lvl>
  </w:abstractNum>
  <w:abstractNum w:abstractNumId="61" w15:restartNumberingAfterBreak="0">
    <w:nsid w:val="417C0449"/>
    <w:multiLevelType w:val="hybridMultilevel"/>
    <w:tmpl w:val="E3FE1750"/>
    <w:lvl w:ilvl="0" w:tplc="C4BCFE2A">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4522FB9"/>
    <w:multiLevelType w:val="hybridMultilevel"/>
    <w:tmpl w:val="246EDD0A"/>
    <w:lvl w:ilvl="0" w:tplc="8876AE0C">
      <w:start w:val="1"/>
      <w:numFmt w:val="bullet"/>
      <w:lvlText w:val="•"/>
      <w:lvlJc w:val="left"/>
      <w:pPr>
        <w:ind w:left="900" w:hanging="360"/>
      </w:pPr>
      <w:rPr>
        <w:rFonts w:ascii="Courier New" w:hAnsi="Courier New" w:hint="default"/>
        <w:sz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4792A50"/>
    <w:multiLevelType w:val="hybridMultilevel"/>
    <w:tmpl w:val="F6A0DF8C"/>
    <w:lvl w:ilvl="0" w:tplc="8402A134">
      <w:start w:val="1"/>
      <w:numFmt w:val="bullet"/>
      <w:lvlText w:val=""/>
      <w:lvlJc w:val="left"/>
      <w:pPr>
        <w:tabs>
          <w:tab w:val="num" w:pos="1740"/>
        </w:tabs>
        <w:ind w:left="1740" w:hanging="360"/>
      </w:pPr>
      <w:rPr>
        <w:rFonts w:ascii="Symbol" w:hAnsi="Symbol" w:hint="default"/>
        <w:sz w:val="16"/>
        <w:szCs w:val="16"/>
      </w:rPr>
    </w:lvl>
    <w:lvl w:ilvl="1" w:tplc="04190003">
      <w:start w:val="1"/>
      <w:numFmt w:val="bullet"/>
      <w:lvlText w:val="o"/>
      <w:lvlJc w:val="left"/>
      <w:pPr>
        <w:tabs>
          <w:tab w:val="num" w:pos="2280"/>
        </w:tabs>
        <w:ind w:left="2280" w:hanging="360"/>
      </w:pPr>
      <w:rPr>
        <w:rFonts w:ascii="Courier New" w:hAnsi="Courier New" w:cs="Courier New" w:hint="default"/>
      </w:rPr>
    </w:lvl>
    <w:lvl w:ilvl="2" w:tplc="04190005">
      <w:start w:val="1"/>
      <w:numFmt w:val="bullet"/>
      <w:lvlText w:val=""/>
      <w:lvlJc w:val="left"/>
      <w:pPr>
        <w:tabs>
          <w:tab w:val="num" w:pos="3000"/>
        </w:tabs>
        <w:ind w:left="3000" w:hanging="360"/>
      </w:pPr>
      <w:rPr>
        <w:rFonts w:ascii="Wingdings" w:hAnsi="Wingdings" w:hint="default"/>
      </w:rPr>
    </w:lvl>
    <w:lvl w:ilvl="3" w:tplc="04190001">
      <w:start w:val="1"/>
      <w:numFmt w:val="bullet"/>
      <w:lvlText w:val=""/>
      <w:lvlJc w:val="left"/>
      <w:pPr>
        <w:tabs>
          <w:tab w:val="num" w:pos="3720"/>
        </w:tabs>
        <w:ind w:left="3720" w:hanging="360"/>
      </w:pPr>
      <w:rPr>
        <w:rFonts w:ascii="Symbol" w:hAnsi="Symbol" w:hint="default"/>
      </w:rPr>
    </w:lvl>
    <w:lvl w:ilvl="4" w:tplc="04190003">
      <w:start w:val="1"/>
      <w:numFmt w:val="bullet"/>
      <w:lvlText w:val="o"/>
      <w:lvlJc w:val="left"/>
      <w:pPr>
        <w:tabs>
          <w:tab w:val="num" w:pos="4440"/>
        </w:tabs>
        <w:ind w:left="4440" w:hanging="360"/>
      </w:pPr>
      <w:rPr>
        <w:rFonts w:ascii="Courier New" w:hAnsi="Courier New" w:cs="Courier New" w:hint="default"/>
      </w:rPr>
    </w:lvl>
    <w:lvl w:ilvl="5" w:tplc="04190005">
      <w:start w:val="1"/>
      <w:numFmt w:val="bullet"/>
      <w:lvlText w:val=""/>
      <w:lvlJc w:val="left"/>
      <w:pPr>
        <w:tabs>
          <w:tab w:val="num" w:pos="5160"/>
        </w:tabs>
        <w:ind w:left="5160" w:hanging="360"/>
      </w:pPr>
      <w:rPr>
        <w:rFonts w:ascii="Wingdings" w:hAnsi="Wingdings" w:hint="default"/>
      </w:rPr>
    </w:lvl>
    <w:lvl w:ilvl="6" w:tplc="04190001">
      <w:start w:val="1"/>
      <w:numFmt w:val="bullet"/>
      <w:lvlText w:val=""/>
      <w:lvlJc w:val="left"/>
      <w:pPr>
        <w:tabs>
          <w:tab w:val="num" w:pos="5880"/>
        </w:tabs>
        <w:ind w:left="5880" w:hanging="360"/>
      </w:pPr>
      <w:rPr>
        <w:rFonts w:ascii="Symbol" w:hAnsi="Symbol" w:hint="default"/>
      </w:rPr>
    </w:lvl>
    <w:lvl w:ilvl="7" w:tplc="04190003">
      <w:start w:val="1"/>
      <w:numFmt w:val="bullet"/>
      <w:lvlText w:val="o"/>
      <w:lvlJc w:val="left"/>
      <w:pPr>
        <w:tabs>
          <w:tab w:val="num" w:pos="6600"/>
        </w:tabs>
        <w:ind w:left="6600" w:hanging="360"/>
      </w:pPr>
      <w:rPr>
        <w:rFonts w:ascii="Courier New" w:hAnsi="Courier New" w:cs="Courier New" w:hint="default"/>
      </w:rPr>
    </w:lvl>
    <w:lvl w:ilvl="8" w:tplc="04190005">
      <w:start w:val="1"/>
      <w:numFmt w:val="bullet"/>
      <w:lvlText w:val=""/>
      <w:lvlJc w:val="left"/>
      <w:pPr>
        <w:tabs>
          <w:tab w:val="num" w:pos="7320"/>
        </w:tabs>
        <w:ind w:left="7320" w:hanging="360"/>
      </w:pPr>
      <w:rPr>
        <w:rFonts w:ascii="Wingdings" w:hAnsi="Wingdings" w:hint="default"/>
      </w:rPr>
    </w:lvl>
  </w:abstractNum>
  <w:abstractNum w:abstractNumId="64" w15:restartNumberingAfterBreak="0">
    <w:nsid w:val="465020E4"/>
    <w:multiLevelType w:val="hybridMultilevel"/>
    <w:tmpl w:val="D4FE8AD0"/>
    <w:lvl w:ilvl="0" w:tplc="F21E1B2E">
      <w:start w:val="1"/>
      <w:numFmt w:val="bullet"/>
      <w:lvlText w:val="•"/>
      <w:lvlJc w:val="left"/>
      <w:pPr>
        <w:ind w:left="900" w:hanging="360"/>
      </w:pPr>
      <w:rPr>
        <w:rFonts w:ascii="Times New Roman" w:hAnsi="Times New Roman" w:cs="Times New Roman" w:hint="default"/>
        <w:sz w:val="16"/>
        <w:szCs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7183720"/>
    <w:multiLevelType w:val="hybridMultilevel"/>
    <w:tmpl w:val="70D4F54C"/>
    <w:lvl w:ilvl="0" w:tplc="F9861858">
      <w:start w:val="1"/>
      <w:numFmt w:val="bullet"/>
      <w:lvlText w:val=""/>
      <w:lvlJc w:val="left"/>
      <w:pPr>
        <w:tabs>
          <w:tab w:val="num" w:pos="1380"/>
        </w:tabs>
        <w:ind w:left="138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7747E93"/>
    <w:multiLevelType w:val="hybridMultilevel"/>
    <w:tmpl w:val="31388EDC"/>
    <w:lvl w:ilvl="0" w:tplc="13C27FF4">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7C92D30"/>
    <w:multiLevelType w:val="hybridMultilevel"/>
    <w:tmpl w:val="4644141A"/>
    <w:lvl w:ilvl="0" w:tplc="CFD25148">
      <w:start w:val="1"/>
      <w:numFmt w:val="bullet"/>
      <w:lvlText w:val=""/>
      <w:lvlJc w:val="left"/>
      <w:pPr>
        <w:tabs>
          <w:tab w:val="num" w:pos="900"/>
        </w:tabs>
        <w:ind w:left="900" w:hanging="360"/>
      </w:pPr>
      <w:rPr>
        <w:rFonts w:ascii="Symbol" w:hAnsi="Symbol" w:hint="default"/>
        <w:sz w:val="16"/>
        <w:szCs w:val="16"/>
      </w:rPr>
    </w:lvl>
    <w:lvl w:ilvl="1" w:tplc="1FA2E79C">
      <w:start w:val="2"/>
      <w:numFmt w:val="bullet"/>
      <w:lvlText w:val="•"/>
      <w:lvlJc w:val="left"/>
      <w:pPr>
        <w:ind w:left="1440" w:hanging="360"/>
      </w:pPr>
      <w:rPr>
        <w:rFonts w:ascii="Times New Roman" w:eastAsia="Times New Roman" w:hAnsi="Times New Roman" w:hint="default"/>
        <w:sz w:val="28"/>
      </w:rPr>
    </w:lvl>
    <w:lvl w:ilvl="2" w:tplc="A7C6F1D2">
      <w:start w:val="1"/>
      <w:numFmt w:val="bullet"/>
      <w:lvlText w:val=""/>
      <w:lvlJc w:val="left"/>
      <w:pPr>
        <w:tabs>
          <w:tab w:val="num" w:pos="2160"/>
        </w:tabs>
        <w:ind w:left="2160" w:hanging="360"/>
      </w:pPr>
      <w:rPr>
        <w:rFonts w:ascii="Symbol" w:hAnsi="Symbol" w:hint="default"/>
        <w:sz w:val="16"/>
        <w:szCs w:val="16"/>
      </w:rPr>
    </w:lvl>
    <w:lvl w:ilvl="3" w:tplc="1FA2E79C">
      <w:start w:val="2"/>
      <w:numFmt w:val="bullet"/>
      <w:lvlText w:val="•"/>
      <w:lvlJc w:val="left"/>
      <w:pPr>
        <w:ind w:left="2880" w:hanging="360"/>
      </w:pPr>
      <w:rPr>
        <w:rFonts w:ascii="Times New Roman" w:eastAsia="Times New Roman" w:hAnsi="Times New Roman" w:hint="default"/>
        <w:sz w:val="28"/>
      </w:rPr>
    </w:lvl>
    <w:lvl w:ilvl="4" w:tplc="10AAA254">
      <w:start w:val="1"/>
      <w:numFmt w:val="bullet"/>
      <w:lvlText w:val=""/>
      <w:lvlJc w:val="left"/>
      <w:pPr>
        <w:tabs>
          <w:tab w:val="num" w:pos="3600"/>
        </w:tabs>
        <w:ind w:left="3600" w:hanging="360"/>
      </w:pPr>
      <w:rPr>
        <w:rFonts w:ascii="Symbol" w:hAnsi="Symbol" w:hint="default"/>
        <w:sz w:val="16"/>
        <w:szCs w:val="16"/>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A474E44"/>
    <w:multiLevelType w:val="hybridMultilevel"/>
    <w:tmpl w:val="0F50EFF2"/>
    <w:lvl w:ilvl="0" w:tplc="6714E828">
      <w:start w:val="1"/>
      <w:numFmt w:val="bullet"/>
      <w:lvlText w:val=""/>
      <w:lvlJc w:val="left"/>
      <w:pPr>
        <w:tabs>
          <w:tab w:val="num" w:pos="1068"/>
        </w:tabs>
        <w:ind w:left="1068" w:hanging="360"/>
      </w:pPr>
      <w:rPr>
        <w:rFonts w:ascii="Symbol" w:hAnsi="Symbol" w:hint="default"/>
        <w:sz w:val="16"/>
        <w:szCs w:val="16"/>
      </w:rPr>
    </w:lvl>
    <w:lvl w:ilvl="1" w:tplc="36FA72A8">
      <w:start w:val="1"/>
      <w:numFmt w:val="bullet"/>
      <w:lvlText w:val=""/>
      <w:lvlJc w:val="left"/>
      <w:pPr>
        <w:tabs>
          <w:tab w:val="num" w:pos="1788"/>
        </w:tabs>
        <w:ind w:left="1788" w:hanging="360"/>
      </w:pPr>
      <w:rPr>
        <w:rFonts w:ascii="Symbol" w:hAnsi="Symbol" w:hint="default"/>
        <w:sz w:val="16"/>
        <w:szCs w:val="16"/>
      </w:rPr>
    </w:lvl>
    <w:lvl w:ilvl="2" w:tplc="E070AB40">
      <w:start w:val="1"/>
      <w:numFmt w:val="bullet"/>
      <w:lvlText w:val="•"/>
      <w:lvlJc w:val="left"/>
      <w:pPr>
        <w:ind w:left="2688" w:hanging="360"/>
      </w:pPr>
      <w:rPr>
        <w:rFonts w:ascii="Courier New" w:hAnsi="Courier New" w:hint="default"/>
        <w:sz w:val="16"/>
        <w:szCs w:val="16"/>
      </w:r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9" w15:restartNumberingAfterBreak="0">
    <w:nsid w:val="4E17047A"/>
    <w:multiLevelType w:val="hybridMultilevel"/>
    <w:tmpl w:val="4B3CBAC4"/>
    <w:lvl w:ilvl="0" w:tplc="9CDC3334">
      <w:start w:val="1"/>
      <w:numFmt w:val="bullet"/>
      <w:lvlText w:val=""/>
      <w:lvlJc w:val="left"/>
      <w:pPr>
        <w:tabs>
          <w:tab w:val="num" w:pos="900"/>
        </w:tabs>
        <w:ind w:left="900" w:hanging="360"/>
      </w:pPr>
      <w:rPr>
        <w:rFonts w:ascii="Symbol" w:hAnsi="Symbol" w:hint="default"/>
        <w:sz w:val="16"/>
        <w:szCs w:val="16"/>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E820B51"/>
    <w:multiLevelType w:val="hybridMultilevel"/>
    <w:tmpl w:val="7B0E28CC"/>
    <w:lvl w:ilvl="0" w:tplc="2D9898B8">
      <w:start w:val="1"/>
      <w:numFmt w:val="bullet"/>
      <w:lvlText w:val=""/>
      <w:lvlJc w:val="left"/>
      <w:pPr>
        <w:tabs>
          <w:tab w:val="num" w:pos="900"/>
        </w:tabs>
        <w:ind w:left="900" w:hanging="360"/>
      </w:pPr>
      <w:rPr>
        <w:rFonts w:ascii="Symbol" w:hAnsi="Symbol" w:hint="default"/>
        <w:sz w:val="16"/>
        <w:szCs w:val="16"/>
      </w:rPr>
    </w:lvl>
    <w:lvl w:ilvl="1" w:tplc="B28C3B30">
      <w:start w:val="2"/>
      <w:numFmt w:val="bullet"/>
      <w:lvlText w:val="•"/>
      <w:lvlJc w:val="left"/>
      <w:pPr>
        <w:ind w:left="1440" w:hanging="360"/>
      </w:pPr>
      <w:rPr>
        <w:rFonts w:ascii="Times New Roman" w:eastAsia="Times New Roman" w:hAnsi="Times New Roman" w:hint="default"/>
        <w:sz w:val="16"/>
        <w:szCs w:val="16"/>
      </w:rPr>
    </w:lvl>
    <w:lvl w:ilvl="2" w:tplc="414C81AE">
      <w:start w:val="1"/>
      <w:numFmt w:val="bullet"/>
      <w:lvlText w:val=""/>
      <w:lvlJc w:val="left"/>
      <w:pPr>
        <w:tabs>
          <w:tab w:val="num" w:pos="2160"/>
        </w:tabs>
        <w:ind w:left="2160" w:hanging="360"/>
      </w:pPr>
      <w:rPr>
        <w:rFonts w:ascii="Symbol" w:hAnsi="Symbol" w:hint="default"/>
        <w:sz w:val="16"/>
        <w:szCs w:val="16"/>
      </w:rPr>
    </w:lvl>
    <w:lvl w:ilvl="3" w:tplc="95E01F80">
      <w:start w:val="2"/>
      <w:numFmt w:val="bullet"/>
      <w:lvlText w:val="•"/>
      <w:lvlJc w:val="left"/>
      <w:pPr>
        <w:ind w:left="2880" w:hanging="360"/>
      </w:pPr>
      <w:rPr>
        <w:rFonts w:ascii="Times New Roman" w:eastAsia="Times New Roman" w:hAnsi="Times New Roman" w:hint="default"/>
        <w:sz w:val="16"/>
        <w:szCs w:val="16"/>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4EA676F3"/>
    <w:multiLevelType w:val="hybridMultilevel"/>
    <w:tmpl w:val="78BC51BC"/>
    <w:lvl w:ilvl="0" w:tplc="104ED348">
      <w:start w:val="1"/>
      <w:numFmt w:val="bullet"/>
      <w:lvlText w:val=""/>
      <w:lvlJc w:val="left"/>
      <w:pPr>
        <w:tabs>
          <w:tab w:val="num" w:pos="1380"/>
        </w:tabs>
        <w:ind w:left="1380" w:hanging="360"/>
      </w:pPr>
      <w:rPr>
        <w:rFonts w:ascii="Symbol" w:hAnsi="Symbol" w:hint="default"/>
        <w:sz w:val="16"/>
        <w:szCs w:val="16"/>
      </w:rPr>
    </w:lvl>
    <w:lvl w:ilvl="1" w:tplc="FFFFFFFF">
      <w:start w:val="1"/>
      <w:numFmt w:val="bullet"/>
      <w:lvlText w:val="o"/>
      <w:lvlJc w:val="left"/>
      <w:pPr>
        <w:tabs>
          <w:tab w:val="num" w:pos="1920"/>
        </w:tabs>
        <w:ind w:left="1920" w:hanging="360"/>
      </w:pPr>
      <w:rPr>
        <w:rFonts w:ascii="Courier New" w:hAnsi="Courier New" w:cs="Courier New" w:hint="default"/>
      </w:rPr>
    </w:lvl>
    <w:lvl w:ilvl="2" w:tplc="FFFFFFFF">
      <w:start w:val="1"/>
      <w:numFmt w:val="bullet"/>
      <w:lvlText w:val=""/>
      <w:lvlJc w:val="left"/>
      <w:pPr>
        <w:tabs>
          <w:tab w:val="num" w:pos="2640"/>
        </w:tabs>
        <w:ind w:left="2640" w:hanging="360"/>
      </w:pPr>
      <w:rPr>
        <w:rFonts w:ascii="Wingdings" w:hAnsi="Wingdings" w:hint="default"/>
      </w:rPr>
    </w:lvl>
    <w:lvl w:ilvl="3" w:tplc="FFFFFFFF">
      <w:start w:val="1"/>
      <w:numFmt w:val="bullet"/>
      <w:lvlText w:val=""/>
      <w:lvlJc w:val="left"/>
      <w:pPr>
        <w:tabs>
          <w:tab w:val="num" w:pos="3360"/>
        </w:tabs>
        <w:ind w:left="3360" w:hanging="360"/>
      </w:pPr>
      <w:rPr>
        <w:rFonts w:ascii="Symbol" w:hAnsi="Symbol" w:hint="default"/>
      </w:rPr>
    </w:lvl>
    <w:lvl w:ilvl="4" w:tplc="FFFFFFFF">
      <w:start w:val="1"/>
      <w:numFmt w:val="bullet"/>
      <w:lvlText w:val="o"/>
      <w:lvlJc w:val="left"/>
      <w:pPr>
        <w:tabs>
          <w:tab w:val="num" w:pos="4080"/>
        </w:tabs>
        <w:ind w:left="4080" w:hanging="360"/>
      </w:pPr>
      <w:rPr>
        <w:rFonts w:ascii="Courier New" w:hAnsi="Courier New" w:cs="Courier New" w:hint="default"/>
      </w:rPr>
    </w:lvl>
    <w:lvl w:ilvl="5" w:tplc="FFFFFFFF">
      <w:start w:val="1"/>
      <w:numFmt w:val="bullet"/>
      <w:lvlText w:val=""/>
      <w:lvlJc w:val="left"/>
      <w:pPr>
        <w:tabs>
          <w:tab w:val="num" w:pos="4800"/>
        </w:tabs>
        <w:ind w:left="4800" w:hanging="360"/>
      </w:pPr>
      <w:rPr>
        <w:rFonts w:ascii="Wingdings" w:hAnsi="Wingdings" w:hint="default"/>
      </w:rPr>
    </w:lvl>
    <w:lvl w:ilvl="6" w:tplc="FFFFFFFF">
      <w:start w:val="1"/>
      <w:numFmt w:val="bullet"/>
      <w:lvlText w:val=""/>
      <w:lvlJc w:val="left"/>
      <w:pPr>
        <w:tabs>
          <w:tab w:val="num" w:pos="5520"/>
        </w:tabs>
        <w:ind w:left="5520" w:hanging="360"/>
      </w:pPr>
      <w:rPr>
        <w:rFonts w:ascii="Symbol" w:hAnsi="Symbol" w:hint="default"/>
      </w:rPr>
    </w:lvl>
    <w:lvl w:ilvl="7" w:tplc="FFFFFFFF">
      <w:start w:val="1"/>
      <w:numFmt w:val="bullet"/>
      <w:lvlText w:val="o"/>
      <w:lvlJc w:val="left"/>
      <w:pPr>
        <w:tabs>
          <w:tab w:val="num" w:pos="6240"/>
        </w:tabs>
        <w:ind w:left="6240" w:hanging="360"/>
      </w:pPr>
      <w:rPr>
        <w:rFonts w:ascii="Courier New" w:hAnsi="Courier New" w:cs="Courier New" w:hint="default"/>
      </w:rPr>
    </w:lvl>
    <w:lvl w:ilvl="8" w:tplc="FFFFFFFF">
      <w:start w:val="1"/>
      <w:numFmt w:val="bullet"/>
      <w:lvlText w:val=""/>
      <w:lvlJc w:val="left"/>
      <w:pPr>
        <w:tabs>
          <w:tab w:val="num" w:pos="6960"/>
        </w:tabs>
        <w:ind w:left="6960" w:hanging="360"/>
      </w:pPr>
      <w:rPr>
        <w:rFonts w:ascii="Wingdings" w:hAnsi="Wingdings" w:hint="default"/>
      </w:rPr>
    </w:lvl>
  </w:abstractNum>
  <w:abstractNum w:abstractNumId="72" w15:restartNumberingAfterBreak="0">
    <w:nsid w:val="50395034"/>
    <w:multiLevelType w:val="multilevel"/>
    <w:tmpl w:val="5690368C"/>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ascii="Times New Roman" w:hAnsi="Times New Roman" w:cs="Times New Roman" w:hint="default"/>
        <w:b w:val="0"/>
        <w:sz w:val="20"/>
        <w:szCs w:val="20"/>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3" w15:restartNumberingAfterBreak="0">
    <w:nsid w:val="503B2A00"/>
    <w:multiLevelType w:val="hybridMultilevel"/>
    <w:tmpl w:val="5E4AD3D6"/>
    <w:lvl w:ilvl="0" w:tplc="63260202">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3314D07"/>
    <w:multiLevelType w:val="hybridMultilevel"/>
    <w:tmpl w:val="A7A4BB22"/>
    <w:lvl w:ilvl="0" w:tplc="1FA2E79C">
      <w:start w:val="2"/>
      <w:numFmt w:val="bullet"/>
      <w:lvlText w:val="•"/>
      <w:lvlJc w:val="left"/>
      <w:pPr>
        <w:ind w:left="2109" w:hanging="360"/>
      </w:pPr>
      <w:rPr>
        <w:rFonts w:ascii="Times New Roman" w:eastAsia="Times New Roman" w:hAnsi="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5" w15:restartNumberingAfterBreak="0">
    <w:nsid w:val="53F22383"/>
    <w:multiLevelType w:val="hybridMultilevel"/>
    <w:tmpl w:val="4148D914"/>
    <w:lvl w:ilvl="0" w:tplc="565A2710">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4910DDC"/>
    <w:multiLevelType w:val="hybridMultilevel"/>
    <w:tmpl w:val="602AA6C8"/>
    <w:lvl w:ilvl="0" w:tplc="759C6472">
      <w:start w:val="1"/>
      <w:numFmt w:val="bullet"/>
      <w:lvlText w:val=""/>
      <w:lvlJc w:val="left"/>
      <w:pPr>
        <w:tabs>
          <w:tab w:val="num" w:pos="900"/>
        </w:tabs>
        <w:ind w:left="900" w:hanging="360"/>
      </w:pPr>
      <w:rPr>
        <w:rFonts w:ascii="Symbol" w:hAnsi="Symbol" w:hint="default"/>
        <w:sz w:val="16"/>
        <w:szCs w:val="16"/>
      </w:rPr>
    </w:lvl>
    <w:lvl w:ilvl="1" w:tplc="EECEFC4E">
      <w:start w:val="2"/>
      <w:numFmt w:val="bullet"/>
      <w:lvlText w:val="•"/>
      <w:lvlJc w:val="left"/>
      <w:pPr>
        <w:ind w:left="1440" w:hanging="360"/>
      </w:pPr>
      <w:rPr>
        <w:rFonts w:ascii="Times New Roman" w:eastAsia="Times New Roman" w:hAnsi="Times New Roman" w:hint="default"/>
        <w:sz w:val="16"/>
        <w:szCs w:val="16"/>
      </w:rPr>
    </w:lvl>
    <w:lvl w:ilvl="2" w:tplc="72047B54">
      <w:start w:val="1"/>
      <w:numFmt w:val="bullet"/>
      <w:lvlText w:val=""/>
      <w:lvlJc w:val="left"/>
      <w:pPr>
        <w:tabs>
          <w:tab w:val="num" w:pos="2160"/>
        </w:tabs>
        <w:ind w:left="2160" w:hanging="360"/>
      </w:pPr>
      <w:rPr>
        <w:rFonts w:ascii="Symbol" w:hAnsi="Symbol" w:hint="default"/>
        <w:sz w:val="16"/>
        <w:szCs w:val="16"/>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4B67F3B"/>
    <w:multiLevelType w:val="hybridMultilevel"/>
    <w:tmpl w:val="8F36AD86"/>
    <w:lvl w:ilvl="0" w:tplc="866C3FFE">
      <w:start w:val="1"/>
      <w:numFmt w:val="bullet"/>
      <w:lvlText w:val=""/>
      <w:lvlJc w:val="left"/>
      <w:pPr>
        <w:tabs>
          <w:tab w:val="num" w:pos="900"/>
        </w:tabs>
        <w:ind w:left="900" w:hanging="360"/>
      </w:pPr>
      <w:rPr>
        <w:rFonts w:ascii="Symbol" w:hAnsi="Symbol" w:hint="default"/>
        <w:sz w:val="16"/>
        <w:szCs w:val="16"/>
      </w:rPr>
    </w:lvl>
    <w:lvl w:ilvl="1" w:tplc="8876AE0C">
      <w:start w:val="1"/>
      <w:numFmt w:val="lowerLetter"/>
      <w:lvlText w:val="%2."/>
      <w:lvlJc w:val="left"/>
      <w:pPr>
        <w:ind w:left="2149" w:hanging="360"/>
      </w:pPr>
      <w:rPr>
        <w:rFonts w:cs="Times New Roman"/>
      </w:rPr>
    </w:lvl>
    <w:lvl w:ilvl="2" w:tplc="18B8B592">
      <w:start w:val="1"/>
      <w:numFmt w:val="lowerRoman"/>
      <w:lvlText w:val="%3."/>
      <w:lvlJc w:val="right"/>
      <w:pPr>
        <w:ind w:left="2869" w:hanging="180"/>
      </w:pPr>
      <w:rPr>
        <w:rFonts w:cs="Times New Roman"/>
      </w:rPr>
    </w:lvl>
    <w:lvl w:ilvl="3" w:tplc="04190001">
      <w:start w:val="1"/>
      <w:numFmt w:val="decimal"/>
      <w:lvlText w:val="%4."/>
      <w:lvlJc w:val="left"/>
      <w:pPr>
        <w:ind w:left="3589" w:hanging="360"/>
      </w:pPr>
      <w:rPr>
        <w:rFonts w:cs="Times New Roman"/>
      </w:rPr>
    </w:lvl>
    <w:lvl w:ilvl="4" w:tplc="04190003">
      <w:start w:val="1"/>
      <w:numFmt w:val="lowerLetter"/>
      <w:lvlText w:val="%5."/>
      <w:lvlJc w:val="left"/>
      <w:pPr>
        <w:ind w:left="4309" w:hanging="360"/>
      </w:pPr>
      <w:rPr>
        <w:rFonts w:cs="Times New Roman"/>
      </w:rPr>
    </w:lvl>
    <w:lvl w:ilvl="5" w:tplc="04190005">
      <w:start w:val="1"/>
      <w:numFmt w:val="lowerRoman"/>
      <w:lvlText w:val="%6."/>
      <w:lvlJc w:val="right"/>
      <w:pPr>
        <w:ind w:left="5029" w:hanging="180"/>
      </w:pPr>
      <w:rPr>
        <w:rFonts w:cs="Times New Roman"/>
      </w:rPr>
    </w:lvl>
    <w:lvl w:ilvl="6" w:tplc="04190001">
      <w:start w:val="1"/>
      <w:numFmt w:val="decimal"/>
      <w:lvlText w:val="%7."/>
      <w:lvlJc w:val="left"/>
      <w:pPr>
        <w:ind w:left="5749" w:hanging="360"/>
      </w:pPr>
      <w:rPr>
        <w:rFonts w:cs="Times New Roman"/>
      </w:rPr>
    </w:lvl>
    <w:lvl w:ilvl="7" w:tplc="04190003">
      <w:start w:val="1"/>
      <w:numFmt w:val="lowerLetter"/>
      <w:lvlText w:val="%8."/>
      <w:lvlJc w:val="left"/>
      <w:pPr>
        <w:ind w:left="6469" w:hanging="360"/>
      </w:pPr>
      <w:rPr>
        <w:rFonts w:cs="Times New Roman"/>
      </w:rPr>
    </w:lvl>
    <w:lvl w:ilvl="8" w:tplc="04190005">
      <w:start w:val="1"/>
      <w:numFmt w:val="lowerRoman"/>
      <w:lvlText w:val="%9."/>
      <w:lvlJc w:val="right"/>
      <w:pPr>
        <w:ind w:left="7189" w:hanging="180"/>
      </w:pPr>
      <w:rPr>
        <w:rFonts w:cs="Times New Roman"/>
      </w:rPr>
    </w:lvl>
  </w:abstractNum>
  <w:abstractNum w:abstractNumId="78" w15:restartNumberingAfterBreak="0">
    <w:nsid w:val="56037A71"/>
    <w:multiLevelType w:val="hybridMultilevel"/>
    <w:tmpl w:val="E89C4090"/>
    <w:lvl w:ilvl="0" w:tplc="E0D865C0">
      <w:start w:val="1"/>
      <w:numFmt w:val="bullet"/>
      <w:lvlText w:val=""/>
      <w:lvlJc w:val="left"/>
      <w:pPr>
        <w:tabs>
          <w:tab w:val="num" w:pos="900"/>
        </w:tabs>
        <w:ind w:left="900" w:hanging="360"/>
      </w:pPr>
      <w:rPr>
        <w:rFonts w:ascii="Symbol" w:hAnsi="Symbol" w:hint="default"/>
        <w:sz w:val="16"/>
        <w:szCs w:val="16"/>
      </w:rPr>
    </w:lvl>
    <w:lvl w:ilvl="1" w:tplc="1FA2E79C">
      <w:start w:val="2"/>
      <w:numFmt w:val="bullet"/>
      <w:lvlText w:val="•"/>
      <w:lvlJc w:val="left"/>
      <w:pPr>
        <w:ind w:left="1440" w:hanging="360"/>
      </w:pPr>
      <w:rPr>
        <w:rFonts w:ascii="Times New Roman" w:eastAsia="Times New Roman" w:hAnsi="Times New Roman" w:hint="default"/>
        <w:sz w:val="28"/>
      </w:rPr>
    </w:lvl>
    <w:lvl w:ilvl="2" w:tplc="1F80CC7A">
      <w:start w:val="1"/>
      <w:numFmt w:val="bullet"/>
      <w:lvlText w:val=""/>
      <w:lvlJc w:val="left"/>
      <w:pPr>
        <w:tabs>
          <w:tab w:val="num" w:pos="2160"/>
        </w:tabs>
        <w:ind w:left="2160" w:hanging="360"/>
      </w:pPr>
      <w:rPr>
        <w:rFonts w:ascii="Symbol" w:hAnsi="Symbol" w:hint="default"/>
        <w:sz w:val="16"/>
        <w:szCs w:val="16"/>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56FA6B24"/>
    <w:multiLevelType w:val="hybridMultilevel"/>
    <w:tmpl w:val="2CDEAC8C"/>
    <w:lvl w:ilvl="0" w:tplc="8876AE0C">
      <w:start w:val="1"/>
      <w:numFmt w:val="bullet"/>
      <w:lvlText w:val="•"/>
      <w:lvlJc w:val="left"/>
      <w:pPr>
        <w:ind w:left="720" w:hanging="360"/>
      </w:pPr>
      <w:rPr>
        <w:rFonts w:ascii="Courier New" w:hAnsi="Courier New"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72E58A2"/>
    <w:multiLevelType w:val="hybridMultilevel"/>
    <w:tmpl w:val="E782249A"/>
    <w:lvl w:ilvl="0" w:tplc="96944F9A">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57702DAE"/>
    <w:multiLevelType w:val="hybridMultilevel"/>
    <w:tmpl w:val="56EE41E4"/>
    <w:lvl w:ilvl="0" w:tplc="7018E07A">
      <w:start w:val="1"/>
      <w:numFmt w:val="bullet"/>
      <w:lvlText w:val=""/>
      <w:lvlJc w:val="left"/>
      <w:pPr>
        <w:tabs>
          <w:tab w:val="num" w:pos="643"/>
        </w:tabs>
        <w:ind w:left="643" w:hanging="360"/>
      </w:pPr>
      <w:rPr>
        <w:rFonts w:ascii="Symbol" w:hAnsi="Symbol" w:hint="default"/>
        <w:sz w:val="16"/>
        <w:szCs w:val="16"/>
      </w:rPr>
    </w:lvl>
    <w:lvl w:ilvl="1" w:tplc="21AC3B68">
      <w:start w:val="1"/>
      <w:numFmt w:val="bullet"/>
      <w:lvlText w:val=""/>
      <w:lvlJc w:val="left"/>
      <w:pPr>
        <w:tabs>
          <w:tab w:val="num" w:pos="1440"/>
        </w:tabs>
        <w:ind w:left="1440" w:hanging="360"/>
      </w:pPr>
      <w:rPr>
        <w:rFonts w:ascii="Symbol" w:hAnsi="Symbol" w:hint="default"/>
        <w:sz w:val="16"/>
        <w:szCs w:val="16"/>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59060442"/>
    <w:multiLevelType w:val="hybridMultilevel"/>
    <w:tmpl w:val="7CD8E8EE"/>
    <w:lvl w:ilvl="0" w:tplc="18B8B592">
      <w:start w:val="1"/>
      <w:numFmt w:val="decimal"/>
      <w:lvlText w:val="%1)"/>
      <w:lvlJc w:val="left"/>
      <w:pPr>
        <w:ind w:left="1429" w:hanging="360"/>
      </w:pPr>
      <w:rPr>
        <w:rFonts w:cs="Times New Roman"/>
      </w:rPr>
    </w:lvl>
    <w:lvl w:ilvl="1" w:tplc="04190003">
      <w:start w:val="1"/>
      <w:numFmt w:val="lowerLetter"/>
      <w:lvlText w:val="%2."/>
      <w:lvlJc w:val="left"/>
      <w:pPr>
        <w:ind w:left="2149" w:hanging="360"/>
      </w:pPr>
      <w:rPr>
        <w:rFonts w:cs="Times New Roman"/>
      </w:rPr>
    </w:lvl>
    <w:lvl w:ilvl="2" w:tplc="04190005">
      <w:start w:val="1"/>
      <w:numFmt w:val="lowerRoman"/>
      <w:lvlText w:val="%3."/>
      <w:lvlJc w:val="right"/>
      <w:pPr>
        <w:ind w:left="2869" w:hanging="180"/>
      </w:pPr>
      <w:rPr>
        <w:rFonts w:cs="Times New Roman"/>
      </w:rPr>
    </w:lvl>
    <w:lvl w:ilvl="3" w:tplc="04190001">
      <w:start w:val="1"/>
      <w:numFmt w:val="decimal"/>
      <w:lvlText w:val="%4."/>
      <w:lvlJc w:val="left"/>
      <w:pPr>
        <w:ind w:left="3589" w:hanging="360"/>
      </w:pPr>
      <w:rPr>
        <w:rFonts w:cs="Times New Roman"/>
      </w:rPr>
    </w:lvl>
    <w:lvl w:ilvl="4" w:tplc="A1D4C23E">
      <w:start w:val="1"/>
      <w:numFmt w:val="bullet"/>
      <w:lvlText w:val=""/>
      <w:lvlJc w:val="left"/>
      <w:pPr>
        <w:tabs>
          <w:tab w:val="num" w:pos="3600"/>
        </w:tabs>
        <w:ind w:left="3600" w:hanging="360"/>
      </w:pPr>
      <w:rPr>
        <w:rFonts w:ascii="Symbol" w:hAnsi="Symbol" w:hint="default"/>
        <w:sz w:val="16"/>
        <w:szCs w:val="16"/>
      </w:rPr>
    </w:lvl>
    <w:lvl w:ilvl="5" w:tplc="04190005">
      <w:start w:val="1"/>
      <w:numFmt w:val="lowerRoman"/>
      <w:lvlText w:val="%6."/>
      <w:lvlJc w:val="right"/>
      <w:pPr>
        <w:ind w:left="5029" w:hanging="180"/>
      </w:pPr>
      <w:rPr>
        <w:rFonts w:cs="Times New Roman"/>
      </w:rPr>
    </w:lvl>
    <w:lvl w:ilvl="6" w:tplc="04190001">
      <w:start w:val="1"/>
      <w:numFmt w:val="decimal"/>
      <w:lvlText w:val="%7."/>
      <w:lvlJc w:val="left"/>
      <w:pPr>
        <w:ind w:left="5749" w:hanging="360"/>
      </w:pPr>
      <w:rPr>
        <w:rFonts w:cs="Times New Roman"/>
      </w:rPr>
    </w:lvl>
    <w:lvl w:ilvl="7" w:tplc="04190003">
      <w:start w:val="1"/>
      <w:numFmt w:val="lowerLetter"/>
      <w:lvlText w:val="%8."/>
      <w:lvlJc w:val="left"/>
      <w:pPr>
        <w:ind w:left="6469" w:hanging="360"/>
      </w:pPr>
      <w:rPr>
        <w:rFonts w:cs="Times New Roman"/>
      </w:rPr>
    </w:lvl>
    <w:lvl w:ilvl="8" w:tplc="04190005">
      <w:start w:val="1"/>
      <w:numFmt w:val="lowerRoman"/>
      <w:lvlText w:val="%9."/>
      <w:lvlJc w:val="right"/>
      <w:pPr>
        <w:ind w:left="7189" w:hanging="180"/>
      </w:pPr>
      <w:rPr>
        <w:rFonts w:cs="Times New Roman"/>
      </w:rPr>
    </w:lvl>
  </w:abstractNum>
  <w:abstractNum w:abstractNumId="83" w15:restartNumberingAfterBreak="0">
    <w:nsid w:val="59FA0510"/>
    <w:multiLevelType w:val="hybridMultilevel"/>
    <w:tmpl w:val="955C9830"/>
    <w:lvl w:ilvl="0" w:tplc="038A2BCA">
      <w:start w:val="1"/>
      <w:numFmt w:val="bullet"/>
      <w:lvlText w:val="•"/>
      <w:lvlJc w:val="left"/>
      <w:pPr>
        <w:tabs>
          <w:tab w:val="num" w:pos="900"/>
        </w:tabs>
        <w:ind w:left="900" w:hanging="360"/>
      </w:pPr>
      <w:rPr>
        <w:rFonts w:ascii="Courier New" w:hAnsi="Courier New" w:hint="default"/>
        <w:sz w:val="16"/>
        <w:szCs w:val="16"/>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5B936F1D"/>
    <w:multiLevelType w:val="hybridMultilevel"/>
    <w:tmpl w:val="D14CDDDA"/>
    <w:lvl w:ilvl="0" w:tplc="8D8843DE">
      <w:start w:val="1"/>
      <w:numFmt w:val="bullet"/>
      <w:lvlText w:val=""/>
      <w:lvlJc w:val="left"/>
      <w:pPr>
        <w:tabs>
          <w:tab w:val="num" w:pos="900"/>
        </w:tabs>
        <w:ind w:left="900" w:hanging="360"/>
      </w:pPr>
      <w:rPr>
        <w:rFonts w:ascii="Symbol" w:hAnsi="Symbol" w:hint="default"/>
        <w:sz w:val="16"/>
        <w:szCs w:val="16"/>
      </w:rPr>
    </w:lvl>
    <w:lvl w:ilvl="1" w:tplc="04190019">
      <w:start w:val="1"/>
      <w:numFmt w:val="bullet"/>
      <w:lvlText w:val="o"/>
      <w:lvlJc w:val="left"/>
      <w:pPr>
        <w:tabs>
          <w:tab w:val="num" w:pos="1922"/>
        </w:tabs>
        <w:ind w:left="1922" w:hanging="360"/>
      </w:pPr>
      <w:rPr>
        <w:rFonts w:ascii="Courier New" w:hAnsi="Courier New" w:cs="Courier New" w:hint="default"/>
      </w:rPr>
    </w:lvl>
    <w:lvl w:ilvl="2" w:tplc="0419001B">
      <w:start w:val="1"/>
      <w:numFmt w:val="bullet"/>
      <w:lvlText w:val=""/>
      <w:lvlJc w:val="left"/>
      <w:pPr>
        <w:tabs>
          <w:tab w:val="num" w:pos="2642"/>
        </w:tabs>
        <w:ind w:left="2642" w:hanging="360"/>
      </w:pPr>
      <w:rPr>
        <w:rFonts w:ascii="Wingdings" w:hAnsi="Wingdings" w:hint="default"/>
      </w:rPr>
    </w:lvl>
    <w:lvl w:ilvl="3" w:tplc="0419000F">
      <w:start w:val="1"/>
      <w:numFmt w:val="bullet"/>
      <w:lvlText w:val=""/>
      <w:lvlJc w:val="left"/>
      <w:pPr>
        <w:tabs>
          <w:tab w:val="num" w:pos="3362"/>
        </w:tabs>
        <w:ind w:left="3362" w:hanging="360"/>
      </w:pPr>
      <w:rPr>
        <w:rFonts w:ascii="Symbol" w:hAnsi="Symbol" w:hint="default"/>
      </w:rPr>
    </w:lvl>
    <w:lvl w:ilvl="4" w:tplc="04190019">
      <w:start w:val="1"/>
      <w:numFmt w:val="bullet"/>
      <w:lvlText w:val="o"/>
      <w:lvlJc w:val="left"/>
      <w:pPr>
        <w:tabs>
          <w:tab w:val="num" w:pos="4082"/>
        </w:tabs>
        <w:ind w:left="4082" w:hanging="360"/>
      </w:pPr>
      <w:rPr>
        <w:rFonts w:ascii="Courier New" w:hAnsi="Courier New" w:cs="Courier New" w:hint="default"/>
      </w:rPr>
    </w:lvl>
    <w:lvl w:ilvl="5" w:tplc="0419001B">
      <w:start w:val="1"/>
      <w:numFmt w:val="bullet"/>
      <w:lvlText w:val=""/>
      <w:lvlJc w:val="left"/>
      <w:pPr>
        <w:tabs>
          <w:tab w:val="num" w:pos="4802"/>
        </w:tabs>
        <w:ind w:left="4802" w:hanging="360"/>
      </w:pPr>
      <w:rPr>
        <w:rFonts w:ascii="Wingdings" w:hAnsi="Wingdings" w:hint="default"/>
      </w:rPr>
    </w:lvl>
    <w:lvl w:ilvl="6" w:tplc="0419000F">
      <w:start w:val="1"/>
      <w:numFmt w:val="bullet"/>
      <w:lvlText w:val=""/>
      <w:lvlJc w:val="left"/>
      <w:pPr>
        <w:tabs>
          <w:tab w:val="num" w:pos="5522"/>
        </w:tabs>
        <w:ind w:left="5522" w:hanging="360"/>
      </w:pPr>
      <w:rPr>
        <w:rFonts w:ascii="Symbol" w:hAnsi="Symbol" w:hint="default"/>
      </w:rPr>
    </w:lvl>
    <w:lvl w:ilvl="7" w:tplc="04190019">
      <w:start w:val="1"/>
      <w:numFmt w:val="bullet"/>
      <w:lvlText w:val="o"/>
      <w:lvlJc w:val="left"/>
      <w:pPr>
        <w:tabs>
          <w:tab w:val="num" w:pos="6242"/>
        </w:tabs>
        <w:ind w:left="6242" w:hanging="360"/>
      </w:pPr>
      <w:rPr>
        <w:rFonts w:ascii="Courier New" w:hAnsi="Courier New" w:cs="Courier New" w:hint="default"/>
      </w:rPr>
    </w:lvl>
    <w:lvl w:ilvl="8" w:tplc="0419001B">
      <w:start w:val="1"/>
      <w:numFmt w:val="bullet"/>
      <w:lvlText w:val=""/>
      <w:lvlJc w:val="left"/>
      <w:pPr>
        <w:tabs>
          <w:tab w:val="num" w:pos="6962"/>
        </w:tabs>
        <w:ind w:left="6962" w:hanging="360"/>
      </w:pPr>
      <w:rPr>
        <w:rFonts w:ascii="Wingdings" w:hAnsi="Wingdings" w:hint="default"/>
      </w:rPr>
    </w:lvl>
  </w:abstractNum>
  <w:abstractNum w:abstractNumId="85" w15:restartNumberingAfterBreak="0">
    <w:nsid w:val="5B981829"/>
    <w:multiLevelType w:val="hybridMultilevel"/>
    <w:tmpl w:val="5832E954"/>
    <w:lvl w:ilvl="0" w:tplc="E0EECED0">
      <w:start w:val="1"/>
      <w:numFmt w:val="bullet"/>
      <w:lvlText w:val=""/>
      <w:lvlJc w:val="left"/>
      <w:pPr>
        <w:tabs>
          <w:tab w:val="num" w:pos="900"/>
        </w:tabs>
        <w:ind w:left="900" w:hanging="360"/>
      </w:pPr>
      <w:rPr>
        <w:rFonts w:ascii="Symbol" w:hAnsi="Symbol" w:hint="default"/>
        <w:sz w:val="16"/>
        <w:szCs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5C2E24CD"/>
    <w:multiLevelType w:val="hybridMultilevel"/>
    <w:tmpl w:val="F9A48DE6"/>
    <w:lvl w:ilvl="0" w:tplc="3D2E830A">
      <w:start w:val="1"/>
      <w:numFmt w:val="bullet"/>
      <w:lvlText w:val=""/>
      <w:lvlJc w:val="left"/>
      <w:pPr>
        <w:tabs>
          <w:tab w:val="num" w:pos="1380"/>
        </w:tabs>
        <w:ind w:left="1380" w:hanging="360"/>
      </w:pPr>
      <w:rPr>
        <w:rFonts w:ascii="Symbol" w:hAnsi="Symbol" w:hint="default"/>
        <w:sz w:val="16"/>
        <w:szCs w:val="16"/>
      </w:rPr>
    </w:lvl>
    <w:lvl w:ilvl="1" w:tplc="04190019">
      <w:start w:val="1"/>
      <w:numFmt w:val="bullet"/>
      <w:lvlText w:val="o"/>
      <w:lvlJc w:val="left"/>
      <w:pPr>
        <w:tabs>
          <w:tab w:val="num" w:pos="1920"/>
        </w:tabs>
        <w:ind w:left="1920" w:hanging="360"/>
      </w:pPr>
      <w:rPr>
        <w:rFonts w:ascii="Courier New" w:hAnsi="Courier New" w:cs="Courier New" w:hint="default"/>
      </w:rPr>
    </w:lvl>
    <w:lvl w:ilvl="2" w:tplc="0419001B">
      <w:start w:val="1"/>
      <w:numFmt w:val="bullet"/>
      <w:lvlText w:val=""/>
      <w:lvlJc w:val="left"/>
      <w:pPr>
        <w:tabs>
          <w:tab w:val="num" w:pos="2640"/>
        </w:tabs>
        <w:ind w:left="2640" w:hanging="360"/>
      </w:pPr>
      <w:rPr>
        <w:rFonts w:ascii="Wingdings" w:hAnsi="Wingdings" w:hint="default"/>
      </w:rPr>
    </w:lvl>
    <w:lvl w:ilvl="3" w:tplc="0419000F">
      <w:start w:val="1"/>
      <w:numFmt w:val="bullet"/>
      <w:lvlText w:val=""/>
      <w:lvlJc w:val="left"/>
      <w:pPr>
        <w:tabs>
          <w:tab w:val="num" w:pos="3360"/>
        </w:tabs>
        <w:ind w:left="3360" w:hanging="360"/>
      </w:pPr>
      <w:rPr>
        <w:rFonts w:ascii="Symbol" w:hAnsi="Symbol" w:hint="default"/>
      </w:rPr>
    </w:lvl>
    <w:lvl w:ilvl="4" w:tplc="18B8B592">
      <w:start w:val="1"/>
      <w:numFmt w:val="bullet"/>
      <w:lvlText w:val="o"/>
      <w:lvlJc w:val="left"/>
      <w:pPr>
        <w:tabs>
          <w:tab w:val="num" w:pos="4080"/>
        </w:tabs>
        <w:ind w:left="4080" w:hanging="360"/>
      </w:pPr>
      <w:rPr>
        <w:rFonts w:ascii="Courier New" w:hAnsi="Courier New" w:cs="Courier New" w:hint="default"/>
      </w:rPr>
    </w:lvl>
    <w:lvl w:ilvl="5" w:tplc="0419001B">
      <w:start w:val="1"/>
      <w:numFmt w:val="bullet"/>
      <w:lvlText w:val=""/>
      <w:lvlJc w:val="left"/>
      <w:pPr>
        <w:tabs>
          <w:tab w:val="num" w:pos="4800"/>
        </w:tabs>
        <w:ind w:left="4800" w:hanging="360"/>
      </w:pPr>
      <w:rPr>
        <w:rFonts w:ascii="Wingdings" w:hAnsi="Wingdings" w:hint="default"/>
      </w:rPr>
    </w:lvl>
    <w:lvl w:ilvl="6" w:tplc="0419000F">
      <w:start w:val="1"/>
      <w:numFmt w:val="bullet"/>
      <w:lvlText w:val=""/>
      <w:lvlJc w:val="left"/>
      <w:pPr>
        <w:tabs>
          <w:tab w:val="num" w:pos="5520"/>
        </w:tabs>
        <w:ind w:left="5520" w:hanging="360"/>
      </w:pPr>
      <w:rPr>
        <w:rFonts w:ascii="Symbol" w:hAnsi="Symbol" w:hint="default"/>
      </w:rPr>
    </w:lvl>
    <w:lvl w:ilvl="7" w:tplc="04190019">
      <w:start w:val="1"/>
      <w:numFmt w:val="bullet"/>
      <w:lvlText w:val="o"/>
      <w:lvlJc w:val="left"/>
      <w:pPr>
        <w:tabs>
          <w:tab w:val="num" w:pos="6240"/>
        </w:tabs>
        <w:ind w:left="6240" w:hanging="360"/>
      </w:pPr>
      <w:rPr>
        <w:rFonts w:ascii="Courier New" w:hAnsi="Courier New" w:cs="Courier New" w:hint="default"/>
      </w:rPr>
    </w:lvl>
    <w:lvl w:ilvl="8" w:tplc="0419001B">
      <w:start w:val="1"/>
      <w:numFmt w:val="bullet"/>
      <w:lvlText w:val=""/>
      <w:lvlJc w:val="left"/>
      <w:pPr>
        <w:tabs>
          <w:tab w:val="num" w:pos="6960"/>
        </w:tabs>
        <w:ind w:left="6960" w:hanging="360"/>
      </w:pPr>
      <w:rPr>
        <w:rFonts w:ascii="Wingdings" w:hAnsi="Wingdings" w:hint="default"/>
      </w:rPr>
    </w:lvl>
  </w:abstractNum>
  <w:abstractNum w:abstractNumId="87" w15:restartNumberingAfterBreak="0">
    <w:nsid w:val="5C3B14CB"/>
    <w:multiLevelType w:val="hybridMultilevel"/>
    <w:tmpl w:val="D98668C4"/>
    <w:lvl w:ilvl="0" w:tplc="B95464F0">
      <w:start w:val="1"/>
      <w:numFmt w:val="bullet"/>
      <w:lvlText w:val=""/>
      <w:lvlJc w:val="left"/>
      <w:pPr>
        <w:ind w:left="786" w:hanging="360"/>
      </w:pPr>
      <w:rPr>
        <w:rFonts w:ascii="Symbol" w:hAnsi="Symbol" w:hint="default"/>
        <w:sz w:val="16"/>
        <w:szCs w:val="16"/>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88" w15:restartNumberingAfterBreak="0">
    <w:nsid w:val="5C53272A"/>
    <w:multiLevelType w:val="hybridMultilevel"/>
    <w:tmpl w:val="CE008CEA"/>
    <w:lvl w:ilvl="0" w:tplc="79808660">
      <w:start w:val="1"/>
      <w:numFmt w:val="bullet"/>
      <w:lvlText w:val=""/>
      <w:lvlJc w:val="left"/>
      <w:pPr>
        <w:tabs>
          <w:tab w:val="num" w:pos="1380"/>
        </w:tabs>
        <w:ind w:left="1380" w:hanging="360"/>
      </w:pPr>
      <w:rPr>
        <w:rFonts w:ascii="Symbol" w:hAnsi="Symbol" w:hint="default"/>
        <w:sz w:val="16"/>
        <w:szCs w:val="16"/>
      </w:rPr>
    </w:lvl>
    <w:lvl w:ilvl="1" w:tplc="04190003">
      <w:start w:val="1"/>
      <w:numFmt w:val="bullet"/>
      <w:lvlText w:val="o"/>
      <w:lvlJc w:val="left"/>
      <w:pPr>
        <w:tabs>
          <w:tab w:val="num" w:pos="1920"/>
        </w:tabs>
        <w:ind w:left="1920" w:hanging="360"/>
      </w:pPr>
      <w:rPr>
        <w:rFonts w:ascii="Courier New" w:hAnsi="Courier New" w:hint="default"/>
      </w:rPr>
    </w:lvl>
    <w:lvl w:ilvl="2" w:tplc="04190005">
      <w:start w:val="1"/>
      <w:numFmt w:val="bullet"/>
      <w:lvlText w:val=""/>
      <w:lvlJc w:val="left"/>
      <w:pPr>
        <w:tabs>
          <w:tab w:val="num" w:pos="2640"/>
        </w:tabs>
        <w:ind w:left="2640" w:hanging="360"/>
      </w:pPr>
      <w:rPr>
        <w:rFonts w:ascii="Wingdings" w:hAnsi="Wingdings" w:hint="default"/>
      </w:rPr>
    </w:lvl>
    <w:lvl w:ilvl="3" w:tplc="04190001">
      <w:start w:val="1"/>
      <w:numFmt w:val="bullet"/>
      <w:lvlText w:val=""/>
      <w:lvlJc w:val="left"/>
      <w:pPr>
        <w:tabs>
          <w:tab w:val="num" w:pos="3360"/>
        </w:tabs>
        <w:ind w:left="3360" w:hanging="360"/>
      </w:pPr>
      <w:rPr>
        <w:rFonts w:ascii="Symbol" w:hAnsi="Symbol" w:hint="default"/>
      </w:rPr>
    </w:lvl>
    <w:lvl w:ilvl="4" w:tplc="04190003">
      <w:start w:val="1"/>
      <w:numFmt w:val="bullet"/>
      <w:lvlText w:val="o"/>
      <w:lvlJc w:val="left"/>
      <w:pPr>
        <w:tabs>
          <w:tab w:val="num" w:pos="4080"/>
        </w:tabs>
        <w:ind w:left="4080" w:hanging="360"/>
      </w:pPr>
      <w:rPr>
        <w:rFonts w:ascii="Courier New" w:hAnsi="Courier New" w:hint="default"/>
      </w:rPr>
    </w:lvl>
    <w:lvl w:ilvl="5" w:tplc="04190005">
      <w:start w:val="1"/>
      <w:numFmt w:val="bullet"/>
      <w:lvlText w:val=""/>
      <w:lvlJc w:val="left"/>
      <w:pPr>
        <w:tabs>
          <w:tab w:val="num" w:pos="4800"/>
        </w:tabs>
        <w:ind w:left="4800" w:hanging="360"/>
      </w:pPr>
      <w:rPr>
        <w:rFonts w:ascii="Wingdings" w:hAnsi="Wingdings" w:hint="default"/>
      </w:rPr>
    </w:lvl>
    <w:lvl w:ilvl="6" w:tplc="04190001">
      <w:start w:val="1"/>
      <w:numFmt w:val="bullet"/>
      <w:lvlText w:val=""/>
      <w:lvlJc w:val="left"/>
      <w:pPr>
        <w:tabs>
          <w:tab w:val="num" w:pos="5520"/>
        </w:tabs>
        <w:ind w:left="5520" w:hanging="360"/>
      </w:pPr>
      <w:rPr>
        <w:rFonts w:ascii="Symbol" w:hAnsi="Symbol" w:hint="default"/>
      </w:rPr>
    </w:lvl>
    <w:lvl w:ilvl="7" w:tplc="04190003">
      <w:start w:val="1"/>
      <w:numFmt w:val="bullet"/>
      <w:lvlText w:val="o"/>
      <w:lvlJc w:val="left"/>
      <w:pPr>
        <w:tabs>
          <w:tab w:val="num" w:pos="6240"/>
        </w:tabs>
        <w:ind w:left="6240" w:hanging="360"/>
      </w:pPr>
      <w:rPr>
        <w:rFonts w:ascii="Courier New" w:hAnsi="Courier New" w:hint="default"/>
      </w:rPr>
    </w:lvl>
    <w:lvl w:ilvl="8" w:tplc="04190005">
      <w:start w:val="1"/>
      <w:numFmt w:val="bullet"/>
      <w:lvlText w:val=""/>
      <w:lvlJc w:val="left"/>
      <w:pPr>
        <w:tabs>
          <w:tab w:val="num" w:pos="6960"/>
        </w:tabs>
        <w:ind w:left="6960" w:hanging="360"/>
      </w:pPr>
      <w:rPr>
        <w:rFonts w:ascii="Wingdings" w:hAnsi="Wingdings" w:hint="default"/>
      </w:rPr>
    </w:lvl>
  </w:abstractNum>
  <w:abstractNum w:abstractNumId="89" w15:restartNumberingAfterBreak="0">
    <w:nsid w:val="5DDA2CE5"/>
    <w:multiLevelType w:val="hybridMultilevel"/>
    <w:tmpl w:val="790A16E0"/>
    <w:lvl w:ilvl="0" w:tplc="F79A8BEA">
      <w:start w:val="1"/>
      <w:numFmt w:val="bullet"/>
      <w:lvlText w:val=""/>
      <w:lvlJc w:val="left"/>
      <w:pPr>
        <w:tabs>
          <w:tab w:val="num" w:pos="900"/>
        </w:tabs>
        <w:ind w:left="900" w:hanging="360"/>
      </w:pPr>
      <w:rPr>
        <w:rFonts w:ascii="Symbol" w:hAnsi="Symbol" w:hint="default"/>
        <w:sz w:val="16"/>
        <w:szCs w:val="16"/>
      </w:rPr>
    </w:lvl>
    <w:lvl w:ilvl="1" w:tplc="1FA2E79C">
      <w:start w:val="2"/>
      <w:numFmt w:val="bullet"/>
      <w:lvlText w:val="•"/>
      <w:lvlJc w:val="left"/>
      <w:pPr>
        <w:ind w:left="1440" w:hanging="360"/>
      </w:pPr>
      <w:rPr>
        <w:rFonts w:ascii="Times New Roman" w:eastAsia="Times New Roman" w:hAnsi="Times New Roman" w:hint="default"/>
        <w:sz w:val="28"/>
      </w:rPr>
    </w:lvl>
    <w:lvl w:ilvl="2" w:tplc="0AEAFEE4">
      <w:start w:val="1"/>
      <w:numFmt w:val="bullet"/>
      <w:lvlText w:val=""/>
      <w:lvlJc w:val="left"/>
      <w:pPr>
        <w:tabs>
          <w:tab w:val="num" w:pos="2160"/>
        </w:tabs>
        <w:ind w:left="2160" w:hanging="360"/>
      </w:pPr>
      <w:rPr>
        <w:rFonts w:ascii="Symbol" w:hAnsi="Symbol" w:hint="default"/>
        <w:sz w:val="16"/>
        <w:szCs w:val="16"/>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5E2C0FEA"/>
    <w:multiLevelType w:val="hybridMultilevel"/>
    <w:tmpl w:val="4698C57E"/>
    <w:lvl w:ilvl="0" w:tplc="E4623CFA">
      <w:start w:val="1"/>
      <w:numFmt w:val="bullet"/>
      <w:lvlText w:val=""/>
      <w:lvlJc w:val="left"/>
      <w:pPr>
        <w:tabs>
          <w:tab w:val="num" w:pos="900"/>
        </w:tabs>
        <w:ind w:left="900" w:hanging="360"/>
      </w:pPr>
      <w:rPr>
        <w:rFonts w:ascii="Symbol" w:hAnsi="Symbol" w:hint="default"/>
        <w:sz w:val="16"/>
        <w:szCs w:val="16"/>
      </w:rPr>
    </w:lvl>
    <w:lvl w:ilvl="1" w:tplc="04190003">
      <w:start w:val="1"/>
      <w:numFmt w:val="lowerLetter"/>
      <w:lvlText w:val="%2."/>
      <w:lvlJc w:val="left"/>
      <w:pPr>
        <w:ind w:left="2149" w:hanging="360"/>
      </w:pPr>
      <w:rPr>
        <w:rFonts w:cs="Times New Roman"/>
      </w:rPr>
    </w:lvl>
    <w:lvl w:ilvl="2" w:tplc="04190005">
      <w:start w:val="1"/>
      <w:numFmt w:val="lowerRoman"/>
      <w:lvlText w:val="%3."/>
      <w:lvlJc w:val="right"/>
      <w:pPr>
        <w:ind w:left="2869" w:hanging="180"/>
      </w:pPr>
      <w:rPr>
        <w:rFonts w:cs="Times New Roman"/>
      </w:rPr>
    </w:lvl>
    <w:lvl w:ilvl="3" w:tplc="04190001">
      <w:start w:val="1"/>
      <w:numFmt w:val="decimal"/>
      <w:lvlText w:val="%4."/>
      <w:lvlJc w:val="left"/>
      <w:pPr>
        <w:ind w:left="3589" w:hanging="360"/>
      </w:pPr>
      <w:rPr>
        <w:rFonts w:cs="Times New Roman"/>
      </w:rPr>
    </w:lvl>
    <w:lvl w:ilvl="4" w:tplc="04190003">
      <w:start w:val="1"/>
      <w:numFmt w:val="lowerLetter"/>
      <w:lvlText w:val="%5."/>
      <w:lvlJc w:val="left"/>
      <w:pPr>
        <w:ind w:left="4309" w:hanging="360"/>
      </w:pPr>
      <w:rPr>
        <w:rFonts w:cs="Times New Roman"/>
      </w:rPr>
    </w:lvl>
    <w:lvl w:ilvl="5" w:tplc="04190005">
      <w:start w:val="1"/>
      <w:numFmt w:val="lowerRoman"/>
      <w:lvlText w:val="%6."/>
      <w:lvlJc w:val="right"/>
      <w:pPr>
        <w:ind w:left="5029" w:hanging="180"/>
      </w:pPr>
      <w:rPr>
        <w:rFonts w:cs="Times New Roman"/>
      </w:rPr>
    </w:lvl>
    <w:lvl w:ilvl="6" w:tplc="04190001">
      <w:start w:val="1"/>
      <w:numFmt w:val="decimal"/>
      <w:lvlText w:val="%7."/>
      <w:lvlJc w:val="left"/>
      <w:pPr>
        <w:ind w:left="5749" w:hanging="360"/>
      </w:pPr>
      <w:rPr>
        <w:rFonts w:cs="Times New Roman"/>
      </w:rPr>
    </w:lvl>
    <w:lvl w:ilvl="7" w:tplc="04190003">
      <w:start w:val="1"/>
      <w:numFmt w:val="lowerLetter"/>
      <w:lvlText w:val="%8."/>
      <w:lvlJc w:val="left"/>
      <w:pPr>
        <w:ind w:left="6469" w:hanging="360"/>
      </w:pPr>
      <w:rPr>
        <w:rFonts w:cs="Times New Roman"/>
      </w:rPr>
    </w:lvl>
    <w:lvl w:ilvl="8" w:tplc="04190005">
      <w:start w:val="1"/>
      <w:numFmt w:val="lowerRoman"/>
      <w:lvlText w:val="%9."/>
      <w:lvlJc w:val="right"/>
      <w:pPr>
        <w:ind w:left="7189" w:hanging="180"/>
      </w:pPr>
      <w:rPr>
        <w:rFonts w:cs="Times New Roman"/>
      </w:rPr>
    </w:lvl>
  </w:abstractNum>
  <w:abstractNum w:abstractNumId="91" w15:restartNumberingAfterBreak="0">
    <w:nsid w:val="5E3971B2"/>
    <w:multiLevelType w:val="hybridMultilevel"/>
    <w:tmpl w:val="10E2344C"/>
    <w:lvl w:ilvl="0" w:tplc="1FA2E79C">
      <w:start w:val="2"/>
      <w:numFmt w:val="bullet"/>
      <w:lvlText w:val="•"/>
      <w:lvlJc w:val="left"/>
      <w:pPr>
        <w:ind w:left="900" w:hanging="360"/>
      </w:pPr>
      <w:rPr>
        <w:rFonts w:ascii="Times New Roman" w:eastAsia="Times New Roman" w:hAnsi="Times New Roman" w:hint="default"/>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5EDA291A"/>
    <w:multiLevelType w:val="hybridMultilevel"/>
    <w:tmpl w:val="273CB1AE"/>
    <w:lvl w:ilvl="0" w:tplc="BCCA208C">
      <w:start w:val="1"/>
      <w:numFmt w:val="bullet"/>
      <w:lvlText w:val=""/>
      <w:lvlJc w:val="left"/>
      <w:pPr>
        <w:tabs>
          <w:tab w:val="num" w:pos="900"/>
        </w:tabs>
        <w:ind w:left="900" w:hanging="360"/>
      </w:pPr>
      <w:rPr>
        <w:rFonts w:ascii="Symbol" w:hAnsi="Symbol" w:hint="default"/>
        <w:sz w:val="16"/>
        <w:szCs w:val="16"/>
      </w:rPr>
    </w:lvl>
    <w:lvl w:ilvl="1" w:tplc="09E8484A">
      <w:start w:val="2"/>
      <w:numFmt w:val="bullet"/>
      <w:lvlText w:val="•"/>
      <w:lvlJc w:val="left"/>
      <w:pPr>
        <w:ind w:left="1440" w:hanging="360"/>
      </w:pPr>
      <w:rPr>
        <w:rFonts w:ascii="Times New Roman" w:eastAsia="Times New Roman" w:hAnsi="Times New Roman" w:hint="default"/>
        <w:sz w:val="16"/>
        <w:szCs w:val="16"/>
      </w:rPr>
    </w:lvl>
    <w:lvl w:ilvl="2" w:tplc="C896B078">
      <w:start w:val="1"/>
      <w:numFmt w:val="bullet"/>
      <w:lvlText w:val=""/>
      <w:lvlJc w:val="left"/>
      <w:pPr>
        <w:tabs>
          <w:tab w:val="num" w:pos="2160"/>
        </w:tabs>
        <w:ind w:left="2160" w:hanging="360"/>
      </w:pPr>
      <w:rPr>
        <w:rFonts w:ascii="Symbol" w:hAnsi="Symbol" w:hint="default"/>
        <w:sz w:val="16"/>
        <w:szCs w:val="16"/>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5EF826C5"/>
    <w:multiLevelType w:val="hybridMultilevel"/>
    <w:tmpl w:val="CB0AF05A"/>
    <w:lvl w:ilvl="0" w:tplc="3F1EED50">
      <w:start w:val="1"/>
      <w:numFmt w:val="bullet"/>
      <w:lvlText w:val="•"/>
      <w:lvlJc w:val="left"/>
      <w:pPr>
        <w:ind w:left="900" w:hanging="360"/>
      </w:pPr>
      <w:rPr>
        <w:rFonts w:ascii="Courier New" w:hAnsi="Courier New" w:hint="default"/>
        <w:sz w:val="16"/>
        <w:szCs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5F8C434E"/>
    <w:multiLevelType w:val="hybridMultilevel"/>
    <w:tmpl w:val="9B34AB62"/>
    <w:lvl w:ilvl="0" w:tplc="8876AE0C">
      <w:start w:val="1"/>
      <w:numFmt w:val="bullet"/>
      <w:lvlText w:val="•"/>
      <w:lvlJc w:val="left"/>
      <w:pPr>
        <w:ind w:left="90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8876AE0C">
      <w:start w:val="1"/>
      <w:numFmt w:val="bullet"/>
      <w:lvlText w:val="•"/>
      <w:lvlJc w:val="left"/>
      <w:pPr>
        <w:ind w:left="4320" w:hanging="360"/>
      </w:pPr>
      <w:rPr>
        <w:rFonts w:ascii="Courier New" w:hAnsi="Courier New"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619551B4"/>
    <w:multiLevelType w:val="hybridMultilevel"/>
    <w:tmpl w:val="6730FE4A"/>
    <w:lvl w:ilvl="0" w:tplc="8876AE0C">
      <w:start w:val="1"/>
      <w:numFmt w:val="bullet"/>
      <w:lvlText w:val="•"/>
      <w:lvlJc w:val="left"/>
      <w:pPr>
        <w:ind w:left="90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621F0977"/>
    <w:multiLevelType w:val="hybridMultilevel"/>
    <w:tmpl w:val="7DA460BA"/>
    <w:lvl w:ilvl="0" w:tplc="18B8B592">
      <w:start w:val="1"/>
      <w:numFmt w:val="decimal"/>
      <w:lvlText w:val="%1)"/>
      <w:lvlJc w:val="left"/>
      <w:pPr>
        <w:ind w:left="1429" w:hanging="360"/>
      </w:pPr>
      <w:rPr>
        <w:rFonts w:cs="Times New Roman"/>
      </w:rPr>
    </w:lvl>
    <w:lvl w:ilvl="1" w:tplc="04190003">
      <w:start w:val="1"/>
      <w:numFmt w:val="lowerLetter"/>
      <w:lvlText w:val="%2."/>
      <w:lvlJc w:val="left"/>
      <w:pPr>
        <w:ind w:left="2149" w:hanging="360"/>
      </w:pPr>
      <w:rPr>
        <w:rFonts w:cs="Times New Roman"/>
      </w:rPr>
    </w:lvl>
    <w:lvl w:ilvl="2" w:tplc="04190005">
      <w:start w:val="1"/>
      <w:numFmt w:val="lowerRoman"/>
      <w:lvlText w:val="%3."/>
      <w:lvlJc w:val="right"/>
      <w:pPr>
        <w:ind w:left="2869" w:hanging="180"/>
      </w:pPr>
      <w:rPr>
        <w:rFonts w:cs="Times New Roman"/>
      </w:rPr>
    </w:lvl>
    <w:lvl w:ilvl="3" w:tplc="04190001">
      <w:start w:val="1"/>
      <w:numFmt w:val="decimal"/>
      <w:lvlText w:val="%4."/>
      <w:lvlJc w:val="left"/>
      <w:pPr>
        <w:ind w:left="3589" w:hanging="360"/>
      </w:pPr>
      <w:rPr>
        <w:rFonts w:cs="Times New Roman"/>
      </w:rPr>
    </w:lvl>
    <w:lvl w:ilvl="4" w:tplc="04190003">
      <w:start w:val="1"/>
      <w:numFmt w:val="lowerLetter"/>
      <w:lvlText w:val="%5."/>
      <w:lvlJc w:val="left"/>
      <w:pPr>
        <w:ind w:left="4309" w:hanging="360"/>
      </w:pPr>
      <w:rPr>
        <w:rFonts w:cs="Times New Roman"/>
      </w:rPr>
    </w:lvl>
    <w:lvl w:ilvl="5" w:tplc="04190005">
      <w:start w:val="1"/>
      <w:numFmt w:val="lowerRoman"/>
      <w:lvlText w:val="%6."/>
      <w:lvlJc w:val="right"/>
      <w:pPr>
        <w:ind w:left="5029" w:hanging="180"/>
      </w:pPr>
      <w:rPr>
        <w:rFonts w:cs="Times New Roman"/>
      </w:rPr>
    </w:lvl>
    <w:lvl w:ilvl="6" w:tplc="12EADF92">
      <w:start w:val="1"/>
      <w:numFmt w:val="bullet"/>
      <w:lvlText w:val=""/>
      <w:lvlJc w:val="left"/>
      <w:pPr>
        <w:tabs>
          <w:tab w:val="num" w:pos="5040"/>
        </w:tabs>
        <w:ind w:left="5040" w:hanging="360"/>
      </w:pPr>
      <w:rPr>
        <w:rFonts w:ascii="Symbol" w:hAnsi="Symbol" w:hint="default"/>
        <w:sz w:val="16"/>
        <w:szCs w:val="16"/>
      </w:rPr>
    </w:lvl>
    <w:lvl w:ilvl="7" w:tplc="04190003">
      <w:start w:val="1"/>
      <w:numFmt w:val="lowerLetter"/>
      <w:lvlText w:val="%8."/>
      <w:lvlJc w:val="left"/>
      <w:pPr>
        <w:ind w:left="6469" w:hanging="360"/>
      </w:pPr>
      <w:rPr>
        <w:rFonts w:cs="Times New Roman"/>
      </w:rPr>
    </w:lvl>
    <w:lvl w:ilvl="8" w:tplc="04190005">
      <w:start w:val="1"/>
      <w:numFmt w:val="lowerRoman"/>
      <w:lvlText w:val="%9."/>
      <w:lvlJc w:val="right"/>
      <w:pPr>
        <w:ind w:left="7189" w:hanging="180"/>
      </w:pPr>
      <w:rPr>
        <w:rFonts w:cs="Times New Roman"/>
      </w:rPr>
    </w:lvl>
  </w:abstractNum>
  <w:abstractNum w:abstractNumId="97" w15:restartNumberingAfterBreak="0">
    <w:nsid w:val="64531BBD"/>
    <w:multiLevelType w:val="hybridMultilevel"/>
    <w:tmpl w:val="E42850CA"/>
    <w:lvl w:ilvl="0" w:tplc="A844A26C">
      <w:start w:val="1"/>
      <w:numFmt w:val="bullet"/>
      <w:lvlText w:val=""/>
      <w:lvlJc w:val="left"/>
      <w:pPr>
        <w:tabs>
          <w:tab w:val="num" w:pos="900"/>
        </w:tabs>
        <w:ind w:left="900" w:hanging="360"/>
      </w:pPr>
      <w:rPr>
        <w:rFonts w:ascii="Symbol" w:hAnsi="Symbol" w:hint="default"/>
        <w:sz w:val="16"/>
        <w:szCs w:val="16"/>
      </w:rPr>
    </w:lvl>
    <w:lvl w:ilvl="1" w:tplc="1FA2E79C">
      <w:start w:val="2"/>
      <w:numFmt w:val="bullet"/>
      <w:lvlText w:val="•"/>
      <w:lvlJc w:val="left"/>
      <w:pPr>
        <w:ind w:left="1440" w:hanging="360"/>
      </w:pPr>
      <w:rPr>
        <w:rFonts w:ascii="Times New Roman" w:eastAsia="Times New Roman" w:hAnsi="Times New Roman" w:hint="default"/>
        <w:sz w:val="28"/>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65924CBA"/>
    <w:multiLevelType w:val="hybridMultilevel"/>
    <w:tmpl w:val="200CF6CC"/>
    <w:lvl w:ilvl="0" w:tplc="A46EA82E">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65E26E41"/>
    <w:multiLevelType w:val="hybridMultilevel"/>
    <w:tmpl w:val="B1023318"/>
    <w:lvl w:ilvl="0" w:tplc="8BBEA35E">
      <w:start w:val="1"/>
      <w:numFmt w:val="bullet"/>
      <w:lvlText w:val="•"/>
      <w:lvlJc w:val="left"/>
      <w:pPr>
        <w:ind w:left="900" w:hanging="360"/>
      </w:pPr>
      <w:rPr>
        <w:rFonts w:ascii="Courier New" w:hAnsi="Courier New" w:hint="default"/>
        <w:sz w:val="16"/>
        <w:szCs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66FB66D8"/>
    <w:multiLevelType w:val="hybridMultilevel"/>
    <w:tmpl w:val="8196DC2E"/>
    <w:lvl w:ilvl="0" w:tplc="8C7049A4">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69497606"/>
    <w:multiLevelType w:val="hybridMultilevel"/>
    <w:tmpl w:val="EB20E928"/>
    <w:lvl w:ilvl="0" w:tplc="5EC04362">
      <w:start w:val="1"/>
      <w:numFmt w:val="bullet"/>
      <w:lvlText w:val=""/>
      <w:lvlJc w:val="left"/>
      <w:pPr>
        <w:tabs>
          <w:tab w:val="num" w:pos="900"/>
        </w:tabs>
        <w:ind w:left="900" w:hanging="360"/>
      </w:pPr>
      <w:rPr>
        <w:rFonts w:ascii="Symbol" w:hAnsi="Symbol" w:hint="default"/>
        <w:sz w:val="16"/>
        <w:szCs w:val="16"/>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02" w15:restartNumberingAfterBreak="0">
    <w:nsid w:val="6CCD311B"/>
    <w:multiLevelType w:val="hybridMultilevel"/>
    <w:tmpl w:val="9F66A01C"/>
    <w:lvl w:ilvl="0" w:tplc="CEA4061C">
      <w:start w:val="1"/>
      <w:numFmt w:val="bullet"/>
      <w:lvlText w:val=""/>
      <w:lvlJc w:val="left"/>
      <w:pPr>
        <w:tabs>
          <w:tab w:val="num" w:pos="900"/>
        </w:tabs>
        <w:ind w:left="900" w:hanging="360"/>
      </w:pPr>
      <w:rPr>
        <w:rFonts w:ascii="Symbol" w:hAnsi="Symbol" w:hint="default"/>
        <w:sz w:val="16"/>
        <w:szCs w:val="16"/>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18B8B592">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6CD865D5"/>
    <w:multiLevelType w:val="hybridMultilevel"/>
    <w:tmpl w:val="FD5A0626"/>
    <w:lvl w:ilvl="0" w:tplc="8876AE0C">
      <w:start w:val="1"/>
      <w:numFmt w:val="decimal"/>
      <w:lvlText w:val="%1)"/>
      <w:lvlJc w:val="left"/>
      <w:pPr>
        <w:ind w:left="1429" w:hanging="360"/>
      </w:pPr>
      <w:rPr>
        <w:rFonts w:cs="Times New Roman"/>
      </w:rPr>
    </w:lvl>
    <w:lvl w:ilvl="1" w:tplc="8876AE0C">
      <w:start w:val="1"/>
      <w:numFmt w:val="lowerLetter"/>
      <w:lvlText w:val="%2."/>
      <w:lvlJc w:val="left"/>
      <w:pPr>
        <w:ind w:left="2149" w:hanging="360"/>
      </w:pPr>
      <w:rPr>
        <w:rFonts w:cs="Times New Roman"/>
      </w:rPr>
    </w:lvl>
    <w:lvl w:ilvl="2" w:tplc="18B8B592">
      <w:start w:val="1"/>
      <w:numFmt w:val="lowerRoman"/>
      <w:lvlText w:val="%3."/>
      <w:lvlJc w:val="right"/>
      <w:pPr>
        <w:ind w:left="2869" w:hanging="180"/>
      </w:pPr>
      <w:rPr>
        <w:rFonts w:cs="Times New Roman"/>
      </w:rPr>
    </w:lvl>
    <w:lvl w:ilvl="3" w:tplc="04190001">
      <w:start w:val="1"/>
      <w:numFmt w:val="decimal"/>
      <w:lvlText w:val="%4."/>
      <w:lvlJc w:val="left"/>
      <w:pPr>
        <w:ind w:left="3589" w:hanging="360"/>
      </w:pPr>
      <w:rPr>
        <w:rFonts w:cs="Times New Roman"/>
      </w:rPr>
    </w:lvl>
    <w:lvl w:ilvl="4" w:tplc="2528B2B6">
      <w:start w:val="1"/>
      <w:numFmt w:val="bullet"/>
      <w:lvlText w:val=""/>
      <w:lvlJc w:val="left"/>
      <w:pPr>
        <w:tabs>
          <w:tab w:val="num" w:pos="3600"/>
        </w:tabs>
        <w:ind w:left="3600" w:hanging="360"/>
      </w:pPr>
      <w:rPr>
        <w:rFonts w:ascii="Symbol" w:hAnsi="Symbol" w:hint="default"/>
        <w:sz w:val="16"/>
        <w:szCs w:val="16"/>
      </w:rPr>
    </w:lvl>
    <w:lvl w:ilvl="5" w:tplc="04190005">
      <w:start w:val="1"/>
      <w:numFmt w:val="lowerRoman"/>
      <w:lvlText w:val="%6."/>
      <w:lvlJc w:val="right"/>
      <w:pPr>
        <w:ind w:left="5029" w:hanging="180"/>
      </w:pPr>
      <w:rPr>
        <w:rFonts w:cs="Times New Roman"/>
      </w:rPr>
    </w:lvl>
    <w:lvl w:ilvl="6" w:tplc="04190001">
      <w:start w:val="1"/>
      <w:numFmt w:val="decimal"/>
      <w:lvlText w:val="%7."/>
      <w:lvlJc w:val="left"/>
      <w:pPr>
        <w:ind w:left="5749" w:hanging="360"/>
      </w:pPr>
      <w:rPr>
        <w:rFonts w:cs="Times New Roman"/>
      </w:rPr>
    </w:lvl>
    <w:lvl w:ilvl="7" w:tplc="04190003">
      <w:start w:val="1"/>
      <w:numFmt w:val="lowerLetter"/>
      <w:lvlText w:val="%8."/>
      <w:lvlJc w:val="left"/>
      <w:pPr>
        <w:ind w:left="6469" w:hanging="360"/>
      </w:pPr>
      <w:rPr>
        <w:rFonts w:cs="Times New Roman"/>
      </w:rPr>
    </w:lvl>
    <w:lvl w:ilvl="8" w:tplc="04190005">
      <w:start w:val="1"/>
      <w:numFmt w:val="lowerRoman"/>
      <w:lvlText w:val="%9."/>
      <w:lvlJc w:val="right"/>
      <w:pPr>
        <w:ind w:left="7189" w:hanging="180"/>
      </w:pPr>
      <w:rPr>
        <w:rFonts w:cs="Times New Roman"/>
      </w:rPr>
    </w:lvl>
  </w:abstractNum>
  <w:abstractNum w:abstractNumId="104" w15:restartNumberingAfterBreak="0">
    <w:nsid w:val="6CF70BC1"/>
    <w:multiLevelType w:val="multilevel"/>
    <w:tmpl w:val="5BEABA66"/>
    <w:lvl w:ilvl="0">
      <w:start w:val="1"/>
      <w:numFmt w:val="decimal"/>
      <w:pStyle w:val="10"/>
      <w:lvlText w:val="%1."/>
      <w:lvlJc w:val="left"/>
      <w:pPr>
        <w:tabs>
          <w:tab w:val="num" w:pos="432"/>
        </w:tabs>
        <w:ind w:left="432" w:hanging="432"/>
      </w:pPr>
      <w:rPr>
        <w:rFonts w:cs="Times New Roman" w:hint="default"/>
      </w:rPr>
    </w:lvl>
    <w:lvl w:ilvl="1">
      <w:start w:val="1"/>
      <w:numFmt w:val="decimal"/>
      <w:pStyle w:val="21"/>
      <w:lvlText w:val="%1.%2"/>
      <w:lvlJc w:val="left"/>
      <w:pPr>
        <w:tabs>
          <w:tab w:val="num" w:pos="1836"/>
        </w:tabs>
        <w:ind w:left="1836" w:hanging="576"/>
      </w:pPr>
      <w:rPr>
        <w:rFonts w:cs="Times New Roman" w:hint="default"/>
      </w:rPr>
    </w:lvl>
    <w:lvl w:ilvl="2">
      <w:start w:val="1"/>
      <w:numFmt w:val="decimal"/>
      <w:pStyle w:val="22"/>
      <w:lvlText w:val="%1.%2.%3"/>
      <w:lvlJc w:val="left"/>
      <w:pPr>
        <w:tabs>
          <w:tab w:val="num" w:pos="947"/>
        </w:tabs>
        <w:ind w:left="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5" w15:restartNumberingAfterBreak="0">
    <w:nsid w:val="6EB863F6"/>
    <w:multiLevelType w:val="hybridMultilevel"/>
    <w:tmpl w:val="55808A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6F376CED"/>
    <w:multiLevelType w:val="hybridMultilevel"/>
    <w:tmpl w:val="2B0853F0"/>
    <w:lvl w:ilvl="0" w:tplc="83BA1D9C">
      <w:start w:val="1"/>
      <w:numFmt w:val="decimal"/>
      <w:lvlText w:val="%1)"/>
      <w:lvlJc w:val="left"/>
      <w:pPr>
        <w:ind w:left="1260" w:hanging="360"/>
      </w:pPr>
      <w:rPr>
        <w:lang w:val="ru-RU"/>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7" w15:restartNumberingAfterBreak="0">
    <w:nsid w:val="70B40624"/>
    <w:multiLevelType w:val="hybridMultilevel"/>
    <w:tmpl w:val="813E9F3C"/>
    <w:lvl w:ilvl="0" w:tplc="33E2E4A2">
      <w:start w:val="1"/>
      <w:numFmt w:val="bullet"/>
      <w:lvlText w:val="•"/>
      <w:lvlJc w:val="left"/>
      <w:pPr>
        <w:ind w:left="900" w:hanging="360"/>
      </w:pPr>
      <w:rPr>
        <w:rFonts w:ascii="Courier New" w:hAnsi="Courier New" w:hint="default"/>
        <w:sz w:val="16"/>
        <w:szCs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721968EA"/>
    <w:multiLevelType w:val="hybridMultilevel"/>
    <w:tmpl w:val="B964D8F2"/>
    <w:lvl w:ilvl="0" w:tplc="D2BE3F3A">
      <w:start w:val="1"/>
      <w:numFmt w:val="bullet"/>
      <w:lvlText w:val=""/>
      <w:lvlJc w:val="left"/>
      <w:pPr>
        <w:tabs>
          <w:tab w:val="num" w:pos="900"/>
        </w:tabs>
        <w:ind w:left="900" w:hanging="360"/>
      </w:pPr>
      <w:rPr>
        <w:rFonts w:ascii="Symbol" w:hAnsi="Symbol" w:hint="default"/>
        <w:sz w:val="16"/>
        <w:szCs w:val="16"/>
      </w:rPr>
    </w:lvl>
    <w:lvl w:ilvl="1" w:tplc="365CDFC2">
      <w:start w:val="2"/>
      <w:numFmt w:val="bullet"/>
      <w:lvlText w:val="•"/>
      <w:lvlJc w:val="left"/>
      <w:pPr>
        <w:ind w:left="1440" w:hanging="360"/>
      </w:pPr>
      <w:rPr>
        <w:rFonts w:ascii="Times New Roman" w:eastAsia="Times New Roman" w:hAnsi="Times New Roman" w:hint="default"/>
        <w:sz w:val="16"/>
        <w:szCs w:val="16"/>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72700149"/>
    <w:multiLevelType w:val="hybridMultilevel"/>
    <w:tmpl w:val="13D41C20"/>
    <w:lvl w:ilvl="0" w:tplc="071AE0EA">
      <w:start w:val="1"/>
      <w:numFmt w:val="bullet"/>
      <w:lvlText w:val=""/>
      <w:lvlJc w:val="left"/>
      <w:pPr>
        <w:tabs>
          <w:tab w:val="num" w:pos="900"/>
        </w:tabs>
        <w:ind w:left="900" w:hanging="360"/>
      </w:pPr>
      <w:rPr>
        <w:rFonts w:ascii="Symbol" w:hAnsi="Symbol" w:hint="default"/>
        <w:sz w:val="16"/>
        <w:szCs w:val="16"/>
      </w:rPr>
    </w:lvl>
    <w:lvl w:ilvl="1" w:tplc="1FA2E79C">
      <w:start w:val="2"/>
      <w:numFmt w:val="bullet"/>
      <w:lvlText w:val="•"/>
      <w:lvlJc w:val="left"/>
      <w:pPr>
        <w:ind w:left="1440" w:hanging="360"/>
      </w:pPr>
      <w:rPr>
        <w:rFonts w:ascii="Times New Roman" w:eastAsia="Times New Roman" w:hAnsi="Times New Roman" w:hint="default"/>
        <w:sz w:val="28"/>
      </w:rPr>
    </w:lvl>
    <w:lvl w:ilvl="2" w:tplc="52C026E0">
      <w:start w:val="1"/>
      <w:numFmt w:val="bullet"/>
      <w:lvlText w:val=""/>
      <w:lvlJc w:val="left"/>
      <w:pPr>
        <w:tabs>
          <w:tab w:val="num" w:pos="2160"/>
        </w:tabs>
        <w:ind w:left="2160" w:hanging="360"/>
      </w:pPr>
      <w:rPr>
        <w:rFonts w:ascii="Symbol" w:hAnsi="Symbol" w:hint="default"/>
        <w:sz w:val="16"/>
        <w:szCs w:val="16"/>
      </w:rPr>
    </w:lvl>
    <w:lvl w:ilvl="3" w:tplc="1FA2E79C">
      <w:start w:val="2"/>
      <w:numFmt w:val="bullet"/>
      <w:lvlText w:val="•"/>
      <w:lvlJc w:val="left"/>
      <w:pPr>
        <w:ind w:left="2880" w:hanging="360"/>
      </w:pPr>
      <w:rPr>
        <w:rFonts w:ascii="Times New Roman" w:eastAsia="Times New Roman" w:hAnsi="Times New Roman" w:hint="default"/>
        <w:sz w:val="28"/>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32B05B2"/>
    <w:multiLevelType w:val="hybridMultilevel"/>
    <w:tmpl w:val="ED3802C8"/>
    <w:lvl w:ilvl="0" w:tplc="01C66A9A">
      <w:start w:val="7"/>
      <w:numFmt w:val="decimal"/>
      <w:lvlText w:val="%1."/>
      <w:lvlJc w:val="left"/>
      <w:pPr>
        <w:ind w:left="927" w:hanging="360"/>
      </w:pPr>
      <w:rPr>
        <w:rFonts w:hint="default"/>
        <w:b/>
        <w:i/>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11" w15:restartNumberingAfterBreak="0">
    <w:nsid w:val="73A421A4"/>
    <w:multiLevelType w:val="hybridMultilevel"/>
    <w:tmpl w:val="174C3364"/>
    <w:lvl w:ilvl="0" w:tplc="0E788DD8">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764A429E"/>
    <w:multiLevelType w:val="hybridMultilevel"/>
    <w:tmpl w:val="FF6C5B0C"/>
    <w:lvl w:ilvl="0" w:tplc="4B3C9580">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766A0741"/>
    <w:multiLevelType w:val="hybridMultilevel"/>
    <w:tmpl w:val="87F09C9C"/>
    <w:lvl w:ilvl="0" w:tplc="7904F566">
      <w:start w:val="1"/>
      <w:numFmt w:val="bullet"/>
      <w:lvlText w:val=""/>
      <w:lvlJc w:val="left"/>
      <w:pPr>
        <w:tabs>
          <w:tab w:val="num" w:pos="900"/>
        </w:tabs>
        <w:ind w:left="900" w:hanging="360"/>
      </w:pPr>
      <w:rPr>
        <w:rFonts w:ascii="Symbol" w:hAnsi="Symbol" w:hint="default"/>
        <w:sz w:val="16"/>
        <w:szCs w:val="16"/>
      </w:rPr>
    </w:lvl>
    <w:lvl w:ilvl="1" w:tplc="1FA2E79C">
      <w:start w:val="2"/>
      <w:numFmt w:val="bullet"/>
      <w:lvlText w:val="•"/>
      <w:lvlJc w:val="left"/>
      <w:pPr>
        <w:ind w:left="1440" w:hanging="360"/>
      </w:pPr>
      <w:rPr>
        <w:rFonts w:ascii="Times New Roman" w:eastAsia="Times New Roman" w:hAnsi="Times New Roman" w:hint="default"/>
        <w:sz w:val="28"/>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771B1DBC"/>
    <w:multiLevelType w:val="hybridMultilevel"/>
    <w:tmpl w:val="C016B9A2"/>
    <w:styleLink w:val="11"/>
    <w:lvl w:ilvl="0" w:tplc="C016B9A2">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B0242D2">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A645C66">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8329400">
      <w:start w:val="1"/>
      <w:numFmt w:val="bullet"/>
      <w:lvlText w:val="·"/>
      <w:lvlJc w:val="left"/>
      <w:pPr>
        <w:ind w:left="244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BC44566">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F721B32">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4189922">
      <w:start w:val="1"/>
      <w:numFmt w:val="bullet"/>
      <w:lvlText w:val="·"/>
      <w:lvlJc w:val="left"/>
      <w:pPr>
        <w:ind w:left="460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D78295E">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528559E">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5" w15:restartNumberingAfterBreak="0">
    <w:nsid w:val="7A06169B"/>
    <w:multiLevelType w:val="hybridMultilevel"/>
    <w:tmpl w:val="DF6E315A"/>
    <w:lvl w:ilvl="0" w:tplc="04190005">
      <w:start w:val="1"/>
      <w:numFmt w:val="bullet"/>
      <w:lvlText w:val=""/>
      <w:lvlJc w:val="left"/>
      <w:pPr>
        <w:tabs>
          <w:tab w:val="num" w:pos="1287"/>
        </w:tabs>
        <w:ind w:left="1287" w:hanging="360"/>
      </w:pPr>
      <w:rPr>
        <w:rFonts w:ascii="Wingdings" w:hAnsi="Wingdings" w:hint="default"/>
      </w:rPr>
    </w:lvl>
    <w:lvl w:ilvl="1" w:tplc="04190019">
      <w:start w:val="1"/>
      <w:numFmt w:val="lowerLetter"/>
      <w:lvlText w:val="%2."/>
      <w:lvlJc w:val="left"/>
      <w:pPr>
        <w:tabs>
          <w:tab w:val="num" w:pos="2007"/>
        </w:tabs>
        <w:ind w:left="2007" w:hanging="360"/>
      </w:pPr>
      <w:rPr>
        <w:rFonts w:cs="Times New Roman"/>
      </w:rPr>
    </w:lvl>
    <w:lvl w:ilvl="2" w:tplc="0419001B">
      <w:start w:val="1"/>
      <w:numFmt w:val="lowerRoman"/>
      <w:lvlText w:val="%3."/>
      <w:lvlJc w:val="right"/>
      <w:pPr>
        <w:tabs>
          <w:tab w:val="num" w:pos="2727"/>
        </w:tabs>
        <w:ind w:left="2727" w:hanging="180"/>
      </w:pPr>
      <w:rPr>
        <w:rFonts w:cs="Times New Roman"/>
      </w:rPr>
    </w:lvl>
    <w:lvl w:ilvl="3" w:tplc="0419000F">
      <w:start w:val="1"/>
      <w:numFmt w:val="decimal"/>
      <w:lvlText w:val="%4."/>
      <w:lvlJc w:val="left"/>
      <w:pPr>
        <w:tabs>
          <w:tab w:val="num" w:pos="3447"/>
        </w:tabs>
        <w:ind w:left="3447" w:hanging="360"/>
      </w:pPr>
      <w:rPr>
        <w:rFonts w:cs="Times New Roman"/>
      </w:rPr>
    </w:lvl>
    <w:lvl w:ilvl="4" w:tplc="04190019">
      <w:start w:val="1"/>
      <w:numFmt w:val="lowerLetter"/>
      <w:lvlText w:val="%5."/>
      <w:lvlJc w:val="left"/>
      <w:pPr>
        <w:tabs>
          <w:tab w:val="num" w:pos="4167"/>
        </w:tabs>
        <w:ind w:left="4167" w:hanging="360"/>
      </w:pPr>
      <w:rPr>
        <w:rFonts w:cs="Times New Roman"/>
      </w:rPr>
    </w:lvl>
    <w:lvl w:ilvl="5" w:tplc="0419001B">
      <w:start w:val="1"/>
      <w:numFmt w:val="lowerRoman"/>
      <w:lvlText w:val="%6."/>
      <w:lvlJc w:val="right"/>
      <w:pPr>
        <w:tabs>
          <w:tab w:val="num" w:pos="4887"/>
        </w:tabs>
        <w:ind w:left="4887" w:hanging="180"/>
      </w:pPr>
      <w:rPr>
        <w:rFonts w:cs="Times New Roman"/>
      </w:rPr>
    </w:lvl>
    <w:lvl w:ilvl="6" w:tplc="0419000F">
      <w:start w:val="1"/>
      <w:numFmt w:val="decimal"/>
      <w:lvlText w:val="%7."/>
      <w:lvlJc w:val="left"/>
      <w:pPr>
        <w:tabs>
          <w:tab w:val="num" w:pos="5607"/>
        </w:tabs>
        <w:ind w:left="5607" w:hanging="360"/>
      </w:pPr>
      <w:rPr>
        <w:rFonts w:cs="Times New Roman"/>
      </w:rPr>
    </w:lvl>
    <w:lvl w:ilvl="7" w:tplc="04190019">
      <w:start w:val="1"/>
      <w:numFmt w:val="lowerLetter"/>
      <w:lvlText w:val="%8."/>
      <w:lvlJc w:val="left"/>
      <w:pPr>
        <w:tabs>
          <w:tab w:val="num" w:pos="6327"/>
        </w:tabs>
        <w:ind w:left="6327" w:hanging="360"/>
      </w:pPr>
      <w:rPr>
        <w:rFonts w:cs="Times New Roman"/>
      </w:rPr>
    </w:lvl>
    <w:lvl w:ilvl="8" w:tplc="0419001B">
      <w:start w:val="1"/>
      <w:numFmt w:val="lowerRoman"/>
      <w:lvlText w:val="%9."/>
      <w:lvlJc w:val="right"/>
      <w:pPr>
        <w:tabs>
          <w:tab w:val="num" w:pos="7047"/>
        </w:tabs>
        <w:ind w:left="7047" w:hanging="180"/>
      </w:pPr>
      <w:rPr>
        <w:rFonts w:cs="Times New Roman"/>
      </w:rPr>
    </w:lvl>
  </w:abstractNum>
  <w:abstractNum w:abstractNumId="116" w15:restartNumberingAfterBreak="0">
    <w:nsid w:val="7B245849"/>
    <w:multiLevelType w:val="hybridMultilevel"/>
    <w:tmpl w:val="9FF4BC74"/>
    <w:lvl w:ilvl="0" w:tplc="2AF8F584">
      <w:start w:val="1"/>
      <w:numFmt w:val="bullet"/>
      <w:lvlText w:val=""/>
      <w:lvlJc w:val="left"/>
      <w:pPr>
        <w:tabs>
          <w:tab w:val="num" w:pos="900"/>
        </w:tabs>
        <w:ind w:left="90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7B7876E8"/>
    <w:multiLevelType w:val="hybridMultilevel"/>
    <w:tmpl w:val="BC3E3790"/>
    <w:lvl w:ilvl="0" w:tplc="0660CAC4">
      <w:start w:val="1"/>
      <w:numFmt w:val="bullet"/>
      <w:lvlText w:val=""/>
      <w:lvlJc w:val="left"/>
      <w:pPr>
        <w:tabs>
          <w:tab w:val="num" w:pos="900"/>
        </w:tabs>
        <w:ind w:left="900" w:hanging="360"/>
      </w:pPr>
      <w:rPr>
        <w:rFonts w:ascii="Symbol" w:hAnsi="Symbol" w:hint="default"/>
        <w:sz w:val="16"/>
        <w:szCs w:val="16"/>
      </w:rPr>
    </w:lvl>
    <w:lvl w:ilvl="1" w:tplc="FE442290">
      <w:start w:val="2"/>
      <w:numFmt w:val="bullet"/>
      <w:lvlText w:val="•"/>
      <w:lvlJc w:val="left"/>
      <w:pPr>
        <w:ind w:left="1440" w:hanging="360"/>
      </w:pPr>
      <w:rPr>
        <w:rFonts w:ascii="Times New Roman" w:eastAsia="Times New Roman" w:hAnsi="Times New Roman" w:hint="default"/>
        <w:sz w:val="16"/>
        <w:szCs w:val="16"/>
      </w:rPr>
    </w:lvl>
    <w:lvl w:ilvl="2" w:tplc="8A64B3EA">
      <w:start w:val="1"/>
      <w:numFmt w:val="bullet"/>
      <w:lvlText w:val=""/>
      <w:lvlJc w:val="left"/>
      <w:pPr>
        <w:tabs>
          <w:tab w:val="num" w:pos="2160"/>
        </w:tabs>
        <w:ind w:left="2160" w:hanging="360"/>
      </w:pPr>
      <w:rPr>
        <w:rFonts w:ascii="Symbol" w:hAnsi="Symbol" w:hint="default"/>
        <w:sz w:val="16"/>
        <w:szCs w:val="16"/>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7E4F6005"/>
    <w:multiLevelType w:val="hybridMultilevel"/>
    <w:tmpl w:val="838629E4"/>
    <w:lvl w:ilvl="0" w:tplc="488EDF82">
      <w:start w:val="1"/>
      <w:numFmt w:val="bullet"/>
      <w:lvlText w:val=""/>
      <w:lvlJc w:val="left"/>
      <w:pPr>
        <w:tabs>
          <w:tab w:val="num" w:pos="900"/>
        </w:tabs>
        <w:ind w:left="900" w:hanging="360"/>
      </w:pPr>
      <w:rPr>
        <w:rFonts w:ascii="Symbol" w:hAnsi="Symbol" w:hint="default"/>
        <w:sz w:val="16"/>
        <w:szCs w:val="16"/>
      </w:rPr>
    </w:lvl>
    <w:lvl w:ilvl="1" w:tplc="F3524F22">
      <w:start w:val="1"/>
      <w:numFmt w:val="bullet"/>
      <w:lvlText w:val="•"/>
      <w:lvlJc w:val="left"/>
      <w:pPr>
        <w:ind w:left="1440" w:hanging="360"/>
      </w:pPr>
      <w:rPr>
        <w:rFonts w:ascii="Courier New" w:hAnsi="Courier New" w:cs="Times New Roman" w:hint="default"/>
        <w:sz w:val="16"/>
        <w:szCs w:val="16"/>
      </w:rPr>
    </w:lvl>
    <w:lvl w:ilvl="2" w:tplc="89E82A8C">
      <w:start w:val="1"/>
      <w:numFmt w:val="bullet"/>
      <w:lvlText w:val=""/>
      <w:lvlJc w:val="left"/>
      <w:pPr>
        <w:tabs>
          <w:tab w:val="num" w:pos="2160"/>
        </w:tabs>
        <w:ind w:left="2160" w:hanging="360"/>
      </w:pPr>
      <w:rPr>
        <w:rFonts w:ascii="Symbol" w:hAnsi="Symbol" w:hint="default"/>
        <w:sz w:val="16"/>
        <w:szCs w:val="16"/>
      </w:rPr>
    </w:lvl>
    <w:lvl w:ilvl="3" w:tplc="1CB24344">
      <w:start w:val="1"/>
      <w:numFmt w:val="bullet"/>
      <w:lvlText w:val="•"/>
      <w:lvlJc w:val="left"/>
      <w:pPr>
        <w:ind w:left="2880" w:hanging="360"/>
      </w:pPr>
      <w:rPr>
        <w:rFonts w:ascii="Courier New" w:hAnsi="Courier New" w:cs="Times New Roman" w:hint="default"/>
        <w:sz w:val="16"/>
        <w:szCs w:val="16"/>
      </w:rPr>
    </w:lvl>
    <w:lvl w:ilvl="4" w:tplc="55F04368">
      <w:start w:val="1"/>
      <w:numFmt w:val="bullet"/>
      <w:lvlText w:val=""/>
      <w:lvlJc w:val="left"/>
      <w:pPr>
        <w:tabs>
          <w:tab w:val="num" w:pos="3600"/>
        </w:tabs>
        <w:ind w:left="3600" w:hanging="360"/>
      </w:pPr>
      <w:rPr>
        <w:rFonts w:ascii="Symbol" w:hAnsi="Symbol" w:hint="default"/>
        <w:sz w:val="16"/>
        <w:szCs w:val="16"/>
      </w:rPr>
    </w:lvl>
    <w:lvl w:ilvl="5" w:tplc="59CEACAA">
      <w:start w:val="1"/>
      <w:numFmt w:val="bullet"/>
      <w:lvlText w:val="•"/>
      <w:lvlJc w:val="left"/>
      <w:pPr>
        <w:ind w:left="4320" w:hanging="360"/>
      </w:pPr>
      <w:rPr>
        <w:rFonts w:ascii="Courier New" w:hAnsi="Courier New" w:cs="Times New Roman" w:hint="default"/>
        <w:sz w:val="16"/>
        <w:szCs w:val="16"/>
      </w:rPr>
    </w:lvl>
    <w:lvl w:ilvl="6" w:tplc="D898E3E6">
      <w:start w:val="1"/>
      <w:numFmt w:val="bullet"/>
      <w:lvlText w:val=""/>
      <w:lvlJc w:val="left"/>
      <w:pPr>
        <w:tabs>
          <w:tab w:val="num" w:pos="5040"/>
        </w:tabs>
        <w:ind w:left="5040" w:hanging="360"/>
      </w:pPr>
      <w:rPr>
        <w:rFonts w:ascii="Symbol" w:hAnsi="Symbol" w:hint="default"/>
        <w:sz w:val="16"/>
        <w:szCs w:val="16"/>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72"/>
  </w:num>
  <w:num w:numId="2">
    <w:abstractNumId w:val="54"/>
  </w:num>
  <w:num w:numId="3">
    <w:abstractNumId w:val="36"/>
  </w:num>
  <w:num w:numId="4">
    <w:abstractNumId w:val="110"/>
  </w:num>
  <w:num w:numId="5">
    <w:abstractNumId w:val="106"/>
  </w:num>
  <w:num w:numId="6">
    <w:abstractNumId w:val="105"/>
  </w:num>
  <w:num w:numId="7">
    <w:abstractNumId w:val="104"/>
  </w:num>
  <w:num w:numId="8">
    <w:abstractNumId w:val="25"/>
  </w:num>
  <w:num w:numId="9">
    <w:abstractNumId w:val="1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2"/>
  </w:num>
  <w:num w:numId="11">
    <w:abstractNumId w:val="14"/>
  </w:num>
  <w:num w:numId="12">
    <w:abstractNumId w:val="102"/>
  </w:num>
  <w:num w:numId="13">
    <w:abstractNumId w:val="68"/>
  </w:num>
  <w:num w:numId="14">
    <w:abstractNumId w:val="18"/>
  </w:num>
  <w:num w:numId="15">
    <w:abstractNumId w:val="15"/>
  </w:num>
  <w:num w:numId="16">
    <w:abstractNumId w:val="34"/>
  </w:num>
  <w:num w:numId="17">
    <w:abstractNumId w:val="46"/>
  </w:num>
  <w:num w:numId="18">
    <w:abstractNumId w:val="69"/>
  </w:num>
  <w:num w:numId="19">
    <w:abstractNumId w:val="77"/>
  </w:num>
  <w:num w:numId="20">
    <w:abstractNumId w:val="22"/>
  </w:num>
  <w:num w:numId="21">
    <w:abstractNumId w:val="85"/>
  </w:num>
  <w:num w:numId="22">
    <w:abstractNumId w:val="32"/>
  </w:num>
  <w:num w:numId="23">
    <w:abstractNumId w:val="90"/>
  </w:num>
  <w:num w:numId="24">
    <w:abstractNumId w:val="118"/>
  </w:num>
  <w:num w:numId="25">
    <w:abstractNumId w:val="96"/>
  </w:num>
  <w:num w:numId="26">
    <w:abstractNumId w:val="57"/>
  </w:num>
  <w:num w:numId="27">
    <w:abstractNumId w:val="20"/>
  </w:num>
  <w:num w:numId="28">
    <w:abstractNumId w:val="86"/>
  </w:num>
  <w:num w:numId="29">
    <w:abstractNumId w:val="63"/>
  </w:num>
  <w:num w:numId="30">
    <w:abstractNumId w:val="48"/>
  </w:num>
  <w:num w:numId="31">
    <w:abstractNumId w:val="101"/>
  </w:num>
  <w:num w:numId="32">
    <w:abstractNumId w:val="17"/>
  </w:num>
  <w:num w:numId="33">
    <w:abstractNumId w:val="82"/>
  </w:num>
  <w:num w:numId="34">
    <w:abstractNumId w:val="103"/>
  </w:num>
  <w:num w:numId="35">
    <w:abstractNumId w:val="24"/>
  </w:num>
  <w:num w:numId="36">
    <w:abstractNumId w:val="29"/>
  </w:num>
  <w:num w:numId="37">
    <w:abstractNumId w:val="38"/>
  </w:num>
  <w:num w:numId="38">
    <w:abstractNumId w:val="35"/>
  </w:num>
  <w:num w:numId="39">
    <w:abstractNumId w:val="71"/>
  </w:num>
  <w:num w:numId="40">
    <w:abstractNumId w:val="88"/>
  </w:num>
  <w:num w:numId="41">
    <w:abstractNumId w:val="84"/>
  </w:num>
  <w:num w:numId="42">
    <w:abstractNumId w:val="23"/>
  </w:num>
  <w:num w:numId="43">
    <w:abstractNumId w:val="53"/>
  </w:num>
  <w:num w:numId="44">
    <w:abstractNumId w:val="99"/>
  </w:num>
  <w:num w:numId="45">
    <w:abstractNumId w:val="62"/>
  </w:num>
  <w:num w:numId="46">
    <w:abstractNumId w:val="93"/>
  </w:num>
  <w:num w:numId="47">
    <w:abstractNumId w:val="44"/>
  </w:num>
  <w:num w:numId="48">
    <w:abstractNumId w:val="107"/>
  </w:num>
  <w:num w:numId="49">
    <w:abstractNumId w:val="50"/>
  </w:num>
  <w:num w:numId="50">
    <w:abstractNumId w:val="37"/>
  </w:num>
  <w:num w:numId="51">
    <w:abstractNumId w:val="95"/>
  </w:num>
  <w:num w:numId="52">
    <w:abstractNumId w:val="94"/>
  </w:num>
  <w:num w:numId="53">
    <w:abstractNumId w:val="60"/>
  </w:num>
  <w:num w:numId="54">
    <w:abstractNumId w:val="64"/>
  </w:num>
  <w:num w:numId="55">
    <w:abstractNumId w:val="65"/>
  </w:num>
  <w:num w:numId="56">
    <w:abstractNumId w:val="31"/>
  </w:num>
  <w:num w:numId="57">
    <w:abstractNumId w:val="28"/>
  </w:num>
  <w:num w:numId="58">
    <w:abstractNumId w:val="83"/>
  </w:num>
  <w:num w:numId="59">
    <w:abstractNumId w:val="79"/>
  </w:num>
  <w:num w:numId="60">
    <w:abstractNumId w:val="81"/>
  </w:num>
  <w:num w:numId="61">
    <w:abstractNumId w:val="52"/>
  </w:num>
  <w:num w:numId="62">
    <w:abstractNumId w:val="73"/>
  </w:num>
  <w:num w:numId="63">
    <w:abstractNumId w:val="12"/>
  </w:num>
  <w:num w:numId="64">
    <w:abstractNumId w:val="78"/>
  </w:num>
  <w:num w:numId="65">
    <w:abstractNumId w:val="109"/>
  </w:num>
  <w:num w:numId="66">
    <w:abstractNumId w:val="21"/>
  </w:num>
  <w:num w:numId="67">
    <w:abstractNumId w:val="45"/>
  </w:num>
  <w:num w:numId="68">
    <w:abstractNumId w:val="61"/>
  </w:num>
  <w:num w:numId="69">
    <w:abstractNumId w:val="113"/>
  </w:num>
  <w:num w:numId="70">
    <w:abstractNumId w:val="91"/>
  </w:num>
  <w:num w:numId="71">
    <w:abstractNumId w:val="97"/>
  </w:num>
  <w:num w:numId="72">
    <w:abstractNumId w:val="58"/>
  </w:num>
  <w:num w:numId="73">
    <w:abstractNumId w:val="67"/>
  </w:num>
  <w:num w:numId="74">
    <w:abstractNumId w:val="27"/>
  </w:num>
  <w:num w:numId="75">
    <w:abstractNumId w:val="26"/>
  </w:num>
  <w:num w:numId="76">
    <w:abstractNumId w:val="10"/>
  </w:num>
  <w:num w:numId="77">
    <w:abstractNumId w:val="100"/>
  </w:num>
  <w:num w:numId="78">
    <w:abstractNumId w:val="70"/>
  </w:num>
  <w:num w:numId="79">
    <w:abstractNumId w:val="8"/>
  </w:num>
  <w:num w:numId="80">
    <w:abstractNumId w:val="41"/>
  </w:num>
  <w:num w:numId="81">
    <w:abstractNumId w:val="56"/>
  </w:num>
  <w:num w:numId="82">
    <w:abstractNumId w:val="74"/>
  </w:num>
  <w:num w:numId="83">
    <w:abstractNumId w:val="13"/>
  </w:num>
  <w:num w:numId="84">
    <w:abstractNumId w:val="40"/>
  </w:num>
  <w:num w:numId="85">
    <w:abstractNumId w:val="108"/>
  </w:num>
  <w:num w:numId="86">
    <w:abstractNumId w:val="11"/>
  </w:num>
  <w:num w:numId="87">
    <w:abstractNumId w:val="59"/>
  </w:num>
  <w:num w:numId="88">
    <w:abstractNumId w:val="92"/>
  </w:num>
  <w:num w:numId="89">
    <w:abstractNumId w:val="76"/>
  </w:num>
  <w:num w:numId="90">
    <w:abstractNumId w:val="117"/>
  </w:num>
  <w:num w:numId="91">
    <w:abstractNumId w:val="55"/>
  </w:num>
  <w:num w:numId="92">
    <w:abstractNumId w:val="9"/>
  </w:num>
  <w:num w:numId="93">
    <w:abstractNumId w:val="89"/>
  </w:num>
  <w:num w:numId="94">
    <w:abstractNumId w:val="30"/>
  </w:num>
  <w:num w:numId="95">
    <w:abstractNumId w:val="116"/>
  </w:num>
  <w:num w:numId="96">
    <w:abstractNumId w:val="98"/>
  </w:num>
  <w:num w:numId="97">
    <w:abstractNumId w:val="47"/>
  </w:num>
  <w:num w:numId="98">
    <w:abstractNumId w:val="66"/>
  </w:num>
  <w:num w:numId="99">
    <w:abstractNumId w:val="19"/>
  </w:num>
  <w:num w:numId="100">
    <w:abstractNumId w:val="80"/>
  </w:num>
  <w:num w:numId="101">
    <w:abstractNumId w:val="111"/>
  </w:num>
  <w:num w:numId="102">
    <w:abstractNumId w:val="7"/>
  </w:num>
  <w:num w:numId="103">
    <w:abstractNumId w:val="75"/>
  </w:num>
  <w:num w:numId="104">
    <w:abstractNumId w:val="112"/>
  </w:num>
  <w:num w:numId="105">
    <w:abstractNumId w:val="43"/>
  </w:num>
  <w:num w:numId="106">
    <w:abstractNumId w:val="87"/>
  </w:num>
  <w:num w:numId="107">
    <w:abstractNumId w:val="33"/>
  </w:num>
  <w:num w:numId="108">
    <w:abstractNumId w:val="114"/>
  </w:num>
  <w:num w:numId="109">
    <w:abstractNumId w:val="49"/>
  </w:num>
  <w:num w:numId="110">
    <w:abstractNumId w:val="51"/>
  </w:num>
  <w:num w:numId="111">
    <w:abstractNumId w:val="39"/>
  </w:num>
  <w:num w:numId="112">
    <w:abstractNumId w:val="16"/>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776"/>
    <w:rsid w:val="00000B1C"/>
    <w:rsid w:val="00000B4D"/>
    <w:rsid w:val="000017D1"/>
    <w:rsid w:val="000018FC"/>
    <w:rsid w:val="00001CF2"/>
    <w:rsid w:val="00001E43"/>
    <w:rsid w:val="00002CD0"/>
    <w:rsid w:val="00004EA1"/>
    <w:rsid w:val="00005225"/>
    <w:rsid w:val="00005A5E"/>
    <w:rsid w:val="00005EF7"/>
    <w:rsid w:val="00006014"/>
    <w:rsid w:val="00006031"/>
    <w:rsid w:val="000066C7"/>
    <w:rsid w:val="00006A7E"/>
    <w:rsid w:val="00006ABE"/>
    <w:rsid w:val="00006C7C"/>
    <w:rsid w:val="0000734F"/>
    <w:rsid w:val="00007B7A"/>
    <w:rsid w:val="000104D7"/>
    <w:rsid w:val="00011145"/>
    <w:rsid w:val="00011230"/>
    <w:rsid w:val="00011D19"/>
    <w:rsid w:val="00012139"/>
    <w:rsid w:val="0001268E"/>
    <w:rsid w:val="0001271A"/>
    <w:rsid w:val="00012848"/>
    <w:rsid w:val="000128AF"/>
    <w:rsid w:val="00012F45"/>
    <w:rsid w:val="00012F94"/>
    <w:rsid w:val="00013A14"/>
    <w:rsid w:val="00013A7D"/>
    <w:rsid w:val="00013A9F"/>
    <w:rsid w:val="00013D29"/>
    <w:rsid w:val="00013D4F"/>
    <w:rsid w:val="00014364"/>
    <w:rsid w:val="000156DF"/>
    <w:rsid w:val="00016768"/>
    <w:rsid w:val="00016E8B"/>
    <w:rsid w:val="00017BFA"/>
    <w:rsid w:val="00017CBE"/>
    <w:rsid w:val="00017D91"/>
    <w:rsid w:val="00017D94"/>
    <w:rsid w:val="000201A9"/>
    <w:rsid w:val="0002087B"/>
    <w:rsid w:val="000216B5"/>
    <w:rsid w:val="00021EEE"/>
    <w:rsid w:val="0002223A"/>
    <w:rsid w:val="000225B2"/>
    <w:rsid w:val="00022CAA"/>
    <w:rsid w:val="00023AA0"/>
    <w:rsid w:val="00024F9B"/>
    <w:rsid w:val="00025586"/>
    <w:rsid w:val="000261B4"/>
    <w:rsid w:val="00027F59"/>
    <w:rsid w:val="00030ACF"/>
    <w:rsid w:val="00030CA8"/>
    <w:rsid w:val="000317F1"/>
    <w:rsid w:val="00031E2F"/>
    <w:rsid w:val="00031E8E"/>
    <w:rsid w:val="00032B73"/>
    <w:rsid w:val="00032D2C"/>
    <w:rsid w:val="00033099"/>
    <w:rsid w:val="0003370F"/>
    <w:rsid w:val="000351F6"/>
    <w:rsid w:val="00035480"/>
    <w:rsid w:val="000358EE"/>
    <w:rsid w:val="00035C16"/>
    <w:rsid w:val="00035C52"/>
    <w:rsid w:val="00035EFD"/>
    <w:rsid w:val="000361CE"/>
    <w:rsid w:val="000363CC"/>
    <w:rsid w:val="0003650B"/>
    <w:rsid w:val="00036560"/>
    <w:rsid w:val="000370B2"/>
    <w:rsid w:val="000378E7"/>
    <w:rsid w:val="00040313"/>
    <w:rsid w:val="00040867"/>
    <w:rsid w:val="00040DE2"/>
    <w:rsid w:val="000411EC"/>
    <w:rsid w:val="000415B6"/>
    <w:rsid w:val="0004179E"/>
    <w:rsid w:val="0004180B"/>
    <w:rsid w:val="00042C6B"/>
    <w:rsid w:val="000430A5"/>
    <w:rsid w:val="0004387C"/>
    <w:rsid w:val="000438EF"/>
    <w:rsid w:val="00044066"/>
    <w:rsid w:val="000451EB"/>
    <w:rsid w:val="000459DC"/>
    <w:rsid w:val="00045DE6"/>
    <w:rsid w:val="00045E80"/>
    <w:rsid w:val="00046206"/>
    <w:rsid w:val="00046CE8"/>
    <w:rsid w:val="00046FAC"/>
    <w:rsid w:val="00047043"/>
    <w:rsid w:val="00047290"/>
    <w:rsid w:val="00050CC2"/>
    <w:rsid w:val="0005107E"/>
    <w:rsid w:val="000515DA"/>
    <w:rsid w:val="00051692"/>
    <w:rsid w:val="0005173C"/>
    <w:rsid w:val="00051870"/>
    <w:rsid w:val="000519A6"/>
    <w:rsid w:val="000520ED"/>
    <w:rsid w:val="00052BB0"/>
    <w:rsid w:val="00052C26"/>
    <w:rsid w:val="00053D80"/>
    <w:rsid w:val="00054B00"/>
    <w:rsid w:val="00054CB8"/>
    <w:rsid w:val="0005526A"/>
    <w:rsid w:val="000552C7"/>
    <w:rsid w:val="00055F10"/>
    <w:rsid w:val="00056076"/>
    <w:rsid w:val="000564AD"/>
    <w:rsid w:val="00056782"/>
    <w:rsid w:val="000576BB"/>
    <w:rsid w:val="00057BE3"/>
    <w:rsid w:val="00060979"/>
    <w:rsid w:val="0006197F"/>
    <w:rsid w:val="00061C07"/>
    <w:rsid w:val="00061D7A"/>
    <w:rsid w:val="00062017"/>
    <w:rsid w:val="000621C6"/>
    <w:rsid w:val="0006234F"/>
    <w:rsid w:val="000625E4"/>
    <w:rsid w:val="0006279E"/>
    <w:rsid w:val="000628D5"/>
    <w:rsid w:val="00062B00"/>
    <w:rsid w:val="00062B26"/>
    <w:rsid w:val="00062C28"/>
    <w:rsid w:val="00062CA3"/>
    <w:rsid w:val="0006330E"/>
    <w:rsid w:val="00063E10"/>
    <w:rsid w:val="00063E84"/>
    <w:rsid w:val="0006466B"/>
    <w:rsid w:val="000647D1"/>
    <w:rsid w:val="000649E3"/>
    <w:rsid w:val="00065495"/>
    <w:rsid w:val="0006581E"/>
    <w:rsid w:val="00065E2C"/>
    <w:rsid w:val="00065F05"/>
    <w:rsid w:val="00066FEB"/>
    <w:rsid w:val="000675AC"/>
    <w:rsid w:val="0006772B"/>
    <w:rsid w:val="000700A6"/>
    <w:rsid w:val="0007067A"/>
    <w:rsid w:val="000714E1"/>
    <w:rsid w:val="00072206"/>
    <w:rsid w:val="00072209"/>
    <w:rsid w:val="00072F7C"/>
    <w:rsid w:val="00073507"/>
    <w:rsid w:val="00075099"/>
    <w:rsid w:val="00076030"/>
    <w:rsid w:val="000761E6"/>
    <w:rsid w:val="00076308"/>
    <w:rsid w:val="00076686"/>
    <w:rsid w:val="000768CE"/>
    <w:rsid w:val="000768D4"/>
    <w:rsid w:val="00076C42"/>
    <w:rsid w:val="00077288"/>
    <w:rsid w:val="00077C76"/>
    <w:rsid w:val="00077C8D"/>
    <w:rsid w:val="000803B4"/>
    <w:rsid w:val="000803D1"/>
    <w:rsid w:val="000804BA"/>
    <w:rsid w:val="00080693"/>
    <w:rsid w:val="00080827"/>
    <w:rsid w:val="00080A9E"/>
    <w:rsid w:val="00080D1B"/>
    <w:rsid w:val="00080D74"/>
    <w:rsid w:val="000811D3"/>
    <w:rsid w:val="00081E9E"/>
    <w:rsid w:val="0008224E"/>
    <w:rsid w:val="000824BA"/>
    <w:rsid w:val="000825E5"/>
    <w:rsid w:val="0008286D"/>
    <w:rsid w:val="00082C2E"/>
    <w:rsid w:val="00082EBF"/>
    <w:rsid w:val="00083146"/>
    <w:rsid w:val="00083C3D"/>
    <w:rsid w:val="00083CA4"/>
    <w:rsid w:val="00083EAA"/>
    <w:rsid w:val="00083FB6"/>
    <w:rsid w:val="000841EE"/>
    <w:rsid w:val="000864C2"/>
    <w:rsid w:val="00086A6F"/>
    <w:rsid w:val="00086DBD"/>
    <w:rsid w:val="000872A5"/>
    <w:rsid w:val="000877EB"/>
    <w:rsid w:val="00087915"/>
    <w:rsid w:val="00087AB2"/>
    <w:rsid w:val="0009011F"/>
    <w:rsid w:val="000902FC"/>
    <w:rsid w:val="000907B0"/>
    <w:rsid w:val="00090D47"/>
    <w:rsid w:val="000912B6"/>
    <w:rsid w:val="00091389"/>
    <w:rsid w:val="000913D5"/>
    <w:rsid w:val="000925E2"/>
    <w:rsid w:val="00092BC7"/>
    <w:rsid w:val="0009335C"/>
    <w:rsid w:val="00093E2D"/>
    <w:rsid w:val="000943FD"/>
    <w:rsid w:val="00095CA6"/>
    <w:rsid w:val="00095CB0"/>
    <w:rsid w:val="000964A9"/>
    <w:rsid w:val="000964ED"/>
    <w:rsid w:val="0009665E"/>
    <w:rsid w:val="000969C7"/>
    <w:rsid w:val="000970C0"/>
    <w:rsid w:val="00097705"/>
    <w:rsid w:val="00097D39"/>
    <w:rsid w:val="000A05F7"/>
    <w:rsid w:val="000A09DA"/>
    <w:rsid w:val="000A0CF1"/>
    <w:rsid w:val="000A0D9A"/>
    <w:rsid w:val="000A0E9C"/>
    <w:rsid w:val="000A2B48"/>
    <w:rsid w:val="000A2D1D"/>
    <w:rsid w:val="000A3510"/>
    <w:rsid w:val="000A4B5E"/>
    <w:rsid w:val="000A53FF"/>
    <w:rsid w:val="000A560C"/>
    <w:rsid w:val="000A577F"/>
    <w:rsid w:val="000A58D0"/>
    <w:rsid w:val="000A6050"/>
    <w:rsid w:val="000A61A5"/>
    <w:rsid w:val="000A6989"/>
    <w:rsid w:val="000A6A24"/>
    <w:rsid w:val="000A6B1C"/>
    <w:rsid w:val="000A6CE4"/>
    <w:rsid w:val="000A6E23"/>
    <w:rsid w:val="000A71A6"/>
    <w:rsid w:val="000A7FD2"/>
    <w:rsid w:val="000B0D0E"/>
    <w:rsid w:val="000B11F6"/>
    <w:rsid w:val="000B1558"/>
    <w:rsid w:val="000B1584"/>
    <w:rsid w:val="000B1872"/>
    <w:rsid w:val="000B29B6"/>
    <w:rsid w:val="000B2ADB"/>
    <w:rsid w:val="000B2C2A"/>
    <w:rsid w:val="000B2E7D"/>
    <w:rsid w:val="000B2F75"/>
    <w:rsid w:val="000B3B5E"/>
    <w:rsid w:val="000B404D"/>
    <w:rsid w:val="000B4810"/>
    <w:rsid w:val="000B4AB6"/>
    <w:rsid w:val="000B4C71"/>
    <w:rsid w:val="000B578A"/>
    <w:rsid w:val="000B5D94"/>
    <w:rsid w:val="000B6120"/>
    <w:rsid w:val="000B69BB"/>
    <w:rsid w:val="000B6D2C"/>
    <w:rsid w:val="000B6DDC"/>
    <w:rsid w:val="000B6EF4"/>
    <w:rsid w:val="000B704F"/>
    <w:rsid w:val="000B740E"/>
    <w:rsid w:val="000B7A4A"/>
    <w:rsid w:val="000B7CF3"/>
    <w:rsid w:val="000C06DB"/>
    <w:rsid w:val="000C0D24"/>
    <w:rsid w:val="000C112D"/>
    <w:rsid w:val="000C1753"/>
    <w:rsid w:val="000C1D4E"/>
    <w:rsid w:val="000C2955"/>
    <w:rsid w:val="000C2F4F"/>
    <w:rsid w:val="000C3130"/>
    <w:rsid w:val="000C3334"/>
    <w:rsid w:val="000C34D0"/>
    <w:rsid w:val="000C37BA"/>
    <w:rsid w:val="000C38D6"/>
    <w:rsid w:val="000C3986"/>
    <w:rsid w:val="000C3B0B"/>
    <w:rsid w:val="000C43DF"/>
    <w:rsid w:val="000C4A17"/>
    <w:rsid w:val="000C4B26"/>
    <w:rsid w:val="000C4CB6"/>
    <w:rsid w:val="000C4DB7"/>
    <w:rsid w:val="000C4E79"/>
    <w:rsid w:val="000C4F76"/>
    <w:rsid w:val="000C4FDE"/>
    <w:rsid w:val="000C59BB"/>
    <w:rsid w:val="000C6320"/>
    <w:rsid w:val="000C6985"/>
    <w:rsid w:val="000C6D19"/>
    <w:rsid w:val="000C71BE"/>
    <w:rsid w:val="000C78E8"/>
    <w:rsid w:val="000C798F"/>
    <w:rsid w:val="000C7C90"/>
    <w:rsid w:val="000C7FF2"/>
    <w:rsid w:val="000D0076"/>
    <w:rsid w:val="000D0564"/>
    <w:rsid w:val="000D080B"/>
    <w:rsid w:val="000D0A67"/>
    <w:rsid w:val="000D1937"/>
    <w:rsid w:val="000D1BC7"/>
    <w:rsid w:val="000D1E41"/>
    <w:rsid w:val="000D1ED7"/>
    <w:rsid w:val="000D260F"/>
    <w:rsid w:val="000D2AE4"/>
    <w:rsid w:val="000D2E7A"/>
    <w:rsid w:val="000D3470"/>
    <w:rsid w:val="000D362B"/>
    <w:rsid w:val="000D40E0"/>
    <w:rsid w:val="000D4288"/>
    <w:rsid w:val="000D4624"/>
    <w:rsid w:val="000D6D34"/>
    <w:rsid w:val="000D6EDD"/>
    <w:rsid w:val="000D7397"/>
    <w:rsid w:val="000D747E"/>
    <w:rsid w:val="000D77A0"/>
    <w:rsid w:val="000D7C74"/>
    <w:rsid w:val="000D7D0C"/>
    <w:rsid w:val="000E03D8"/>
    <w:rsid w:val="000E0B96"/>
    <w:rsid w:val="000E0F69"/>
    <w:rsid w:val="000E248A"/>
    <w:rsid w:val="000E24AD"/>
    <w:rsid w:val="000E2A1B"/>
    <w:rsid w:val="000E2D04"/>
    <w:rsid w:val="000E3CFD"/>
    <w:rsid w:val="000E3DB3"/>
    <w:rsid w:val="000E4284"/>
    <w:rsid w:val="000E5949"/>
    <w:rsid w:val="000E5CFE"/>
    <w:rsid w:val="000E6A4C"/>
    <w:rsid w:val="000E732E"/>
    <w:rsid w:val="000E743C"/>
    <w:rsid w:val="000E7584"/>
    <w:rsid w:val="000E7D87"/>
    <w:rsid w:val="000E7EB9"/>
    <w:rsid w:val="000F01BD"/>
    <w:rsid w:val="000F0B6D"/>
    <w:rsid w:val="000F12EE"/>
    <w:rsid w:val="000F16E6"/>
    <w:rsid w:val="000F1B7A"/>
    <w:rsid w:val="000F1F1E"/>
    <w:rsid w:val="000F2714"/>
    <w:rsid w:val="000F2B64"/>
    <w:rsid w:val="000F3069"/>
    <w:rsid w:val="000F3412"/>
    <w:rsid w:val="000F3476"/>
    <w:rsid w:val="000F3AB9"/>
    <w:rsid w:val="000F3AD6"/>
    <w:rsid w:val="000F3C49"/>
    <w:rsid w:val="000F3FEE"/>
    <w:rsid w:val="000F449A"/>
    <w:rsid w:val="000F4544"/>
    <w:rsid w:val="000F49A5"/>
    <w:rsid w:val="000F4AD5"/>
    <w:rsid w:val="000F517A"/>
    <w:rsid w:val="000F5228"/>
    <w:rsid w:val="000F52B4"/>
    <w:rsid w:val="000F6E46"/>
    <w:rsid w:val="000F7243"/>
    <w:rsid w:val="000F7297"/>
    <w:rsid w:val="000F7557"/>
    <w:rsid w:val="0010038B"/>
    <w:rsid w:val="00100FFC"/>
    <w:rsid w:val="001018FC"/>
    <w:rsid w:val="00101ACF"/>
    <w:rsid w:val="00101E00"/>
    <w:rsid w:val="00101ECD"/>
    <w:rsid w:val="00101F73"/>
    <w:rsid w:val="00102049"/>
    <w:rsid w:val="001028AA"/>
    <w:rsid w:val="00102AC6"/>
    <w:rsid w:val="001046BB"/>
    <w:rsid w:val="001048E8"/>
    <w:rsid w:val="00105266"/>
    <w:rsid w:val="00105BC2"/>
    <w:rsid w:val="00105EB9"/>
    <w:rsid w:val="00105EED"/>
    <w:rsid w:val="0010612F"/>
    <w:rsid w:val="00106389"/>
    <w:rsid w:val="00106A1E"/>
    <w:rsid w:val="00107639"/>
    <w:rsid w:val="00110DDF"/>
    <w:rsid w:val="00111112"/>
    <w:rsid w:val="001111E9"/>
    <w:rsid w:val="0011150C"/>
    <w:rsid w:val="001120FA"/>
    <w:rsid w:val="00112641"/>
    <w:rsid w:val="001129B7"/>
    <w:rsid w:val="0011306C"/>
    <w:rsid w:val="00115278"/>
    <w:rsid w:val="00115F77"/>
    <w:rsid w:val="0011668A"/>
    <w:rsid w:val="00116C20"/>
    <w:rsid w:val="0011727A"/>
    <w:rsid w:val="00117515"/>
    <w:rsid w:val="00117F40"/>
    <w:rsid w:val="00121246"/>
    <w:rsid w:val="00121383"/>
    <w:rsid w:val="00121E84"/>
    <w:rsid w:val="00121EA4"/>
    <w:rsid w:val="00121F54"/>
    <w:rsid w:val="00121FB3"/>
    <w:rsid w:val="00122644"/>
    <w:rsid w:val="00122674"/>
    <w:rsid w:val="00122972"/>
    <w:rsid w:val="00123325"/>
    <w:rsid w:val="001235DC"/>
    <w:rsid w:val="00123671"/>
    <w:rsid w:val="001246E4"/>
    <w:rsid w:val="00124B2D"/>
    <w:rsid w:val="00125AC6"/>
    <w:rsid w:val="00126A31"/>
    <w:rsid w:val="00126C8D"/>
    <w:rsid w:val="001277CB"/>
    <w:rsid w:val="00130289"/>
    <w:rsid w:val="001302B7"/>
    <w:rsid w:val="0013090B"/>
    <w:rsid w:val="00130ED7"/>
    <w:rsid w:val="00130F82"/>
    <w:rsid w:val="00131F25"/>
    <w:rsid w:val="00132361"/>
    <w:rsid w:val="001323C4"/>
    <w:rsid w:val="00132800"/>
    <w:rsid w:val="00132D0A"/>
    <w:rsid w:val="00133AC7"/>
    <w:rsid w:val="00133C26"/>
    <w:rsid w:val="00134489"/>
    <w:rsid w:val="00134F4B"/>
    <w:rsid w:val="00135E08"/>
    <w:rsid w:val="00136048"/>
    <w:rsid w:val="00136227"/>
    <w:rsid w:val="0013674A"/>
    <w:rsid w:val="00136ADA"/>
    <w:rsid w:val="00136BB4"/>
    <w:rsid w:val="00137688"/>
    <w:rsid w:val="00137B8F"/>
    <w:rsid w:val="00137DBA"/>
    <w:rsid w:val="00140526"/>
    <w:rsid w:val="00140D03"/>
    <w:rsid w:val="001416D9"/>
    <w:rsid w:val="0014172C"/>
    <w:rsid w:val="001431A7"/>
    <w:rsid w:val="001435F1"/>
    <w:rsid w:val="00143637"/>
    <w:rsid w:val="001436AD"/>
    <w:rsid w:val="0014405C"/>
    <w:rsid w:val="00144928"/>
    <w:rsid w:val="00144E92"/>
    <w:rsid w:val="00145FAB"/>
    <w:rsid w:val="00146028"/>
    <w:rsid w:val="001463DC"/>
    <w:rsid w:val="00147221"/>
    <w:rsid w:val="001473C1"/>
    <w:rsid w:val="001475AC"/>
    <w:rsid w:val="001475FA"/>
    <w:rsid w:val="00147C69"/>
    <w:rsid w:val="00147D11"/>
    <w:rsid w:val="001501B2"/>
    <w:rsid w:val="001505C7"/>
    <w:rsid w:val="00150DB8"/>
    <w:rsid w:val="0015181B"/>
    <w:rsid w:val="00151EC0"/>
    <w:rsid w:val="001527B6"/>
    <w:rsid w:val="00153510"/>
    <w:rsid w:val="00153675"/>
    <w:rsid w:val="00153F58"/>
    <w:rsid w:val="0015458B"/>
    <w:rsid w:val="001548C5"/>
    <w:rsid w:val="00154AB6"/>
    <w:rsid w:val="00154CCC"/>
    <w:rsid w:val="00154D3B"/>
    <w:rsid w:val="0015501A"/>
    <w:rsid w:val="00155940"/>
    <w:rsid w:val="00155D53"/>
    <w:rsid w:val="0015677D"/>
    <w:rsid w:val="001573F5"/>
    <w:rsid w:val="00161B3A"/>
    <w:rsid w:val="0016290E"/>
    <w:rsid w:val="00162BB4"/>
    <w:rsid w:val="00162C5A"/>
    <w:rsid w:val="00163150"/>
    <w:rsid w:val="0016458D"/>
    <w:rsid w:val="0016488B"/>
    <w:rsid w:val="001649E3"/>
    <w:rsid w:val="00164C82"/>
    <w:rsid w:val="00164D9F"/>
    <w:rsid w:val="0016507E"/>
    <w:rsid w:val="001655CE"/>
    <w:rsid w:val="001657D3"/>
    <w:rsid w:val="0016589A"/>
    <w:rsid w:val="00165A95"/>
    <w:rsid w:val="00165E2D"/>
    <w:rsid w:val="0016667C"/>
    <w:rsid w:val="0016732F"/>
    <w:rsid w:val="00167585"/>
    <w:rsid w:val="0016775E"/>
    <w:rsid w:val="00167B67"/>
    <w:rsid w:val="001701A9"/>
    <w:rsid w:val="001703A1"/>
    <w:rsid w:val="001704AA"/>
    <w:rsid w:val="0017097A"/>
    <w:rsid w:val="00170FEA"/>
    <w:rsid w:val="00171383"/>
    <w:rsid w:val="001716AC"/>
    <w:rsid w:val="00171846"/>
    <w:rsid w:val="001722D2"/>
    <w:rsid w:val="00173417"/>
    <w:rsid w:val="00174135"/>
    <w:rsid w:val="001745AB"/>
    <w:rsid w:val="00174FCC"/>
    <w:rsid w:val="00175C22"/>
    <w:rsid w:val="001763FF"/>
    <w:rsid w:val="0017665B"/>
    <w:rsid w:val="00176A68"/>
    <w:rsid w:val="00176AFB"/>
    <w:rsid w:val="00176F77"/>
    <w:rsid w:val="00177B0B"/>
    <w:rsid w:val="0018078A"/>
    <w:rsid w:val="00180899"/>
    <w:rsid w:val="00181193"/>
    <w:rsid w:val="00181650"/>
    <w:rsid w:val="00181BDA"/>
    <w:rsid w:val="001822AD"/>
    <w:rsid w:val="001822E0"/>
    <w:rsid w:val="001829CE"/>
    <w:rsid w:val="001829E9"/>
    <w:rsid w:val="00182C83"/>
    <w:rsid w:val="0018382B"/>
    <w:rsid w:val="001847EE"/>
    <w:rsid w:val="00184850"/>
    <w:rsid w:val="001849C2"/>
    <w:rsid w:val="00184A11"/>
    <w:rsid w:val="001850F7"/>
    <w:rsid w:val="00185645"/>
    <w:rsid w:val="00185DCC"/>
    <w:rsid w:val="00186006"/>
    <w:rsid w:val="00186A9A"/>
    <w:rsid w:val="00186DB6"/>
    <w:rsid w:val="00190103"/>
    <w:rsid w:val="0019089C"/>
    <w:rsid w:val="00190DDD"/>
    <w:rsid w:val="001918FF"/>
    <w:rsid w:val="0019278D"/>
    <w:rsid w:val="00192EB5"/>
    <w:rsid w:val="001930FE"/>
    <w:rsid w:val="00193390"/>
    <w:rsid w:val="001954CD"/>
    <w:rsid w:val="00195857"/>
    <w:rsid w:val="001959E2"/>
    <w:rsid w:val="00196C3A"/>
    <w:rsid w:val="001970AF"/>
    <w:rsid w:val="00197E0A"/>
    <w:rsid w:val="001A0CD9"/>
    <w:rsid w:val="001A0D58"/>
    <w:rsid w:val="001A144D"/>
    <w:rsid w:val="001A19B2"/>
    <w:rsid w:val="001A1FA1"/>
    <w:rsid w:val="001A2737"/>
    <w:rsid w:val="001A2903"/>
    <w:rsid w:val="001A396A"/>
    <w:rsid w:val="001A417E"/>
    <w:rsid w:val="001A4D25"/>
    <w:rsid w:val="001A4F2E"/>
    <w:rsid w:val="001A53D8"/>
    <w:rsid w:val="001A5519"/>
    <w:rsid w:val="001A6D9B"/>
    <w:rsid w:val="001A6DEB"/>
    <w:rsid w:val="001A7E62"/>
    <w:rsid w:val="001A7FFC"/>
    <w:rsid w:val="001B0032"/>
    <w:rsid w:val="001B0F6F"/>
    <w:rsid w:val="001B0FF7"/>
    <w:rsid w:val="001B2495"/>
    <w:rsid w:val="001B2CAC"/>
    <w:rsid w:val="001B2D68"/>
    <w:rsid w:val="001B3079"/>
    <w:rsid w:val="001B3273"/>
    <w:rsid w:val="001B350B"/>
    <w:rsid w:val="001B3DA5"/>
    <w:rsid w:val="001B41A5"/>
    <w:rsid w:val="001B468A"/>
    <w:rsid w:val="001B494E"/>
    <w:rsid w:val="001B621A"/>
    <w:rsid w:val="001B6AFF"/>
    <w:rsid w:val="001B732F"/>
    <w:rsid w:val="001B7718"/>
    <w:rsid w:val="001B7B8B"/>
    <w:rsid w:val="001B7C5D"/>
    <w:rsid w:val="001C09AB"/>
    <w:rsid w:val="001C12FF"/>
    <w:rsid w:val="001C15ED"/>
    <w:rsid w:val="001C1B40"/>
    <w:rsid w:val="001C1E72"/>
    <w:rsid w:val="001C2A86"/>
    <w:rsid w:val="001C2E78"/>
    <w:rsid w:val="001C3359"/>
    <w:rsid w:val="001C35D5"/>
    <w:rsid w:val="001C4228"/>
    <w:rsid w:val="001C45A3"/>
    <w:rsid w:val="001C4FA7"/>
    <w:rsid w:val="001C5370"/>
    <w:rsid w:val="001C59DF"/>
    <w:rsid w:val="001C6288"/>
    <w:rsid w:val="001C63EC"/>
    <w:rsid w:val="001C6CB6"/>
    <w:rsid w:val="001C719B"/>
    <w:rsid w:val="001C76DF"/>
    <w:rsid w:val="001D0286"/>
    <w:rsid w:val="001D084E"/>
    <w:rsid w:val="001D0859"/>
    <w:rsid w:val="001D0CDD"/>
    <w:rsid w:val="001D1731"/>
    <w:rsid w:val="001D2455"/>
    <w:rsid w:val="001D2500"/>
    <w:rsid w:val="001D2A96"/>
    <w:rsid w:val="001D32AD"/>
    <w:rsid w:val="001D32E0"/>
    <w:rsid w:val="001D3A11"/>
    <w:rsid w:val="001D444A"/>
    <w:rsid w:val="001D472B"/>
    <w:rsid w:val="001D4BBB"/>
    <w:rsid w:val="001D4CB9"/>
    <w:rsid w:val="001D4E66"/>
    <w:rsid w:val="001D5BDE"/>
    <w:rsid w:val="001D5D31"/>
    <w:rsid w:val="001D7227"/>
    <w:rsid w:val="001D74FB"/>
    <w:rsid w:val="001D7722"/>
    <w:rsid w:val="001D7730"/>
    <w:rsid w:val="001D77C5"/>
    <w:rsid w:val="001D7E09"/>
    <w:rsid w:val="001E0566"/>
    <w:rsid w:val="001E06E9"/>
    <w:rsid w:val="001E0712"/>
    <w:rsid w:val="001E1C5C"/>
    <w:rsid w:val="001E24FE"/>
    <w:rsid w:val="001E2BB0"/>
    <w:rsid w:val="001E3AA6"/>
    <w:rsid w:val="001E4343"/>
    <w:rsid w:val="001E4DF4"/>
    <w:rsid w:val="001E51C9"/>
    <w:rsid w:val="001E7C1B"/>
    <w:rsid w:val="001E7CB4"/>
    <w:rsid w:val="001E7E30"/>
    <w:rsid w:val="001F2364"/>
    <w:rsid w:val="001F2759"/>
    <w:rsid w:val="001F2B3B"/>
    <w:rsid w:val="001F2BB8"/>
    <w:rsid w:val="001F2DC0"/>
    <w:rsid w:val="001F3197"/>
    <w:rsid w:val="001F3EC5"/>
    <w:rsid w:val="001F42A1"/>
    <w:rsid w:val="001F4F07"/>
    <w:rsid w:val="001F4FA8"/>
    <w:rsid w:val="001F76BE"/>
    <w:rsid w:val="001F76CB"/>
    <w:rsid w:val="001F7E76"/>
    <w:rsid w:val="00201B57"/>
    <w:rsid w:val="002023F0"/>
    <w:rsid w:val="00202912"/>
    <w:rsid w:val="00202948"/>
    <w:rsid w:val="0020294E"/>
    <w:rsid w:val="0020332D"/>
    <w:rsid w:val="002042AB"/>
    <w:rsid w:val="00204507"/>
    <w:rsid w:val="00204C7E"/>
    <w:rsid w:val="00204D2C"/>
    <w:rsid w:val="0020511B"/>
    <w:rsid w:val="002052EC"/>
    <w:rsid w:val="0020637F"/>
    <w:rsid w:val="00206566"/>
    <w:rsid w:val="002069B4"/>
    <w:rsid w:val="00206A28"/>
    <w:rsid w:val="002079AD"/>
    <w:rsid w:val="00210C79"/>
    <w:rsid w:val="00210CAC"/>
    <w:rsid w:val="00210E92"/>
    <w:rsid w:val="0021110F"/>
    <w:rsid w:val="0021117D"/>
    <w:rsid w:val="002118D7"/>
    <w:rsid w:val="00211FE5"/>
    <w:rsid w:val="002121C7"/>
    <w:rsid w:val="002121F2"/>
    <w:rsid w:val="0021299D"/>
    <w:rsid w:val="00213759"/>
    <w:rsid w:val="00213A9A"/>
    <w:rsid w:val="00213BE9"/>
    <w:rsid w:val="00213DA8"/>
    <w:rsid w:val="00214B22"/>
    <w:rsid w:val="00215358"/>
    <w:rsid w:val="00215D08"/>
    <w:rsid w:val="002163C9"/>
    <w:rsid w:val="002171C7"/>
    <w:rsid w:val="002203FA"/>
    <w:rsid w:val="00220869"/>
    <w:rsid w:val="00220BE8"/>
    <w:rsid w:val="00220CAA"/>
    <w:rsid w:val="00220FE1"/>
    <w:rsid w:val="00221092"/>
    <w:rsid w:val="002211DD"/>
    <w:rsid w:val="002219E2"/>
    <w:rsid w:val="00221CC2"/>
    <w:rsid w:val="00222651"/>
    <w:rsid w:val="00222866"/>
    <w:rsid w:val="00222A74"/>
    <w:rsid w:val="00222BAD"/>
    <w:rsid w:val="00222FD5"/>
    <w:rsid w:val="002236DA"/>
    <w:rsid w:val="002240AE"/>
    <w:rsid w:val="00224286"/>
    <w:rsid w:val="0022486C"/>
    <w:rsid w:val="0022486E"/>
    <w:rsid w:val="00224BAE"/>
    <w:rsid w:val="00225830"/>
    <w:rsid w:val="002259FC"/>
    <w:rsid w:val="00225C10"/>
    <w:rsid w:val="002262F6"/>
    <w:rsid w:val="00226D00"/>
    <w:rsid w:val="00227AF3"/>
    <w:rsid w:val="00230858"/>
    <w:rsid w:val="00230CDA"/>
    <w:rsid w:val="00231530"/>
    <w:rsid w:val="00231FC6"/>
    <w:rsid w:val="00232415"/>
    <w:rsid w:val="00232620"/>
    <w:rsid w:val="00232A62"/>
    <w:rsid w:val="00232ED5"/>
    <w:rsid w:val="00232F99"/>
    <w:rsid w:val="00233F1A"/>
    <w:rsid w:val="00234CCB"/>
    <w:rsid w:val="002355C0"/>
    <w:rsid w:val="002357DB"/>
    <w:rsid w:val="002358A8"/>
    <w:rsid w:val="00235E8E"/>
    <w:rsid w:val="00235F4B"/>
    <w:rsid w:val="0023645E"/>
    <w:rsid w:val="00236A08"/>
    <w:rsid w:val="00236A0D"/>
    <w:rsid w:val="00237064"/>
    <w:rsid w:val="00237473"/>
    <w:rsid w:val="00240005"/>
    <w:rsid w:val="002405B7"/>
    <w:rsid w:val="002405EC"/>
    <w:rsid w:val="00240C6A"/>
    <w:rsid w:val="00240DD2"/>
    <w:rsid w:val="0024114A"/>
    <w:rsid w:val="002412EC"/>
    <w:rsid w:val="0024178B"/>
    <w:rsid w:val="00242709"/>
    <w:rsid w:val="00242882"/>
    <w:rsid w:val="00242C03"/>
    <w:rsid w:val="00243275"/>
    <w:rsid w:val="002433F4"/>
    <w:rsid w:val="002436A4"/>
    <w:rsid w:val="002437EA"/>
    <w:rsid w:val="00244019"/>
    <w:rsid w:val="002443B6"/>
    <w:rsid w:val="0024455D"/>
    <w:rsid w:val="002446FB"/>
    <w:rsid w:val="00244A84"/>
    <w:rsid w:val="0024504B"/>
    <w:rsid w:val="002459CF"/>
    <w:rsid w:val="0024655A"/>
    <w:rsid w:val="00247162"/>
    <w:rsid w:val="002472CE"/>
    <w:rsid w:val="002472DA"/>
    <w:rsid w:val="002475C1"/>
    <w:rsid w:val="00247AAA"/>
    <w:rsid w:val="00247D9E"/>
    <w:rsid w:val="0025048A"/>
    <w:rsid w:val="0025108D"/>
    <w:rsid w:val="0025118D"/>
    <w:rsid w:val="002512CA"/>
    <w:rsid w:val="002513C5"/>
    <w:rsid w:val="00252025"/>
    <w:rsid w:val="00252624"/>
    <w:rsid w:val="00252D91"/>
    <w:rsid w:val="00253527"/>
    <w:rsid w:val="00253592"/>
    <w:rsid w:val="002537DC"/>
    <w:rsid w:val="002538E4"/>
    <w:rsid w:val="00254173"/>
    <w:rsid w:val="00254AC3"/>
    <w:rsid w:val="00254B33"/>
    <w:rsid w:val="0025689E"/>
    <w:rsid w:val="00257438"/>
    <w:rsid w:val="002574F3"/>
    <w:rsid w:val="00261047"/>
    <w:rsid w:val="00261E04"/>
    <w:rsid w:val="00262570"/>
    <w:rsid w:val="00262CFE"/>
    <w:rsid w:val="002632F3"/>
    <w:rsid w:val="00263466"/>
    <w:rsid w:val="00263699"/>
    <w:rsid w:val="0026463E"/>
    <w:rsid w:val="00264DA4"/>
    <w:rsid w:val="00264E16"/>
    <w:rsid w:val="002650EE"/>
    <w:rsid w:val="002655B1"/>
    <w:rsid w:val="0026568B"/>
    <w:rsid w:val="002659DE"/>
    <w:rsid w:val="002676D9"/>
    <w:rsid w:val="002678E1"/>
    <w:rsid w:val="00267B33"/>
    <w:rsid w:val="002707A7"/>
    <w:rsid w:val="00270C3B"/>
    <w:rsid w:val="00270E44"/>
    <w:rsid w:val="00271311"/>
    <w:rsid w:val="002718A7"/>
    <w:rsid w:val="00271C23"/>
    <w:rsid w:val="00271CDB"/>
    <w:rsid w:val="002720D0"/>
    <w:rsid w:val="002721D1"/>
    <w:rsid w:val="002727E5"/>
    <w:rsid w:val="00272984"/>
    <w:rsid w:val="00272F54"/>
    <w:rsid w:val="00273416"/>
    <w:rsid w:val="00273439"/>
    <w:rsid w:val="002736DE"/>
    <w:rsid w:val="002740F1"/>
    <w:rsid w:val="002769D4"/>
    <w:rsid w:val="00277574"/>
    <w:rsid w:val="00277BE7"/>
    <w:rsid w:val="00277CD7"/>
    <w:rsid w:val="00280344"/>
    <w:rsid w:val="00280972"/>
    <w:rsid w:val="00280A78"/>
    <w:rsid w:val="00280B0A"/>
    <w:rsid w:val="00281255"/>
    <w:rsid w:val="0028156F"/>
    <w:rsid w:val="00281636"/>
    <w:rsid w:val="00281DC6"/>
    <w:rsid w:val="002820D8"/>
    <w:rsid w:val="0028246C"/>
    <w:rsid w:val="0028340A"/>
    <w:rsid w:val="002836B2"/>
    <w:rsid w:val="00284164"/>
    <w:rsid w:val="002851EE"/>
    <w:rsid w:val="00285281"/>
    <w:rsid w:val="00285C9F"/>
    <w:rsid w:val="00286AD2"/>
    <w:rsid w:val="002876B0"/>
    <w:rsid w:val="00287E2B"/>
    <w:rsid w:val="00287E57"/>
    <w:rsid w:val="00290566"/>
    <w:rsid w:val="002907E7"/>
    <w:rsid w:val="00290B38"/>
    <w:rsid w:val="00290D19"/>
    <w:rsid w:val="00291061"/>
    <w:rsid w:val="002914BB"/>
    <w:rsid w:val="0029294F"/>
    <w:rsid w:val="00292CCB"/>
    <w:rsid w:val="0029324B"/>
    <w:rsid w:val="002932F0"/>
    <w:rsid w:val="002935E8"/>
    <w:rsid w:val="002939E4"/>
    <w:rsid w:val="002941D6"/>
    <w:rsid w:val="00294361"/>
    <w:rsid w:val="002944CD"/>
    <w:rsid w:val="002944CF"/>
    <w:rsid w:val="0029489A"/>
    <w:rsid w:val="002954A2"/>
    <w:rsid w:val="0029645B"/>
    <w:rsid w:val="00296BF1"/>
    <w:rsid w:val="00296C59"/>
    <w:rsid w:val="00297BC5"/>
    <w:rsid w:val="00297F0C"/>
    <w:rsid w:val="002A047E"/>
    <w:rsid w:val="002A2047"/>
    <w:rsid w:val="002A21AE"/>
    <w:rsid w:val="002A260A"/>
    <w:rsid w:val="002A2DA9"/>
    <w:rsid w:val="002A2EB7"/>
    <w:rsid w:val="002A2EF3"/>
    <w:rsid w:val="002A33B5"/>
    <w:rsid w:val="002A35C7"/>
    <w:rsid w:val="002A382C"/>
    <w:rsid w:val="002A5173"/>
    <w:rsid w:val="002A5791"/>
    <w:rsid w:val="002A5929"/>
    <w:rsid w:val="002A5CDA"/>
    <w:rsid w:val="002A67DB"/>
    <w:rsid w:val="002A698B"/>
    <w:rsid w:val="002A6BA8"/>
    <w:rsid w:val="002A6F08"/>
    <w:rsid w:val="002B02AB"/>
    <w:rsid w:val="002B06BC"/>
    <w:rsid w:val="002B0E71"/>
    <w:rsid w:val="002B1C98"/>
    <w:rsid w:val="002B1EC1"/>
    <w:rsid w:val="002B2501"/>
    <w:rsid w:val="002B26BC"/>
    <w:rsid w:val="002B273C"/>
    <w:rsid w:val="002B3151"/>
    <w:rsid w:val="002B320D"/>
    <w:rsid w:val="002B33A7"/>
    <w:rsid w:val="002B3578"/>
    <w:rsid w:val="002B38E6"/>
    <w:rsid w:val="002B485A"/>
    <w:rsid w:val="002B4A0E"/>
    <w:rsid w:val="002B4BBC"/>
    <w:rsid w:val="002B55B1"/>
    <w:rsid w:val="002B55FB"/>
    <w:rsid w:val="002B6509"/>
    <w:rsid w:val="002B7BCE"/>
    <w:rsid w:val="002C0417"/>
    <w:rsid w:val="002C0B49"/>
    <w:rsid w:val="002C0D0C"/>
    <w:rsid w:val="002C1330"/>
    <w:rsid w:val="002C187B"/>
    <w:rsid w:val="002C1969"/>
    <w:rsid w:val="002C2D8D"/>
    <w:rsid w:val="002C2E33"/>
    <w:rsid w:val="002C3223"/>
    <w:rsid w:val="002C367C"/>
    <w:rsid w:val="002C3979"/>
    <w:rsid w:val="002C3994"/>
    <w:rsid w:val="002C3C3C"/>
    <w:rsid w:val="002C3D58"/>
    <w:rsid w:val="002C40F2"/>
    <w:rsid w:val="002C4ED5"/>
    <w:rsid w:val="002C4EEB"/>
    <w:rsid w:val="002C4F7A"/>
    <w:rsid w:val="002C5499"/>
    <w:rsid w:val="002C6E88"/>
    <w:rsid w:val="002C6FEE"/>
    <w:rsid w:val="002C700E"/>
    <w:rsid w:val="002C70F9"/>
    <w:rsid w:val="002C7798"/>
    <w:rsid w:val="002C7813"/>
    <w:rsid w:val="002C7B52"/>
    <w:rsid w:val="002D008C"/>
    <w:rsid w:val="002D09E0"/>
    <w:rsid w:val="002D1DFD"/>
    <w:rsid w:val="002D20DB"/>
    <w:rsid w:val="002D278E"/>
    <w:rsid w:val="002D2AD9"/>
    <w:rsid w:val="002D3303"/>
    <w:rsid w:val="002D34A1"/>
    <w:rsid w:val="002D3A7F"/>
    <w:rsid w:val="002D3D56"/>
    <w:rsid w:val="002D48D2"/>
    <w:rsid w:val="002D4B4E"/>
    <w:rsid w:val="002D549D"/>
    <w:rsid w:val="002D58B8"/>
    <w:rsid w:val="002D6CA9"/>
    <w:rsid w:val="002D6E5C"/>
    <w:rsid w:val="002D6F79"/>
    <w:rsid w:val="002D7CF2"/>
    <w:rsid w:val="002E0654"/>
    <w:rsid w:val="002E08D0"/>
    <w:rsid w:val="002E13F0"/>
    <w:rsid w:val="002E265D"/>
    <w:rsid w:val="002E387A"/>
    <w:rsid w:val="002E3FDB"/>
    <w:rsid w:val="002E4A9F"/>
    <w:rsid w:val="002E5051"/>
    <w:rsid w:val="002E5A26"/>
    <w:rsid w:val="002E5D10"/>
    <w:rsid w:val="002E5EB8"/>
    <w:rsid w:val="002E6091"/>
    <w:rsid w:val="002E7524"/>
    <w:rsid w:val="002E769B"/>
    <w:rsid w:val="002E7822"/>
    <w:rsid w:val="002F01DD"/>
    <w:rsid w:val="002F0221"/>
    <w:rsid w:val="002F066A"/>
    <w:rsid w:val="002F0777"/>
    <w:rsid w:val="002F0F37"/>
    <w:rsid w:val="002F1123"/>
    <w:rsid w:val="002F1424"/>
    <w:rsid w:val="002F1B59"/>
    <w:rsid w:val="002F2586"/>
    <w:rsid w:val="002F2C4C"/>
    <w:rsid w:val="002F3067"/>
    <w:rsid w:val="002F3527"/>
    <w:rsid w:val="002F412A"/>
    <w:rsid w:val="002F4633"/>
    <w:rsid w:val="002F471D"/>
    <w:rsid w:val="002F48EE"/>
    <w:rsid w:val="002F4BE0"/>
    <w:rsid w:val="002F4BFE"/>
    <w:rsid w:val="002F55D1"/>
    <w:rsid w:val="002F5C6C"/>
    <w:rsid w:val="002F5D0F"/>
    <w:rsid w:val="002F5F7A"/>
    <w:rsid w:val="002F6567"/>
    <w:rsid w:val="002F66C0"/>
    <w:rsid w:val="002F721C"/>
    <w:rsid w:val="002F785C"/>
    <w:rsid w:val="002F7BCE"/>
    <w:rsid w:val="003007B6"/>
    <w:rsid w:val="003010FA"/>
    <w:rsid w:val="003012D1"/>
    <w:rsid w:val="00301583"/>
    <w:rsid w:val="00301FD2"/>
    <w:rsid w:val="00302029"/>
    <w:rsid w:val="00302288"/>
    <w:rsid w:val="00302ADB"/>
    <w:rsid w:val="00302D0B"/>
    <w:rsid w:val="0030315C"/>
    <w:rsid w:val="00303D07"/>
    <w:rsid w:val="00304970"/>
    <w:rsid w:val="00304ADF"/>
    <w:rsid w:val="00304E7A"/>
    <w:rsid w:val="00304F40"/>
    <w:rsid w:val="003053E4"/>
    <w:rsid w:val="003072A3"/>
    <w:rsid w:val="00310336"/>
    <w:rsid w:val="00310634"/>
    <w:rsid w:val="00310B6C"/>
    <w:rsid w:val="00310C45"/>
    <w:rsid w:val="003116F9"/>
    <w:rsid w:val="00312944"/>
    <w:rsid w:val="00313815"/>
    <w:rsid w:val="00313CE7"/>
    <w:rsid w:val="00313D52"/>
    <w:rsid w:val="0031507E"/>
    <w:rsid w:val="00315DD3"/>
    <w:rsid w:val="00315F67"/>
    <w:rsid w:val="00317172"/>
    <w:rsid w:val="0031725B"/>
    <w:rsid w:val="00317905"/>
    <w:rsid w:val="00320175"/>
    <w:rsid w:val="003217F0"/>
    <w:rsid w:val="00321949"/>
    <w:rsid w:val="00322D04"/>
    <w:rsid w:val="00322E7C"/>
    <w:rsid w:val="00323C58"/>
    <w:rsid w:val="00323FB9"/>
    <w:rsid w:val="00324AA3"/>
    <w:rsid w:val="00324B01"/>
    <w:rsid w:val="0032565D"/>
    <w:rsid w:val="003257D4"/>
    <w:rsid w:val="00325967"/>
    <w:rsid w:val="003264F7"/>
    <w:rsid w:val="00326DBB"/>
    <w:rsid w:val="003270BD"/>
    <w:rsid w:val="003303EF"/>
    <w:rsid w:val="003306A2"/>
    <w:rsid w:val="00331B82"/>
    <w:rsid w:val="00331F59"/>
    <w:rsid w:val="0033247C"/>
    <w:rsid w:val="0033272A"/>
    <w:rsid w:val="00332B34"/>
    <w:rsid w:val="00332CAA"/>
    <w:rsid w:val="00332D30"/>
    <w:rsid w:val="00333B0D"/>
    <w:rsid w:val="00333CB2"/>
    <w:rsid w:val="00334A6D"/>
    <w:rsid w:val="003358A4"/>
    <w:rsid w:val="00335A00"/>
    <w:rsid w:val="00335CEE"/>
    <w:rsid w:val="00335E70"/>
    <w:rsid w:val="00335E97"/>
    <w:rsid w:val="00335F62"/>
    <w:rsid w:val="00336406"/>
    <w:rsid w:val="003368D2"/>
    <w:rsid w:val="00337718"/>
    <w:rsid w:val="00340CEB"/>
    <w:rsid w:val="00341275"/>
    <w:rsid w:val="003412E6"/>
    <w:rsid w:val="003413D2"/>
    <w:rsid w:val="003413E1"/>
    <w:rsid w:val="00341DFA"/>
    <w:rsid w:val="00341F25"/>
    <w:rsid w:val="0034253D"/>
    <w:rsid w:val="0034281C"/>
    <w:rsid w:val="0034289D"/>
    <w:rsid w:val="00342B36"/>
    <w:rsid w:val="00342C61"/>
    <w:rsid w:val="00342E8A"/>
    <w:rsid w:val="003430E3"/>
    <w:rsid w:val="003437F7"/>
    <w:rsid w:val="003439E4"/>
    <w:rsid w:val="00344782"/>
    <w:rsid w:val="00344A32"/>
    <w:rsid w:val="00344F4C"/>
    <w:rsid w:val="00345285"/>
    <w:rsid w:val="003454C9"/>
    <w:rsid w:val="00345CEE"/>
    <w:rsid w:val="00346697"/>
    <w:rsid w:val="00346786"/>
    <w:rsid w:val="0034687D"/>
    <w:rsid w:val="003479C6"/>
    <w:rsid w:val="00347B9E"/>
    <w:rsid w:val="003504BA"/>
    <w:rsid w:val="00350D4C"/>
    <w:rsid w:val="00351206"/>
    <w:rsid w:val="00351AE5"/>
    <w:rsid w:val="00352304"/>
    <w:rsid w:val="00352358"/>
    <w:rsid w:val="0035277C"/>
    <w:rsid w:val="0035289A"/>
    <w:rsid w:val="00352974"/>
    <w:rsid w:val="00352A6B"/>
    <w:rsid w:val="00352DA2"/>
    <w:rsid w:val="003532F9"/>
    <w:rsid w:val="00354A3F"/>
    <w:rsid w:val="00354ADF"/>
    <w:rsid w:val="003560F4"/>
    <w:rsid w:val="003561AE"/>
    <w:rsid w:val="00356C10"/>
    <w:rsid w:val="00357204"/>
    <w:rsid w:val="003603A8"/>
    <w:rsid w:val="003603B8"/>
    <w:rsid w:val="00360403"/>
    <w:rsid w:val="0036080F"/>
    <w:rsid w:val="00360E0C"/>
    <w:rsid w:val="00360E2F"/>
    <w:rsid w:val="00361B70"/>
    <w:rsid w:val="00362651"/>
    <w:rsid w:val="003632A5"/>
    <w:rsid w:val="0036374D"/>
    <w:rsid w:val="00363866"/>
    <w:rsid w:val="00364012"/>
    <w:rsid w:val="0036422F"/>
    <w:rsid w:val="00364D00"/>
    <w:rsid w:val="003650B8"/>
    <w:rsid w:val="00365836"/>
    <w:rsid w:val="00366700"/>
    <w:rsid w:val="003704C2"/>
    <w:rsid w:val="0037056B"/>
    <w:rsid w:val="00371646"/>
    <w:rsid w:val="00371763"/>
    <w:rsid w:val="00372382"/>
    <w:rsid w:val="003724C1"/>
    <w:rsid w:val="00372A8A"/>
    <w:rsid w:val="00373056"/>
    <w:rsid w:val="003734D0"/>
    <w:rsid w:val="00373852"/>
    <w:rsid w:val="00373ADF"/>
    <w:rsid w:val="00374265"/>
    <w:rsid w:val="003750B4"/>
    <w:rsid w:val="00375409"/>
    <w:rsid w:val="00375EF1"/>
    <w:rsid w:val="0037631A"/>
    <w:rsid w:val="00376B89"/>
    <w:rsid w:val="00376DBB"/>
    <w:rsid w:val="0037758A"/>
    <w:rsid w:val="00377765"/>
    <w:rsid w:val="003800AC"/>
    <w:rsid w:val="003809AC"/>
    <w:rsid w:val="00380CC0"/>
    <w:rsid w:val="003813F4"/>
    <w:rsid w:val="00381791"/>
    <w:rsid w:val="00381965"/>
    <w:rsid w:val="00381C35"/>
    <w:rsid w:val="00381D41"/>
    <w:rsid w:val="003820C0"/>
    <w:rsid w:val="003821E2"/>
    <w:rsid w:val="00383420"/>
    <w:rsid w:val="0038481B"/>
    <w:rsid w:val="00385BD6"/>
    <w:rsid w:val="0038646E"/>
    <w:rsid w:val="00386C9D"/>
    <w:rsid w:val="0038744B"/>
    <w:rsid w:val="00387458"/>
    <w:rsid w:val="00387EE8"/>
    <w:rsid w:val="00390088"/>
    <w:rsid w:val="003906F9"/>
    <w:rsid w:val="00391273"/>
    <w:rsid w:val="00391ECB"/>
    <w:rsid w:val="00392077"/>
    <w:rsid w:val="003925B9"/>
    <w:rsid w:val="00392826"/>
    <w:rsid w:val="0039284B"/>
    <w:rsid w:val="003929C0"/>
    <w:rsid w:val="00392C2B"/>
    <w:rsid w:val="00392F5C"/>
    <w:rsid w:val="00393401"/>
    <w:rsid w:val="00393509"/>
    <w:rsid w:val="00393B9F"/>
    <w:rsid w:val="00394984"/>
    <w:rsid w:val="00394C11"/>
    <w:rsid w:val="00394D94"/>
    <w:rsid w:val="0039564B"/>
    <w:rsid w:val="0039567B"/>
    <w:rsid w:val="00395A8E"/>
    <w:rsid w:val="003965A2"/>
    <w:rsid w:val="0039778D"/>
    <w:rsid w:val="0039784A"/>
    <w:rsid w:val="003A0008"/>
    <w:rsid w:val="003A00CF"/>
    <w:rsid w:val="003A014D"/>
    <w:rsid w:val="003A0ED1"/>
    <w:rsid w:val="003A1FAD"/>
    <w:rsid w:val="003A2665"/>
    <w:rsid w:val="003A29F1"/>
    <w:rsid w:val="003A2E5E"/>
    <w:rsid w:val="003A2EF6"/>
    <w:rsid w:val="003A34E1"/>
    <w:rsid w:val="003A379C"/>
    <w:rsid w:val="003A3AF3"/>
    <w:rsid w:val="003A3B98"/>
    <w:rsid w:val="003A4090"/>
    <w:rsid w:val="003A4F19"/>
    <w:rsid w:val="003A4FF7"/>
    <w:rsid w:val="003A5798"/>
    <w:rsid w:val="003A5CCF"/>
    <w:rsid w:val="003A5EDF"/>
    <w:rsid w:val="003A62F4"/>
    <w:rsid w:val="003A6711"/>
    <w:rsid w:val="003A67E4"/>
    <w:rsid w:val="003A6BE1"/>
    <w:rsid w:val="003A6CBC"/>
    <w:rsid w:val="003A6F85"/>
    <w:rsid w:val="003A7664"/>
    <w:rsid w:val="003A79F8"/>
    <w:rsid w:val="003A7A33"/>
    <w:rsid w:val="003A7EB0"/>
    <w:rsid w:val="003A7F78"/>
    <w:rsid w:val="003B0454"/>
    <w:rsid w:val="003B070D"/>
    <w:rsid w:val="003B08FD"/>
    <w:rsid w:val="003B1677"/>
    <w:rsid w:val="003B1A37"/>
    <w:rsid w:val="003B30F1"/>
    <w:rsid w:val="003B32C2"/>
    <w:rsid w:val="003B3321"/>
    <w:rsid w:val="003B341F"/>
    <w:rsid w:val="003B4AEE"/>
    <w:rsid w:val="003B5225"/>
    <w:rsid w:val="003B7BEE"/>
    <w:rsid w:val="003B7CD4"/>
    <w:rsid w:val="003C036A"/>
    <w:rsid w:val="003C0511"/>
    <w:rsid w:val="003C05A2"/>
    <w:rsid w:val="003C14D1"/>
    <w:rsid w:val="003C159B"/>
    <w:rsid w:val="003C1947"/>
    <w:rsid w:val="003C1CF4"/>
    <w:rsid w:val="003C2CFB"/>
    <w:rsid w:val="003C3E14"/>
    <w:rsid w:val="003C405D"/>
    <w:rsid w:val="003C4131"/>
    <w:rsid w:val="003C440F"/>
    <w:rsid w:val="003C4CEE"/>
    <w:rsid w:val="003C5705"/>
    <w:rsid w:val="003C5DE1"/>
    <w:rsid w:val="003C5E9C"/>
    <w:rsid w:val="003C69EE"/>
    <w:rsid w:val="003C751A"/>
    <w:rsid w:val="003D0433"/>
    <w:rsid w:val="003D0569"/>
    <w:rsid w:val="003D0F3B"/>
    <w:rsid w:val="003D138C"/>
    <w:rsid w:val="003D1816"/>
    <w:rsid w:val="003D19BF"/>
    <w:rsid w:val="003D1C63"/>
    <w:rsid w:val="003D24D5"/>
    <w:rsid w:val="003D2C5C"/>
    <w:rsid w:val="003D35B3"/>
    <w:rsid w:val="003D3B3C"/>
    <w:rsid w:val="003D4A64"/>
    <w:rsid w:val="003D4CCF"/>
    <w:rsid w:val="003D4CE5"/>
    <w:rsid w:val="003D52E9"/>
    <w:rsid w:val="003D5679"/>
    <w:rsid w:val="003D5810"/>
    <w:rsid w:val="003D68DD"/>
    <w:rsid w:val="003D6911"/>
    <w:rsid w:val="003D6CF9"/>
    <w:rsid w:val="003D6E62"/>
    <w:rsid w:val="003D70D2"/>
    <w:rsid w:val="003E01B8"/>
    <w:rsid w:val="003E0B0F"/>
    <w:rsid w:val="003E0EB7"/>
    <w:rsid w:val="003E1199"/>
    <w:rsid w:val="003E12E6"/>
    <w:rsid w:val="003E2115"/>
    <w:rsid w:val="003E229C"/>
    <w:rsid w:val="003E2E87"/>
    <w:rsid w:val="003E31EF"/>
    <w:rsid w:val="003E3831"/>
    <w:rsid w:val="003E3BE4"/>
    <w:rsid w:val="003E3DEF"/>
    <w:rsid w:val="003E47C6"/>
    <w:rsid w:val="003E47E5"/>
    <w:rsid w:val="003E5972"/>
    <w:rsid w:val="003E59B3"/>
    <w:rsid w:val="003E6197"/>
    <w:rsid w:val="003E6B61"/>
    <w:rsid w:val="003E6CFB"/>
    <w:rsid w:val="003E7562"/>
    <w:rsid w:val="003E7775"/>
    <w:rsid w:val="003E7F7B"/>
    <w:rsid w:val="003F040A"/>
    <w:rsid w:val="003F084C"/>
    <w:rsid w:val="003F2026"/>
    <w:rsid w:val="003F250E"/>
    <w:rsid w:val="003F267F"/>
    <w:rsid w:val="003F3204"/>
    <w:rsid w:val="003F4635"/>
    <w:rsid w:val="003F4DD9"/>
    <w:rsid w:val="003F4E27"/>
    <w:rsid w:val="003F57B3"/>
    <w:rsid w:val="003F7BCC"/>
    <w:rsid w:val="00400A9A"/>
    <w:rsid w:val="00400AAE"/>
    <w:rsid w:val="00400D13"/>
    <w:rsid w:val="00401AB9"/>
    <w:rsid w:val="00401F4E"/>
    <w:rsid w:val="00403128"/>
    <w:rsid w:val="00403641"/>
    <w:rsid w:val="00403826"/>
    <w:rsid w:val="00403EC6"/>
    <w:rsid w:val="004044A1"/>
    <w:rsid w:val="0040481C"/>
    <w:rsid w:val="00404D1C"/>
    <w:rsid w:val="00405457"/>
    <w:rsid w:val="004058B1"/>
    <w:rsid w:val="00406707"/>
    <w:rsid w:val="00406E50"/>
    <w:rsid w:val="00407506"/>
    <w:rsid w:val="00410558"/>
    <w:rsid w:val="0041088E"/>
    <w:rsid w:val="00410B6C"/>
    <w:rsid w:val="00410DB4"/>
    <w:rsid w:val="00411033"/>
    <w:rsid w:val="00411B6B"/>
    <w:rsid w:val="00412254"/>
    <w:rsid w:val="00412C9B"/>
    <w:rsid w:val="00412E0A"/>
    <w:rsid w:val="00412FBC"/>
    <w:rsid w:val="00413EAD"/>
    <w:rsid w:val="0041431C"/>
    <w:rsid w:val="00414404"/>
    <w:rsid w:val="00414446"/>
    <w:rsid w:val="00414575"/>
    <w:rsid w:val="00414931"/>
    <w:rsid w:val="00414ABA"/>
    <w:rsid w:val="00414FCD"/>
    <w:rsid w:val="004150DD"/>
    <w:rsid w:val="0041526B"/>
    <w:rsid w:val="00415978"/>
    <w:rsid w:val="00415A7D"/>
    <w:rsid w:val="00416056"/>
    <w:rsid w:val="004168DA"/>
    <w:rsid w:val="00416CDF"/>
    <w:rsid w:val="004175AE"/>
    <w:rsid w:val="004178C9"/>
    <w:rsid w:val="004178EE"/>
    <w:rsid w:val="004179EA"/>
    <w:rsid w:val="00417B78"/>
    <w:rsid w:val="00417EF7"/>
    <w:rsid w:val="00420FC6"/>
    <w:rsid w:val="004212BD"/>
    <w:rsid w:val="00421576"/>
    <w:rsid w:val="004215C5"/>
    <w:rsid w:val="0042185C"/>
    <w:rsid w:val="00421886"/>
    <w:rsid w:val="00421D7A"/>
    <w:rsid w:val="00422145"/>
    <w:rsid w:val="004221D1"/>
    <w:rsid w:val="004221F6"/>
    <w:rsid w:val="0042355E"/>
    <w:rsid w:val="004239A3"/>
    <w:rsid w:val="00423E3D"/>
    <w:rsid w:val="00424132"/>
    <w:rsid w:val="00426750"/>
    <w:rsid w:val="00426938"/>
    <w:rsid w:val="004269A0"/>
    <w:rsid w:val="00426FCA"/>
    <w:rsid w:val="00426FE9"/>
    <w:rsid w:val="00430558"/>
    <w:rsid w:val="00430F6B"/>
    <w:rsid w:val="004310A9"/>
    <w:rsid w:val="00431466"/>
    <w:rsid w:val="004319FC"/>
    <w:rsid w:val="00431E58"/>
    <w:rsid w:val="0043205A"/>
    <w:rsid w:val="004320D9"/>
    <w:rsid w:val="00432139"/>
    <w:rsid w:val="00432EE9"/>
    <w:rsid w:val="0043316E"/>
    <w:rsid w:val="00433A3F"/>
    <w:rsid w:val="00433AFF"/>
    <w:rsid w:val="00433FB3"/>
    <w:rsid w:val="004342C3"/>
    <w:rsid w:val="00434B90"/>
    <w:rsid w:val="00434E1F"/>
    <w:rsid w:val="00435D2A"/>
    <w:rsid w:val="00437139"/>
    <w:rsid w:val="00437349"/>
    <w:rsid w:val="00437799"/>
    <w:rsid w:val="00437E81"/>
    <w:rsid w:val="00441257"/>
    <w:rsid w:val="004412B6"/>
    <w:rsid w:val="00441678"/>
    <w:rsid w:val="00441777"/>
    <w:rsid w:val="00442912"/>
    <w:rsid w:val="00442A7D"/>
    <w:rsid w:val="00442DE1"/>
    <w:rsid w:val="00442FFD"/>
    <w:rsid w:val="00443273"/>
    <w:rsid w:val="0044385D"/>
    <w:rsid w:val="00443C20"/>
    <w:rsid w:val="004441B1"/>
    <w:rsid w:val="004447B5"/>
    <w:rsid w:val="00444E65"/>
    <w:rsid w:val="00445365"/>
    <w:rsid w:val="0044548E"/>
    <w:rsid w:val="00445E99"/>
    <w:rsid w:val="00446783"/>
    <w:rsid w:val="00446A77"/>
    <w:rsid w:val="00447793"/>
    <w:rsid w:val="0044787A"/>
    <w:rsid w:val="00447F6E"/>
    <w:rsid w:val="004500D4"/>
    <w:rsid w:val="00450662"/>
    <w:rsid w:val="00450F38"/>
    <w:rsid w:val="004510DB"/>
    <w:rsid w:val="0045142E"/>
    <w:rsid w:val="004514FF"/>
    <w:rsid w:val="004517A5"/>
    <w:rsid w:val="00451923"/>
    <w:rsid w:val="0045203B"/>
    <w:rsid w:val="0045207B"/>
    <w:rsid w:val="004521B6"/>
    <w:rsid w:val="0045236F"/>
    <w:rsid w:val="00453656"/>
    <w:rsid w:val="00454042"/>
    <w:rsid w:val="00454DD7"/>
    <w:rsid w:val="0045530D"/>
    <w:rsid w:val="00455327"/>
    <w:rsid w:val="004553A6"/>
    <w:rsid w:val="00455471"/>
    <w:rsid w:val="004558AE"/>
    <w:rsid w:val="00455DBB"/>
    <w:rsid w:val="00456010"/>
    <w:rsid w:val="00457524"/>
    <w:rsid w:val="00457A0C"/>
    <w:rsid w:val="00461309"/>
    <w:rsid w:val="0046190F"/>
    <w:rsid w:val="00461AF4"/>
    <w:rsid w:val="00462132"/>
    <w:rsid w:val="0046241F"/>
    <w:rsid w:val="00462D04"/>
    <w:rsid w:val="00463129"/>
    <w:rsid w:val="00463340"/>
    <w:rsid w:val="0046379D"/>
    <w:rsid w:val="004639F9"/>
    <w:rsid w:val="00464270"/>
    <w:rsid w:val="0046431A"/>
    <w:rsid w:val="0046525D"/>
    <w:rsid w:val="0046528B"/>
    <w:rsid w:val="004655AC"/>
    <w:rsid w:val="00465CF3"/>
    <w:rsid w:val="00465E76"/>
    <w:rsid w:val="004660AE"/>
    <w:rsid w:val="00466AE4"/>
    <w:rsid w:val="00466E14"/>
    <w:rsid w:val="00467203"/>
    <w:rsid w:val="0046728C"/>
    <w:rsid w:val="0047039C"/>
    <w:rsid w:val="00470426"/>
    <w:rsid w:val="0047071F"/>
    <w:rsid w:val="00470969"/>
    <w:rsid w:val="00470BD4"/>
    <w:rsid w:val="00470C10"/>
    <w:rsid w:val="00470D17"/>
    <w:rsid w:val="0047136D"/>
    <w:rsid w:val="0047181F"/>
    <w:rsid w:val="00471C2E"/>
    <w:rsid w:val="00472AE4"/>
    <w:rsid w:val="00472BE9"/>
    <w:rsid w:val="00472EFF"/>
    <w:rsid w:val="00473930"/>
    <w:rsid w:val="00473B7F"/>
    <w:rsid w:val="00473C0D"/>
    <w:rsid w:val="00473EBF"/>
    <w:rsid w:val="00473F55"/>
    <w:rsid w:val="004743EB"/>
    <w:rsid w:val="0047491B"/>
    <w:rsid w:val="004759FC"/>
    <w:rsid w:val="00476D2C"/>
    <w:rsid w:val="00476DEE"/>
    <w:rsid w:val="00480291"/>
    <w:rsid w:val="004809A6"/>
    <w:rsid w:val="00480C16"/>
    <w:rsid w:val="004817F4"/>
    <w:rsid w:val="00481DB3"/>
    <w:rsid w:val="00481EEC"/>
    <w:rsid w:val="00482C3D"/>
    <w:rsid w:val="00482C5D"/>
    <w:rsid w:val="004832E9"/>
    <w:rsid w:val="004834E0"/>
    <w:rsid w:val="00483585"/>
    <w:rsid w:val="0048403D"/>
    <w:rsid w:val="004843F0"/>
    <w:rsid w:val="00484455"/>
    <w:rsid w:val="004845CA"/>
    <w:rsid w:val="004846A6"/>
    <w:rsid w:val="00484FE1"/>
    <w:rsid w:val="004854A8"/>
    <w:rsid w:val="004854E3"/>
    <w:rsid w:val="00486DB0"/>
    <w:rsid w:val="00486DDD"/>
    <w:rsid w:val="00486F35"/>
    <w:rsid w:val="00487253"/>
    <w:rsid w:val="004874D5"/>
    <w:rsid w:val="004877AF"/>
    <w:rsid w:val="00487A1A"/>
    <w:rsid w:val="004906C4"/>
    <w:rsid w:val="0049084C"/>
    <w:rsid w:val="00490937"/>
    <w:rsid w:val="004909FE"/>
    <w:rsid w:val="00490D3E"/>
    <w:rsid w:val="00490D88"/>
    <w:rsid w:val="00491336"/>
    <w:rsid w:val="004919CE"/>
    <w:rsid w:val="00492057"/>
    <w:rsid w:val="0049327E"/>
    <w:rsid w:val="004938C5"/>
    <w:rsid w:val="00494B26"/>
    <w:rsid w:val="00495560"/>
    <w:rsid w:val="004959A1"/>
    <w:rsid w:val="00495B05"/>
    <w:rsid w:val="0049698D"/>
    <w:rsid w:val="0049704F"/>
    <w:rsid w:val="00497259"/>
    <w:rsid w:val="00497B97"/>
    <w:rsid w:val="00497D46"/>
    <w:rsid w:val="00497EFF"/>
    <w:rsid w:val="004A013E"/>
    <w:rsid w:val="004A03B6"/>
    <w:rsid w:val="004A0F2C"/>
    <w:rsid w:val="004A1CE8"/>
    <w:rsid w:val="004A1E97"/>
    <w:rsid w:val="004A289E"/>
    <w:rsid w:val="004A2A64"/>
    <w:rsid w:val="004A2A77"/>
    <w:rsid w:val="004A2BEA"/>
    <w:rsid w:val="004A328B"/>
    <w:rsid w:val="004A3BC6"/>
    <w:rsid w:val="004A3C73"/>
    <w:rsid w:val="004A4396"/>
    <w:rsid w:val="004A52A2"/>
    <w:rsid w:val="004A5B11"/>
    <w:rsid w:val="004A6530"/>
    <w:rsid w:val="004A67F0"/>
    <w:rsid w:val="004A6E30"/>
    <w:rsid w:val="004B0256"/>
    <w:rsid w:val="004B11DD"/>
    <w:rsid w:val="004B11DE"/>
    <w:rsid w:val="004B1C46"/>
    <w:rsid w:val="004B1DCF"/>
    <w:rsid w:val="004B1E00"/>
    <w:rsid w:val="004B22E0"/>
    <w:rsid w:val="004B23BF"/>
    <w:rsid w:val="004B2BA9"/>
    <w:rsid w:val="004B2C8F"/>
    <w:rsid w:val="004B2FD1"/>
    <w:rsid w:val="004B3186"/>
    <w:rsid w:val="004B3976"/>
    <w:rsid w:val="004B4699"/>
    <w:rsid w:val="004B47C5"/>
    <w:rsid w:val="004B4D69"/>
    <w:rsid w:val="004B4E15"/>
    <w:rsid w:val="004B53B3"/>
    <w:rsid w:val="004B5FA6"/>
    <w:rsid w:val="004B722F"/>
    <w:rsid w:val="004C0016"/>
    <w:rsid w:val="004C051B"/>
    <w:rsid w:val="004C0B03"/>
    <w:rsid w:val="004C0EA4"/>
    <w:rsid w:val="004C0F7C"/>
    <w:rsid w:val="004C10B3"/>
    <w:rsid w:val="004C1F6F"/>
    <w:rsid w:val="004C2313"/>
    <w:rsid w:val="004C2337"/>
    <w:rsid w:val="004C2A2B"/>
    <w:rsid w:val="004C2D33"/>
    <w:rsid w:val="004C3C19"/>
    <w:rsid w:val="004C3DC7"/>
    <w:rsid w:val="004C455A"/>
    <w:rsid w:val="004C46E4"/>
    <w:rsid w:val="004C4930"/>
    <w:rsid w:val="004C59A4"/>
    <w:rsid w:val="004C6D3C"/>
    <w:rsid w:val="004C6FCA"/>
    <w:rsid w:val="004C742E"/>
    <w:rsid w:val="004C7A67"/>
    <w:rsid w:val="004D032D"/>
    <w:rsid w:val="004D1266"/>
    <w:rsid w:val="004D13B9"/>
    <w:rsid w:val="004D1447"/>
    <w:rsid w:val="004D144A"/>
    <w:rsid w:val="004D1E86"/>
    <w:rsid w:val="004D2CF1"/>
    <w:rsid w:val="004D2F16"/>
    <w:rsid w:val="004D3D79"/>
    <w:rsid w:val="004D4556"/>
    <w:rsid w:val="004D487A"/>
    <w:rsid w:val="004D4CDE"/>
    <w:rsid w:val="004D51EC"/>
    <w:rsid w:val="004D55E6"/>
    <w:rsid w:val="004D56D7"/>
    <w:rsid w:val="004D60A1"/>
    <w:rsid w:val="004D6415"/>
    <w:rsid w:val="004D6837"/>
    <w:rsid w:val="004D6CCA"/>
    <w:rsid w:val="004D6D46"/>
    <w:rsid w:val="004D6E42"/>
    <w:rsid w:val="004D745B"/>
    <w:rsid w:val="004D7635"/>
    <w:rsid w:val="004D78B5"/>
    <w:rsid w:val="004E095C"/>
    <w:rsid w:val="004E0D12"/>
    <w:rsid w:val="004E1353"/>
    <w:rsid w:val="004E1A1D"/>
    <w:rsid w:val="004E1BB5"/>
    <w:rsid w:val="004E1D8A"/>
    <w:rsid w:val="004E1EC5"/>
    <w:rsid w:val="004E1FE0"/>
    <w:rsid w:val="004E28A5"/>
    <w:rsid w:val="004E30D1"/>
    <w:rsid w:val="004E371F"/>
    <w:rsid w:val="004E3CCA"/>
    <w:rsid w:val="004E4687"/>
    <w:rsid w:val="004E4A21"/>
    <w:rsid w:val="004E5D2B"/>
    <w:rsid w:val="004E5D8E"/>
    <w:rsid w:val="004E5FC6"/>
    <w:rsid w:val="004E631B"/>
    <w:rsid w:val="004F00C2"/>
    <w:rsid w:val="004F0540"/>
    <w:rsid w:val="004F0597"/>
    <w:rsid w:val="004F09C5"/>
    <w:rsid w:val="004F0BAB"/>
    <w:rsid w:val="004F0D5C"/>
    <w:rsid w:val="004F11C3"/>
    <w:rsid w:val="004F157D"/>
    <w:rsid w:val="004F22CF"/>
    <w:rsid w:val="004F28EC"/>
    <w:rsid w:val="004F3373"/>
    <w:rsid w:val="004F33CB"/>
    <w:rsid w:val="004F34E8"/>
    <w:rsid w:val="004F420A"/>
    <w:rsid w:val="004F4223"/>
    <w:rsid w:val="004F5626"/>
    <w:rsid w:val="004F5BEC"/>
    <w:rsid w:val="004F609F"/>
    <w:rsid w:val="004F650A"/>
    <w:rsid w:val="004F67DD"/>
    <w:rsid w:val="004F67FD"/>
    <w:rsid w:val="004F6977"/>
    <w:rsid w:val="004F7887"/>
    <w:rsid w:val="00500C1E"/>
    <w:rsid w:val="00500C71"/>
    <w:rsid w:val="00500D4B"/>
    <w:rsid w:val="005010DA"/>
    <w:rsid w:val="005013FE"/>
    <w:rsid w:val="00501E3E"/>
    <w:rsid w:val="00502ACC"/>
    <w:rsid w:val="00504290"/>
    <w:rsid w:val="005044DC"/>
    <w:rsid w:val="00504C52"/>
    <w:rsid w:val="00504F09"/>
    <w:rsid w:val="005057A5"/>
    <w:rsid w:val="0050582D"/>
    <w:rsid w:val="005059A6"/>
    <w:rsid w:val="005069DF"/>
    <w:rsid w:val="00507089"/>
    <w:rsid w:val="00507622"/>
    <w:rsid w:val="005077B9"/>
    <w:rsid w:val="005077C6"/>
    <w:rsid w:val="00507AD8"/>
    <w:rsid w:val="00507FC1"/>
    <w:rsid w:val="0051005E"/>
    <w:rsid w:val="0051016D"/>
    <w:rsid w:val="005114FE"/>
    <w:rsid w:val="005115DB"/>
    <w:rsid w:val="0051165D"/>
    <w:rsid w:val="00511BB1"/>
    <w:rsid w:val="00511E78"/>
    <w:rsid w:val="005121B0"/>
    <w:rsid w:val="00512958"/>
    <w:rsid w:val="005139B0"/>
    <w:rsid w:val="0051439C"/>
    <w:rsid w:val="00514577"/>
    <w:rsid w:val="00514AAF"/>
    <w:rsid w:val="00514FC1"/>
    <w:rsid w:val="0051521D"/>
    <w:rsid w:val="00515CC7"/>
    <w:rsid w:val="005165A6"/>
    <w:rsid w:val="00516DE7"/>
    <w:rsid w:val="005170DA"/>
    <w:rsid w:val="005178F5"/>
    <w:rsid w:val="00517B2D"/>
    <w:rsid w:val="00517E1B"/>
    <w:rsid w:val="00517FAF"/>
    <w:rsid w:val="0052011C"/>
    <w:rsid w:val="00521239"/>
    <w:rsid w:val="00521430"/>
    <w:rsid w:val="005221E9"/>
    <w:rsid w:val="00522F36"/>
    <w:rsid w:val="005230A5"/>
    <w:rsid w:val="005236CD"/>
    <w:rsid w:val="00523BA4"/>
    <w:rsid w:val="00523BF4"/>
    <w:rsid w:val="00523BF7"/>
    <w:rsid w:val="00523C26"/>
    <w:rsid w:val="00524DB0"/>
    <w:rsid w:val="0052561B"/>
    <w:rsid w:val="005260AE"/>
    <w:rsid w:val="00526157"/>
    <w:rsid w:val="005267B7"/>
    <w:rsid w:val="00526A3D"/>
    <w:rsid w:val="00526A96"/>
    <w:rsid w:val="00526B48"/>
    <w:rsid w:val="00526F13"/>
    <w:rsid w:val="00527414"/>
    <w:rsid w:val="005274FA"/>
    <w:rsid w:val="0052796F"/>
    <w:rsid w:val="005279A0"/>
    <w:rsid w:val="00527A23"/>
    <w:rsid w:val="0053001E"/>
    <w:rsid w:val="00530684"/>
    <w:rsid w:val="005306FD"/>
    <w:rsid w:val="00530912"/>
    <w:rsid w:val="005309C5"/>
    <w:rsid w:val="00531F3B"/>
    <w:rsid w:val="0053219B"/>
    <w:rsid w:val="00532603"/>
    <w:rsid w:val="00532CA3"/>
    <w:rsid w:val="00532EDB"/>
    <w:rsid w:val="00533057"/>
    <w:rsid w:val="00533642"/>
    <w:rsid w:val="00533D35"/>
    <w:rsid w:val="00533D8A"/>
    <w:rsid w:val="0053474E"/>
    <w:rsid w:val="005347B8"/>
    <w:rsid w:val="00534EA2"/>
    <w:rsid w:val="00534F02"/>
    <w:rsid w:val="00535768"/>
    <w:rsid w:val="00536A2A"/>
    <w:rsid w:val="00536FD1"/>
    <w:rsid w:val="0053782D"/>
    <w:rsid w:val="005379F0"/>
    <w:rsid w:val="00540089"/>
    <w:rsid w:val="0054012A"/>
    <w:rsid w:val="00540172"/>
    <w:rsid w:val="005402E2"/>
    <w:rsid w:val="005416E8"/>
    <w:rsid w:val="005417F0"/>
    <w:rsid w:val="00541B45"/>
    <w:rsid w:val="00541E2E"/>
    <w:rsid w:val="00542320"/>
    <w:rsid w:val="00542326"/>
    <w:rsid w:val="00542615"/>
    <w:rsid w:val="00542A64"/>
    <w:rsid w:val="00542C2F"/>
    <w:rsid w:val="0054300F"/>
    <w:rsid w:val="005435B3"/>
    <w:rsid w:val="00543AC9"/>
    <w:rsid w:val="00543C9A"/>
    <w:rsid w:val="0054489D"/>
    <w:rsid w:val="00545D0E"/>
    <w:rsid w:val="00546196"/>
    <w:rsid w:val="0054634C"/>
    <w:rsid w:val="005463C4"/>
    <w:rsid w:val="00546CBC"/>
    <w:rsid w:val="00547714"/>
    <w:rsid w:val="00547DA1"/>
    <w:rsid w:val="00547E96"/>
    <w:rsid w:val="00550515"/>
    <w:rsid w:val="00550687"/>
    <w:rsid w:val="00550B5E"/>
    <w:rsid w:val="005512F0"/>
    <w:rsid w:val="00551909"/>
    <w:rsid w:val="0055287B"/>
    <w:rsid w:val="005530EF"/>
    <w:rsid w:val="00553612"/>
    <w:rsid w:val="00553B90"/>
    <w:rsid w:val="00554BAF"/>
    <w:rsid w:val="00554BE7"/>
    <w:rsid w:val="00555272"/>
    <w:rsid w:val="0055728E"/>
    <w:rsid w:val="00560253"/>
    <w:rsid w:val="00560343"/>
    <w:rsid w:val="00560C00"/>
    <w:rsid w:val="00560EE6"/>
    <w:rsid w:val="00561A4E"/>
    <w:rsid w:val="00561FD2"/>
    <w:rsid w:val="0056207C"/>
    <w:rsid w:val="00562BA6"/>
    <w:rsid w:val="00563032"/>
    <w:rsid w:val="00563562"/>
    <w:rsid w:val="00563821"/>
    <w:rsid w:val="005648D9"/>
    <w:rsid w:val="00564CF5"/>
    <w:rsid w:val="005654D1"/>
    <w:rsid w:val="0056662C"/>
    <w:rsid w:val="005667B9"/>
    <w:rsid w:val="00566842"/>
    <w:rsid w:val="005679D6"/>
    <w:rsid w:val="00567A5F"/>
    <w:rsid w:val="0057053D"/>
    <w:rsid w:val="0057122B"/>
    <w:rsid w:val="0057229F"/>
    <w:rsid w:val="005723B3"/>
    <w:rsid w:val="005727B4"/>
    <w:rsid w:val="0057289E"/>
    <w:rsid w:val="00572FEA"/>
    <w:rsid w:val="005731BF"/>
    <w:rsid w:val="00574140"/>
    <w:rsid w:val="005741C4"/>
    <w:rsid w:val="0057467C"/>
    <w:rsid w:val="00574683"/>
    <w:rsid w:val="005750C0"/>
    <w:rsid w:val="005751B3"/>
    <w:rsid w:val="005753DF"/>
    <w:rsid w:val="00575B06"/>
    <w:rsid w:val="00575BD7"/>
    <w:rsid w:val="00575BEE"/>
    <w:rsid w:val="00576241"/>
    <w:rsid w:val="0057711B"/>
    <w:rsid w:val="005772ED"/>
    <w:rsid w:val="00577FFD"/>
    <w:rsid w:val="00580AEE"/>
    <w:rsid w:val="00581722"/>
    <w:rsid w:val="00582907"/>
    <w:rsid w:val="00583214"/>
    <w:rsid w:val="00583297"/>
    <w:rsid w:val="00583429"/>
    <w:rsid w:val="00583B88"/>
    <w:rsid w:val="00583F12"/>
    <w:rsid w:val="0058410F"/>
    <w:rsid w:val="005849C4"/>
    <w:rsid w:val="00584AF4"/>
    <w:rsid w:val="00584B5F"/>
    <w:rsid w:val="00584C15"/>
    <w:rsid w:val="0058533F"/>
    <w:rsid w:val="0058638F"/>
    <w:rsid w:val="0058676A"/>
    <w:rsid w:val="0059086E"/>
    <w:rsid w:val="00590A35"/>
    <w:rsid w:val="0059102B"/>
    <w:rsid w:val="0059177F"/>
    <w:rsid w:val="00592084"/>
    <w:rsid w:val="00593294"/>
    <w:rsid w:val="0059348F"/>
    <w:rsid w:val="00593DD0"/>
    <w:rsid w:val="0059465A"/>
    <w:rsid w:val="00594AE0"/>
    <w:rsid w:val="00594C01"/>
    <w:rsid w:val="00595E8B"/>
    <w:rsid w:val="005964E6"/>
    <w:rsid w:val="00596657"/>
    <w:rsid w:val="0059707F"/>
    <w:rsid w:val="00597352"/>
    <w:rsid w:val="00597C44"/>
    <w:rsid w:val="005A00DE"/>
    <w:rsid w:val="005A0AD9"/>
    <w:rsid w:val="005A1208"/>
    <w:rsid w:val="005A18D0"/>
    <w:rsid w:val="005A1D6B"/>
    <w:rsid w:val="005A26B9"/>
    <w:rsid w:val="005A26FD"/>
    <w:rsid w:val="005A2A56"/>
    <w:rsid w:val="005A2B6B"/>
    <w:rsid w:val="005A2C3D"/>
    <w:rsid w:val="005A3460"/>
    <w:rsid w:val="005A349E"/>
    <w:rsid w:val="005A39E8"/>
    <w:rsid w:val="005A3CF2"/>
    <w:rsid w:val="005A3D1D"/>
    <w:rsid w:val="005A4216"/>
    <w:rsid w:val="005A502E"/>
    <w:rsid w:val="005A596B"/>
    <w:rsid w:val="005A5D3A"/>
    <w:rsid w:val="005A5D3B"/>
    <w:rsid w:val="005A7A55"/>
    <w:rsid w:val="005A7FE6"/>
    <w:rsid w:val="005B0A45"/>
    <w:rsid w:val="005B1332"/>
    <w:rsid w:val="005B17E4"/>
    <w:rsid w:val="005B1CAE"/>
    <w:rsid w:val="005B24EA"/>
    <w:rsid w:val="005B31AA"/>
    <w:rsid w:val="005B3668"/>
    <w:rsid w:val="005B3C6F"/>
    <w:rsid w:val="005B3CFB"/>
    <w:rsid w:val="005B3EC6"/>
    <w:rsid w:val="005B3F7D"/>
    <w:rsid w:val="005B422A"/>
    <w:rsid w:val="005B42FD"/>
    <w:rsid w:val="005B4401"/>
    <w:rsid w:val="005B552E"/>
    <w:rsid w:val="005B5698"/>
    <w:rsid w:val="005B5DEA"/>
    <w:rsid w:val="005B5F6C"/>
    <w:rsid w:val="005B61ED"/>
    <w:rsid w:val="005B770B"/>
    <w:rsid w:val="005B7FA0"/>
    <w:rsid w:val="005C01AE"/>
    <w:rsid w:val="005C02EB"/>
    <w:rsid w:val="005C12CA"/>
    <w:rsid w:val="005C161C"/>
    <w:rsid w:val="005C1FA1"/>
    <w:rsid w:val="005C31B1"/>
    <w:rsid w:val="005C457B"/>
    <w:rsid w:val="005C48B3"/>
    <w:rsid w:val="005C5639"/>
    <w:rsid w:val="005C59A0"/>
    <w:rsid w:val="005C5D21"/>
    <w:rsid w:val="005C6DB0"/>
    <w:rsid w:val="005C700A"/>
    <w:rsid w:val="005C722A"/>
    <w:rsid w:val="005C7C35"/>
    <w:rsid w:val="005D0B85"/>
    <w:rsid w:val="005D0D91"/>
    <w:rsid w:val="005D0E27"/>
    <w:rsid w:val="005D1623"/>
    <w:rsid w:val="005D2FF4"/>
    <w:rsid w:val="005D31E4"/>
    <w:rsid w:val="005D32CC"/>
    <w:rsid w:val="005D3422"/>
    <w:rsid w:val="005D359D"/>
    <w:rsid w:val="005D36C7"/>
    <w:rsid w:val="005D44F1"/>
    <w:rsid w:val="005D4AC0"/>
    <w:rsid w:val="005D4D17"/>
    <w:rsid w:val="005D51C5"/>
    <w:rsid w:val="005D5B17"/>
    <w:rsid w:val="005D5FF6"/>
    <w:rsid w:val="005D6EDE"/>
    <w:rsid w:val="005D71E8"/>
    <w:rsid w:val="005E0104"/>
    <w:rsid w:val="005E02FA"/>
    <w:rsid w:val="005E07CC"/>
    <w:rsid w:val="005E1385"/>
    <w:rsid w:val="005E16BF"/>
    <w:rsid w:val="005E17C0"/>
    <w:rsid w:val="005E194A"/>
    <w:rsid w:val="005E2258"/>
    <w:rsid w:val="005E25E4"/>
    <w:rsid w:val="005E2AAA"/>
    <w:rsid w:val="005E2D43"/>
    <w:rsid w:val="005E37C1"/>
    <w:rsid w:val="005E3AF0"/>
    <w:rsid w:val="005E474F"/>
    <w:rsid w:val="005E4D11"/>
    <w:rsid w:val="005E4F26"/>
    <w:rsid w:val="005E4FFD"/>
    <w:rsid w:val="005E51EE"/>
    <w:rsid w:val="005E529A"/>
    <w:rsid w:val="005E5B31"/>
    <w:rsid w:val="005E60DA"/>
    <w:rsid w:val="005E62B9"/>
    <w:rsid w:val="005E6AF7"/>
    <w:rsid w:val="005E6EA4"/>
    <w:rsid w:val="005E75EB"/>
    <w:rsid w:val="005E7765"/>
    <w:rsid w:val="005F0DA1"/>
    <w:rsid w:val="005F0EAD"/>
    <w:rsid w:val="005F1F35"/>
    <w:rsid w:val="005F2A3B"/>
    <w:rsid w:val="005F2DD7"/>
    <w:rsid w:val="005F3131"/>
    <w:rsid w:val="005F36A6"/>
    <w:rsid w:val="005F39BD"/>
    <w:rsid w:val="005F3F5B"/>
    <w:rsid w:val="005F412E"/>
    <w:rsid w:val="005F52EA"/>
    <w:rsid w:val="005F56EF"/>
    <w:rsid w:val="005F5D69"/>
    <w:rsid w:val="005F618F"/>
    <w:rsid w:val="005F61A4"/>
    <w:rsid w:val="005F63DF"/>
    <w:rsid w:val="005F71D4"/>
    <w:rsid w:val="005F7712"/>
    <w:rsid w:val="00600765"/>
    <w:rsid w:val="006007F8"/>
    <w:rsid w:val="00601C48"/>
    <w:rsid w:val="00601D51"/>
    <w:rsid w:val="00601E1A"/>
    <w:rsid w:val="0060294E"/>
    <w:rsid w:val="00603001"/>
    <w:rsid w:val="0060390D"/>
    <w:rsid w:val="00603AD2"/>
    <w:rsid w:val="00603C80"/>
    <w:rsid w:val="00603DE4"/>
    <w:rsid w:val="00604A20"/>
    <w:rsid w:val="00604D76"/>
    <w:rsid w:val="00605DA6"/>
    <w:rsid w:val="00605DDF"/>
    <w:rsid w:val="00606D1B"/>
    <w:rsid w:val="0060718F"/>
    <w:rsid w:val="0060760C"/>
    <w:rsid w:val="00607B32"/>
    <w:rsid w:val="00607E30"/>
    <w:rsid w:val="0061018A"/>
    <w:rsid w:val="0061088E"/>
    <w:rsid w:val="006109D8"/>
    <w:rsid w:val="00611308"/>
    <w:rsid w:val="00611B27"/>
    <w:rsid w:val="00612C1D"/>
    <w:rsid w:val="00612D41"/>
    <w:rsid w:val="00613B45"/>
    <w:rsid w:val="00613CBC"/>
    <w:rsid w:val="0061431F"/>
    <w:rsid w:val="006161F5"/>
    <w:rsid w:val="006162A5"/>
    <w:rsid w:val="00616503"/>
    <w:rsid w:val="00617299"/>
    <w:rsid w:val="006172C3"/>
    <w:rsid w:val="00617441"/>
    <w:rsid w:val="00617D65"/>
    <w:rsid w:val="00617EF7"/>
    <w:rsid w:val="00620547"/>
    <w:rsid w:val="00621206"/>
    <w:rsid w:val="00621448"/>
    <w:rsid w:val="006214CF"/>
    <w:rsid w:val="00622B56"/>
    <w:rsid w:val="00623014"/>
    <w:rsid w:val="00623B87"/>
    <w:rsid w:val="00623BDB"/>
    <w:rsid w:val="00624922"/>
    <w:rsid w:val="00624F95"/>
    <w:rsid w:val="006258F0"/>
    <w:rsid w:val="00625CD3"/>
    <w:rsid w:val="00626117"/>
    <w:rsid w:val="006262D1"/>
    <w:rsid w:val="006262DC"/>
    <w:rsid w:val="00626302"/>
    <w:rsid w:val="00627113"/>
    <w:rsid w:val="0062729B"/>
    <w:rsid w:val="00627924"/>
    <w:rsid w:val="00627A09"/>
    <w:rsid w:val="00627B4F"/>
    <w:rsid w:val="00627D36"/>
    <w:rsid w:val="00627FEC"/>
    <w:rsid w:val="00630A32"/>
    <w:rsid w:val="0063161E"/>
    <w:rsid w:val="00631B9C"/>
    <w:rsid w:val="00631CF6"/>
    <w:rsid w:val="00631F46"/>
    <w:rsid w:val="0063274D"/>
    <w:rsid w:val="00632774"/>
    <w:rsid w:val="00632CB1"/>
    <w:rsid w:val="0063300E"/>
    <w:rsid w:val="00633687"/>
    <w:rsid w:val="00633ADF"/>
    <w:rsid w:val="00634583"/>
    <w:rsid w:val="006346DE"/>
    <w:rsid w:val="006358C0"/>
    <w:rsid w:val="00635FEA"/>
    <w:rsid w:val="00636006"/>
    <w:rsid w:val="00636227"/>
    <w:rsid w:val="006369A3"/>
    <w:rsid w:val="00637282"/>
    <w:rsid w:val="00640007"/>
    <w:rsid w:val="00640631"/>
    <w:rsid w:val="00640735"/>
    <w:rsid w:val="00640B54"/>
    <w:rsid w:val="00640E58"/>
    <w:rsid w:val="00641028"/>
    <w:rsid w:val="0064164F"/>
    <w:rsid w:val="00641E16"/>
    <w:rsid w:val="00641F45"/>
    <w:rsid w:val="006420C8"/>
    <w:rsid w:val="006423B1"/>
    <w:rsid w:val="006429E2"/>
    <w:rsid w:val="0064367C"/>
    <w:rsid w:val="0064375F"/>
    <w:rsid w:val="00643CDB"/>
    <w:rsid w:val="006440A5"/>
    <w:rsid w:val="00644118"/>
    <w:rsid w:val="00644D83"/>
    <w:rsid w:val="0064534A"/>
    <w:rsid w:val="00645476"/>
    <w:rsid w:val="00645C69"/>
    <w:rsid w:val="00645FB4"/>
    <w:rsid w:val="006463BB"/>
    <w:rsid w:val="00647369"/>
    <w:rsid w:val="006475C3"/>
    <w:rsid w:val="00647EE5"/>
    <w:rsid w:val="00647EF8"/>
    <w:rsid w:val="00647FAD"/>
    <w:rsid w:val="00651186"/>
    <w:rsid w:val="0065198E"/>
    <w:rsid w:val="00651A9F"/>
    <w:rsid w:val="00651F49"/>
    <w:rsid w:val="00651F89"/>
    <w:rsid w:val="0065210F"/>
    <w:rsid w:val="006526B3"/>
    <w:rsid w:val="006526FF"/>
    <w:rsid w:val="00652957"/>
    <w:rsid w:val="00652D8B"/>
    <w:rsid w:val="00652F90"/>
    <w:rsid w:val="006533C6"/>
    <w:rsid w:val="00653B33"/>
    <w:rsid w:val="00655E24"/>
    <w:rsid w:val="00656168"/>
    <w:rsid w:val="00657E85"/>
    <w:rsid w:val="00660AD1"/>
    <w:rsid w:val="00660E2D"/>
    <w:rsid w:val="00661706"/>
    <w:rsid w:val="006617D9"/>
    <w:rsid w:val="00662303"/>
    <w:rsid w:val="0066251C"/>
    <w:rsid w:val="0066299C"/>
    <w:rsid w:val="00662BAD"/>
    <w:rsid w:val="0066384C"/>
    <w:rsid w:val="00664279"/>
    <w:rsid w:val="006649F0"/>
    <w:rsid w:val="00664DF0"/>
    <w:rsid w:val="00664FA2"/>
    <w:rsid w:val="006653F0"/>
    <w:rsid w:val="00665B88"/>
    <w:rsid w:val="00665D3B"/>
    <w:rsid w:val="00665E2B"/>
    <w:rsid w:val="00665F1A"/>
    <w:rsid w:val="00666010"/>
    <w:rsid w:val="0066655F"/>
    <w:rsid w:val="00666CC7"/>
    <w:rsid w:val="00667189"/>
    <w:rsid w:val="006675CD"/>
    <w:rsid w:val="006678A5"/>
    <w:rsid w:val="006701E2"/>
    <w:rsid w:val="00670D45"/>
    <w:rsid w:val="00670D59"/>
    <w:rsid w:val="006712A4"/>
    <w:rsid w:val="006712D2"/>
    <w:rsid w:val="006715E1"/>
    <w:rsid w:val="00671F40"/>
    <w:rsid w:val="00672092"/>
    <w:rsid w:val="0067269B"/>
    <w:rsid w:val="00672858"/>
    <w:rsid w:val="006729B7"/>
    <w:rsid w:val="00672B9E"/>
    <w:rsid w:val="00672D13"/>
    <w:rsid w:val="00672EB6"/>
    <w:rsid w:val="0067300B"/>
    <w:rsid w:val="00673670"/>
    <w:rsid w:val="00673A87"/>
    <w:rsid w:val="00673E03"/>
    <w:rsid w:val="006741AD"/>
    <w:rsid w:val="0067420A"/>
    <w:rsid w:val="0067457B"/>
    <w:rsid w:val="0067485D"/>
    <w:rsid w:val="00674F61"/>
    <w:rsid w:val="00675765"/>
    <w:rsid w:val="006762F3"/>
    <w:rsid w:val="0067639C"/>
    <w:rsid w:val="006764B9"/>
    <w:rsid w:val="00676A89"/>
    <w:rsid w:val="00677511"/>
    <w:rsid w:val="006775FC"/>
    <w:rsid w:val="0067764A"/>
    <w:rsid w:val="00677A2B"/>
    <w:rsid w:val="00677D1D"/>
    <w:rsid w:val="00680323"/>
    <w:rsid w:val="00680CD4"/>
    <w:rsid w:val="00680D32"/>
    <w:rsid w:val="00681221"/>
    <w:rsid w:val="0068138D"/>
    <w:rsid w:val="00681790"/>
    <w:rsid w:val="00682188"/>
    <w:rsid w:val="00682548"/>
    <w:rsid w:val="00682DAF"/>
    <w:rsid w:val="00682E28"/>
    <w:rsid w:val="00683078"/>
    <w:rsid w:val="00683C39"/>
    <w:rsid w:val="006843C7"/>
    <w:rsid w:val="006852D8"/>
    <w:rsid w:val="0068625B"/>
    <w:rsid w:val="00686D28"/>
    <w:rsid w:val="00686E1A"/>
    <w:rsid w:val="006878B0"/>
    <w:rsid w:val="00690A82"/>
    <w:rsid w:val="00690BC1"/>
    <w:rsid w:val="00690E17"/>
    <w:rsid w:val="0069181F"/>
    <w:rsid w:val="006918F8"/>
    <w:rsid w:val="00691C63"/>
    <w:rsid w:val="00691F43"/>
    <w:rsid w:val="006925F4"/>
    <w:rsid w:val="006927E3"/>
    <w:rsid w:val="0069361B"/>
    <w:rsid w:val="00694361"/>
    <w:rsid w:val="00694472"/>
    <w:rsid w:val="0069485F"/>
    <w:rsid w:val="00695F0B"/>
    <w:rsid w:val="00695F97"/>
    <w:rsid w:val="00696006"/>
    <w:rsid w:val="0069627D"/>
    <w:rsid w:val="00696FB4"/>
    <w:rsid w:val="00697012"/>
    <w:rsid w:val="00697C9E"/>
    <w:rsid w:val="006A014A"/>
    <w:rsid w:val="006A018E"/>
    <w:rsid w:val="006A0694"/>
    <w:rsid w:val="006A0FE9"/>
    <w:rsid w:val="006A13BD"/>
    <w:rsid w:val="006A191C"/>
    <w:rsid w:val="006A1C76"/>
    <w:rsid w:val="006A2A35"/>
    <w:rsid w:val="006A373C"/>
    <w:rsid w:val="006A3B37"/>
    <w:rsid w:val="006A4A15"/>
    <w:rsid w:val="006A4FC0"/>
    <w:rsid w:val="006A554E"/>
    <w:rsid w:val="006A5AF8"/>
    <w:rsid w:val="006A5D65"/>
    <w:rsid w:val="006A7CF4"/>
    <w:rsid w:val="006A7FBB"/>
    <w:rsid w:val="006B0211"/>
    <w:rsid w:val="006B07CC"/>
    <w:rsid w:val="006B0A57"/>
    <w:rsid w:val="006B0BDA"/>
    <w:rsid w:val="006B1D36"/>
    <w:rsid w:val="006B1E28"/>
    <w:rsid w:val="006B2193"/>
    <w:rsid w:val="006B36E9"/>
    <w:rsid w:val="006B409E"/>
    <w:rsid w:val="006B40D5"/>
    <w:rsid w:val="006B4735"/>
    <w:rsid w:val="006B4E7C"/>
    <w:rsid w:val="006B50B6"/>
    <w:rsid w:val="006B5665"/>
    <w:rsid w:val="006B5DDB"/>
    <w:rsid w:val="006B676B"/>
    <w:rsid w:val="006B698F"/>
    <w:rsid w:val="006B6C1C"/>
    <w:rsid w:val="006B7314"/>
    <w:rsid w:val="006B7378"/>
    <w:rsid w:val="006B7B78"/>
    <w:rsid w:val="006C0576"/>
    <w:rsid w:val="006C117F"/>
    <w:rsid w:val="006C1AB1"/>
    <w:rsid w:val="006C1AD7"/>
    <w:rsid w:val="006C2045"/>
    <w:rsid w:val="006C3F76"/>
    <w:rsid w:val="006C47DA"/>
    <w:rsid w:val="006C4EAA"/>
    <w:rsid w:val="006C51E2"/>
    <w:rsid w:val="006C5CD6"/>
    <w:rsid w:val="006C5FB6"/>
    <w:rsid w:val="006C6171"/>
    <w:rsid w:val="006C6508"/>
    <w:rsid w:val="006C6607"/>
    <w:rsid w:val="006C6E69"/>
    <w:rsid w:val="006C742B"/>
    <w:rsid w:val="006C7492"/>
    <w:rsid w:val="006D07E6"/>
    <w:rsid w:val="006D1618"/>
    <w:rsid w:val="006D19D0"/>
    <w:rsid w:val="006D1B5E"/>
    <w:rsid w:val="006D1E4A"/>
    <w:rsid w:val="006D3261"/>
    <w:rsid w:val="006D38CB"/>
    <w:rsid w:val="006D3E42"/>
    <w:rsid w:val="006D3FDB"/>
    <w:rsid w:val="006D406B"/>
    <w:rsid w:val="006D4CAC"/>
    <w:rsid w:val="006D5022"/>
    <w:rsid w:val="006D5FD8"/>
    <w:rsid w:val="006D616E"/>
    <w:rsid w:val="006D69E6"/>
    <w:rsid w:val="006D7149"/>
    <w:rsid w:val="006D71ED"/>
    <w:rsid w:val="006D7310"/>
    <w:rsid w:val="006D7441"/>
    <w:rsid w:val="006D77C9"/>
    <w:rsid w:val="006D79CD"/>
    <w:rsid w:val="006E0E1B"/>
    <w:rsid w:val="006E14EC"/>
    <w:rsid w:val="006E34D4"/>
    <w:rsid w:val="006E3AE6"/>
    <w:rsid w:val="006E4059"/>
    <w:rsid w:val="006E56EC"/>
    <w:rsid w:val="006E640B"/>
    <w:rsid w:val="006E6E1A"/>
    <w:rsid w:val="006E7018"/>
    <w:rsid w:val="006E7553"/>
    <w:rsid w:val="006E7955"/>
    <w:rsid w:val="006E796C"/>
    <w:rsid w:val="006E7B02"/>
    <w:rsid w:val="006F0338"/>
    <w:rsid w:val="006F0776"/>
    <w:rsid w:val="006F12EE"/>
    <w:rsid w:val="006F1304"/>
    <w:rsid w:val="006F1369"/>
    <w:rsid w:val="006F16F0"/>
    <w:rsid w:val="006F1EF0"/>
    <w:rsid w:val="006F225B"/>
    <w:rsid w:val="006F2279"/>
    <w:rsid w:val="006F2CC8"/>
    <w:rsid w:val="006F2CC9"/>
    <w:rsid w:val="006F2E09"/>
    <w:rsid w:val="006F350F"/>
    <w:rsid w:val="006F3B7D"/>
    <w:rsid w:val="006F49BA"/>
    <w:rsid w:val="006F49D7"/>
    <w:rsid w:val="006F4DBB"/>
    <w:rsid w:val="006F4E16"/>
    <w:rsid w:val="006F5326"/>
    <w:rsid w:val="006F5574"/>
    <w:rsid w:val="006F5F02"/>
    <w:rsid w:val="006F5F1D"/>
    <w:rsid w:val="006F5FA4"/>
    <w:rsid w:val="006F62B9"/>
    <w:rsid w:val="006F6E7B"/>
    <w:rsid w:val="006F729A"/>
    <w:rsid w:val="006F7685"/>
    <w:rsid w:val="006F78C9"/>
    <w:rsid w:val="007000DE"/>
    <w:rsid w:val="007009B9"/>
    <w:rsid w:val="00700AA0"/>
    <w:rsid w:val="007019F9"/>
    <w:rsid w:val="0070233B"/>
    <w:rsid w:val="007024E9"/>
    <w:rsid w:val="00702CCE"/>
    <w:rsid w:val="00702F4F"/>
    <w:rsid w:val="00704211"/>
    <w:rsid w:val="00704957"/>
    <w:rsid w:val="00704C1B"/>
    <w:rsid w:val="00705DD1"/>
    <w:rsid w:val="007066B8"/>
    <w:rsid w:val="007077EA"/>
    <w:rsid w:val="00707983"/>
    <w:rsid w:val="00707A1A"/>
    <w:rsid w:val="00710201"/>
    <w:rsid w:val="007108DD"/>
    <w:rsid w:val="00710B30"/>
    <w:rsid w:val="00711398"/>
    <w:rsid w:val="0071261A"/>
    <w:rsid w:val="00713806"/>
    <w:rsid w:val="0071475C"/>
    <w:rsid w:val="00714FE0"/>
    <w:rsid w:val="00715538"/>
    <w:rsid w:val="0071556F"/>
    <w:rsid w:val="00715775"/>
    <w:rsid w:val="00715EB2"/>
    <w:rsid w:val="00716B07"/>
    <w:rsid w:val="00717561"/>
    <w:rsid w:val="0071775F"/>
    <w:rsid w:val="00717941"/>
    <w:rsid w:val="00720929"/>
    <w:rsid w:val="007209CE"/>
    <w:rsid w:val="00720FC8"/>
    <w:rsid w:val="007211F6"/>
    <w:rsid w:val="00721569"/>
    <w:rsid w:val="007217E9"/>
    <w:rsid w:val="00722D44"/>
    <w:rsid w:val="007231E6"/>
    <w:rsid w:val="00723687"/>
    <w:rsid w:val="007236CB"/>
    <w:rsid w:val="00723771"/>
    <w:rsid w:val="007239DE"/>
    <w:rsid w:val="00724222"/>
    <w:rsid w:val="007243F0"/>
    <w:rsid w:val="00724579"/>
    <w:rsid w:val="00724650"/>
    <w:rsid w:val="007247AC"/>
    <w:rsid w:val="00726462"/>
    <w:rsid w:val="0072772E"/>
    <w:rsid w:val="00730EE1"/>
    <w:rsid w:val="00731445"/>
    <w:rsid w:val="00731793"/>
    <w:rsid w:val="00731C11"/>
    <w:rsid w:val="00731DC7"/>
    <w:rsid w:val="00731DC9"/>
    <w:rsid w:val="007324C9"/>
    <w:rsid w:val="007335D6"/>
    <w:rsid w:val="00733EE9"/>
    <w:rsid w:val="00734003"/>
    <w:rsid w:val="007343E4"/>
    <w:rsid w:val="00734F21"/>
    <w:rsid w:val="007350E5"/>
    <w:rsid w:val="007357E1"/>
    <w:rsid w:val="00736313"/>
    <w:rsid w:val="00737404"/>
    <w:rsid w:val="007402A4"/>
    <w:rsid w:val="007407AD"/>
    <w:rsid w:val="007416FE"/>
    <w:rsid w:val="007419E3"/>
    <w:rsid w:val="00742791"/>
    <w:rsid w:val="00742A38"/>
    <w:rsid w:val="00742B2D"/>
    <w:rsid w:val="007435F4"/>
    <w:rsid w:val="00743CFC"/>
    <w:rsid w:val="00745377"/>
    <w:rsid w:val="007453CC"/>
    <w:rsid w:val="007457B9"/>
    <w:rsid w:val="0074615E"/>
    <w:rsid w:val="007467D7"/>
    <w:rsid w:val="007473A2"/>
    <w:rsid w:val="007475A5"/>
    <w:rsid w:val="00750C89"/>
    <w:rsid w:val="00750EC1"/>
    <w:rsid w:val="00750F8B"/>
    <w:rsid w:val="007511F3"/>
    <w:rsid w:val="00751567"/>
    <w:rsid w:val="0075243A"/>
    <w:rsid w:val="00752712"/>
    <w:rsid w:val="00752755"/>
    <w:rsid w:val="00752801"/>
    <w:rsid w:val="00752858"/>
    <w:rsid w:val="00752CB6"/>
    <w:rsid w:val="00753679"/>
    <w:rsid w:val="00753DE1"/>
    <w:rsid w:val="0075468E"/>
    <w:rsid w:val="0075488E"/>
    <w:rsid w:val="007548F0"/>
    <w:rsid w:val="00754DA2"/>
    <w:rsid w:val="0075514E"/>
    <w:rsid w:val="007551CD"/>
    <w:rsid w:val="00755514"/>
    <w:rsid w:val="00755D0B"/>
    <w:rsid w:val="00755F58"/>
    <w:rsid w:val="00756132"/>
    <w:rsid w:val="00760BE5"/>
    <w:rsid w:val="0076110C"/>
    <w:rsid w:val="0076167D"/>
    <w:rsid w:val="007616CA"/>
    <w:rsid w:val="00761EE5"/>
    <w:rsid w:val="00762318"/>
    <w:rsid w:val="00762BFE"/>
    <w:rsid w:val="00762CB1"/>
    <w:rsid w:val="00763390"/>
    <w:rsid w:val="007647AD"/>
    <w:rsid w:val="00765121"/>
    <w:rsid w:val="007659AD"/>
    <w:rsid w:val="00766680"/>
    <w:rsid w:val="007667B7"/>
    <w:rsid w:val="00766A4C"/>
    <w:rsid w:val="007673C0"/>
    <w:rsid w:val="00767C3F"/>
    <w:rsid w:val="00770420"/>
    <w:rsid w:val="00770EDB"/>
    <w:rsid w:val="007712E1"/>
    <w:rsid w:val="00771414"/>
    <w:rsid w:val="00771F37"/>
    <w:rsid w:val="007725F9"/>
    <w:rsid w:val="00772B90"/>
    <w:rsid w:val="00772C21"/>
    <w:rsid w:val="00773044"/>
    <w:rsid w:val="007732B7"/>
    <w:rsid w:val="007733F7"/>
    <w:rsid w:val="007736D3"/>
    <w:rsid w:val="00773CFE"/>
    <w:rsid w:val="007742EF"/>
    <w:rsid w:val="00774916"/>
    <w:rsid w:val="007751EC"/>
    <w:rsid w:val="0077552B"/>
    <w:rsid w:val="007766C9"/>
    <w:rsid w:val="00776857"/>
    <w:rsid w:val="0077688B"/>
    <w:rsid w:val="00776990"/>
    <w:rsid w:val="00776CA9"/>
    <w:rsid w:val="00776E3A"/>
    <w:rsid w:val="00777635"/>
    <w:rsid w:val="00777781"/>
    <w:rsid w:val="00777A5D"/>
    <w:rsid w:val="00777D2F"/>
    <w:rsid w:val="0078079F"/>
    <w:rsid w:val="00780BD9"/>
    <w:rsid w:val="00780DC1"/>
    <w:rsid w:val="007827D9"/>
    <w:rsid w:val="00782F66"/>
    <w:rsid w:val="0078327D"/>
    <w:rsid w:val="007836A9"/>
    <w:rsid w:val="0078377A"/>
    <w:rsid w:val="00783806"/>
    <w:rsid w:val="00784169"/>
    <w:rsid w:val="00784D43"/>
    <w:rsid w:val="00784EC9"/>
    <w:rsid w:val="007854A6"/>
    <w:rsid w:val="00785C8F"/>
    <w:rsid w:val="00786225"/>
    <w:rsid w:val="0078723F"/>
    <w:rsid w:val="007875B2"/>
    <w:rsid w:val="00790114"/>
    <w:rsid w:val="007915C1"/>
    <w:rsid w:val="007916DA"/>
    <w:rsid w:val="00791F62"/>
    <w:rsid w:val="00791FB1"/>
    <w:rsid w:val="00791FDD"/>
    <w:rsid w:val="00792177"/>
    <w:rsid w:val="00792499"/>
    <w:rsid w:val="007925EC"/>
    <w:rsid w:val="00793253"/>
    <w:rsid w:val="00793FB6"/>
    <w:rsid w:val="007941C5"/>
    <w:rsid w:val="00794A29"/>
    <w:rsid w:val="0079528E"/>
    <w:rsid w:val="00795357"/>
    <w:rsid w:val="00795BC0"/>
    <w:rsid w:val="00795CBE"/>
    <w:rsid w:val="007962C4"/>
    <w:rsid w:val="00796333"/>
    <w:rsid w:val="00796A9A"/>
    <w:rsid w:val="00796D04"/>
    <w:rsid w:val="00796E51"/>
    <w:rsid w:val="007975EE"/>
    <w:rsid w:val="00797CB7"/>
    <w:rsid w:val="007A04CA"/>
    <w:rsid w:val="007A13B6"/>
    <w:rsid w:val="007A1542"/>
    <w:rsid w:val="007A1B30"/>
    <w:rsid w:val="007A1C73"/>
    <w:rsid w:val="007A21A6"/>
    <w:rsid w:val="007A2E55"/>
    <w:rsid w:val="007A30DE"/>
    <w:rsid w:val="007A35AC"/>
    <w:rsid w:val="007A3B0A"/>
    <w:rsid w:val="007A487E"/>
    <w:rsid w:val="007A4F60"/>
    <w:rsid w:val="007A5272"/>
    <w:rsid w:val="007A52A1"/>
    <w:rsid w:val="007A59C9"/>
    <w:rsid w:val="007A5C59"/>
    <w:rsid w:val="007A5F24"/>
    <w:rsid w:val="007A6FFE"/>
    <w:rsid w:val="007A7408"/>
    <w:rsid w:val="007A746B"/>
    <w:rsid w:val="007A7F0E"/>
    <w:rsid w:val="007B070C"/>
    <w:rsid w:val="007B0DB2"/>
    <w:rsid w:val="007B0E5B"/>
    <w:rsid w:val="007B13F3"/>
    <w:rsid w:val="007B14C0"/>
    <w:rsid w:val="007B1578"/>
    <w:rsid w:val="007B1B16"/>
    <w:rsid w:val="007B22A2"/>
    <w:rsid w:val="007B24F8"/>
    <w:rsid w:val="007B3E30"/>
    <w:rsid w:val="007B5170"/>
    <w:rsid w:val="007B55B8"/>
    <w:rsid w:val="007B67A8"/>
    <w:rsid w:val="007B71D9"/>
    <w:rsid w:val="007B77E3"/>
    <w:rsid w:val="007C03B1"/>
    <w:rsid w:val="007C0C3C"/>
    <w:rsid w:val="007C0F4D"/>
    <w:rsid w:val="007C17F9"/>
    <w:rsid w:val="007C1A29"/>
    <w:rsid w:val="007C2205"/>
    <w:rsid w:val="007C28AB"/>
    <w:rsid w:val="007C43C8"/>
    <w:rsid w:val="007C4FC3"/>
    <w:rsid w:val="007C5526"/>
    <w:rsid w:val="007C580E"/>
    <w:rsid w:val="007C6711"/>
    <w:rsid w:val="007C6871"/>
    <w:rsid w:val="007C7326"/>
    <w:rsid w:val="007D0131"/>
    <w:rsid w:val="007D081E"/>
    <w:rsid w:val="007D1338"/>
    <w:rsid w:val="007D1A73"/>
    <w:rsid w:val="007D1D02"/>
    <w:rsid w:val="007D2AFB"/>
    <w:rsid w:val="007D34E2"/>
    <w:rsid w:val="007D3730"/>
    <w:rsid w:val="007D434E"/>
    <w:rsid w:val="007D455F"/>
    <w:rsid w:val="007D4D2F"/>
    <w:rsid w:val="007D55C4"/>
    <w:rsid w:val="007D57B9"/>
    <w:rsid w:val="007D5837"/>
    <w:rsid w:val="007D6AD7"/>
    <w:rsid w:val="007D785D"/>
    <w:rsid w:val="007D7BD8"/>
    <w:rsid w:val="007E0601"/>
    <w:rsid w:val="007E1107"/>
    <w:rsid w:val="007E154F"/>
    <w:rsid w:val="007E1570"/>
    <w:rsid w:val="007E1676"/>
    <w:rsid w:val="007E1765"/>
    <w:rsid w:val="007E1A0D"/>
    <w:rsid w:val="007E1ED3"/>
    <w:rsid w:val="007E2195"/>
    <w:rsid w:val="007E2650"/>
    <w:rsid w:val="007E28A3"/>
    <w:rsid w:val="007E3278"/>
    <w:rsid w:val="007E3527"/>
    <w:rsid w:val="007E3B65"/>
    <w:rsid w:val="007E3DA0"/>
    <w:rsid w:val="007E464A"/>
    <w:rsid w:val="007E49A1"/>
    <w:rsid w:val="007E4CC4"/>
    <w:rsid w:val="007E596B"/>
    <w:rsid w:val="007E6041"/>
    <w:rsid w:val="007E62DF"/>
    <w:rsid w:val="007E6345"/>
    <w:rsid w:val="007E6CEF"/>
    <w:rsid w:val="007E730C"/>
    <w:rsid w:val="007E7FBE"/>
    <w:rsid w:val="007F0E28"/>
    <w:rsid w:val="007F1D7B"/>
    <w:rsid w:val="007F22A8"/>
    <w:rsid w:val="007F28CF"/>
    <w:rsid w:val="007F2AA4"/>
    <w:rsid w:val="007F2B07"/>
    <w:rsid w:val="007F2DFA"/>
    <w:rsid w:val="007F3122"/>
    <w:rsid w:val="007F4473"/>
    <w:rsid w:val="007F45E9"/>
    <w:rsid w:val="007F4701"/>
    <w:rsid w:val="007F53DE"/>
    <w:rsid w:val="007F5F75"/>
    <w:rsid w:val="007F66AC"/>
    <w:rsid w:val="007F66F3"/>
    <w:rsid w:val="007F6A2B"/>
    <w:rsid w:val="007F7227"/>
    <w:rsid w:val="007F73D8"/>
    <w:rsid w:val="007F769A"/>
    <w:rsid w:val="0080042E"/>
    <w:rsid w:val="008005B7"/>
    <w:rsid w:val="008005DB"/>
    <w:rsid w:val="008007D6"/>
    <w:rsid w:val="00800990"/>
    <w:rsid w:val="00800D72"/>
    <w:rsid w:val="00800D7B"/>
    <w:rsid w:val="00801075"/>
    <w:rsid w:val="00801230"/>
    <w:rsid w:val="00803488"/>
    <w:rsid w:val="00803CA0"/>
    <w:rsid w:val="00804CCF"/>
    <w:rsid w:val="0080501B"/>
    <w:rsid w:val="00805147"/>
    <w:rsid w:val="00805DA4"/>
    <w:rsid w:val="00806B52"/>
    <w:rsid w:val="00806E8A"/>
    <w:rsid w:val="0080707C"/>
    <w:rsid w:val="00807249"/>
    <w:rsid w:val="00807446"/>
    <w:rsid w:val="008077AC"/>
    <w:rsid w:val="00807876"/>
    <w:rsid w:val="00807AE3"/>
    <w:rsid w:val="00807B5C"/>
    <w:rsid w:val="0081017D"/>
    <w:rsid w:val="008108EE"/>
    <w:rsid w:val="00810BEF"/>
    <w:rsid w:val="00810C71"/>
    <w:rsid w:val="00811537"/>
    <w:rsid w:val="0081192F"/>
    <w:rsid w:val="00811A9F"/>
    <w:rsid w:val="0081203D"/>
    <w:rsid w:val="008121A5"/>
    <w:rsid w:val="00812AE3"/>
    <w:rsid w:val="00812ED7"/>
    <w:rsid w:val="008138C2"/>
    <w:rsid w:val="00814EF2"/>
    <w:rsid w:val="008158CF"/>
    <w:rsid w:val="00815917"/>
    <w:rsid w:val="00815D3D"/>
    <w:rsid w:val="00815D87"/>
    <w:rsid w:val="0081715A"/>
    <w:rsid w:val="008174E6"/>
    <w:rsid w:val="00817561"/>
    <w:rsid w:val="00820950"/>
    <w:rsid w:val="00820C07"/>
    <w:rsid w:val="008215D4"/>
    <w:rsid w:val="00821FEC"/>
    <w:rsid w:val="00822258"/>
    <w:rsid w:val="00822944"/>
    <w:rsid w:val="00822E4E"/>
    <w:rsid w:val="00825270"/>
    <w:rsid w:val="00826025"/>
    <w:rsid w:val="0082716F"/>
    <w:rsid w:val="008272E9"/>
    <w:rsid w:val="00827FB5"/>
    <w:rsid w:val="00827FEE"/>
    <w:rsid w:val="00830A15"/>
    <w:rsid w:val="00830EDA"/>
    <w:rsid w:val="00830FAD"/>
    <w:rsid w:val="00831AAE"/>
    <w:rsid w:val="00831C59"/>
    <w:rsid w:val="008322FC"/>
    <w:rsid w:val="008332F9"/>
    <w:rsid w:val="00833F86"/>
    <w:rsid w:val="008346EB"/>
    <w:rsid w:val="00835384"/>
    <w:rsid w:val="0083594D"/>
    <w:rsid w:val="00836FBF"/>
    <w:rsid w:val="00837261"/>
    <w:rsid w:val="0083734A"/>
    <w:rsid w:val="00837450"/>
    <w:rsid w:val="008401D3"/>
    <w:rsid w:val="008409D2"/>
    <w:rsid w:val="00840D74"/>
    <w:rsid w:val="008416D0"/>
    <w:rsid w:val="0084171D"/>
    <w:rsid w:val="008418FF"/>
    <w:rsid w:val="00841C6C"/>
    <w:rsid w:val="00841F34"/>
    <w:rsid w:val="0084272E"/>
    <w:rsid w:val="0084282D"/>
    <w:rsid w:val="00842CDD"/>
    <w:rsid w:val="00842D29"/>
    <w:rsid w:val="00843C02"/>
    <w:rsid w:val="00843D72"/>
    <w:rsid w:val="00844194"/>
    <w:rsid w:val="00844386"/>
    <w:rsid w:val="008443BF"/>
    <w:rsid w:val="00844EAC"/>
    <w:rsid w:val="008458F4"/>
    <w:rsid w:val="00845970"/>
    <w:rsid w:val="008460C8"/>
    <w:rsid w:val="0084660A"/>
    <w:rsid w:val="00846B43"/>
    <w:rsid w:val="00846CE0"/>
    <w:rsid w:val="008474A4"/>
    <w:rsid w:val="008500A6"/>
    <w:rsid w:val="008515CB"/>
    <w:rsid w:val="008521BD"/>
    <w:rsid w:val="0085237C"/>
    <w:rsid w:val="00852451"/>
    <w:rsid w:val="008525E0"/>
    <w:rsid w:val="00852DC0"/>
    <w:rsid w:val="008535D7"/>
    <w:rsid w:val="00853BDE"/>
    <w:rsid w:val="00853CD7"/>
    <w:rsid w:val="00855903"/>
    <w:rsid w:val="00855D26"/>
    <w:rsid w:val="00856068"/>
    <w:rsid w:val="00856605"/>
    <w:rsid w:val="00856637"/>
    <w:rsid w:val="008576AA"/>
    <w:rsid w:val="008577C7"/>
    <w:rsid w:val="008579CC"/>
    <w:rsid w:val="00857F0C"/>
    <w:rsid w:val="0086010C"/>
    <w:rsid w:val="00860AD5"/>
    <w:rsid w:val="00860FB1"/>
    <w:rsid w:val="00862654"/>
    <w:rsid w:val="00862897"/>
    <w:rsid w:val="00862986"/>
    <w:rsid w:val="00863266"/>
    <w:rsid w:val="00863558"/>
    <w:rsid w:val="00864465"/>
    <w:rsid w:val="00864C70"/>
    <w:rsid w:val="0086550E"/>
    <w:rsid w:val="008666C2"/>
    <w:rsid w:val="00866780"/>
    <w:rsid w:val="008669DB"/>
    <w:rsid w:val="0086752D"/>
    <w:rsid w:val="00867A95"/>
    <w:rsid w:val="00867C1E"/>
    <w:rsid w:val="00870388"/>
    <w:rsid w:val="0087064D"/>
    <w:rsid w:val="00870AF1"/>
    <w:rsid w:val="00871378"/>
    <w:rsid w:val="008713E0"/>
    <w:rsid w:val="00871454"/>
    <w:rsid w:val="00871FA0"/>
    <w:rsid w:val="008732FC"/>
    <w:rsid w:val="008737BC"/>
    <w:rsid w:val="00873F35"/>
    <w:rsid w:val="008744D5"/>
    <w:rsid w:val="00874EA6"/>
    <w:rsid w:val="0087538C"/>
    <w:rsid w:val="00875439"/>
    <w:rsid w:val="008755F6"/>
    <w:rsid w:val="008763B5"/>
    <w:rsid w:val="00876F6E"/>
    <w:rsid w:val="00880191"/>
    <w:rsid w:val="00880503"/>
    <w:rsid w:val="008809A5"/>
    <w:rsid w:val="00880BBE"/>
    <w:rsid w:val="00880E9E"/>
    <w:rsid w:val="0088178D"/>
    <w:rsid w:val="008817B8"/>
    <w:rsid w:val="0088239C"/>
    <w:rsid w:val="0088269B"/>
    <w:rsid w:val="0088276F"/>
    <w:rsid w:val="00882A14"/>
    <w:rsid w:val="0088412E"/>
    <w:rsid w:val="00884231"/>
    <w:rsid w:val="0088457C"/>
    <w:rsid w:val="0088602A"/>
    <w:rsid w:val="008861C7"/>
    <w:rsid w:val="0088699B"/>
    <w:rsid w:val="00886CE5"/>
    <w:rsid w:val="00887721"/>
    <w:rsid w:val="0088777C"/>
    <w:rsid w:val="0088778E"/>
    <w:rsid w:val="00887E49"/>
    <w:rsid w:val="00890411"/>
    <w:rsid w:val="008904DC"/>
    <w:rsid w:val="00890FFC"/>
    <w:rsid w:val="00891198"/>
    <w:rsid w:val="0089194D"/>
    <w:rsid w:val="00891C94"/>
    <w:rsid w:val="008920BA"/>
    <w:rsid w:val="00892426"/>
    <w:rsid w:val="00892510"/>
    <w:rsid w:val="00892889"/>
    <w:rsid w:val="00892C73"/>
    <w:rsid w:val="00892FBE"/>
    <w:rsid w:val="00893040"/>
    <w:rsid w:val="00893079"/>
    <w:rsid w:val="008933B7"/>
    <w:rsid w:val="008938DC"/>
    <w:rsid w:val="00894BF9"/>
    <w:rsid w:val="008952A6"/>
    <w:rsid w:val="008953F4"/>
    <w:rsid w:val="00895A51"/>
    <w:rsid w:val="00895BCE"/>
    <w:rsid w:val="00895DD6"/>
    <w:rsid w:val="0089602B"/>
    <w:rsid w:val="00897388"/>
    <w:rsid w:val="00897527"/>
    <w:rsid w:val="00897937"/>
    <w:rsid w:val="00897FD3"/>
    <w:rsid w:val="008A0422"/>
    <w:rsid w:val="008A0858"/>
    <w:rsid w:val="008A101E"/>
    <w:rsid w:val="008A1303"/>
    <w:rsid w:val="008A1700"/>
    <w:rsid w:val="008A182B"/>
    <w:rsid w:val="008A2214"/>
    <w:rsid w:val="008A222C"/>
    <w:rsid w:val="008A266B"/>
    <w:rsid w:val="008A49D8"/>
    <w:rsid w:val="008A4E85"/>
    <w:rsid w:val="008A5368"/>
    <w:rsid w:val="008A63DF"/>
    <w:rsid w:val="008A6BB6"/>
    <w:rsid w:val="008A7177"/>
    <w:rsid w:val="008A7492"/>
    <w:rsid w:val="008A75AA"/>
    <w:rsid w:val="008B0113"/>
    <w:rsid w:val="008B1805"/>
    <w:rsid w:val="008B2091"/>
    <w:rsid w:val="008B20D9"/>
    <w:rsid w:val="008B2991"/>
    <w:rsid w:val="008B2F15"/>
    <w:rsid w:val="008B2FDF"/>
    <w:rsid w:val="008B313B"/>
    <w:rsid w:val="008B35F4"/>
    <w:rsid w:val="008B3BDB"/>
    <w:rsid w:val="008B4C0F"/>
    <w:rsid w:val="008B557C"/>
    <w:rsid w:val="008B56F6"/>
    <w:rsid w:val="008B59DF"/>
    <w:rsid w:val="008B5F29"/>
    <w:rsid w:val="008B60CA"/>
    <w:rsid w:val="008B6961"/>
    <w:rsid w:val="008B6BE0"/>
    <w:rsid w:val="008B6F62"/>
    <w:rsid w:val="008B7766"/>
    <w:rsid w:val="008B7888"/>
    <w:rsid w:val="008B7AD2"/>
    <w:rsid w:val="008B7AD5"/>
    <w:rsid w:val="008B7DDC"/>
    <w:rsid w:val="008B7F43"/>
    <w:rsid w:val="008C082B"/>
    <w:rsid w:val="008C107B"/>
    <w:rsid w:val="008C18AE"/>
    <w:rsid w:val="008C1CED"/>
    <w:rsid w:val="008C1D8D"/>
    <w:rsid w:val="008C2201"/>
    <w:rsid w:val="008C2347"/>
    <w:rsid w:val="008C27F9"/>
    <w:rsid w:val="008C34E6"/>
    <w:rsid w:val="008C40A7"/>
    <w:rsid w:val="008C4294"/>
    <w:rsid w:val="008C476B"/>
    <w:rsid w:val="008C57A8"/>
    <w:rsid w:val="008C5B3F"/>
    <w:rsid w:val="008C6A66"/>
    <w:rsid w:val="008C6D1F"/>
    <w:rsid w:val="008C6E51"/>
    <w:rsid w:val="008C75C2"/>
    <w:rsid w:val="008C7F14"/>
    <w:rsid w:val="008C7F84"/>
    <w:rsid w:val="008D006C"/>
    <w:rsid w:val="008D0B6E"/>
    <w:rsid w:val="008D10B9"/>
    <w:rsid w:val="008D2A06"/>
    <w:rsid w:val="008D3428"/>
    <w:rsid w:val="008D38F6"/>
    <w:rsid w:val="008D40C7"/>
    <w:rsid w:val="008D4B10"/>
    <w:rsid w:val="008D4DC0"/>
    <w:rsid w:val="008D529F"/>
    <w:rsid w:val="008D57D1"/>
    <w:rsid w:val="008D5843"/>
    <w:rsid w:val="008D5EA5"/>
    <w:rsid w:val="008D5FBA"/>
    <w:rsid w:val="008D6154"/>
    <w:rsid w:val="008D6F7F"/>
    <w:rsid w:val="008D7360"/>
    <w:rsid w:val="008D7702"/>
    <w:rsid w:val="008D773F"/>
    <w:rsid w:val="008D7990"/>
    <w:rsid w:val="008D7C1E"/>
    <w:rsid w:val="008D7FE7"/>
    <w:rsid w:val="008E11A9"/>
    <w:rsid w:val="008E11B5"/>
    <w:rsid w:val="008E11CB"/>
    <w:rsid w:val="008E1413"/>
    <w:rsid w:val="008E243D"/>
    <w:rsid w:val="008E2B0B"/>
    <w:rsid w:val="008E2C31"/>
    <w:rsid w:val="008E2E58"/>
    <w:rsid w:val="008E323F"/>
    <w:rsid w:val="008E3542"/>
    <w:rsid w:val="008E381A"/>
    <w:rsid w:val="008E3D00"/>
    <w:rsid w:val="008E46EF"/>
    <w:rsid w:val="008E493F"/>
    <w:rsid w:val="008E5AD6"/>
    <w:rsid w:val="008E5F0A"/>
    <w:rsid w:val="008E67E0"/>
    <w:rsid w:val="008E6CF6"/>
    <w:rsid w:val="008E7F39"/>
    <w:rsid w:val="008F10D5"/>
    <w:rsid w:val="008F1216"/>
    <w:rsid w:val="008F13ED"/>
    <w:rsid w:val="008F161E"/>
    <w:rsid w:val="008F17AC"/>
    <w:rsid w:val="008F184A"/>
    <w:rsid w:val="008F21FF"/>
    <w:rsid w:val="008F22AF"/>
    <w:rsid w:val="008F26A8"/>
    <w:rsid w:val="008F273C"/>
    <w:rsid w:val="008F2AB5"/>
    <w:rsid w:val="008F2D9C"/>
    <w:rsid w:val="008F2EF8"/>
    <w:rsid w:val="008F31C7"/>
    <w:rsid w:val="008F3767"/>
    <w:rsid w:val="008F3A97"/>
    <w:rsid w:val="008F3ADB"/>
    <w:rsid w:val="008F49CA"/>
    <w:rsid w:val="008F4C90"/>
    <w:rsid w:val="008F5880"/>
    <w:rsid w:val="008F5889"/>
    <w:rsid w:val="008F592F"/>
    <w:rsid w:val="008F5979"/>
    <w:rsid w:val="008F5AD2"/>
    <w:rsid w:val="008F61FA"/>
    <w:rsid w:val="008F63D3"/>
    <w:rsid w:val="008F6603"/>
    <w:rsid w:val="008F6937"/>
    <w:rsid w:val="008F6C13"/>
    <w:rsid w:val="008F6DDD"/>
    <w:rsid w:val="008F75C5"/>
    <w:rsid w:val="00900534"/>
    <w:rsid w:val="009006EC"/>
    <w:rsid w:val="00900A4B"/>
    <w:rsid w:val="00900A5C"/>
    <w:rsid w:val="00901478"/>
    <w:rsid w:val="00901B45"/>
    <w:rsid w:val="00901E6C"/>
    <w:rsid w:val="00902DD2"/>
    <w:rsid w:val="0090306B"/>
    <w:rsid w:val="009043C4"/>
    <w:rsid w:val="009044CF"/>
    <w:rsid w:val="009049AF"/>
    <w:rsid w:val="00904CE8"/>
    <w:rsid w:val="009050B7"/>
    <w:rsid w:val="00905301"/>
    <w:rsid w:val="00905795"/>
    <w:rsid w:val="00905903"/>
    <w:rsid w:val="00905ADD"/>
    <w:rsid w:val="00906885"/>
    <w:rsid w:val="00906971"/>
    <w:rsid w:val="00906991"/>
    <w:rsid w:val="00907146"/>
    <w:rsid w:val="00907459"/>
    <w:rsid w:val="0090754C"/>
    <w:rsid w:val="009075E3"/>
    <w:rsid w:val="00907CDA"/>
    <w:rsid w:val="00907E93"/>
    <w:rsid w:val="009104CD"/>
    <w:rsid w:val="009105E8"/>
    <w:rsid w:val="009116CF"/>
    <w:rsid w:val="00911836"/>
    <w:rsid w:val="00912311"/>
    <w:rsid w:val="0091231A"/>
    <w:rsid w:val="00912E1C"/>
    <w:rsid w:val="0091349B"/>
    <w:rsid w:val="009140C0"/>
    <w:rsid w:val="009142EA"/>
    <w:rsid w:val="0091434B"/>
    <w:rsid w:val="009154B6"/>
    <w:rsid w:val="0091596A"/>
    <w:rsid w:val="00915FF2"/>
    <w:rsid w:val="0091653D"/>
    <w:rsid w:val="00916FAF"/>
    <w:rsid w:val="00917139"/>
    <w:rsid w:val="0091715A"/>
    <w:rsid w:val="009174F7"/>
    <w:rsid w:val="0091763B"/>
    <w:rsid w:val="009177BF"/>
    <w:rsid w:val="0091781B"/>
    <w:rsid w:val="00917E8D"/>
    <w:rsid w:val="00917FE9"/>
    <w:rsid w:val="00920034"/>
    <w:rsid w:val="009200CC"/>
    <w:rsid w:val="009200D6"/>
    <w:rsid w:val="009201F6"/>
    <w:rsid w:val="00920807"/>
    <w:rsid w:val="009215AB"/>
    <w:rsid w:val="009227F8"/>
    <w:rsid w:val="00922F47"/>
    <w:rsid w:val="00923120"/>
    <w:rsid w:val="00923192"/>
    <w:rsid w:val="00923A52"/>
    <w:rsid w:val="009242F2"/>
    <w:rsid w:val="0092433F"/>
    <w:rsid w:val="009244BA"/>
    <w:rsid w:val="00924BE8"/>
    <w:rsid w:val="00924DC6"/>
    <w:rsid w:val="00925562"/>
    <w:rsid w:val="00925790"/>
    <w:rsid w:val="0092590F"/>
    <w:rsid w:val="00925BF7"/>
    <w:rsid w:val="00925CE6"/>
    <w:rsid w:val="00926305"/>
    <w:rsid w:val="00926AF7"/>
    <w:rsid w:val="009274AD"/>
    <w:rsid w:val="009279E7"/>
    <w:rsid w:val="00927B17"/>
    <w:rsid w:val="00930197"/>
    <w:rsid w:val="00930EFC"/>
    <w:rsid w:val="0093191C"/>
    <w:rsid w:val="00932283"/>
    <w:rsid w:val="009324EA"/>
    <w:rsid w:val="00932D0E"/>
    <w:rsid w:val="00932FA7"/>
    <w:rsid w:val="009330C0"/>
    <w:rsid w:val="009340A4"/>
    <w:rsid w:val="00934597"/>
    <w:rsid w:val="0093467D"/>
    <w:rsid w:val="009346D2"/>
    <w:rsid w:val="00934B18"/>
    <w:rsid w:val="00935710"/>
    <w:rsid w:val="00935C3E"/>
    <w:rsid w:val="00935F70"/>
    <w:rsid w:val="0093645E"/>
    <w:rsid w:val="009364F7"/>
    <w:rsid w:val="0093716F"/>
    <w:rsid w:val="00940A26"/>
    <w:rsid w:val="009411A4"/>
    <w:rsid w:val="009419A0"/>
    <w:rsid w:val="00941CCE"/>
    <w:rsid w:val="00942D19"/>
    <w:rsid w:val="00942F4E"/>
    <w:rsid w:val="00943675"/>
    <w:rsid w:val="00943E2D"/>
    <w:rsid w:val="00944279"/>
    <w:rsid w:val="00944543"/>
    <w:rsid w:val="009445EE"/>
    <w:rsid w:val="00944638"/>
    <w:rsid w:val="009447A9"/>
    <w:rsid w:val="00944925"/>
    <w:rsid w:val="0094522A"/>
    <w:rsid w:val="00946B7D"/>
    <w:rsid w:val="00946D4E"/>
    <w:rsid w:val="00946DD5"/>
    <w:rsid w:val="0094775C"/>
    <w:rsid w:val="009502CD"/>
    <w:rsid w:val="00950773"/>
    <w:rsid w:val="00950830"/>
    <w:rsid w:val="00950A1F"/>
    <w:rsid w:val="00950B56"/>
    <w:rsid w:val="00950FED"/>
    <w:rsid w:val="009511C9"/>
    <w:rsid w:val="0095232A"/>
    <w:rsid w:val="009526F8"/>
    <w:rsid w:val="0095291C"/>
    <w:rsid w:val="00953046"/>
    <w:rsid w:val="00953EAD"/>
    <w:rsid w:val="00953F43"/>
    <w:rsid w:val="0095423A"/>
    <w:rsid w:val="009547CE"/>
    <w:rsid w:val="00954C51"/>
    <w:rsid w:val="00954D72"/>
    <w:rsid w:val="009552FE"/>
    <w:rsid w:val="0095535C"/>
    <w:rsid w:val="0095538B"/>
    <w:rsid w:val="0095580A"/>
    <w:rsid w:val="00955ACB"/>
    <w:rsid w:val="00955FDF"/>
    <w:rsid w:val="00956487"/>
    <w:rsid w:val="009564BA"/>
    <w:rsid w:val="00956671"/>
    <w:rsid w:val="00956C48"/>
    <w:rsid w:val="0095707C"/>
    <w:rsid w:val="0095718C"/>
    <w:rsid w:val="00957683"/>
    <w:rsid w:val="009577EB"/>
    <w:rsid w:val="00957C70"/>
    <w:rsid w:val="00957DE0"/>
    <w:rsid w:val="0096076E"/>
    <w:rsid w:val="00960B3A"/>
    <w:rsid w:val="00960C47"/>
    <w:rsid w:val="00960D59"/>
    <w:rsid w:val="00960FF2"/>
    <w:rsid w:val="0096101F"/>
    <w:rsid w:val="009613B5"/>
    <w:rsid w:val="00961A4E"/>
    <w:rsid w:val="0096236D"/>
    <w:rsid w:val="00962997"/>
    <w:rsid w:val="009639DD"/>
    <w:rsid w:val="00963A88"/>
    <w:rsid w:val="00964437"/>
    <w:rsid w:val="0096453A"/>
    <w:rsid w:val="00964618"/>
    <w:rsid w:val="0096465A"/>
    <w:rsid w:val="00964752"/>
    <w:rsid w:val="00964BEC"/>
    <w:rsid w:val="00964CD0"/>
    <w:rsid w:val="00964DF8"/>
    <w:rsid w:val="00965413"/>
    <w:rsid w:val="0096620C"/>
    <w:rsid w:val="00966CE3"/>
    <w:rsid w:val="00967F4E"/>
    <w:rsid w:val="00970430"/>
    <w:rsid w:val="00970DDE"/>
    <w:rsid w:val="00971009"/>
    <w:rsid w:val="00971348"/>
    <w:rsid w:val="00971765"/>
    <w:rsid w:val="00972491"/>
    <w:rsid w:val="009729D4"/>
    <w:rsid w:val="00972A1C"/>
    <w:rsid w:val="00972FB8"/>
    <w:rsid w:val="00973051"/>
    <w:rsid w:val="0097334F"/>
    <w:rsid w:val="00973712"/>
    <w:rsid w:val="009739FC"/>
    <w:rsid w:val="00974633"/>
    <w:rsid w:val="00974CB7"/>
    <w:rsid w:val="00974CE3"/>
    <w:rsid w:val="00975C89"/>
    <w:rsid w:val="00976763"/>
    <w:rsid w:val="00976EAE"/>
    <w:rsid w:val="00976EB4"/>
    <w:rsid w:val="009771E5"/>
    <w:rsid w:val="00980263"/>
    <w:rsid w:val="00980F93"/>
    <w:rsid w:val="009811DB"/>
    <w:rsid w:val="0098138D"/>
    <w:rsid w:val="00982188"/>
    <w:rsid w:val="00983B34"/>
    <w:rsid w:val="009847DF"/>
    <w:rsid w:val="009857BB"/>
    <w:rsid w:val="00985AA1"/>
    <w:rsid w:val="0098683A"/>
    <w:rsid w:val="0098684E"/>
    <w:rsid w:val="00986ACC"/>
    <w:rsid w:val="00986C72"/>
    <w:rsid w:val="009876A5"/>
    <w:rsid w:val="009878FE"/>
    <w:rsid w:val="00987EF7"/>
    <w:rsid w:val="009900C3"/>
    <w:rsid w:val="009904EC"/>
    <w:rsid w:val="00990779"/>
    <w:rsid w:val="00990CE1"/>
    <w:rsid w:val="0099178D"/>
    <w:rsid w:val="00991DC5"/>
    <w:rsid w:val="0099264F"/>
    <w:rsid w:val="009926CD"/>
    <w:rsid w:val="00992B1E"/>
    <w:rsid w:val="00992CF9"/>
    <w:rsid w:val="009947F9"/>
    <w:rsid w:val="009949FE"/>
    <w:rsid w:val="0099511C"/>
    <w:rsid w:val="009951BB"/>
    <w:rsid w:val="009952B8"/>
    <w:rsid w:val="00995453"/>
    <w:rsid w:val="0099553E"/>
    <w:rsid w:val="00995B8F"/>
    <w:rsid w:val="00995DD5"/>
    <w:rsid w:val="00995F7D"/>
    <w:rsid w:val="00996303"/>
    <w:rsid w:val="009966D9"/>
    <w:rsid w:val="00996BE7"/>
    <w:rsid w:val="009974C8"/>
    <w:rsid w:val="00997D36"/>
    <w:rsid w:val="00997F1F"/>
    <w:rsid w:val="009A0659"/>
    <w:rsid w:val="009A0F53"/>
    <w:rsid w:val="009A128B"/>
    <w:rsid w:val="009A154F"/>
    <w:rsid w:val="009A25C4"/>
    <w:rsid w:val="009A27C1"/>
    <w:rsid w:val="009A34C6"/>
    <w:rsid w:val="009A3DD7"/>
    <w:rsid w:val="009A431D"/>
    <w:rsid w:val="009A432E"/>
    <w:rsid w:val="009A4618"/>
    <w:rsid w:val="009A611B"/>
    <w:rsid w:val="009A6205"/>
    <w:rsid w:val="009A6305"/>
    <w:rsid w:val="009A6E14"/>
    <w:rsid w:val="009A7983"/>
    <w:rsid w:val="009A7A14"/>
    <w:rsid w:val="009B0130"/>
    <w:rsid w:val="009B15EC"/>
    <w:rsid w:val="009B1E95"/>
    <w:rsid w:val="009B29CA"/>
    <w:rsid w:val="009B3ADD"/>
    <w:rsid w:val="009B43CA"/>
    <w:rsid w:val="009B5075"/>
    <w:rsid w:val="009B5358"/>
    <w:rsid w:val="009B55C3"/>
    <w:rsid w:val="009B5831"/>
    <w:rsid w:val="009B58A6"/>
    <w:rsid w:val="009B5A09"/>
    <w:rsid w:val="009B6678"/>
    <w:rsid w:val="009B6852"/>
    <w:rsid w:val="009C01E5"/>
    <w:rsid w:val="009C0548"/>
    <w:rsid w:val="009C08E8"/>
    <w:rsid w:val="009C14DB"/>
    <w:rsid w:val="009C1FC8"/>
    <w:rsid w:val="009C31F4"/>
    <w:rsid w:val="009C3341"/>
    <w:rsid w:val="009C33BE"/>
    <w:rsid w:val="009C53EC"/>
    <w:rsid w:val="009C5C66"/>
    <w:rsid w:val="009C606D"/>
    <w:rsid w:val="009C62DE"/>
    <w:rsid w:val="009C6BD1"/>
    <w:rsid w:val="009C70BE"/>
    <w:rsid w:val="009C71E5"/>
    <w:rsid w:val="009C73C2"/>
    <w:rsid w:val="009C7630"/>
    <w:rsid w:val="009C7DB5"/>
    <w:rsid w:val="009C7F52"/>
    <w:rsid w:val="009C7F85"/>
    <w:rsid w:val="009D0EF9"/>
    <w:rsid w:val="009D1334"/>
    <w:rsid w:val="009D22FA"/>
    <w:rsid w:val="009D242A"/>
    <w:rsid w:val="009D2774"/>
    <w:rsid w:val="009D29FC"/>
    <w:rsid w:val="009D2BD9"/>
    <w:rsid w:val="009D2C15"/>
    <w:rsid w:val="009D3D13"/>
    <w:rsid w:val="009D4223"/>
    <w:rsid w:val="009D4242"/>
    <w:rsid w:val="009D536C"/>
    <w:rsid w:val="009D54ED"/>
    <w:rsid w:val="009D5805"/>
    <w:rsid w:val="009D6653"/>
    <w:rsid w:val="009D72E0"/>
    <w:rsid w:val="009D7BDA"/>
    <w:rsid w:val="009E00EC"/>
    <w:rsid w:val="009E01CE"/>
    <w:rsid w:val="009E04BF"/>
    <w:rsid w:val="009E05F8"/>
    <w:rsid w:val="009E09D4"/>
    <w:rsid w:val="009E131A"/>
    <w:rsid w:val="009E1F06"/>
    <w:rsid w:val="009E2919"/>
    <w:rsid w:val="009E3336"/>
    <w:rsid w:val="009E3A0C"/>
    <w:rsid w:val="009E462C"/>
    <w:rsid w:val="009E531E"/>
    <w:rsid w:val="009E57CD"/>
    <w:rsid w:val="009E5B58"/>
    <w:rsid w:val="009E5EFE"/>
    <w:rsid w:val="009E609F"/>
    <w:rsid w:val="009E67EA"/>
    <w:rsid w:val="009E7800"/>
    <w:rsid w:val="009F0FFC"/>
    <w:rsid w:val="009F144F"/>
    <w:rsid w:val="009F191F"/>
    <w:rsid w:val="009F194C"/>
    <w:rsid w:val="009F283D"/>
    <w:rsid w:val="009F2EE7"/>
    <w:rsid w:val="009F31D9"/>
    <w:rsid w:val="009F3529"/>
    <w:rsid w:val="009F3B0A"/>
    <w:rsid w:val="009F3C11"/>
    <w:rsid w:val="009F3C76"/>
    <w:rsid w:val="009F42DB"/>
    <w:rsid w:val="009F45F1"/>
    <w:rsid w:val="009F4672"/>
    <w:rsid w:val="009F4B06"/>
    <w:rsid w:val="009F4C05"/>
    <w:rsid w:val="009F4E0B"/>
    <w:rsid w:val="009F5E78"/>
    <w:rsid w:val="009F5ED0"/>
    <w:rsid w:val="009F620B"/>
    <w:rsid w:val="009F66E7"/>
    <w:rsid w:val="009F6762"/>
    <w:rsid w:val="009F73C9"/>
    <w:rsid w:val="009F7619"/>
    <w:rsid w:val="009F7687"/>
    <w:rsid w:val="009F76E4"/>
    <w:rsid w:val="009F7724"/>
    <w:rsid w:val="009F77CE"/>
    <w:rsid w:val="00A0072F"/>
    <w:rsid w:val="00A007FA"/>
    <w:rsid w:val="00A00BE9"/>
    <w:rsid w:val="00A010BC"/>
    <w:rsid w:val="00A01217"/>
    <w:rsid w:val="00A0218A"/>
    <w:rsid w:val="00A024BF"/>
    <w:rsid w:val="00A02C0F"/>
    <w:rsid w:val="00A02D30"/>
    <w:rsid w:val="00A039CB"/>
    <w:rsid w:val="00A0443B"/>
    <w:rsid w:val="00A04763"/>
    <w:rsid w:val="00A04937"/>
    <w:rsid w:val="00A04AEA"/>
    <w:rsid w:val="00A05348"/>
    <w:rsid w:val="00A05F1F"/>
    <w:rsid w:val="00A062AE"/>
    <w:rsid w:val="00A0683B"/>
    <w:rsid w:val="00A071BA"/>
    <w:rsid w:val="00A0745A"/>
    <w:rsid w:val="00A07B9E"/>
    <w:rsid w:val="00A07F39"/>
    <w:rsid w:val="00A10405"/>
    <w:rsid w:val="00A10970"/>
    <w:rsid w:val="00A11B8F"/>
    <w:rsid w:val="00A12BE2"/>
    <w:rsid w:val="00A130C1"/>
    <w:rsid w:val="00A134E4"/>
    <w:rsid w:val="00A136C7"/>
    <w:rsid w:val="00A13C62"/>
    <w:rsid w:val="00A141A6"/>
    <w:rsid w:val="00A146CC"/>
    <w:rsid w:val="00A15080"/>
    <w:rsid w:val="00A15166"/>
    <w:rsid w:val="00A158FA"/>
    <w:rsid w:val="00A15C61"/>
    <w:rsid w:val="00A16988"/>
    <w:rsid w:val="00A16E79"/>
    <w:rsid w:val="00A17499"/>
    <w:rsid w:val="00A179A9"/>
    <w:rsid w:val="00A17BBE"/>
    <w:rsid w:val="00A17D42"/>
    <w:rsid w:val="00A20011"/>
    <w:rsid w:val="00A20151"/>
    <w:rsid w:val="00A20F8E"/>
    <w:rsid w:val="00A21A1D"/>
    <w:rsid w:val="00A21C3C"/>
    <w:rsid w:val="00A229B9"/>
    <w:rsid w:val="00A22ACC"/>
    <w:rsid w:val="00A2310E"/>
    <w:rsid w:val="00A2365E"/>
    <w:rsid w:val="00A23A90"/>
    <w:rsid w:val="00A24760"/>
    <w:rsid w:val="00A24828"/>
    <w:rsid w:val="00A251D3"/>
    <w:rsid w:val="00A2531C"/>
    <w:rsid w:val="00A2545A"/>
    <w:rsid w:val="00A254B1"/>
    <w:rsid w:val="00A257B3"/>
    <w:rsid w:val="00A26130"/>
    <w:rsid w:val="00A262B5"/>
    <w:rsid w:val="00A269AF"/>
    <w:rsid w:val="00A271A5"/>
    <w:rsid w:val="00A27350"/>
    <w:rsid w:val="00A27B18"/>
    <w:rsid w:val="00A315AF"/>
    <w:rsid w:val="00A31AFD"/>
    <w:rsid w:val="00A31B7B"/>
    <w:rsid w:val="00A32B90"/>
    <w:rsid w:val="00A336A2"/>
    <w:rsid w:val="00A33A0A"/>
    <w:rsid w:val="00A33A0C"/>
    <w:rsid w:val="00A33AE8"/>
    <w:rsid w:val="00A34E7C"/>
    <w:rsid w:val="00A34F3E"/>
    <w:rsid w:val="00A355AD"/>
    <w:rsid w:val="00A35BB3"/>
    <w:rsid w:val="00A3620C"/>
    <w:rsid w:val="00A364CD"/>
    <w:rsid w:val="00A3744F"/>
    <w:rsid w:val="00A37636"/>
    <w:rsid w:val="00A37666"/>
    <w:rsid w:val="00A377C2"/>
    <w:rsid w:val="00A37922"/>
    <w:rsid w:val="00A37A57"/>
    <w:rsid w:val="00A37CF7"/>
    <w:rsid w:val="00A4054A"/>
    <w:rsid w:val="00A41BAE"/>
    <w:rsid w:val="00A424B6"/>
    <w:rsid w:val="00A426F5"/>
    <w:rsid w:val="00A430B8"/>
    <w:rsid w:val="00A43102"/>
    <w:rsid w:val="00A4338A"/>
    <w:rsid w:val="00A43452"/>
    <w:rsid w:val="00A46EA2"/>
    <w:rsid w:val="00A47B54"/>
    <w:rsid w:val="00A47CBE"/>
    <w:rsid w:val="00A50252"/>
    <w:rsid w:val="00A509F6"/>
    <w:rsid w:val="00A50CDE"/>
    <w:rsid w:val="00A50D9D"/>
    <w:rsid w:val="00A51165"/>
    <w:rsid w:val="00A51666"/>
    <w:rsid w:val="00A5331E"/>
    <w:rsid w:val="00A5349E"/>
    <w:rsid w:val="00A53729"/>
    <w:rsid w:val="00A5393B"/>
    <w:rsid w:val="00A540FB"/>
    <w:rsid w:val="00A542DD"/>
    <w:rsid w:val="00A54BB7"/>
    <w:rsid w:val="00A55A6E"/>
    <w:rsid w:val="00A5619C"/>
    <w:rsid w:val="00A56228"/>
    <w:rsid w:val="00A5628E"/>
    <w:rsid w:val="00A570F9"/>
    <w:rsid w:val="00A57338"/>
    <w:rsid w:val="00A573BD"/>
    <w:rsid w:val="00A57532"/>
    <w:rsid w:val="00A577B3"/>
    <w:rsid w:val="00A57C6B"/>
    <w:rsid w:val="00A604FF"/>
    <w:rsid w:val="00A60F12"/>
    <w:rsid w:val="00A610D0"/>
    <w:rsid w:val="00A61325"/>
    <w:rsid w:val="00A61FB0"/>
    <w:rsid w:val="00A62B69"/>
    <w:rsid w:val="00A62EC4"/>
    <w:rsid w:val="00A6353B"/>
    <w:rsid w:val="00A63C1B"/>
    <w:rsid w:val="00A63E95"/>
    <w:rsid w:val="00A64176"/>
    <w:rsid w:val="00A65825"/>
    <w:rsid w:val="00A66321"/>
    <w:rsid w:val="00A6693D"/>
    <w:rsid w:val="00A66EF9"/>
    <w:rsid w:val="00A672F7"/>
    <w:rsid w:val="00A67990"/>
    <w:rsid w:val="00A679EB"/>
    <w:rsid w:val="00A67AA2"/>
    <w:rsid w:val="00A67CE3"/>
    <w:rsid w:val="00A701EE"/>
    <w:rsid w:val="00A702E6"/>
    <w:rsid w:val="00A7189B"/>
    <w:rsid w:val="00A719FA"/>
    <w:rsid w:val="00A71B80"/>
    <w:rsid w:val="00A720F6"/>
    <w:rsid w:val="00A72209"/>
    <w:rsid w:val="00A72387"/>
    <w:rsid w:val="00A7340B"/>
    <w:rsid w:val="00A73C9E"/>
    <w:rsid w:val="00A73CBC"/>
    <w:rsid w:val="00A73FAC"/>
    <w:rsid w:val="00A74159"/>
    <w:rsid w:val="00A74234"/>
    <w:rsid w:val="00A743D2"/>
    <w:rsid w:val="00A74442"/>
    <w:rsid w:val="00A746C8"/>
    <w:rsid w:val="00A754EC"/>
    <w:rsid w:val="00A75F7F"/>
    <w:rsid w:val="00A76AC4"/>
    <w:rsid w:val="00A76F11"/>
    <w:rsid w:val="00A77103"/>
    <w:rsid w:val="00A77310"/>
    <w:rsid w:val="00A776DF"/>
    <w:rsid w:val="00A776FF"/>
    <w:rsid w:val="00A77A7E"/>
    <w:rsid w:val="00A77BBA"/>
    <w:rsid w:val="00A77C24"/>
    <w:rsid w:val="00A804E8"/>
    <w:rsid w:val="00A80512"/>
    <w:rsid w:val="00A809C2"/>
    <w:rsid w:val="00A80C8F"/>
    <w:rsid w:val="00A8142B"/>
    <w:rsid w:val="00A82031"/>
    <w:rsid w:val="00A821C0"/>
    <w:rsid w:val="00A822A3"/>
    <w:rsid w:val="00A824CD"/>
    <w:rsid w:val="00A82AD7"/>
    <w:rsid w:val="00A82E7D"/>
    <w:rsid w:val="00A831C9"/>
    <w:rsid w:val="00A83D9C"/>
    <w:rsid w:val="00A8486F"/>
    <w:rsid w:val="00A84EC9"/>
    <w:rsid w:val="00A8599F"/>
    <w:rsid w:val="00A85BF2"/>
    <w:rsid w:val="00A85CD3"/>
    <w:rsid w:val="00A85FDC"/>
    <w:rsid w:val="00A86A79"/>
    <w:rsid w:val="00A86C93"/>
    <w:rsid w:val="00A86D73"/>
    <w:rsid w:val="00A86F9E"/>
    <w:rsid w:val="00A8700B"/>
    <w:rsid w:val="00A8743A"/>
    <w:rsid w:val="00A87448"/>
    <w:rsid w:val="00A875D4"/>
    <w:rsid w:val="00A876B9"/>
    <w:rsid w:val="00A877DC"/>
    <w:rsid w:val="00A87B14"/>
    <w:rsid w:val="00A909E3"/>
    <w:rsid w:val="00A91069"/>
    <w:rsid w:val="00A91762"/>
    <w:rsid w:val="00A91D53"/>
    <w:rsid w:val="00A921DD"/>
    <w:rsid w:val="00A924C8"/>
    <w:rsid w:val="00A9347D"/>
    <w:rsid w:val="00A93D7C"/>
    <w:rsid w:val="00A948D4"/>
    <w:rsid w:val="00A955F9"/>
    <w:rsid w:val="00A956DE"/>
    <w:rsid w:val="00A9573B"/>
    <w:rsid w:val="00A958F1"/>
    <w:rsid w:val="00A95D79"/>
    <w:rsid w:val="00A968B0"/>
    <w:rsid w:val="00A96C24"/>
    <w:rsid w:val="00A96CC9"/>
    <w:rsid w:val="00A96D29"/>
    <w:rsid w:val="00A96E15"/>
    <w:rsid w:val="00A971D8"/>
    <w:rsid w:val="00A974D3"/>
    <w:rsid w:val="00AA01C5"/>
    <w:rsid w:val="00AA0909"/>
    <w:rsid w:val="00AA0BE0"/>
    <w:rsid w:val="00AA1550"/>
    <w:rsid w:val="00AA16BE"/>
    <w:rsid w:val="00AA1CD9"/>
    <w:rsid w:val="00AA1F16"/>
    <w:rsid w:val="00AA1F22"/>
    <w:rsid w:val="00AA22B7"/>
    <w:rsid w:val="00AA2848"/>
    <w:rsid w:val="00AA2980"/>
    <w:rsid w:val="00AA35B0"/>
    <w:rsid w:val="00AA35C7"/>
    <w:rsid w:val="00AA3624"/>
    <w:rsid w:val="00AA433C"/>
    <w:rsid w:val="00AA470E"/>
    <w:rsid w:val="00AA4B12"/>
    <w:rsid w:val="00AA4FC5"/>
    <w:rsid w:val="00AA5688"/>
    <w:rsid w:val="00AA668C"/>
    <w:rsid w:val="00AA706F"/>
    <w:rsid w:val="00AA70DB"/>
    <w:rsid w:val="00AA744E"/>
    <w:rsid w:val="00AA7A62"/>
    <w:rsid w:val="00AA7BAE"/>
    <w:rsid w:val="00AA7D92"/>
    <w:rsid w:val="00AB083B"/>
    <w:rsid w:val="00AB1B5E"/>
    <w:rsid w:val="00AB26FE"/>
    <w:rsid w:val="00AB2897"/>
    <w:rsid w:val="00AB29FF"/>
    <w:rsid w:val="00AB3C4B"/>
    <w:rsid w:val="00AB414B"/>
    <w:rsid w:val="00AB47B9"/>
    <w:rsid w:val="00AB48C7"/>
    <w:rsid w:val="00AB4E3B"/>
    <w:rsid w:val="00AB5C4C"/>
    <w:rsid w:val="00AB5F0D"/>
    <w:rsid w:val="00AB6794"/>
    <w:rsid w:val="00AB7C52"/>
    <w:rsid w:val="00AB7CEE"/>
    <w:rsid w:val="00AB7F61"/>
    <w:rsid w:val="00AC11FD"/>
    <w:rsid w:val="00AC1B35"/>
    <w:rsid w:val="00AC1EBC"/>
    <w:rsid w:val="00AC2ABE"/>
    <w:rsid w:val="00AC33DE"/>
    <w:rsid w:val="00AC4978"/>
    <w:rsid w:val="00AC4A35"/>
    <w:rsid w:val="00AC4AAF"/>
    <w:rsid w:val="00AC4E5D"/>
    <w:rsid w:val="00AC51A8"/>
    <w:rsid w:val="00AC58C6"/>
    <w:rsid w:val="00AC67DF"/>
    <w:rsid w:val="00AC6C22"/>
    <w:rsid w:val="00AC72C9"/>
    <w:rsid w:val="00AC746A"/>
    <w:rsid w:val="00AC76BC"/>
    <w:rsid w:val="00AD03F2"/>
    <w:rsid w:val="00AD0B55"/>
    <w:rsid w:val="00AD0C1A"/>
    <w:rsid w:val="00AD0E56"/>
    <w:rsid w:val="00AD112B"/>
    <w:rsid w:val="00AD12C1"/>
    <w:rsid w:val="00AD1A7D"/>
    <w:rsid w:val="00AD1C19"/>
    <w:rsid w:val="00AD1DB6"/>
    <w:rsid w:val="00AD1E28"/>
    <w:rsid w:val="00AD214D"/>
    <w:rsid w:val="00AD2399"/>
    <w:rsid w:val="00AD2491"/>
    <w:rsid w:val="00AD2E7B"/>
    <w:rsid w:val="00AD306C"/>
    <w:rsid w:val="00AD383A"/>
    <w:rsid w:val="00AD39B0"/>
    <w:rsid w:val="00AD3BC8"/>
    <w:rsid w:val="00AD4733"/>
    <w:rsid w:val="00AD4C48"/>
    <w:rsid w:val="00AD6AB5"/>
    <w:rsid w:val="00AD7191"/>
    <w:rsid w:val="00AD7765"/>
    <w:rsid w:val="00AD7B1F"/>
    <w:rsid w:val="00AD7E18"/>
    <w:rsid w:val="00AE0433"/>
    <w:rsid w:val="00AE1E63"/>
    <w:rsid w:val="00AE21E1"/>
    <w:rsid w:val="00AE2428"/>
    <w:rsid w:val="00AE2AA1"/>
    <w:rsid w:val="00AE343E"/>
    <w:rsid w:val="00AE52DD"/>
    <w:rsid w:val="00AE58F1"/>
    <w:rsid w:val="00AE5E13"/>
    <w:rsid w:val="00AE60D0"/>
    <w:rsid w:val="00AE64D6"/>
    <w:rsid w:val="00AE67E4"/>
    <w:rsid w:val="00AE695B"/>
    <w:rsid w:val="00AE766E"/>
    <w:rsid w:val="00AF1572"/>
    <w:rsid w:val="00AF15CB"/>
    <w:rsid w:val="00AF1A4B"/>
    <w:rsid w:val="00AF1AE3"/>
    <w:rsid w:val="00AF1CDF"/>
    <w:rsid w:val="00AF2B11"/>
    <w:rsid w:val="00AF2D65"/>
    <w:rsid w:val="00AF2E0A"/>
    <w:rsid w:val="00AF2E8F"/>
    <w:rsid w:val="00AF3376"/>
    <w:rsid w:val="00AF3A9B"/>
    <w:rsid w:val="00AF3CC3"/>
    <w:rsid w:val="00AF43DB"/>
    <w:rsid w:val="00AF45B8"/>
    <w:rsid w:val="00AF4BFA"/>
    <w:rsid w:val="00AF4EB9"/>
    <w:rsid w:val="00AF520D"/>
    <w:rsid w:val="00AF6912"/>
    <w:rsid w:val="00AF6CD2"/>
    <w:rsid w:val="00B00BDD"/>
    <w:rsid w:val="00B00D52"/>
    <w:rsid w:val="00B00DAE"/>
    <w:rsid w:val="00B0116C"/>
    <w:rsid w:val="00B01E58"/>
    <w:rsid w:val="00B02621"/>
    <w:rsid w:val="00B03540"/>
    <w:rsid w:val="00B03F3E"/>
    <w:rsid w:val="00B0406C"/>
    <w:rsid w:val="00B04A33"/>
    <w:rsid w:val="00B04B93"/>
    <w:rsid w:val="00B04D0C"/>
    <w:rsid w:val="00B0527F"/>
    <w:rsid w:val="00B10100"/>
    <w:rsid w:val="00B1035E"/>
    <w:rsid w:val="00B1043B"/>
    <w:rsid w:val="00B11167"/>
    <w:rsid w:val="00B11B07"/>
    <w:rsid w:val="00B11CAB"/>
    <w:rsid w:val="00B11CCC"/>
    <w:rsid w:val="00B1257F"/>
    <w:rsid w:val="00B13005"/>
    <w:rsid w:val="00B14A43"/>
    <w:rsid w:val="00B14C9B"/>
    <w:rsid w:val="00B16CA1"/>
    <w:rsid w:val="00B1756F"/>
    <w:rsid w:val="00B202CF"/>
    <w:rsid w:val="00B20342"/>
    <w:rsid w:val="00B208AD"/>
    <w:rsid w:val="00B20EFE"/>
    <w:rsid w:val="00B2154F"/>
    <w:rsid w:val="00B228E5"/>
    <w:rsid w:val="00B228F2"/>
    <w:rsid w:val="00B229C8"/>
    <w:rsid w:val="00B231A5"/>
    <w:rsid w:val="00B23454"/>
    <w:rsid w:val="00B24202"/>
    <w:rsid w:val="00B246D2"/>
    <w:rsid w:val="00B246D8"/>
    <w:rsid w:val="00B26D6C"/>
    <w:rsid w:val="00B279F1"/>
    <w:rsid w:val="00B27F90"/>
    <w:rsid w:val="00B319B9"/>
    <w:rsid w:val="00B31C89"/>
    <w:rsid w:val="00B31F5E"/>
    <w:rsid w:val="00B324BE"/>
    <w:rsid w:val="00B33553"/>
    <w:rsid w:val="00B33CEF"/>
    <w:rsid w:val="00B349EE"/>
    <w:rsid w:val="00B35CA3"/>
    <w:rsid w:val="00B362B4"/>
    <w:rsid w:val="00B36995"/>
    <w:rsid w:val="00B36D57"/>
    <w:rsid w:val="00B37F51"/>
    <w:rsid w:val="00B40089"/>
    <w:rsid w:val="00B414F8"/>
    <w:rsid w:val="00B419F4"/>
    <w:rsid w:val="00B41DA1"/>
    <w:rsid w:val="00B42467"/>
    <w:rsid w:val="00B4247F"/>
    <w:rsid w:val="00B4281C"/>
    <w:rsid w:val="00B42ABC"/>
    <w:rsid w:val="00B4358D"/>
    <w:rsid w:val="00B43A06"/>
    <w:rsid w:val="00B43CEF"/>
    <w:rsid w:val="00B44129"/>
    <w:rsid w:val="00B45012"/>
    <w:rsid w:val="00B46063"/>
    <w:rsid w:val="00B476A8"/>
    <w:rsid w:val="00B47724"/>
    <w:rsid w:val="00B47F2A"/>
    <w:rsid w:val="00B50073"/>
    <w:rsid w:val="00B500F1"/>
    <w:rsid w:val="00B50224"/>
    <w:rsid w:val="00B505B3"/>
    <w:rsid w:val="00B518CA"/>
    <w:rsid w:val="00B51E81"/>
    <w:rsid w:val="00B52063"/>
    <w:rsid w:val="00B52456"/>
    <w:rsid w:val="00B52F23"/>
    <w:rsid w:val="00B52F3C"/>
    <w:rsid w:val="00B53854"/>
    <w:rsid w:val="00B540E1"/>
    <w:rsid w:val="00B55AA5"/>
    <w:rsid w:val="00B5612D"/>
    <w:rsid w:val="00B563E7"/>
    <w:rsid w:val="00B5696C"/>
    <w:rsid w:val="00B56E55"/>
    <w:rsid w:val="00B5709D"/>
    <w:rsid w:val="00B5796B"/>
    <w:rsid w:val="00B601B4"/>
    <w:rsid w:val="00B6092E"/>
    <w:rsid w:val="00B60E7A"/>
    <w:rsid w:val="00B610E5"/>
    <w:rsid w:val="00B612C2"/>
    <w:rsid w:val="00B6159F"/>
    <w:rsid w:val="00B61630"/>
    <w:rsid w:val="00B617E9"/>
    <w:rsid w:val="00B61E75"/>
    <w:rsid w:val="00B623AC"/>
    <w:rsid w:val="00B633A0"/>
    <w:rsid w:val="00B638C5"/>
    <w:rsid w:val="00B63BDE"/>
    <w:rsid w:val="00B64746"/>
    <w:rsid w:val="00B65455"/>
    <w:rsid w:val="00B655BC"/>
    <w:rsid w:val="00B65AC3"/>
    <w:rsid w:val="00B65E7B"/>
    <w:rsid w:val="00B66465"/>
    <w:rsid w:val="00B6655F"/>
    <w:rsid w:val="00B668F4"/>
    <w:rsid w:val="00B67B1B"/>
    <w:rsid w:val="00B67B77"/>
    <w:rsid w:val="00B67D51"/>
    <w:rsid w:val="00B70505"/>
    <w:rsid w:val="00B70B91"/>
    <w:rsid w:val="00B70CB0"/>
    <w:rsid w:val="00B72438"/>
    <w:rsid w:val="00B7296D"/>
    <w:rsid w:val="00B739DE"/>
    <w:rsid w:val="00B74518"/>
    <w:rsid w:val="00B74C63"/>
    <w:rsid w:val="00B75438"/>
    <w:rsid w:val="00B75EC5"/>
    <w:rsid w:val="00B76028"/>
    <w:rsid w:val="00B7625A"/>
    <w:rsid w:val="00B76A33"/>
    <w:rsid w:val="00B76E8C"/>
    <w:rsid w:val="00B7703E"/>
    <w:rsid w:val="00B77071"/>
    <w:rsid w:val="00B774CB"/>
    <w:rsid w:val="00B77A8C"/>
    <w:rsid w:val="00B77C34"/>
    <w:rsid w:val="00B8079C"/>
    <w:rsid w:val="00B808D8"/>
    <w:rsid w:val="00B80B53"/>
    <w:rsid w:val="00B81191"/>
    <w:rsid w:val="00B816E8"/>
    <w:rsid w:val="00B81BE0"/>
    <w:rsid w:val="00B8208F"/>
    <w:rsid w:val="00B824B9"/>
    <w:rsid w:val="00B828E1"/>
    <w:rsid w:val="00B8314E"/>
    <w:rsid w:val="00B83DE3"/>
    <w:rsid w:val="00B83F44"/>
    <w:rsid w:val="00B840F0"/>
    <w:rsid w:val="00B849D6"/>
    <w:rsid w:val="00B85339"/>
    <w:rsid w:val="00B86504"/>
    <w:rsid w:val="00B86549"/>
    <w:rsid w:val="00B866BD"/>
    <w:rsid w:val="00B8708B"/>
    <w:rsid w:val="00B8719C"/>
    <w:rsid w:val="00B8766D"/>
    <w:rsid w:val="00B87778"/>
    <w:rsid w:val="00B87F51"/>
    <w:rsid w:val="00B90AA4"/>
    <w:rsid w:val="00B90C9F"/>
    <w:rsid w:val="00B91565"/>
    <w:rsid w:val="00B91981"/>
    <w:rsid w:val="00B951E9"/>
    <w:rsid w:val="00B95235"/>
    <w:rsid w:val="00B95466"/>
    <w:rsid w:val="00B954A6"/>
    <w:rsid w:val="00B958BD"/>
    <w:rsid w:val="00B95C5C"/>
    <w:rsid w:val="00B95F9F"/>
    <w:rsid w:val="00B961B7"/>
    <w:rsid w:val="00B962E7"/>
    <w:rsid w:val="00B96CE9"/>
    <w:rsid w:val="00B96D42"/>
    <w:rsid w:val="00B97BCC"/>
    <w:rsid w:val="00B97C4A"/>
    <w:rsid w:val="00B97DB0"/>
    <w:rsid w:val="00BA04F5"/>
    <w:rsid w:val="00BA0B91"/>
    <w:rsid w:val="00BA0BBC"/>
    <w:rsid w:val="00BA1091"/>
    <w:rsid w:val="00BA179F"/>
    <w:rsid w:val="00BA19D5"/>
    <w:rsid w:val="00BA1D12"/>
    <w:rsid w:val="00BA1DF7"/>
    <w:rsid w:val="00BA1FEF"/>
    <w:rsid w:val="00BA2BC3"/>
    <w:rsid w:val="00BA3B8F"/>
    <w:rsid w:val="00BA3CD1"/>
    <w:rsid w:val="00BA3EF2"/>
    <w:rsid w:val="00BA407F"/>
    <w:rsid w:val="00BA4F5F"/>
    <w:rsid w:val="00BA50D5"/>
    <w:rsid w:val="00BA55CF"/>
    <w:rsid w:val="00BA6198"/>
    <w:rsid w:val="00BA6A54"/>
    <w:rsid w:val="00BA6D1B"/>
    <w:rsid w:val="00BA6F5C"/>
    <w:rsid w:val="00BA717B"/>
    <w:rsid w:val="00BA726F"/>
    <w:rsid w:val="00BA728A"/>
    <w:rsid w:val="00BA7318"/>
    <w:rsid w:val="00BA7669"/>
    <w:rsid w:val="00BA7815"/>
    <w:rsid w:val="00BA7AC5"/>
    <w:rsid w:val="00BA7CF6"/>
    <w:rsid w:val="00BB02A3"/>
    <w:rsid w:val="00BB03C4"/>
    <w:rsid w:val="00BB1122"/>
    <w:rsid w:val="00BB1200"/>
    <w:rsid w:val="00BB1793"/>
    <w:rsid w:val="00BB1893"/>
    <w:rsid w:val="00BB1D23"/>
    <w:rsid w:val="00BB2ED3"/>
    <w:rsid w:val="00BB3300"/>
    <w:rsid w:val="00BB3B54"/>
    <w:rsid w:val="00BB4145"/>
    <w:rsid w:val="00BB5185"/>
    <w:rsid w:val="00BB5434"/>
    <w:rsid w:val="00BB62FC"/>
    <w:rsid w:val="00BB7027"/>
    <w:rsid w:val="00BC063F"/>
    <w:rsid w:val="00BC0B2A"/>
    <w:rsid w:val="00BC0DAE"/>
    <w:rsid w:val="00BC16C0"/>
    <w:rsid w:val="00BC181F"/>
    <w:rsid w:val="00BC19AF"/>
    <w:rsid w:val="00BC1DDA"/>
    <w:rsid w:val="00BC1E84"/>
    <w:rsid w:val="00BC205B"/>
    <w:rsid w:val="00BC20BE"/>
    <w:rsid w:val="00BC23A7"/>
    <w:rsid w:val="00BC2D00"/>
    <w:rsid w:val="00BC4555"/>
    <w:rsid w:val="00BC4DC0"/>
    <w:rsid w:val="00BC4E7B"/>
    <w:rsid w:val="00BC593E"/>
    <w:rsid w:val="00BC6559"/>
    <w:rsid w:val="00BC6920"/>
    <w:rsid w:val="00BC69A6"/>
    <w:rsid w:val="00BC6CDB"/>
    <w:rsid w:val="00BC78A1"/>
    <w:rsid w:val="00BC7C97"/>
    <w:rsid w:val="00BD02C1"/>
    <w:rsid w:val="00BD02F5"/>
    <w:rsid w:val="00BD0387"/>
    <w:rsid w:val="00BD04C0"/>
    <w:rsid w:val="00BD04CE"/>
    <w:rsid w:val="00BD1047"/>
    <w:rsid w:val="00BD122A"/>
    <w:rsid w:val="00BD1344"/>
    <w:rsid w:val="00BD1A8A"/>
    <w:rsid w:val="00BD1C57"/>
    <w:rsid w:val="00BD1C6B"/>
    <w:rsid w:val="00BD247D"/>
    <w:rsid w:val="00BD316A"/>
    <w:rsid w:val="00BD396E"/>
    <w:rsid w:val="00BD39F3"/>
    <w:rsid w:val="00BD3B1E"/>
    <w:rsid w:val="00BD3C25"/>
    <w:rsid w:val="00BD4577"/>
    <w:rsid w:val="00BD4B57"/>
    <w:rsid w:val="00BD501A"/>
    <w:rsid w:val="00BD52A5"/>
    <w:rsid w:val="00BD5706"/>
    <w:rsid w:val="00BD6706"/>
    <w:rsid w:val="00BD6FC2"/>
    <w:rsid w:val="00BD75B3"/>
    <w:rsid w:val="00BD7E07"/>
    <w:rsid w:val="00BE0046"/>
    <w:rsid w:val="00BE0E43"/>
    <w:rsid w:val="00BE13C1"/>
    <w:rsid w:val="00BE16E2"/>
    <w:rsid w:val="00BE1AB1"/>
    <w:rsid w:val="00BE1D22"/>
    <w:rsid w:val="00BE29C6"/>
    <w:rsid w:val="00BE3285"/>
    <w:rsid w:val="00BE34A4"/>
    <w:rsid w:val="00BE3B25"/>
    <w:rsid w:val="00BE3CA4"/>
    <w:rsid w:val="00BE407B"/>
    <w:rsid w:val="00BE40E5"/>
    <w:rsid w:val="00BE48CE"/>
    <w:rsid w:val="00BE508F"/>
    <w:rsid w:val="00BE50EB"/>
    <w:rsid w:val="00BE51DF"/>
    <w:rsid w:val="00BE5BBB"/>
    <w:rsid w:val="00BE5F13"/>
    <w:rsid w:val="00BE66ED"/>
    <w:rsid w:val="00BE696E"/>
    <w:rsid w:val="00BE7D00"/>
    <w:rsid w:val="00BE7D5E"/>
    <w:rsid w:val="00BF0440"/>
    <w:rsid w:val="00BF0BFD"/>
    <w:rsid w:val="00BF11B4"/>
    <w:rsid w:val="00BF2BA5"/>
    <w:rsid w:val="00BF2CF0"/>
    <w:rsid w:val="00BF32AC"/>
    <w:rsid w:val="00BF3EC1"/>
    <w:rsid w:val="00BF3F8E"/>
    <w:rsid w:val="00BF49A1"/>
    <w:rsid w:val="00BF4BD1"/>
    <w:rsid w:val="00BF4DEE"/>
    <w:rsid w:val="00BF5846"/>
    <w:rsid w:val="00BF649B"/>
    <w:rsid w:val="00BF66F6"/>
    <w:rsid w:val="00BF685B"/>
    <w:rsid w:val="00BF6F45"/>
    <w:rsid w:val="00BF78E4"/>
    <w:rsid w:val="00BF7C0A"/>
    <w:rsid w:val="00C0032F"/>
    <w:rsid w:val="00C00BD8"/>
    <w:rsid w:val="00C017B7"/>
    <w:rsid w:val="00C017E4"/>
    <w:rsid w:val="00C0193C"/>
    <w:rsid w:val="00C02179"/>
    <w:rsid w:val="00C02F64"/>
    <w:rsid w:val="00C03BE1"/>
    <w:rsid w:val="00C04653"/>
    <w:rsid w:val="00C055A4"/>
    <w:rsid w:val="00C05CDA"/>
    <w:rsid w:val="00C05D5F"/>
    <w:rsid w:val="00C0616A"/>
    <w:rsid w:val="00C07A9D"/>
    <w:rsid w:val="00C100E4"/>
    <w:rsid w:val="00C101B5"/>
    <w:rsid w:val="00C10AB8"/>
    <w:rsid w:val="00C11211"/>
    <w:rsid w:val="00C1207C"/>
    <w:rsid w:val="00C121B8"/>
    <w:rsid w:val="00C12328"/>
    <w:rsid w:val="00C12E38"/>
    <w:rsid w:val="00C1356D"/>
    <w:rsid w:val="00C14545"/>
    <w:rsid w:val="00C1456D"/>
    <w:rsid w:val="00C15606"/>
    <w:rsid w:val="00C15B00"/>
    <w:rsid w:val="00C15B64"/>
    <w:rsid w:val="00C15FFF"/>
    <w:rsid w:val="00C166BE"/>
    <w:rsid w:val="00C16A47"/>
    <w:rsid w:val="00C16E45"/>
    <w:rsid w:val="00C179D0"/>
    <w:rsid w:val="00C17BC2"/>
    <w:rsid w:val="00C20E1F"/>
    <w:rsid w:val="00C20ED1"/>
    <w:rsid w:val="00C21462"/>
    <w:rsid w:val="00C219AD"/>
    <w:rsid w:val="00C21CCE"/>
    <w:rsid w:val="00C2237B"/>
    <w:rsid w:val="00C2245F"/>
    <w:rsid w:val="00C226FC"/>
    <w:rsid w:val="00C22EBC"/>
    <w:rsid w:val="00C233A5"/>
    <w:rsid w:val="00C234B6"/>
    <w:rsid w:val="00C2395D"/>
    <w:rsid w:val="00C23BEF"/>
    <w:rsid w:val="00C24111"/>
    <w:rsid w:val="00C2429D"/>
    <w:rsid w:val="00C246F8"/>
    <w:rsid w:val="00C24D0D"/>
    <w:rsid w:val="00C25196"/>
    <w:rsid w:val="00C256BE"/>
    <w:rsid w:val="00C25850"/>
    <w:rsid w:val="00C25BA0"/>
    <w:rsid w:val="00C25FEC"/>
    <w:rsid w:val="00C2628C"/>
    <w:rsid w:val="00C26978"/>
    <w:rsid w:val="00C269E6"/>
    <w:rsid w:val="00C275D1"/>
    <w:rsid w:val="00C27CE9"/>
    <w:rsid w:val="00C27E32"/>
    <w:rsid w:val="00C30A8F"/>
    <w:rsid w:val="00C30C73"/>
    <w:rsid w:val="00C30FFB"/>
    <w:rsid w:val="00C3117B"/>
    <w:rsid w:val="00C311BF"/>
    <w:rsid w:val="00C311DB"/>
    <w:rsid w:val="00C31DED"/>
    <w:rsid w:val="00C31F55"/>
    <w:rsid w:val="00C328E6"/>
    <w:rsid w:val="00C32CFC"/>
    <w:rsid w:val="00C3340C"/>
    <w:rsid w:val="00C334B5"/>
    <w:rsid w:val="00C33EA1"/>
    <w:rsid w:val="00C34084"/>
    <w:rsid w:val="00C3421A"/>
    <w:rsid w:val="00C349D9"/>
    <w:rsid w:val="00C350C0"/>
    <w:rsid w:val="00C354FE"/>
    <w:rsid w:val="00C36535"/>
    <w:rsid w:val="00C36823"/>
    <w:rsid w:val="00C368FA"/>
    <w:rsid w:val="00C36A29"/>
    <w:rsid w:val="00C3726A"/>
    <w:rsid w:val="00C372DF"/>
    <w:rsid w:val="00C40135"/>
    <w:rsid w:val="00C40BEB"/>
    <w:rsid w:val="00C40EE7"/>
    <w:rsid w:val="00C414C1"/>
    <w:rsid w:val="00C41B62"/>
    <w:rsid w:val="00C41B85"/>
    <w:rsid w:val="00C41E23"/>
    <w:rsid w:val="00C4214B"/>
    <w:rsid w:val="00C4243C"/>
    <w:rsid w:val="00C42A81"/>
    <w:rsid w:val="00C42CD0"/>
    <w:rsid w:val="00C430DE"/>
    <w:rsid w:val="00C448F1"/>
    <w:rsid w:val="00C44D1A"/>
    <w:rsid w:val="00C4585D"/>
    <w:rsid w:val="00C45970"/>
    <w:rsid w:val="00C46544"/>
    <w:rsid w:val="00C46695"/>
    <w:rsid w:val="00C46ADB"/>
    <w:rsid w:val="00C46F9A"/>
    <w:rsid w:val="00C47D47"/>
    <w:rsid w:val="00C50B73"/>
    <w:rsid w:val="00C50D20"/>
    <w:rsid w:val="00C5168F"/>
    <w:rsid w:val="00C51DE6"/>
    <w:rsid w:val="00C533A2"/>
    <w:rsid w:val="00C538AA"/>
    <w:rsid w:val="00C5431D"/>
    <w:rsid w:val="00C54994"/>
    <w:rsid w:val="00C54EB5"/>
    <w:rsid w:val="00C557AF"/>
    <w:rsid w:val="00C56406"/>
    <w:rsid w:val="00C566C3"/>
    <w:rsid w:val="00C56BCE"/>
    <w:rsid w:val="00C56DDC"/>
    <w:rsid w:val="00C56E38"/>
    <w:rsid w:val="00C5750D"/>
    <w:rsid w:val="00C579BA"/>
    <w:rsid w:val="00C57C0A"/>
    <w:rsid w:val="00C6023A"/>
    <w:rsid w:val="00C6057B"/>
    <w:rsid w:val="00C61165"/>
    <w:rsid w:val="00C621B2"/>
    <w:rsid w:val="00C62E3C"/>
    <w:rsid w:val="00C62FDE"/>
    <w:rsid w:val="00C63FF3"/>
    <w:rsid w:val="00C64338"/>
    <w:rsid w:val="00C6537C"/>
    <w:rsid w:val="00C66571"/>
    <w:rsid w:val="00C669CB"/>
    <w:rsid w:val="00C66D28"/>
    <w:rsid w:val="00C6722F"/>
    <w:rsid w:val="00C7059D"/>
    <w:rsid w:val="00C70708"/>
    <w:rsid w:val="00C70B22"/>
    <w:rsid w:val="00C712F5"/>
    <w:rsid w:val="00C7300B"/>
    <w:rsid w:val="00C730A0"/>
    <w:rsid w:val="00C73ABE"/>
    <w:rsid w:val="00C73BB5"/>
    <w:rsid w:val="00C73CA4"/>
    <w:rsid w:val="00C741DE"/>
    <w:rsid w:val="00C747E0"/>
    <w:rsid w:val="00C7480E"/>
    <w:rsid w:val="00C74B81"/>
    <w:rsid w:val="00C75900"/>
    <w:rsid w:val="00C76088"/>
    <w:rsid w:val="00C77066"/>
    <w:rsid w:val="00C7720B"/>
    <w:rsid w:val="00C77D8A"/>
    <w:rsid w:val="00C77F21"/>
    <w:rsid w:val="00C80373"/>
    <w:rsid w:val="00C80715"/>
    <w:rsid w:val="00C80A8C"/>
    <w:rsid w:val="00C80FE2"/>
    <w:rsid w:val="00C8200D"/>
    <w:rsid w:val="00C825E2"/>
    <w:rsid w:val="00C828AC"/>
    <w:rsid w:val="00C829E0"/>
    <w:rsid w:val="00C82F15"/>
    <w:rsid w:val="00C83222"/>
    <w:rsid w:val="00C83A3D"/>
    <w:rsid w:val="00C83E4C"/>
    <w:rsid w:val="00C84F48"/>
    <w:rsid w:val="00C850EB"/>
    <w:rsid w:val="00C8550A"/>
    <w:rsid w:val="00C8706D"/>
    <w:rsid w:val="00C87B44"/>
    <w:rsid w:val="00C87DB1"/>
    <w:rsid w:val="00C904F4"/>
    <w:rsid w:val="00C9058C"/>
    <w:rsid w:val="00C90869"/>
    <w:rsid w:val="00C908AC"/>
    <w:rsid w:val="00C911B9"/>
    <w:rsid w:val="00C920F6"/>
    <w:rsid w:val="00C92843"/>
    <w:rsid w:val="00C92C07"/>
    <w:rsid w:val="00C92F07"/>
    <w:rsid w:val="00C93046"/>
    <w:rsid w:val="00C93CB4"/>
    <w:rsid w:val="00C94389"/>
    <w:rsid w:val="00C94774"/>
    <w:rsid w:val="00C94833"/>
    <w:rsid w:val="00C9513B"/>
    <w:rsid w:val="00C956A9"/>
    <w:rsid w:val="00C95F9E"/>
    <w:rsid w:val="00C9650A"/>
    <w:rsid w:val="00C969BC"/>
    <w:rsid w:val="00C96D15"/>
    <w:rsid w:val="00C9736D"/>
    <w:rsid w:val="00C97BAA"/>
    <w:rsid w:val="00C97C7C"/>
    <w:rsid w:val="00C97FC9"/>
    <w:rsid w:val="00CA088E"/>
    <w:rsid w:val="00CA1541"/>
    <w:rsid w:val="00CA1936"/>
    <w:rsid w:val="00CA197E"/>
    <w:rsid w:val="00CA23FE"/>
    <w:rsid w:val="00CA35B8"/>
    <w:rsid w:val="00CA4862"/>
    <w:rsid w:val="00CA4D93"/>
    <w:rsid w:val="00CA4EA4"/>
    <w:rsid w:val="00CA5C39"/>
    <w:rsid w:val="00CA628B"/>
    <w:rsid w:val="00CA6C5E"/>
    <w:rsid w:val="00CA6D8B"/>
    <w:rsid w:val="00CA6D9E"/>
    <w:rsid w:val="00CA7907"/>
    <w:rsid w:val="00CA7B55"/>
    <w:rsid w:val="00CB021E"/>
    <w:rsid w:val="00CB04FC"/>
    <w:rsid w:val="00CB0521"/>
    <w:rsid w:val="00CB0D6D"/>
    <w:rsid w:val="00CB0FC8"/>
    <w:rsid w:val="00CB1B9F"/>
    <w:rsid w:val="00CB2D0F"/>
    <w:rsid w:val="00CB3C19"/>
    <w:rsid w:val="00CB3EB3"/>
    <w:rsid w:val="00CB4E0F"/>
    <w:rsid w:val="00CB4F02"/>
    <w:rsid w:val="00CB5981"/>
    <w:rsid w:val="00CB5CD0"/>
    <w:rsid w:val="00CB6D7A"/>
    <w:rsid w:val="00CB7F29"/>
    <w:rsid w:val="00CC023E"/>
    <w:rsid w:val="00CC0D5B"/>
    <w:rsid w:val="00CC179C"/>
    <w:rsid w:val="00CC181E"/>
    <w:rsid w:val="00CC1E77"/>
    <w:rsid w:val="00CC25D7"/>
    <w:rsid w:val="00CC2703"/>
    <w:rsid w:val="00CC2C81"/>
    <w:rsid w:val="00CC36D6"/>
    <w:rsid w:val="00CC38F6"/>
    <w:rsid w:val="00CC3C94"/>
    <w:rsid w:val="00CC45CE"/>
    <w:rsid w:val="00CC46A6"/>
    <w:rsid w:val="00CC4AB0"/>
    <w:rsid w:val="00CC4DA0"/>
    <w:rsid w:val="00CC58DC"/>
    <w:rsid w:val="00CC599C"/>
    <w:rsid w:val="00CC6004"/>
    <w:rsid w:val="00CC76B8"/>
    <w:rsid w:val="00CD0971"/>
    <w:rsid w:val="00CD0D6C"/>
    <w:rsid w:val="00CD0F58"/>
    <w:rsid w:val="00CD174E"/>
    <w:rsid w:val="00CD19E3"/>
    <w:rsid w:val="00CD2BC0"/>
    <w:rsid w:val="00CD2C0E"/>
    <w:rsid w:val="00CD2E3A"/>
    <w:rsid w:val="00CD2F1F"/>
    <w:rsid w:val="00CD336D"/>
    <w:rsid w:val="00CD340E"/>
    <w:rsid w:val="00CD346D"/>
    <w:rsid w:val="00CD3B68"/>
    <w:rsid w:val="00CD50D8"/>
    <w:rsid w:val="00CD55E7"/>
    <w:rsid w:val="00CD5813"/>
    <w:rsid w:val="00CD59CB"/>
    <w:rsid w:val="00CD5E11"/>
    <w:rsid w:val="00CD5F43"/>
    <w:rsid w:val="00CD618B"/>
    <w:rsid w:val="00CD61EB"/>
    <w:rsid w:val="00CD641A"/>
    <w:rsid w:val="00CD68A4"/>
    <w:rsid w:val="00CD68D5"/>
    <w:rsid w:val="00CD6FE4"/>
    <w:rsid w:val="00CD7089"/>
    <w:rsid w:val="00CD7202"/>
    <w:rsid w:val="00CD756B"/>
    <w:rsid w:val="00CD784A"/>
    <w:rsid w:val="00CD78E2"/>
    <w:rsid w:val="00CE00FE"/>
    <w:rsid w:val="00CE12B7"/>
    <w:rsid w:val="00CE1C61"/>
    <w:rsid w:val="00CE1E28"/>
    <w:rsid w:val="00CE2582"/>
    <w:rsid w:val="00CE2957"/>
    <w:rsid w:val="00CE42FA"/>
    <w:rsid w:val="00CE5272"/>
    <w:rsid w:val="00CE5967"/>
    <w:rsid w:val="00CE5B29"/>
    <w:rsid w:val="00CE5C8D"/>
    <w:rsid w:val="00CE5FF9"/>
    <w:rsid w:val="00CE61A5"/>
    <w:rsid w:val="00CE62BB"/>
    <w:rsid w:val="00CE640E"/>
    <w:rsid w:val="00CE67EE"/>
    <w:rsid w:val="00CE6815"/>
    <w:rsid w:val="00CE69BB"/>
    <w:rsid w:val="00CE6DB0"/>
    <w:rsid w:val="00CE78A9"/>
    <w:rsid w:val="00CF0738"/>
    <w:rsid w:val="00CF0773"/>
    <w:rsid w:val="00CF0810"/>
    <w:rsid w:val="00CF0DB1"/>
    <w:rsid w:val="00CF1091"/>
    <w:rsid w:val="00CF1A19"/>
    <w:rsid w:val="00CF1B34"/>
    <w:rsid w:val="00CF211E"/>
    <w:rsid w:val="00CF2BCD"/>
    <w:rsid w:val="00CF2C2F"/>
    <w:rsid w:val="00CF3217"/>
    <w:rsid w:val="00CF34A6"/>
    <w:rsid w:val="00CF36AB"/>
    <w:rsid w:val="00CF3DA6"/>
    <w:rsid w:val="00CF3ECA"/>
    <w:rsid w:val="00CF494D"/>
    <w:rsid w:val="00CF53ED"/>
    <w:rsid w:val="00CF53F8"/>
    <w:rsid w:val="00CF56BE"/>
    <w:rsid w:val="00CF5705"/>
    <w:rsid w:val="00CF58BA"/>
    <w:rsid w:val="00CF5DDA"/>
    <w:rsid w:val="00CF65BA"/>
    <w:rsid w:val="00CF6662"/>
    <w:rsid w:val="00CF6E7D"/>
    <w:rsid w:val="00CF6F0C"/>
    <w:rsid w:val="00CF7922"/>
    <w:rsid w:val="00CF7C05"/>
    <w:rsid w:val="00D00195"/>
    <w:rsid w:val="00D0071E"/>
    <w:rsid w:val="00D0193B"/>
    <w:rsid w:val="00D01AB2"/>
    <w:rsid w:val="00D01DBE"/>
    <w:rsid w:val="00D023E2"/>
    <w:rsid w:val="00D02946"/>
    <w:rsid w:val="00D02A3B"/>
    <w:rsid w:val="00D02AF4"/>
    <w:rsid w:val="00D036AA"/>
    <w:rsid w:val="00D0383D"/>
    <w:rsid w:val="00D03BE6"/>
    <w:rsid w:val="00D03C80"/>
    <w:rsid w:val="00D054F8"/>
    <w:rsid w:val="00D05AFE"/>
    <w:rsid w:val="00D06B95"/>
    <w:rsid w:val="00D06F4D"/>
    <w:rsid w:val="00D07679"/>
    <w:rsid w:val="00D07B6E"/>
    <w:rsid w:val="00D07C34"/>
    <w:rsid w:val="00D103C6"/>
    <w:rsid w:val="00D1079E"/>
    <w:rsid w:val="00D10E08"/>
    <w:rsid w:val="00D114DC"/>
    <w:rsid w:val="00D11839"/>
    <w:rsid w:val="00D119FD"/>
    <w:rsid w:val="00D11BD8"/>
    <w:rsid w:val="00D11E37"/>
    <w:rsid w:val="00D12B2A"/>
    <w:rsid w:val="00D12F54"/>
    <w:rsid w:val="00D1323F"/>
    <w:rsid w:val="00D136EF"/>
    <w:rsid w:val="00D145E6"/>
    <w:rsid w:val="00D14614"/>
    <w:rsid w:val="00D146F4"/>
    <w:rsid w:val="00D14C01"/>
    <w:rsid w:val="00D155CC"/>
    <w:rsid w:val="00D157DE"/>
    <w:rsid w:val="00D1631A"/>
    <w:rsid w:val="00D16684"/>
    <w:rsid w:val="00D16F98"/>
    <w:rsid w:val="00D175D6"/>
    <w:rsid w:val="00D17D9D"/>
    <w:rsid w:val="00D203D1"/>
    <w:rsid w:val="00D2041C"/>
    <w:rsid w:val="00D208B5"/>
    <w:rsid w:val="00D21097"/>
    <w:rsid w:val="00D21214"/>
    <w:rsid w:val="00D2145F"/>
    <w:rsid w:val="00D21EC6"/>
    <w:rsid w:val="00D22299"/>
    <w:rsid w:val="00D2249B"/>
    <w:rsid w:val="00D231EE"/>
    <w:rsid w:val="00D23BD7"/>
    <w:rsid w:val="00D23D32"/>
    <w:rsid w:val="00D241DA"/>
    <w:rsid w:val="00D24299"/>
    <w:rsid w:val="00D24912"/>
    <w:rsid w:val="00D24DBE"/>
    <w:rsid w:val="00D2511D"/>
    <w:rsid w:val="00D25E9A"/>
    <w:rsid w:val="00D26349"/>
    <w:rsid w:val="00D264A1"/>
    <w:rsid w:val="00D268EF"/>
    <w:rsid w:val="00D26961"/>
    <w:rsid w:val="00D30809"/>
    <w:rsid w:val="00D30861"/>
    <w:rsid w:val="00D314B6"/>
    <w:rsid w:val="00D3252A"/>
    <w:rsid w:val="00D32CE1"/>
    <w:rsid w:val="00D32E5C"/>
    <w:rsid w:val="00D3370D"/>
    <w:rsid w:val="00D338F2"/>
    <w:rsid w:val="00D33E3A"/>
    <w:rsid w:val="00D34776"/>
    <w:rsid w:val="00D347CF"/>
    <w:rsid w:val="00D347EF"/>
    <w:rsid w:val="00D34810"/>
    <w:rsid w:val="00D3499F"/>
    <w:rsid w:val="00D34E05"/>
    <w:rsid w:val="00D3505C"/>
    <w:rsid w:val="00D35C7D"/>
    <w:rsid w:val="00D367A5"/>
    <w:rsid w:val="00D36D88"/>
    <w:rsid w:val="00D36DE1"/>
    <w:rsid w:val="00D36E26"/>
    <w:rsid w:val="00D36ECC"/>
    <w:rsid w:val="00D36FA5"/>
    <w:rsid w:val="00D3710B"/>
    <w:rsid w:val="00D376A0"/>
    <w:rsid w:val="00D37859"/>
    <w:rsid w:val="00D4067D"/>
    <w:rsid w:val="00D40DF3"/>
    <w:rsid w:val="00D41DBA"/>
    <w:rsid w:val="00D41FB3"/>
    <w:rsid w:val="00D422B4"/>
    <w:rsid w:val="00D4275E"/>
    <w:rsid w:val="00D42767"/>
    <w:rsid w:val="00D42ACC"/>
    <w:rsid w:val="00D45579"/>
    <w:rsid w:val="00D4686E"/>
    <w:rsid w:val="00D47456"/>
    <w:rsid w:val="00D4753F"/>
    <w:rsid w:val="00D47551"/>
    <w:rsid w:val="00D4762B"/>
    <w:rsid w:val="00D47A63"/>
    <w:rsid w:val="00D5027A"/>
    <w:rsid w:val="00D50415"/>
    <w:rsid w:val="00D51145"/>
    <w:rsid w:val="00D51F25"/>
    <w:rsid w:val="00D5230E"/>
    <w:rsid w:val="00D524A7"/>
    <w:rsid w:val="00D526CC"/>
    <w:rsid w:val="00D5357F"/>
    <w:rsid w:val="00D53621"/>
    <w:rsid w:val="00D53B02"/>
    <w:rsid w:val="00D53CAB"/>
    <w:rsid w:val="00D53F58"/>
    <w:rsid w:val="00D54143"/>
    <w:rsid w:val="00D54DC4"/>
    <w:rsid w:val="00D55585"/>
    <w:rsid w:val="00D56206"/>
    <w:rsid w:val="00D5648B"/>
    <w:rsid w:val="00D56D27"/>
    <w:rsid w:val="00D572F3"/>
    <w:rsid w:val="00D5768C"/>
    <w:rsid w:val="00D57808"/>
    <w:rsid w:val="00D57DE2"/>
    <w:rsid w:val="00D60A83"/>
    <w:rsid w:val="00D60D3A"/>
    <w:rsid w:val="00D61D5B"/>
    <w:rsid w:val="00D62DAD"/>
    <w:rsid w:val="00D63C29"/>
    <w:rsid w:val="00D63D1C"/>
    <w:rsid w:val="00D6403F"/>
    <w:rsid w:val="00D6472B"/>
    <w:rsid w:val="00D6487A"/>
    <w:rsid w:val="00D64DE9"/>
    <w:rsid w:val="00D64F54"/>
    <w:rsid w:val="00D652F0"/>
    <w:rsid w:val="00D65784"/>
    <w:rsid w:val="00D6605D"/>
    <w:rsid w:val="00D66141"/>
    <w:rsid w:val="00D666C6"/>
    <w:rsid w:val="00D666CF"/>
    <w:rsid w:val="00D66F99"/>
    <w:rsid w:val="00D6747E"/>
    <w:rsid w:val="00D67696"/>
    <w:rsid w:val="00D67702"/>
    <w:rsid w:val="00D67EE9"/>
    <w:rsid w:val="00D713AD"/>
    <w:rsid w:val="00D7261B"/>
    <w:rsid w:val="00D7279F"/>
    <w:rsid w:val="00D728A4"/>
    <w:rsid w:val="00D728C9"/>
    <w:rsid w:val="00D72F69"/>
    <w:rsid w:val="00D737A1"/>
    <w:rsid w:val="00D73B26"/>
    <w:rsid w:val="00D745BE"/>
    <w:rsid w:val="00D75822"/>
    <w:rsid w:val="00D761C6"/>
    <w:rsid w:val="00D76543"/>
    <w:rsid w:val="00D76B12"/>
    <w:rsid w:val="00D7731D"/>
    <w:rsid w:val="00D779FE"/>
    <w:rsid w:val="00D8013C"/>
    <w:rsid w:val="00D80288"/>
    <w:rsid w:val="00D8073E"/>
    <w:rsid w:val="00D80746"/>
    <w:rsid w:val="00D80A85"/>
    <w:rsid w:val="00D80DA7"/>
    <w:rsid w:val="00D80E24"/>
    <w:rsid w:val="00D80F96"/>
    <w:rsid w:val="00D81263"/>
    <w:rsid w:val="00D812A3"/>
    <w:rsid w:val="00D81E91"/>
    <w:rsid w:val="00D8290D"/>
    <w:rsid w:val="00D82BB0"/>
    <w:rsid w:val="00D82D32"/>
    <w:rsid w:val="00D82EC1"/>
    <w:rsid w:val="00D834E6"/>
    <w:rsid w:val="00D83783"/>
    <w:rsid w:val="00D84131"/>
    <w:rsid w:val="00D85068"/>
    <w:rsid w:val="00D8599E"/>
    <w:rsid w:val="00D85B52"/>
    <w:rsid w:val="00D85C71"/>
    <w:rsid w:val="00D85C8C"/>
    <w:rsid w:val="00D85DC3"/>
    <w:rsid w:val="00D85E48"/>
    <w:rsid w:val="00D868F0"/>
    <w:rsid w:val="00D86D86"/>
    <w:rsid w:val="00D873D8"/>
    <w:rsid w:val="00D90111"/>
    <w:rsid w:val="00D90310"/>
    <w:rsid w:val="00D904E6"/>
    <w:rsid w:val="00D91677"/>
    <w:rsid w:val="00D91B94"/>
    <w:rsid w:val="00D9369E"/>
    <w:rsid w:val="00D93FB0"/>
    <w:rsid w:val="00D93FC3"/>
    <w:rsid w:val="00D94118"/>
    <w:rsid w:val="00D941B5"/>
    <w:rsid w:val="00D94E13"/>
    <w:rsid w:val="00D95300"/>
    <w:rsid w:val="00D964A8"/>
    <w:rsid w:val="00D96CC3"/>
    <w:rsid w:val="00D97663"/>
    <w:rsid w:val="00D97829"/>
    <w:rsid w:val="00DA029A"/>
    <w:rsid w:val="00DA029E"/>
    <w:rsid w:val="00DA0388"/>
    <w:rsid w:val="00DA0829"/>
    <w:rsid w:val="00DA1117"/>
    <w:rsid w:val="00DA1FC8"/>
    <w:rsid w:val="00DA26B7"/>
    <w:rsid w:val="00DA2BF7"/>
    <w:rsid w:val="00DA3328"/>
    <w:rsid w:val="00DA3835"/>
    <w:rsid w:val="00DA40FD"/>
    <w:rsid w:val="00DA4248"/>
    <w:rsid w:val="00DA4420"/>
    <w:rsid w:val="00DA4A9B"/>
    <w:rsid w:val="00DA4DDB"/>
    <w:rsid w:val="00DA626F"/>
    <w:rsid w:val="00DA71BB"/>
    <w:rsid w:val="00DA73CD"/>
    <w:rsid w:val="00DA759D"/>
    <w:rsid w:val="00DA7D97"/>
    <w:rsid w:val="00DB0A76"/>
    <w:rsid w:val="00DB0BD3"/>
    <w:rsid w:val="00DB12B3"/>
    <w:rsid w:val="00DB17CC"/>
    <w:rsid w:val="00DB1851"/>
    <w:rsid w:val="00DB2A64"/>
    <w:rsid w:val="00DB3E78"/>
    <w:rsid w:val="00DB4402"/>
    <w:rsid w:val="00DB4DC7"/>
    <w:rsid w:val="00DB4E79"/>
    <w:rsid w:val="00DB5218"/>
    <w:rsid w:val="00DB59A8"/>
    <w:rsid w:val="00DB5A02"/>
    <w:rsid w:val="00DB6004"/>
    <w:rsid w:val="00DB6094"/>
    <w:rsid w:val="00DB71E5"/>
    <w:rsid w:val="00DB72F0"/>
    <w:rsid w:val="00DB736A"/>
    <w:rsid w:val="00DB759E"/>
    <w:rsid w:val="00DC077D"/>
    <w:rsid w:val="00DC0A32"/>
    <w:rsid w:val="00DC1E93"/>
    <w:rsid w:val="00DC2F21"/>
    <w:rsid w:val="00DC33D0"/>
    <w:rsid w:val="00DC3631"/>
    <w:rsid w:val="00DC3B75"/>
    <w:rsid w:val="00DC3BE2"/>
    <w:rsid w:val="00DC4174"/>
    <w:rsid w:val="00DC48D2"/>
    <w:rsid w:val="00DC4FA5"/>
    <w:rsid w:val="00DC5202"/>
    <w:rsid w:val="00DC550F"/>
    <w:rsid w:val="00DC674C"/>
    <w:rsid w:val="00DC6803"/>
    <w:rsid w:val="00DC6EF7"/>
    <w:rsid w:val="00DC7337"/>
    <w:rsid w:val="00DC73D6"/>
    <w:rsid w:val="00DC77A1"/>
    <w:rsid w:val="00DC7802"/>
    <w:rsid w:val="00DC7871"/>
    <w:rsid w:val="00DC7FA8"/>
    <w:rsid w:val="00DD0D38"/>
    <w:rsid w:val="00DD0DB9"/>
    <w:rsid w:val="00DD0E6D"/>
    <w:rsid w:val="00DD1037"/>
    <w:rsid w:val="00DD1226"/>
    <w:rsid w:val="00DD149B"/>
    <w:rsid w:val="00DD155D"/>
    <w:rsid w:val="00DD199E"/>
    <w:rsid w:val="00DD19BD"/>
    <w:rsid w:val="00DD1B01"/>
    <w:rsid w:val="00DD1E7B"/>
    <w:rsid w:val="00DD1FB9"/>
    <w:rsid w:val="00DD2657"/>
    <w:rsid w:val="00DD2D78"/>
    <w:rsid w:val="00DD2DA9"/>
    <w:rsid w:val="00DD33E8"/>
    <w:rsid w:val="00DD341A"/>
    <w:rsid w:val="00DD361C"/>
    <w:rsid w:val="00DD3A8D"/>
    <w:rsid w:val="00DD3C7E"/>
    <w:rsid w:val="00DD4BC3"/>
    <w:rsid w:val="00DD5009"/>
    <w:rsid w:val="00DD55E7"/>
    <w:rsid w:val="00DD6990"/>
    <w:rsid w:val="00DD6E29"/>
    <w:rsid w:val="00DD7A5E"/>
    <w:rsid w:val="00DE0BD9"/>
    <w:rsid w:val="00DE137B"/>
    <w:rsid w:val="00DE173D"/>
    <w:rsid w:val="00DE1D0F"/>
    <w:rsid w:val="00DE1E57"/>
    <w:rsid w:val="00DE24F6"/>
    <w:rsid w:val="00DE2F88"/>
    <w:rsid w:val="00DE3011"/>
    <w:rsid w:val="00DE32A5"/>
    <w:rsid w:val="00DE38BB"/>
    <w:rsid w:val="00DE53AC"/>
    <w:rsid w:val="00DE53D3"/>
    <w:rsid w:val="00DE6929"/>
    <w:rsid w:val="00DE6A0A"/>
    <w:rsid w:val="00DE7554"/>
    <w:rsid w:val="00DE7975"/>
    <w:rsid w:val="00DE7AE0"/>
    <w:rsid w:val="00DE7F93"/>
    <w:rsid w:val="00DF0D0D"/>
    <w:rsid w:val="00DF0F28"/>
    <w:rsid w:val="00DF1007"/>
    <w:rsid w:val="00DF10FF"/>
    <w:rsid w:val="00DF15E2"/>
    <w:rsid w:val="00DF1A30"/>
    <w:rsid w:val="00DF1FE6"/>
    <w:rsid w:val="00DF2060"/>
    <w:rsid w:val="00DF2961"/>
    <w:rsid w:val="00DF2AB8"/>
    <w:rsid w:val="00DF2AE5"/>
    <w:rsid w:val="00DF2DA8"/>
    <w:rsid w:val="00DF2EA3"/>
    <w:rsid w:val="00DF2F38"/>
    <w:rsid w:val="00DF2F5F"/>
    <w:rsid w:val="00DF334D"/>
    <w:rsid w:val="00DF3421"/>
    <w:rsid w:val="00DF37E4"/>
    <w:rsid w:val="00DF3B1F"/>
    <w:rsid w:val="00DF3D70"/>
    <w:rsid w:val="00DF4867"/>
    <w:rsid w:val="00DF4BA7"/>
    <w:rsid w:val="00DF5D74"/>
    <w:rsid w:val="00DF6386"/>
    <w:rsid w:val="00DF65DD"/>
    <w:rsid w:val="00DF6F25"/>
    <w:rsid w:val="00DF71D9"/>
    <w:rsid w:val="00DF7436"/>
    <w:rsid w:val="00E00D37"/>
    <w:rsid w:val="00E014B2"/>
    <w:rsid w:val="00E01C51"/>
    <w:rsid w:val="00E01FA4"/>
    <w:rsid w:val="00E02234"/>
    <w:rsid w:val="00E02A47"/>
    <w:rsid w:val="00E02FB9"/>
    <w:rsid w:val="00E03359"/>
    <w:rsid w:val="00E0368D"/>
    <w:rsid w:val="00E03AF3"/>
    <w:rsid w:val="00E0444D"/>
    <w:rsid w:val="00E04811"/>
    <w:rsid w:val="00E04B5D"/>
    <w:rsid w:val="00E05522"/>
    <w:rsid w:val="00E05C1A"/>
    <w:rsid w:val="00E06B95"/>
    <w:rsid w:val="00E06FC1"/>
    <w:rsid w:val="00E072B4"/>
    <w:rsid w:val="00E074A9"/>
    <w:rsid w:val="00E07A4B"/>
    <w:rsid w:val="00E07C65"/>
    <w:rsid w:val="00E07C9F"/>
    <w:rsid w:val="00E07E96"/>
    <w:rsid w:val="00E1029A"/>
    <w:rsid w:val="00E10832"/>
    <w:rsid w:val="00E11141"/>
    <w:rsid w:val="00E11F8A"/>
    <w:rsid w:val="00E12520"/>
    <w:rsid w:val="00E12CE5"/>
    <w:rsid w:val="00E132A9"/>
    <w:rsid w:val="00E13595"/>
    <w:rsid w:val="00E13A5B"/>
    <w:rsid w:val="00E13BFE"/>
    <w:rsid w:val="00E144C3"/>
    <w:rsid w:val="00E1459E"/>
    <w:rsid w:val="00E14D6F"/>
    <w:rsid w:val="00E14E3D"/>
    <w:rsid w:val="00E1544C"/>
    <w:rsid w:val="00E15D54"/>
    <w:rsid w:val="00E1601D"/>
    <w:rsid w:val="00E161A1"/>
    <w:rsid w:val="00E163F5"/>
    <w:rsid w:val="00E16636"/>
    <w:rsid w:val="00E16808"/>
    <w:rsid w:val="00E168CD"/>
    <w:rsid w:val="00E16A3D"/>
    <w:rsid w:val="00E16B29"/>
    <w:rsid w:val="00E17984"/>
    <w:rsid w:val="00E2091D"/>
    <w:rsid w:val="00E2130F"/>
    <w:rsid w:val="00E21586"/>
    <w:rsid w:val="00E21635"/>
    <w:rsid w:val="00E218AB"/>
    <w:rsid w:val="00E21B82"/>
    <w:rsid w:val="00E2222C"/>
    <w:rsid w:val="00E22638"/>
    <w:rsid w:val="00E22E2D"/>
    <w:rsid w:val="00E236B7"/>
    <w:rsid w:val="00E239F2"/>
    <w:rsid w:val="00E24204"/>
    <w:rsid w:val="00E2425F"/>
    <w:rsid w:val="00E24537"/>
    <w:rsid w:val="00E249C4"/>
    <w:rsid w:val="00E24BB3"/>
    <w:rsid w:val="00E24BD2"/>
    <w:rsid w:val="00E254D2"/>
    <w:rsid w:val="00E2646A"/>
    <w:rsid w:val="00E264B3"/>
    <w:rsid w:val="00E30356"/>
    <w:rsid w:val="00E31A78"/>
    <w:rsid w:val="00E31B53"/>
    <w:rsid w:val="00E31E46"/>
    <w:rsid w:val="00E32517"/>
    <w:rsid w:val="00E3267B"/>
    <w:rsid w:val="00E32AA8"/>
    <w:rsid w:val="00E32E27"/>
    <w:rsid w:val="00E32F4C"/>
    <w:rsid w:val="00E333F9"/>
    <w:rsid w:val="00E337BA"/>
    <w:rsid w:val="00E33A20"/>
    <w:rsid w:val="00E34451"/>
    <w:rsid w:val="00E346F3"/>
    <w:rsid w:val="00E3485C"/>
    <w:rsid w:val="00E349F2"/>
    <w:rsid w:val="00E34B69"/>
    <w:rsid w:val="00E34E1F"/>
    <w:rsid w:val="00E34F7D"/>
    <w:rsid w:val="00E36282"/>
    <w:rsid w:val="00E36317"/>
    <w:rsid w:val="00E364F0"/>
    <w:rsid w:val="00E367A1"/>
    <w:rsid w:val="00E372AD"/>
    <w:rsid w:val="00E37A0A"/>
    <w:rsid w:val="00E41AFE"/>
    <w:rsid w:val="00E420A6"/>
    <w:rsid w:val="00E424BF"/>
    <w:rsid w:val="00E427D4"/>
    <w:rsid w:val="00E42A66"/>
    <w:rsid w:val="00E434CD"/>
    <w:rsid w:val="00E4480C"/>
    <w:rsid w:val="00E4482D"/>
    <w:rsid w:val="00E44919"/>
    <w:rsid w:val="00E44BB9"/>
    <w:rsid w:val="00E45269"/>
    <w:rsid w:val="00E45487"/>
    <w:rsid w:val="00E454B4"/>
    <w:rsid w:val="00E45575"/>
    <w:rsid w:val="00E456C7"/>
    <w:rsid w:val="00E45DD5"/>
    <w:rsid w:val="00E45E1F"/>
    <w:rsid w:val="00E46B76"/>
    <w:rsid w:val="00E475D4"/>
    <w:rsid w:val="00E476E9"/>
    <w:rsid w:val="00E47B1E"/>
    <w:rsid w:val="00E50432"/>
    <w:rsid w:val="00E505F9"/>
    <w:rsid w:val="00E516E0"/>
    <w:rsid w:val="00E5187E"/>
    <w:rsid w:val="00E527F4"/>
    <w:rsid w:val="00E52961"/>
    <w:rsid w:val="00E52A06"/>
    <w:rsid w:val="00E53AB3"/>
    <w:rsid w:val="00E54914"/>
    <w:rsid w:val="00E54CE5"/>
    <w:rsid w:val="00E55172"/>
    <w:rsid w:val="00E5634F"/>
    <w:rsid w:val="00E56E7F"/>
    <w:rsid w:val="00E60B83"/>
    <w:rsid w:val="00E610B2"/>
    <w:rsid w:val="00E6140E"/>
    <w:rsid w:val="00E61E56"/>
    <w:rsid w:val="00E61FCA"/>
    <w:rsid w:val="00E620BE"/>
    <w:rsid w:val="00E6343C"/>
    <w:rsid w:val="00E63C4E"/>
    <w:rsid w:val="00E64A32"/>
    <w:rsid w:val="00E64A34"/>
    <w:rsid w:val="00E65254"/>
    <w:rsid w:val="00E652A8"/>
    <w:rsid w:val="00E65ED4"/>
    <w:rsid w:val="00E65FC5"/>
    <w:rsid w:val="00E661CA"/>
    <w:rsid w:val="00E66C9A"/>
    <w:rsid w:val="00E672C1"/>
    <w:rsid w:val="00E6772E"/>
    <w:rsid w:val="00E67D03"/>
    <w:rsid w:val="00E701BF"/>
    <w:rsid w:val="00E70F42"/>
    <w:rsid w:val="00E71500"/>
    <w:rsid w:val="00E715F3"/>
    <w:rsid w:val="00E72A06"/>
    <w:rsid w:val="00E731E9"/>
    <w:rsid w:val="00E74E1D"/>
    <w:rsid w:val="00E752AF"/>
    <w:rsid w:val="00E75437"/>
    <w:rsid w:val="00E75BA1"/>
    <w:rsid w:val="00E75F26"/>
    <w:rsid w:val="00E75F5A"/>
    <w:rsid w:val="00E7765C"/>
    <w:rsid w:val="00E77D07"/>
    <w:rsid w:val="00E77D6A"/>
    <w:rsid w:val="00E77F01"/>
    <w:rsid w:val="00E77FC2"/>
    <w:rsid w:val="00E80529"/>
    <w:rsid w:val="00E80954"/>
    <w:rsid w:val="00E81035"/>
    <w:rsid w:val="00E81392"/>
    <w:rsid w:val="00E81A5D"/>
    <w:rsid w:val="00E820B1"/>
    <w:rsid w:val="00E824A2"/>
    <w:rsid w:val="00E827CF"/>
    <w:rsid w:val="00E829C4"/>
    <w:rsid w:val="00E82D2A"/>
    <w:rsid w:val="00E82FC3"/>
    <w:rsid w:val="00E8340C"/>
    <w:rsid w:val="00E83622"/>
    <w:rsid w:val="00E8370A"/>
    <w:rsid w:val="00E83853"/>
    <w:rsid w:val="00E83871"/>
    <w:rsid w:val="00E83B2E"/>
    <w:rsid w:val="00E83D3D"/>
    <w:rsid w:val="00E83E44"/>
    <w:rsid w:val="00E84130"/>
    <w:rsid w:val="00E84532"/>
    <w:rsid w:val="00E8486D"/>
    <w:rsid w:val="00E85251"/>
    <w:rsid w:val="00E858D6"/>
    <w:rsid w:val="00E85D03"/>
    <w:rsid w:val="00E85E48"/>
    <w:rsid w:val="00E86B9B"/>
    <w:rsid w:val="00E86DE5"/>
    <w:rsid w:val="00E86E06"/>
    <w:rsid w:val="00E8758D"/>
    <w:rsid w:val="00E879F9"/>
    <w:rsid w:val="00E87A63"/>
    <w:rsid w:val="00E90524"/>
    <w:rsid w:val="00E909DF"/>
    <w:rsid w:val="00E90D3C"/>
    <w:rsid w:val="00E90D63"/>
    <w:rsid w:val="00E91656"/>
    <w:rsid w:val="00E924DF"/>
    <w:rsid w:val="00E9338E"/>
    <w:rsid w:val="00E937C0"/>
    <w:rsid w:val="00E937D7"/>
    <w:rsid w:val="00E93E96"/>
    <w:rsid w:val="00E93EF9"/>
    <w:rsid w:val="00E942A4"/>
    <w:rsid w:val="00E9447A"/>
    <w:rsid w:val="00E94935"/>
    <w:rsid w:val="00E94FD4"/>
    <w:rsid w:val="00E9508A"/>
    <w:rsid w:val="00E9510A"/>
    <w:rsid w:val="00E95CEE"/>
    <w:rsid w:val="00E96658"/>
    <w:rsid w:val="00E96AA1"/>
    <w:rsid w:val="00E96AA3"/>
    <w:rsid w:val="00E96CF3"/>
    <w:rsid w:val="00E9733C"/>
    <w:rsid w:val="00E97394"/>
    <w:rsid w:val="00E9764A"/>
    <w:rsid w:val="00EA00ED"/>
    <w:rsid w:val="00EA0D1B"/>
    <w:rsid w:val="00EA10F4"/>
    <w:rsid w:val="00EA1FF5"/>
    <w:rsid w:val="00EA204B"/>
    <w:rsid w:val="00EA311F"/>
    <w:rsid w:val="00EA32FE"/>
    <w:rsid w:val="00EA3D53"/>
    <w:rsid w:val="00EA45C5"/>
    <w:rsid w:val="00EA4616"/>
    <w:rsid w:val="00EA4621"/>
    <w:rsid w:val="00EA4742"/>
    <w:rsid w:val="00EA47E6"/>
    <w:rsid w:val="00EA5B75"/>
    <w:rsid w:val="00EA5DAD"/>
    <w:rsid w:val="00EA5F03"/>
    <w:rsid w:val="00EA63D5"/>
    <w:rsid w:val="00EA6718"/>
    <w:rsid w:val="00EA6798"/>
    <w:rsid w:val="00EA70C5"/>
    <w:rsid w:val="00EA7256"/>
    <w:rsid w:val="00EA7C99"/>
    <w:rsid w:val="00EA7CE9"/>
    <w:rsid w:val="00EB04A8"/>
    <w:rsid w:val="00EB1133"/>
    <w:rsid w:val="00EB1134"/>
    <w:rsid w:val="00EB14A1"/>
    <w:rsid w:val="00EB1631"/>
    <w:rsid w:val="00EB19A4"/>
    <w:rsid w:val="00EB25B7"/>
    <w:rsid w:val="00EB2758"/>
    <w:rsid w:val="00EB279A"/>
    <w:rsid w:val="00EB4A00"/>
    <w:rsid w:val="00EB6255"/>
    <w:rsid w:val="00EB628F"/>
    <w:rsid w:val="00EB68BD"/>
    <w:rsid w:val="00EB6995"/>
    <w:rsid w:val="00EB69A5"/>
    <w:rsid w:val="00EB6DC5"/>
    <w:rsid w:val="00EB6FA7"/>
    <w:rsid w:val="00EB6FE7"/>
    <w:rsid w:val="00EB7112"/>
    <w:rsid w:val="00EB76FC"/>
    <w:rsid w:val="00EB7706"/>
    <w:rsid w:val="00EC033C"/>
    <w:rsid w:val="00EC0428"/>
    <w:rsid w:val="00EC14CD"/>
    <w:rsid w:val="00EC176E"/>
    <w:rsid w:val="00EC1813"/>
    <w:rsid w:val="00EC210C"/>
    <w:rsid w:val="00EC22B3"/>
    <w:rsid w:val="00EC279B"/>
    <w:rsid w:val="00EC2ABC"/>
    <w:rsid w:val="00EC2FC6"/>
    <w:rsid w:val="00EC33B5"/>
    <w:rsid w:val="00EC47E6"/>
    <w:rsid w:val="00EC5592"/>
    <w:rsid w:val="00EC5C99"/>
    <w:rsid w:val="00EC6223"/>
    <w:rsid w:val="00EC6293"/>
    <w:rsid w:val="00EC62FA"/>
    <w:rsid w:val="00EC6377"/>
    <w:rsid w:val="00EC69D8"/>
    <w:rsid w:val="00EC6F20"/>
    <w:rsid w:val="00EC7C44"/>
    <w:rsid w:val="00EC7EDC"/>
    <w:rsid w:val="00ED08B0"/>
    <w:rsid w:val="00ED09C9"/>
    <w:rsid w:val="00ED0BC6"/>
    <w:rsid w:val="00ED0F77"/>
    <w:rsid w:val="00ED16C3"/>
    <w:rsid w:val="00ED1B3C"/>
    <w:rsid w:val="00ED1B63"/>
    <w:rsid w:val="00ED1D82"/>
    <w:rsid w:val="00ED3152"/>
    <w:rsid w:val="00ED3280"/>
    <w:rsid w:val="00ED3476"/>
    <w:rsid w:val="00ED3BB0"/>
    <w:rsid w:val="00ED3DBE"/>
    <w:rsid w:val="00ED4F40"/>
    <w:rsid w:val="00ED53B7"/>
    <w:rsid w:val="00ED5ACF"/>
    <w:rsid w:val="00ED5E65"/>
    <w:rsid w:val="00ED63B5"/>
    <w:rsid w:val="00ED706E"/>
    <w:rsid w:val="00ED75E2"/>
    <w:rsid w:val="00ED77F3"/>
    <w:rsid w:val="00ED7A44"/>
    <w:rsid w:val="00EE0D0B"/>
    <w:rsid w:val="00EE1358"/>
    <w:rsid w:val="00EE209E"/>
    <w:rsid w:val="00EE223D"/>
    <w:rsid w:val="00EE2F1E"/>
    <w:rsid w:val="00EE3251"/>
    <w:rsid w:val="00EE336B"/>
    <w:rsid w:val="00EE34F4"/>
    <w:rsid w:val="00EE363A"/>
    <w:rsid w:val="00EE39D2"/>
    <w:rsid w:val="00EE4337"/>
    <w:rsid w:val="00EE5301"/>
    <w:rsid w:val="00EE5820"/>
    <w:rsid w:val="00EE61B0"/>
    <w:rsid w:val="00EE6693"/>
    <w:rsid w:val="00EE7376"/>
    <w:rsid w:val="00EE7A7B"/>
    <w:rsid w:val="00EF0684"/>
    <w:rsid w:val="00EF095F"/>
    <w:rsid w:val="00EF0CB1"/>
    <w:rsid w:val="00EF0D6A"/>
    <w:rsid w:val="00EF1045"/>
    <w:rsid w:val="00EF1541"/>
    <w:rsid w:val="00EF15A7"/>
    <w:rsid w:val="00EF1A57"/>
    <w:rsid w:val="00EF1DBC"/>
    <w:rsid w:val="00EF2AD2"/>
    <w:rsid w:val="00EF37FF"/>
    <w:rsid w:val="00EF45AD"/>
    <w:rsid w:val="00EF467A"/>
    <w:rsid w:val="00EF4BA7"/>
    <w:rsid w:val="00EF4C6D"/>
    <w:rsid w:val="00EF50E8"/>
    <w:rsid w:val="00EF688A"/>
    <w:rsid w:val="00EF7F1C"/>
    <w:rsid w:val="00F00983"/>
    <w:rsid w:val="00F00FD1"/>
    <w:rsid w:val="00F01531"/>
    <w:rsid w:val="00F01AE6"/>
    <w:rsid w:val="00F02617"/>
    <w:rsid w:val="00F02678"/>
    <w:rsid w:val="00F0273D"/>
    <w:rsid w:val="00F02922"/>
    <w:rsid w:val="00F02987"/>
    <w:rsid w:val="00F02A75"/>
    <w:rsid w:val="00F03655"/>
    <w:rsid w:val="00F03C71"/>
    <w:rsid w:val="00F05B86"/>
    <w:rsid w:val="00F07B20"/>
    <w:rsid w:val="00F07CB6"/>
    <w:rsid w:val="00F07EE7"/>
    <w:rsid w:val="00F1095E"/>
    <w:rsid w:val="00F1100B"/>
    <w:rsid w:val="00F1151E"/>
    <w:rsid w:val="00F11588"/>
    <w:rsid w:val="00F1196D"/>
    <w:rsid w:val="00F12AAC"/>
    <w:rsid w:val="00F13742"/>
    <w:rsid w:val="00F13C5A"/>
    <w:rsid w:val="00F1410E"/>
    <w:rsid w:val="00F156FE"/>
    <w:rsid w:val="00F16427"/>
    <w:rsid w:val="00F1742E"/>
    <w:rsid w:val="00F17EA6"/>
    <w:rsid w:val="00F204DD"/>
    <w:rsid w:val="00F20777"/>
    <w:rsid w:val="00F21478"/>
    <w:rsid w:val="00F21A9D"/>
    <w:rsid w:val="00F221F8"/>
    <w:rsid w:val="00F22504"/>
    <w:rsid w:val="00F22651"/>
    <w:rsid w:val="00F22C28"/>
    <w:rsid w:val="00F239E7"/>
    <w:rsid w:val="00F23CFF"/>
    <w:rsid w:val="00F24226"/>
    <w:rsid w:val="00F2464B"/>
    <w:rsid w:val="00F24E0C"/>
    <w:rsid w:val="00F24F5B"/>
    <w:rsid w:val="00F2521A"/>
    <w:rsid w:val="00F25BA2"/>
    <w:rsid w:val="00F26455"/>
    <w:rsid w:val="00F26DEE"/>
    <w:rsid w:val="00F27819"/>
    <w:rsid w:val="00F27BA3"/>
    <w:rsid w:val="00F30802"/>
    <w:rsid w:val="00F30856"/>
    <w:rsid w:val="00F30B5B"/>
    <w:rsid w:val="00F30DA0"/>
    <w:rsid w:val="00F30F7E"/>
    <w:rsid w:val="00F31699"/>
    <w:rsid w:val="00F31F23"/>
    <w:rsid w:val="00F32114"/>
    <w:rsid w:val="00F3229B"/>
    <w:rsid w:val="00F3364B"/>
    <w:rsid w:val="00F342EB"/>
    <w:rsid w:val="00F3454D"/>
    <w:rsid w:val="00F345B9"/>
    <w:rsid w:val="00F35563"/>
    <w:rsid w:val="00F35778"/>
    <w:rsid w:val="00F35E21"/>
    <w:rsid w:val="00F362B7"/>
    <w:rsid w:val="00F36505"/>
    <w:rsid w:val="00F36BC4"/>
    <w:rsid w:val="00F373CD"/>
    <w:rsid w:val="00F376CD"/>
    <w:rsid w:val="00F37C80"/>
    <w:rsid w:val="00F37E02"/>
    <w:rsid w:val="00F40B5F"/>
    <w:rsid w:val="00F41EDE"/>
    <w:rsid w:val="00F41FD5"/>
    <w:rsid w:val="00F42021"/>
    <w:rsid w:val="00F42F4A"/>
    <w:rsid w:val="00F43334"/>
    <w:rsid w:val="00F44029"/>
    <w:rsid w:val="00F446AA"/>
    <w:rsid w:val="00F44A71"/>
    <w:rsid w:val="00F44C4A"/>
    <w:rsid w:val="00F44CA7"/>
    <w:rsid w:val="00F45098"/>
    <w:rsid w:val="00F4548D"/>
    <w:rsid w:val="00F4625F"/>
    <w:rsid w:val="00F463E1"/>
    <w:rsid w:val="00F46436"/>
    <w:rsid w:val="00F466AE"/>
    <w:rsid w:val="00F467B9"/>
    <w:rsid w:val="00F46820"/>
    <w:rsid w:val="00F46E6A"/>
    <w:rsid w:val="00F46F2A"/>
    <w:rsid w:val="00F47543"/>
    <w:rsid w:val="00F47EE3"/>
    <w:rsid w:val="00F50405"/>
    <w:rsid w:val="00F505EA"/>
    <w:rsid w:val="00F506D3"/>
    <w:rsid w:val="00F50B6C"/>
    <w:rsid w:val="00F50F18"/>
    <w:rsid w:val="00F51AF7"/>
    <w:rsid w:val="00F51B82"/>
    <w:rsid w:val="00F520DF"/>
    <w:rsid w:val="00F52F81"/>
    <w:rsid w:val="00F53C34"/>
    <w:rsid w:val="00F54120"/>
    <w:rsid w:val="00F54575"/>
    <w:rsid w:val="00F54968"/>
    <w:rsid w:val="00F54B19"/>
    <w:rsid w:val="00F5592C"/>
    <w:rsid w:val="00F55E5E"/>
    <w:rsid w:val="00F560AF"/>
    <w:rsid w:val="00F56F91"/>
    <w:rsid w:val="00F57163"/>
    <w:rsid w:val="00F57C2F"/>
    <w:rsid w:val="00F57DE4"/>
    <w:rsid w:val="00F57F2C"/>
    <w:rsid w:val="00F604B4"/>
    <w:rsid w:val="00F604F4"/>
    <w:rsid w:val="00F61D37"/>
    <w:rsid w:val="00F629E6"/>
    <w:rsid w:val="00F62FE9"/>
    <w:rsid w:val="00F63A5E"/>
    <w:rsid w:val="00F63F8B"/>
    <w:rsid w:val="00F646A0"/>
    <w:rsid w:val="00F650EA"/>
    <w:rsid w:val="00F65F26"/>
    <w:rsid w:val="00F67F0C"/>
    <w:rsid w:val="00F706FD"/>
    <w:rsid w:val="00F70CDD"/>
    <w:rsid w:val="00F715CB"/>
    <w:rsid w:val="00F718B4"/>
    <w:rsid w:val="00F71E4F"/>
    <w:rsid w:val="00F72317"/>
    <w:rsid w:val="00F72BD8"/>
    <w:rsid w:val="00F72F6F"/>
    <w:rsid w:val="00F732C6"/>
    <w:rsid w:val="00F73788"/>
    <w:rsid w:val="00F73907"/>
    <w:rsid w:val="00F73B3B"/>
    <w:rsid w:val="00F73F32"/>
    <w:rsid w:val="00F74066"/>
    <w:rsid w:val="00F74525"/>
    <w:rsid w:val="00F749BC"/>
    <w:rsid w:val="00F74F50"/>
    <w:rsid w:val="00F75FFF"/>
    <w:rsid w:val="00F764CD"/>
    <w:rsid w:val="00F76E63"/>
    <w:rsid w:val="00F7756B"/>
    <w:rsid w:val="00F77A41"/>
    <w:rsid w:val="00F81A92"/>
    <w:rsid w:val="00F81AC4"/>
    <w:rsid w:val="00F824E4"/>
    <w:rsid w:val="00F826A8"/>
    <w:rsid w:val="00F826E3"/>
    <w:rsid w:val="00F82E5A"/>
    <w:rsid w:val="00F83963"/>
    <w:rsid w:val="00F83CC1"/>
    <w:rsid w:val="00F83DE5"/>
    <w:rsid w:val="00F8417C"/>
    <w:rsid w:val="00F8469C"/>
    <w:rsid w:val="00F846DC"/>
    <w:rsid w:val="00F8477F"/>
    <w:rsid w:val="00F8480E"/>
    <w:rsid w:val="00F84AFD"/>
    <w:rsid w:val="00F84D3A"/>
    <w:rsid w:val="00F84DED"/>
    <w:rsid w:val="00F84DF7"/>
    <w:rsid w:val="00F85395"/>
    <w:rsid w:val="00F865B1"/>
    <w:rsid w:val="00F86BE7"/>
    <w:rsid w:val="00F87B5F"/>
    <w:rsid w:val="00F90706"/>
    <w:rsid w:val="00F91CDD"/>
    <w:rsid w:val="00F92CB5"/>
    <w:rsid w:val="00F93260"/>
    <w:rsid w:val="00F93716"/>
    <w:rsid w:val="00F93806"/>
    <w:rsid w:val="00F93A9E"/>
    <w:rsid w:val="00F93C54"/>
    <w:rsid w:val="00F93F83"/>
    <w:rsid w:val="00F943D5"/>
    <w:rsid w:val="00F945DC"/>
    <w:rsid w:val="00F945EE"/>
    <w:rsid w:val="00F94970"/>
    <w:rsid w:val="00F95535"/>
    <w:rsid w:val="00F9568F"/>
    <w:rsid w:val="00F958CD"/>
    <w:rsid w:val="00F95C17"/>
    <w:rsid w:val="00F96287"/>
    <w:rsid w:val="00F964E2"/>
    <w:rsid w:val="00F96B7A"/>
    <w:rsid w:val="00F97561"/>
    <w:rsid w:val="00F97CFF"/>
    <w:rsid w:val="00FA053C"/>
    <w:rsid w:val="00FA05A9"/>
    <w:rsid w:val="00FA07A6"/>
    <w:rsid w:val="00FA0C8D"/>
    <w:rsid w:val="00FA0FC4"/>
    <w:rsid w:val="00FA1709"/>
    <w:rsid w:val="00FA1C1F"/>
    <w:rsid w:val="00FA1D2B"/>
    <w:rsid w:val="00FA2226"/>
    <w:rsid w:val="00FA2B76"/>
    <w:rsid w:val="00FA470A"/>
    <w:rsid w:val="00FA553A"/>
    <w:rsid w:val="00FA60AC"/>
    <w:rsid w:val="00FA6920"/>
    <w:rsid w:val="00FA6EA1"/>
    <w:rsid w:val="00FA6FCB"/>
    <w:rsid w:val="00FA7585"/>
    <w:rsid w:val="00FA7EE6"/>
    <w:rsid w:val="00FB0E63"/>
    <w:rsid w:val="00FB1626"/>
    <w:rsid w:val="00FB16A4"/>
    <w:rsid w:val="00FB1AA0"/>
    <w:rsid w:val="00FB3BD3"/>
    <w:rsid w:val="00FB42FC"/>
    <w:rsid w:val="00FB4951"/>
    <w:rsid w:val="00FB4954"/>
    <w:rsid w:val="00FB6170"/>
    <w:rsid w:val="00FB6C8A"/>
    <w:rsid w:val="00FB7576"/>
    <w:rsid w:val="00FB78F5"/>
    <w:rsid w:val="00FB79BA"/>
    <w:rsid w:val="00FC0CE9"/>
    <w:rsid w:val="00FC1A77"/>
    <w:rsid w:val="00FC1CD2"/>
    <w:rsid w:val="00FC214E"/>
    <w:rsid w:val="00FC2324"/>
    <w:rsid w:val="00FC27DD"/>
    <w:rsid w:val="00FC2E96"/>
    <w:rsid w:val="00FC3A9D"/>
    <w:rsid w:val="00FC3AC2"/>
    <w:rsid w:val="00FC3BB3"/>
    <w:rsid w:val="00FC459E"/>
    <w:rsid w:val="00FC4ED4"/>
    <w:rsid w:val="00FC503B"/>
    <w:rsid w:val="00FC51E9"/>
    <w:rsid w:val="00FC5BCC"/>
    <w:rsid w:val="00FC607B"/>
    <w:rsid w:val="00FC63C8"/>
    <w:rsid w:val="00FC69A7"/>
    <w:rsid w:val="00FC6DD1"/>
    <w:rsid w:val="00FD0049"/>
    <w:rsid w:val="00FD094A"/>
    <w:rsid w:val="00FD156B"/>
    <w:rsid w:val="00FD15B0"/>
    <w:rsid w:val="00FD1CD4"/>
    <w:rsid w:val="00FD1F69"/>
    <w:rsid w:val="00FD214D"/>
    <w:rsid w:val="00FD2DB8"/>
    <w:rsid w:val="00FD335B"/>
    <w:rsid w:val="00FD3610"/>
    <w:rsid w:val="00FD38B7"/>
    <w:rsid w:val="00FD5457"/>
    <w:rsid w:val="00FD5A63"/>
    <w:rsid w:val="00FD600F"/>
    <w:rsid w:val="00FD6A3F"/>
    <w:rsid w:val="00FD768A"/>
    <w:rsid w:val="00FD7B8D"/>
    <w:rsid w:val="00FD7DE0"/>
    <w:rsid w:val="00FE065A"/>
    <w:rsid w:val="00FE1316"/>
    <w:rsid w:val="00FE1723"/>
    <w:rsid w:val="00FE175F"/>
    <w:rsid w:val="00FE1F3E"/>
    <w:rsid w:val="00FE20FE"/>
    <w:rsid w:val="00FE246D"/>
    <w:rsid w:val="00FE36F2"/>
    <w:rsid w:val="00FE4330"/>
    <w:rsid w:val="00FE4362"/>
    <w:rsid w:val="00FE43E2"/>
    <w:rsid w:val="00FE4DF1"/>
    <w:rsid w:val="00FE535C"/>
    <w:rsid w:val="00FE5744"/>
    <w:rsid w:val="00FE6420"/>
    <w:rsid w:val="00FE6B02"/>
    <w:rsid w:val="00FE7132"/>
    <w:rsid w:val="00FE7545"/>
    <w:rsid w:val="00FE7ED6"/>
    <w:rsid w:val="00FF1128"/>
    <w:rsid w:val="00FF1471"/>
    <w:rsid w:val="00FF175B"/>
    <w:rsid w:val="00FF3482"/>
    <w:rsid w:val="00FF38DA"/>
    <w:rsid w:val="00FF457C"/>
    <w:rsid w:val="00FF5452"/>
    <w:rsid w:val="00FF57A5"/>
    <w:rsid w:val="00FF5D9E"/>
    <w:rsid w:val="00FF6626"/>
    <w:rsid w:val="00FF68B1"/>
    <w:rsid w:val="00FF6A37"/>
    <w:rsid w:val="00FF6E2F"/>
    <w:rsid w:val="00FF6E4E"/>
    <w:rsid w:val="00FF7423"/>
    <w:rsid w:val="00FF742F"/>
    <w:rsid w:val="00FF7717"/>
    <w:rsid w:val="00FF7B45"/>
    <w:rsid w:val="00FF7EA3"/>
    <w:rsid w:val="00FF7E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0DE3806B"/>
  <w15:docId w15:val="{0C42CEA4-711A-4DFF-A40F-C35831A15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41EDE"/>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ОСнЗаг1,Are Знак Знак,Гла"/>
    <w:basedOn w:val="a0"/>
    <w:next w:val="a0"/>
    <w:link w:val="12"/>
    <w:qFormat/>
    <w:rsid w:val="00A573BD"/>
    <w:pPr>
      <w:keepNext/>
      <w:numPr>
        <w:numId w:val="1"/>
      </w:numPr>
      <w:spacing w:before="240"/>
      <w:jc w:val="center"/>
      <w:outlineLvl w:val="0"/>
    </w:pPr>
    <w:rPr>
      <w:b/>
      <w:bCs/>
      <w:kern w:val="28"/>
      <w:sz w:val="36"/>
      <w:szCs w:val="36"/>
    </w:rPr>
  </w:style>
  <w:style w:type="paragraph" w:styleId="20">
    <w:name w:val="heading 2"/>
    <w:aliases w:val="H2, Знак3 Знак,Знак3 Знак,h2,Gliederung2,Gliederung,Indented Heading,H21,H22,Indented Heading1,Indented Heading2,Indented Heading3,Indented Heading4,H23,H211,H221,Indented Heading5,Indented Heading6,Indented Heading7,H24,H212,H222,H25,H213,2"/>
    <w:basedOn w:val="a0"/>
    <w:next w:val="a0"/>
    <w:link w:val="23"/>
    <w:qFormat/>
    <w:rsid w:val="00A573BD"/>
    <w:pPr>
      <w:keepNext/>
      <w:numPr>
        <w:ilvl w:val="1"/>
        <w:numId w:val="1"/>
      </w:numPr>
      <w:jc w:val="center"/>
      <w:outlineLvl w:val="1"/>
    </w:pPr>
    <w:rPr>
      <w:b/>
      <w:bCs/>
      <w:sz w:val="30"/>
      <w:szCs w:val="30"/>
    </w:rPr>
  </w:style>
  <w:style w:type="paragraph" w:styleId="3">
    <w:name w:val="heading 3"/>
    <w:aliases w:val="h3,Gliederung3 Char,Gliederung3,H3"/>
    <w:basedOn w:val="a0"/>
    <w:next w:val="a0"/>
    <w:link w:val="30"/>
    <w:qFormat/>
    <w:rsid w:val="00A573BD"/>
    <w:pPr>
      <w:keepNext/>
      <w:numPr>
        <w:ilvl w:val="2"/>
        <w:numId w:val="1"/>
      </w:numPr>
      <w:spacing w:before="240"/>
      <w:outlineLvl w:val="2"/>
    </w:pPr>
    <w:rPr>
      <w:rFonts w:ascii="Arial" w:hAnsi="Arial" w:cs="Arial"/>
      <w:b/>
      <w:bCs/>
    </w:rPr>
  </w:style>
  <w:style w:type="paragraph" w:styleId="4">
    <w:name w:val="heading 4"/>
    <w:aliases w:val="H4,Заголовок 4 (Приложение)"/>
    <w:basedOn w:val="a0"/>
    <w:next w:val="a0"/>
    <w:link w:val="40"/>
    <w:unhideWhenUsed/>
    <w:qFormat/>
    <w:rsid w:val="00A573BD"/>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aliases w:val="H5"/>
    <w:basedOn w:val="a0"/>
    <w:next w:val="a0"/>
    <w:link w:val="50"/>
    <w:uiPriority w:val="9"/>
    <w:qFormat/>
    <w:rsid w:val="00D524A7"/>
    <w:pPr>
      <w:keepNext/>
      <w:ind w:left="167" w:right="46"/>
      <w:jc w:val="center"/>
      <w:outlineLvl w:val="4"/>
    </w:pPr>
    <w:rPr>
      <w:b/>
      <w:color w:val="000000"/>
      <w:szCs w:val="20"/>
    </w:rPr>
  </w:style>
  <w:style w:type="paragraph" w:styleId="6">
    <w:name w:val="heading 6"/>
    <w:basedOn w:val="a0"/>
    <w:next w:val="a0"/>
    <w:link w:val="60"/>
    <w:qFormat/>
    <w:rsid w:val="0045530D"/>
    <w:pPr>
      <w:keepNext/>
      <w:outlineLvl w:val="5"/>
    </w:pPr>
    <w:rPr>
      <w:szCs w:val="20"/>
    </w:rPr>
  </w:style>
  <w:style w:type="paragraph" w:styleId="7">
    <w:name w:val="heading 7"/>
    <w:basedOn w:val="a0"/>
    <w:next w:val="a0"/>
    <w:link w:val="70"/>
    <w:qFormat/>
    <w:rsid w:val="00D524A7"/>
    <w:pPr>
      <w:suppressAutoHyphens/>
      <w:spacing w:before="240" w:after="60"/>
      <w:jc w:val="both"/>
      <w:outlineLvl w:val="6"/>
    </w:pPr>
    <w:rPr>
      <w:rFonts w:ascii="Calibri" w:hAnsi="Calibri"/>
      <w:lang w:eastAsia="ar-SA"/>
    </w:rPr>
  </w:style>
  <w:style w:type="paragraph" w:styleId="8">
    <w:name w:val="heading 8"/>
    <w:basedOn w:val="a0"/>
    <w:next w:val="a0"/>
    <w:link w:val="80"/>
    <w:qFormat/>
    <w:rsid w:val="00D524A7"/>
    <w:pPr>
      <w:keepNext/>
      <w:jc w:val="center"/>
      <w:outlineLvl w:val="7"/>
    </w:pPr>
    <w:rPr>
      <w:b/>
      <w:szCs w:val="20"/>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0"/>
    <w:next w:val="a0"/>
    <w:link w:val="90"/>
    <w:qFormat/>
    <w:rsid w:val="00D524A7"/>
    <w:pPr>
      <w:keepNext/>
      <w:jc w:val="center"/>
      <w:outlineLvl w:val="8"/>
    </w:pPr>
    <w:rPr>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Гла Знак"/>
    <w:basedOn w:val="a1"/>
    <w:link w:val="1"/>
    <w:rsid w:val="00A573BD"/>
    <w:rPr>
      <w:rFonts w:ascii="Times New Roman" w:eastAsia="Times New Roman" w:hAnsi="Times New Roman" w:cs="Times New Roman"/>
      <w:b/>
      <w:bCs/>
      <w:kern w:val="28"/>
      <w:sz w:val="36"/>
      <w:szCs w:val="36"/>
      <w:lang w:eastAsia="ru-RU"/>
    </w:rPr>
  </w:style>
  <w:style w:type="character" w:customStyle="1" w:styleId="23">
    <w:name w:val="Заголовок 2 Знак"/>
    <w:aliases w:val="H2 Знак, Знак3 Знак Знак,Знак3 Знак Знак,h2 Знак,Gliederung2 Знак,Gliederung Знак,Indented Heading Знак,H21 Знак,H22 Знак,Indented Heading1 Знак,Indented Heading2 Знак,Indented Heading3 Знак,Indented Heading4 Знак,H23 Знак,H211 Знак"/>
    <w:basedOn w:val="a1"/>
    <w:link w:val="20"/>
    <w:rsid w:val="00A573BD"/>
    <w:rPr>
      <w:rFonts w:ascii="Times New Roman" w:eastAsia="Times New Roman" w:hAnsi="Times New Roman" w:cs="Times New Roman"/>
      <w:b/>
      <w:bCs/>
      <w:sz w:val="30"/>
      <w:szCs w:val="30"/>
      <w:lang w:eastAsia="ru-RU"/>
    </w:rPr>
  </w:style>
  <w:style w:type="character" w:customStyle="1" w:styleId="30">
    <w:name w:val="Заголовок 3 Знак"/>
    <w:aliases w:val="h3 Знак,Gliederung3 Char Знак,Gliederung3 Знак,H3 Знак"/>
    <w:basedOn w:val="a1"/>
    <w:link w:val="3"/>
    <w:rsid w:val="00A573BD"/>
    <w:rPr>
      <w:rFonts w:ascii="Arial" w:eastAsia="Times New Roman" w:hAnsi="Arial" w:cs="Arial"/>
      <w:b/>
      <w:bCs/>
      <w:sz w:val="24"/>
      <w:szCs w:val="24"/>
      <w:lang w:eastAsia="ru-RU"/>
    </w:rPr>
  </w:style>
  <w:style w:type="paragraph" w:customStyle="1" w:styleId="a4">
    <w:name w:val="текст сноски"/>
    <w:basedOn w:val="a0"/>
    <w:uiPriority w:val="99"/>
    <w:qFormat/>
    <w:rsid w:val="00A573BD"/>
    <w:pPr>
      <w:widowControl w:val="0"/>
    </w:pPr>
    <w:rPr>
      <w:rFonts w:ascii="gelvetsky 12pt" w:hAnsi="gelvetsky 12pt"/>
      <w:lang w:val="en-US"/>
    </w:rPr>
  </w:style>
  <w:style w:type="character" w:customStyle="1" w:styleId="40">
    <w:name w:val="Заголовок 4 Знак"/>
    <w:aliases w:val="H4 Знак,Заголовок 4 (Приложение) Знак"/>
    <w:basedOn w:val="a1"/>
    <w:link w:val="4"/>
    <w:rsid w:val="00A573BD"/>
    <w:rPr>
      <w:rFonts w:asciiTheme="majorHAnsi" w:eastAsiaTheme="majorEastAsia" w:hAnsiTheme="majorHAnsi" w:cstheme="majorBidi"/>
      <w:b/>
      <w:bCs/>
      <w:i/>
      <w:iCs/>
      <w:color w:val="4F81BD" w:themeColor="accent1"/>
      <w:sz w:val="24"/>
      <w:szCs w:val="24"/>
      <w:lang w:eastAsia="ru-RU"/>
    </w:rPr>
  </w:style>
  <w:style w:type="paragraph" w:customStyle="1" w:styleId="ConsPlusNormal">
    <w:name w:val="ConsPlusNormal"/>
    <w:link w:val="ConsPlusNormal0"/>
    <w:qFormat/>
    <w:rsid w:val="00A573B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w:aliases w:val=" Знак1,Знак1, Знак5,Знак5,body text,body text Знак,body text Знак Знак,bt,ändrad,body text1,bt1,body text2,bt2,body text11,bt11,body text3,bt3,paragraph 2,paragraph 21,EHPT,Body Text2,b,Body Text level 2, ändrad"/>
    <w:basedOn w:val="a0"/>
    <w:link w:val="a6"/>
    <w:qFormat/>
    <w:rsid w:val="00A573BD"/>
    <w:pPr>
      <w:spacing w:after="120"/>
    </w:pPr>
  </w:style>
  <w:style w:type="character" w:customStyle="1" w:styleId="a6">
    <w:name w:val="Основной текст Знак"/>
    <w:aliases w:val=" Знак1 Знак,Знак1 Знак, Знак5 Знак,Знак5 Знак,body text Знак1,body text Знак Знак1,body text Знак Знак Знак,bt Знак,ändrad Знак,body text1 Знак,bt1 Знак,body text2 Знак,bt2 Знак,body text11 Знак,bt11 Знак,body text3 Знак,bt3 Знак"/>
    <w:basedOn w:val="a1"/>
    <w:link w:val="a5"/>
    <w:rsid w:val="00A573BD"/>
    <w:rPr>
      <w:rFonts w:ascii="Times New Roman" w:eastAsia="Times New Roman" w:hAnsi="Times New Roman" w:cs="Times New Roman"/>
      <w:sz w:val="24"/>
      <w:szCs w:val="24"/>
    </w:rPr>
  </w:style>
  <w:style w:type="paragraph" w:customStyle="1" w:styleId="ConsNonformat">
    <w:name w:val="ConsNonformat"/>
    <w:qFormat/>
    <w:rsid w:val="00A573BD"/>
    <w:pPr>
      <w:widowControl w:val="0"/>
      <w:autoSpaceDE w:val="0"/>
      <w:autoSpaceDN w:val="0"/>
      <w:spacing w:after="0" w:line="240" w:lineRule="auto"/>
      <w:ind w:right="19772"/>
    </w:pPr>
    <w:rPr>
      <w:rFonts w:ascii="Courier New" w:eastAsia="Times New Roman" w:hAnsi="Courier New" w:cs="Courier New"/>
      <w:sz w:val="20"/>
      <w:szCs w:val="20"/>
      <w:lang w:eastAsia="ru-RU"/>
    </w:rPr>
  </w:style>
  <w:style w:type="paragraph" w:styleId="a7">
    <w:name w:val="List Paragraph"/>
    <w:aliases w:val="GOST_TableList,ТЗ список,Абзац списка литеральный,it_List1,Шаг сценария,Булет1,1Булет"/>
    <w:basedOn w:val="a0"/>
    <w:link w:val="a8"/>
    <w:uiPriority w:val="34"/>
    <w:qFormat/>
    <w:rsid w:val="00A573BD"/>
    <w:pPr>
      <w:ind w:firstLine="567"/>
    </w:pPr>
    <w:rPr>
      <w:rFonts w:ascii="Consolas" w:hAnsi="Consolas"/>
      <w:sz w:val="22"/>
    </w:rPr>
  </w:style>
  <w:style w:type="character" w:customStyle="1" w:styleId="a8">
    <w:name w:val="Абзац списка Знак"/>
    <w:aliases w:val="GOST_TableList Знак,ТЗ список Знак,Абзац списка литеральный Знак,it_List1 Знак,Шаг сценария Знак,Булет1 Знак,1Булет Знак"/>
    <w:link w:val="a7"/>
    <w:uiPriority w:val="34"/>
    <w:rsid w:val="00A573BD"/>
    <w:rPr>
      <w:rFonts w:ascii="Consolas" w:eastAsia="Times New Roman" w:hAnsi="Consolas" w:cs="Times New Roman"/>
      <w:szCs w:val="24"/>
    </w:rPr>
  </w:style>
  <w:style w:type="paragraph" w:customStyle="1" w:styleId="western">
    <w:name w:val="western"/>
    <w:basedOn w:val="a0"/>
    <w:uiPriority w:val="99"/>
    <w:qFormat/>
    <w:rsid w:val="00A573BD"/>
    <w:pPr>
      <w:spacing w:before="100" w:beforeAutospacing="1" w:after="100" w:afterAutospacing="1"/>
    </w:pPr>
  </w:style>
  <w:style w:type="paragraph" w:styleId="a9">
    <w:name w:val="header"/>
    <w:basedOn w:val="a0"/>
    <w:link w:val="aa"/>
    <w:unhideWhenUsed/>
    <w:rsid w:val="00D3710B"/>
    <w:pPr>
      <w:tabs>
        <w:tab w:val="center" w:pos="4677"/>
        <w:tab w:val="right" w:pos="9355"/>
      </w:tabs>
    </w:pPr>
  </w:style>
  <w:style w:type="character" w:customStyle="1" w:styleId="aa">
    <w:name w:val="Верхний колонтитул Знак"/>
    <w:basedOn w:val="a1"/>
    <w:link w:val="a9"/>
    <w:rsid w:val="00D3710B"/>
    <w:rPr>
      <w:rFonts w:ascii="Times New Roman" w:eastAsia="Times New Roman" w:hAnsi="Times New Roman" w:cs="Times New Roman"/>
      <w:sz w:val="24"/>
      <w:szCs w:val="24"/>
      <w:lang w:eastAsia="ru-RU"/>
    </w:rPr>
  </w:style>
  <w:style w:type="paragraph" w:styleId="ab">
    <w:name w:val="footer"/>
    <w:basedOn w:val="a0"/>
    <w:link w:val="ac"/>
    <w:unhideWhenUsed/>
    <w:rsid w:val="00D3710B"/>
    <w:pPr>
      <w:tabs>
        <w:tab w:val="center" w:pos="4677"/>
        <w:tab w:val="right" w:pos="9355"/>
      </w:tabs>
    </w:pPr>
  </w:style>
  <w:style w:type="character" w:customStyle="1" w:styleId="ac">
    <w:name w:val="Нижний колонтитул Знак"/>
    <w:basedOn w:val="a1"/>
    <w:link w:val="ab"/>
    <w:rsid w:val="00D3710B"/>
    <w:rPr>
      <w:rFonts w:ascii="Times New Roman" w:eastAsia="Times New Roman" w:hAnsi="Times New Roman" w:cs="Times New Roman"/>
      <w:sz w:val="24"/>
      <w:szCs w:val="24"/>
      <w:lang w:eastAsia="ru-RU"/>
    </w:rPr>
  </w:style>
  <w:style w:type="paragraph" w:styleId="ad">
    <w:name w:val="Balloon Text"/>
    <w:basedOn w:val="a0"/>
    <w:link w:val="ae"/>
    <w:unhideWhenUsed/>
    <w:rsid w:val="00AF2B11"/>
    <w:rPr>
      <w:rFonts w:ascii="Tahoma" w:hAnsi="Tahoma" w:cs="Tahoma"/>
      <w:sz w:val="16"/>
      <w:szCs w:val="16"/>
    </w:rPr>
  </w:style>
  <w:style w:type="character" w:customStyle="1" w:styleId="ae">
    <w:name w:val="Текст выноски Знак"/>
    <w:basedOn w:val="a1"/>
    <w:link w:val="ad"/>
    <w:rsid w:val="00AF2B11"/>
    <w:rPr>
      <w:rFonts w:ascii="Tahoma" w:eastAsia="Times New Roman" w:hAnsi="Tahoma" w:cs="Tahoma"/>
      <w:sz w:val="16"/>
      <w:szCs w:val="16"/>
      <w:lang w:eastAsia="ru-RU"/>
    </w:rPr>
  </w:style>
  <w:style w:type="paragraph" w:customStyle="1" w:styleId="af">
    <w:name w:val="Нормальный (таблица)"/>
    <w:basedOn w:val="a0"/>
    <w:next w:val="a0"/>
    <w:uiPriority w:val="99"/>
    <w:qFormat/>
    <w:rsid w:val="00047043"/>
    <w:pPr>
      <w:widowControl w:val="0"/>
      <w:autoSpaceDE w:val="0"/>
      <w:autoSpaceDN w:val="0"/>
      <w:adjustRightInd w:val="0"/>
      <w:jc w:val="both"/>
    </w:pPr>
    <w:rPr>
      <w:rFonts w:ascii="Arial" w:eastAsiaTheme="minorEastAsia" w:hAnsi="Arial" w:cs="Arial"/>
    </w:rPr>
  </w:style>
  <w:style w:type="paragraph" w:customStyle="1" w:styleId="af0">
    <w:name w:val="Прижатый влево"/>
    <w:basedOn w:val="a0"/>
    <w:next w:val="a0"/>
    <w:uiPriority w:val="99"/>
    <w:qFormat/>
    <w:rsid w:val="00047043"/>
    <w:pPr>
      <w:widowControl w:val="0"/>
      <w:autoSpaceDE w:val="0"/>
      <w:autoSpaceDN w:val="0"/>
      <w:adjustRightInd w:val="0"/>
    </w:pPr>
    <w:rPr>
      <w:rFonts w:ascii="Arial" w:eastAsiaTheme="minorEastAsia" w:hAnsi="Arial" w:cs="Arial"/>
    </w:rPr>
  </w:style>
  <w:style w:type="character" w:customStyle="1" w:styleId="af1">
    <w:name w:val="Гипертекстовая ссылка"/>
    <w:basedOn w:val="a1"/>
    <w:rsid w:val="00C5168F"/>
    <w:rPr>
      <w:color w:val="106BBE"/>
    </w:rPr>
  </w:style>
  <w:style w:type="paragraph" w:styleId="31">
    <w:name w:val="Body Text 3"/>
    <w:basedOn w:val="a0"/>
    <w:link w:val="32"/>
    <w:uiPriority w:val="99"/>
    <w:unhideWhenUsed/>
    <w:rsid w:val="00B97BCC"/>
    <w:pPr>
      <w:spacing w:after="120"/>
    </w:pPr>
    <w:rPr>
      <w:sz w:val="16"/>
      <w:szCs w:val="16"/>
    </w:rPr>
  </w:style>
  <w:style w:type="character" w:customStyle="1" w:styleId="32">
    <w:name w:val="Основной текст 3 Знак"/>
    <w:basedOn w:val="a1"/>
    <w:link w:val="31"/>
    <w:uiPriority w:val="99"/>
    <w:rsid w:val="00B97BCC"/>
    <w:rPr>
      <w:rFonts w:ascii="Times New Roman" w:eastAsia="Times New Roman" w:hAnsi="Times New Roman" w:cs="Times New Roman"/>
      <w:sz w:val="16"/>
      <w:szCs w:val="16"/>
      <w:lang w:eastAsia="ru-RU"/>
    </w:rPr>
  </w:style>
  <w:style w:type="character" w:styleId="af2">
    <w:name w:val="Hyperlink"/>
    <w:rsid w:val="00541E2E"/>
    <w:rPr>
      <w:color w:val="0000FF"/>
      <w:u w:val="single"/>
    </w:rPr>
  </w:style>
  <w:style w:type="character" w:styleId="af3">
    <w:name w:val="Placeholder Text"/>
    <w:basedOn w:val="a1"/>
    <w:uiPriority w:val="99"/>
    <w:semiHidden/>
    <w:rsid w:val="0066384C"/>
    <w:rPr>
      <w:color w:val="808080"/>
    </w:rPr>
  </w:style>
  <w:style w:type="paragraph" w:styleId="af4">
    <w:name w:val="footnote text"/>
    <w:basedOn w:val="a0"/>
    <w:link w:val="af5"/>
    <w:uiPriority w:val="99"/>
    <w:unhideWhenUsed/>
    <w:rsid w:val="00006ABE"/>
    <w:rPr>
      <w:sz w:val="20"/>
      <w:szCs w:val="20"/>
    </w:rPr>
  </w:style>
  <w:style w:type="character" w:customStyle="1" w:styleId="af5">
    <w:name w:val="Текст сноски Знак"/>
    <w:basedOn w:val="a1"/>
    <w:link w:val="af4"/>
    <w:uiPriority w:val="99"/>
    <w:rsid w:val="00006ABE"/>
    <w:rPr>
      <w:rFonts w:ascii="Times New Roman" w:eastAsia="Times New Roman" w:hAnsi="Times New Roman" w:cs="Times New Roman"/>
      <w:sz w:val="20"/>
      <w:szCs w:val="20"/>
      <w:lang w:eastAsia="ru-RU"/>
    </w:rPr>
  </w:style>
  <w:style w:type="character" w:styleId="af6">
    <w:name w:val="footnote reference"/>
    <w:basedOn w:val="a1"/>
    <w:uiPriority w:val="99"/>
    <w:unhideWhenUsed/>
    <w:rsid w:val="00006ABE"/>
    <w:rPr>
      <w:vertAlign w:val="superscript"/>
    </w:rPr>
  </w:style>
  <w:style w:type="table" w:styleId="af7">
    <w:name w:val="Table Grid"/>
    <w:basedOn w:val="a2"/>
    <w:uiPriority w:val="39"/>
    <w:rsid w:val="0034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Plain Text"/>
    <w:basedOn w:val="a0"/>
    <w:link w:val="af9"/>
    <w:rsid w:val="00A251D3"/>
    <w:rPr>
      <w:rFonts w:ascii="Courier New" w:hAnsi="Courier New" w:cs="Courier New"/>
      <w:sz w:val="20"/>
      <w:szCs w:val="20"/>
    </w:rPr>
  </w:style>
  <w:style w:type="character" w:customStyle="1" w:styleId="af9">
    <w:name w:val="Текст Знак"/>
    <w:basedOn w:val="a1"/>
    <w:link w:val="af8"/>
    <w:rsid w:val="00A251D3"/>
    <w:rPr>
      <w:rFonts w:ascii="Courier New" w:eastAsia="Times New Roman" w:hAnsi="Courier New" w:cs="Courier New"/>
      <w:sz w:val="20"/>
      <w:szCs w:val="20"/>
      <w:lang w:eastAsia="ru-RU"/>
    </w:rPr>
  </w:style>
  <w:style w:type="paragraph" w:customStyle="1" w:styleId="13">
    <w:name w:val="Абзац списка1"/>
    <w:basedOn w:val="a0"/>
    <w:qFormat/>
    <w:rsid w:val="009419A0"/>
    <w:pPr>
      <w:suppressAutoHyphens/>
      <w:spacing w:line="100" w:lineRule="atLeast"/>
      <w:ind w:left="720"/>
      <w:jc w:val="both"/>
    </w:pPr>
    <w:rPr>
      <w:kern w:val="1"/>
      <w:lang w:eastAsia="hi-IN" w:bidi="hi-IN"/>
    </w:rPr>
  </w:style>
  <w:style w:type="paragraph" w:customStyle="1" w:styleId="14">
    <w:name w:val="Текст1"/>
    <w:basedOn w:val="a0"/>
    <w:uiPriority w:val="99"/>
    <w:qFormat/>
    <w:rsid w:val="009419A0"/>
    <w:pPr>
      <w:suppressAutoHyphens/>
      <w:spacing w:line="100" w:lineRule="atLeast"/>
    </w:pPr>
    <w:rPr>
      <w:rFonts w:ascii="Courier New" w:hAnsi="Courier New" w:cs="Courier New"/>
      <w:kern w:val="1"/>
      <w:sz w:val="20"/>
      <w:szCs w:val="20"/>
      <w:lang w:eastAsia="hi-IN" w:bidi="hi-IN"/>
    </w:rPr>
  </w:style>
  <w:style w:type="character" w:styleId="afa">
    <w:name w:val="Strong"/>
    <w:uiPriority w:val="22"/>
    <w:qFormat/>
    <w:rsid w:val="005A3CF2"/>
    <w:rPr>
      <w:b/>
      <w:bCs/>
    </w:rPr>
  </w:style>
  <w:style w:type="character" w:customStyle="1" w:styleId="apple-converted-space">
    <w:name w:val="apple-converted-space"/>
    <w:basedOn w:val="a1"/>
    <w:rsid w:val="005A3CF2"/>
  </w:style>
  <w:style w:type="paragraph" w:customStyle="1" w:styleId="Style12">
    <w:name w:val="Style12"/>
    <w:basedOn w:val="a0"/>
    <w:uiPriority w:val="99"/>
    <w:qFormat/>
    <w:rsid w:val="006D5FD8"/>
    <w:pPr>
      <w:widowControl w:val="0"/>
      <w:autoSpaceDE w:val="0"/>
      <w:autoSpaceDN w:val="0"/>
      <w:adjustRightInd w:val="0"/>
      <w:spacing w:line="250" w:lineRule="exact"/>
    </w:pPr>
    <w:rPr>
      <w:rFonts w:ascii="Arial" w:eastAsiaTheme="minorEastAsia" w:hAnsi="Arial" w:cs="Arial"/>
    </w:rPr>
  </w:style>
  <w:style w:type="character" w:customStyle="1" w:styleId="FontStyle24">
    <w:name w:val="Font Style24"/>
    <w:basedOn w:val="a1"/>
    <w:uiPriority w:val="99"/>
    <w:rsid w:val="006D5FD8"/>
    <w:rPr>
      <w:rFonts w:ascii="Times New Roman" w:hAnsi="Times New Roman" w:cs="Times New Roman"/>
      <w:sz w:val="20"/>
      <w:szCs w:val="20"/>
    </w:rPr>
  </w:style>
  <w:style w:type="paragraph" w:customStyle="1" w:styleId="p1">
    <w:name w:val="p1"/>
    <w:basedOn w:val="a0"/>
    <w:uiPriority w:val="99"/>
    <w:qFormat/>
    <w:rsid w:val="00803CA0"/>
    <w:pPr>
      <w:spacing w:before="100" w:beforeAutospacing="1" w:after="100" w:afterAutospacing="1"/>
    </w:pPr>
  </w:style>
  <w:style w:type="character" w:customStyle="1" w:styleId="s3">
    <w:name w:val="s3"/>
    <w:basedOn w:val="a1"/>
    <w:uiPriority w:val="99"/>
    <w:rsid w:val="00803CA0"/>
  </w:style>
  <w:style w:type="paragraph" w:styleId="afb">
    <w:name w:val="endnote text"/>
    <w:basedOn w:val="a0"/>
    <w:link w:val="afc"/>
    <w:uiPriority w:val="99"/>
    <w:unhideWhenUsed/>
    <w:rsid w:val="009177BF"/>
    <w:rPr>
      <w:sz w:val="20"/>
      <w:szCs w:val="20"/>
    </w:rPr>
  </w:style>
  <w:style w:type="character" w:customStyle="1" w:styleId="afc">
    <w:name w:val="Текст концевой сноски Знак"/>
    <w:basedOn w:val="a1"/>
    <w:link w:val="afb"/>
    <w:uiPriority w:val="99"/>
    <w:rsid w:val="009177BF"/>
    <w:rPr>
      <w:rFonts w:ascii="Times New Roman" w:eastAsia="Times New Roman" w:hAnsi="Times New Roman" w:cs="Times New Roman"/>
      <w:sz w:val="20"/>
      <w:szCs w:val="20"/>
      <w:lang w:eastAsia="ru-RU"/>
    </w:rPr>
  </w:style>
  <w:style w:type="character" w:styleId="afd">
    <w:name w:val="endnote reference"/>
    <w:basedOn w:val="a1"/>
    <w:uiPriority w:val="99"/>
    <w:unhideWhenUsed/>
    <w:rsid w:val="009177BF"/>
    <w:rPr>
      <w:vertAlign w:val="superscript"/>
    </w:rPr>
  </w:style>
  <w:style w:type="paragraph" w:customStyle="1" w:styleId="33">
    <w:name w:val="Стиль3"/>
    <w:basedOn w:val="24"/>
    <w:qFormat/>
    <w:rsid w:val="00065495"/>
    <w:pPr>
      <w:widowControl w:val="0"/>
      <w:tabs>
        <w:tab w:val="num" w:pos="360"/>
        <w:tab w:val="num" w:pos="2310"/>
      </w:tabs>
      <w:adjustRightInd w:val="0"/>
      <w:spacing w:after="0" w:line="240" w:lineRule="auto"/>
      <w:ind w:left="2310" w:hanging="180"/>
      <w:jc w:val="both"/>
      <w:textAlignment w:val="baseline"/>
    </w:pPr>
  </w:style>
  <w:style w:type="paragraph" w:styleId="24">
    <w:name w:val="Body Text Indent 2"/>
    <w:aliases w:val="Знак, Знак"/>
    <w:basedOn w:val="a0"/>
    <w:link w:val="25"/>
    <w:unhideWhenUsed/>
    <w:rsid w:val="00065495"/>
    <w:pPr>
      <w:spacing w:after="120" w:line="480" w:lineRule="auto"/>
      <w:ind w:left="283"/>
    </w:pPr>
  </w:style>
  <w:style w:type="character" w:customStyle="1" w:styleId="25">
    <w:name w:val="Основной текст с отступом 2 Знак"/>
    <w:aliases w:val="Знак Знак10, Знак Знак"/>
    <w:basedOn w:val="a1"/>
    <w:link w:val="24"/>
    <w:uiPriority w:val="99"/>
    <w:rsid w:val="00065495"/>
    <w:rPr>
      <w:rFonts w:ascii="Times New Roman" w:eastAsia="Times New Roman" w:hAnsi="Times New Roman" w:cs="Times New Roman"/>
      <w:sz w:val="24"/>
      <w:szCs w:val="24"/>
      <w:lang w:eastAsia="ru-RU"/>
    </w:rPr>
  </w:style>
  <w:style w:type="paragraph" w:customStyle="1" w:styleId="Style3">
    <w:name w:val="Style3"/>
    <w:basedOn w:val="a0"/>
    <w:qFormat/>
    <w:rsid w:val="00755F58"/>
    <w:pPr>
      <w:widowControl w:val="0"/>
      <w:autoSpaceDE w:val="0"/>
      <w:autoSpaceDN w:val="0"/>
      <w:adjustRightInd w:val="0"/>
      <w:spacing w:line="166" w:lineRule="exact"/>
      <w:jc w:val="both"/>
    </w:pPr>
    <w:rPr>
      <w:rFonts w:ascii="Arial" w:hAnsi="Arial" w:cs="Arial"/>
    </w:rPr>
  </w:style>
  <w:style w:type="paragraph" w:customStyle="1" w:styleId="Style5">
    <w:name w:val="Style5"/>
    <w:basedOn w:val="a0"/>
    <w:uiPriority w:val="99"/>
    <w:qFormat/>
    <w:rsid w:val="00755F58"/>
    <w:pPr>
      <w:widowControl w:val="0"/>
      <w:autoSpaceDE w:val="0"/>
      <w:autoSpaceDN w:val="0"/>
      <w:adjustRightInd w:val="0"/>
      <w:spacing w:line="158" w:lineRule="exact"/>
      <w:ind w:hanging="706"/>
    </w:pPr>
    <w:rPr>
      <w:rFonts w:ascii="Arial" w:hAnsi="Arial" w:cs="Arial"/>
    </w:rPr>
  </w:style>
  <w:style w:type="character" w:customStyle="1" w:styleId="FontStyle11">
    <w:name w:val="Font Style11"/>
    <w:rsid w:val="00755F58"/>
    <w:rPr>
      <w:rFonts w:ascii="Arial" w:hAnsi="Arial" w:cs="Arial"/>
      <w:sz w:val="14"/>
      <w:szCs w:val="14"/>
    </w:rPr>
  </w:style>
  <w:style w:type="character" w:customStyle="1" w:styleId="FontStyle12">
    <w:name w:val="Font Style12"/>
    <w:uiPriority w:val="99"/>
    <w:rsid w:val="00755F58"/>
    <w:rPr>
      <w:rFonts w:ascii="Arial" w:hAnsi="Arial" w:cs="Arial"/>
      <w:smallCaps/>
      <w:sz w:val="14"/>
      <w:szCs w:val="14"/>
    </w:rPr>
  </w:style>
  <w:style w:type="paragraph" w:customStyle="1" w:styleId="15">
    <w:name w:val="Без интервала1"/>
    <w:link w:val="NoSpacingChar"/>
    <w:uiPriority w:val="99"/>
    <w:qFormat/>
    <w:rsid w:val="00577FFD"/>
    <w:pPr>
      <w:spacing w:after="0" w:line="240" w:lineRule="auto"/>
    </w:pPr>
    <w:rPr>
      <w:rFonts w:ascii="Calibri" w:eastAsia="Calibri" w:hAnsi="Calibri" w:cs="Times New Roman"/>
      <w:lang w:eastAsia="ru-RU"/>
    </w:rPr>
  </w:style>
  <w:style w:type="character" w:customStyle="1" w:styleId="60">
    <w:name w:val="Заголовок 6 Знак"/>
    <w:basedOn w:val="a1"/>
    <w:link w:val="6"/>
    <w:rsid w:val="0045530D"/>
    <w:rPr>
      <w:rFonts w:ascii="Times New Roman" w:eastAsia="Times New Roman" w:hAnsi="Times New Roman" w:cs="Times New Roman"/>
      <w:sz w:val="24"/>
      <w:szCs w:val="20"/>
      <w:lang w:eastAsia="ru-RU"/>
    </w:rPr>
  </w:style>
  <w:style w:type="table" w:customStyle="1" w:styleId="16">
    <w:name w:val="Сетка таблицы1"/>
    <w:basedOn w:val="a2"/>
    <w:next w:val="af7"/>
    <w:rsid w:val="0088778E"/>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f7"/>
    <w:rsid w:val="00D10E08"/>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2"/>
    <w:next w:val="af7"/>
    <w:uiPriority w:val="59"/>
    <w:locked/>
    <w:rsid w:val="004743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2"/>
    <w:next w:val="af7"/>
    <w:uiPriority w:val="59"/>
    <w:locked/>
    <w:rsid w:val="00FB3B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Абзац списка Знак1"/>
    <w:uiPriority w:val="99"/>
    <w:locked/>
    <w:rsid w:val="007F28CF"/>
    <w:rPr>
      <w:rFonts w:ascii="Consolas" w:hAnsi="Consolas"/>
      <w:sz w:val="24"/>
    </w:rPr>
  </w:style>
  <w:style w:type="paragraph" w:styleId="afe">
    <w:name w:val="No Spacing"/>
    <w:link w:val="aff"/>
    <w:qFormat/>
    <w:rsid w:val="00C46544"/>
    <w:pPr>
      <w:spacing w:after="0" w:line="240" w:lineRule="auto"/>
    </w:pPr>
    <w:rPr>
      <w:rFonts w:ascii="Times New Roman" w:eastAsia="Times New Roman" w:hAnsi="Times New Roman" w:cs="Times New Roman"/>
      <w:sz w:val="24"/>
      <w:szCs w:val="24"/>
      <w:lang w:eastAsia="ru-RU"/>
    </w:rPr>
  </w:style>
  <w:style w:type="paragraph" w:styleId="aff0">
    <w:name w:val="Body Text Indent"/>
    <w:basedOn w:val="a0"/>
    <w:link w:val="aff1"/>
    <w:rsid w:val="00766680"/>
    <w:pPr>
      <w:widowControl w:val="0"/>
      <w:adjustRightInd w:val="0"/>
      <w:spacing w:after="120" w:line="360" w:lineRule="atLeast"/>
      <w:ind w:left="283"/>
      <w:jc w:val="both"/>
      <w:textAlignment w:val="baseline"/>
    </w:pPr>
  </w:style>
  <w:style w:type="character" w:customStyle="1" w:styleId="aff1">
    <w:name w:val="Основной текст с отступом Знак"/>
    <w:basedOn w:val="a1"/>
    <w:link w:val="aff0"/>
    <w:rsid w:val="00766680"/>
    <w:rPr>
      <w:rFonts w:ascii="Times New Roman" w:eastAsia="Times New Roman" w:hAnsi="Times New Roman" w:cs="Times New Roman"/>
      <w:sz w:val="24"/>
      <w:szCs w:val="24"/>
      <w:lang w:eastAsia="ru-RU"/>
    </w:rPr>
  </w:style>
  <w:style w:type="paragraph" w:styleId="aff2">
    <w:name w:val="Normal (Web)"/>
    <w:aliases w:val="Обычный (Web),Обычный (Web)1,Обычный (веб)1"/>
    <w:basedOn w:val="a0"/>
    <w:uiPriority w:val="99"/>
    <w:qFormat/>
    <w:rsid w:val="00766680"/>
  </w:style>
  <w:style w:type="character" w:styleId="aff3">
    <w:name w:val="FollowedHyperlink"/>
    <w:basedOn w:val="a1"/>
    <w:uiPriority w:val="99"/>
    <w:unhideWhenUsed/>
    <w:rsid w:val="00A73FAC"/>
    <w:rPr>
      <w:color w:val="800080" w:themeColor="followedHyperlink"/>
      <w:u w:val="single"/>
    </w:rPr>
  </w:style>
  <w:style w:type="table" w:customStyle="1" w:styleId="41">
    <w:name w:val="Сетка таблицы4"/>
    <w:basedOn w:val="a2"/>
    <w:next w:val="af7"/>
    <w:uiPriority w:val="59"/>
    <w:rsid w:val="005C45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
    <w:next w:val="a3"/>
    <w:uiPriority w:val="99"/>
    <w:semiHidden/>
    <w:unhideWhenUsed/>
    <w:rsid w:val="00D264A1"/>
  </w:style>
  <w:style w:type="character" w:customStyle="1" w:styleId="50">
    <w:name w:val="Заголовок 5 Знак"/>
    <w:aliases w:val="H5 Знак"/>
    <w:basedOn w:val="a1"/>
    <w:link w:val="5"/>
    <w:uiPriority w:val="9"/>
    <w:rsid w:val="00D524A7"/>
    <w:rPr>
      <w:rFonts w:ascii="Times New Roman" w:eastAsia="Times New Roman" w:hAnsi="Times New Roman" w:cs="Times New Roman"/>
      <w:b/>
      <w:color w:val="000000"/>
      <w:sz w:val="24"/>
      <w:szCs w:val="20"/>
      <w:lang w:eastAsia="ru-RU"/>
    </w:rPr>
  </w:style>
  <w:style w:type="character" w:customStyle="1" w:styleId="70">
    <w:name w:val="Заголовок 7 Знак"/>
    <w:basedOn w:val="a1"/>
    <w:link w:val="7"/>
    <w:rsid w:val="00D524A7"/>
    <w:rPr>
      <w:rFonts w:ascii="Calibri" w:eastAsia="Times New Roman" w:hAnsi="Calibri" w:cs="Times New Roman"/>
      <w:sz w:val="24"/>
      <w:szCs w:val="24"/>
      <w:lang w:eastAsia="ar-SA"/>
    </w:rPr>
  </w:style>
  <w:style w:type="character" w:customStyle="1" w:styleId="80">
    <w:name w:val="Заголовок 8 Знак"/>
    <w:basedOn w:val="a1"/>
    <w:link w:val="8"/>
    <w:rsid w:val="00D524A7"/>
    <w:rPr>
      <w:rFonts w:ascii="Times New Roman" w:eastAsia="Times New Roman" w:hAnsi="Times New Roman" w:cs="Times New Roman"/>
      <w:b/>
      <w:sz w:val="24"/>
      <w:szCs w:val="20"/>
      <w:lang w:eastAsia="ru-RU"/>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1"/>
    <w:link w:val="9"/>
    <w:rsid w:val="00D524A7"/>
    <w:rPr>
      <w:rFonts w:ascii="Times New Roman" w:eastAsia="Times New Roman" w:hAnsi="Times New Roman" w:cs="Times New Roman"/>
      <w:b/>
      <w:sz w:val="20"/>
      <w:szCs w:val="24"/>
      <w:lang w:eastAsia="ru-RU"/>
    </w:rPr>
  </w:style>
  <w:style w:type="numbering" w:customStyle="1" w:styleId="27">
    <w:name w:val="Нет списка2"/>
    <w:next w:val="a3"/>
    <w:uiPriority w:val="99"/>
    <w:semiHidden/>
    <w:unhideWhenUsed/>
    <w:rsid w:val="00D524A7"/>
  </w:style>
  <w:style w:type="character" w:customStyle="1" w:styleId="19">
    <w:name w:val="Основной текст Знак1"/>
    <w:aliases w:val="Основной текст Знак Знак1,Знак1 Знак1,body text Знак2,body text Знак Знак2,body text Знак Знак Знак1,bt Знак1,ändrad Знак1,body text1 Знак1,bt1 Знак1,body text2 Знак1,bt2 Знак1,body text11 Знак1,bt11 Знак1,body text3 Знак1,bt3 Знак1"/>
    <w:uiPriority w:val="99"/>
    <w:locked/>
    <w:rsid w:val="00D524A7"/>
    <w:rPr>
      <w:rFonts w:cs="Times New Roman"/>
      <w:sz w:val="28"/>
    </w:rPr>
  </w:style>
  <w:style w:type="paragraph" w:customStyle="1" w:styleId="ConsNormal">
    <w:name w:val="ConsNormal"/>
    <w:link w:val="ConsNormal0"/>
    <w:qFormat/>
    <w:rsid w:val="00D524A7"/>
    <w:pPr>
      <w:widowControl w:val="0"/>
      <w:autoSpaceDE w:val="0"/>
      <w:autoSpaceDN w:val="0"/>
      <w:spacing w:after="0" w:line="240" w:lineRule="auto"/>
      <w:ind w:firstLine="720"/>
    </w:pPr>
    <w:rPr>
      <w:rFonts w:ascii="Arial" w:eastAsia="Times New Roman" w:hAnsi="Arial" w:cs="Arial"/>
      <w:sz w:val="20"/>
      <w:szCs w:val="20"/>
      <w:lang w:eastAsia="ru-RU"/>
    </w:rPr>
  </w:style>
  <w:style w:type="paragraph" w:styleId="28">
    <w:name w:val="Body Text 2"/>
    <w:basedOn w:val="a0"/>
    <w:link w:val="29"/>
    <w:uiPriority w:val="99"/>
    <w:rsid w:val="00D524A7"/>
    <w:pPr>
      <w:spacing w:after="120" w:line="480" w:lineRule="auto"/>
    </w:pPr>
  </w:style>
  <w:style w:type="character" w:customStyle="1" w:styleId="29">
    <w:name w:val="Основной текст 2 Знак"/>
    <w:basedOn w:val="a1"/>
    <w:link w:val="28"/>
    <w:uiPriority w:val="99"/>
    <w:rsid w:val="00D524A7"/>
    <w:rPr>
      <w:rFonts w:ascii="Times New Roman" w:eastAsia="Times New Roman" w:hAnsi="Times New Roman" w:cs="Times New Roman"/>
      <w:sz w:val="24"/>
      <w:szCs w:val="24"/>
      <w:lang w:eastAsia="ru-RU"/>
    </w:rPr>
  </w:style>
  <w:style w:type="paragraph" w:customStyle="1" w:styleId="1a">
    <w:name w:val="Обычный1"/>
    <w:qFormat/>
    <w:rsid w:val="00D524A7"/>
    <w:pPr>
      <w:widowControl w:val="0"/>
      <w:spacing w:before="120" w:after="120" w:line="240" w:lineRule="auto"/>
      <w:ind w:firstLine="567"/>
      <w:jc w:val="both"/>
    </w:pPr>
    <w:rPr>
      <w:rFonts w:ascii="Times New Roman" w:eastAsia="Times New Roman" w:hAnsi="Times New Roman" w:cs="Times New Roman"/>
      <w:sz w:val="24"/>
      <w:szCs w:val="24"/>
      <w:lang w:eastAsia="ru-RU"/>
    </w:rPr>
  </w:style>
  <w:style w:type="paragraph" w:customStyle="1" w:styleId="10">
    <w:name w:val="Стиль1"/>
    <w:basedOn w:val="a0"/>
    <w:qFormat/>
    <w:rsid w:val="00D524A7"/>
    <w:pPr>
      <w:keepNext/>
      <w:keepLines/>
      <w:widowControl w:val="0"/>
      <w:numPr>
        <w:numId w:val="7"/>
      </w:numPr>
      <w:suppressLineNumbers/>
      <w:suppressAutoHyphens/>
      <w:spacing w:after="60"/>
    </w:pPr>
    <w:rPr>
      <w:b/>
      <w:bCs/>
      <w:sz w:val="28"/>
      <w:szCs w:val="28"/>
    </w:rPr>
  </w:style>
  <w:style w:type="paragraph" w:customStyle="1" w:styleId="21">
    <w:name w:val="Стиль2"/>
    <w:basedOn w:val="22"/>
    <w:qFormat/>
    <w:rsid w:val="00D524A7"/>
    <w:pPr>
      <w:keepNext/>
      <w:keepLines/>
      <w:widowControl w:val="0"/>
      <w:numPr>
        <w:ilvl w:val="1"/>
      </w:numPr>
      <w:suppressLineNumbers/>
      <w:suppressAutoHyphens/>
      <w:spacing w:after="60"/>
      <w:jc w:val="both"/>
    </w:pPr>
    <w:rPr>
      <w:b/>
      <w:bCs/>
    </w:rPr>
  </w:style>
  <w:style w:type="paragraph" w:styleId="22">
    <w:name w:val="List Number 2"/>
    <w:basedOn w:val="a0"/>
    <w:uiPriority w:val="99"/>
    <w:rsid w:val="00D524A7"/>
    <w:pPr>
      <w:numPr>
        <w:ilvl w:val="2"/>
        <w:numId w:val="7"/>
      </w:numPr>
      <w:tabs>
        <w:tab w:val="clear" w:pos="947"/>
        <w:tab w:val="num" w:pos="432"/>
      </w:tabs>
      <w:ind w:left="432" w:hanging="432"/>
    </w:pPr>
  </w:style>
  <w:style w:type="table" w:customStyle="1" w:styleId="51">
    <w:name w:val="Сетка таблицы5"/>
    <w:basedOn w:val="a2"/>
    <w:next w:val="af7"/>
    <w:uiPriority w:val="99"/>
    <w:rsid w:val="00D524A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age number"/>
    <w:rsid w:val="00D524A7"/>
    <w:rPr>
      <w:rFonts w:ascii="Times New Roman" w:hAnsi="Times New Roman" w:cs="Times New Roman"/>
    </w:rPr>
  </w:style>
  <w:style w:type="paragraph" w:styleId="aff5">
    <w:name w:val="List Bullet"/>
    <w:basedOn w:val="a0"/>
    <w:uiPriority w:val="99"/>
    <w:rsid w:val="00D524A7"/>
    <w:pPr>
      <w:tabs>
        <w:tab w:val="num" w:pos="360"/>
      </w:tabs>
      <w:ind w:left="360"/>
    </w:pPr>
    <w:rPr>
      <w:color w:val="000000"/>
      <w:spacing w:val="48"/>
    </w:rPr>
  </w:style>
  <w:style w:type="paragraph" w:customStyle="1" w:styleId="aff6">
    <w:name w:val="внесено"/>
    <w:basedOn w:val="a0"/>
    <w:next w:val="a0"/>
    <w:qFormat/>
    <w:rsid w:val="00D524A7"/>
    <w:pPr>
      <w:widowControl w:val="0"/>
      <w:tabs>
        <w:tab w:val="left" w:pos="7938"/>
      </w:tabs>
      <w:autoSpaceDE w:val="0"/>
      <w:autoSpaceDN w:val="0"/>
      <w:spacing w:before="720"/>
      <w:ind w:right="573"/>
    </w:pPr>
  </w:style>
  <w:style w:type="paragraph" w:customStyle="1" w:styleId="CharChar">
    <w:name w:val="Char Char"/>
    <w:basedOn w:val="a0"/>
    <w:qFormat/>
    <w:rsid w:val="00D524A7"/>
    <w:rPr>
      <w:sz w:val="20"/>
      <w:szCs w:val="20"/>
      <w:lang w:val="en-US" w:eastAsia="en-US"/>
    </w:rPr>
  </w:style>
  <w:style w:type="character" w:customStyle="1" w:styleId="ConsPlusNormal0">
    <w:name w:val="ConsPlusNormal Знак"/>
    <w:link w:val="ConsPlusNormal"/>
    <w:locked/>
    <w:rsid w:val="00D524A7"/>
    <w:rPr>
      <w:rFonts w:ascii="Arial" w:eastAsia="Times New Roman" w:hAnsi="Arial" w:cs="Arial"/>
      <w:sz w:val="20"/>
      <w:szCs w:val="20"/>
      <w:lang w:eastAsia="ru-RU"/>
    </w:rPr>
  </w:style>
  <w:style w:type="paragraph" w:customStyle="1" w:styleId="ConsPlusTitle">
    <w:name w:val="ConsPlusTitle"/>
    <w:qFormat/>
    <w:rsid w:val="00D524A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HTML">
    <w:name w:val="HTML Preformatted"/>
    <w:basedOn w:val="a0"/>
    <w:link w:val="HTML0"/>
    <w:uiPriority w:val="99"/>
    <w:rsid w:val="00D52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sid w:val="00D524A7"/>
    <w:rPr>
      <w:rFonts w:ascii="Courier New" w:eastAsia="Times New Roman" w:hAnsi="Courier New" w:cs="Courier New"/>
      <w:sz w:val="20"/>
      <w:szCs w:val="20"/>
      <w:lang w:eastAsia="ru-RU"/>
    </w:rPr>
  </w:style>
  <w:style w:type="paragraph" w:styleId="35">
    <w:name w:val="Body Text Indent 3"/>
    <w:basedOn w:val="a0"/>
    <w:link w:val="36"/>
    <w:rsid w:val="00D524A7"/>
    <w:pPr>
      <w:spacing w:after="120"/>
      <w:ind w:left="283"/>
    </w:pPr>
    <w:rPr>
      <w:sz w:val="16"/>
      <w:szCs w:val="16"/>
    </w:rPr>
  </w:style>
  <w:style w:type="character" w:customStyle="1" w:styleId="36">
    <w:name w:val="Основной текст с отступом 3 Знак"/>
    <w:basedOn w:val="a1"/>
    <w:link w:val="35"/>
    <w:rsid w:val="00D524A7"/>
    <w:rPr>
      <w:rFonts w:ascii="Times New Roman" w:eastAsia="Times New Roman" w:hAnsi="Times New Roman" w:cs="Times New Roman"/>
      <w:sz w:val="16"/>
      <w:szCs w:val="16"/>
      <w:lang w:eastAsia="ru-RU"/>
    </w:rPr>
  </w:style>
  <w:style w:type="paragraph" w:customStyle="1" w:styleId="110">
    <w:name w:val="заголовок 11"/>
    <w:basedOn w:val="a0"/>
    <w:next w:val="a0"/>
    <w:qFormat/>
    <w:rsid w:val="00D524A7"/>
    <w:pPr>
      <w:keepNext/>
      <w:jc w:val="center"/>
    </w:pPr>
    <w:rPr>
      <w:szCs w:val="20"/>
    </w:rPr>
  </w:style>
  <w:style w:type="paragraph" w:customStyle="1" w:styleId="basis">
    <w:name w:val="basis"/>
    <w:basedOn w:val="a0"/>
    <w:qFormat/>
    <w:rsid w:val="00D524A7"/>
    <w:pPr>
      <w:ind w:firstLine="600"/>
      <w:jc w:val="both"/>
    </w:pPr>
    <w:rPr>
      <w:sz w:val="29"/>
      <w:szCs w:val="29"/>
    </w:rPr>
  </w:style>
  <w:style w:type="paragraph" w:styleId="aff7">
    <w:name w:val="caption"/>
    <w:aliases w:val="Рисунок название стить"/>
    <w:basedOn w:val="a0"/>
    <w:next w:val="a0"/>
    <w:qFormat/>
    <w:rsid w:val="00D524A7"/>
    <w:pPr>
      <w:ind w:firstLine="709"/>
      <w:jc w:val="right"/>
    </w:pPr>
    <w:rPr>
      <w:sz w:val="28"/>
      <w:szCs w:val="26"/>
    </w:rPr>
  </w:style>
  <w:style w:type="paragraph" w:customStyle="1" w:styleId="111">
    <w:name w:val="111"/>
    <w:basedOn w:val="a0"/>
    <w:qFormat/>
    <w:rsid w:val="00D524A7"/>
    <w:rPr>
      <w:rFonts w:ascii="Arial" w:hAnsi="Arial" w:cs="Arial"/>
      <w:sz w:val="20"/>
      <w:szCs w:val="20"/>
    </w:rPr>
  </w:style>
  <w:style w:type="character" w:customStyle="1" w:styleId="apple-style-span">
    <w:name w:val="apple-style-span"/>
    <w:rsid w:val="00D524A7"/>
    <w:rPr>
      <w:rFonts w:cs="Times New Roman"/>
    </w:rPr>
  </w:style>
  <w:style w:type="paragraph" w:customStyle="1" w:styleId="02statia2">
    <w:name w:val="02statia2"/>
    <w:basedOn w:val="a0"/>
    <w:qFormat/>
    <w:rsid w:val="00D524A7"/>
    <w:pPr>
      <w:spacing w:before="120" w:line="320" w:lineRule="atLeast"/>
      <w:ind w:left="2020" w:hanging="880"/>
      <w:jc w:val="both"/>
    </w:pPr>
    <w:rPr>
      <w:rFonts w:ascii="GaramondNarrowC" w:hAnsi="GaramondNarrowC"/>
      <w:color w:val="000000"/>
      <w:sz w:val="21"/>
      <w:szCs w:val="21"/>
    </w:rPr>
  </w:style>
  <w:style w:type="paragraph" w:customStyle="1" w:styleId="1b">
    <w:name w:val="Знак Знак Знак1 Знак Знак Знак Знак"/>
    <w:basedOn w:val="a0"/>
    <w:qFormat/>
    <w:rsid w:val="00D524A7"/>
    <w:pPr>
      <w:spacing w:before="100" w:beforeAutospacing="1" w:after="100" w:afterAutospacing="1"/>
    </w:pPr>
    <w:rPr>
      <w:rFonts w:ascii="Tahoma" w:hAnsi="Tahoma"/>
      <w:sz w:val="20"/>
      <w:szCs w:val="20"/>
      <w:lang w:val="en-US" w:eastAsia="en-US"/>
    </w:rPr>
  </w:style>
  <w:style w:type="character" w:customStyle="1" w:styleId="postbody1">
    <w:name w:val="postbody1"/>
    <w:rsid w:val="00D524A7"/>
    <w:rPr>
      <w:sz w:val="18"/>
    </w:rPr>
  </w:style>
  <w:style w:type="paragraph" w:customStyle="1" w:styleId="-">
    <w:name w:val="Контракт-раздел"/>
    <w:basedOn w:val="a0"/>
    <w:next w:val="-0"/>
    <w:qFormat/>
    <w:rsid w:val="00D524A7"/>
    <w:pPr>
      <w:keepNext/>
      <w:tabs>
        <w:tab w:val="num" w:pos="0"/>
        <w:tab w:val="left" w:pos="540"/>
      </w:tabs>
      <w:suppressAutoHyphens/>
      <w:spacing w:before="360" w:after="120"/>
      <w:jc w:val="center"/>
      <w:outlineLvl w:val="3"/>
    </w:pPr>
    <w:rPr>
      <w:b/>
      <w:bCs/>
      <w:caps/>
      <w:smallCaps/>
    </w:rPr>
  </w:style>
  <w:style w:type="paragraph" w:customStyle="1" w:styleId="-0">
    <w:name w:val="Контракт-пункт"/>
    <w:basedOn w:val="a0"/>
    <w:qFormat/>
    <w:rsid w:val="00D524A7"/>
    <w:pPr>
      <w:tabs>
        <w:tab w:val="num" w:pos="851"/>
      </w:tabs>
      <w:ind w:left="851" w:hanging="851"/>
      <w:jc w:val="both"/>
    </w:pPr>
  </w:style>
  <w:style w:type="paragraph" w:customStyle="1" w:styleId="-1">
    <w:name w:val="Контракт-подпункт Знак"/>
    <w:basedOn w:val="a0"/>
    <w:link w:val="-2"/>
    <w:qFormat/>
    <w:rsid w:val="00D524A7"/>
    <w:pPr>
      <w:tabs>
        <w:tab w:val="num" w:pos="851"/>
      </w:tabs>
      <w:ind w:left="851" w:hanging="851"/>
      <w:jc w:val="both"/>
    </w:pPr>
    <w:rPr>
      <w:szCs w:val="20"/>
    </w:rPr>
  </w:style>
  <w:style w:type="character" w:customStyle="1" w:styleId="-2">
    <w:name w:val="Контракт-подпункт Знак Знак"/>
    <w:link w:val="-1"/>
    <w:uiPriority w:val="99"/>
    <w:locked/>
    <w:rsid w:val="00D524A7"/>
    <w:rPr>
      <w:rFonts w:ascii="Times New Roman" w:eastAsia="Times New Roman" w:hAnsi="Times New Roman" w:cs="Times New Roman"/>
      <w:sz w:val="24"/>
      <w:szCs w:val="20"/>
      <w:lang w:eastAsia="ru-RU"/>
    </w:rPr>
  </w:style>
  <w:style w:type="paragraph" w:customStyle="1" w:styleId="-3">
    <w:name w:val="Контракт-подподпункт"/>
    <w:basedOn w:val="a0"/>
    <w:qFormat/>
    <w:rsid w:val="00D524A7"/>
    <w:pPr>
      <w:tabs>
        <w:tab w:val="num" w:pos="643"/>
        <w:tab w:val="num" w:pos="1418"/>
      </w:tabs>
      <w:ind w:left="1418" w:hanging="567"/>
      <w:jc w:val="both"/>
    </w:pPr>
  </w:style>
  <w:style w:type="character" w:customStyle="1" w:styleId="PlainTextChar">
    <w:name w:val="Plain Text Char"/>
    <w:uiPriority w:val="99"/>
    <w:locked/>
    <w:rsid w:val="00D524A7"/>
    <w:rPr>
      <w:rFonts w:ascii="Courier New" w:hAnsi="Courier New" w:cs="Times New Roman"/>
      <w:lang w:val="ru-RU" w:eastAsia="ru-RU"/>
    </w:rPr>
  </w:style>
  <w:style w:type="paragraph" w:customStyle="1" w:styleId="aff8">
    <w:name w:val="Знак Знак Знак Знак"/>
    <w:basedOn w:val="a0"/>
    <w:qFormat/>
    <w:rsid w:val="00D524A7"/>
    <w:pPr>
      <w:spacing w:before="100" w:beforeAutospacing="1" w:after="100" w:afterAutospacing="1"/>
    </w:pPr>
    <w:rPr>
      <w:rFonts w:ascii="Tahoma" w:hAnsi="Tahoma" w:cs="Tahoma"/>
      <w:sz w:val="20"/>
      <w:szCs w:val="20"/>
      <w:lang w:val="en-US" w:eastAsia="en-US"/>
    </w:rPr>
  </w:style>
  <w:style w:type="paragraph" w:customStyle="1" w:styleId="Default">
    <w:name w:val="Default"/>
    <w:rsid w:val="00D524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9">
    <w:name w:val="Title"/>
    <w:basedOn w:val="a0"/>
    <w:link w:val="1c"/>
    <w:qFormat/>
    <w:rsid w:val="00D524A7"/>
    <w:pPr>
      <w:tabs>
        <w:tab w:val="left" w:pos="6920"/>
      </w:tabs>
      <w:jc w:val="center"/>
    </w:pPr>
    <w:rPr>
      <w:b/>
      <w:bCs/>
      <w:caps/>
      <w:sz w:val="28"/>
    </w:rPr>
  </w:style>
  <w:style w:type="character" w:customStyle="1" w:styleId="1c">
    <w:name w:val="Заголовок Знак1"/>
    <w:basedOn w:val="a1"/>
    <w:link w:val="aff9"/>
    <w:rsid w:val="00D524A7"/>
    <w:rPr>
      <w:rFonts w:ascii="Times New Roman" w:eastAsia="Times New Roman" w:hAnsi="Times New Roman" w:cs="Times New Roman"/>
      <w:b/>
      <w:bCs/>
      <w:caps/>
      <w:sz w:val="28"/>
      <w:szCs w:val="24"/>
      <w:lang w:eastAsia="ru-RU"/>
    </w:rPr>
  </w:style>
  <w:style w:type="character" w:styleId="affa">
    <w:name w:val="Emphasis"/>
    <w:qFormat/>
    <w:rsid w:val="00D524A7"/>
    <w:rPr>
      <w:rFonts w:cs="Times New Roman"/>
      <w:i/>
    </w:rPr>
  </w:style>
  <w:style w:type="character" w:styleId="affb">
    <w:name w:val="Book Title"/>
    <w:uiPriority w:val="99"/>
    <w:qFormat/>
    <w:rsid w:val="00D524A7"/>
    <w:rPr>
      <w:rFonts w:cs="Times New Roman"/>
      <w:b/>
      <w:smallCaps/>
      <w:spacing w:val="5"/>
    </w:rPr>
  </w:style>
  <w:style w:type="paragraph" w:customStyle="1" w:styleId="Style1">
    <w:name w:val="Style1"/>
    <w:basedOn w:val="a0"/>
    <w:uiPriority w:val="99"/>
    <w:rsid w:val="00D524A7"/>
    <w:pPr>
      <w:widowControl w:val="0"/>
      <w:autoSpaceDE w:val="0"/>
      <w:autoSpaceDN w:val="0"/>
      <w:adjustRightInd w:val="0"/>
      <w:spacing w:line="260" w:lineRule="exact"/>
      <w:ind w:firstLine="166"/>
      <w:jc w:val="both"/>
    </w:pPr>
  </w:style>
  <w:style w:type="paragraph" w:customStyle="1" w:styleId="affc">
    <w:name w:val="Пункт"/>
    <w:basedOn w:val="a0"/>
    <w:rsid w:val="00D524A7"/>
    <w:pPr>
      <w:tabs>
        <w:tab w:val="num" w:pos="1620"/>
      </w:tabs>
      <w:ind w:left="1044" w:hanging="504"/>
      <w:jc w:val="both"/>
    </w:pPr>
    <w:rPr>
      <w:szCs w:val="28"/>
    </w:rPr>
  </w:style>
  <w:style w:type="paragraph" w:customStyle="1" w:styleId="affd">
    <w:name w:val="Рисунок"/>
    <w:basedOn w:val="a0"/>
    <w:next w:val="a0"/>
    <w:uiPriority w:val="99"/>
    <w:rsid w:val="00D524A7"/>
    <w:pPr>
      <w:widowControl w:val="0"/>
      <w:spacing w:before="60" w:after="60"/>
      <w:jc w:val="center"/>
    </w:pPr>
    <w:rPr>
      <w:rFonts w:ascii="TimesET" w:hAnsi="TimesET"/>
      <w:sz w:val="20"/>
      <w:szCs w:val="20"/>
    </w:rPr>
  </w:style>
  <w:style w:type="paragraph" w:customStyle="1" w:styleId="112">
    <w:name w:val="Знак Знак Знак1 Знак Знак Знак Знак1"/>
    <w:basedOn w:val="a0"/>
    <w:uiPriority w:val="99"/>
    <w:rsid w:val="00D524A7"/>
    <w:pPr>
      <w:spacing w:before="100" w:beforeAutospacing="1" w:after="100" w:afterAutospacing="1"/>
    </w:pPr>
    <w:rPr>
      <w:rFonts w:ascii="Tahoma" w:hAnsi="Tahoma"/>
      <w:sz w:val="20"/>
      <w:szCs w:val="20"/>
      <w:lang w:val="en-US" w:eastAsia="en-US"/>
    </w:rPr>
  </w:style>
  <w:style w:type="paragraph" w:customStyle="1" w:styleId="ConsPlusNonformat">
    <w:name w:val="ConsPlusNonformat"/>
    <w:qFormat/>
    <w:rsid w:val="00D524A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0"/>
    <w:uiPriority w:val="99"/>
    <w:qFormat/>
    <w:rsid w:val="00D524A7"/>
    <w:pPr>
      <w:suppressAutoHyphens/>
      <w:spacing w:after="120" w:line="480" w:lineRule="auto"/>
      <w:ind w:left="283"/>
      <w:jc w:val="both"/>
    </w:pPr>
    <w:rPr>
      <w:lang w:eastAsia="ar-SA"/>
    </w:rPr>
  </w:style>
  <w:style w:type="paragraph" w:customStyle="1" w:styleId="CharCharCharChar">
    <w:name w:val="Знак Знак Знак Знак Знак Знак Знак Знак Знак Знак Char Char Знак Char Char Знак"/>
    <w:basedOn w:val="a0"/>
    <w:uiPriority w:val="99"/>
    <w:rsid w:val="00D524A7"/>
    <w:pPr>
      <w:spacing w:after="160" w:line="240" w:lineRule="exact"/>
    </w:pPr>
    <w:rPr>
      <w:rFonts w:ascii="Verdana" w:hAnsi="Verdana" w:cs="Verdana"/>
      <w:sz w:val="20"/>
      <w:szCs w:val="20"/>
      <w:lang w:val="en-US" w:eastAsia="en-US"/>
    </w:rPr>
  </w:style>
  <w:style w:type="paragraph" w:customStyle="1" w:styleId="2a">
    <w:name w:val="Знак Знак Знак2 Знак"/>
    <w:basedOn w:val="a0"/>
    <w:uiPriority w:val="99"/>
    <w:rsid w:val="00D524A7"/>
    <w:pPr>
      <w:widowControl w:val="0"/>
      <w:adjustRightInd w:val="0"/>
      <w:spacing w:after="160" w:line="240" w:lineRule="exact"/>
      <w:jc w:val="right"/>
    </w:pPr>
    <w:rPr>
      <w:sz w:val="20"/>
      <w:szCs w:val="20"/>
      <w:lang w:val="en-GB" w:eastAsia="en-US"/>
    </w:rPr>
  </w:style>
  <w:style w:type="paragraph" w:customStyle="1" w:styleId="03zagolovok2">
    <w:name w:val="03zagolovok2"/>
    <w:basedOn w:val="a0"/>
    <w:uiPriority w:val="99"/>
    <w:rsid w:val="00D524A7"/>
    <w:pPr>
      <w:keepNext/>
      <w:spacing w:before="360" w:after="120" w:line="360" w:lineRule="atLeast"/>
      <w:outlineLvl w:val="1"/>
    </w:pPr>
    <w:rPr>
      <w:rFonts w:ascii="GaramondC" w:hAnsi="GaramondC"/>
      <w:b/>
      <w:color w:val="000000"/>
      <w:sz w:val="28"/>
      <w:szCs w:val="28"/>
    </w:rPr>
  </w:style>
  <w:style w:type="character" w:customStyle="1" w:styleId="affe">
    <w:name w:val="Основной текст Знак Знак Знак"/>
    <w:uiPriority w:val="99"/>
    <w:rsid w:val="00D524A7"/>
    <w:rPr>
      <w:b/>
      <w:sz w:val="32"/>
      <w:lang w:val="ru-RU" w:eastAsia="ru-RU"/>
    </w:rPr>
  </w:style>
  <w:style w:type="paragraph" w:customStyle="1" w:styleId="02statia1">
    <w:name w:val="02statia1"/>
    <w:basedOn w:val="a0"/>
    <w:uiPriority w:val="99"/>
    <w:rsid w:val="00D524A7"/>
    <w:pPr>
      <w:keepNext/>
      <w:spacing w:before="280" w:line="320" w:lineRule="atLeast"/>
      <w:ind w:left="1134" w:right="851" w:hanging="578"/>
      <w:outlineLvl w:val="2"/>
    </w:pPr>
    <w:rPr>
      <w:rFonts w:ascii="GaramondNarrowC" w:hAnsi="GaramondNarrowC"/>
      <w:b/>
    </w:rPr>
  </w:style>
  <w:style w:type="paragraph" w:customStyle="1" w:styleId="1d">
    <w:name w:val="Знак Знак Знак Знак1"/>
    <w:basedOn w:val="a0"/>
    <w:rsid w:val="00D524A7"/>
    <w:pPr>
      <w:spacing w:before="100" w:beforeAutospacing="1" w:after="100" w:afterAutospacing="1"/>
    </w:pPr>
    <w:rPr>
      <w:rFonts w:ascii="Tahoma" w:hAnsi="Tahoma"/>
      <w:sz w:val="20"/>
      <w:szCs w:val="20"/>
      <w:lang w:val="en-US" w:eastAsia="en-US"/>
    </w:rPr>
  </w:style>
  <w:style w:type="character" w:customStyle="1" w:styleId="130">
    <w:name w:val="Знак Знак13"/>
    <w:uiPriority w:val="99"/>
    <w:rsid w:val="00D524A7"/>
    <w:rPr>
      <w:rFonts w:ascii="Courier New" w:hAnsi="Courier New"/>
    </w:rPr>
  </w:style>
  <w:style w:type="paragraph" w:customStyle="1" w:styleId="2b">
    <w:name w:val="Текст2"/>
    <w:basedOn w:val="a0"/>
    <w:uiPriority w:val="99"/>
    <w:rsid w:val="00D524A7"/>
    <w:pPr>
      <w:widowControl w:val="0"/>
      <w:suppressAutoHyphens/>
      <w:spacing w:line="360" w:lineRule="atLeast"/>
      <w:jc w:val="both"/>
      <w:textAlignment w:val="baseline"/>
    </w:pPr>
    <w:rPr>
      <w:rFonts w:ascii="Courier New" w:hAnsi="Courier New"/>
      <w:sz w:val="20"/>
      <w:szCs w:val="20"/>
      <w:lang w:eastAsia="ar-SA"/>
    </w:rPr>
  </w:style>
  <w:style w:type="paragraph" w:customStyle="1" w:styleId="03osnovnoytexttabl">
    <w:name w:val="03osnovnoytexttabl"/>
    <w:basedOn w:val="a0"/>
    <w:uiPriority w:val="99"/>
    <w:rsid w:val="00D524A7"/>
    <w:pPr>
      <w:spacing w:before="120" w:line="320" w:lineRule="atLeast"/>
    </w:pPr>
    <w:rPr>
      <w:rFonts w:ascii="GaramondC" w:hAnsi="GaramondC"/>
      <w:color w:val="000000"/>
      <w:sz w:val="20"/>
      <w:szCs w:val="20"/>
    </w:rPr>
  </w:style>
  <w:style w:type="paragraph" w:customStyle="1" w:styleId="1e">
    <w:name w:val="Знак Знак Знак1 Знак Знак Знак Знак Знак Знак Знак"/>
    <w:basedOn w:val="a0"/>
    <w:qFormat/>
    <w:rsid w:val="00D524A7"/>
    <w:pPr>
      <w:spacing w:before="100" w:beforeAutospacing="1" w:after="100" w:afterAutospacing="1"/>
    </w:pPr>
    <w:rPr>
      <w:rFonts w:ascii="Tahoma" w:hAnsi="Tahoma"/>
      <w:sz w:val="20"/>
      <w:szCs w:val="20"/>
      <w:lang w:val="en-US" w:eastAsia="en-US"/>
    </w:rPr>
  </w:style>
  <w:style w:type="paragraph" w:customStyle="1" w:styleId="37">
    <w:name w:val="Стиль3 Знак Знак"/>
    <w:basedOn w:val="24"/>
    <w:link w:val="38"/>
    <w:uiPriority w:val="99"/>
    <w:rsid w:val="00D524A7"/>
    <w:pPr>
      <w:widowControl w:val="0"/>
      <w:tabs>
        <w:tab w:val="num" w:pos="227"/>
      </w:tabs>
      <w:adjustRightInd w:val="0"/>
      <w:spacing w:after="0" w:line="240" w:lineRule="auto"/>
      <w:ind w:left="0"/>
      <w:jc w:val="both"/>
      <w:textAlignment w:val="baseline"/>
    </w:pPr>
    <w:rPr>
      <w:szCs w:val="20"/>
    </w:rPr>
  </w:style>
  <w:style w:type="character" w:customStyle="1" w:styleId="38">
    <w:name w:val="Стиль3 Знак Знак Знак"/>
    <w:link w:val="37"/>
    <w:uiPriority w:val="99"/>
    <w:locked/>
    <w:rsid w:val="00D524A7"/>
    <w:rPr>
      <w:rFonts w:ascii="Times New Roman" w:eastAsia="Times New Roman" w:hAnsi="Times New Roman" w:cs="Times New Roman"/>
      <w:sz w:val="24"/>
      <w:szCs w:val="20"/>
      <w:lang w:eastAsia="ru-RU"/>
    </w:rPr>
  </w:style>
  <w:style w:type="paragraph" w:customStyle="1" w:styleId="1CharChar">
    <w:name w:val="1 Знак Char Знак Char Знак"/>
    <w:basedOn w:val="a0"/>
    <w:uiPriority w:val="99"/>
    <w:rsid w:val="00D524A7"/>
    <w:pPr>
      <w:spacing w:after="160" w:line="240" w:lineRule="exact"/>
    </w:pPr>
    <w:rPr>
      <w:sz w:val="20"/>
      <w:szCs w:val="20"/>
      <w:lang w:eastAsia="zh-CN"/>
    </w:rPr>
  </w:style>
  <w:style w:type="paragraph" w:customStyle="1" w:styleId="afff">
    <w:name w:val="Знак Знак Знак Знак Знак Знак Знак Знак Знак Знак Знак Знак Знак Знак Знак Знак"/>
    <w:basedOn w:val="a0"/>
    <w:uiPriority w:val="99"/>
    <w:rsid w:val="00D524A7"/>
    <w:pPr>
      <w:spacing w:after="160" w:line="240" w:lineRule="exact"/>
    </w:pPr>
    <w:rPr>
      <w:rFonts w:ascii="Verdana" w:hAnsi="Verdana"/>
      <w:sz w:val="20"/>
      <w:szCs w:val="20"/>
      <w:lang w:val="en-US" w:eastAsia="en-US"/>
    </w:rPr>
  </w:style>
  <w:style w:type="paragraph" w:customStyle="1" w:styleId="2c">
    <w:name w:val="Обычный2"/>
    <w:link w:val="Normal"/>
    <w:uiPriority w:val="99"/>
    <w:rsid w:val="00D524A7"/>
    <w:pPr>
      <w:spacing w:after="0" w:line="240" w:lineRule="auto"/>
    </w:pPr>
    <w:rPr>
      <w:rFonts w:ascii="Times New Roman" w:eastAsia="Times New Roman" w:hAnsi="Times New Roman" w:cs="Times New Roman"/>
      <w:lang w:eastAsia="ru-RU"/>
    </w:rPr>
  </w:style>
  <w:style w:type="character" w:customStyle="1" w:styleId="Normal">
    <w:name w:val="Normal Знак"/>
    <w:link w:val="2c"/>
    <w:uiPriority w:val="99"/>
    <w:locked/>
    <w:rsid w:val="00D524A7"/>
    <w:rPr>
      <w:rFonts w:ascii="Times New Roman" w:eastAsia="Times New Roman" w:hAnsi="Times New Roman" w:cs="Times New Roman"/>
      <w:lang w:eastAsia="ru-RU"/>
    </w:rPr>
  </w:style>
  <w:style w:type="character" w:customStyle="1" w:styleId="150">
    <w:name w:val="Знак Знак15"/>
    <w:uiPriority w:val="99"/>
    <w:rsid w:val="00D524A7"/>
    <w:rPr>
      <w:sz w:val="24"/>
      <w:lang w:val="ru-RU" w:eastAsia="ru-RU"/>
    </w:rPr>
  </w:style>
  <w:style w:type="character" w:customStyle="1" w:styleId="71">
    <w:name w:val="Знак Знак7"/>
    <w:uiPriority w:val="99"/>
    <w:rsid w:val="00D524A7"/>
    <w:rPr>
      <w:sz w:val="24"/>
      <w:lang w:val="ru-RU" w:eastAsia="ru-RU"/>
    </w:rPr>
  </w:style>
  <w:style w:type="character" w:customStyle="1" w:styleId="113">
    <w:name w:val="Знак Знак11"/>
    <w:uiPriority w:val="99"/>
    <w:rsid w:val="00D524A7"/>
    <w:rPr>
      <w:sz w:val="24"/>
      <w:lang w:val="ru-RU" w:eastAsia="ru-RU"/>
    </w:rPr>
  </w:style>
  <w:style w:type="paragraph" w:styleId="afff0">
    <w:name w:val="Subtitle"/>
    <w:basedOn w:val="a0"/>
    <w:link w:val="afff1"/>
    <w:uiPriority w:val="11"/>
    <w:qFormat/>
    <w:rsid w:val="00D524A7"/>
    <w:pPr>
      <w:jc w:val="center"/>
    </w:pPr>
    <w:rPr>
      <w:b/>
      <w:bCs/>
    </w:rPr>
  </w:style>
  <w:style w:type="character" w:customStyle="1" w:styleId="afff1">
    <w:name w:val="Подзаголовок Знак"/>
    <w:basedOn w:val="a1"/>
    <w:link w:val="afff0"/>
    <w:uiPriority w:val="11"/>
    <w:rsid w:val="00D524A7"/>
    <w:rPr>
      <w:rFonts w:ascii="Times New Roman" w:eastAsia="Times New Roman" w:hAnsi="Times New Roman" w:cs="Times New Roman"/>
      <w:b/>
      <w:bCs/>
      <w:sz w:val="24"/>
      <w:szCs w:val="24"/>
      <w:lang w:eastAsia="ru-RU"/>
    </w:rPr>
  </w:style>
  <w:style w:type="paragraph" w:customStyle="1" w:styleId="afff2">
    <w:name w:val="Текстовка"/>
    <w:basedOn w:val="a0"/>
    <w:uiPriority w:val="99"/>
    <w:rsid w:val="00D524A7"/>
    <w:pPr>
      <w:suppressAutoHyphens/>
      <w:ind w:firstLine="567"/>
      <w:jc w:val="both"/>
    </w:pPr>
    <w:rPr>
      <w:rFonts w:ascii="Arial" w:hAnsi="Arial"/>
      <w:sz w:val="18"/>
      <w:szCs w:val="20"/>
    </w:rPr>
  </w:style>
  <w:style w:type="character" w:styleId="afff3">
    <w:name w:val="line number"/>
    <w:uiPriority w:val="99"/>
    <w:rsid w:val="00D524A7"/>
    <w:rPr>
      <w:rFonts w:cs="Times New Roman"/>
    </w:rPr>
  </w:style>
  <w:style w:type="paragraph" w:customStyle="1" w:styleId="1f">
    <w:name w:val="Заголовок1"/>
    <w:basedOn w:val="20"/>
    <w:qFormat/>
    <w:rsid w:val="00D524A7"/>
    <w:pPr>
      <w:numPr>
        <w:ilvl w:val="0"/>
        <w:numId w:val="0"/>
      </w:numPr>
      <w:suppressAutoHyphens/>
      <w:spacing w:before="240" w:after="120"/>
    </w:pPr>
    <w:rPr>
      <w:bCs w:val="0"/>
      <w:sz w:val="28"/>
      <w:szCs w:val="24"/>
    </w:rPr>
  </w:style>
  <w:style w:type="paragraph" w:customStyle="1" w:styleId="afff4">
    <w:name w:val="Îáû÷íûé"/>
    <w:uiPriority w:val="99"/>
    <w:rsid w:val="00D524A7"/>
    <w:pPr>
      <w:spacing w:after="0" w:line="240" w:lineRule="auto"/>
    </w:pPr>
    <w:rPr>
      <w:rFonts w:ascii="Times New Roman" w:eastAsia="Times New Roman" w:hAnsi="Times New Roman" w:cs="Times New Roman"/>
      <w:sz w:val="20"/>
      <w:szCs w:val="20"/>
      <w:lang w:val="en-US" w:eastAsia="ru-RU"/>
    </w:rPr>
  </w:style>
  <w:style w:type="paragraph" w:customStyle="1" w:styleId="1f0">
    <w:name w:val="Основной текст1"/>
    <w:basedOn w:val="a0"/>
    <w:rsid w:val="00D524A7"/>
    <w:pPr>
      <w:jc w:val="both"/>
    </w:pPr>
    <w:rPr>
      <w:kern w:val="16"/>
      <w:sz w:val="28"/>
      <w:szCs w:val="20"/>
    </w:rPr>
  </w:style>
  <w:style w:type="paragraph" w:customStyle="1" w:styleId="1f1">
    <w:name w:val="Стиль Заголовок 1 +"/>
    <w:basedOn w:val="1"/>
    <w:uiPriority w:val="99"/>
    <w:rsid w:val="00D524A7"/>
    <w:pPr>
      <w:numPr>
        <w:numId w:val="0"/>
      </w:numPr>
      <w:tabs>
        <w:tab w:val="num" w:pos="360"/>
      </w:tabs>
      <w:spacing w:after="60"/>
      <w:ind w:left="360" w:hanging="360"/>
      <w:jc w:val="both"/>
    </w:pPr>
    <w:rPr>
      <w:rFonts w:ascii="Arial" w:hAnsi="Arial" w:cs="Arial"/>
      <w:kern w:val="0"/>
      <w:sz w:val="28"/>
      <w:szCs w:val="28"/>
    </w:rPr>
  </w:style>
  <w:style w:type="paragraph" w:customStyle="1" w:styleId="Iauiue">
    <w:name w:val="Iau?iue"/>
    <w:qFormat/>
    <w:rsid w:val="00D524A7"/>
    <w:pPr>
      <w:spacing w:after="0" w:line="240" w:lineRule="auto"/>
    </w:pPr>
    <w:rPr>
      <w:rFonts w:ascii="Times New Roman" w:eastAsia="Times New Roman" w:hAnsi="Times New Roman" w:cs="Times New Roman"/>
      <w:sz w:val="20"/>
      <w:szCs w:val="20"/>
      <w:lang w:val="en-US" w:eastAsia="ru-RU"/>
    </w:rPr>
  </w:style>
  <w:style w:type="paragraph" w:customStyle="1" w:styleId="ConsCell">
    <w:name w:val="ConsCell"/>
    <w:uiPriority w:val="99"/>
    <w:rsid w:val="00D524A7"/>
    <w:pPr>
      <w:widowControl w:val="0"/>
      <w:spacing w:after="0" w:line="240" w:lineRule="auto"/>
    </w:pPr>
    <w:rPr>
      <w:rFonts w:ascii="Arial" w:eastAsia="Times New Roman" w:hAnsi="Arial" w:cs="Times New Roman"/>
      <w:sz w:val="28"/>
      <w:szCs w:val="20"/>
      <w:lang w:eastAsia="ru-RU"/>
    </w:rPr>
  </w:style>
  <w:style w:type="character" w:customStyle="1" w:styleId="39">
    <w:name w:val="Стиль3 Знак"/>
    <w:uiPriority w:val="99"/>
    <w:rsid w:val="00D524A7"/>
    <w:rPr>
      <w:sz w:val="24"/>
      <w:lang w:val="ru-RU" w:eastAsia="ru-RU"/>
    </w:rPr>
  </w:style>
  <w:style w:type="paragraph" w:customStyle="1" w:styleId="Iauiue1">
    <w:name w:val="Iau?iue1"/>
    <w:uiPriority w:val="99"/>
    <w:rsid w:val="00D524A7"/>
    <w:pPr>
      <w:spacing w:after="0" w:line="240" w:lineRule="auto"/>
    </w:pPr>
    <w:rPr>
      <w:rFonts w:ascii="Times New Roman" w:eastAsia="Times New Roman" w:hAnsi="Times New Roman" w:cs="Times New Roman"/>
      <w:sz w:val="20"/>
      <w:szCs w:val="20"/>
      <w:lang w:eastAsia="ru-RU"/>
    </w:rPr>
  </w:style>
  <w:style w:type="paragraph" w:customStyle="1" w:styleId="02statia3">
    <w:name w:val="02statia3"/>
    <w:basedOn w:val="a0"/>
    <w:uiPriority w:val="99"/>
    <w:rsid w:val="00D524A7"/>
    <w:pPr>
      <w:spacing w:before="120" w:line="320" w:lineRule="atLeast"/>
      <w:ind w:left="2900" w:hanging="880"/>
      <w:jc w:val="both"/>
    </w:pPr>
    <w:rPr>
      <w:rFonts w:ascii="GaramondNarrowC" w:hAnsi="GaramondNarrowC"/>
      <w:color w:val="000000"/>
      <w:sz w:val="21"/>
      <w:szCs w:val="21"/>
    </w:rPr>
  </w:style>
  <w:style w:type="paragraph" w:customStyle="1" w:styleId="01zagolovok">
    <w:name w:val="01_zagolovok"/>
    <w:basedOn w:val="a0"/>
    <w:uiPriority w:val="99"/>
    <w:rsid w:val="00D524A7"/>
    <w:pPr>
      <w:keepNext/>
      <w:pageBreakBefore/>
      <w:spacing w:before="360" w:after="120"/>
      <w:outlineLvl w:val="0"/>
    </w:pPr>
    <w:rPr>
      <w:rFonts w:ascii="GaramondC" w:hAnsi="GaramondC"/>
      <w:b/>
      <w:color w:val="000000"/>
      <w:sz w:val="40"/>
      <w:szCs w:val="62"/>
    </w:rPr>
  </w:style>
  <w:style w:type="paragraph" w:styleId="3a">
    <w:name w:val="List 3"/>
    <w:basedOn w:val="a0"/>
    <w:uiPriority w:val="99"/>
    <w:rsid w:val="00D524A7"/>
    <w:pPr>
      <w:widowControl w:val="0"/>
      <w:adjustRightInd w:val="0"/>
      <w:spacing w:line="360" w:lineRule="atLeast"/>
      <w:ind w:left="849" w:hanging="283"/>
      <w:jc w:val="both"/>
      <w:textAlignment w:val="baseline"/>
    </w:pPr>
  </w:style>
  <w:style w:type="paragraph" w:customStyle="1" w:styleId="CharCharCharChar0">
    <w:name w:val="Знак Знак Char Char Знак Знак Char Char Знак Знак Знак Знак Знак Знак"/>
    <w:basedOn w:val="a0"/>
    <w:uiPriority w:val="99"/>
    <w:rsid w:val="00D524A7"/>
    <w:pPr>
      <w:spacing w:after="160" w:line="240" w:lineRule="exact"/>
    </w:pPr>
    <w:rPr>
      <w:rFonts w:ascii="Verdana" w:hAnsi="Verdana"/>
      <w:lang w:val="en-US" w:eastAsia="en-US"/>
    </w:rPr>
  </w:style>
  <w:style w:type="paragraph" w:customStyle="1" w:styleId="ConsPlusCell">
    <w:name w:val="ConsPlusCell"/>
    <w:uiPriority w:val="99"/>
    <w:rsid w:val="00D524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11">
    <w:name w:val="Знак Знак Знак2 Знак1"/>
    <w:basedOn w:val="a0"/>
    <w:uiPriority w:val="99"/>
    <w:rsid w:val="00D524A7"/>
    <w:pPr>
      <w:widowControl w:val="0"/>
      <w:adjustRightInd w:val="0"/>
      <w:spacing w:after="160" w:line="240" w:lineRule="exact"/>
      <w:jc w:val="right"/>
    </w:pPr>
    <w:rPr>
      <w:sz w:val="20"/>
      <w:szCs w:val="20"/>
      <w:lang w:val="en-GB" w:eastAsia="en-US"/>
    </w:rPr>
  </w:style>
  <w:style w:type="paragraph" w:styleId="afff5">
    <w:name w:val="Block Text"/>
    <w:basedOn w:val="a0"/>
    <w:rsid w:val="00D524A7"/>
    <w:pPr>
      <w:shd w:val="clear" w:color="auto" w:fill="FFFFFF"/>
      <w:autoSpaceDE w:val="0"/>
      <w:autoSpaceDN w:val="0"/>
      <w:ind w:left="1418" w:right="49" w:hanging="1418"/>
      <w:jc w:val="both"/>
    </w:pPr>
  </w:style>
  <w:style w:type="paragraph" w:customStyle="1" w:styleId="2d">
    <w:name w:val="Знак Знак Знак Знак2"/>
    <w:basedOn w:val="a0"/>
    <w:rsid w:val="00D524A7"/>
    <w:pPr>
      <w:spacing w:before="100" w:beforeAutospacing="1" w:after="100" w:afterAutospacing="1"/>
    </w:pPr>
    <w:rPr>
      <w:rFonts w:ascii="Tahoma" w:hAnsi="Tahoma"/>
      <w:sz w:val="20"/>
      <w:szCs w:val="20"/>
      <w:lang w:val="en-US" w:eastAsia="en-US"/>
    </w:rPr>
  </w:style>
  <w:style w:type="paragraph" w:customStyle="1" w:styleId="CharCharCharChar1">
    <w:name w:val="Знак Знак Char Char Знак Знак Char Char Знак Знак Знак Знак Знак Знак1"/>
    <w:basedOn w:val="a0"/>
    <w:uiPriority w:val="99"/>
    <w:rsid w:val="00D524A7"/>
    <w:pPr>
      <w:spacing w:after="160" w:line="240" w:lineRule="exact"/>
    </w:pPr>
    <w:rPr>
      <w:rFonts w:ascii="Verdana" w:hAnsi="Verdana"/>
      <w:lang w:val="en-US" w:eastAsia="en-US"/>
    </w:rPr>
  </w:style>
  <w:style w:type="character" w:customStyle="1" w:styleId="200">
    <w:name w:val="Знак20"/>
    <w:uiPriority w:val="99"/>
    <w:rsid w:val="00D524A7"/>
    <w:rPr>
      <w:sz w:val="24"/>
      <w:lang w:val="ru-RU" w:eastAsia="ru-RU"/>
    </w:rPr>
  </w:style>
  <w:style w:type="character" w:customStyle="1" w:styleId="190">
    <w:name w:val="Знак19"/>
    <w:uiPriority w:val="99"/>
    <w:rsid w:val="00D524A7"/>
    <w:rPr>
      <w:b/>
      <w:sz w:val="24"/>
      <w:lang w:val="ru-RU" w:eastAsia="ru-RU"/>
    </w:rPr>
  </w:style>
  <w:style w:type="character" w:customStyle="1" w:styleId="180">
    <w:name w:val="Знак18"/>
    <w:uiPriority w:val="99"/>
    <w:rsid w:val="00D524A7"/>
    <w:rPr>
      <w:sz w:val="24"/>
      <w:lang w:val="ru-RU" w:eastAsia="ru-RU"/>
    </w:rPr>
  </w:style>
  <w:style w:type="character" w:customStyle="1" w:styleId="170">
    <w:name w:val="Знак17"/>
    <w:uiPriority w:val="99"/>
    <w:rsid w:val="00D524A7"/>
    <w:rPr>
      <w:sz w:val="24"/>
      <w:lang w:val="ru-RU" w:eastAsia="ru-RU"/>
    </w:rPr>
  </w:style>
  <w:style w:type="character" w:customStyle="1" w:styleId="160">
    <w:name w:val="Знак16"/>
    <w:uiPriority w:val="99"/>
    <w:rsid w:val="00D524A7"/>
    <w:rPr>
      <w:b/>
      <w:sz w:val="24"/>
      <w:lang w:val="ru-RU" w:eastAsia="ru-RU"/>
    </w:rPr>
  </w:style>
  <w:style w:type="character" w:customStyle="1" w:styleId="151">
    <w:name w:val="Знак15"/>
    <w:uiPriority w:val="99"/>
    <w:rsid w:val="00D524A7"/>
    <w:rPr>
      <w:b/>
      <w:sz w:val="24"/>
      <w:lang w:val="ru-RU" w:eastAsia="ru-RU"/>
    </w:rPr>
  </w:style>
  <w:style w:type="character" w:customStyle="1" w:styleId="afff6">
    <w:name w:val="Основной текст Знак Знак"/>
    <w:uiPriority w:val="99"/>
    <w:rsid w:val="00D524A7"/>
    <w:rPr>
      <w:b/>
      <w:sz w:val="32"/>
      <w:lang w:val="ru-RU" w:eastAsia="ru-RU"/>
    </w:rPr>
  </w:style>
  <w:style w:type="character" w:customStyle="1" w:styleId="120">
    <w:name w:val="Знак12"/>
    <w:uiPriority w:val="99"/>
    <w:rsid w:val="00D524A7"/>
    <w:rPr>
      <w:sz w:val="24"/>
      <w:lang w:val="ru-RU" w:eastAsia="ru-RU"/>
    </w:rPr>
  </w:style>
  <w:style w:type="character" w:customStyle="1" w:styleId="114">
    <w:name w:val="Знак11"/>
    <w:uiPriority w:val="99"/>
    <w:rsid w:val="00D524A7"/>
    <w:rPr>
      <w:b/>
      <w:sz w:val="24"/>
      <w:lang w:val="ru-RU" w:eastAsia="ru-RU"/>
    </w:rPr>
  </w:style>
  <w:style w:type="character" w:customStyle="1" w:styleId="100">
    <w:name w:val="Знак10"/>
    <w:uiPriority w:val="99"/>
    <w:rsid w:val="00D524A7"/>
    <w:rPr>
      <w:sz w:val="24"/>
      <w:lang w:val="ru-RU" w:eastAsia="ru-RU"/>
    </w:rPr>
  </w:style>
  <w:style w:type="character" w:customStyle="1" w:styleId="91">
    <w:name w:val="Знак9"/>
    <w:uiPriority w:val="99"/>
    <w:rsid w:val="00D524A7"/>
    <w:rPr>
      <w:sz w:val="24"/>
      <w:lang w:val="ru-RU" w:eastAsia="ru-RU"/>
    </w:rPr>
  </w:style>
  <w:style w:type="character" w:customStyle="1" w:styleId="81">
    <w:name w:val="Знак8"/>
    <w:uiPriority w:val="99"/>
    <w:rsid w:val="00D524A7"/>
    <w:rPr>
      <w:sz w:val="24"/>
      <w:lang w:val="ru-RU" w:eastAsia="ru-RU"/>
    </w:rPr>
  </w:style>
  <w:style w:type="character" w:customStyle="1" w:styleId="72">
    <w:name w:val="Знак7"/>
    <w:uiPriority w:val="99"/>
    <w:rsid w:val="00D524A7"/>
    <w:rPr>
      <w:sz w:val="24"/>
      <w:lang w:val="ru-RU" w:eastAsia="ru-RU"/>
    </w:rPr>
  </w:style>
  <w:style w:type="character" w:customStyle="1" w:styleId="61">
    <w:name w:val="Знак6"/>
    <w:uiPriority w:val="99"/>
    <w:rsid w:val="00D524A7"/>
    <w:rPr>
      <w:sz w:val="24"/>
      <w:lang w:val="ru-RU" w:eastAsia="ru-RU"/>
    </w:rPr>
  </w:style>
  <w:style w:type="character" w:customStyle="1" w:styleId="42">
    <w:name w:val="Знак4"/>
    <w:uiPriority w:val="99"/>
    <w:rsid w:val="00D524A7"/>
    <w:rPr>
      <w:rFonts w:ascii="Courier New" w:hAnsi="Courier New"/>
      <w:sz w:val="24"/>
      <w:lang w:val="ru-RU" w:eastAsia="ru-RU"/>
    </w:rPr>
  </w:style>
  <w:style w:type="character" w:customStyle="1" w:styleId="2e">
    <w:name w:val="Знак2"/>
    <w:uiPriority w:val="99"/>
    <w:rsid w:val="00D524A7"/>
    <w:rPr>
      <w:rFonts w:ascii="Arial Unicode MS" w:eastAsia="Times New Roman"/>
      <w:sz w:val="24"/>
      <w:lang w:val="ru-RU" w:eastAsia="ru-RU"/>
    </w:rPr>
  </w:style>
  <w:style w:type="paragraph" w:customStyle="1" w:styleId="3b">
    <w:name w:val="Знак3 Знак Знак Знак Знак Знак Знак"/>
    <w:basedOn w:val="a0"/>
    <w:qFormat/>
    <w:rsid w:val="00D524A7"/>
    <w:pPr>
      <w:spacing w:before="100" w:beforeAutospacing="1" w:after="100" w:afterAutospacing="1"/>
    </w:pPr>
    <w:rPr>
      <w:rFonts w:ascii="Tahoma" w:hAnsi="Tahoma"/>
      <w:sz w:val="20"/>
      <w:szCs w:val="20"/>
      <w:lang w:val="en-US" w:eastAsia="en-US"/>
    </w:rPr>
  </w:style>
  <w:style w:type="paragraph" w:customStyle="1" w:styleId="212">
    <w:name w:val="Основной текст 21"/>
    <w:basedOn w:val="a0"/>
    <w:qFormat/>
    <w:rsid w:val="00D524A7"/>
    <w:pPr>
      <w:suppressAutoHyphens/>
      <w:jc w:val="both"/>
    </w:pPr>
    <w:rPr>
      <w:szCs w:val="28"/>
      <w:lang w:eastAsia="ar-SA"/>
    </w:rPr>
  </w:style>
  <w:style w:type="paragraph" w:customStyle="1" w:styleId="311">
    <w:name w:val="Знак3 Знак Знак Знак Знак Знак Знак1"/>
    <w:basedOn w:val="a0"/>
    <w:rsid w:val="00D524A7"/>
    <w:pPr>
      <w:spacing w:before="100" w:beforeAutospacing="1" w:after="100" w:afterAutospacing="1"/>
    </w:pPr>
    <w:rPr>
      <w:rFonts w:ascii="Tahoma" w:hAnsi="Tahoma"/>
      <w:sz w:val="20"/>
      <w:szCs w:val="20"/>
      <w:lang w:val="en-US" w:eastAsia="en-US"/>
    </w:rPr>
  </w:style>
  <w:style w:type="character" w:customStyle="1" w:styleId="213">
    <w:name w:val="Основной текст 2 Знак1"/>
    <w:uiPriority w:val="99"/>
    <w:semiHidden/>
    <w:rsid w:val="00D524A7"/>
  </w:style>
  <w:style w:type="character" w:customStyle="1" w:styleId="214">
    <w:name w:val="Основной текст с отступом 2 Знак1"/>
    <w:uiPriority w:val="99"/>
    <w:semiHidden/>
    <w:rsid w:val="00D524A7"/>
  </w:style>
  <w:style w:type="character" w:customStyle="1" w:styleId="maintexttitle1">
    <w:name w:val="main_text_title1"/>
    <w:uiPriority w:val="99"/>
    <w:rsid w:val="00D524A7"/>
    <w:rPr>
      <w:b/>
      <w:color w:val="auto"/>
      <w:sz w:val="24"/>
    </w:rPr>
  </w:style>
  <w:style w:type="character" w:customStyle="1" w:styleId="710">
    <w:name w:val="Знак Знак71"/>
    <w:uiPriority w:val="99"/>
    <w:rsid w:val="00D524A7"/>
    <w:rPr>
      <w:sz w:val="28"/>
    </w:rPr>
  </w:style>
  <w:style w:type="paragraph" w:customStyle="1" w:styleId="312">
    <w:name w:val="Основной текст с отступом 31"/>
    <w:basedOn w:val="a0"/>
    <w:qFormat/>
    <w:rsid w:val="00D524A7"/>
    <w:pPr>
      <w:tabs>
        <w:tab w:val="left" w:pos="1134"/>
      </w:tabs>
      <w:suppressAutoHyphens/>
      <w:ind w:firstLine="284"/>
      <w:jc w:val="both"/>
    </w:pPr>
    <w:rPr>
      <w:szCs w:val="20"/>
      <w:lang w:eastAsia="ar-SA"/>
    </w:rPr>
  </w:style>
  <w:style w:type="paragraph" w:customStyle="1" w:styleId="Blockquote">
    <w:name w:val="Blockquote"/>
    <w:basedOn w:val="a0"/>
    <w:uiPriority w:val="99"/>
    <w:rsid w:val="00D524A7"/>
    <w:pPr>
      <w:spacing w:before="100" w:after="100"/>
      <w:ind w:left="360" w:right="360"/>
    </w:pPr>
    <w:rPr>
      <w:szCs w:val="20"/>
    </w:rPr>
  </w:style>
  <w:style w:type="character" w:customStyle="1" w:styleId="82">
    <w:name w:val="Знак Знак8"/>
    <w:uiPriority w:val="99"/>
    <w:semiHidden/>
    <w:rsid w:val="00D524A7"/>
    <w:rPr>
      <w:rFonts w:ascii="Cambria" w:hAnsi="Cambria"/>
      <w:b/>
      <w:i/>
      <w:sz w:val="28"/>
    </w:rPr>
  </w:style>
  <w:style w:type="paragraph" w:customStyle="1" w:styleId="2f">
    <w:name w:val="Абзац списка2"/>
    <w:basedOn w:val="a0"/>
    <w:uiPriority w:val="99"/>
    <w:rsid w:val="00D524A7"/>
    <w:pPr>
      <w:ind w:left="720"/>
      <w:contextualSpacing/>
    </w:pPr>
    <w:rPr>
      <w:szCs w:val="20"/>
    </w:rPr>
  </w:style>
  <w:style w:type="paragraph" w:customStyle="1" w:styleId="215">
    <w:name w:val="Абзац списка21"/>
    <w:basedOn w:val="a0"/>
    <w:uiPriority w:val="99"/>
    <w:rsid w:val="00D524A7"/>
    <w:pPr>
      <w:spacing w:after="200" w:line="276" w:lineRule="auto"/>
      <w:ind w:left="720"/>
      <w:contextualSpacing/>
    </w:pPr>
    <w:rPr>
      <w:rFonts w:ascii="Calibri" w:hAnsi="Calibri"/>
      <w:sz w:val="22"/>
      <w:szCs w:val="20"/>
      <w:lang w:eastAsia="en-US"/>
    </w:rPr>
  </w:style>
  <w:style w:type="character" w:customStyle="1" w:styleId="1f2">
    <w:name w:val="Название книги1"/>
    <w:uiPriority w:val="99"/>
    <w:rsid w:val="00D524A7"/>
    <w:rPr>
      <w:b/>
      <w:smallCaps/>
      <w:spacing w:val="5"/>
    </w:rPr>
  </w:style>
  <w:style w:type="character" w:customStyle="1" w:styleId="afff7">
    <w:name w:val="Знак Знак"/>
    <w:rsid w:val="00D524A7"/>
    <w:rPr>
      <w:b/>
      <w:caps/>
      <w:sz w:val="24"/>
    </w:rPr>
  </w:style>
  <w:style w:type="character" w:customStyle="1" w:styleId="62">
    <w:name w:val="Знак Знак6"/>
    <w:uiPriority w:val="99"/>
    <w:locked/>
    <w:rsid w:val="00D524A7"/>
    <w:rPr>
      <w:rFonts w:cs="Times New Roman"/>
      <w:sz w:val="16"/>
      <w:szCs w:val="16"/>
      <w:lang w:val="ru-RU" w:eastAsia="ru-RU" w:bidi="ar-SA"/>
    </w:rPr>
  </w:style>
  <w:style w:type="paragraph" w:customStyle="1" w:styleId="115">
    <w:name w:val="Без интервала11"/>
    <w:uiPriority w:val="99"/>
    <w:rsid w:val="00D524A7"/>
    <w:pPr>
      <w:spacing w:after="0" w:line="240" w:lineRule="auto"/>
    </w:pPr>
    <w:rPr>
      <w:rFonts w:ascii="Calibri" w:eastAsia="Times New Roman" w:hAnsi="Calibri" w:cs="Times New Roman"/>
      <w:lang w:eastAsia="ru-RU"/>
    </w:rPr>
  </w:style>
  <w:style w:type="paragraph" w:customStyle="1" w:styleId="afff8">
    <w:name w:val="Стиль"/>
    <w:uiPriority w:val="99"/>
    <w:rsid w:val="00D524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f3">
    <w:name w:val="Знак Знак1"/>
    <w:uiPriority w:val="99"/>
    <w:rsid w:val="00D524A7"/>
    <w:rPr>
      <w:b/>
      <w:caps/>
      <w:sz w:val="24"/>
    </w:rPr>
  </w:style>
  <w:style w:type="character" w:customStyle="1" w:styleId="810">
    <w:name w:val="Знак Знак81"/>
    <w:uiPriority w:val="99"/>
    <w:semiHidden/>
    <w:rsid w:val="00D524A7"/>
    <w:rPr>
      <w:rFonts w:ascii="Cambria" w:hAnsi="Cambria"/>
      <w:b/>
      <w:i/>
      <w:sz w:val="28"/>
    </w:rPr>
  </w:style>
  <w:style w:type="character" w:customStyle="1" w:styleId="720">
    <w:name w:val="Знак Знак72"/>
    <w:uiPriority w:val="99"/>
    <w:rsid w:val="00D524A7"/>
    <w:rPr>
      <w:sz w:val="28"/>
    </w:rPr>
  </w:style>
  <w:style w:type="character" w:customStyle="1" w:styleId="610">
    <w:name w:val="Знак Знак61"/>
    <w:uiPriority w:val="99"/>
    <w:rsid w:val="00D524A7"/>
    <w:rPr>
      <w:lang w:val="ru-RU" w:eastAsia="ru-RU"/>
    </w:rPr>
  </w:style>
  <w:style w:type="character" w:customStyle="1" w:styleId="52">
    <w:name w:val="Знак Знак5"/>
    <w:uiPriority w:val="99"/>
    <w:rsid w:val="00D524A7"/>
    <w:rPr>
      <w:sz w:val="24"/>
    </w:rPr>
  </w:style>
  <w:style w:type="character" w:customStyle="1" w:styleId="43">
    <w:name w:val="Знак Знак4"/>
    <w:uiPriority w:val="99"/>
    <w:locked/>
    <w:rsid w:val="00D524A7"/>
    <w:rPr>
      <w:sz w:val="24"/>
    </w:rPr>
  </w:style>
  <w:style w:type="paragraph" w:customStyle="1" w:styleId="CharChar1">
    <w:name w:val="Char Char1"/>
    <w:basedOn w:val="a0"/>
    <w:uiPriority w:val="99"/>
    <w:rsid w:val="00D524A7"/>
    <w:rPr>
      <w:sz w:val="20"/>
      <w:szCs w:val="20"/>
      <w:lang w:val="en-US" w:eastAsia="en-US"/>
    </w:rPr>
  </w:style>
  <w:style w:type="character" w:customStyle="1" w:styleId="3c">
    <w:name w:val="Знак Знак3"/>
    <w:uiPriority w:val="99"/>
    <w:locked/>
    <w:rsid w:val="00D524A7"/>
    <w:rPr>
      <w:rFonts w:cs="Times New Roman"/>
      <w:lang w:val="ru-RU" w:eastAsia="ru-RU" w:bidi="ar-SA"/>
    </w:rPr>
  </w:style>
  <w:style w:type="character" w:customStyle="1" w:styleId="2f0">
    <w:name w:val="Знак Знак2"/>
    <w:rsid w:val="00D524A7"/>
    <w:rPr>
      <w:sz w:val="16"/>
    </w:rPr>
  </w:style>
  <w:style w:type="paragraph" w:customStyle="1" w:styleId="121">
    <w:name w:val="Знак Знак Знак1 Знак Знак Знак Знак2"/>
    <w:basedOn w:val="a0"/>
    <w:uiPriority w:val="99"/>
    <w:rsid w:val="00D524A7"/>
    <w:pPr>
      <w:spacing w:before="100" w:beforeAutospacing="1" w:after="100" w:afterAutospacing="1"/>
    </w:pPr>
    <w:rPr>
      <w:rFonts w:ascii="Tahoma" w:hAnsi="Tahoma"/>
      <w:sz w:val="20"/>
      <w:szCs w:val="20"/>
      <w:lang w:val="en-US" w:eastAsia="en-US"/>
    </w:rPr>
  </w:style>
  <w:style w:type="character" w:customStyle="1" w:styleId="122">
    <w:name w:val="Знак Знак12"/>
    <w:uiPriority w:val="99"/>
    <w:rsid w:val="00D524A7"/>
    <w:rPr>
      <w:rFonts w:ascii="Courier New" w:hAnsi="Courier New"/>
    </w:rPr>
  </w:style>
  <w:style w:type="paragraph" w:customStyle="1" w:styleId="2f1">
    <w:name w:val="Без интервала2"/>
    <w:qFormat/>
    <w:rsid w:val="00D524A7"/>
    <w:pPr>
      <w:spacing w:after="0" w:line="240" w:lineRule="auto"/>
    </w:pPr>
    <w:rPr>
      <w:rFonts w:ascii="Times New Roman" w:eastAsia="Times New Roman" w:hAnsi="Times New Roman" w:cs="Times New Roman"/>
      <w:sz w:val="24"/>
      <w:szCs w:val="24"/>
      <w:lang w:eastAsia="ru-RU"/>
    </w:rPr>
  </w:style>
  <w:style w:type="character" w:customStyle="1" w:styleId="92">
    <w:name w:val="Знак Знак9"/>
    <w:uiPriority w:val="99"/>
    <w:rsid w:val="00D524A7"/>
    <w:rPr>
      <w:b/>
      <w:caps/>
      <w:sz w:val="24"/>
    </w:rPr>
  </w:style>
  <w:style w:type="character" w:customStyle="1" w:styleId="2f2">
    <w:name w:val="Название книги2"/>
    <w:uiPriority w:val="99"/>
    <w:rsid w:val="00D524A7"/>
    <w:rPr>
      <w:b/>
      <w:smallCaps/>
      <w:spacing w:val="5"/>
    </w:rPr>
  </w:style>
  <w:style w:type="character" w:customStyle="1" w:styleId="510">
    <w:name w:val="Заголовок 5 Знак1"/>
    <w:aliases w:val="H5 Знак1"/>
    <w:uiPriority w:val="99"/>
    <w:semiHidden/>
    <w:rsid w:val="00D524A7"/>
    <w:rPr>
      <w:rFonts w:ascii="Cambria" w:hAnsi="Cambria"/>
      <w:color w:val="243F60"/>
      <w:sz w:val="28"/>
    </w:rPr>
  </w:style>
  <w:style w:type="character" w:customStyle="1" w:styleId="EndnoteTextChar">
    <w:name w:val="Endnote Text Char"/>
    <w:uiPriority w:val="99"/>
    <w:locked/>
    <w:rsid w:val="00D524A7"/>
    <w:rPr>
      <w:sz w:val="20"/>
    </w:rPr>
  </w:style>
  <w:style w:type="paragraph" w:customStyle="1" w:styleId="220">
    <w:name w:val="Основной текст с отступом 22"/>
    <w:basedOn w:val="a0"/>
    <w:uiPriority w:val="99"/>
    <w:qFormat/>
    <w:rsid w:val="00D524A7"/>
    <w:pPr>
      <w:widowControl w:val="0"/>
      <w:suppressAutoHyphens/>
      <w:spacing w:after="120" w:line="480" w:lineRule="auto"/>
      <w:ind w:left="283"/>
    </w:pPr>
    <w:rPr>
      <w:kern w:val="2"/>
    </w:rPr>
  </w:style>
  <w:style w:type="paragraph" w:customStyle="1" w:styleId="afff9">
    <w:name w:val="Подраздел"/>
    <w:basedOn w:val="a0"/>
    <w:uiPriority w:val="99"/>
    <w:qFormat/>
    <w:rsid w:val="00D524A7"/>
    <w:pPr>
      <w:widowControl w:val="0"/>
      <w:suppressAutoHyphens/>
      <w:spacing w:before="240" w:after="120"/>
      <w:jc w:val="center"/>
    </w:pPr>
    <w:rPr>
      <w:rFonts w:ascii="TimesDL" w:hAnsi="TimesDL"/>
      <w:b/>
      <w:bCs/>
      <w:smallCaps/>
      <w:spacing w:val="-2"/>
      <w:kern w:val="2"/>
    </w:rPr>
  </w:style>
  <w:style w:type="paragraph" w:customStyle="1" w:styleId="afffa">
    <w:name w:val="Условия контракта"/>
    <w:basedOn w:val="a0"/>
    <w:uiPriority w:val="99"/>
    <w:qFormat/>
    <w:rsid w:val="00D524A7"/>
    <w:pPr>
      <w:tabs>
        <w:tab w:val="num" w:pos="432"/>
      </w:tabs>
      <w:spacing w:before="240" w:after="120"/>
      <w:ind w:left="432" w:hanging="432"/>
      <w:jc w:val="both"/>
    </w:pPr>
    <w:rPr>
      <w:b/>
      <w:bCs/>
    </w:rPr>
  </w:style>
  <w:style w:type="paragraph" w:customStyle="1" w:styleId="53">
    <w:name w:val="Указатель5"/>
    <w:basedOn w:val="a0"/>
    <w:uiPriority w:val="99"/>
    <w:qFormat/>
    <w:rsid w:val="00D524A7"/>
    <w:pPr>
      <w:suppressLineNumbers/>
      <w:suppressAutoHyphens/>
    </w:pPr>
    <w:rPr>
      <w:rFonts w:cs="Mangal"/>
      <w:lang w:eastAsia="zh-CN"/>
    </w:rPr>
  </w:style>
  <w:style w:type="paragraph" w:customStyle="1" w:styleId="3d">
    <w:name w:val="Название объекта3"/>
    <w:basedOn w:val="a0"/>
    <w:uiPriority w:val="99"/>
    <w:qFormat/>
    <w:rsid w:val="00D524A7"/>
    <w:pPr>
      <w:suppressLineNumbers/>
      <w:suppressAutoHyphens/>
      <w:spacing w:before="120" w:after="120"/>
    </w:pPr>
    <w:rPr>
      <w:rFonts w:cs="Mangal"/>
      <w:i/>
      <w:iCs/>
      <w:lang w:eastAsia="zh-CN"/>
    </w:rPr>
  </w:style>
  <w:style w:type="paragraph" w:customStyle="1" w:styleId="44">
    <w:name w:val="Указатель4"/>
    <w:basedOn w:val="a0"/>
    <w:qFormat/>
    <w:rsid w:val="00D524A7"/>
    <w:pPr>
      <w:suppressLineNumbers/>
      <w:suppressAutoHyphens/>
    </w:pPr>
    <w:rPr>
      <w:rFonts w:cs="Mangal"/>
      <w:lang w:eastAsia="zh-CN"/>
    </w:rPr>
  </w:style>
  <w:style w:type="paragraph" w:customStyle="1" w:styleId="2f3">
    <w:name w:val="Название объекта2"/>
    <w:basedOn w:val="a0"/>
    <w:qFormat/>
    <w:rsid w:val="00D524A7"/>
    <w:pPr>
      <w:suppressLineNumbers/>
      <w:suppressAutoHyphens/>
      <w:spacing w:before="120" w:after="120"/>
    </w:pPr>
    <w:rPr>
      <w:rFonts w:cs="Mangal"/>
      <w:i/>
      <w:iCs/>
      <w:lang w:eastAsia="zh-CN"/>
    </w:rPr>
  </w:style>
  <w:style w:type="paragraph" w:customStyle="1" w:styleId="3e">
    <w:name w:val="Указатель3"/>
    <w:basedOn w:val="a0"/>
    <w:qFormat/>
    <w:rsid w:val="00D524A7"/>
    <w:pPr>
      <w:suppressLineNumbers/>
      <w:suppressAutoHyphens/>
    </w:pPr>
    <w:rPr>
      <w:rFonts w:cs="Mangal"/>
      <w:lang w:eastAsia="zh-CN"/>
    </w:rPr>
  </w:style>
  <w:style w:type="paragraph" w:customStyle="1" w:styleId="1f4">
    <w:name w:val="Название объекта1"/>
    <w:basedOn w:val="a0"/>
    <w:qFormat/>
    <w:rsid w:val="00D524A7"/>
    <w:pPr>
      <w:suppressLineNumbers/>
      <w:suppressAutoHyphens/>
      <w:spacing w:before="120" w:after="120"/>
    </w:pPr>
    <w:rPr>
      <w:rFonts w:ascii="Arial" w:hAnsi="Arial" w:cs="Mangal"/>
      <w:i/>
      <w:iCs/>
      <w:sz w:val="20"/>
      <w:lang w:eastAsia="zh-CN"/>
    </w:rPr>
  </w:style>
  <w:style w:type="paragraph" w:customStyle="1" w:styleId="2f4">
    <w:name w:val="Указатель2"/>
    <w:basedOn w:val="a0"/>
    <w:qFormat/>
    <w:rsid w:val="00D524A7"/>
    <w:pPr>
      <w:suppressLineNumbers/>
      <w:suppressAutoHyphens/>
    </w:pPr>
    <w:rPr>
      <w:rFonts w:ascii="Arial" w:hAnsi="Arial" w:cs="Mangal"/>
      <w:lang w:eastAsia="zh-CN"/>
    </w:rPr>
  </w:style>
  <w:style w:type="paragraph" w:customStyle="1" w:styleId="1f5">
    <w:name w:val="Название1"/>
    <w:basedOn w:val="a0"/>
    <w:qFormat/>
    <w:rsid w:val="00D524A7"/>
    <w:pPr>
      <w:suppressLineNumbers/>
      <w:suppressAutoHyphens/>
      <w:spacing w:before="120" w:after="120"/>
    </w:pPr>
    <w:rPr>
      <w:rFonts w:ascii="Arial" w:hAnsi="Arial" w:cs="Mangal"/>
      <w:i/>
      <w:iCs/>
      <w:sz w:val="20"/>
      <w:lang w:eastAsia="zh-CN"/>
    </w:rPr>
  </w:style>
  <w:style w:type="paragraph" w:customStyle="1" w:styleId="1f6">
    <w:name w:val="Указатель1"/>
    <w:basedOn w:val="a0"/>
    <w:qFormat/>
    <w:rsid w:val="00D524A7"/>
    <w:pPr>
      <w:suppressLineNumbers/>
      <w:suppressAutoHyphens/>
    </w:pPr>
    <w:rPr>
      <w:rFonts w:ascii="Arial" w:hAnsi="Arial" w:cs="Mangal"/>
      <w:lang w:eastAsia="zh-CN"/>
    </w:rPr>
  </w:style>
  <w:style w:type="paragraph" w:customStyle="1" w:styleId="101">
    <w:name w:val="Знак Знак10 Знак Знак"/>
    <w:basedOn w:val="a0"/>
    <w:qFormat/>
    <w:rsid w:val="00D524A7"/>
    <w:pPr>
      <w:suppressAutoHyphens/>
      <w:spacing w:before="280" w:after="280"/>
    </w:pPr>
    <w:rPr>
      <w:rFonts w:ascii="Tahoma" w:hAnsi="Tahoma" w:cs="Tahoma"/>
      <w:sz w:val="20"/>
      <w:szCs w:val="20"/>
      <w:lang w:val="en-US" w:eastAsia="zh-CN"/>
    </w:rPr>
  </w:style>
  <w:style w:type="paragraph" w:customStyle="1" w:styleId="afffb">
    <w:name w:val="Содержимое таблицы"/>
    <w:basedOn w:val="a0"/>
    <w:qFormat/>
    <w:rsid w:val="00D524A7"/>
    <w:pPr>
      <w:suppressLineNumbers/>
      <w:suppressAutoHyphens/>
    </w:pPr>
    <w:rPr>
      <w:lang w:eastAsia="zh-CN"/>
    </w:rPr>
  </w:style>
  <w:style w:type="paragraph" w:customStyle="1" w:styleId="afffc">
    <w:name w:val="Заголовок таблицы"/>
    <w:basedOn w:val="afffb"/>
    <w:qFormat/>
    <w:rsid w:val="00D524A7"/>
    <w:pPr>
      <w:jc w:val="center"/>
    </w:pPr>
    <w:rPr>
      <w:b/>
      <w:bCs/>
    </w:rPr>
  </w:style>
  <w:style w:type="paragraph" w:customStyle="1" w:styleId="2f5">
    <w:name w:val="Текст с нум.2"/>
    <w:basedOn w:val="20"/>
    <w:qFormat/>
    <w:rsid w:val="00D524A7"/>
    <w:pPr>
      <w:widowControl w:val="0"/>
      <w:numPr>
        <w:ilvl w:val="0"/>
        <w:numId w:val="0"/>
      </w:numPr>
      <w:suppressAutoHyphens/>
      <w:spacing w:before="240" w:after="60"/>
      <w:ind w:firstLine="400"/>
      <w:jc w:val="both"/>
    </w:pPr>
    <w:rPr>
      <w:rFonts w:ascii="Cambria" w:hAnsi="Cambria"/>
      <w:color w:val="4F81BD"/>
      <w:sz w:val="26"/>
      <w:szCs w:val="26"/>
    </w:rPr>
  </w:style>
  <w:style w:type="paragraph" w:customStyle="1" w:styleId="Bezugszeile">
    <w:name w:val="Bezugszeile"/>
    <w:basedOn w:val="a0"/>
    <w:qFormat/>
    <w:rsid w:val="00D524A7"/>
    <w:pPr>
      <w:tabs>
        <w:tab w:val="left" w:pos="2268"/>
      </w:tabs>
      <w:spacing w:before="480" w:line="240" w:lineRule="exact"/>
    </w:pPr>
    <w:rPr>
      <w:rFonts w:ascii="Arial" w:hAnsi="Arial"/>
      <w:b/>
      <w:sz w:val="22"/>
      <w:szCs w:val="20"/>
      <w:lang w:val="de-DE"/>
    </w:rPr>
  </w:style>
  <w:style w:type="paragraph" w:customStyle="1" w:styleId="4-">
    <w:name w:val="Заголовок 4 - СтильПунктаТЗ"/>
    <w:basedOn w:val="4"/>
    <w:qFormat/>
    <w:rsid w:val="00D524A7"/>
    <w:pPr>
      <w:keepNext w:val="0"/>
      <w:keepLines w:val="0"/>
      <w:widowControl w:val="0"/>
      <w:numPr>
        <w:ilvl w:val="3"/>
        <w:numId w:val="8"/>
      </w:numPr>
      <w:spacing w:before="0"/>
    </w:pPr>
    <w:rPr>
      <w:rFonts w:ascii="Times New Roman" w:eastAsia="Times New Roman" w:hAnsi="Times New Roman" w:cs="Times New Roman"/>
      <w:b w:val="0"/>
      <w:bCs w:val="0"/>
      <w:color w:val="auto"/>
    </w:rPr>
  </w:style>
  <w:style w:type="paragraph" w:customStyle="1" w:styleId="2-">
    <w:name w:val="Заголовок 2 - СтильПунктаТЗ"/>
    <w:basedOn w:val="20"/>
    <w:qFormat/>
    <w:rsid w:val="00D524A7"/>
    <w:pPr>
      <w:widowControl w:val="0"/>
      <w:numPr>
        <w:numId w:val="8"/>
      </w:numPr>
      <w:suppressAutoHyphens/>
      <w:spacing w:before="240" w:after="60"/>
      <w:ind w:left="0" w:firstLine="400"/>
      <w:jc w:val="both"/>
    </w:pPr>
    <w:rPr>
      <w:rFonts w:ascii="Cambria" w:hAnsi="Cambria"/>
      <w:color w:val="4F81BD"/>
      <w:sz w:val="26"/>
      <w:szCs w:val="26"/>
    </w:rPr>
  </w:style>
  <w:style w:type="paragraph" w:customStyle="1" w:styleId="3-">
    <w:name w:val="Заголовок 3 - СтильПунктаТЗ"/>
    <w:basedOn w:val="3"/>
    <w:qFormat/>
    <w:rsid w:val="00D524A7"/>
    <w:pPr>
      <w:keepNext w:val="0"/>
      <w:widowControl w:val="0"/>
      <w:numPr>
        <w:numId w:val="8"/>
      </w:numPr>
      <w:spacing w:before="0"/>
      <w:ind w:left="0" w:firstLine="0"/>
    </w:pPr>
    <w:rPr>
      <w:rFonts w:ascii="Times New Roman" w:hAnsi="Times New Roman" w:cs="Times New Roman"/>
      <w:bCs w:val="0"/>
      <w:i/>
    </w:rPr>
  </w:style>
  <w:style w:type="paragraph" w:customStyle="1" w:styleId="a">
    <w:name w:val="ТехХаракеристики"/>
    <w:qFormat/>
    <w:rsid w:val="00D524A7"/>
    <w:pPr>
      <w:numPr>
        <w:numId w:val="8"/>
      </w:numPr>
      <w:spacing w:after="0" w:line="240" w:lineRule="auto"/>
    </w:pPr>
    <w:rPr>
      <w:rFonts w:ascii="Times New Roman" w:eastAsia="Times New Roman" w:hAnsi="Times New Roman" w:cs="Times New Roman"/>
      <w:lang w:eastAsia="ru-RU"/>
    </w:rPr>
  </w:style>
  <w:style w:type="paragraph" w:customStyle="1" w:styleId="1f7">
    <w:name w:val="Знак Знак1 Знак"/>
    <w:basedOn w:val="a0"/>
    <w:qFormat/>
    <w:rsid w:val="00D524A7"/>
    <w:pPr>
      <w:spacing w:before="100" w:beforeAutospacing="1" w:after="100" w:afterAutospacing="1"/>
    </w:pPr>
    <w:rPr>
      <w:rFonts w:ascii="Tahoma" w:hAnsi="Tahoma"/>
      <w:sz w:val="20"/>
      <w:szCs w:val="20"/>
      <w:lang w:val="en-US" w:eastAsia="en-US"/>
    </w:rPr>
  </w:style>
  <w:style w:type="paragraph" w:customStyle="1" w:styleId="3f">
    <w:name w:val="Без интервала3"/>
    <w:qFormat/>
    <w:rsid w:val="00D524A7"/>
    <w:pPr>
      <w:spacing w:after="0" w:line="240" w:lineRule="auto"/>
    </w:pPr>
    <w:rPr>
      <w:rFonts w:ascii="Calibri" w:eastAsia="Times New Roman" w:hAnsi="Calibri" w:cs="Times New Roman"/>
    </w:rPr>
  </w:style>
  <w:style w:type="paragraph" w:customStyle="1" w:styleId="45">
    <w:name w:val="Без интервала4"/>
    <w:qFormat/>
    <w:rsid w:val="00D524A7"/>
    <w:pPr>
      <w:suppressAutoHyphens/>
      <w:spacing w:after="0" w:line="240" w:lineRule="auto"/>
    </w:pPr>
    <w:rPr>
      <w:rFonts w:ascii="Times New Roman" w:eastAsia="Times New Roman" w:hAnsi="Times New Roman" w:cs="Mangal"/>
      <w:sz w:val="24"/>
      <w:szCs w:val="24"/>
      <w:lang w:eastAsia="hi-IN" w:bidi="hi-IN"/>
    </w:rPr>
  </w:style>
  <w:style w:type="paragraph" w:customStyle="1" w:styleId="54">
    <w:name w:val="Без интервала5"/>
    <w:qFormat/>
    <w:rsid w:val="00D524A7"/>
    <w:pPr>
      <w:suppressAutoHyphens/>
      <w:spacing w:after="0" w:line="240" w:lineRule="auto"/>
    </w:pPr>
    <w:rPr>
      <w:rFonts w:ascii="Times New Roman" w:eastAsia="Times New Roman" w:hAnsi="Times New Roman" w:cs="Mangal"/>
      <w:sz w:val="24"/>
      <w:szCs w:val="24"/>
      <w:lang w:eastAsia="hi-IN" w:bidi="hi-IN"/>
    </w:rPr>
  </w:style>
  <w:style w:type="paragraph" w:customStyle="1" w:styleId="afffd">
    <w:name w:val="Ñòèëü"/>
    <w:qFormat/>
    <w:rsid w:val="00D524A7"/>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font5">
    <w:name w:val="font5"/>
    <w:basedOn w:val="a0"/>
    <w:qFormat/>
    <w:rsid w:val="00D524A7"/>
    <w:pPr>
      <w:spacing w:before="100" w:beforeAutospacing="1" w:after="100" w:afterAutospacing="1"/>
    </w:pPr>
    <w:rPr>
      <w:i/>
      <w:iCs/>
      <w:color w:val="000000"/>
      <w:sz w:val="12"/>
      <w:szCs w:val="12"/>
    </w:rPr>
  </w:style>
  <w:style w:type="paragraph" w:customStyle="1" w:styleId="xl66">
    <w:name w:val="xl66"/>
    <w:basedOn w:val="a0"/>
    <w:qFormat/>
    <w:rsid w:val="00D524A7"/>
    <w:pPr>
      <w:spacing w:before="100" w:beforeAutospacing="1" w:after="100" w:afterAutospacing="1"/>
    </w:pPr>
    <w:rPr>
      <w:color w:val="000000"/>
      <w:sz w:val="12"/>
      <w:szCs w:val="12"/>
    </w:rPr>
  </w:style>
  <w:style w:type="paragraph" w:customStyle="1" w:styleId="xl67">
    <w:name w:val="xl67"/>
    <w:basedOn w:val="a0"/>
    <w:qFormat/>
    <w:rsid w:val="00D524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2"/>
      <w:szCs w:val="12"/>
    </w:rPr>
  </w:style>
  <w:style w:type="paragraph" w:customStyle="1" w:styleId="xl68">
    <w:name w:val="xl68"/>
    <w:basedOn w:val="a0"/>
    <w:qFormat/>
    <w:rsid w:val="00D524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2"/>
      <w:szCs w:val="12"/>
    </w:rPr>
  </w:style>
  <w:style w:type="paragraph" w:customStyle="1" w:styleId="xl69">
    <w:name w:val="xl69"/>
    <w:basedOn w:val="a0"/>
    <w:qFormat/>
    <w:rsid w:val="00D524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2"/>
      <w:szCs w:val="12"/>
    </w:rPr>
  </w:style>
  <w:style w:type="paragraph" w:customStyle="1" w:styleId="xl70">
    <w:name w:val="xl70"/>
    <w:basedOn w:val="a0"/>
    <w:qFormat/>
    <w:rsid w:val="00D524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2"/>
      <w:szCs w:val="12"/>
    </w:rPr>
  </w:style>
  <w:style w:type="paragraph" w:customStyle="1" w:styleId="xl71">
    <w:name w:val="xl71"/>
    <w:basedOn w:val="a0"/>
    <w:qFormat/>
    <w:rsid w:val="00D524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8000"/>
      <w:sz w:val="12"/>
      <w:szCs w:val="12"/>
    </w:rPr>
  </w:style>
  <w:style w:type="paragraph" w:customStyle="1" w:styleId="xl72">
    <w:name w:val="xl72"/>
    <w:basedOn w:val="a0"/>
    <w:qFormat/>
    <w:rsid w:val="00D524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8000"/>
      <w:sz w:val="12"/>
      <w:szCs w:val="12"/>
    </w:rPr>
  </w:style>
  <w:style w:type="paragraph" w:customStyle="1" w:styleId="xl73">
    <w:name w:val="xl73"/>
    <w:basedOn w:val="a0"/>
    <w:qFormat/>
    <w:rsid w:val="00D524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8000"/>
      <w:sz w:val="12"/>
      <w:szCs w:val="12"/>
    </w:rPr>
  </w:style>
  <w:style w:type="paragraph" w:customStyle="1" w:styleId="xl74">
    <w:name w:val="xl74"/>
    <w:basedOn w:val="a0"/>
    <w:qFormat/>
    <w:rsid w:val="00D524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8000"/>
      <w:sz w:val="12"/>
      <w:szCs w:val="12"/>
    </w:rPr>
  </w:style>
  <w:style w:type="paragraph" w:customStyle="1" w:styleId="xl75">
    <w:name w:val="xl75"/>
    <w:basedOn w:val="a0"/>
    <w:qFormat/>
    <w:rsid w:val="00D524A7"/>
    <w:pPr>
      <w:spacing w:before="100" w:beforeAutospacing="1" w:after="100" w:afterAutospacing="1"/>
      <w:jc w:val="center"/>
    </w:pPr>
    <w:rPr>
      <w:color w:val="000000"/>
      <w:sz w:val="12"/>
      <w:szCs w:val="12"/>
    </w:rPr>
  </w:style>
  <w:style w:type="paragraph" w:customStyle="1" w:styleId="xl76">
    <w:name w:val="xl76"/>
    <w:basedOn w:val="a0"/>
    <w:qFormat/>
    <w:rsid w:val="00D524A7"/>
    <w:pPr>
      <w:spacing w:before="100" w:beforeAutospacing="1" w:after="100" w:afterAutospacing="1"/>
    </w:pPr>
    <w:rPr>
      <w:b/>
      <w:bCs/>
      <w:color w:val="000000"/>
      <w:sz w:val="12"/>
      <w:szCs w:val="12"/>
    </w:rPr>
  </w:style>
  <w:style w:type="paragraph" w:customStyle="1" w:styleId="xl77">
    <w:name w:val="xl77"/>
    <w:basedOn w:val="a0"/>
    <w:qFormat/>
    <w:rsid w:val="00D524A7"/>
    <w:pPr>
      <w:spacing w:before="100" w:beforeAutospacing="1" w:after="100" w:afterAutospacing="1"/>
    </w:pPr>
    <w:rPr>
      <w:b/>
      <w:bCs/>
      <w:color w:val="000000"/>
      <w:sz w:val="12"/>
      <w:szCs w:val="12"/>
    </w:rPr>
  </w:style>
  <w:style w:type="paragraph" w:customStyle="1" w:styleId="xl78">
    <w:name w:val="xl78"/>
    <w:basedOn w:val="a0"/>
    <w:qFormat/>
    <w:rsid w:val="00D524A7"/>
    <w:pPr>
      <w:spacing w:before="100" w:beforeAutospacing="1" w:after="100" w:afterAutospacing="1"/>
    </w:pPr>
    <w:rPr>
      <w:color w:val="000000"/>
      <w:sz w:val="12"/>
      <w:szCs w:val="12"/>
    </w:rPr>
  </w:style>
  <w:style w:type="paragraph" w:customStyle="1" w:styleId="xl79">
    <w:name w:val="xl79"/>
    <w:basedOn w:val="a0"/>
    <w:qFormat/>
    <w:rsid w:val="00D524A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2"/>
      <w:szCs w:val="12"/>
    </w:rPr>
  </w:style>
  <w:style w:type="paragraph" w:customStyle="1" w:styleId="xl80">
    <w:name w:val="xl80"/>
    <w:basedOn w:val="a0"/>
    <w:qFormat/>
    <w:rsid w:val="00D524A7"/>
    <w:pPr>
      <w:pBdr>
        <w:top w:val="single" w:sz="4" w:space="0" w:color="auto"/>
        <w:left w:val="single" w:sz="4" w:space="0" w:color="auto"/>
        <w:right w:val="single" w:sz="4" w:space="0" w:color="auto"/>
      </w:pBdr>
      <w:spacing w:before="100" w:beforeAutospacing="1" w:after="100" w:afterAutospacing="1"/>
      <w:jc w:val="center"/>
    </w:pPr>
    <w:rPr>
      <w:b/>
      <w:bCs/>
      <w:sz w:val="12"/>
      <w:szCs w:val="12"/>
    </w:rPr>
  </w:style>
  <w:style w:type="paragraph" w:customStyle="1" w:styleId="xl81">
    <w:name w:val="xl81"/>
    <w:basedOn w:val="a0"/>
    <w:qFormat/>
    <w:rsid w:val="00D524A7"/>
    <w:pPr>
      <w:spacing w:before="100" w:beforeAutospacing="1" w:after="100" w:afterAutospacing="1"/>
    </w:pPr>
    <w:rPr>
      <w:color w:val="FF0000"/>
      <w:sz w:val="12"/>
      <w:szCs w:val="12"/>
    </w:rPr>
  </w:style>
  <w:style w:type="paragraph" w:customStyle="1" w:styleId="xl82">
    <w:name w:val="xl82"/>
    <w:basedOn w:val="a0"/>
    <w:qFormat/>
    <w:rsid w:val="00D524A7"/>
    <w:pPr>
      <w:spacing w:before="100" w:beforeAutospacing="1" w:after="100" w:afterAutospacing="1"/>
      <w:jc w:val="center"/>
    </w:pPr>
    <w:rPr>
      <w:color w:val="FF0000"/>
      <w:sz w:val="12"/>
      <w:szCs w:val="12"/>
    </w:rPr>
  </w:style>
  <w:style w:type="paragraph" w:customStyle="1" w:styleId="xl83">
    <w:name w:val="xl83"/>
    <w:basedOn w:val="a0"/>
    <w:qFormat/>
    <w:rsid w:val="00D524A7"/>
    <w:pPr>
      <w:spacing w:before="100" w:beforeAutospacing="1" w:after="100" w:afterAutospacing="1"/>
    </w:pPr>
    <w:rPr>
      <w:color w:val="FF0000"/>
      <w:sz w:val="12"/>
      <w:szCs w:val="12"/>
    </w:rPr>
  </w:style>
  <w:style w:type="paragraph" w:customStyle="1" w:styleId="xl84">
    <w:name w:val="xl84"/>
    <w:basedOn w:val="a0"/>
    <w:qFormat/>
    <w:rsid w:val="00D524A7"/>
    <w:pPr>
      <w:spacing w:before="100" w:beforeAutospacing="1" w:after="100" w:afterAutospacing="1"/>
      <w:jc w:val="right"/>
    </w:pPr>
    <w:rPr>
      <w:b/>
      <w:bCs/>
      <w:color w:val="000000"/>
      <w:sz w:val="12"/>
      <w:szCs w:val="12"/>
    </w:rPr>
  </w:style>
  <w:style w:type="paragraph" w:customStyle="1" w:styleId="xl85">
    <w:name w:val="xl85"/>
    <w:basedOn w:val="a0"/>
    <w:qFormat/>
    <w:rsid w:val="00D524A7"/>
    <w:pPr>
      <w:pBdr>
        <w:top w:val="single" w:sz="4" w:space="0" w:color="auto"/>
        <w:left w:val="single" w:sz="4" w:space="0" w:color="auto"/>
        <w:bottom w:val="single" w:sz="4" w:space="0" w:color="auto"/>
      </w:pBdr>
      <w:spacing w:before="100" w:beforeAutospacing="1" w:after="100" w:afterAutospacing="1"/>
      <w:jc w:val="center"/>
    </w:pPr>
    <w:rPr>
      <w:b/>
      <w:bCs/>
      <w:color w:val="000000"/>
      <w:sz w:val="12"/>
      <w:szCs w:val="12"/>
    </w:rPr>
  </w:style>
  <w:style w:type="paragraph" w:customStyle="1" w:styleId="xl86">
    <w:name w:val="xl86"/>
    <w:basedOn w:val="a0"/>
    <w:qFormat/>
    <w:rsid w:val="00D524A7"/>
    <w:pPr>
      <w:pBdr>
        <w:top w:val="single" w:sz="4" w:space="0" w:color="auto"/>
        <w:bottom w:val="single" w:sz="4" w:space="0" w:color="auto"/>
      </w:pBdr>
      <w:spacing w:before="100" w:beforeAutospacing="1" w:after="100" w:afterAutospacing="1"/>
      <w:jc w:val="center"/>
    </w:pPr>
    <w:rPr>
      <w:b/>
      <w:bCs/>
      <w:color w:val="000000"/>
      <w:sz w:val="12"/>
      <w:szCs w:val="12"/>
    </w:rPr>
  </w:style>
  <w:style w:type="paragraph" w:customStyle="1" w:styleId="xl87">
    <w:name w:val="xl87"/>
    <w:basedOn w:val="a0"/>
    <w:qFormat/>
    <w:rsid w:val="00D524A7"/>
    <w:pPr>
      <w:pBdr>
        <w:top w:val="single" w:sz="4" w:space="0" w:color="auto"/>
        <w:bottom w:val="single" w:sz="4" w:space="0" w:color="auto"/>
        <w:right w:val="single" w:sz="4" w:space="0" w:color="auto"/>
      </w:pBdr>
      <w:spacing w:before="100" w:beforeAutospacing="1" w:after="100" w:afterAutospacing="1"/>
      <w:jc w:val="center"/>
    </w:pPr>
    <w:rPr>
      <w:b/>
      <w:bCs/>
      <w:color w:val="000000"/>
      <w:sz w:val="12"/>
      <w:szCs w:val="12"/>
    </w:rPr>
  </w:style>
  <w:style w:type="paragraph" w:customStyle="1" w:styleId="xl88">
    <w:name w:val="xl88"/>
    <w:basedOn w:val="a0"/>
    <w:qFormat/>
    <w:rsid w:val="00D524A7"/>
    <w:pPr>
      <w:pBdr>
        <w:bottom w:val="single" w:sz="4" w:space="0" w:color="auto"/>
      </w:pBdr>
      <w:spacing w:before="100" w:beforeAutospacing="1" w:after="100" w:afterAutospacing="1"/>
      <w:jc w:val="center"/>
    </w:pPr>
    <w:rPr>
      <w:b/>
      <w:bCs/>
      <w:color w:val="000000"/>
      <w:sz w:val="12"/>
      <w:szCs w:val="12"/>
    </w:rPr>
  </w:style>
  <w:style w:type="paragraph" w:customStyle="1" w:styleId="xl89">
    <w:name w:val="xl89"/>
    <w:basedOn w:val="a0"/>
    <w:qFormat/>
    <w:rsid w:val="00D524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2"/>
      <w:szCs w:val="12"/>
    </w:rPr>
  </w:style>
  <w:style w:type="paragraph" w:customStyle="1" w:styleId="xl90">
    <w:name w:val="xl90"/>
    <w:basedOn w:val="a0"/>
    <w:qFormat/>
    <w:rsid w:val="00D524A7"/>
    <w:pPr>
      <w:pBdr>
        <w:top w:val="single" w:sz="4" w:space="0" w:color="auto"/>
        <w:left w:val="single" w:sz="4" w:space="0" w:color="auto"/>
        <w:right w:val="single" w:sz="4" w:space="0" w:color="auto"/>
      </w:pBdr>
      <w:spacing w:before="100" w:beforeAutospacing="1" w:after="100" w:afterAutospacing="1"/>
      <w:jc w:val="center"/>
    </w:pPr>
    <w:rPr>
      <w:b/>
      <w:bCs/>
      <w:color w:val="000000"/>
      <w:sz w:val="12"/>
      <w:szCs w:val="12"/>
    </w:rPr>
  </w:style>
  <w:style w:type="paragraph" w:customStyle="1" w:styleId="xl91">
    <w:name w:val="xl91"/>
    <w:basedOn w:val="a0"/>
    <w:qFormat/>
    <w:rsid w:val="00D524A7"/>
    <w:pPr>
      <w:pBdr>
        <w:left w:val="single" w:sz="4" w:space="0" w:color="auto"/>
        <w:bottom w:val="single" w:sz="4" w:space="0" w:color="auto"/>
        <w:right w:val="single" w:sz="4" w:space="0" w:color="auto"/>
      </w:pBdr>
      <w:spacing w:before="100" w:beforeAutospacing="1" w:after="100" w:afterAutospacing="1"/>
      <w:jc w:val="center"/>
    </w:pPr>
    <w:rPr>
      <w:b/>
      <w:bCs/>
      <w:color w:val="000000"/>
      <w:sz w:val="12"/>
      <w:szCs w:val="12"/>
    </w:rPr>
  </w:style>
  <w:style w:type="paragraph" w:customStyle="1" w:styleId="xl92">
    <w:name w:val="xl92"/>
    <w:basedOn w:val="a0"/>
    <w:qFormat/>
    <w:rsid w:val="00D524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2"/>
      <w:szCs w:val="12"/>
    </w:rPr>
  </w:style>
  <w:style w:type="paragraph" w:customStyle="1" w:styleId="afffe">
    <w:name w:val="Содержимое врезки"/>
    <w:basedOn w:val="a5"/>
    <w:qFormat/>
    <w:rsid w:val="00D524A7"/>
    <w:pPr>
      <w:suppressAutoHyphens/>
    </w:pPr>
    <w:rPr>
      <w:lang w:eastAsia="zh-CN"/>
    </w:rPr>
  </w:style>
  <w:style w:type="paragraph" w:customStyle="1" w:styleId="1f8">
    <w:name w:val="заголовок 1"/>
    <w:basedOn w:val="a0"/>
    <w:next w:val="a0"/>
    <w:qFormat/>
    <w:rsid w:val="00D524A7"/>
    <w:pPr>
      <w:keepNext/>
      <w:widowControl w:val="0"/>
      <w:suppressAutoHyphens/>
      <w:jc w:val="both"/>
    </w:pPr>
    <w:rPr>
      <w:rFonts w:ascii="Arial" w:hAnsi="Arial"/>
      <w:b/>
      <w:kern w:val="2"/>
      <w:sz w:val="28"/>
    </w:rPr>
  </w:style>
  <w:style w:type="paragraph" w:customStyle="1" w:styleId="affff">
    <w:name w:val="Знак Знак Знак"/>
    <w:basedOn w:val="a0"/>
    <w:qFormat/>
    <w:rsid w:val="00D524A7"/>
    <w:pPr>
      <w:spacing w:before="100" w:beforeAutospacing="1" w:after="100" w:afterAutospacing="1"/>
    </w:pPr>
    <w:rPr>
      <w:rFonts w:ascii="Tahoma" w:hAnsi="Tahoma"/>
      <w:sz w:val="20"/>
      <w:szCs w:val="20"/>
      <w:lang w:val="en-US" w:eastAsia="en-US"/>
    </w:rPr>
  </w:style>
  <w:style w:type="paragraph" w:customStyle="1" w:styleId="affff0">
    <w:name w:val="Нормальный"/>
    <w:qFormat/>
    <w:rsid w:val="00D524A7"/>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116">
    <w:name w:val="Заголовок 11"/>
    <w:basedOn w:val="a0"/>
    <w:next w:val="a0"/>
    <w:uiPriority w:val="99"/>
    <w:qFormat/>
    <w:rsid w:val="00D524A7"/>
    <w:pPr>
      <w:keepNext/>
      <w:keepLines/>
      <w:overflowPunct w:val="0"/>
      <w:autoSpaceDE w:val="0"/>
      <w:autoSpaceDN w:val="0"/>
      <w:adjustRightInd w:val="0"/>
      <w:spacing w:before="480"/>
      <w:outlineLvl w:val="0"/>
    </w:pPr>
    <w:rPr>
      <w:rFonts w:ascii="Cambria" w:hAnsi="Cambria"/>
      <w:b/>
      <w:bCs/>
      <w:color w:val="365F91"/>
      <w:sz w:val="28"/>
      <w:szCs w:val="28"/>
    </w:rPr>
  </w:style>
  <w:style w:type="character" w:customStyle="1" w:styleId="711">
    <w:name w:val="Заголовок 7 Знак1"/>
    <w:uiPriority w:val="99"/>
    <w:semiHidden/>
    <w:rsid w:val="00D524A7"/>
    <w:rPr>
      <w:rFonts w:ascii="Cambria" w:hAnsi="Cambria"/>
      <w:i/>
      <w:color w:val="404040"/>
      <w:sz w:val="28"/>
    </w:rPr>
  </w:style>
  <w:style w:type="character" w:customStyle="1" w:styleId="811">
    <w:name w:val="Заголовок 8 Знак1"/>
    <w:uiPriority w:val="99"/>
    <w:semiHidden/>
    <w:rsid w:val="00D524A7"/>
    <w:rPr>
      <w:rFonts w:ascii="Cambria" w:hAnsi="Cambria"/>
      <w:color w:val="404040"/>
    </w:rPr>
  </w:style>
  <w:style w:type="character" w:customStyle="1" w:styleId="910">
    <w:name w:val="Заголовок 9 Знак1"/>
    <w:uiPriority w:val="99"/>
    <w:semiHidden/>
    <w:rsid w:val="00D524A7"/>
    <w:rPr>
      <w:rFonts w:ascii="Cambria" w:hAnsi="Cambria"/>
      <w:i/>
      <w:color w:val="404040"/>
    </w:rPr>
  </w:style>
  <w:style w:type="character" w:customStyle="1" w:styleId="1f9">
    <w:name w:val="Верхний колонтитул Знак1"/>
    <w:uiPriority w:val="99"/>
    <w:semiHidden/>
    <w:rsid w:val="00D524A7"/>
    <w:rPr>
      <w:rFonts w:ascii="Times New Roman" w:hAnsi="Times New Roman" w:cs="Times New Roman"/>
      <w:sz w:val="24"/>
      <w:szCs w:val="24"/>
      <w:lang w:eastAsia="ru-RU"/>
    </w:rPr>
  </w:style>
  <w:style w:type="character" w:customStyle="1" w:styleId="1fa">
    <w:name w:val="Нижний колонтитул Знак1"/>
    <w:uiPriority w:val="99"/>
    <w:semiHidden/>
    <w:rsid w:val="00D524A7"/>
    <w:rPr>
      <w:rFonts w:ascii="Times New Roman" w:hAnsi="Times New Roman" w:cs="Times New Roman"/>
      <w:sz w:val="24"/>
      <w:szCs w:val="24"/>
      <w:lang w:eastAsia="ru-RU"/>
    </w:rPr>
  </w:style>
  <w:style w:type="character" w:customStyle="1" w:styleId="1fb">
    <w:name w:val="Текст выноски Знак1"/>
    <w:uiPriority w:val="99"/>
    <w:semiHidden/>
    <w:rsid w:val="00D524A7"/>
    <w:rPr>
      <w:rFonts w:ascii="Tahoma" w:hAnsi="Tahoma" w:cs="Tahoma"/>
      <w:sz w:val="16"/>
      <w:szCs w:val="16"/>
      <w:lang w:eastAsia="ru-RU"/>
    </w:rPr>
  </w:style>
  <w:style w:type="character" w:customStyle="1" w:styleId="313">
    <w:name w:val="Основной текст 3 Знак1"/>
    <w:uiPriority w:val="99"/>
    <w:semiHidden/>
    <w:rsid w:val="00D524A7"/>
    <w:rPr>
      <w:rFonts w:ascii="Times New Roman" w:hAnsi="Times New Roman" w:cs="Times New Roman"/>
      <w:sz w:val="16"/>
      <w:szCs w:val="16"/>
      <w:lang w:eastAsia="ru-RU"/>
    </w:rPr>
  </w:style>
  <w:style w:type="character" w:customStyle="1" w:styleId="1fc">
    <w:name w:val="Текст сноски Знак1"/>
    <w:uiPriority w:val="99"/>
    <w:semiHidden/>
    <w:rsid w:val="00D524A7"/>
    <w:rPr>
      <w:rFonts w:ascii="Times New Roman" w:hAnsi="Times New Roman" w:cs="Times New Roman"/>
      <w:sz w:val="20"/>
      <w:szCs w:val="20"/>
      <w:lang w:eastAsia="ru-RU"/>
    </w:rPr>
  </w:style>
  <w:style w:type="character" w:customStyle="1" w:styleId="1fd">
    <w:name w:val="Текст Знак1"/>
    <w:uiPriority w:val="99"/>
    <w:semiHidden/>
    <w:rsid w:val="00D524A7"/>
    <w:rPr>
      <w:rFonts w:ascii="Consolas" w:hAnsi="Consolas" w:cs="Consolas"/>
      <w:sz w:val="21"/>
      <w:szCs w:val="21"/>
      <w:lang w:eastAsia="ru-RU"/>
    </w:rPr>
  </w:style>
  <w:style w:type="character" w:customStyle="1" w:styleId="1fe">
    <w:name w:val="Текст концевой сноски Знак1"/>
    <w:uiPriority w:val="99"/>
    <w:semiHidden/>
    <w:rsid w:val="00D524A7"/>
    <w:rPr>
      <w:rFonts w:cs="Times New Roman"/>
      <w:sz w:val="20"/>
      <w:szCs w:val="20"/>
    </w:rPr>
  </w:style>
  <w:style w:type="character" w:customStyle="1" w:styleId="1ff">
    <w:name w:val="Основной шрифт абзаца1"/>
    <w:rsid w:val="00D524A7"/>
  </w:style>
  <w:style w:type="character" w:customStyle="1" w:styleId="postbody">
    <w:name w:val="postbody"/>
    <w:uiPriority w:val="99"/>
    <w:rsid w:val="00D524A7"/>
    <w:rPr>
      <w:rFonts w:cs="Times New Roman"/>
    </w:rPr>
  </w:style>
  <w:style w:type="character" w:customStyle="1" w:styleId="dfaq">
    <w:name w:val="dfaq"/>
    <w:uiPriority w:val="99"/>
    <w:rsid w:val="00D524A7"/>
    <w:rPr>
      <w:rFonts w:cs="Times New Roman"/>
    </w:rPr>
  </w:style>
  <w:style w:type="character" w:customStyle="1" w:styleId="1ff0">
    <w:name w:val="Основной текст с отступом Знак1"/>
    <w:uiPriority w:val="99"/>
    <w:semiHidden/>
    <w:rsid w:val="00D524A7"/>
    <w:rPr>
      <w:rFonts w:ascii="Times New Roman" w:hAnsi="Times New Roman" w:cs="Times New Roman"/>
      <w:sz w:val="24"/>
      <w:szCs w:val="24"/>
      <w:lang w:eastAsia="ru-RU"/>
    </w:rPr>
  </w:style>
  <w:style w:type="character" w:customStyle="1" w:styleId="WW8Num1z0">
    <w:name w:val="WW8Num1z0"/>
    <w:rsid w:val="00D524A7"/>
    <w:rPr>
      <w:b/>
    </w:rPr>
  </w:style>
  <w:style w:type="character" w:customStyle="1" w:styleId="55">
    <w:name w:val="Основной шрифт абзаца5"/>
    <w:uiPriority w:val="99"/>
    <w:rsid w:val="00D524A7"/>
  </w:style>
  <w:style w:type="character" w:customStyle="1" w:styleId="46">
    <w:name w:val="Основной шрифт абзаца4"/>
    <w:rsid w:val="00D524A7"/>
  </w:style>
  <w:style w:type="character" w:customStyle="1" w:styleId="3f0">
    <w:name w:val="Основной шрифт абзаца3"/>
    <w:rsid w:val="00D524A7"/>
  </w:style>
  <w:style w:type="character" w:customStyle="1" w:styleId="Absatz-Standardschriftart">
    <w:name w:val="Absatz-Standardschriftart"/>
    <w:rsid w:val="00D524A7"/>
  </w:style>
  <w:style w:type="character" w:customStyle="1" w:styleId="WW-Absatz-Standardschriftart">
    <w:name w:val="WW-Absatz-Standardschriftart"/>
    <w:rsid w:val="00D524A7"/>
  </w:style>
  <w:style w:type="character" w:customStyle="1" w:styleId="WW-Absatz-Standardschriftart1">
    <w:name w:val="WW-Absatz-Standardschriftart1"/>
    <w:rsid w:val="00D524A7"/>
  </w:style>
  <w:style w:type="character" w:customStyle="1" w:styleId="WW8Num3z0">
    <w:name w:val="WW8Num3z0"/>
    <w:rsid w:val="00D524A7"/>
    <w:rPr>
      <w:b/>
    </w:rPr>
  </w:style>
  <w:style w:type="character" w:customStyle="1" w:styleId="2f6">
    <w:name w:val="Основной шрифт абзаца2"/>
    <w:rsid w:val="00D524A7"/>
  </w:style>
  <w:style w:type="character" w:customStyle="1" w:styleId="WW-Absatz-Standardschriftart11">
    <w:name w:val="WW-Absatz-Standardschriftart11"/>
    <w:rsid w:val="00D524A7"/>
  </w:style>
  <w:style w:type="character" w:customStyle="1" w:styleId="314">
    <w:name w:val="Основной текст с отступом 3 Знак1"/>
    <w:uiPriority w:val="99"/>
    <w:semiHidden/>
    <w:rsid w:val="00D524A7"/>
    <w:rPr>
      <w:rFonts w:ascii="Times New Roman" w:hAnsi="Times New Roman" w:cs="Times New Roman"/>
      <w:sz w:val="16"/>
      <w:szCs w:val="16"/>
      <w:lang w:eastAsia="ru-RU"/>
    </w:rPr>
  </w:style>
  <w:style w:type="character" w:customStyle="1" w:styleId="s2">
    <w:name w:val="s2"/>
    <w:uiPriority w:val="99"/>
    <w:rsid w:val="00D524A7"/>
    <w:rPr>
      <w:rFonts w:ascii="Times New Roman" w:hAnsi="Times New Roman"/>
    </w:rPr>
  </w:style>
  <w:style w:type="character" w:customStyle="1" w:styleId="iceouttxt4">
    <w:name w:val="iceouttxt4"/>
    <w:rsid w:val="00D524A7"/>
  </w:style>
  <w:style w:type="character" w:customStyle="1" w:styleId="WW8Num2z0">
    <w:name w:val="WW8Num2z0"/>
    <w:rsid w:val="00D524A7"/>
    <w:rPr>
      <w:rFonts w:ascii="Symbol" w:hAnsi="Symbol"/>
    </w:rPr>
  </w:style>
  <w:style w:type="character" w:customStyle="1" w:styleId="affff1">
    <w:name w:val="Символ сноски"/>
    <w:rsid w:val="00D524A7"/>
    <w:rPr>
      <w:vertAlign w:val="superscript"/>
    </w:rPr>
  </w:style>
  <w:style w:type="character" w:customStyle="1" w:styleId="WW8Num28z0">
    <w:name w:val="WW8Num28z0"/>
    <w:rsid w:val="00D524A7"/>
    <w:rPr>
      <w:rFonts w:ascii="Symbol" w:hAnsi="Symbol"/>
    </w:rPr>
  </w:style>
  <w:style w:type="character" w:customStyle="1" w:styleId="affff2">
    <w:name w:val="Символы концевой сноски"/>
    <w:rsid w:val="00D524A7"/>
    <w:rPr>
      <w:vertAlign w:val="superscript"/>
    </w:rPr>
  </w:style>
  <w:style w:type="character" w:customStyle="1" w:styleId="affff3">
    <w:name w:val="Символ нумерации"/>
    <w:rsid w:val="00D524A7"/>
  </w:style>
  <w:style w:type="character" w:customStyle="1" w:styleId="affff4">
    <w:name w:val="Маркеры списка"/>
    <w:rsid w:val="00D524A7"/>
    <w:rPr>
      <w:rFonts w:ascii="StarSymbol" w:eastAsia="StarSymbol" w:hAnsi="StarSymbol"/>
      <w:sz w:val="18"/>
    </w:rPr>
  </w:style>
  <w:style w:type="character" w:customStyle="1" w:styleId="315">
    <w:name w:val="Заголовок 3 Знак1"/>
    <w:aliases w:val="H3 Знак1"/>
    <w:uiPriority w:val="99"/>
    <w:semiHidden/>
    <w:rsid w:val="00D524A7"/>
    <w:rPr>
      <w:rFonts w:ascii="Cambria" w:hAnsi="Cambria"/>
      <w:b/>
      <w:color w:val="4F81BD"/>
      <w:sz w:val="28"/>
    </w:rPr>
  </w:style>
  <w:style w:type="character" w:customStyle="1" w:styleId="410">
    <w:name w:val="Заголовок 4 Знак1"/>
    <w:aliases w:val="H4 Знак1"/>
    <w:uiPriority w:val="99"/>
    <w:semiHidden/>
    <w:rsid w:val="00D524A7"/>
    <w:rPr>
      <w:rFonts w:ascii="Cambria" w:hAnsi="Cambria"/>
      <w:b/>
      <w:i/>
      <w:color w:val="4F81BD"/>
      <w:sz w:val="28"/>
    </w:rPr>
  </w:style>
  <w:style w:type="character" w:customStyle="1" w:styleId="1ff1">
    <w:name w:val="Название Знак1"/>
    <w:uiPriority w:val="99"/>
    <w:rsid w:val="00D524A7"/>
    <w:rPr>
      <w:rFonts w:ascii="Cambria" w:hAnsi="Cambria"/>
      <w:color w:val="17365D"/>
      <w:spacing w:val="5"/>
      <w:kern w:val="28"/>
      <w:sz w:val="52"/>
      <w:lang w:eastAsia="en-US"/>
    </w:rPr>
  </w:style>
  <w:style w:type="character" w:customStyle="1" w:styleId="1ff2">
    <w:name w:val="Подзаголовок Знак1"/>
    <w:uiPriority w:val="99"/>
    <w:rsid w:val="00D524A7"/>
    <w:rPr>
      <w:rFonts w:ascii="Cambria" w:hAnsi="Cambria"/>
      <w:i/>
      <w:color w:val="4F81BD"/>
      <w:spacing w:val="15"/>
      <w:sz w:val="24"/>
      <w:lang w:eastAsia="en-US"/>
    </w:rPr>
  </w:style>
  <w:style w:type="character" w:customStyle="1" w:styleId="1ff3">
    <w:name w:val="Просмотренная гиперссылка1"/>
    <w:uiPriority w:val="99"/>
    <w:rsid w:val="00D524A7"/>
    <w:rPr>
      <w:color w:val="800080"/>
      <w:u w:val="single"/>
    </w:rPr>
  </w:style>
  <w:style w:type="table" w:customStyle="1" w:styleId="117">
    <w:name w:val="Сетка таблицы11"/>
    <w:uiPriority w:val="59"/>
    <w:rsid w:val="00D524A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uiPriority w:val="59"/>
    <w:rsid w:val="00D524A7"/>
    <w:pPr>
      <w:widowControl w:val="0"/>
      <w:adjustRightInd w:val="0"/>
      <w:spacing w:after="0" w:line="360" w:lineRule="atLeast"/>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uiPriority w:val="99"/>
    <w:rsid w:val="00D524A7"/>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uiPriority w:val="99"/>
    <w:rsid w:val="00D524A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D524A7"/>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uiPriority w:val="99"/>
    <w:rsid w:val="00D524A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uiPriority w:val="99"/>
    <w:rsid w:val="00D524A7"/>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uiPriority w:val="99"/>
    <w:rsid w:val="00D524A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uiPriority w:val="99"/>
    <w:rsid w:val="00D524A7"/>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D524A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uiPriority w:val="99"/>
    <w:rsid w:val="00D524A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uiPriority w:val="99"/>
    <w:rsid w:val="00D524A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uiPriority w:val="99"/>
    <w:rsid w:val="00D524A7"/>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D524A7"/>
    <w:pPr>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customStyle="1" w:styleId="102">
    <w:name w:val="Знак Знак10 Знак Знак Знак Знак"/>
    <w:basedOn w:val="a0"/>
    <w:uiPriority w:val="99"/>
    <w:rsid w:val="00D524A7"/>
    <w:pPr>
      <w:spacing w:before="100" w:beforeAutospacing="1" w:after="100" w:afterAutospacing="1"/>
    </w:pPr>
    <w:rPr>
      <w:rFonts w:ascii="Tahoma" w:hAnsi="Tahoma"/>
      <w:sz w:val="20"/>
      <w:szCs w:val="20"/>
      <w:lang w:val="en-US" w:eastAsia="en-US"/>
    </w:rPr>
  </w:style>
  <w:style w:type="paragraph" w:styleId="affff5">
    <w:name w:val="List"/>
    <w:basedOn w:val="a5"/>
    <w:rsid w:val="00D524A7"/>
    <w:pPr>
      <w:widowControl w:val="0"/>
      <w:suppressAutoHyphens/>
    </w:pPr>
    <w:rPr>
      <w:kern w:val="1"/>
      <w:lang w:eastAsia="ar-SA"/>
    </w:rPr>
  </w:style>
  <w:style w:type="paragraph" w:styleId="3f1">
    <w:name w:val="toc 3"/>
    <w:basedOn w:val="a0"/>
    <w:next w:val="a0"/>
    <w:autoRedefine/>
    <w:uiPriority w:val="99"/>
    <w:rsid w:val="00D524A7"/>
    <w:pPr>
      <w:widowControl w:val="0"/>
      <w:tabs>
        <w:tab w:val="left" w:pos="-76"/>
        <w:tab w:val="right" w:leader="dot" w:pos="8350"/>
      </w:tabs>
      <w:suppressAutoHyphens/>
      <w:ind w:left="1260" w:hanging="900"/>
    </w:pPr>
    <w:rPr>
      <w:kern w:val="1"/>
      <w:lang w:eastAsia="ar-SA"/>
    </w:rPr>
  </w:style>
  <w:style w:type="paragraph" w:styleId="affff6">
    <w:name w:val="Normal Indent"/>
    <w:basedOn w:val="a0"/>
    <w:uiPriority w:val="99"/>
    <w:rsid w:val="00D524A7"/>
    <w:pPr>
      <w:spacing w:line="360" w:lineRule="auto"/>
      <w:ind w:firstLine="624"/>
      <w:jc w:val="both"/>
    </w:pPr>
    <w:rPr>
      <w:sz w:val="26"/>
      <w:szCs w:val="20"/>
    </w:rPr>
  </w:style>
  <w:style w:type="paragraph" w:styleId="2f7">
    <w:name w:val="List Continue 2"/>
    <w:basedOn w:val="a0"/>
    <w:uiPriority w:val="99"/>
    <w:rsid w:val="00D524A7"/>
    <w:pPr>
      <w:spacing w:after="120"/>
      <w:ind w:left="566"/>
    </w:pPr>
  </w:style>
  <w:style w:type="paragraph" w:styleId="2f8">
    <w:name w:val="List 2"/>
    <w:basedOn w:val="a0"/>
    <w:uiPriority w:val="99"/>
    <w:rsid w:val="00D524A7"/>
    <w:pPr>
      <w:ind w:left="566" w:hanging="283"/>
    </w:pPr>
  </w:style>
  <w:style w:type="paragraph" w:styleId="affff7">
    <w:name w:val="List Continue"/>
    <w:basedOn w:val="a0"/>
    <w:uiPriority w:val="99"/>
    <w:rsid w:val="00D524A7"/>
    <w:pPr>
      <w:spacing w:after="120"/>
      <w:ind w:left="283"/>
    </w:pPr>
  </w:style>
  <w:style w:type="paragraph" w:customStyle="1" w:styleId="affff8">
    <w:name w:val="Таблицы (моноширинный)"/>
    <w:basedOn w:val="afff8"/>
    <w:next w:val="afff8"/>
    <w:rsid w:val="00D524A7"/>
    <w:pPr>
      <w:autoSpaceDE/>
      <w:autoSpaceDN/>
      <w:adjustRightInd/>
      <w:snapToGrid w:val="0"/>
      <w:jc w:val="both"/>
    </w:pPr>
    <w:rPr>
      <w:rFonts w:ascii="Courier New" w:hAnsi="Courier New"/>
      <w:sz w:val="20"/>
      <w:szCs w:val="20"/>
    </w:rPr>
  </w:style>
  <w:style w:type="paragraph" w:customStyle="1" w:styleId="Noeeu">
    <w:name w:val="Noeeu"/>
    <w:uiPriority w:val="99"/>
    <w:rsid w:val="00D524A7"/>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pacing w:val="-1"/>
      <w:kern w:val="65535"/>
      <w:position w:val="-1"/>
      <w:sz w:val="24"/>
      <w:szCs w:val="20"/>
      <w:vertAlign w:val="superscript"/>
      <w:lang w:val="en-US" w:eastAsia="ru-RU"/>
    </w:rPr>
  </w:style>
  <w:style w:type="paragraph" w:customStyle="1" w:styleId="caaieiaie4">
    <w:name w:val="caaieiaie 4"/>
    <w:basedOn w:val="Noeeu"/>
    <w:next w:val="Noeeu"/>
    <w:uiPriority w:val="99"/>
    <w:rsid w:val="00D524A7"/>
    <w:pPr>
      <w:jc w:val="center"/>
    </w:pPr>
    <w:rPr>
      <w:b/>
      <w:spacing w:val="0"/>
      <w:kern w:val="28"/>
      <w:position w:val="0"/>
      <w:vertAlign w:val="baseline"/>
      <w:lang w:val="ru-RU"/>
    </w:rPr>
  </w:style>
  <w:style w:type="paragraph" w:customStyle="1" w:styleId="Iiiaeuiue">
    <w:name w:val="Ii?iaeuiue"/>
    <w:uiPriority w:val="99"/>
    <w:rsid w:val="00D524A7"/>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ormal1">
    <w:name w:val="Normal1"/>
    <w:uiPriority w:val="99"/>
    <w:rsid w:val="00D524A7"/>
    <w:pPr>
      <w:widowControl w:val="0"/>
      <w:spacing w:after="0" w:line="240" w:lineRule="auto"/>
    </w:pPr>
    <w:rPr>
      <w:rFonts w:ascii="Times New Roman" w:eastAsia="Times New Roman" w:hAnsi="Times New Roman" w:cs="Times New Roman"/>
      <w:sz w:val="20"/>
      <w:szCs w:val="20"/>
      <w:lang w:eastAsia="ru-RU"/>
    </w:rPr>
  </w:style>
  <w:style w:type="paragraph" w:customStyle="1" w:styleId="FR1">
    <w:name w:val="FR1"/>
    <w:uiPriority w:val="99"/>
    <w:rsid w:val="00D524A7"/>
    <w:pPr>
      <w:widowControl w:val="0"/>
      <w:spacing w:after="0" w:line="240" w:lineRule="auto"/>
      <w:jc w:val="center"/>
    </w:pPr>
    <w:rPr>
      <w:rFonts w:ascii="Arial" w:eastAsia="Times New Roman" w:hAnsi="Arial" w:cs="Times New Roman"/>
      <w:sz w:val="18"/>
      <w:szCs w:val="20"/>
      <w:lang w:eastAsia="ru-RU"/>
    </w:rPr>
  </w:style>
  <w:style w:type="paragraph" w:styleId="2f9">
    <w:name w:val="envelope return"/>
    <w:basedOn w:val="a0"/>
    <w:uiPriority w:val="99"/>
    <w:rsid w:val="00D524A7"/>
    <w:pPr>
      <w:spacing w:after="60"/>
      <w:jc w:val="both"/>
    </w:pPr>
    <w:rPr>
      <w:rFonts w:ascii="Arial" w:hAnsi="Arial" w:cs="Arial"/>
      <w:sz w:val="20"/>
      <w:szCs w:val="20"/>
    </w:rPr>
  </w:style>
  <w:style w:type="paragraph" w:customStyle="1" w:styleId="1ff4">
    <w:name w:val="Маркер1"/>
    <w:basedOn w:val="a0"/>
    <w:uiPriority w:val="99"/>
    <w:rsid w:val="00D524A7"/>
    <w:pPr>
      <w:tabs>
        <w:tab w:val="num" w:pos="360"/>
      </w:tabs>
      <w:spacing w:before="120" w:line="300" w:lineRule="atLeast"/>
      <w:jc w:val="both"/>
    </w:pPr>
    <w:rPr>
      <w:szCs w:val="20"/>
      <w:lang w:eastAsia="en-US"/>
    </w:rPr>
  </w:style>
  <w:style w:type="paragraph" w:customStyle="1" w:styleId="TimesNewRoman14">
    <w:name w:val="Стиль Название + Times New Roman 14 пт не полужирный Черный Меж..."/>
    <w:basedOn w:val="a0"/>
    <w:uiPriority w:val="99"/>
    <w:rsid w:val="00D524A7"/>
    <w:pPr>
      <w:spacing w:line="300" w:lineRule="exact"/>
    </w:pPr>
    <w:rPr>
      <w:b/>
      <w:color w:val="000000"/>
      <w:spacing w:val="-2"/>
      <w:kern w:val="32"/>
      <w:sz w:val="28"/>
      <w:szCs w:val="28"/>
    </w:rPr>
  </w:style>
  <w:style w:type="paragraph" w:customStyle="1" w:styleId="xl24">
    <w:name w:val="xl24"/>
    <w:basedOn w:val="a0"/>
    <w:uiPriority w:val="99"/>
    <w:rsid w:val="00D524A7"/>
    <w:pPr>
      <w:spacing w:before="100" w:after="100"/>
      <w:jc w:val="center"/>
    </w:pPr>
    <w:rPr>
      <w:szCs w:val="20"/>
    </w:rPr>
  </w:style>
  <w:style w:type="paragraph" w:styleId="1ff5">
    <w:name w:val="toc 1"/>
    <w:basedOn w:val="a0"/>
    <w:next w:val="a0"/>
    <w:autoRedefine/>
    <w:uiPriority w:val="99"/>
    <w:rsid w:val="00D524A7"/>
    <w:pPr>
      <w:tabs>
        <w:tab w:val="left" w:pos="1440"/>
        <w:tab w:val="right" w:leader="dot" w:pos="10148"/>
      </w:tabs>
      <w:spacing w:before="100"/>
    </w:pPr>
    <w:rPr>
      <w:rFonts w:ascii="Arial" w:hAnsi="Arial" w:cs="Arial"/>
      <w:b/>
      <w:bCs/>
      <w:caps/>
      <w:noProof/>
      <w:color w:val="000000"/>
    </w:rPr>
  </w:style>
  <w:style w:type="paragraph" w:styleId="HTML1">
    <w:name w:val="HTML Address"/>
    <w:basedOn w:val="a0"/>
    <w:link w:val="HTML2"/>
    <w:uiPriority w:val="99"/>
    <w:rsid w:val="00D524A7"/>
    <w:pPr>
      <w:spacing w:after="60"/>
      <w:jc w:val="both"/>
    </w:pPr>
    <w:rPr>
      <w:i/>
      <w:iCs/>
    </w:rPr>
  </w:style>
  <w:style w:type="character" w:customStyle="1" w:styleId="HTML2">
    <w:name w:val="Адрес HTML Знак"/>
    <w:basedOn w:val="a1"/>
    <w:link w:val="HTML1"/>
    <w:uiPriority w:val="99"/>
    <w:rsid w:val="00D524A7"/>
    <w:rPr>
      <w:rFonts w:ascii="Times New Roman" w:eastAsia="Times New Roman" w:hAnsi="Times New Roman" w:cs="Times New Roman"/>
      <w:i/>
      <w:iCs/>
      <w:sz w:val="24"/>
      <w:szCs w:val="24"/>
      <w:lang w:eastAsia="ru-RU"/>
    </w:rPr>
  </w:style>
  <w:style w:type="paragraph" w:customStyle="1" w:styleId="2fa">
    <w:name w:val="З2"/>
    <w:basedOn w:val="20"/>
    <w:next w:val="a0"/>
    <w:autoRedefine/>
    <w:uiPriority w:val="99"/>
    <w:rsid w:val="00D524A7"/>
    <w:pPr>
      <w:numPr>
        <w:ilvl w:val="2"/>
        <w:numId w:val="0"/>
      </w:numPr>
      <w:spacing w:line="360" w:lineRule="auto"/>
    </w:pPr>
    <w:rPr>
      <w:bCs w:val="0"/>
      <w:sz w:val="28"/>
      <w:szCs w:val="28"/>
    </w:rPr>
  </w:style>
  <w:style w:type="paragraph" w:customStyle="1" w:styleId="47">
    <w:name w:val="З4"/>
    <w:basedOn w:val="4"/>
    <w:next w:val="a0"/>
    <w:autoRedefine/>
    <w:uiPriority w:val="99"/>
    <w:rsid w:val="00D524A7"/>
    <w:pPr>
      <w:keepLines w:val="0"/>
      <w:spacing w:before="0"/>
      <w:ind w:left="1080"/>
      <w:jc w:val="center"/>
    </w:pPr>
    <w:rPr>
      <w:rFonts w:ascii="Times New Roman" w:eastAsia="Times New Roman" w:hAnsi="Times New Roman" w:cs="Times New Roman"/>
      <w:bCs w:val="0"/>
      <w:i w:val="0"/>
      <w:iCs w:val="0"/>
      <w:color w:val="auto"/>
    </w:rPr>
  </w:style>
  <w:style w:type="paragraph" w:customStyle="1" w:styleId="E">
    <w:name w:val="E_основной"/>
    <w:basedOn w:val="a0"/>
    <w:uiPriority w:val="99"/>
    <w:rsid w:val="00D524A7"/>
    <w:pPr>
      <w:spacing w:after="40"/>
      <w:ind w:firstLine="567"/>
      <w:jc w:val="both"/>
    </w:pPr>
    <w:rPr>
      <w:color w:val="000000"/>
      <w:lang w:eastAsia="en-US"/>
    </w:rPr>
  </w:style>
  <w:style w:type="paragraph" w:customStyle="1" w:styleId="Listbullets1">
    <w:name w:val="List_bullets_1"/>
    <w:basedOn w:val="a0"/>
    <w:uiPriority w:val="99"/>
    <w:rsid w:val="00D524A7"/>
    <w:pPr>
      <w:widowControl w:val="0"/>
      <w:spacing w:before="100" w:beforeAutospacing="1" w:after="100" w:afterAutospacing="1"/>
      <w:ind w:right="-1"/>
      <w:jc w:val="both"/>
    </w:pPr>
    <w:rPr>
      <w:sz w:val="28"/>
    </w:rPr>
  </w:style>
  <w:style w:type="character" w:customStyle="1" w:styleId="content">
    <w:name w:val="content"/>
    <w:uiPriority w:val="99"/>
    <w:rsid w:val="00D524A7"/>
    <w:rPr>
      <w:rFonts w:cs="Times New Roman"/>
    </w:rPr>
  </w:style>
  <w:style w:type="paragraph" w:customStyle="1" w:styleId="Normal2">
    <w:name w:val="Normal2"/>
    <w:uiPriority w:val="99"/>
    <w:rsid w:val="00D524A7"/>
    <w:pPr>
      <w:spacing w:after="0" w:line="240" w:lineRule="auto"/>
    </w:pPr>
    <w:rPr>
      <w:rFonts w:ascii="Times New Roman" w:eastAsia="Times New Roman" w:hAnsi="Times New Roman" w:cs="Times New Roman"/>
      <w:sz w:val="20"/>
      <w:szCs w:val="20"/>
      <w:lang w:eastAsia="ru-RU"/>
    </w:rPr>
  </w:style>
  <w:style w:type="paragraph" w:customStyle="1" w:styleId="3f2">
    <w:name w:val="З3"/>
    <w:basedOn w:val="3"/>
    <w:autoRedefine/>
    <w:uiPriority w:val="99"/>
    <w:rsid w:val="00D524A7"/>
    <w:pPr>
      <w:numPr>
        <w:numId w:val="0"/>
      </w:numPr>
      <w:tabs>
        <w:tab w:val="num" w:pos="720"/>
      </w:tabs>
      <w:spacing w:before="0"/>
      <w:ind w:left="720" w:hanging="720"/>
      <w:jc w:val="center"/>
    </w:pPr>
    <w:rPr>
      <w:rFonts w:ascii="Times New Roman" w:hAnsi="Times New Roman" w:cs="Times New Roman"/>
      <w:bCs w:val="0"/>
      <w:sz w:val="28"/>
      <w:szCs w:val="28"/>
    </w:rPr>
  </w:style>
  <w:style w:type="paragraph" w:customStyle="1" w:styleId="1ff6">
    <w:name w:val="З1"/>
    <w:basedOn w:val="1"/>
    <w:next w:val="a0"/>
    <w:autoRedefine/>
    <w:uiPriority w:val="99"/>
    <w:rsid w:val="00D524A7"/>
    <w:pPr>
      <w:keepLines/>
      <w:widowControl w:val="0"/>
      <w:numPr>
        <w:numId w:val="0"/>
      </w:numPr>
      <w:suppressLineNumbers/>
      <w:tabs>
        <w:tab w:val="num" w:pos="180"/>
      </w:tabs>
      <w:suppressAutoHyphens/>
      <w:spacing w:before="0"/>
    </w:pPr>
    <w:rPr>
      <w:bCs w:val="0"/>
      <w:sz w:val="24"/>
      <w:szCs w:val="24"/>
      <w:lang w:eastAsia="ar-SA"/>
    </w:rPr>
  </w:style>
  <w:style w:type="paragraph" w:customStyle="1" w:styleId="xl56">
    <w:name w:val="xl56"/>
    <w:basedOn w:val="a0"/>
    <w:link w:val="xl560"/>
    <w:uiPriority w:val="99"/>
    <w:rsid w:val="00D524A7"/>
    <w:pPr>
      <w:pBdr>
        <w:top w:val="single" w:sz="4" w:space="0" w:color="auto"/>
        <w:left w:val="single" w:sz="4" w:space="0" w:color="auto"/>
        <w:bottom w:val="single" w:sz="4" w:space="0" w:color="auto"/>
      </w:pBdr>
      <w:spacing w:before="100" w:beforeAutospacing="1" w:after="100" w:afterAutospacing="1"/>
      <w:jc w:val="center"/>
    </w:pPr>
    <w:rPr>
      <w:b/>
      <w:sz w:val="20"/>
      <w:szCs w:val="20"/>
    </w:rPr>
  </w:style>
  <w:style w:type="character" w:customStyle="1" w:styleId="xl560">
    <w:name w:val="xl56 Знак"/>
    <w:link w:val="xl56"/>
    <w:uiPriority w:val="99"/>
    <w:locked/>
    <w:rsid w:val="00D524A7"/>
    <w:rPr>
      <w:rFonts w:ascii="Times New Roman" w:eastAsia="Times New Roman" w:hAnsi="Times New Roman" w:cs="Times New Roman"/>
      <w:b/>
      <w:sz w:val="20"/>
      <w:szCs w:val="20"/>
      <w:lang w:eastAsia="ru-RU"/>
    </w:rPr>
  </w:style>
  <w:style w:type="character" w:customStyle="1" w:styleId="1ff7">
    <w:name w:val="Знак Знак Знак1"/>
    <w:uiPriority w:val="99"/>
    <w:rsid w:val="00D524A7"/>
    <w:rPr>
      <w:lang w:val="ru-RU" w:eastAsia="ru-RU"/>
    </w:rPr>
  </w:style>
  <w:style w:type="paragraph" w:styleId="2fb">
    <w:name w:val="toc 2"/>
    <w:basedOn w:val="a0"/>
    <w:next w:val="a0"/>
    <w:autoRedefine/>
    <w:uiPriority w:val="99"/>
    <w:rsid w:val="00D524A7"/>
    <w:pPr>
      <w:ind w:left="200"/>
    </w:pPr>
    <w:rPr>
      <w:sz w:val="20"/>
      <w:szCs w:val="20"/>
    </w:rPr>
  </w:style>
  <w:style w:type="character" w:styleId="affff9">
    <w:name w:val="annotation reference"/>
    <w:uiPriority w:val="99"/>
    <w:rsid w:val="00D524A7"/>
    <w:rPr>
      <w:rFonts w:cs="Times New Roman"/>
      <w:sz w:val="16"/>
    </w:rPr>
  </w:style>
  <w:style w:type="paragraph" w:styleId="affffa">
    <w:name w:val="annotation text"/>
    <w:basedOn w:val="a0"/>
    <w:link w:val="affffb"/>
    <w:uiPriority w:val="99"/>
    <w:rsid w:val="00D524A7"/>
    <w:rPr>
      <w:sz w:val="20"/>
      <w:szCs w:val="20"/>
    </w:rPr>
  </w:style>
  <w:style w:type="character" w:customStyle="1" w:styleId="affffb">
    <w:name w:val="Текст примечания Знак"/>
    <w:basedOn w:val="a1"/>
    <w:link w:val="affffa"/>
    <w:uiPriority w:val="99"/>
    <w:rsid w:val="00D524A7"/>
    <w:rPr>
      <w:rFonts w:ascii="Times New Roman" w:eastAsia="Times New Roman" w:hAnsi="Times New Roman" w:cs="Times New Roman"/>
      <w:sz w:val="20"/>
      <w:szCs w:val="20"/>
      <w:lang w:eastAsia="ru-RU"/>
    </w:rPr>
  </w:style>
  <w:style w:type="paragraph" w:styleId="affffc">
    <w:name w:val="annotation subject"/>
    <w:basedOn w:val="affffa"/>
    <w:next w:val="affffa"/>
    <w:link w:val="affffd"/>
    <w:uiPriority w:val="99"/>
    <w:rsid w:val="00D524A7"/>
    <w:rPr>
      <w:b/>
      <w:bCs/>
    </w:rPr>
  </w:style>
  <w:style w:type="character" w:customStyle="1" w:styleId="affffd">
    <w:name w:val="Тема примечания Знак"/>
    <w:basedOn w:val="affffb"/>
    <w:link w:val="affffc"/>
    <w:uiPriority w:val="99"/>
    <w:rsid w:val="00D524A7"/>
    <w:rPr>
      <w:rFonts w:ascii="Times New Roman" w:eastAsia="Times New Roman" w:hAnsi="Times New Roman" w:cs="Times New Roman"/>
      <w:b/>
      <w:bCs/>
      <w:sz w:val="20"/>
      <w:szCs w:val="20"/>
      <w:lang w:eastAsia="ru-RU"/>
    </w:rPr>
  </w:style>
  <w:style w:type="character" w:customStyle="1" w:styleId="NoSpacingChar">
    <w:name w:val="No Spacing Char"/>
    <w:link w:val="15"/>
    <w:uiPriority w:val="99"/>
    <w:locked/>
    <w:rsid w:val="00D524A7"/>
    <w:rPr>
      <w:rFonts w:ascii="Calibri" w:eastAsia="Calibri" w:hAnsi="Calibri" w:cs="Times New Roman"/>
      <w:lang w:eastAsia="ru-RU"/>
    </w:rPr>
  </w:style>
  <w:style w:type="paragraph" w:customStyle="1" w:styleId="217">
    <w:name w:val="Цитата 21"/>
    <w:basedOn w:val="a0"/>
    <w:next w:val="a0"/>
    <w:link w:val="QuoteChar"/>
    <w:uiPriority w:val="99"/>
    <w:rsid w:val="00D524A7"/>
    <w:pPr>
      <w:spacing w:after="200" w:line="252" w:lineRule="auto"/>
    </w:pPr>
    <w:rPr>
      <w:rFonts w:ascii="Cambria" w:hAnsi="Cambria"/>
      <w:i/>
      <w:sz w:val="20"/>
      <w:szCs w:val="20"/>
      <w:lang w:val="en-US" w:eastAsia="en-US"/>
    </w:rPr>
  </w:style>
  <w:style w:type="character" w:customStyle="1" w:styleId="QuoteChar">
    <w:name w:val="Quote Char"/>
    <w:link w:val="217"/>
    <w:uiPriority w:val="99"/>
    <w:locked/>
    <w:rsid w:val="00D524A7"/>
    <w:rPr>
      <w:rFonts w:ascii="Cambria" w:eastAsia="Times New Roman" w:hAnsi="Cambria" w:cs="Times New Roman"/>
      <w:i/>
      <w:sz w:val="20"/>
      <w:szCs w:val="20"/>
      <w:lang w:val="en-US"/>
    </w:rPr>
  </w:style>
  <w:style w:type="paragraph" w:customStyle="1" w:styleId="1ff8">
    <w:name w:val="Выделенная цитата1"/>
    <w:basedOn w:val="a0"/>
    <w:next w:val="a0"/>
    <w:link w:val="IntenseQuoteChar"/>
    <w:uiPriority w:val="99"/>
    <w:rsid w:val="00D524A7"/>
    <w:pPr>
      <w:pBdr>
        <w:top w:val="dotted" w:sz="2" w:space="10" w:color="632423"/>
        <w:bottom w:val="dotted" w:sz="2" w:space="4" w:color="632423"/>
      </w:pBdr>
      <w:spacing w:before="160" w:after="200" w:line="300" w:lineRule="auto"/>
      <w:ind w:left="1440" w:right="1440"/>
    </w:pPr>
    <w:rPr>
      <w:rFonts w:ascii="Cambria" w:hAnsi="Cambria"/>
      <w:caps/>
      <w:color w:val="622423"/>
      <w:spacing w:val="5"/>
      <w:sz w:val="20"/>
      <w:szCs w:val="20"/>
      <w:lang w:val="en-US" w:eastAsia="en-US"/>
    </w:rPr>
  </w:style>
  <w:style w:type="character" w:customStyle="1" w:styleId="IntenseQuoteChar">
    <w:name w:val="Intense Quote Char"/>
    <w:link w:val="1ff8"/>
    <w:uiPriority w:val="99"/>
    <w:locked/>
    <w:rsid w:val="00D524A7"/>
    <w:rPr>
      <w:rFonts w:ascii="Cambria" w:eastAsia="Times New Roman" w:hAnsi="Cambria" w:cs="Times New Roman"/>
      <w:caps/>
      <w:color w:val="622423"/>
      <w:spacing w:val="5"/>
      <w:sz w:val="20"/>
      <w:szCs w:val="20"/>
      <w:lang w:val="en-US"/>
    </w:rPr>
  </w:style>
  <w:style w:type="character" w:customStyle="1" w:styleId="WW-Absatz-Standardschriftart111">
    <w:name w:val="WW-Absatz-Standardschriftart111"/>
    <w:uiPriority w:val="99"/>
    <w:rsid w:val="00D524A7"/>
  </w:style>
  <w:style w:type="character" w:customStyle="1" w:styleId="WW-Absatz-Standardschriftart1111">
    <w:name w:val="WW-Absatz-Standardschriftart1111"/>
    <w:uiPriority w:val="99"/>
    <w:rsid w:val="00D524A7"/>
  </w:style>
  <w:style w:type="paragraph" w:customStyle="1" w:styleId="2fc">
    <w:name w:val="Основной текст с отступом2"/>
    <w:basedOn w:val="a0"/>
    <w:uiPriority w:val="99"/>
    <w:rsid w:val="00D524A7"/>
    <w:pPr>
      <w:ind w:firstLine="480"/>
      <w:jc w:val="both"/>
    </w:pPr>
  </w:style>
  <w:style w:type="table" w:customStyle="1" w:styleId="1120">
    <w:name w:val="Сетка таблицы112"/>
    <w:uiPriority w:val="99"/>
    <w:rsid w:val="00D524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uiPriority w:val="99"/>
    <w:rsid w:val="00D524A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3">
    <w:name w:val="Нет списка3"/>
    <w:next w:val="a3"/>
    <w:semiHidden/>
    <w:unhideWhenUsed/>
    <w:rsid w:val="00EC47E6"/>
  </w:style>
  <w:style w:type="table" w:customStyle="1" w:styleId="63">
    <w:name w:val="Сетка таблицы6"/>
    <w:basedOn w:val="a2"/>
    <w:next w:val="af7"/>
    <w:uiPriority w:val="99"/>
    <w:rsid w:val="00EC47E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2"/>
    <w:next w:val="af7"/>
    <w:uiPriority w:val="59"/>
    <w:rsid w:val="00EC47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
    <w:next w:val="a3"/>
    <w:uiPriority w:val="99"/>
    <w:semiHidden/>
    <w:unhideWhenUsed/>
    <w:rsid w:val="00EC47E6"/>
  </w:style>
  <w:style w:type="numbering" w:customStyle="1" w:styleId="1113">
    <w:name w:val="Нет списка111"/>
    <w:next w:val="a3"/>
    <w:uiPriority w:val="99"/>
    <w:semiHidden/>
    <w:unhideWhenUsed/>
    <w:rsid w:val="00EC47E6"/>
  </w:style>
  <w:style w:type="table" w:customStyle="1" w:styleId="221">
    <w:name w:val="Сетка таблицы22"/>
    <w:basedOn w:val="a2"/>
    <w:next w:val="af7"/>
    <w:uiPriority w:val="59"/>
    <w:rsid w:val="00EC47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3"/>
    <w:uiPriority w:val="99"/>
    <w:semiHidden/>
    <w:rsid w:val="00EC47E6"/>
  </w:style>
  <w:style w:type="table" w:customStyle="1" w:styleId="1130">
    <w:name w:val="Сетка таблицы113"/>
    <w:basedOn w:val="a2"/>
    <w:next w:val="af7"/>
    <w:rsid w:val="00EC47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3"/>
    <w:uiPriority w:val="99"/>
    <w:semiHidden/>
    <w:unhideWhenUsed/>
    <w:rsid w:val="00EC47E6"/>
  </w:style>
  <w:style w:type="table" w:customStyle="1" w:styleId="2120">
    <w:name w:val="Сетка таблицы212"/>
    <w:basedOn w:val="a2"/>
    <w:next w:val="af7"/>
    <w:uiPriority w:val="59"/>
    <w:rsid w:val="00EC47E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7"/>
    <w:rsid w:val="00EC47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9">
    <w:name w:val="Заголовок 1 Знак1"/>
    <w:basedOn w:val="a1"/>
    <w:uiPriority w:val="9"/>
    <w:rsid w:val="00EC47E6"/>
    <w:rPr>
      <w:rFonts w:ascii="Cambria" w:eastAsia="Times New Roman" w:hAnsi="Cambria" w:cs="Times New Roman"/>
      <w:b/>
      <w:bCs/>
      <w:color w:val="365F91"/>
      <w:sz w:val="28"/>
      <w:szCs w:val="28"/>
    </w:rPr>
  </w:style>
  <w:style w:type="numbering" w:customStyle="1" w:styleId="316">
    <w:name w:val="Нет списка31"/>
    <w:next w:val="a3"/>
    <w:uiPriority w:val="99"/>
    <w:semiHidden/>
    <w:unhideWhenUsed/>
    <w:rsid w:val="00EC47E6"/>
  </w:style>
  <w:style w:type="table" w:customStyle="1" w:styleId="330">
    <w:name w:val="Сетка таблицы33"/>
    <w:basedOn w:val="a2"/>
    <w:next w:val="af7"/>
    <w:uiPriority w:val="59"/>
    <w:rsid w:val="00EC47E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7"/>
    <w:uiPriority w:val="59"/>
    <w:rsid w:val="00EC47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uiPriority w:val="59"/>
    <w:rsid w:val="00EC47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uiPriority w:val="59"/>
    <w:rsid w:val="00EC47E6"/>
    <w:pPr>
      <w:widowControl w:val="0"/>
      <w:adjustRightInd w:val="0"/>
      <w:spacing w:after="0" w:line="360" w:lineRule="atLeast"/>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uiPriority w:val="59"/>
    <w:rsid w:val="00EC47E6"/>
    <w:pPr>
      <w:overflowPunct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uiPriority w:val="99"/>
    <w:rsid w:val="00EC47E6"/>
    <w:pPr>
      <w:overflowPunct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uiPriority w:val="99"/>
    <w:rsid w:val="00EC47E6"/>
    <w:pPr>
      <w:overflowPunct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uiPriority w:val="99"/>
    <w:rsid w:val="00EC47E6"/>
    <w:pPr>
      <w:overflowPunct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2"/>
    <w:uiPriority w:val="59"/>
    <w:rsid w:val="00EC47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uiPriority w:val="59"/>
    <w:rsid w:val="00EC47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uiPriority w:val="99"/>
    <w:rsid w:val="00EC47E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3"/>
    <w:semiHidden/>
    <w:rsid w:val="00EC47E6"/>
  </w:style>
  <w:style w:type="table" w:customStyle="1" w:styleId="111110">
    <w:name w:val="Сетка таблицы11111"/>
    <w:basedOn w:val="a2"/>
    <w:next w:val="af7"/>
    <w:uiPriority w:val="59"/>
    <w:rsid w:val="00EC47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
    <w:name w:val="Нет списка4"/>
    <w:next w:val="a3"/>
    <w:uiPriority w:val="99"/>
    <w:semiHidden/>
    <w:unhideWhenUsed/>
    <w:rsid w:val="00EC47E6"/>
  </w:style>
  <w:style w:type="numbering" w:customStyle="1" w:styleId="124">
    <w:name w:val="Нет списка12"/>
    <w:next w:val="a3"/>
    <w:uiPriority w:val="99"/>
    <w:semiHidden/>
    <w:unhideWhenUsed/>
    <w:rsid w:val="00EC47E6"/>
  </w:style>
  <w:style w:type="numbering" w:customStyle="1" w:styleId="1122">
    <w:name w:val="Нет списка112"/>
    <w:next w:val="a3"/>
    <w:uiPriority w:val="99"/>
    <w:semiHidden/>
    <w:unhideWhenUsed/>
    <w:rsid w:val="00EC47E6"/>
  </w:style>
  <w:style w:type="numbering" w:customStyle="1" w:styleId="11120">
    <w:name w:val="Нет списка1112"/>
    <w:next w:val="a3"/>
    <w:semiHidden/>
    <w:rsid w:val="00EC47E6"/>
  </w:style>
  <w:style w:type="table" w:customStyle="1" w:styleId="11211">
    <w:name w:val="Сетка таблицы11211"/>
    <w:basedOn w:val="a2"/>
    <w:next w:val="af7"/>
    <w:rsid w:val="00EC47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
    <w:next w:val="a3"/>
    <w:uiPriority w:val="99"/>
    <w:semiHidden/>
    <w:unhideWhenUsed/>
    <w:rsid w:val="00EC47E6"/>
  </w:style>
  <w:style w:type="table" w:customStyle="1" w:styleId="11121">
    <w:name w:val="Сетка таблицы11121"/>
    <w:basedOn w:val="a2"/>
    <w:next w:val="af7"/>
    <w:uiPriority w:val="59"/>
    <w:rsid w:val="00EC47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
    <w:next w:val="a3"/>
    <w:uiPriority w:val="99"/>
    <w:semiHidden/>
    <w:unhideWhenUsed/>
    <w:rsid w:val="00EC47E6"/>
  </w:style>
  <w:style w:type="table" w:customStyle="1" w:styleId="230">
    <w:name w:val="Сетка таблицы23"/>
    <w:basedOn w:val="a2"/>
    <w:uiPriority w:val="59"/>
    <w:rsid w:val="00EC47E6"/>
    <w:pPr>
      <w:widowControl w:val="0"/>
      <w:adjustRightInd w:val="0"/>
      <w:spacing w:after="0" w:line="360" w:lineRule="atLeast"/>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uiPriority w:val="59"/>
    <w:rsid w:val="00EC47E6"/>
    <w:pPr>
      <w:overflowPunct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2"/>
    <w:uiPriority w:val="59"/>
    <w:rsid w:val="00EC47E6"/>
    <w:pPr>
      <w:overflowPunct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2"/>
    <w:uiPriority w:val="59"/>
    <w:rsid w:val="00EC47E6"/>
    <w:pPr>
      <w:overflowPunct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2"/>
    <w:next w:val="af7"/>
    <w:rsid w:val="00EC47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uiPriority w:val="99"/>
    <w:rsid w:val="00EC47E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uiPriority w:val="99"/>
    <w:rsid w:val="00EC47E6"/>
    <w:pPr>
      <w:widowControl w:val="0"/>
      <w:adjustRightInd w:val="0"/>
      <w:spacing w:after="0" w:line="360" w:lineRule="atLeast"/>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uiPriority w:val="99"/>
    <w:rsid w:val="00EC47E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uiPriority w:val="99"/>
    <w:rsid w:val="00EC47E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uiPriority w:val="99"/>
    <w:rsid w:val="00EC47E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uiPriority w:val="99"/>
    <w:rsid w:val="00EC47E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uiPriority w:val="99"/>
    <w:rsid w:val="00EC47E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2"/>
    <w:uiPriority w:val="99"/>
    <w:rsid w:val="00EC47E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uiPriority w:val="99"/>
    <w:rsid w:val="00EC47E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uiPriority w:val="99"/>
    <w:rsid w:val="00EC47E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uiPriority w:val="99"/>
    <w:rsid w:val="00EC47E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uiPriority w:val="99"/>
    <w:rsid w:val="00EC47E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uiPriority w:val="99"/>
    <w:rsid w:val="00EC47E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
    <w:next w:val="a3"/>
    <w:uiPriority w:val="99"/>
    <w:semiHidden/>
    <w:unhideWhenUsed/>
    <w:rsid w:val="00563821"/>
  </w:style>
  <w:style w:type="table" w:customStyle="1" w:styleId="73">
    <w:name w:val="Сетка таблицы7"/>
    <w:basedOn w:val="a2"/>
    <w:next w:val="af7"/>
    <w:uiPriority w:val="99"/>
    <w:rsid w:val="0056382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2"/>
    <w:next w:val="af7"/>
    <w:uiPriority w:val="59"/>
    <w:rsid w:val="0056382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3"/>
    <w:uiPriority w:val="99"/>
    <w:semiHidden/>
    <w:unhideWhenUsed/>
    <w:rsid w:val="00563821"/>
  </w:style>
  <w:style w:type="numbering" w:customStyle="1" w:styleId="1132">
    <w:name w:val="Нет списка113"/>
    <w:next w:val="a3"/>
    <w:uiPriority w:val="99"/>
    <w:semiHidden/>
    <w:unhideWhenUsed/>
    <w:rsid w:val="00563821"/>
  </w:style>
  <w:style w:type="table" w:customStyle="1" w:styleId="250">
    <w:name w:val="Сетка таблицы25"/>
    <w:basedOn w:val="a2"/>
    <w:next w:val="af7"/>
    <w:uiPriority w:val="59"/>
    <w:rsid w:val="0056382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2">
    <w:name w:val="Нет списка1113"/>
    <w:next w:val="a3"/>
    <w:uiPriority w:val="99"/>
    <w:semiHidden/>
    <w:rsid w:val="00563821"/>
  </w:style>
  <w:style w:type="table" w:customStyle="1" w:styleId="1150">
    <w:name w:val="Сетка таблицы115"/>
    <w:basedOn w:val="a2"/>
    <w:next w:val="af7"/>
    <w:rsid w:val="005638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3"/>
    <w:uiPriority w:val="99"/>
    <w:semiHidden/>
    <w:unhideWhenUsed/>
    <w:rsid w:val="00563821"/>
  </w:style>
  <w:style w:type="table" w:customStyle="1" w:styleId="2140">
    <w:name w:val="Сетка таблицы214"/>
    <w:basedOn w:val="a2"/>
    <w:next w:val="af7"/>
    <w:uiPriority w:val="59"/>
    <w:rsid w:val="0056382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7"/>
    <w:rsid w:val="0056382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3"/>
    <w:uiPriority w:val="99"/>
    <w:semiHidden/>
    <w:unhideWhenUsed/>
    <w:rsid w:val="00563821"/>
  </w:style>
  <w:style w:type="table" w:customStyle="1" w:styleId="340">
    <w:name w:val="Сетка таблицы34"/>
    <w:basedOn w:val="a2"/>
    <w:next w:val="af7"/>
    <w:uiPriority w:val="59"/>
    <w:rsid w:val="0056382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f7"/>
    <w:uiPriority w:val="59"/>
    <w:rsid w:val="0056382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2"/>
    <w:uiPriority w:val="59"/>
    <w:rsid w:val="0056382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uiPriority w:val="59"/>
    <w:rsid w:val="00563821"/>
    <w:pPr>
      <w:widowControl w:val="0"/>
      <w:adjustRightInd w:val="0"/>
      <w:spacing w:after="0" w:line="360" w:lineRule="atLeast"/>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2"/>
    <w:uiPriority w:val="59"/>
    <w:rsid w:val="00563821"/>
    <w:pPr>
      <w:overflowPunct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2"/>
    <w:uiPriority w:val="99"/>
    <w:rsid w:val="00563821"/>
    <w:pPr>
      <w:overflowPunct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2"/>
    <w:uiPriority w:val="99"/>
    <w:rsid w:val="00563821"/>
    <w:pPr>
      <w:overflowPunct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uiPriority w:val="59"/>
    <w:rsid w:val="0056382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uiPriority w:val="99"/>
    <w:rsid w:val="00563821"/>
    <w:pPr>
      <w:overflowPunct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uiPriority w:val="59"/>
    <w:rsid w:val="0056382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uiPriority w:val="59"/>
    <w:rsid w:val="0056382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2"/>
    <w:uiPriority w:val="99"/>
    <w:rsid w:val="0056382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3"/>
    <w:semiHidden/>
    <w:rsid w:val="00563821"/>
  </w:style>
  <w:style w:type="table" w:customStyle="1" w:styleId="111120">
    <w:name w:val="Сетка таблицы11112"/>
    <w:basedOn w:val="a2"/>
    <w:next w:val="af7"/>
    <w:uiPriority w:val="59"/>
    <w:rsid w:val="0056382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3"/>
    <w:uiPriority w:val="99"/>
    <w:semiHidden/>
    <w:unhideWhenUsed/>
    <w:rsid w:val="00563821"/>
  </w:style>
  <w:style w:type="numbering" w:customStyle="1" w:styleId="1212">
    <w:name w:val="Нет списка121"/>
    <w:next w:val="a3"/>
    <w:uiPriority w:val="99"/>
    <w:semiHidden/>
    <w:unhideWhenUsed/>
    <w:rsid w:val="00563821"/>
  </w:style>
  <w:style w:type="numbering" w:customStyle="1" w:styleId="11210">
    <w:name w:val="Нет списка1121"/>
    <w:next w:val="a3"/>
    <w:uiPriority w:val="99"/>
    <w:semiHidden/>
    <w:unhideWhenUsed/>
    <w:rsid w:val="00563821"/>
  </w:style>
  <w:style w:type="numbering" w:customStyle="1" w:styleId="111210">
    <w:name w:val="Нет списка11121"/>
    <w:next w:val="a3"/>
    <w:semiHidden/>
    <w:rsid w:val="00563821"/>
  </w:style>
  <w:style w:type="table" w:customStyle="1" w:styleId="11212">
    <w:name w:val="Сетка таблицы11212"/>
    <w:basedOn w:val="a2"/>
    <w:next w:val="af7"/>
    <w:rsid w:val="005638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
    <w:name w:val="Нет списка212"/>
    <w:next w:val="a3"/>
    <w:uiPriority w:val="99"/>
    <w:semiHidden/>
    <w:unhideWhenUsed/>
    <w:rsid w:val="00563821"/>
  </w:style>
  <w:style w:type="table" w:customStyle="1" w:styleId="11122">
    <w:name w:val="Сетка таблицы11122"/>
    <w:basedOn w:val="a2"/>
    <w:next w:val="af7"/>
    <w:uiPriority w:val="59"/>
    <w:rsid w:val="0056382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3"/>
    <w:uiPriority w:val="99"/>
    <w:semiHidden/>
    <w:unhideWhenUsed/>
    <w:rsid w:val="00563821"/>
  </w:style>
  <w:style w:type="table" w:customStyle="1" w:styleId="1610">
    <w:name w:val="Сетка таблицы161"/>
    <w:basedOn w:val="a2"/>
    <w:uiPriority w:val="59"/>
    <w:rsid w:val="0056382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2"/>
    <w:uiPriority w:val="59"/>
    <w:rsid w:val="00563821"/>
    <w:pPr>
      <w:widowControl w:val="0"/>
      <w:adjustRightInd w:val="0"/>
      <w:spacing w:after="0" w:line="360" w:lineRule="atLeast"/>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Сетка таблицы1132"/>
    <w:basedOn w:val="a2"/>
    <w:uiPriority w:val="59"/>
    <w:rsid w:val="00563821"/>
    <w:pPr>
      <w:overflowPunct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2"/>
    <w:uiPriority w:val="59"/>
    <w:rsid w:val="00563821"/>
    <w:pPr>
      <w:overflowPunct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2"/>
    <w:uiPriority w:val="59"/>
    <w:rsid w:val="00563821"/>
    <w:pPr>
      <w:overflowPunct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2"/>
    <w:next w:val="af7"/>
    <w:rsid w:val="005638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uiPriority w:val="99"/>
    <w:rsid w:val="0056382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uiPriority w:val="99"/>
    <w:rsid w:val="00563821"/>
    <w:pPr>
      <w:widowControl w:val="0"/>
      <w:adjustRightInd w:val="0"/>
      <w:spacing w:after="0" w:line="360" w:lineRule="atLeast"/>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uiPriority w:val="99"/>
    <w:rsid w:val="00563821"/>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0">
    <w:name w:val="Сетка таблицы11132"/>
    <w:uiPriority w:val="99"/>
    <w:rsid w:val="0056382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uiPriority w:val="99"/>
    <w:rsid w:val="00563821"/>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0">
    <w:name w:val="Сетка таблицы1212"/>
    <w:uiPriority w:val="99"/>
    <w:rsid w:val="0056382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uiPriority w:val="99"/>
    <w:rsid w:val="00563821"/>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uiPriority w:val="99"/>
    <w:rsid w:val="0056382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uiPriority w:val="99"/>
    <w:rsid w:val="0056382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uiPriority w:val="99"/>
    <w:rsid w:val="0056382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uiPriority w:val="99"/>
    <w:rsid w:val="0056382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uiPriority w:val="99"/>
    <w:rsid w:val="0056382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uiPriority w:val="99"/>
    <w:rsid w:val="0056382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4">
    <w:name w:val="Без интервала6"/>
    <w:rsid w:val="007712E1"/>
    <w:pPr>
      <w:suppressAutoHyphens/>
      <w:spacing w:after="0" w:line="240" w:lineRule="auto"/>
    </w:pPr>
    <w:rPr>
      <w:rFonts w:ascii="Times New Roman" w:eastAsia="Times New Roman" w:hAnsi="Times New Roman" w:cs="Mangal"/>
      <w:sz w:val="24"/>
      <w:szCs w:val="24"/>
      <w:lang w:eastAsia="hi-IN" w:bidi="hi-IN"/>
    </w:rPr>
  </w:style>
  <w:style w:type="paragraph" w:customStyle="1" w:styleId="74">
    <w:name w:val="Без интервала7"/>
    <w:rsid w:val="007712E1"/>
    <w:pPr>
      <w:suppressAutoHyphens/>
      <w:spacing w:after="0" w:line="240" w:lineRule="auto"/>
    </w:pPr>
    <w:rPr>
      <w:rFonts w:ascii="Times New Roman" w:eastAsia="Times New Roman" w:hAnsi="Times New Roman" w:cs="Mangal"/>
      <w:sz w:val="24"/>
      <w:szCs w:val="24"/>
      <w:lang w:eastAsia="hi-IN" w:bidi="hi-IN"/>
    </w:rPr>
  </w:style>
  <w:style w:type="paragraph" w:customStyle="1" w:styleId="323">
    <w:name w:val="Знак3 Знак Знак Знак Знак Знак Знак2"/>
    <w:basedOn w:val="a0"/>
    <w:rsid w:val="007712E1"/>
    <w:pPr>
      <w:spacing w:before="100" w:beforeAutospacing="1" w:after="100" w:afterAutospacing="1"/>
    </w:pPr>
    <w:rPr>
      <w:rFonts w:ascii="Tahoma" w:hAnsi="Tahoma"/>
      <w:sz w:val="20"/>
      <w:szCs w:val="20"/>
      <w:lang w:val="en-US" w:eastAsia="en-US"/>
    </w:rPr>
  </w:style>
  <w:style w:type="paragraph" w:customStyle="1" w:styleId="3f4">
    <w:name w:val="Знак Знак Знак Знак3"/>
    <w:basedOn w:val="a0"/>
    <w:rsid w:val="007712E1"/>
    <w:pPr>
      <w:spacing w:before="100" w:beforeAutospacing="1" w:after="100" w:afterAutospacing="1"/>
    </w:pPr>
    <w:rPr>
      <w:rFonts w:ascii="Tahoma" w:hAnsi="Tahoma"/>
      <w:sz w:val="20"/>
      <w:szCs w:val="20"/>
      <w:lang w:val="en-US" w:eastAsia="en-US"/>
    </w:rPr>
  </w:style>
  <w:style w:type="paragraph" w:customStyle="1" w:styleId="11a">
    <w:name w:val="Знак Знак Знак1 Знак Знак Знак Знак Знак Знак Знак1"/>
    <w:basedOn w:val="a0"/>
    <w:rsid w:val="007712E1"/>
    <w:pPr>
      <w:spacing w:before="100" w:beforeAutospacing="1" w:after="100" w:afterAutospacing="1"/>
    </w:pPr>
    <w:rPr>
      <w:rFonts w:ascii="Tahoma" w:hAnsi="Tahoma"/>
      <w:sz w:val="20"/>
      <w:szCs w:val="20"/>
      <w:lang w:val="en-US" w:eastAsia="en-US"/>
    </w:rPr>
  </w:style>
  <w:style w:type="paragraph" w:customStyle="1" w:styleId="1010">
    <w:name w:val="Знак Знак10 Знак Знак1"/>
    <w:basedOn w:val="a0"/>
    <w:rsid w:val="007712E1"/>
    <w:pPr>
      <w:suppressAutoHyphens/>
      <w:spacing w:before="280" w:after="280"/>
    </w:pPr>
    <w:rPr>
      <w:rFonts w:ascii="Tahoma" w:hAnsi="Tahoma" w:cs="Tahoma"/>
      <w:sz w:val="20"/>
      <w:szCs w:val="20"/>
      <w:lang w:val="en-US" w:eastAsia="zh-CN"/>
    </w:rPr>
  </w:style>
  <w:style w:type="paragraph" w:customStyle="1" w:styleId="-31">
    <w:name w:val="Цветная заливка - Акцент 31"/>
    <w:basedOn w:val="Standard"/>
    <w:qFormat/>
    <w:rsid w:val="00A72387"/>
    <w:pPr>
      <w:widowControl w:val="0"/>
      <w:ind w:left="720"/>
      <w:textAlignment w:val="auto"/>
    </w:pPr>
    <w:rPr>
      <w:rFonts w:eastAsia="Andale Sans UI" w:cs="Tahoma"/>
      <w:sz w:val="24"/>
      <w:szCs w:val="24"/>
      <w:lang w:val="en-US" w:eastAsia="en-US" w:bidi="en-US"/>
    </w:rPr>
  </w:style>
  <w:style w:type="character" w:customStyle="1" w:styleId="2fd">
    <w:name w:val="Основной текст (2)_"/>
    <w:link w:val="2fe"/>
    <w:locked/>
    <w:rsid w:val="00A72387"/>
    <w:rPr>
      <w:sz w:val="23"/>
      <w:szCs w:val="23"/>
      <w:shd w:val="clear" w:color="auto" w:fill="FFFFFF"/>
    </w:rPr>
  </w:style>
  <w:style w:type="paragraph" w:customStyle="1" w:styleId="2fe">
    <w:name w:val="Основной текст (2)"/>
    <w:basedOn w:val="a0"/>
    <w:link w:val="2fd"/>
    <w:rsid w:val="00A72387"/>
    <w:pPr>
      <w:shd w:val="clear" w:color="auto" w:fill="FFFFFF"/>
      <w:spacing w:after="300" w:line="240" w:lineRule="atLeast"/>
    </w:pPr>
    <w:rPr>
      <w:rFonts w:asciiTheme="minorHAnsi" w:eastAsiaTheme="minorHAnsi" w:hAnsiTheme="minorHAnsi" w:cstheme="minorBidi"/>
      <w:sz w:val="23"/>
      <w:szCs w:val="23"/>
      <w:lang w:eastAsia="en-US"/>
    </w:rPr>
  </w:style>
  <w:style w:type="character" w:customStyle="1" w:styleId="3f5">
    <w:name w:val="Основной текст (3)_"/>
    <w:link w:val="3f6"/>
    <w:rsid w:val="00A72387"/>
    <w:rPr>
      <w:spacing w:val="-10"/>
      <w:sz w:val="17"/>
      <w:szCs w:val="17"/>
      <w:shd w:val="clear" w:color="auto" w:fill="FFFFFF"/>
    </w:rPr>
  </w:style>
  <w:style w:type="paragraph" w:customStyle="1" w:styleId="3f6">
    <w:name w:val="Основной текст (3)"/>
    <w:basedOn w:val="a0"/>
    <w:link w:val="3f5"/>
    <w:rsid w:val="00A72387"/>
    <w:pPr>
      <w:shd w:val="clear" w:color="auto" w:fill="FFFFFF"/>
      <w:spacing w:line="0" w:lineRule="atLeast"/>
      <w:jc w:val="both"/>
    </w:pPr>
    <w:rPr>
      <w:rFonts w:asciiTheme="minorHAnsi" w:eastAsiaTheme="minorHAnsi" w:hAnsiTheme="minorHAnsi" w:cstheme="minorBidi"/>
      <w:spacing w:val="-10"/>
      <w:sz w:val="17"/>
      <w:szCs w:val="17"/>
      <w:lang w:eastAsia="en-US"/>
    </w:rPr>
  </w:style>
  <w:style w:type="paragraph" w:customStyle="1" w:styleId="xl64">
    <w:name w:val="xl64"/>
    <w:basedOn w:val="a0"/>
    <w:rsid w:val="00DF2F38"/>
    <w:pPr>
      <w:spacing w:before="100" w:beforeAutospacing="1" w:after="100" w:afterAutospacing="1"/>
    </w:pPr>
    <w:rPr>
      <w:sz w:val="20"/>
      <w:szCs w:val="20"/>
    </w:rPr>
  </w:style>
  <w:style w:type="paragraph" w:customStyle="1" w:styleId="xl65">
    <w:name w:val="xl65"/>
    <w:basedOn w:val="a0"/>
    <w:rsid w:val="00DF2F3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3">
    <w:name w:val="xl93"/>
    <w:basedOn w:val="a0"/>
    <w:rsid w:val="00DF2F38"/>
    <w:pPr>
      <w:spacing w:before="100" w:beforeAutospacing="1" w:after="100" w:afterAutospacing="1"/>
    </w:pPr>
    <w:rPr>
      <w:sz w:val="20"/>
      <w:szCs w:val="20"/>
    </w:rPr>
  </w:style>
  <w:style w:type="paragraph" w:customStyle="1" w:styleId="xl94">
    <w:name w:val="xl94"/>
    <w:basedOn w:val="a0"/>
    <w:rsid w:val="00DF2F3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5">
    <w:name w:val="xl95"/>
    <w:basedOn w:val="a0"/>
    <w:rsid w:val="00DF2F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96">
    <w:name w:val="xl96"/>
    <w:basedOn w:val="a0"/>
    <w:rsid w:val="00DF2F3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7">
    <w:name w:val="xl97"/>
    <w:basedOn w:val="a0"/>
    <w:rsid w:val="00DF2F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98">
    <w:name w:val="xl98"/>
    <w:basedOn w:val="a0"/>
    <w:rsid w:val="00DF2F38"/>
    <w:pPr>
      <w:pBdr>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99">
    <w:name w:val="xl99"/>
    <w:basedOn w:val="a0"/>
    <w:rsid w:val="00DF2F3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00">
    <w:name w:val="xl100"/>
    <w:basedOn w:val="a0"/>
    <w:rsid w:val="00DF2F38"/>
    <w:pPr>
      <w:pBdr>
        <w:left w:val="single" w:sz="4" w:space="0" w:color="auto"/>
        <w:bottom w:val="single" w:sz="4" w:space="0" w:color="auto"/>
      </w:pBdr>
      <w:spacing w:before="100" w:beforeAutospacing="1" w:after="100" w:afterAutospacing="1"/>
      <w:jc w:val="center"/>
    </w:pPr>
    <w:rPr>
      <w:b/>
      <w:bCs/>
      <w:sz w:val="20"/>
      <w:szCs w:val="20"/>
    </w:rPr>
  </w:style>
  <w:style w:type="paragraph" w:customStyle="1" w:styleId="xl101">
    <w:name w:val="xl101"/>
    <w:basedOn w:val="a0"/>
    <w:rsid w:val="00DF2F38"/>
    <w:pPr>
      <w:pBdr>
        <w:bottom w:val="single" w:sz="4" w:space="0" w:color="auto"/>
      </w:pBdr>
      <w:spacing w:before="100" w:beforeAutospacing="1" w:after="100" w:afterAutospacing="1"/>
      <w:jc w:val="center"/>
    </w:pPr>
    <w:rPr>
      <w:b/>
      <w:bCs/>
      <w:sz w:val="20"/>
      <w:szCs w:val="20"/>
    </w:rPr>
  </w:style>
  <w:style w:type="paragraph" w:customStyle="1" w:styleId="xl102">
    <w:name w:val="xl102"/>
    <w:basedOn w:val="a0"/>
    <w:rsid w:val="00DF2F38"/>
    <w:pPr>
      <w:pBdr>
        <w:bottom w:val="single" w:sz="4" w:space="0" w:color="auto"/>
      </w:pBdr>
      <w:spacing w:before="100" w:beforeAutospacing="1" w:after="100" w:afterAutospacing="1"/>
      <w:jc w:val="center"/>
    </w:pPr>
  </w:style>
  <w:style w:type="paragraph" w:customStyle="1" w:styleId="xl103">
    <w:name w:val="xl103"/>
    <w:basedOn w:val="a0"/>
    <w:rsid w:val="00DF2F38"/>
    <w:pPr>
      <w:spacing w:before="100" w:beforeAutospacing="1" w:after="100" w:afterAutospacing="1"/>
    </w:pPr>
  </w:style>
  <w:style w:type="paragraph" w:customStyle="1" w:styleId="xl104">
    <w:name w:val="xl104"/>
    <w:basedOn w:val="a0"/>
    <w:rsid w:val="00DF2F38"/>
    <w:pPr>
      <w:spacing w:before="100" w:beforeAutospacing="1" w:after="100" w:afterAutospacing="1"/>
    </w:pPr>
  </w:style>
  <w:style w:type="paragraph" w:customStyle="1" w:styleId="xl105">
    <w:name w:val="xl105"/>
    <w:basedOn w:val="a0"/>
    <w:rsid w:val="00DF2F38"/>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06">
    <w:name w:val="xl106"/>
    <w:basedOn w:val="a0"/>
    <w:rsid w:val="00DF2F38"/>
    <w:pPr>
      <w:pBdr>
        <w:left w:val="single" w:sz="4" w:space="0" w:color="auto"/>
        <w:right w:val="single" w:sz="4" w:space="0" w:color="auto"/>
      </w:pBdr>
      <w:spacing w:before="100" w:beforeAutospacing="1" w:after="100" w:afterAutospacing="1"/>
    </w:pPr>
    <w:rPr>
      <w:sz w:val="20"/>
      <w:szCs w:val="20"/>
    </w:rPr>
  </w:style>
  <w:style w:type="paragraph" w:customStyle="1" w:styleId="xl107">
    <w:name w:val="xl107"/>
    <w:basedOn w:val="a0"/>
    <w:rsid w:val="00DF2F38"/>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8">
    <w:name w:val="xl108"/>
    <w:basedOn w:val="a0"/>
    <w:rsid w:val="00DF2F38"/>
    <w:pPr>
      <w:pBdr>
        <w:top w:val="single" w:sz="4" w:space="0" w:color="auto"/>
        <w:left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09">
    <w:name w:val="xl109"/>
    <w:basedOn w:val="a0"/>
    <w:rsid w:val="00DF2F38"/>
    <w:pPr>
      <w:pBdr>
        <w:left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63">
    <w:name w:val="xl63"/>
    <w:basedOn w:val="a0"/>
    <w:rsid w:val="001E7C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0">
    <w:name w:val="xl110"/>
    <w:basedOn w:val="a0"/>
    <w:rsid w:val="001E7CB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0"/>
    <w:rsid w:val="001E7CB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2">
    <w:name w:val="xl112"/>
    <w:basedOn w:val="a0"/>
    <w:rsid w:val="001E7CB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b/>
      <w:bCs/>
    </w:rPr>
  </w:style>
  <w:style w:type="paragraph" w:customStyle="1" w:styleId="xl113">
    <w:name w:val="xl113"/>
    <w:basedOn w:val="a0"/>
    <w:rsid w:val="001E7CB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style>
  <w:style w:type="paragraph" w:customStyle="1" w:styleId="xl114">
    <w:name w:val="xl114"/>
    <w:basedOn w:val="a0"/>
    <w:rsid w:val="001E7CB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b/>
      <w:bCs/>
      <w:color w:val="000000"/>
    </w:rPr>
  </w:style>
  <w:style w:type="paragraph" w:customStyle="1" w:styleId="xl115">
    <w:name w:val="xl115"/>
    <w:basedOn w:val="a0"/>
    <w:rsid w:val="001E7CB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b/>
      <w:bCs/>
      <w:color w:val="000000"/>
    </w:rPr>
  </w:style>
  <w:style w:type="paragraph" w:customStyle="1" w:styleId="xl116">
    <w:name w:val="xl116"/>
    <w:basedOn w:val="a0"/>
    <w:rsid w:val="001E7CB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1E7CB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b/>
      <w:bCs/>
      <w:color w:val="000000"/>
    </w:rPr>
  </w:style>
  <w:style w:type="paragraph" w:customStyle="1" w:styleId="xl118">
    <w:name w:val="xl118"/>
    <w:basedOn w:val="a0"/>
    <w:rsid w:val="001E7CB4"/>
    <w:pPr>
      <w:pBdr>
        <w:top w:val="single" w:sz="4" w:space="0" w:color="auto"/>
        <w:left w:val="single" w:sz="4" w:space="0" w:color="auto"/>
        <w:bottom w:val="single" w:sz="4" w:space="0" w:color="auto"/>
      </w:pBdr>
      <w:shd w:val="clear" w:color="000000" w:fill="BFBFBF"/>
      <w:spacing w:before="100" w:beforeAutospacing="1" w:after="100" w:afterAutospacing="1"/>
      <w:jc w:val="center"/>
    </w:pPr>
    <w:rPr>
      <w:b/>
      <w:bCs/>
    </w:rPr>
  </w:style>
  <w:style w:type="paragraph" w:customStyle="1" w:styleId="xl119">
    <w:name w:val="xl119"/>
    <w:basedOn w:val="a0"/>
    <w:rsid w:val="001E7CB4"/>
    <w:pPr>
      <w:pBdr>
        <w:top w:val="single" w:sz="4" w:space="0" w:color="auto"/>
        <w:bottom w:val="single" w:sz="4" w:space="0" w:color="auto"/>
      </w:pBdr>
      <w:shd w:val="clear" w:color="000000" w:fill="BFBFBF"/>
      <w:spacing w:before="100" w:beforeAutospacing="1" w:after="100" w:afterAutospacing="1"/>
      <w:jc w:val="center"/>
    </w:pPr>
    <w:rPr>
      <w:b/>
      <w:bCs/>
    </w:rPr>
  </w:style>
  <w:style w:type="paragraph" w:customStyle="1" w:styleId="xl120">
    <w:name w:val="xl120"/>
    <w:basedOn w:val="a0"/>
    <w:rsid w:val="001E7CB4"/>
    <w:pPr>
      <w:pBdr>
        <w:top w:val="single" w:sz="4" w:space="0" w:color="auto"/>
        <w:bottom w:val="single" w:sz="4" w:space="0" w:color="auto"/>
        <w:right w:val="single" w:sz="4" w:space="0" w:color="auto"/>
      </w:pBdr>
      <w:shd w:val="clear" w:color="000000" w:fill="BFBFBF"/>
      <w:spacing w:before="100" w:beforeAutospacing="1" w:after="100" w:afterAutospacing="1"/>
      <w:jc w:val="center"/>
    </w:pPr>
    <w:rPr>
      <w:b/>
      <w:bCs/>
    </w:rPr>
  </w:style>
  <w:style w:type="character" w:customStyle="1" w:styleId="2ff">
    <w:name w:val="Заголовок №2_"/>
    <w:basedOn w:val="a1"/>
    <w:link w:val="2ff0"/>
    <w:uiPriority w:val="99"/>
    <w:rsid w:val="003F4635"/>
    <w:rPr>
      <w:rFonts w:ascii="Microsoft Sans Serif" w:hAnsi="Microsoft Sans Serif" w:cs="Microsoft Sans Serif"/>
      <w:sz w:val="34"/>
      <w:szCs w:val="34"/>
      <w:shd w:val="clear" w:color="auto" w:fill="FFFFFF"/>
    </w:rPr>
  </w:style>
  <w:style w:type="paragraph" w:customStyle="1" w:styleId="2ff0">
    <w:name w:val="Заголовок №2"/>
    <w:basedOn w:val="a0"/>
    <w:link w:val="2ff"/>
    <w:uiPriority w:val="99"/>
    <w:rsid w:val="003F4635"/>
    <w:pPr>
      <w:widowControl w:val="0"/>
      <w:shd w:val="clear" w:color="auto" w:fill="FFFFFF"/>
      <w:spacing w:after="360" w:line="240" w:lineRule="atLeast"/>
      <w:outlineLvl w:val="1"/>
    </w:pPr>
    <w:rPr>
      <w:rFonts w:ascii="Microsoft Sans Serif" w:eastAsiaTheme="minorHAnsi" w:hAnsi="Microsoft Sans Serif" w:cs="Microsoft Sans Serif"/>
      <w:sz w:val="34"/>
      <w:szCs w:val="34"/>
      <w:lang w:eastAsia="en-US"/>
    </w:rPr>
  </w:style>
  <w:style w:type="paragraph" w:customStyle="1" w:styleId="3f7">
    <w:name w:val="Абзац списка3"/>
    <w:basedOn w:val="a0"/>
    <w:link w:val="ListParagraph"/>
    <w:rsid w:val="000B6D2C"/>
    <w:pPr>
      <w:spacing w:after="200" w:line="276" w:lineRule="auto"/>
      <w:ind w:left="720"/>
      <w:contextualSpacing/>
    </w:pPr>
    <w:rPr>
      <w:rFonts w:ascii="Calibri" w:hAnsi="Calibri"/>
      <w:sz w:val="22"/>
      <w:szCs w:val="22"/>
      <w:lang w:eastAsia="en-US"/>
    </w:rPr>
  </w:style>
  <w:style w:type="character" w:customStyle="1" w:styleId="affffe">
    <w:name w:val="Пункты Знак"/>
    <w:link w:val="afffff"/>
    <w:locked/>
    <w:rsid w:val="000B6D2C"/>
    <w:rPr>
      <w:bCs/>
      <w:iCs/>
      <w:sz w:val="24"/>
      <w:szCs w:val="28"/>
    </w:rPr>
  </w:style>
  <w:style w:type="paragraph" w:customStyle="1" w:styleId="afffff">
    <w:name w:val="Пункты"/>
    <w:basedOn w:val="20"/>
    <w:link w:val="affffe"/>
    <w:rsid w:val="000B6D2C"/>
    <w:pPr>
      <w:numPr>
        <w:ilvl w:val="0"/>
        <w:numId w:val="0"/>
      </w:numPr>
      <w:tabs>
        <w:tab w:val="left" w:pos="1134"/>
      </w:tabs>
      <w:spacing w:before="120"/>
      <w:jc w:val="both"/>
    </w:pPr>
    <w:rPr>
      <w:rFonts w:asciiTheme="minorHAnsi" w:eastAsiaTheme="minorHAnsi" w:hAnsiTheme="minorHAnsi" w:cstheme="minorBidi"/>
      <w:b w:val="0"/>
      <w:iCs/>
      <w:sz w:val="24"/>
      <w:szCs w:val="28"/>
      <w:lang w:eastAsia="en-US"/>
    </w:rPr>
  </w:style>
  <w:style w:type="paragraph" w:customStyle="1" w:styleId="afffff0">
    <w:name w:val="Обычный с нумерацией"/>
    <w:basedOn w:val="a0"/>
    <w:rsid w:val="000B6D2C"/>
    <w:pPr>
      <w:ind w:firstLine="709"/>
      <w:jc w:val="both"/>
    </w:pPr>
    <w:rPr>
      <w:sz w:val="28"/>
      <w:szCs w:val="22"/>
    </w:rPr>
  </w:style>
  <w:style w:type="paragraph" w:customStyle="1" w:styleId="Textnum2">
    <w:name w:val="Text num2"/>
    <w:basedOn w:val="a0"/>
    <w:link w:val="Textnum20"/>
    <w:rsid w:val="000B6D2C"/>
    <w:pPr>
      <w:ind w:hanging="720"/>
      <w:jc w:val="both"/>
    </w:pPr>
    <w:rPr>
      <w:sz w:val="20"/>
    </w:rPr>
  </w:style>
  <w:style w:type="character" w:customStyle="1" w:styleId="Textnum20">
    <w:name w:val="Text num2 Знак"/>
    <w:link w:val="Textnum2"/>
    <w:rsid w:val="000B6D2C"/>
    <w:rPr>
      <w:rFonts w:ascii="Times New Roman" w:eastAsia="Times New Roman" w:hAnsi="Times New Roman" w:cs="Times New Roman"/>
      <w:sz w:val="20"/>
      <w:szCs w:val="24"/>
      <w:lang w:eastAsia="ru-RU"/>
    </w:rPr>
  </w:style>
  <w:style w:type="character" w:customStyle="1" w:styleId="ConsNormal0">
    <w:name w:val="ConsNormal Знак"/>
    <w:link w:val="ConsNormal"/>
    <w:rsid w:val="000B6D2C"/>
    <w:rPr>
      <w:rFonts w:ascii="Arial" w:eastAsia="Times New Roman" w:hAnsi="Arial" w:cs="Arial"/>
      <w:sz w:val="20"/>
      <w:szCs w:val="20"/>
      <w:lang w:eastAsia="ru-RU"/>
    </w:rPr>
  </w:style>
  <w:style w:type="character" w:customStyle="1" w:styleId="ListParagraph">
    <w:name w:val="List Paragraph Знак"/>
    <w:link w:val="3f7"/>
    <w:locked/>
    <w:rsid w:val="000B6D2C"/>
    <w:rPr>
      <w:rFonts w:ascii="Calibri" w:eastAsia="Times New Roman" w:hAnsi="Calibri" w:cs="Times New Roman"/>
    </w:rPr>
  </w:style>
  <w:style w:type="character" w:customStyle="1" w:styleId="grame">
    <w:name w:val="grame"/>
    <w:rsid w:val="000B6D2C"/>
    <w:rPr>
      <w:rFonts w:cs="Times New Roman"/>
    </w:rPr>
  </w:style>
  <w:style w:type="character" w:customStyle="1" w:styleId="ConsNormal1">
    <w:name w:val="ConsNormal Знак Знак"/>
    <w:rsid w:val="000B6D2C"/>
    <w:rPr>
      <w:rFonts w:ascii="Arial" w:hAnsi="Arial" w:cs="Arial"/>
      <w:lang w:val="ru-RU" w:eastAsia="ru-RU" w:bidi="ar-SA"/>
    </w:rPr>
  </w:style>
  <w:style w:type="character" w:customStyle="1" w:styleId="ListParagraphChar">
    <w:name w:val="List Paragraph Char"/>
    <w:locked/>
    <w:rsid w:val="000B6D2C"/>
    <w:rPr>
      <w:rFonts w:ascii="Calibri" w:hAnsi="Calibri"/>
      <w:sz w:val="22"/>
      <w:szCs w:val="22"/>
      <w:lang w:val="ru-RU" w:eastAsia="en-US" w:bidi="ar-SA"/>
    </w:rPr>
  </w:style>
  <w:style w:type="character" w:customStyle="1" w:styleId="aff">
    <w:name w:val="Без интервала Знак"/>
    <w:link w:val="afe"/>
    <w:locked/>
    <w:rsid w:val="000B6D2C"/>
    <w:rPr>
      <w:rFonts w:ascii="Times New Roman" w:eastAsia="Times New Roman" w:hAnsi="Times New Roman" w:cs="Times New Roman"/>
      <w:sz w:val="24"/>
      <w:szCs w:val="24"/>
      <w:lang w:eastAsia="ru-RU"/>
    </w:rPr>
  </w:style>
  <w:style w:type="paragraph" w:customStyle="1" w:styleId="af00">
    <w:name w:val="af0"/>
    <w:qFormat/>
    <w:rsid w:val="000B6D2C"/>
    <w:pPr>
      <w:autoSpaceDE w:val="0"/>
      <w:autoSpaceDN w:val="0"/>
      <w:spacing w:after="0" w:line="240" w:lineRule="auto"/>
      <w:jc w:val="both"/>
    </w:pPr>
    <w:rPr>
      <w:rFonts w:ascii="SchoolBookC" w:eastAsia="Times New Roman" w:hAnsi="SchoolBookC" w:cs="Times New Roman"/>
      <w:color w:val="000000"/>
      <w:sz w:val="24"/>
      <w:szCs w:val="24"/>
      <w:lang w:eastAsia="ru-RU"/>
    </w:rPr>
  </w:style>
  <w:style w:type="character" w:customStyle="1" w:styleId="219">
    <w:name w:val="Знак Знак21"/>
    <w:locked/>
    <w:rsid w:val="000B6D2C"/>
    <w:rPr>
      <w:rFonts w:ascii="Calibri" w:hAnsi="Calibri"/>
      <w:sz w:val="22"/>
      <w:szCs w:val="22"/>
      <w:lang w:val="ru-RU" w:eastAsia="en-US" w:bidi="ar-SA"/>
    </w:rPr>
  </w:style>
  <w:style w:type="paragraph" w:customStyle="1" w:styleId="Pa0">
    <w:name w:val="Pa0"/>
    <w:basedOn w:val="a0"/>
    <w:next w:val="a0"/>
    <w:rsid w:val="000B6D2C"/>
    <w:pPr>
      <w:widowControl w:val="0"/>
      <w:suppressAutoHyphens/>
      <w:autoSpaceDE w:val="0"/>
      <w:spacing w:line="240" w:lineRule="atLeast"/>
    </w:pPr>
    <w:rPr>
      <w:rFonts w:eastAsia="Lucida Sans Unicode" w:cs="Tahoma"/>
      <w:lang w:bidi="ru-RU"/>
    </w:rPr>
  </w:style>
  <w:style w:type="character" w:customStyle="1" w:styleId="1ff9">
    <w:name w:val="Неразрешенное упоминание1"/>
    <w:uiPriority w:val="99"/>
    <w:semiHidden/>
    <w:unhideWhenUsed/>
    <w:rsid w:val="000B6D2C"/>
    <w:rPr>
      <w:color w:val="605E5C"/>
      <w:shd w:val="clear" w:color="auto" w:fill="E1DFDD"/>
    </w:rPr>
  </w:style>
  <w:style w:type="table" w:customStyle="1" w:styleId="TableNormal1">
    <w:name w:val="Table Normal1"/>
    <w:rsid w:val="000B6D2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fff1">
    <w:name w:val="Колонтитулы"/>
    <w:rsid w:val="000B6D2C"/>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ru-RU"/>
    </w:rPr>
  </w:style>
  <w:style w:type="numbering" w:customStyle="1" w:styleId="11">
    <w:name w:val="Импортированный стиль 1"/>
    <w:rsid w:val="000B6D2C"/>
    <w:pPr>
      <w:numPr>
        <w:numId w:val="108"/>
      </w:numPr>
    </w:pPr>
  </w:style>
  <w:style w:type="numbering" w:customStyle="1" w:styleId="2">
    <w:name w:val="Импортированный стиль 2"/>
    <w:rsid w:val="000B6D2C"/>
    <w:pPr>
      <w:numPr>
        <w:numId w:val="109"/>
      </w:numPr>
    </w:pPr>
  </w:style>
  <w:style w:type="paragraph" w:customStyle="1" w:styleId="afffff2">
    <w:name w:val="По умолчанию"/>
    <w:rsid w:val="000B6D2C"/>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ru-RU"/>
    </w:rPr>
  </w:style>
  <w:style w:type="paragraph" w:customStyle="1" w:styleId="afffff3">
    <w:name w:val="ЗАГОЛОВОК"/>
    <w:basedOn w:val="aff9"/>
    <w:link w:val="afffff4"/>
    <w:qFormat/>
    <w:rsid w:val="000B6D2C"/>
    <w:pPr>
      <w:widowControl w:val="0"/>
      <w:tabs>
        <w:tab w:val="clear" w:pos="6920"/>
        <w:tab w:val="left" w:pos="1418"/>
      </w:tabs>
      <w:autoSpaceDE w:val="0"/>
      <w:autoSpaceDN w:val="0"/>
      <w:adjustRightInd w:val="0"/>
      <w:spacing w:before="240"/>
      <w:outlineLvl w:val="0"/>
    </w:pPr>
    <w:rPr>
      <w:b w:val="0"/>
      <w:caps w:val="0"/>
      <w:kern w:val="28"/>
      <w:sz w:val="24"/>
    </w:rPr>
  </w:style>
  <w:style w:type="character" w:customStyle="1" w:styleId="afffff5">
    <w:name w:val="Заголовок Знак"/>
    <w:rsid w:val="000B6D2C"/>
    <w:rPr>
      <w:rFonts w:ascii="Calibri Light" w:eastAsia="Times New Roman" w:hAnsi="Calibri Light" w:cs="Times New Roman"/>
      <w:b/>
      <w:bCs/>
      <w:kern w:val="28"/>
      <w:sz w:val="32"/>
      <w:szCs w:val="32"/>
      <w:lang w:eastAsia="en-US"/>
    </w:rPr>
  </w:style>
  <w:style w:type="character" w:customStyle="1" w:styleId="afffff4">
    <w:name w:val="ЗАГОЛОВОК Знак"/>
    <w:link w:val="afffff3"/>
    <w:rsid w:val="000B6D2C"/>
    <w:rPr>
      <w:rFonts w:ascii="Times New Roman" w:eastAsia="Times New Roman" w:hAnsi="Times New Roman" w:cs="Times New Roman"/>
      <w:bCs/>
      <w:kern w:val="28"/>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1417">
      <w:bodyDiv w:val="1"/>
      <w:marLeft w:val="0"/>
      <w:marRight w:val="0"/>
      <w:marTop w:val="0"/>
      <w:marBottom w:val="0"/>
      <w:divBdr>
        <w:top w:val="none" w:sz="0" w:space="0" w:color="auto"/>
        <w:left w:val="none" w:sz="0" w:space="0" w:color="auto"/>
        <w:bottom w:val="none" w:sz="0" w:space="0" w:color="auto"/>
        <w:right w:val="none" w:sz="0" w:space="0" w:color="auto"/>
      </w:divBdr>
    </w:div>
    <w:div w:id="19361992">
      <w:bodyDiv w:val="1"/>
      <w:marLeft w:val="0"/>
      <w:marRight w:val="0"/>
      <w:marTop w:val="0"/>
      <w:marBottom w:val="0"/>
      <w:divBdr>
        <w:top w:val="none" w:sz="0" w:space="0" w:color="auto"/>
        <w:left w:val="none" w:sz="0" w:space="0" w:color="auto"/>
        <w:bottom w:val="none" w:sz="0" w:space="0" w:color="auto"/>
        <w:right w:val="none" w:sz="0" w:space="0" w:color="auto"/>
      </w:divBdr>
    </w:div>
    <w:div w:id="22024867">
      <w:bodyDiv w:val="1"/>
      <w:marLeft w:val="0"/>
      <w:marRight w:val="0"/>
      <w:marTop w:val="0"/>
      <w:marBottom w:val="0"/>
      <w:divBdr>
        <w:top w:val="none" w:sz="0" w:space="0" w:color="auto"/>
        <w:left w:val="none" w:sz="0" w:space="0" w:color="auto"/>
        <w:bottom w:val="none" w:sz="0" w:space="0" w:color="auto"/>
        <w:right w:val="none" w:sz="0" w:space="0" w:color="auto"/>
      </w:divBdr>
      <w:divsChild>
        <w:div w:id="214509347">
          <w:marLeft w:val="0"/>
          <w:marRight w:val="0"/>
          <w:marTop w:val="0"/>
          <w:marBottom w:val="0"/>
          <w:divBdr>
            <w:top w:val="none" w:sz="0" w:space="0" w:color="auto"/>
            <w:left w:val="none" w:sz="0" w:space="0" w:color="auto"/>
            <w:bottom w:val="none" w:sz="0" w:space="0" w:color="auto"/>
            <w:right w:val="none" w:sz="0" w:space="0" w:color="auto"/>
          </w:divBdr>
          <w:divsChild>
            <w:div w:id="610625043">
              <w:marLeft w:val="3450"/>
              <w:marRight w:val="0"/>
              <w:marTop w:val="0"/>
              <w:marBottom w:val="0"/>
              <w:divBdr>
                <w:top w:val="none" w:sz="0" w:space="0" w:color="auto"/>
                <w:left w:val="none" w:sz="0" w:space="0" w:color="auto"/>
                <w:bottom w:val="none" w:sz="0" w:space="0" w:color="auto"/>
                <w:right w:val="none" w:sz="0" w:space="0" w:color="auto"/>
              </w:divBdr>
              <w:divsChild>
                <w:div w:id="1796674619">
                  <w:marLeft w:val="0"/>
                  <w:marRight w:val="0"/>
                  <w:marTop w:val="0"/>
                  <w:marBottom w:val="300"/>
                  <w:divBdr>
                    <w:top w:val="single" w:sz="18" w:space="0" w:color="D2D6DE"/>
                    <w:left w:val="none" w:sz="0" w:space="0" w:color="auto"/>
                    <w:bottom w:val="none" w:sz="0" w:space="0" w:color="auto"/>
                    <w:right w:val="none" w:sz="0" w:space="0" w:color="auto"/>
                  </w:divBdr>
                  <w:divsChild>
                    <w:div w:id="987979709">
                      <w:marLeft w:val="0"/>
                      <w:marRight w:val="0"/>
                      <w:marTop w:val="0"/>
                      <w:marBottom w:val="0"/>
                      <w:divBdr>
                        <w:top w:val="none" w:sz="0" w:space="0" w:color="auto"/>
                        <w:left w:val="none" w:sz="0" w:space="0" w:color="auto"/>
                        <w:bottom w:val="none" w:sz="0" w:space="0" w:color="auto"/>
                        <w:right w:val="none" w:sz="0" w:space="0" w:color="auto"/>
                      </w:divBdr>
                      <w:divsChild>
                        <w:div w:id="934482253">
                          <w:marLeft w:val="0"/>
                          <w:marRight w:val="0"/>
                          <w:marTop w:val="0"/>
                          <w:marBottom w:val="0"/>
                          <w:divBdr>
                            <w:top w:val="none" w:sz="0" w:space="0" w:color="auto"/>
                            <w:left w:val="none" w:sz="0" w:space="0" w:color="auto"/>
                            <w:bottom w:val="none" w:sz="0" w:space="0" w:color="auto"/>
                            <w:right w:val="none" w:sz="0" w:space="0" w:color="auto"/>
                          </w:divBdr>
                          <w:divsChild>
                            <w:div w:id="319307261">
                              <w:marLeft w:val="0"/>
                              <w:marRight w:val="0"/>
                              <w:marTop w:val="0"/>
                              <w:marBottom w:val="0"/>
                              <w:divBdr>
                                <w:top w:val="none" w:sz="0" w:space="0" w:color="auto"/>
                                <w:left w:val="none" w:sz="0" w:space="0" w:color="auto"/>
                                <w:bottom w:val="none" w:sz="0" w:space="0" w:color="auto"/>
                                <w:right w:val="none" w:sz="0" w:space="0" w:color="auto"/>
                              </w:divBdr>
                              <w:divsChild>
                                <w:div w:id="1143232772">
                                  <w:marLeft w:val="-225"/>
                                  <w:marRight w:val="-225"/>
                                  <w:marTop w:val="0"/>
                                  <w:marBottom w:val="225"/>
                                  <w:divBdr>
                                    <w:top w:val="none" w:sz="0" w:space="0" w:color="auto"/>
                                    <w:left w:val="none" w:sz="0" w:space="0" w:color="auto"/>
                                    <w:bottom w:val="none" w:sz="0" w:space="0" w:color="auto"/>
                                    <w:right w:val="none" w:sz="0" w:space="0" w:color="auto"/>
                                  </w:divBdr>
                                  <w:divsChild>
                                    <w:div w:id="1786390713">
                                      <w:marLeft w:val="0"/>
                                      <w:marRight w:val="0"/>
                                      <w:marTop w:val="0"/>
                                      <w:marBottom w:val="0"/>
                                      <w:divBdr>
                                        <w:top w:val="none" w:sz="0" w:space="0" w:color="auto"/>
                                        <w:left w:val="none" w:sz="0" w:space="0" w:color="auto"/>
                                        <w:bottom w:val="none" w:sz="0" w:space="0" w:color="auto"/>
                                        <w:right w:val="none" w:sz="0" w:space="0" w:color="auto"/>
                                      </w:divBdr>
                                      <w:divsChild>
                                        <w:div w:id="144114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453360">
      <w:bodyDiv w:val="1"/>
      <w:marLeft w:val="0"/>
      <w:marRight w:val="0"/>
      <w:marTop w:val="0"/>
      <w:marBottom w:val="0"/>
      <w:divBdr>
        <w:top w:val="none" w:sz="0" w:space="0" w:color="auto"/>
        <w:left w:val="none" w:sz="0" w:space="0" w:color="auto"/>
        <w:bottom w:val="none" w:sz="0" w:space="0" w:color="auto"/>
        <w:right w:val="none" w:sz="0" w:space="0" w:color="auto"/>
      </w:divBdr>
    </w:div>
    <w:div w:id="43648472">
      <w:bodyDiv w:val="1"/>
      <w:marLeft w:val="0"/>
      <w:marRight w:val="0"/>
      <w:marTop w:val="0"/>
      <w:marBottom w:val="0"/>
      <w:divBdr>
        <w:top w:val="none" w:sz="0" w:space="0" w:color="auto"/>
        <w:left w:val="none" w:sz="0" w:space="0" w:color="auto"/>
        <w:bottom w:val="none" w:sz="0" w:space="0" w:color="auto"/>
        <w:right w:val="none" w:sz="0" w:space="0" w:color="auto"/>
      </w:divBdr>
    </w:div>
    <w:div w:id="51851924">
      <w:bodyDiv w:val="1"/>
      <w:marLeft w:val="0"/>
      <w:marRight w:val="0"/>
      <w:marTop w:val="0"/>
      <w:marBottom w:val="0"/>
      <w:divBdr>
        <w:top w:val="none" w:sz="0" w:space="0" w:color="auto"/>
        <w:left w:val="none" w:sz="0" w:space="0" w:color="auto"/>
        <w:bottom w:val="none" w:sz="0" w:space="0" w:color="auto"/>
        <w:right w:val="none" w:sz="0" w:space="0" w:color="auto"/>
      </w:divBdr>
    </w:div>
    <w:div w:id="60372483">
      <w:bodyDiv w:val="1"/>
      <w:marLeft w:val="0"/>
      <w:marRight w:val="0"/>
      <w:marTop w:val="0"/>
      <w:marBottom w:val="0"/>
      <w:divBdr>
        <w:top w:val="none" w:sz="0" w:space="0" w:color="auto"/>
        <w:left w:val="none" w:sz="0" w:space="0" w:color="auto"/>
        <w:bottom w:val="none" w:sz="0" w:space="0" w:color="auto"/>
        <w:right w:val="none" w:sz="0" w:space="0" w:color="auto"/>
      </w:divBdr>
    </w:div>
    <w:div w:id="68507820">
      <w:bodyDiv w:val="1"/>
      <w:marLeft w:val="0"/>
      <w:marRight w:val="0"/>
      <w:marTop w:val="0"/>
      <w:marBottom w:val="0"/>
      <w:divBdr>
        <w:top w:val="none" w:sz="0" w:space="0" w:color="auto"/>
        <w:left w:val="none" w:sz="0" w:space="0" w:color="auto"/>
        <w:bottom w:val="none" w:sz="0" w:space="0" w:color="auto"/>
        <w:right w:val="none" w:sz="0" w:space="0" w:color="auto"/>
      </w:divBdr>
    </w:div>
    <w:div w:id="89472406">
      <w:bodyDiv w:val="1"/>
      <w:marLeft w:val="0"/>
      <w:marRight w:val="0"/>
      <w:marTop w:val="0"/>
      <w:marBottom w:val="0"/>
      <w:divBdr>
        <w:top w:val="none" w:sz="0" w:space="0" w:color="auto"/>
        <w:left w:val="none" w:sz="0" w:space="0" w:color="auto"/>
        <w:bottom w:val="none" w:sz="0" w:space="0" w:color="auto"/>
        <w:right w:val="none" w:sz="0" w:space="0" w:color="auto"/>
      </w:divBdr>
    </w:div>
    <w:div w:id="95906561">
      <w:bodyDiv w:val="1"/>
      <w:marLeft w:val="0"/>
      <w:marRight w:val="0"/>
      <w:marTop w:val="0"/>
      <w:marBottom w:val="0"/>
      <w:divBdr>
        <w:top w:val="none" w:sz="0" w:space="0" w:color="auto"/>
        <w:left w:val="none" w:sz="0" w:space="0" w:color="auto"/>
        <w:bottom w:val="none" w:sz="0" w:space="0" w:color="auto"/>
        <w:right w:val="none" w:sz="0" w:space="0" w:color="auto"/>
      </w:divBdr>
    </w:div>
    <w:div w:id="98180234">
      <w:bodyDiv w:val="1"/>
      <w:marLeft w:val="0"/>
      <w:marRight w:val="0"/>
      <w:marTop w:val="0"/>
      <w:marBottom w:val="0"/>
      <w:divBdr>
        <w:top w:val="none" w:sz="0" w:space="0" w:color="auto"/>
        <w:left w:val="none" w:sz="0" w:space="0" w:color="auto"/>
        <w:bottom w:val="none" w:sz="0" w:space="0" w:color="auto"/>
        <w:right w:val="none" w:sz="0" w:space="0" w:color="auto"/>
      </w:divBdr>
    </w:div>
    <w:div w:id="109858891">
      <w:bodyDiv w:val="1"/>
      <w:marLeft w:val="0"/>
      <w:marRight w:val="0"/>
      <w:marTop w:val="0"/>
      <w:marBottom w:val="0"/>
      <w:divBdr>
        <w:top w:val="none" w:sz="0" w:space="0" w:color="auto"/>
        <w:left w:val="none" w:sz="0" w:space="0" w:color="auto"/>
        <w:bottom w:val="none" w:sz="0" w:space="0" w:color="auto"/>
        <w:right w:val="none" w:sz="0" w:space="0" w:color="auto"/>
      </w:divBdr>
    </w:div>
    <w:div w:id="121266483">
      <w:bodyDiv w:val="1"/>
      <w:marLeft w:val="0"/>
      <w:marRight w:val="0"/>
      <w:marTop w:val="0"/>
      <w:marBottom w:val="0"/>
      <w:divBdr>
        <w:top w:val="none" w:sz="0" w:space="0" w:color="auto"/>
        <w:left w:val="none" w:sz="0" w:space="0" w:color="auto"/>
        <w:bottom w:val="none" w:sz="0" w:space="0" w:color="auto"/>
        <w:right w:val="none" w:sz="0" w:space="0" w:color="auto"/>
      </w:divBdr>
    </w:div>
    <w:div w:id="128672931">
      <w:bodyDiv w:val="1"/>
      <w:marLeft w:val="0"/>
      <w:marRight w:val="0"/>
      <w:marTop w:val="0"/>
      <w:marBottom w:val="0"/>
      <w:divBdr>
        <w:top w:val="none" w:sz="0" w:space="0" w:color="auto"/>
        <w:left w:val="none" w:sz="0" w:space="0" w:color="auto"/>
        <w:bottom w:val="none" w:sz="0" w:space="0" w:color="auto"/>
        <w:right w:val="none" w:sz="0" w:space="0" w:color="auto"/>
      </w:divBdr>
    </w:div>
    <w:div w:id="129827476">
      <w:bodyDiv w:val="1"/>
      <w:marLeft w:val="0"/>
      <w:marRight w:val="0"/>
      <w:marTop w:val="0"/>
      <w:marBottom w:val="0"/>
      <w:divBdr>
        <w:top w:val="none" w:sz="0" w:space="0" w:color="auto"/>
        <w:left w:val="none" w:sz="0" w:space="0" w:color="auto"/>
        <w:bottom w:val="none" w:sz="0" w:space="0" w:color="auto"/>
        <w:right w:val="none" w:sz="0" w:space="0" w:color="auto"/>
      </w:divBdr>
    </w:div>
    <w:div w:id="143663011">
      <w:bodyDiv w:val="1"/>
      <w:marLeft w:val="0"/>
      <w:marRight w:val="0"/>
      <w:marTop w:val="0"/>
      <w:marBottom w:val="0"/>
      <w:divBdr>
        <w:top w:val="none" w:sz="0" w:space="0" w:color="auto"/>
        <w:left w:val="none" w:sz="0" w:space="0" w:color="auto"/>
        <w:bottom w:val="none" w:sz="0" w:space="0" w:color="auto"/>
        <w:right w:val="none" w:sz="0" w:space="0" w:color="auto"/>
      </w:divBdr>
    </w:div>
    <w:div w:id="179861194">
      <w:bodyDiv w:val="1"/>
      <w:marLeft w:val="0"/>
      <w:marRight w:val="0"/>
      <w:marTop w:val="0"/>
      <w:marBottom w:val="0"/>
      <w:divBdr>
        <w:top w:val="none" w:sz="0" w:space="0" w:color="auto"/>
        <w:left w:val="none" w:sz="0" w:space="0" w:color="auto"/>
        <w:bottom w:val="none" w:sz="0" w:space="0" w:color="auto"/>
        <w:right w:val="none" w:sz="0" w:space="0" w:color="auto"/>
      </w:divBdr>
    </w:div>
    <w:div w:id="181169236">
      <w:bodyDiv w:val="1"/>
      <w:marLeft w:val="0"/>
      <w:marRight w:val="0"/>
      <w:marTop w:val="0"/>
      <w:marBottom w:val="0"/>
      <w:divBdr>
        <w:top w:val="none" w:sz="0" w:space="0" w:color="auto"/>
        <w:left w:val="none" w:sz="0" w:space="0" w:color="auto"/>
        <w:bottom w:val="none" w:sz="0" w:space="0" w:color="auto"/>
        <w:right w:val="none" w:sz="0" w:space="0" w:color="auto"/>
      </w:divBdr>
    </w:div>
    <w:div w:id="197552901">
      <w:bodyDiv w:val="1"/>
      <w:marLeft w:val="0"/>
      <w:marRight w:val="0"/>
      <w:marTop w:val="0"/>
      <w:marBottom w:val="0"/>
      <w:divBdr>
        <w:top w:val="none" w:sz="0" w:space="0" w:color="auto"/>
        <w:left w:val="none" w:sz="0" w:space="0" w:color="auto"/>
        <w:bottom w:val="none" w:sz="0" w:space="0" w:color="auto"/>
        <w:right w:val="none" w:sz="0" w:space="0" w:color="auto"/>
      </w:divBdr>
    </w:div>
    <w:div w:id="206064476">
      <w:bodyDiv w:val="1"/>
      <w:marLeft w:val="0"/>
      <w:marRight w:val="0"/>
      <w:marTop w:val="0"/>
      <w:marBottom w:val="0"/>
      <w:divBdr>
        <w:top w:val="none" w:sz="0" w:space="0" w:color="auto"/>
        <w:left w:val="none" w:sz="0" w:space="0" w:color="auto"/>
        <w:bottom w:val="none" w:sz="0" w:space="0" w:color="auto"/>
        <w:right w:val="none" w:sz="0" w:space="0" w:color="auto"/>
      </w:divBdr>
    </w:div>
    <w:div w:id="210730244">
      <w:bodyDiv w:val="1"/>
      <w:marLeft w:val="0"/>
      <w:marRight w:val="0"/>
      <w:marTop w:val="0"/>
      <w:marBottom w:val="0"/>
      <w:divBdr>
        <w:top w:val="none" w:sz="0" w:space="0" w:color="auto"/>
        <w:left w:val="none" w:sz="0" w:space="0" w:color="auto"/>
        <w:bottom w:val="none" w:sz="0" w:space="0" w:color="auto"/>
        <w:right w:val="none" w:sz="0" w:space="0" w:color="auto"/>
      </w:divBdr>
    </w:div>
    <w:div w:id="217783084">
      <w:bodyDiv w:val="1"/>
      <w:marLeft w:val="0"/>
      <w:marRight w:val="0"/>
      <w:marTop w:val="0"/>
      <w:marBottom w:val="0"/>
      <w:divBdr>
        <w:top w:val="none" w:sz="0" w:space="0" w:color="auto"/>
        <w:left w:val="none" w:sz="0" w:space="0" w:color="auto"/>
        <w:bottom w:val="none" w:sz="0" w:space="0" w:color="auto"/>
        <w:right w:val="none" w:sz="0" w:space="0" w:color="auto"/>
      </w:divBdr>
    </w:div>
    <w:div w:id="218633021">
      <w:bodyDiv w:val="1"/>
      <w:marLeft w:val="0"/>
      <w:marRight w:val="0"/>
      <w:marTop w:val="0"/>
      <w:marBottom w:val="0"/>
      <w:divBdr>
        <w:top w:val="none" w:sz="0" w:space="0" w:color="auto"/>
        <w:left w:val="none" w:sz="0" w:space="0" w:color="auto"/>
        <w:bottom w:val="none" w:sz="0" w:space="0" w:color="auto"/>
        <w:right w:val="none" w:sz="0" w:space="0" w:color="auto"/>
      </w:divBdr>
    </w:div>
    <w:div w:id="221868002">
      <w:bodyDiv w:val="1"/>
      <w:marLeft w:val="0"/>
      <w:marRight w:val="0"/>
      <w:marTop w:val="0"/>
      <w:marBottom w:val="0"/>
      <w:divBdr>
        <w:top w:val="none" w:sz="0" w:space="0" w:color="auto"/>
        <w:left w:val="none" w:sz="0" w:space="0" w:color="auto"/>
        <w:bottom w:val="none" w:sz="0" w:space="0" w:color="auto"/>
        <w:right w:val="none" w:sz="0" w:space="0" w:color="auto"/>
      </w:divBdr>
    </w:div>
    <w:div w:id="249315948">
      <w:bodyDiv w:val="1"/>
      <w:marLeft w:val="0"/>
      <w:marRight w:val="0"/>
      <w:marTop w:val="0"/>
      <w:marBottom w:val="0"/>
      <w:divBdr>
        <w:top w:val="none" w:sz="0" w:space="0" w:color="auto"/>
        <w:left w:val="none" w:sz="0" w:space="0" w:color="auto"/>
        <w:bottom w:val="none" w:sz="0" w:space="0" w:color="auto"/>
        <w:right w:val="none" w:sz="0" w:space="0" w:color="auto"/>
      </w:divBdr>
    </w:div>
    <w:div w:id="253824193">
      <w:bodyDiv w:val="1"/>
      <w:marLeft w:val="0"/>
      <w:marRight w:val="0"/>
      <w:marTop w:val="0"/>
      <w:marBottom w:val="0"/>
      <w:divBdr>
        <w:top w:val="none" w:sz="0" w:space="0" w:color="auto"/>
        <w:left w:val="none" w:sz="0" w:space="0" w:color="auto"/>
        <w:bottom w:val="none" w:sz="0" w:space="0" w:color="auto"/>
        <w:right w:val="none" w:sz="0" w:space="0" w:color="auto"/>
      </w:divBdr>
    </w:div>
    <w:div w:id="255671510">
      <w:bodyDiv w:val="1"/>
      <w:marLeft w:val="0"/>
      <w:marRight w:val="0"/>
      <w:marTop w:val="0"/>
      <w:marBottom w:val="0"/>
      <w:divBdr>
        <w:top w:val="none" w:sz="0" w:space="0" w:color="auto"/>
        <w:left w:val="none" w:sz="0" w:space="0" w:color="auto"/>
        <w:bottom w:val="none" w:sz="0" w:space="0" w:color="auto"/>
        <w:right w:val="none" w:sz="0" w:space="0" w:color="auto"/>
      </w:divBdr>
    </w:div>
    <w:div w:id="258027637">
      <w:bodyDiv w:val="1"/>
      <w:marLeft w:val="0"/>
      <w:marRight w:val="0"/>
      <w:marTop w:val="0"/>
      <w:marBottom w:val="0"/>
      <w:divBdr>
        <w:top w:val="none" w:sz="0" w:space="0" w:color="auto"/>
        <w:left w:val="none" w:sz="0" w:space="0" w:color="auto"/>
        <w:bottom w:val="none" w:sz="0" w:space="0" w:color="auto"/>
        <w:right w:val="none" w:sz="0" w:space="0" w:color="auto"/>
      </w:divBdr>
    </w:div>
    <w:div w:id="265306750">
      <w:bodyDiv w:val="1"/>
      <w:marLeft w:val="0"/>
      <w:marRight w:val="0"/>
      <w:marTop w:val="0"/>
      <w:marBottom w:val="0"/>
      <w:divBdr>
        <w:top w:val="none" w:sz="0" w:space="0" w:color="auto"/>
        <w:left w:val="none" w:sz="0" w:space="0" w:color="auto"/>
        <w:bottom w:val="none" w:sz="0" w:space="0" w:color="auto"/>
        <w:right w:val="none" w:sz="0" w:space="0" w:color="auto"/>
      </w:divBdr>
    </w:div>
    <w:div w:id="284387629">
      <w:bodyDiv w:val="1"/>
      <w:marLeft w:val="0"/>
      <w:marRight w:val="0"/>
      <w:marTop w:val="0"/>
      <w:marBottom w:val="0"/>
      <w:divBdr>
        <w:top w:val="none" w:sz="0" w:space="0" w:color="auto"/>
        <w:left w:val="none" w:sz="0" w:space="0" w:color="auto"/>
        <w:bottom w:val="none" w:sz="0" w:space="0" w:color="auto"/>
        <w:right w:val="none" w:sz="0" w:space="0" w:color="auto"/>
      </w:divBdr>
    </w:div>
    <w:div w:id="325477177">
      <w:bodyDiv w:val="1"/>
      <w:marLeft w:val="0"/>
      <w:marRight w:val="0"/>
      <w:marTop w:val="0"/>
      <w:marBottom w:val="0"/>
      <w:divBdr>
        <w:top w:val="none" w:sz="0" w:space="0" w:color="auto"/>
        <w:left w:val="none" w:sz="0" w:space="0" w:color="auto"/>
        <w:bottom w:val="none" w:sz="0" w:space="0" w:color="auto"/>
        <w:right w:val="none" w:sz="0" w:space="0" w:color="auto"/>
      </w:divBdr>
    </w:div>
    <w:div w:id="331494536">
      <w:bodyDiv w:val="1"/>
      <w:marLeft w:val="0"/>
      <w:marRight w:val="0"/>
      <w:marTop w:val="0"/>
      <w:marBottom w:val="0"/>
      <w:divBdr>
        <w:top w:val="none" w:sz="0" w:space="0" w:color="auto"/>
        <w:left w:val="none" w:sz="0" w:space="0" w:color="auto"/>
        <w:bottom w:val="none" w:sz="0" w:space="0" w:color="auto"/>
        <w:right w:val="none" w:sz="0" w:space="0" w:color="auto"/>
      </w:divBdr>
    </w:div>
    <w:div w:id="342517723">
      <w:bodyDiv w:val="1"/>
      <w:marLeft w:val="0"/>
      <w:marRight w:val="0"/>
      <w:marTop w:val="0"/>
      <w:marBottom w:val="0"/>
      <w:divBdr>
        <w:top w:val="none" w:sz="0" w:space="0" w:color="auto"/>
        <w:left w:val="none" w:sz="0" w:space="0" w:color="auto"/>
        <w:bottom w:val="none" w:sz="0" w:space="0" w:color="auto"/>
        <w:right w:val="none" w:sz="0" w:space="0" w:color="auto"/>
      </w:divBdr>
    </w:div>
    <w:div w:id="353728505">
      <w:bodyDiv w:val="1"/>
      <w:marLeft w:val="0"/>
      <w:marRight w:val="0"/>
      <w:marTop w:val="0"/>
      <w:marBottom w:val="0"/>
      <w:divBdr>
        <w:top w:val="none" w:sz="0" w:space="0" w:color="auto"/>
        <w:left w:val="none" w:sz="0" w:space="0" w:color="auto"/>
        <w:bottom w:val="none" w:sz="0" w:space="0" w:color="auto"/>
        <w:right w:val="none" w:sz="0" w:space="0" w:color="auto"/>
      </w:divBdr>
    </w:div>
    <w:div w:id="354117321">
      <w:bodyDiv w:val="1"/>
      <w:marLeft w:val="0"/>
      <w:marRight w:val="0"/>
      <w:marTop w:val="0"/>
      <w:marBottom w:val="0"/>
      <w:divBdr>
        <w:top w:val="none" w:sz="0" w:space="0" w:color="auto"/>
        <w:left w:val="none" w:sz="0" w:space="0" w:color="auto"/>
        <w:bottom w:val="none" w:sz="0" w:space="0" w:color="auto"/>
        <w:right w:val="none" w:sz="0" w:space="0" w:color="auto"/>
      </w:divBdr>
    </w:div>
    <w:div w:id="358628485">
      <w:bodyDiv w:val="1"/>
      <w:marLeft w:val="0"/>
      <w:marRight w:val="0"/>
      <w:marTop w:val="0"/>
      <w:marBottom w:val="0"/>
      <w:divBdr>
        <w:top w:val="none" w:sz="0" w:space="0" w:color="auto"/>
        <w:left w:val="none" w:sz="0" w:space="0" w:color="auto"/>
        <w:bottom w:val="none" w:sz="0" w:space="0" w:color="auto"/>
        <w:right w:val="none" w:sz="0" w:space="0" w:color="auto"/>
      </w:divBdr>
    </w:div>
    <w:div w:id="365370480">
      <w:bodyDiv w:val="1"/>
      <w:marLeft w:val="0"/>
      <w:marRight w:val="0"/>
      <w:marTop w:val="0"/>
      <w:marBottom w:val="0"/>
      <w:divBdr>
        <w:top w:val="none" w:sz="0" w:space="0" w:color="auto"/>
        <w:left w:val="none" w:sz="0" w:space="0" w:color="auto"/>
        <w:bottom w:val="none" w:sz="0" w:space="0" w:color="auto"/>
        <w:right w:val="none" w:sz="0" w:space="0" w:color="auto"/>
      </w:divBdr>
    </w:div>
    <w:div w:id="373503705">
      <w:bodyDiv w:val="1"/>
      <w:marLeft w:val="0"/>
      <w:marRight w:val="0"/>
      <w:marTop w:val="0"/>
      <w:marBottom w:val="0"/>
      <w:divBdr>
        <w:top w:val="none" w:sz="0" w:space="0" w:color="auto"/>
        <w:left w:val="none" w:sz="0" w:space="0" w:color="auto"/>
        <w:bottom w:val="none" w:sz="0" w:space="0" w:color="auto"/>
        <w:right w:val="none" w:sz="0" w:space="0" w:color="auto"/>
      </w:divBdr>
    </w:div>
    <w:div w:id="376978777">
      <w:bodyDiv w:val="1"/>
      <w:marLeft w:val="0"/>
      <w:marRight w:val="0"/>
      <w:marTop w:val="0"/>
      <w:marBottom w:val="0"/>
      <w:divBdr>
        <w:top w:val="none" w:sz="0" w:space="0" w:color="auto"/>
        <w:left w:val="none" w:sz="0" w:space="0" w:color="auto"/>
        <w:bottom w:val="none" w:sz="0" w:space="0" w:color="auto"/>
        <w:right w:val="none" w:sz="0" w:space="0" w:color="auto"/>
      </w:divBdr>
    </w:div>
    <w:div w:id="385185930">
      <w:bodyDiv w:val="1"/>
      <w:marLeft w:val="0"/>
      <w:marRight w:val="0"/>
      <w:marTop w:val="0"/>
      <w:marBottom w:val="0"/>
      <w:divBdr>
        <w:top w:val="none" w:sz="0" w:space="0" w:color="auto"/>
        <w:left w:val="none" w:sz="0" w:space="0" w:color="auto"/>
        <w:bottom w:val="none" w:sz="0" w:space="0" w:color="auto"/>
        <w:right w:val="none" w:sz="0" w:space="0" w:color="auto"/>
      </w:divBdr>
    </w:div>
    <w:div w:id="392312588">
      <w:bodyDiv w:val="1"/>
      <w:marLeft w:val="0"/>
      <w:marRight w:val="0"/>
      <w:marTop w:val="0"/>
      <w:marBottom w:val="0"/>
      <w:divBdr>
        <w:top w:val="none" w:sz="0" w:space="0" w:color="auto"/>
        <w:left w:val="none" w:sz="0" w:space="0" w:color="auto"/>
        <w:bottom w:val="none" w:sz="0" w:space="0" w:color="auto"/>
        <w:right w:val="none" w:sz="0" w:space="0" w:color="auto"/>
      </w:divBdr>
    </w:div>
    <w:div w:id="394741429">
      <w:bodyDiv w:val="1"/>
      <w:marLeft w:val="0"/>
      <w:marRight w:val="0"/>
      <w:marTop w:val="0"/>
      <w:marBottom w:val="0"/>
      <w:divBdr>
        <w:top w:val="none" w:sz="0" w:space="0" w:color="auto"/>
        <w:left w:val="none" w:sz="0" w:space="0" w:color="auto"/>
        <w:bottom w:val="none" w:sz="0" w:space="0" w:color="auto"/>
        <w:right w:val="none" w:sz="0" w:space="0" w:color="auto"/>
      </w:divBdr>
    </w:div>
    <w:div w:id="418216037">
      <w:bodyDiv w:val="1"/>
      <w:marLeft w:val="0"/>
      <w:marRight w:val="0"/>
      <w:marTop w:val="0"/>
      <w:marBottom w:val="0"/>
      <w:divBdr>
        <w:top w:val="none" w:sz="0" w:space="0" w:color="auto"/>
        <w:left w:val="none" w:sz="0" w:space="0" w:color="auto"/>
        <w:bottom w:val="none" w:sz="0" w:space="0" w:color="auto"/>
        <w:right w:val="none" w:sz="0" w:space="0" w:color="auto"/>
      </w:divBdr>
    </w:div>
    <w:div w:id="420833479">
      <w:bodyDiv w:val="1"/>
      <w:marLeft w:val="0"/>
      <w:marRight w:val="0"/>
      <w:marTop w:val="0"/>
      <w:marBottom w:val="0"/>
      <w:divBdr>
        <w:top w:val="none" w:sz="0" w:space="0" w:color="auto"/>
        <w:left w:val="none" w:sz="0" w:space="0" w:color="auto"/>
        <w:bottom w:val="none" w:sz="0" w:space="0" w:color="auto"/>
        <w:right w:val="none" w:sz="0" w:space="0" w:color="auto"/>
      </w:divBdr>
    </w:div>
    <w:div w:id="430512685">
      <w:bodyDiv w:val="1"/>
      <w:marLeft w:val="0"/>
      <w:marRight w:val="0"/>
      <w:marTop w:val="0"/>
      <w:marBottom w:val="0"/>
      <w:divBdr>
        <w:top w:val="none" w:sz="0" w:space="0" w:color="auto"/>
        <w:left w:val="none" w:sz="0" w:space="0" w:color="auto"/>
        <w:bottom w:val="none" w:sz="0" w:space="0" w:color="auto"/>
        <w:right w:val="none" w:sz="0" w:space="0" w:color="auto"/>
      </w:divBdr>
    </w:div>
    <w:div w:id="464323844">
      <w:bodyDiv w:val="1"/>
      <w:marLeft w:val="0"/>
      <w:marRight w:val="0"/>
      <w:marTop w:val="0"/>
      <w:marBottom w:val="0"/>
      <w:divBdr>
        <w:top w:val="none" w:sz="0" w:space="0" w:color="auto"/>
        <w:left w:val="none" w:sz="0" w:space="0" w:color="auto"/>
        <w:bottom w:val="none" w:sz="0" w:space="0" w:color="auto"/>
        <w:right w:val="none" w:sz="0" w:space="0" w:color="auto"/>
      </w:divBdr>
    </w:div>
    <w:div w:id="471142511">
      <w:bodyDiv w:val="1"/>
      <w:marLeft w:val="0"/>
      <w:marRight w:val="0"/>
      <w:marTop w:val="0"/>
      <w:marBottom w:val="0"/>
      <w:divBdr>
        <w:top w:val="none" w:sz="0" w:space="0" w:color="auto"/>
        <w:left w:val="none" w:sz="0" w:space="0" w:color="auto"/>
        <w:bottom w:val="none" w:sz="0" w:space="0" w:color="auto"/>
        <w:right w:val="none" w:sz="0" w:space="0" w:color="auto"/>
      </w:divBdr>
    </w:div>
    <w:div w:id="473065015">
      <w:bodyDiv w:val="1"/>
      <w:marLeft w:val="0"/>
      <w:marRight w:val="0"/>
      <w:marTop w:val="0"/>
      <w:marBottom w:val="0"/>
      <w:divBdr>
        <w:top w:val="none" w:sz="0" w:space="0" w:color="auto"/>
        <w:left w:val="none" w:sz="0" w:space="0" w:color="auto"/>
        <w:bottom w:val="none" w:sz="0" w:space="0" w:color="auto"/>
        <w:right w:val="none" w:sz="0" w:space="0" w:color="auto"/>
      </w:divBdr>
    </w:div>
    <w:div w:id="487865819">
      <w:bodyDiv w:val="1"/>
      <w:marLeft w:val="0"/>
      <w:marRight w:val="0"/>
      <w:marTop w:val="0"/>
      <w:marBottom w:val="0"/>
      <w:divBdr>
        <w:top w:val="none" w:sz="0" w:space="0" w:color="auto"/>
        <w:left w:val="none" w:sz="0" w:space="0" w:color="auto"/>
        <w:bottom w:val="none" w:sz="0" w:space="0" w:color="auto"/>
        <w:right w:val="none" w:sz="0" w:space="0" w:color="auto"/>
      </w:divBdr>
    </w:div>
    <w:div w:id="498732625">
      <w:bodyDiv w:val="1"/>
      <w:marLeft w:val="0"/>
      <w:marRight w:val="0"/>
      <w:marTop w:val="0"/>
      <w:marBottom w:val="0"/>
      <w:divBdr>
        <w:top w:val="none" w:sz="0" w:space="0" w:color="auto"/>
        <w:left w:val="none" w:sz="0" w:space="0" w:color="auto"/>
        <w:bottom w:val="none" w:sz="0" w:space="0" w:color="auto"/>
        <w:right w:val="none" w:sz="0" w:space="0" w:color="auto"/>
      </w:divBdr>
    </w:div>
    <w:div w:id="503782601">
      <w:bodyDiv w:val="1"/>
      <w:marLeft w:val="0"/>
      <w:marRight w:val="0"/>
      <w:marTop w:val="0"/>
      <w:marBottom w:val="0"/>
      <w:divBdr>
        <w:top w:val="none" w:sz="0" w:space="0" w:color="auto"/>
        <w:left w:val="none" w:sz="0" w:space="0" w:color="auto"/>
        <w:bottom w:val="none" w:sz="0" w:space="0" w:color="auto"/>
        <w:right w:val="none" w:sz="0" w:space="0" w:color="auto"/>
      </w:divBdr>
    </w:div>
    <w:div w:id="506021125">
      <w:bodyDiv w:val="1"/>
      <w:marLeft w:val="0"/>
      <w:marRight w:val="0"/>
      <w:marTop w:val="0"/>
      <w:marBottom w:val="0"/>
      <w:divBdr>
        <w:top w:val="none" w:sz="0" w:space="0" w:color="auto"/>
        <w:left w:val="none" w:sz="0" w:space="0" w:color="auto"/>
        <w:bottom w:val="none" w:sz="0" w:space="0" w:color="auto"/>
        <w:right w:val="none" w:sz="0" w:space="0" w:color="auto"/>
      </w:divBdr>
    </w:div>
    <w:div w:id="524444945">
      <w:bodyDiv w:val="1"/>
      <w:marLeft w:val="0"/>
      <w:marRight w:val="0"/>
      <w:marTop w:val="0"/>
      <w:marBottom w:val="0"/>
      <w:divBdr>
        <w:top w:val="none" w:sz="0" w:space="0" w:color="auto"/>
        <w:left w:val="none" w:sz="0" w:space="0" w:color="auto"/>
        <w:bottom w:val="none" w:sz="0" w:space="0" w:color="auto"/>
        <w:right w:val="none" w:sz="0" w:space="0" w:color="auto"/>
      </w:divBdr>
    </w:div>
    <w:div w:id="531194102">
      <w:bodyDiv w:val="1"/>
      <w:marLeft w:val="0"/>
      <w:marRight w:val="0"/>
      <w:marTop w:val="0"/>
      <w:marBottom w:val="0"/>
      <w:divBdr>
        <w:top w:val="none" w:sz="0" w:space="0" w:color="auto"/>
        <w:left w:val="none" w:sz="0" w:space="0" w:color="auto"/>
        <w:bottom w:val="none" w:sz="0" w:space="0" w:color="auto"/>
        <w:right w:val="none" w:sz="0" w:space="0" w:color="auto"/>
      </w:divBdr>
    </w:div>
    <w:div w:id="546454178">
      <w:bodyDiv w:val="1"/>
      <w:marLeft w:val="0"/>
      <w:marRight w:val="0"/>
      <w:marTop w:val="0"/>
      <w:marBottom w:val="0"/>
      <w:divBdr>
        <w:top w:val="none" w:sz="0" w:space="0" w:color="auto"/>
        <w:left w:val="none" w:sz="0" w:space="0" w:color="auto"/>
        <w:bottom w:val="none" w:sz="0" w:space="0" w:color="auto"/>
        <w:right w:val="none" w:sz="0" w:space="0" w:color="auto"/>
      </w:divBdr>
    </w:div>
    <w:div w:id="551693844">
      <w:bodyDiv w:val="1"/>
      <w:marLeft w:val="0"/>
      <w:marRight w:val="0"/>
      <w:marTop w:val="0"/>
      <w:marBottom w:val="0"/>
      <w:divBdr>
        <w:top w:val="none" w:sz="0" w:space="0" w:color="auto"/>
        <w:left w:val="none" w:sz="0" w:space="0" w:color="auto"/>
        <w:bottom w:val="none" w:sz="0" w:space="0" w:color="auto"/>
        <w:right w:val="none" w:sz="0" w:space="0" w:color="auto"/>
      </w:divBdr>
    </w:div>
    <w:div w:id="554122359">
      <w:bodyDiv w:val="1"/>
      <w:marLeft w:val="0"/>
      <w:marRight w:val="0"/>
      <w:marTop w:val="0"/>
      <w:marBottom w:val="0"/>
      <w:divBdr>
        <w:top w:val="none" w:sz="0" w:space="0" w:color="auto"/>
        <w:left w:val="none" w:sz="0" w:space="0" w:color="auto"/>
        <w:bottom w:val="none" w:sz="0" w:space="0" w:color="auto"/>
        <w:right w:val="none" w:sz="0" w:space="0" w:color="auto"/>
      </w:divBdr>
    </w:div>
    <w:div w:id="563490712">
      <w:bodyDiv w:val="1"/>
      <w:marLeft w:val="0"/>
      <w:marRight w:val="0"/>
      <w:marTop w:val="0"/>
      <w:marBottom w:val="0"/>
      <w:divBdr>
        <w:top w:val="none" w:sz="0" w:space="0" w:color="auto"/>
        <w:left w:val="none" w:sz="0" w:space="0" w:color="auto"/>
        <w:bottom w:val="none" w:sz="0" w:space="0" w:color="auto"/>
        <w:right w:val="none" w:sz="0" w:space="0" w:color="auto"/>
      </w:divBdr>
    </w:div>
    <w:div w:id="577984755">
      <w:bodyDiv w:val="1"/>
      <w:marLeft w:val="0"/>
      <w:marRight w:val="0"/>
      <w:marTop w:val="0"/>
      <w:marBottom w:val="0"/>
      <w:divBdr>
        <w:top w:val="none" w:sz="0" w:space="0" w:color="auto"/>
        <w:left w:val="none" w:sz="0" w:space="0" w:color="auto"/>
        <w:bottom w:val="none" w:sz="0" w:space="0" w:color="auto"/>
        <w:right w:val="none" w:sz="0" w:space="0" w:color="auto"/>
      </w:divBdr>
    </w:div>
    <w:div w:id="583028779">
      <w:bodyDiv w:val="1"/>
      <w:marLeft w:val="0"/>
      <w:marRight w:val="0"/>
      <w:marTop w:val="0"/>
      <w:marBottom w:val="0"/>
      <w:divBdr>
        <w:top w:val="none" w:sz="0" w:space="0" w:color="auto"/>
        <w:left w:val="none" w:sz="0" w:space="0" w:color="auto"/>
        <w:bottom w:val="none" w:sz="0" w:space="0" w:color="auto"/>
        <w:right w:val="none" w:sz="0" w:space="0" w:color="auto"/>
      </w:divBdr>
    </w:div>
    <w:div w:id="585917061">
      <w:bodyDiv w:val="1"/>
      <w:marLeft w:val="0"/>
      <w:marRight w:val="0"/>
      <w:marTop w:val="0"/>
      <w:marBottom w:val="0"/>
      <w:divBdr>
        <w:top w:val="none" w:sz="0" w:space="0" w:color="auto"/>
        <w:left w:val="none" w:sz="0" w:space="0" w:color="auto"/>
        <w:bottom w:val="none" w:sz="0" w:space="0" w:color="auto"/>
        <w:right w:val="none" w:sz="0" w:space="0" w:color="auto"/>
      </w:divBdr>
    </w:div>
    <w:div w:id="586109501">
      <w:bodyDiv w:val="1"/>
      <w:marLeft w:val="0"/>
      <w:marRight w:val="0"/>
      <w:marTop w:val="0"/>
      <w:marBottom w:val="0"/>
      <w:divBdr>
        <w:top w:val="none" w:sz="0" w:space="0" w:color="auto"/>
        <w:left w:val="none" w:sz="0" w:space="0" w:color="auto"/>
        <w:bottom w:val="none" w:sz="0" w:space="0" w:color="auto"/>
        <w:right w:val="none" w:sz="0" w:space="0" w:color="auto"/>
      </w:divBdr>
    </w:div>
    <w:div w:id="631911116">
      <w:bodyDiv w:val="1"/>
      <w:marLeft w:val="0"/>
      <w:marRight w:val="0"/>
      <w:marTop w:val="0"/>
      <w:marBottom w:val="0"/>
      <w:divBdr>
        <w:top w:val="none" w:sz="0" w:space="0" w:color="auto"/>
        <w:left w:val="none" w:sz="0" w:space="0" w:color="auto"/>
        <w:bottom w:val="none" w:sz="0" w:space="0" w:color="auto"/>
        <w:right w:val="none" w:sz="0" w:space="0" w:color="auto"/>
      </w:divBdr>
    </w:div>
    <w:div w:id="633097574">
      <w:bodyDiv w:val="1"/>
      <w:marLeft w:val="0"/>
      <w:marRight w:val="0"/>
      <w:marTop w:val="0"/>
      <w:marBottom w:val="0"/>
      <w:divBdr>
        <w:top w:val="none" w:sz="0" w:space="0" w:color="auto"/>
        <w:left w:val="none" w:sz="0" w:space="0" w:color="auto"/>
        <w:bottom w:val="none" w:sz="0" w:space="0" w:color="auto"/>
        <w:right w:val="none" w:sz="0" w:space="0" w:color="auto"/>
      </w:divBdr>
    </w:div>
    <w:div w:id="644702462">
      <w:bodyDiv w:val="1"/>
      <w:marLeft w:val="0"/>
      <w:marRight w:val="0"/>
      <w:marTop w:val="0"/>
      <w:marBottom w:val="0"/>
      <w:divBdr>
        <w:top w:val="none" w:sz="0" w:space="0" w:color="auto"/>
        <w:left w:val="none" w:sz="0" w:space="0" w:color="auto"/>
        <w:bottom w:val="none" w:sz="0" w:space="0" w:color="auto"/>
        <w:right w:val="none" w:sz="0" w:space="0" w:color="auto"/>
      </w:divBdr>
    </w:div>
    <w:div w:id="651569730">
      <w:bodyDiv w:val="1"/>
      <w:marLeft w:val="0"/>
      <w:marRight w:val="0"/>
      <w:marTop w:val="0"/>
      <w:marBottom w:val="0"/>
      <w:divBdr>
        <w:top w:val="none" w:sz="0" w:space="0" w:color="auto"/>
        <w:left w:val="none" w:sz="0" w:space="0" w:color="auto"/>
        <w:bottom w:val="none" w:sz="0" w:space="0" w:color="auto"/>
        <w:right w:val="none" w:sz="0" w:space="0" w:color="auto"/>
      </w:divBdr>
    </w:div>
    <w:div w:id="656684816">
      <w:bodyDiv w:val="1"/>
      <w:marLeft w:val="0"/>
      <w:marRight w:val="0"/>
      <w:marTop w:val="0"/>
      <w:marBottom w:val="0"/>
      <w:divBdr>
        <w:top w:val="none" w:sz="0" w:space="0" w:color="auto"/>
        <w:left w:val="none" w:sz="0" w:space="0" w:color="auto"/>
        <w:bottom w:val="none" w:sz="0" w:space="0" w:color="auto"/>
        <w:right w:val="none" w:sz="0" w:space="0" w:color="auto"/>
      </w:divBdr>
    </w:div>
    <w:div w:id="679087802">
      <w:bodyDiv w:val="1"/>
      <w:marLeft w:val="0"/>
      <w:marRight w:val="0"/>
      <w:marTop w:val="0"/>
      <w:marBottom w:val="0"/>
      <w:divBdr>
        <w:top w:val="none" w:sz="0" w:space="0" w:color="auto"/>
        <w:left w:val="none" w:sz="0" w:space="0" w:color="auto"/>
        <w:bottom w:val="none" w:sz="0" w:space="0" w:color="auto"/>
        <w:right w:val="none" w:sz="0" w:space="0" w:color="auto"/>
      </w:divBdr>
    </w:div>
    <w:div w:id="685597910">
      <w:bodyDiv w:val="1"/>
      <w:marLeft w:val="0"/>
      <w:marRight w:val="0"/>
      <w:marTop w:val="0"/>
      <w:marBottom w:val="0"/>
      <w:divBdr>
        <w:top w:val="none" w:sz="0" w:space="0" w:color="auto"/>
        <w:left w:val="none" w:sz="0" w:space="0" w:color="auto"/>
        <w:bottom w:val="none" w:sz="0" w:space="0" w:color="auto"/>
        <w:right w:val="none" w:sz="0" w:space="0" w:color="auto"/>
      </w:divBdr>
    </w:div>
    <w:div w:id="698119656">
      <w:bodyDiv w:val="1"/>
      <w:marLeft w:val="0"/>
      <w:marRight w:val="0"/>
      <w:marTop w:val="0"/>
      <w:marBottom w:val="0"/>
      <w:divBdr>
        <w:top w:val="none" w:sz="0" w:space="0" w:color="auto"/>
        <w:left w:val="none" w:sz="0" w:space="0" w:color="auto"/>
        <w:bottom w:val="none" w:sz="0" w:space="0" w:color="auto"/>
        <w:right w:val="none" w:sz="0" w:space="0" w:color="auto"/>
      </w:divBdr>
    </w:div>
    <w:div w:id="700479544">
      <w:bodyDiv w:val="1"/>
      <w:marLeft w:val="0"/>
      <w:marRight w:val="0"/>
      <w:marTop w:val="0"/>
      <w:marBottom w:val="0"/>
      <w:divBdr>
        <w:top w:val="none" w:sz="0" w:space="0" w:color="auto"/>
        <w:left w:val="none" w:sz="0" w:space="0" w:color="auto"/>
        <w:bottom w:val="none" w:sz="0" w:space="0" w:color="auto"/>
        <w:right w:val="none" w:sz="0" w:space="0" w:color="auto"/>
      </w:divBdr>
    </w:div>
    <w:div w:id="739055375">
      <w:bodyDiv w:val="1"/>
      <w:marLeft w:val="0"/>
      <w:marRight w:val="0"/>
      <w:marTop w:val="0"/>
      <w:marBottom w:val="0"/>
      <w:divBdr>
        <w:top w:val="none" w:sz="0" w:space="0" w:color="auto"/>
        <w:left w:val="none" w:sz="0" w:space="0" w:color="auto"/>
        <w:bottom w:val="none" w:sz="0" w:space="0" w:color="auto"/>
        <w:right w:val="none" w:sz="0" w:space="0" w:color="auto"/>
      </w:divBdr>
    </w:div>
    <w:div w:id="749349152">
      <w:bodyDiv w:val="1"/>
      <w:marLeft w:val="0"/>
      <w:marRight w:val="0"/>
      <w:marTop w:val="0"/>
      <w:marBottom w:val="0"/>
      <w:divBdr>
        <w:top w:val="none" w:sz="0" w:space="0" w:color="auto"/>
        <w:left w:val="none" w:sz="0" w:space="0" w:color="auto"/>
        <w:bottom w:val="none" w:sz="0" w:space="0" w:color="auto"/>
        <w:right w:val="none" w:sz="0" w:space="0" w:color="auto"/>
      </w:divBdr>
    </w:div>
    <w:div w:id="750077571">
      <w:bodyDiv w:val="1"/>
      <w:marLeft w:val="0"/>
      <w:marRight w:val="0"/>
      <w:marTop w:val="0"/>
      <w:marBottom w:val="0"/>
      <w:divBdr>
        <w:top w:val="none" w:sz="0" w:space="0" w:color="auto"/>
        <w:left w:val="none" w:sz="0" w:space="0" w:color="auto"/>
        <w:bottom w:val="none" w:sz="0" w:space="0" w:color="auto"/>
        <w:right w:val="none" w:sz="0" w:space="0" w:color="auto"/>
      </w:divBdr>
    </w:div>
    <w:div w:id="751582077">
      <w:bodyDiv w:val="1"/>
      <w:marLeft w:val="0"/>
      <w:marRight w:val="0"/>
      <w:marTop w:val="0"/>
      <w:marBottom w:val="0"/>
      <w:divBdr>
        <w:top w:val="none" w:sz="0" w:space="0" w:color="auto"/>
        <w:left w:val="none" w:sz="0" w:space="0" w:color="auto"/>
        <w:bottom w:val="none" w:sz="0" w:space="0" w:color="auto"/>
        <w:right w:val="none" w:sz="0" w:space="0" w:color="auto"/>
      </w:divBdr>
    </w:div>
    <w:div w:id="765272396">
      <w:bodyDiv w:val="1"/>
      <w:marLeft w:val="0"/>
      <w:marRight w:val="0"/>
      <w:marTop w:val="0"/>
      <w:marBottom w:val="0"/>
      <w:divBdr>
        <w:top w:val="none" w:sz="0" w:space="0" w:color="auto"/>
        <w:left w:val="none" w:sz="0" w:space="0" w:color="auto"/>
        <w:bottom w:val="none" w:sz="0" w:space="0" w:color="auto"/>
        <w:right w:val="none" w:sz="0" w:space="0" w:color="auto"/>
      </w:divBdr>
    </w:div>
    <w:div w:id="768894199">
      <w:bodyDiv w:val="1"/>
      <w:marLeft w:val="0"/>
      <w:marRight w:val="0"/>
      <w:marTop w:val="0"/>
      <w:marBottom w:val="0"/>
      <w:divBdr>
        <w:top w:val="none" w:sz="0" w:space="0" w:color="auto"/>
        <w:left w:val="none" w:sz="0" w:space="0" w:color="auto"/>
        <w:bottom w:val="none" w:sz="0" w:space="0" w:color="auto"/>
        <w:right w:val="none" w:sz="0" w:space="0" w:color="auto"/>
      </w:divBdr>
    </w:div>
    <w:div w:id="772942282">
      <w:bodyDiv w:val="1"/>
      <w:marLeft w:val="0"/>
      <w:marRight w:val="0"/>
      <w:marTop w:val="0"/>
      <w:marBottom w:val="0"/>
      <w:divBdr>
        <w:top w:val="none" w:sz="0" w:space="0" w:color="auto"/>
        <w:left w:val="none" w:sz="0" w:space="0" w:color="auto"/>
        <w:bottom w:val="none" w:sz="0" w:space="0" w:color="auto"/>
        <w:right w:val="none" w:sz="0" w:space="0" w:color="auto"/>
      </w:divBdr>
    </w:div>
    <w:div w:id="791632686">
      <w:bodyDiv w:val="1"/>
      <w:marLeft w:val="0"/>
      <w:marRight w:val="0"/>
      <w:marTop w:val="0"/>
      <w:marBottom w:val="0"/>
      <w:divBdr>
        <w:top w:val="none" w:sz="0" w:space="0" w:color="auto"/>
        <w:left w:val="none" w:sz="0" w:space="0" w:color="auto"/>
        <w:bottom w:val="none" w:sz="0" w:space="0" w:color="auto"/>
        <w:right w:val="none" w:sz="0" w:space="0" w:color="auto"/>
      </w:divBdr>
    </w:div>
    <w:div w:id="804391732">
      <w:bodyDiv w:val="1"/>
      <w:marLeft w:val="0"/>
      <w:marRight w:val="0"/>
      <w:marTop w:val="0"/>
      <w:marBottom w:val="0"/>
      <w:divBdr>
        <w:top w:val="none" w:sz="0" w:space="0" w:color="auto"/>
        <w:left w:val="none" w:sz="0" w:space="0" w:color="auto"/>
        <w:bottom w:val="none" w:sz="0" w:space="0" w:color="auto"/>
        <w:right w:val="none" w:sz="0" w:space="0" w:color="auto"/>
      </w:divBdr>
    </w:div>
    <w:div w:id="805195526">
      <w:bodyDiv w:val="1"/>
      <w:marLeft w:val="0"/>
      <w:marRight w:val="0"/>
      <w:marTop w:val="0"/>
      <w:marBottom w:val="0"/>
      <w:divBdr>
        <w:top w:val="none" w:sz="0" w:space="0" w:color="auto"/>
        <w:left w:val="none" w:sz="0" w:space="0" w:color="auto"/>
        <w:bottom w:val="none" w:sz="0" w:space="0" w:color="auto"/>
        <w:right w:val="none" w:sz="0" w:space="0" w:color="auto"/>
      </w:divBdr>
    </w:div>
    <w:div w:id="835002847">
      <w:bodyDiv w:val="1"/>
      <w:marLeft w:val="0"/>
      <w:marRight w:val="0"/>
      <w:marTop w:val="0"/>
      <w:marBottom w:val="0"/>
      <w:divBdr>
        <w:top w:val="none" w:sz="0" w:space="0" w:color="auto"/>
        <w:left w:val="none" w:sz="0" w:space="0" w:color="auto"/>
        <w:bottom w:val="none" w:sz="0" w:space="0" w:color="auto"/>
        <w:right w:val="none" w:sz="0" w:space="0" w:color="auto"/>
      </w:divBdr>
    </w:div>
    <w:div w:id="835264212">
      <w:bodyDiv w:val="1"/>
      <w:marLeft w:val="0"/>
      <w:marRight w:val="0"/>
      <w:marTop w:val="0"/>
      <w:marBottom w:val="0"/>
      <w:divBdr>
        <w:top w:val="none" w:sz="0" w:space="0" w:color="auto"/>
        <w:left w:val="none" w:sz="0" w:space="0" w:color="auto"/>
        <w:bottom w:val="none" w:sz="0" w:space="0" w:color="auto"/>
        <w:right w:val="none" w:sz="0" w:space="0" w:color="auto"/>
      </w:divBdr>
    </w:div>
    <w:div w:id="839349443">
      <w:bodyDiv w:val="1"/>
      <w:marLeft w:val="0"/>
      <w:marRight w:val="0"/>
      <w:marTop w:val="0"/>
      <w:marBottom w:val="0"/>
      <w:divBdr>
        <w:top w:val="none" w:sz="0" w:space="0" w:color="auto"/>
        <w:left w:val="none" w:sz="0" w:space="0" w:color="auto"/>
        <w:bottom w:val="none" w:sz="0" w:space="0" w:color="auto"/>
        <w:right w:val="none" w:sz="0" w:space="0" w:color="auto"/>
      </w:divBdr>
    </w:div>
    <w:div w:id="841815315">
      <w:bodyDiv w:val="1"/>
      <w:marLeft w:val="0"/>
      <w:marRight w:val="0"/>
      <w:marTop w:val="0"/>
      <w:marBottom w:val="0"/>
      <w:divBdr>
        <w:top w:val="none" w:sz="0" w:space="0" w:color="auto"/>
        <w:left w:val="none" w:sz="0" w:space="0" w:color="auto"/>
        <w:bottom w:val="none" w:sz="0" w:space="0" w:color="auto"/>
        <w:right w:val="none" w:sz="0" w:space="0" w:color="auto"/>
      </w:divBdr>
    </w:div>
    <w:div w:id="842746802">
      <w:bodyDiv w:val="1"/>
      <w:marLeft w:val="0"/>
      <w:marRight w:val="0"/>
      <w:marTop w:val="0"/>
      <w:marBottom w:val="0"/>
      <w:divBdr>
        <w:top w:val="none" w:sz="0" w:space="0" w:color="auto"/>
        <w:left w:val="none" w:sz="0" w:space="0" w:color="auto"/>
        <w:bottom w:val="none" w:sz="0" w:space="0" w:color="auto"/>
        <w:right w:val="none" w:sz="0" w:space="0" w:color="auto"/>
      </w:divBdr>
    </w:div>
    <w:div w:id="855312419">
      <w:bodyDiv w:val="1"/>
      <w:marLeft w:val="0"/>
      <w:marRight w:val="0"/>
      <w:marTop w:val="0"/>
      <w:marBottom w:val="0"/>
      <w:divBdr>
        <w:top w:val="none" w:sz="0" w:space="0" w:color="auto"/>
        <w:left w:val="none" w:sz="0" w:space="0" w:color="auto"/>
        <w:bottom w:val="none" w:sz="0" w:space="0" w:color="auto"/>
        <w:right w:val="none" w:sz="0" w:space="0" w:color="auto"/>
      </w:divBdr>
    </w:div>
    <w:div w:id="864293624">
      <w:bodyDiv w:val="1"/>
      <w:marLeft w:val="0"/>
      <w:marRight w:val="0"/>
      <w:marTop w:val="0"/>
      <w:marBottom w:val="0"/>
      <w:divBdr>
        <w:top w:val="none" w:sz="0" w:space="0" w:color="auto"/>
        <w:left w:val="none" w:sz="0" w:space="0" w:color="auto"/>
        <w:bottom w:val="none" w:sz="0" w:space="0" w:color="auto"/>
        <w:right w:val="none" w:sz="0" w:space="0" w:color="auto"/>
      </w:divBdr>
    </w:div>
    <w:div w:id="873421178">
      <w:bodyDiv w:val="1"/>
      <w:marLeft w:val="0"/>
      <w:marRight w:val="0"/>
      <w:marTop w:val="0"/>
      <w:marBottom w:val="0"/>
      <w:divBdr>
        <w:top w:val="none" w:sz="0" w:space="0" w:color="auto"/>
        <w:left w:val="none" w:sz="0" w:space="0" w:color="auto"/>
        <w:bottom w:val="none" w:sz="0" w:space="0" w:color="auto"/>
        <w:right w:val="none" w:sz="0" w:space="0" w:color="auto"/>
      </w:divBdr>
    </w:div>
    <w:div w:id="881747469">
      <w:bodyDiv w:val="1"/>
      <w:marLeft w:val="0"/>
      <w:marRight w:val="0"/>
      <w:marTop w:val="0"/>
      <w:marBottom w:val="0"/>
      <w:divBdr>
        <w:top w:val="none" w:sz="0" w:space="0" w:color="auto"/>
        <w:left w:val="none" w:sz="0" w:space="0" w:color="auto"/>
        <w:bottom w:val="none" w:sz="0" w:space="0" w:color="auto"/>
        <w:right w:val="none" w:sz="0" w:space="0" w:color="auto"/>
      </w:divBdr>
    </w:div>
    <w:div w:id="887306363">
      <w:bodyDiv w:val="1"/>
      <w:marLeft w:val="0"/>
      <w:marRight w:val="0"/>
      <w:marTop w:val="0"/>
      <w:marBottom w:val="0"/>
      <w:divBdr>
        <w:top w:val="none" w:sz="0" w:space="0" w:color="auto"/>
        <w:left w:val="none" w:sz="0" w:space="0" w:color="auto"/>
        <w:bottom w:val="none" w:sz="0" w:space="0" w:color="auto"/>
        <w:right w:val="none" w:sz="0" w:space="0" w:color="auto"/>
      </w:divBdr>
    </w:div>
    <w:div w:id="889652935">
      <w:bodyDiv w:val="1"/>
      <w:marLeft w:val="0"/>
      <w:marRight w:val="0"/>
      <w:marTop w:val="0"/>
      <w:marBottom w:val="0"/>
      <w:divBdr>
        <w:top w:val="none" w:sz="0" w:space="0" w:color="auto"/>
        <w:left w:val="none" w:sz="0" w:space="0" w:color="auto"/>
        <w:bottom w:val="none" w:sz="0" w:space="0" w:color="auto"/>
        <w:right w:val="none" w:sz="0" w:space="0" w:color="auto"/>
      </w:divBdr>
    </w:div>
    <w:div w:id="889683647">
      <w:bodyDiv w:val="1"/>
      <w:marLeft w:val="0"/>
      <w:marRight w:val="0"/>
      <w:marTop w:val="0"/>
      <w:marBottom w:val="0"/>
      <w:divBdr>
        <w:top w:val="none" w:sz="0" w:space="0" w:color="auto"/>
        <w:left w:val="none" w:sz="0" w:space="0" w:color="auto"/>
        <w:bottom w:val="none" w:sz="0" w:space="0" w:color="auto"/>
        <w:right w:val="none" w:sz="0" w:space="0" w:color="auto"/>
      </w:divBdr>
    </w:div>
    <w:div w:id="905072764">
      <w:bodyDiv w:val="1"/>
      <w:marLeft w:val="0"/>
      <w:marRight w:val="0"/>
      <w:marTop w:val="0"/>
      <w:marBottom w:val="0"/>
      <w:divBdr>
        <w:top w:val="none" w:sz="0" w:space="0" w:color="auto"/>
        <w:left w:val="none" w:sz="0" w:space="0" w:color="auto"/>
        <w:bottom w:val="none" w:sz="0" w:space="0" w:color="auto"/>
        <w:right w:val="none" w:sz="0" w:space="0" w:color="auto"/>
      </w:divBdr>
    </w:div>
    <w:div w:id="915162553">
      <w:bodyDiv w:val="1"/>
      <w:marLeft w:val="0"/>
      <w:marRight w:val="0"/>
      <w:marTop w:val="0"/>
      <w:marBottom w:val="0"/>
      <w:divBdr>
        <w:top w:val="none" w:sz="0" w:space="0" w:color="auto"/>
        <w:left w:val="none" w:sz="0" w:space="0" w:color="auto"/>
        <w:bottom w:val="none" w:sz="0" w:space="0" w:color="auto"/>
        <w:right w:val="none" w:sz="0" w:space="0" w:color="auto"/>
      </w:divBdr>
    </w:div>
    <w:div w:id="915672219">
      <w:bodyDiv w:val="1"/>
      <w:marLeft w:val="0"/>
      <w:marRight w:val="0"/>
      <w:marTop w:val="0"/>
      <w:marBottom w:val="0"/>
      <w:divBdr>
        <w:top w:val="none" w:sz="0" w:space="0" w:color="auto"/>
        <w:left w:val="none" w:sz="0" w:space="0" w:color="auto"/>
        <w:bottom w:val="none" w:sz="0" w:space="0" w:color="auto"/>
        <w:right w:val="none" w:sz="0" w:space="0" w:color="auto"/>
      </w:divBdr>
    </w:div>
    <w:div w:id="918561214">
      <w:bodyDiv w:val="1"/>
      <w:marLeft w:val="0"/>
      <w:marRight w:val="0"/>
      <w:marTop w:val="0"/>
      <w:marBottom w:val="0"/>
      <w:divBdr>
        <w:top w:val="none" w:sz="0" w:space="0" w:color="auto"/>
        <w:left w:val="none" w:sz="0" w:space="0" w:color="auto"/>
        <w:bottom w:val="none" w:sz="0" w:space="0" w:color="auto"/>
        <w:right w:val="none" w:sz="0" w:space="0" w:color="auto"/>
      </w:divBdr>
    </w:div>
    <w:div w:id="933516871">
      <w:bodyDiv w:val="1"/>
      <w:marLeft w:val="0"/>
      <w:marRight w:val="0"/>
      <w:marTop w:val="0"/>
      <w:marBottom w:val="0"/>
      <w:divBdr>
        <w:top w:val="none" w:sz="0" w:space="0" w:color="auto"/>
        <w:left w:val="none" w:sz="0" w:space="0" w:color="auto"/>
        <w:bottom w:val="none" w:sz="0" w:space="0" w:color="auto"/>
        <w:right w:val="none" w:sz="0" w:space="0" w:color="auto"/>
      </w:divBdr>
    </w:div>
    <w:div w:id="943880237">
      <w:bodyDiv w:val="1"/>
      <w:marLeft w:val="0"/>
      <w:marRight w:val="0"/>
      <w:marTop w:val="0"/>
      <w:marBottom w:val="0"/>
      <w:divBdr>
        <w:top w:val="none" w:sz="0" w:space="0" w:color="auto"/>
        <w:left w:val="none" w:sz="0" w:space="0" w:color="auto"/>
        <w:bottom w:val="none" w:sz="0" w:space="0" w:color="auto"/>
        <w:right w:val="none" w:sz="0" w:space="0" w:color="auto"/>
      </w:divBdr>
    </w:div>
    <w:div w:id="965887535">
      <w:bodyDiv w:val="1"/>
      <w:marLeft w:val="0"/>
      <w:marRight w:val="0"/>
      <w:marTop w:val="0"/>
      <w:marBottom w:val="0"/>
      <w:divBdr>
        <w:top w:val="none" w:sz="0" w:space="0" w:color="auto"/>
        <w:left w:val="none" w:sz="0" w:space="0" w:color="auto"/>
        <w:bottom w:val="none" w:sz="0" w:space="0" w:color="auto"/>
        <w:right w:val="none" w:sz="0" w:space="0" w:color="auto"/>
      </w:divBdr>
    </w:div>
    <w:div w:id="967004745">
      <w:bodyDiv w:val="1"/>
      <w:marLeft w:val="0"/>
      <w:marRight w:val="0"/>
      <w:marTop w:val="0"/>
      <w:marBottom w:val="0"/>
      <w:divBdr>
        <w:top w:val="none" w:sz="0" w:space="0" w:color="auto"/>
        <w:left w:val="none" w:sz="0" w:space="0" w:color="auto"/>
        <w:bottom w:val="none" w:sz="0" w:space="0" w:color="auto"/>
        <w:right w:val="none" w:sz="0" w:space="0" w:color="auto"/>
      </w:divBdr>
    </w:div>
    <w:div w:id="974140572">
      <w:bodyDiv w:val="1"/>
      <w:marLeft w:val="0"/>
      <w:marRight w:val="0"/>
      <w:marTop w:val="0"/>
      <w:marBottom w:val="0"/>
      <w:divBdr>
        <w:top w:val="none" w:sz="0" w:space="0" w:color="auto"/>
        <w:left w:val="none" w:sz="0" w:space="0" w:color="auto"/>
        <w:bottom w:val="none" w:sz="0" w:space="0" w:color="auto"/>
        <w:right w:val="none" w:sz="0" w:space="0" w:color="auto"/>
      </w:divBdr>
    </w:div>
    <w:div w:id="1014114154">
      <w:bodyDiv w:val="1"/>
      <w:marLeft w:val="0"/>
      <w:marRight w:val="0"/>
      <w:marTop w:val="0"/>
      <w:marBottom w:val="0"/>
      <w:divBdr>
        <w:top w:val="none" w:sz="0" w:space="0" w:color="auto"/>
        <w:left w:val="none" w:sz="0" w:space="0" w:color="auto"/>
        <w:bottom w:val="none" w:sz="0" w:space="0" w:color="auto"/>
        <w:right w:val="none" w:sz="0" w:space="0" w:color="auto"/>
      </w:divBdr>
    </w:div>
    <w:div w:id="1016495636">
      <w:bodyDiv w:val="1"/>
      <w:marLeft w:val="0"/>
      <w:marRight w:val="0"/>
      <w:marTop w:val="0"/>
      <w:marBottom w:val="0"/>
      <w:divBdr>
        <w:top w:val="none" w:sz="0" w:space="0" w:color="auto"/>
        <w:left w:val="none" w:sz="0" w:space="0" w:color="auto"/>
        <w:bottom w:val="none" w:sz="0" w:space="0" w:color="auto"/>
        <w:right w:val="none" w:sz="0" w:space="0" w:color="auto"/>
      </w:divBdr>
    </w:div>
    <w:div w:id="1024525204">
      <w:bodyDiv w:val="1"/>
      <w:marLeft w:val="0"/>
      <w:marRight w:val="0"/>
      <w:marTop w:val="0"/>
      <w:marBottom w:val="0"/>
      <w:divBdr>
        <w:top w:val="none" w:sz="0" w:space="0" w:color="auto"/>
        <w:left w:val="none" w:sz="0" w:space="0" w:color="auto"/>
        <w:bottom w:val="none" w:sz="0" w:space="0" w:color="auto"/>
        <w:right w:val="none" w:sz="0" w:space="0" w:color="auto"/>
      </w:divBdr>
    </w:div>
    <w:div w:id="1024592517">
      <w:bodyDiv w:val="1"/>
      <w:marLeft w:val="0"/>
      <w:marRight w:val="0"/>
      <w:marTop w:val="0"/>
      <w:marBottom w:val="0"/>
      <w:divBdr>
        <w:top w:val="none" w:sz="0" w:space="0" w:color="auto"/>
        <w:left w:val="none" w:sz="0" w:space="0" w:color="auto"/>
        <w:bottom w:val="none" w:sz="0" w:space="0" w:color="auto"/>
        <w:right w:val="none" w:sz="0" w:space="0" w:color="auto"/>
      </w:divBdr>
    </w:div>
    <w:div w:id="1029531834">
      <w:bodyDiv w:val="1"/>
      <w:marLeft w:val="0"/>
      <w:marRight w:val="0"/>
      <w:marTop w:val="0"/>
      <w:marBottom w:val="0"/>
      <w:divBdr>
        <w:top w:val="none" w:sz="0" w:space="0" w:color="auto"/>
        <w:left w:val="none" w:sz="0" w:space="0" w:color="auto"/>
        <w:bottom w:val="none" w:sz="0" w:space="0" w:color="auto"/>
        <w:right w:val="none" w:sz="0" w:space="0" w:color="auto"/>
      </w:divBdr>
    </w:div>
    <w:div w:id="1029599976">
      <w:bodyDiv w:val="1"/>
      <w:marLeft w:val="0"/>
      <w:marRight w:val="0"/>
      <w:marTop w:val="0"/>
      <w:marBottom w:val="0"/>
      <w:divBdr>
        <w:top w:val="none" w:sz="0" w:space="0" w:color="auto"/>
        <w:left w:val="none" w:sz="0" w:space="0" w:color="auto"/>
        <w:bottom w:val="none" w:sz="0" w:space="0" w:color="auto"/>
        <w:right w:val="none" w:sz="0" w:space="0" w:color="auto"/>
      </w:divBdr>
    </w:div>
    <w:div w:id="1035034699">
      <w:bodyDiv w:val="1"/>
      <w:marLeft w:val="0"/>
      <w:marRight w:val="0"/>
      <w:marTop w:val="0"/>
      <w:marBottom w:val="0"/>
      <w:divBdr>
        <w:top w:val="none" w:sz="0" w:space="0" w:color="auto"/>
        <w:left w:val="none" w:sz="0" w:space="0" w:color="auto"/>
        <w:bottom w:val="none" w:sz="0" w:space="0" w:color="auto"/>
        <w:right w:val="none" w:sz="0" w:space="0" w:color="auto"/>
      </w:divBdr>
    </w:div>
    <w:div w:id="1038817998">
      <w:bodyDiv w:val="1"/>
      <w:marLeft w:val="0"/>
      <w:marRight w:val="0"/>
      <w:marTop w:val="0"/>
      <w:marBottom w:val="0"/>
      <w:divBdr>
        <w:top w:val="none" w:sz="0" w:space="0" w:color="auto"/>
        <w:left w:val="none" w:sz="0" w:space="0" w:color="auto"/>
        <w:bottom w:val="none" w:sz="0" w:space="0" w:color="auto"/>
        <w:right w:val="none" w:sz="0" w:space="0" w:color="auto"/>
      </w:divBdr>
    </w:div>
    <w:div w:id="1054767841">
      <w:bodyDiv w:val="1"/>
      <w:marLeft w:val="0"/>
      <w:marRight w:val="0"/>
      <w:marTop w:val="0"/>
      <w:marBottom w:val="0"/>
      <w:divBdr>
        <w:top w:val="none" w:sz="0" w:space="0" w:color="auto"/>
        <w:left w:val="none" w:sz="0" w:space="0" w:color="auto"/>
        <w:bottom w:val="none" w:sz="0" w:space="0" w:color="auto"/>
        <w:right w:val="none" w:sz="0" w:space="0" w:color="auto"/>
      </w:divBdr>
    </w:div>
    <w:div w:id="1065681156">
      <w:bodyDiv w:val="1"/>
      <w:marLeft w:val="0"/>
      <w:marRight w:val="0"/>
      <w:marTop w:val="0"/>
      <w:marBottom w:val="0"/>
      <w:divBdr>
        <w:top w:val="none" w:sz="0" w:space="0" w:color="auto"/>
        <w:left w:val="none" w:sz="0" w:space="0" w:color="auto"/>
        <w:bottom w:val="none" w:sz="0" w:space="0" w:color="auto"/>
        <w:right w:val="none" w:sz="0" w:space="0" w:color="auto"/>
      </w:divBdr>
    </w:div>
    <w:div w:id="1071930725">
      <w:bodyDiv w:val="1"/>
      <w:marLeft w:val="0"/>
      <w:marRight w:val="0"/>
      <w:marTop w:val="0"/>
      <w:marBottom w:val="0"/>
      <w:divBdr>
        <w:top w:val="none" w:sz="0" w:space="0" w:color="auto"/>
        <w:left w:val="none" w:sz="0" w:space="0" w:color="auto"/>
        <w:bottom w:val="none" w:sz="0" w:space="0" w:color="auto"/>
        <w:right w:val="none" w:sz="0" w:space="0" w:color="auto"/>
      </w:divBdr>
    </w:div>
    <w:div w:id="1080299334">
      <w:bodyDiv w:val="1"/>
      <w:marLeft w:val="0"/>
      <w:marRight w:val="0"/>
      <w:marTop w:val="0"/>
      <w:marBottom w:val="0"/>
      <w:divBdr>
        <w:top w:val="none" w:sz="0" w:space="0" w:color="auto"/>
        <w:left w:val="none" w:sz="0" w:space="0" w:color="auto"/>
        <w:bottom w:val="none" w:sz="0" w:space="0" w:color="auto"/>
        <w:right w:val="none" w:sz="0" w:space="0" w:color="auto"/>
      </w:divBdr>
    </w:div>
    <w:div w:id="1100636909">
      <w:bodyDiv w:val="1"/>
      <w:marLeft w:val="0"/>
      <w:marRight w:val="0"/>
      <w:marTop w:val="0"/>
      <w:marBottom w:val="0"/>
      <w:divBdr>
        <w:top w:val="none" w:sz="0" w:space="0" w:color="auto"/>
        <w:left w:val="none" w:sz="0" w:space="0" w:color="auto"/>
        <w:bottom w:val="none" w:sz="0" w:space="0" w:color="auto"/>
        <w:right w:val="none" w:sz="0" w:space="0" w:color="auto"/>
      </w:divBdr>
    </w:div>
    <w:div w:id="1108163542">
      <w:bodyDiv w:val="1"/>
      <w:marLeft w:val="0"/>
      <w:marRight w:val="0"/>
      <w:marTop w:val="0"/>
      <w:marBottom w:val="0"/>
      <w:divBdr>
        <w:top w:val="none" w:sz="0" w:space="0" w:color="auto"/>
        <w:left w:val="none" w:sz="0" w:space="0" w:color="auto"/>
        <w:bottom w:val="none" w:sz="0" w:space="0" w:color="auto"/>
        <w:right w:val="none" w:sz="0" w:space="0" w:color="auto"/>
      </w:divBdr>
    </w:div>
    <w:div w:id="1124810878">
      <w:bodyDiv w:val="1"/>
      <w:marLeft w:val="0"/>
      <w:marRight w:val="0"/>
      <w:marTop w:val="0"/>
      <w:marBottom w:val="0"/>
      <w:divBdr>
        <w:top w:val="none" w:sz="0" w:space="0" w:color="auto"/>
        <w:left w:val="none" w:sz="0" w:space="0" w:color="auto"/>
        <w:bottom w:val="none" w:sz="0" w:space="0" w:color="auto"/>
        <w:right w:val="none" w:sz="0" w:space="0" w:color="auto"/>
      </w:divBdr>
    </w:div>
    <w:div w:id="1126193324">
      <w:bodyDiv w:val="1"/>
      <w:marLeft w:val="0"/>
      <w:marRight w:val="0"/>
      <w:marTop w:val="0"/>
      <w:marBottom w:val="0"/>
      <w:divBdr>
        <w:top w:val="none" w:sz="0" w:space="0" w:color="auto"/>
        <w:left w:val="none" w:sz="0" w:space="0" w:color="auto"/>
        <w:bottom w:val="none" w:sz="0" w:space="0" w:color="auto"/>
        <w:right w:val="none" w:sz="0" w:space="0" w:color="auto"/>
      </w:divBdr>
    </w:div>
    <w:div w:id="1129131065">
      <w:bodyDiv w:val="1"/>
      <w:marLeft w:val="0"/>
      <w:marRight w:val="0"/>
      <w:marTop w:val="0"/>
      <w:marBottom w:val="0"/>
      <w:divBdr>
        <w:top w:val="none" w:sz="0" w:space="0" w:color="auto"/>
        <w:left w:val="none" w:sz="0" w:space="0" w:color="auto"/>
        <w:bottom w:val="none" w:sz="0" w:space="0" w:color="auto"/>
        <w:right w:val="none" w:sz="0" w:space="0" w:color="auto"/>
      </w:divBdr>
    </w:div>
    <w:div w:id="1131750929">
      <w:bodyDiv w:val="1"/>
      <w:marLeft w:val="0"/>
      <w:marRight w:val="0"/>
      <w:marTop w:val="0"/>
      <w:marBottom w:val="0"/>
      <w:divBdr>
        <w:top w:val="none" w:sz="0" w:space="0" w:color="auto"/>
        <w:left w:val="none" w:sz="0" w:space="0" w:color="auto"/>
        <w:bottom w:val="none" w:sz="0" w:space="0" w:color="auto"/>
        <w:right w:val="none" w:sz="0" w:space="0" w:color="auto"/>
      </w:divBdr>
    </w:div>
    <w:div w:id="1132290057">
      <w:bodyDiv w:val="1"/>
      <w:marLeft w:val="0"/>
      <w:marRight w:val="0"/>
      <w:marTop w:val="0"/>
      <w:marBottom w:val="0"/>
      <w:divBdr>
        <w:top w:val="none" w:sz="0" w:space="0" w:color="auto"/>
        <w:left w:val="none" w:sz="0" w:space="0" w:color="auto"/>
        <w:bottom w:val="none" w:sz="0" w:space="0" w:color="auto"/>
        <w:right w:val="none" w:sz="0" w:space="0" w:color="auto"/>
      </w:divBdr>
    </w:div>
    <w:div w:id="1154184264">
      <w:bodyDiv w:val="1"/>
      <w:marLeft w:val="0"/>
      <w:marRight w:val="0"/>
      <w:marTop w:val="0"/>
      <w:marBottom w:val="0"/>
      <w:divBdr>
        <w:top w:val="none" w:sz="0" w:space="0" w:color="auto"/>
        <w:left w:val="none" w:sz="0" w:space="0" w:color="auto"/>
        <w:bottom w:val="none" w:sz="0" w:space="0" w:color="auto"/>
        <w:right w:val="none" w:sz="0" w:space="0" w:color="auto"/>
      </w:divBdr>
    </w:div>
    <w:div w:id="1162621451">
      <w:bodyDiv w:val="1"/>
      <w:marLeft w:val="0"/>
      <w:marRight w:val="0"/>
      <w:marTop w:val="0"/>
      <w:marBottom w:val="0"/>
      <w:divBdr>
        <w:top w:val="none" w:sz="0" w:space="0" w:color="auto"/>
        <w:left w:val="none" w:sz="0" w:space="0" w:color="auto"/>
        <w:bottom w:val="none" w:sz="0" w:space="0" w:color="auto"/>
        <w:right w:val="none" w:sz="0" w:space="0" w:color="auto"/>
      </w:divBdr>
    </w:div>
    <w:div w:id="1174613743">
      <w:bodyDiv w:val="1"/>
      <w:marLeft w:val="0"/>
      <w:marRight w:val="0"/>
      <w:marTop w:val="0"/>
      <w:marBottom w:val="0"/>
      <w:divBdr>
        <w:top w:val="none" w:sz="0" w:space="0" w:color="auto"/>
        <w:left w:val="none" w:sz="0" w:space="0" w:color="auto"/>
        <w:bottom w:val="none" w:sz="0" w:space="0" w:color="auto"/>
        <w:right w:val="none" w:sz="0" w:space="0" w:color="auto"/>
      </w:divBdr>
    </w:div>
    <w:div w:id="1192762943">
      <w:bodyDiv w:val="1"/>
      <w:marLeft w:val="0"/>
      <w:marRight w:val="0"/>
      <w:marTop w:val="0"/>
      <w:marBottom w:val="0"/>
      <w:divBdr>
        <w:top w:val="none" w:sz="0" w:space="0" w:color="auto"/>
        <w:left w:val="none" w:sz="0" w:space="0" w:color="auto"/>
        <w:bottom w:val="none" w:sz="0" w:space="0" w:color="auto"/>
        <w:right w:val="none" w:sz="0" w:space="0" w:color="auto"/>
      </w:divBdr>
    </w:div>
    <w:div w:id="1193153038">
      <w:bodyDiv w:val="1"/>
      <w:marLeft w:val="0"/>
      <w:marRight w:val="0"/>
      <w:marTop w:val="0"/>
      <w:marBottom w:val="0"/>
      <w:divBdr>
        <w:top w:val="none" w:sz="0" w:space="0" w:color="auto"/>
        <w:left w:val="none" w:sz="0" w:space="0" w:color="auto"/>
        <w:bottom w:val="none" w:sz="0" w:space="0" w:color="auto"/>
        <w:right w:val="none" w:sz="0" w:space="0" w:color="auto"/>
      </w:divBdr>
    </w:div>
    <w:div w:id="1194536000">
      <w:bodyDiv w:val="1"/>
      <w:marLeft w:val="0"/>
      <w:marRight w:val="0"/>
      <w:marTop w:val="0"/>
      <w:marBottom w:val="0"/>
      <w:divBdr>
        <w:top w:val="none" w:sz="0" w:space="0" w:color="auto"/>
        <w:left w:val="none" w:sz="0" w:space="0" w:color="auto"/>
        <w:bottom w:val="none" w:sz="0" w:space="0" w:color="auto"/>
        <w:right w:val="none" w:sz="0" w:space="0" w:color="auto"/>
      </w:divBdr>
    </w:div>
    <w:div w:id="1205025459">
      <w:bodyDiv w:val="1"/>
      <w:marLeft w:val="0"/>
      <w:marRight w:val="0"/>
      <w:marTop w:val="0"/>
      <w:marBottom w:val="0"/>
      <w:divBdr>
        <w:top w:val="none" w:sz="0" w:space="0" w:color="auto"/>
        <w:left w:val="none" w:sz="0" w:space="0" w:color="auto"/>
        <w:bottom w:val="none" w:sz="0" w:space="0" w:color="auto"/>
        <w:right w:val="none" w:sz="0" w:space="0" w:color="auto"/>
      </w:divBdr>
    </w:div>
    <w:div w:id="1212234180">
      <w:bodyDiv w:val="1"/>
      <w:marLeft w:val="0"/>
      <w:marRight w:val="0"/>
      <w:marTop w:val="0"/>
      <w:marBottom w:val="0"/>
      <w:divBdr>
        <w:top w:val="none" w:sz="0" w:space="0" w:color="auto"/>
        <w:left w:val="none" w:sz="0" w:space="0" w:color="auto"/>
        <w:bottom w:val="none" w:sz="0" w:space="0" w:color="auto"/>
        <w:right w:val="none" w:sz="0" w:space="0" w:color="auto"/>
      </w:divBdr>
    </w:div>
    <w:div w:id="1213077608">
      <w:bodyDiv w:val="1"/>
      <w:marLeft w:val="0"/>
      <w:marRight w:val="0"/>
      <w:marTop w:val="0"/>
      <w:marBottom w:val="0"/>
      <w:divBdr>
        <w:top w:val="none" w:sz="0" w:space="0" w:color="auto"/>
        <w:left w:val="none" w:sz="0" w:space="0" w:color="auto"/>
        <w:bottom w:val="none" w:sz="0" w:space="0" w:color="auto"/>
        <w:right w:val="none" w:sz="0" w:space="0" w:color="auto"/>
      </w:divBdr>
    </w:div>
    <w:div w:id="1236205605">
      <w:bodyDiv w:val="1"/>
      <w:marLeft w:val="0"/>
      <w:marRight w:val="0"/>
      <w:marTop w:val="0"/>
      <w:marBottom w:val="0"/>
      <w:divBdr>
        <w:top w:val="none" w:sz="0" w:space="0" w:color="auto"/>
        <w:left w:val="none" w:sz="0" w:space="0" w:color="auto"/>
        <w:bottom w:val="none" w:sz="0" w:space="0" w:color="auto"/>
        <w:right w:val="none" w:sz="0" w:space="0" w:color="auto"/>
      </w:divBdr>
    </w:div>
    <w:div w:id="1236865671">
      <w:bodyDiv w:val="1"/>
      <w:marLeft w:val="0"/>
      <w:marRight w:val="0"/>
      <w:marTop w:val="0"/>
      <w:marBottom w:val="0"/>
      <w:divBdr>
        <w:top w:val="none" w:sz="0" w:space="0" w:color="auto"/>
        <w:left w:val="none" w:sz="0" w:space="0" w:color="auto"/>
        <w:bottom w:val="none" w:sz="0" w:space="0" w:color="auto"/>
        <w:right w:val="none" w:sz="0" w:space="0" w:color="auto"/>
      </w:divBdr>
    </w:div>
    <w:div w:id="1249387069">
      <w:bodyDiv w:val="1"/>
      <w:marLeft w:val="0"/>
      <w:marRight w:val="0"/>
      <w:marTop w:val="0"/>
      <w:marBottom w:val="0"/>
      <w:divBdr>
        <w:top w:val="none" w:sz="0" w:space="0" w:color="auto"/>
        <w:left w:val="none" w:sz="0" w:space="0" w:color="auto"/>
        <w:bottom w:val="none" w:sz="0" w:space="0" w:color="auto"/>
        <w:right w:val="none" w:sz="0" w:space="0" w:color="auto"/>
      </w:divBdr>
    </w:div>
    <w:div w:id="1271014997">
      <w:bodyDiv w:val="1"/>
      <w:marLeft w:val="0"/>
      <w:marRight w:val="0"/>
      <w:marTop w:val="0"/>
      <w:marBottom w:val="0"/>
      <w:divBdr>
        <w:top w:val="none" w:sz="0" w:space="0" w:color="auto"/>
        <w:left w:val="none" w:sz="0" w:space="0" w:color="auto"/>
        <w:bottom w:val="none" w:sz="0" w:space="0" w:color="auto"/>
        <w:right w:val="none" w:sz="0" w:space="0" w:color="auto"/>
      </w:divBdr>
    </w:div>
    <w:div w:id="1276018359">
      <w:bodyDiv w:val="1"/>
      <w:marLeft w:val="0"/>
      <w:marRight w:val="0"/>
      <w:marTop w:val="0"/>
      <w:marBottom w:val="0"/>
      <w:divBdr>
        <w:top w:val="none" w:sz="0" w:space="0" w:color="auto"/>
        <w:left w:val="none" w:sz="0" w:space="0" w:color="auto"/>
        <w:bottom w:val="none" w:sz="0" w:space="0" w:color="auto"/>
        <w:right w:val="none" w:sz="0" w:space="0" w:color="auto"/>
      </w:divBdr>
    </w:div>
    <w:div w:id="1288003007">
      <w:bodyDiv w:val="1"/>
      <w:marLeft w:val="0"/>
      <w:marRight w:val="0"/>
      <w:marTop w:val="0"/>
      <w:marBottom w:val="0"/>
      <w:divBdr>
        <w:top w:val="none" w:sz="0" w:space="0" w:color="auto"/>
        <w:left w:val="none" w:sz="0" w:space="0" w:color="auto"/>
        <w:bottom w:val="none" w:sz="0" w:space="0" w:color="auto"/>
        <w:right w:val="none" w:sz="0" w:space="0" w:color="auto"/>
      </w:divBdr>
    </w:div>
    <w:div w:id="1319461655">
      <w:bodyDiv w:val="1"/>
      <w:marLeft w:val="0"/>
      <w:marRight w:val="0"/>
      <w:marTop w:val="0"/>
      <w:marBottom w:val="0"/>
      <w:divBdr>
        <w:top w:val="none" w:sz="0" w:space="0" w:color="auto"/>
        <w:left w:val="none" w:sz="0" w:space="0" w:color="auto"/>
        <w:bottom w:val="none" w:sz="0" w:space="0" w:color="auto"/>
        <w:right w:val="none" w:sz="0" w:space="0" w:color="auto"/>
      </w:divBdr>
    </w:div>
    <w:div w:id="1321157253">
      <w:bodyDiv w:val="1"/>
      <w:marLeft w:val="0"/>
      <w:marRight w:val="0"/>
      <w:marTop w:val="0"/>
      <w:marBottom w:val="0"/>
      <w:divBdr>
        <w:top w:val="none" w:sz="0" w:space="0" w:color="auto"/>
        <w:left w:val="none" w:sz="0" w:space="0" w:color="auto"/>
        <w:bottom w:val="none" w:sz="0" w:space="0" w:color="auto"/>
        <w:right w:val="none" w:sz="0" w:space="0" w:color="auto"/>
      </w:divBdr>
    </w:div>
    <w:div w:id="1321353444">
      <w:bodyDiv w:val="1"/>
      <w:marLeft w:val="0"/>
      <w:marRight w:val="0"/>
      <w:marTop w:val="0"/>
      <w:marBottom w:val="0"/>
      <w:divBdr>
        <w:top w:val="none" w:sz="0" w:space="0" w:color="auto"/>
        <w:left w:val="none" w:sz="0" w:space="0" w:color="auto"/>
        <w:bottom w:val="none" w:sz="0" w:space="0" w:color="auto"/>
        <w:right w:val="none" w:sz="0" w:space="0" w:color="auto"/>
      </w:divBdr>
    </w:div>
    <w:div w:id="1360931594">
      <w:bodyDiv w:val="1"/>
      <w:marLeft w:val="0"/>
      <w:marRight w:val="0"/>
      <w:marTop w:val="0"/>
      <w:marBottom w:val="0"/>
      <w:divBdr>
        <w:top w:val="none" w:sz="0" w:space="0" w:color="auto"/>
        <w:left w:val="none" w:sz="0" w:space="0" w:color="auto"/>
        <w:bottom w:val="none" w:sz="0" w:space="0" w:color="auto"/>
        <w:right w:val="none" w:sz="0" w:space="0" w:color="auto"/>
      </w:divBdr>
    </w:div>
    <w:div w:id="1375617272">
      <w:bodyDiv w:val="1"/>
      <w:marLeft w:val="0"/>
      <w:marRight w:val="0"/>
      <w:marTop w:val="0"/>
      <w:marBottom w:val="0"/>
      <w:divBdr>
        <w:top w:val="none" w:sz="0" w:space="0" w:color="auto"/>
        <w:left w:val="none" w:sz="0" w:space="0" w:color="auto"/>
        <w:bottom w:val="none" w:sz="0" w:space="0" w:color="auto"/>
        <w:right w:val="none" w:sz="0" w:space="0" w:color="auto"/>
      </w:divBdr>
    </w:div>
    <w:div w:id="1389573359">
      <w:bodyDiv w:val="1"/>
      <w:marLeft w:val="0"/>
      <w:marRight w:val="0"/>
      <w:marTop w:val="0"/>
      <w:marBottom w:val="0"/>
      <w:divBdr>
        <w:top w:val="none" w:sz="0" w:space="0" w:color="auto"/>
        <w:left w:val="none" w:sz="0" w:space="0" w:color="auto"/>
        <w:bottom w:val="none" w:sz="0" w:space="0" w:color="auto"/>
        <w:right w:val="none" w:sz="0" w:space="0" w:color="auto"/>
      </w:divBdr>
    </w:div>
    <w:div w:id="1396465139">
      <w:bodyDiv w:val="1"/>
      <w:marLeft w:val="0"/>
      <w:marRight w:val="0"/>
      <w:marTop w:val="0"/>
      <w:marBottom w:val="0"/>
      <w:divBdr>
        <w:top w:val="none" w:sz="0" w:space="0" w:color="auto"/>
        <w:left w:val="none" w:sz="0" w:space="0" w:color="auto"/>
        <w:bottom w:val="none" w:sz="0" w:space="0" w:color="auto"/>
        <w:right w:val="none" w:sz="0" w:space="0" w:color="auto"/>
      </w:divBdr>
    </w:div>
    <w:div w:id="1434394515">
      <w:bodyDiv w:val="1"/>
      <w:marLeft w:val="0"/>
      <w:marRight w:val="0"/>
      <w:marTop w:val="0"/>
      <w:marBottom w:val="0"/>
      <w:divBdr>
        <w:top w:val="none" w:sz="0" w:space="0" w:color="auto"/>
        <w:left w:val="none" w:sz="0" w:space="0" w:color="auto"/>
        <w:bottom w:val="none" w:sz="0" w:space="0" w:color="auto"/>
        <w:right w:val="none" w:sz="0" w:space="0" w:color="auto"/>
      </w:divBdr>
    </w:div>
    <w:div w:id="1449011780">
      <w:bodyDiv w:val="1"/>
      <w:marLeft w:val="0"/>
      <w:marRight w:val="0"/>
      <w:marTop w:val="0"/>
      <w:marBottom w:val="0"/>
      <w:divBdr>
        <w:top w:val="none" w:sz="0" w:space="0" w:color="auto"/>
        <w:left w:val="none" w:sz="0" w:space="0" w:color="auto"/>
        <w:bottom w:val="none" w:sz="0" w:space="0" w:color="auto"/>
        <w:right w:val="none" w:sz="0" w:space="0" w:color="auto"/>
      </w:divBdr>
    </w:div>
    <w:div w:id="1457796819">
      <w:bodyDiv w:val="1"/>
      <w:marLeft w:val="0"/>
      <w:marRight w:val="0"/>
      <w:marTop w:val="0"/>
      <w:marBottom w:val="0"/>
      <w:divBdr>
        <w:top w:val="none" w:sz="0" w:space="0" w:color="auto"/>
        <w:left w:val="none" w:sz="0" w:space="0" w:color="auto"/>
        <w:bottom w:val="none" w:sz="0" w:space="0" w:color="auto"/>
        <w:right w:val="none" w:sz="0" w:space="0" w:color="auto"/>
      </w:divBdr>
    </w:div>
    <w:div w:id="1466776528">
      <w:bodyDiv w:val="1"/>
      <w:marLeft w:val="0"/>
      <w:marRight w:val="0"/>
      <w:marTop w:val="0"/>
      <w:marBottom w:val="0"/>
      <w:divBdr>
        <w:top w:val="none" w:sz="0" w:space="0" w:color="auto"/>
        <w:left w:val="none" w:sz="0" w:space="0" w:color="auto"/>
        <w:bottom w:val="none" w:sz="0" w:space="0" w:color="auto"/>
        <w:right w:val="none" w:sz="0" w:space="0" w:color="auto"/>
      </w:divBdr>
    </w:div>
    <w:div w:id="1478258370">
      <w:bodyDiv w:val="1"/>
      <w:marLeft w:val="0"/>
      <w:marRight w:val="0"/>
      <w:marTop w:val="0"/>
      <w:marBottom w:val="0"/>
      <w:divBdr>
        <w:top w:val="none" w:sz="0" w:space="0" w:color="auto"/>
        <w:left w:val="none" w:sz="0" w:space="0" w:color="auto"/>
        <w:bottom w:val="none" w:sz="0" w:space="0" w:color="auto"/>
        <w:right w:val="none" w:sz="0" w:space="0" w:color="auto"/>
      </w:divBdr>
    </w:div>
    <w:div w:id="1480224579">
      <w:bodyDiv w:val="1"/>
      <w:marLeft w:val="0"/>
      <w:marRight w:val="0"/>
      <w:marTop w:val="0"/>
      <w:marBottom w:val="0"/>
      <w:divBdr>
        <w:top w:val="none" w:sz="0" w:space="0" w:color="auto"/>
        <w:left w:val="none" w:sz="0" w:space="0" w:color="auto"/>
        <w:bottom w:val="none" w:sz="0" w:space="0" w:color="auto"/>
        <w:right w:val="none" w:sz="0" w:space="0" w:color="auto"/>
      </w:divBdr>
    </w:div>
    <w:div w:id="1507868644">
      <w:bodyDiv w:val="1"/>
      <w:marLeft w:val="0"/>
      <w:marRight w:val="0"/>
      <w:marTop w:val="0"/>
      <w:marBottom w:val="0"/>
      <w:divBdr>
        <w:top w:val="none" w:sz="0" w:space="0" w:color="auto"/>
        <w:left w:val="none" w:sz="0" w:space="0" w:color="auto"/>
        <w:bottom w:val="none" w:sz="0" w:space="0" w:color="auto"/>
        <w:right w:val="none" w:sz="0" w:space="0" w:color="auto"/>
      </w:divBdr>
    </w:div>
    <w:div w:id="1508322435">
      <w:bodyDiv w:val="1"/>
      <w:marLeft w:val="0"/>
      <w:marRight w:val="0"/>
      <w:marTop w:val="0"/>
      <w:marBottom w:val="0"/>
      <w:divBdr>
        <w:top w:val="none" w:sz="0" w:space="0" w:color="auto"/>
        <w:left w:val="none" w:sz="0" w:space="0" w:color="auto"/>
        <w:bottom w:val="none" w:sz="0" w:space="0" w:color="auto"/>
        <w:right w:val="none" w:sz="0" w:space="0" w:color="auto"/>
      </w:divBdr>
    </w:div>
    <w:div w:id="1514685071">
      <w:bodyDiv w:val="1"/>
      <w:marLeft w:val="0"/>
      <w:marRight w:val="0"/>
      <w:marTop w:val="0"/>
      <w:marBottom w:val="0"/>
      <w:divBdr>
        <w:top w:val="none" w:sz="0" w:space="0" w:color="auto"/>
        <w:left w:val="none" w:sz="0" w:space="0" w:color="auto"/>
        <w:bottom w:val="none" w:sz="0" w:space="0" w:color="auto"/>
        <w:right w:val="none" w:sz="0" w:space="0" w:color="auto"/>
      </w:divBdr>
    </w:div>
    <w:div w:id="1519006016">
      <w:bodyDiv w:val="1"/>
      <w:marLeft w:val="0"/>
      <w:marRight w:val="0"/>
      <w:marTop w:val="0"/>
      <w:marBottom w:val="0"/>
      <w:divBdr>
        <w:top w:val="none" w:sz="0" w:space="0" w:color="auto"/>
        <w:left w:val="none" w:sz="0" w:space="0" w:color="auto"/>
        <w:bottom w:val="none" w:sz="0" w:space="0" w:color="auto"/>
        <w:right w:val="none" w:sz="0" w:space="0" w:color="auto"/>
      </w:divBdr>
    </w:div>
    <w:div w:id="1522355701">
      <w:bodyDiv w:val="1"/>
      <w:marLeft w:val="0"/>
      <w:marRight w:val="0"/>
      <w:marTop w:val="0"/>
      <w:marBottom w:val="0"/>
      <w:divBdr>
        <w:top w:val="none" w:sz="0" w:space="0" w:color="auto"/>
        <w:left w:val="none" w:sz="0" w:space="0" w:color="auto"/>
        <w:bottom w:val="none" w:sz="0" w:space="0" w:color="auto"/>
        <w:right w:val="none" w:sz="0" w:space="0" w:color="auto"/>
      </w:divBdr>
    </w:div>
    <w:div w:id="1550144010">
      <w:bodyDiv w:val="1"/>
      <w:marLeft w:val="0"/>
      <w:marRight w:val="0"/>
      <w:marTop w:val="0"/>
      <w:marBottom w:val="0"/>
      <w:divBdr>
        <w:top w:val="none" w:sz="0" w:space="0" w:color="auto"/>
        <w:left w:val="none" w:sz="0" w:space="0" w:color="auto"/>
        <w:bottom w:val="none" w:sz="0" w:space="0" w:color="auto"/>
        <w:right w:val="none" w:sz="0" w:space="0" w:color="auto"/>
      </w:divBdr>
    </w:div>
    <w:div w:id="1585260784">
      <w:bodyDiv w:val="1"/>
      <w:marLeft w:val="0"/>
      <w:marRight w:val="0"/>
      <w:marTop w:val="0"/>
      <w:marBottom w:val="0"/>
      <w:divBdr>
        <w:top w:val="none" w:sz="0" w:space="0" w:color="auto"/>
        <w:left w:val="none" w:sz="0" w:space="0" w:color="auto"/>
        <w:bottom w:val="none" w:sz="0" w:space="0" w:color="auto"/>
        <w:right w:val="none" w:sz="0" w:space="0" w:color="auto"/>
      </w:divBdr>
    </w:div>
    <w:div w:id="1585334571">
      <w:bodyDiv w:val="1"/>
      <w:marLeft w:val="0"/>
      <w:marRight w:val="0"/>
      <w:marTop w:val="0"/>
      <w:marBottom w:val="0"/>
      <w:divBdr>
        <w:top w:val="none" w:sz="0" w:space="0" w:color="auto"/>
        <w:left w:val="none" w:sz="0" w:space="0" w:color="auto"/>
        <w:bottom w:val="none" w:sz="0" w:space="0" w:color="auto"/>
        <w:right w:val="none" w:sz="0" w:space="0" w:color="auto"/>
      </w:divBdr>
    </w:div>
    <w:div w:id="1610158097">
      <w:bodyDiv w:val="1"/>
      <w:marLeft w:val="0"/>
      <w:marRight w:val="0"/>
      <w:marTop w:val="0"/>
      <w:marBottom w:val="0"/>
      <w:divBdr>
        <w:top w:val="none" w:sz="0" w:space="0" w:color="auto"/>
        <w:left w:val="none" w:sz="0" w:space="0" w:color="auto"/>
        <w:bottom w:val="none" w:sz="0" w:space="0" w:color="auto"/>
        <w:right w:val="none" w:sz="0" w:space="0" w:color="auto"/>
      </w:divBdr>
    </w:div>
    <w:div w:id="1635914923">
      <w:bodyDiv w:val="1"/>
      <w:marLeft w:val="0"/>
      <w:marRight w:val="0"/>
      <w:marTop w:val="0"/>
      <w:marBottom w:val="0"/>
      <w:divBdr>
        <w:top w:val="none" w:sz="0" w:space="0" w:color="auto"/>
        <w:left w:val="none" w:sz="0" w:space="0" w:color="auto"/>
        <w:bottom w:val="none" w:sz="0" w:space="0" w:color="auto"/>
        <w:right w:val="none" w:sz="0" w:space="0" w:color="auto"/>
      </w:divBdr>
    </w:div>
    <w:div w:id="1649281458">
      <w:bodyDiv w:val="1"/>
      <w:marLeft w:val="0"/>
      <w:marRight w:val="0"/>
      <w:marTop w:val="0"/>
      <w:marBottom w:val="0"/>
      <w:divBdr>
        <w:top w:val="none" w:sz="0" w:space="0" w:color="auto"/>
        <w:left w:val="none" w:sz="0" w:space="0" w:color="auto"/>
        <w:bottom w:val="none" w:sz="0" w:space="0" w:color="auto"/>
        <w:right w:val="none" w:sz="0" w:space="0" w:color="auto"/>
      </w:divBdr>
    </w:div>
    <w:div w:id="1661273986">
      <w:bodyDiv w:val="1"/>
      <w:marLeft w:val="0"/>
      <w:marRight w:val="0"/>
      <w:marTop w:val="0"/>
      <w:marBottom w:val="0"/>
      <w:divBdr>
        <w:top w:val="none" w:sz="0" w:space="0" w:color="auto"/>
        <w:left w:val="none" w:sz="0" w:space="0" w:color="auto"/>
        <w:bottom w:val="none" w:sz="0" w:space="0" w:color="auto"/>
        <w:right w:val="none" w:sz="0" w:space="0" w:color="auto"/>
      </w:divBdr>
    </w:div>
    <w:div w:id="1676760026">
      <w:bodyDiv w:val="1"/>
      <w:marLeft w:val="0"/>
      <w:marRight w:val="0"/>
      <w:marTop w:val="0"/>
      <w:marBottom w:val="0"/>
      <w:divBdr>
        <w:top w:val="none" w:sz="0" w:space="0" w:color="auto"/>
        <w:left w:val="none" w:sz="0" w:space="0" w:color="auto"/>
        <w:bottom w:val="none" w:sz="0" w:space="0" w:color="auto"/>
        <w:right w:val="none" w:sz="0" w:space="0" w:color="auto"/>
      </w:divBdr>
    </w:div>
    <w:div w:id="1695499067">
      <w:bodyDiv w:val="1"/>
      <w:marLeft w:val="0"/>
      <w:marRight w:val="0"/>
      <w:marTop w:val="0"/>
      <w:marBottom w:val="0"/>
      <w:divBdr>
        <w:top w:val="none" w:sz="0" w:space="0" w:color="auto"/>
        <w:left w:val="none" w:sz="0" w:space="0" w:color="auto"/>
        <w:bottom w:val="none" w:sz="0" w:space="0" w:color="auto"/>
        <w:right w:val="none" w:sz="0" w:space="0" w:color="auto"/>
      </w:divBdr>
    </w:div>
    <w:div w:id="1695840028">
      <w:bodyDiv w:val="1"/>
      <w:marLeft w:val="0"/>
      <w:marRight w:val="0"/>
      <w:marTop w:val="0"/>
      <w:marBottom w:val="0"/>
      <w:divBdr>
        <w:top w:val="none" w:sz="0" w:space="0" w:color="auto"/>
        <w:left w:val="none" w:sz="0" w:space="0" w:color="auto"/>
        <w:bottom w:val="none" w:sz="0" w:space="0" w:color="auto"/>
        <w:right w:val="none" w:sz="0" w:space="0" w:color="auto"/>
      </w:divBdr>
    </w:div>
    <w:div w:id="1695886160">
      <w:bodyDiv w:val="1"/>
      <w:marLeft w:val="0"/>
      <w:marRight w:val="0"/>
      <w:marTop w:val="0"/>
      <w:marBottom w:val="0"/>
      <w:divBdr>
        <w:top w:val="none" w:sz="0" w:space="0" w:color="auto"/>
        <w:left w:val="none" w:sz="0" w:space="0" w:color="auto"/>
        <w:bottom w:val="none" w:sz="0" w:space="0" w:color="auto"/>
        <w:right w:val="none" w:sz="0" w:space="0" w:color="auto"/>
      </w:divBdr>
    </w:div>
    <w:div w:id="1716395593">
      <w:bodyDiv w:val="1"/>
      <w:marLeft w:val="0"/>
      <w:marRight w:val="0"/>
      <w:marTop w:val="0"/>
      <w:marBottom w:val="0"/>
      <w:divBdr>
        <w:top w:val="none" w:sz="0" w:space="0" w:color="auto"/>
        <w:left w:val="none" w:sz="0" w:space="0" w:color="auto"/>
        <w:bottom w:val="none" w:sz="0" w:space="0" w:color="auto"/>
        <w:right w:val="none" w:sz="0" w:space="0" w:color="auto"/>
      </w:divBdr>
    </w:div>
    <w:div w:id="1758794330">
      <w:bodyDiv w:val="1"/>
      <w:marLeft w:val="0"/>
      <w:marRight w:val="0"/>
      <w:marTop w:val="0"/>
      <w:marBottom w:val="0"/>
      <w:divBdr>
        <w:top w:val="none" w:sz="0" w:space="0" w:color="auto"/>
        <w:left w:val="none" w:sz="0" w:space="0" w:color="auto"/>
        <w:bottom w:val="none" w:sz="0" w:space="0" w:color="auto"/>
        <w:right w:val="none" w:sz="0" w:space="0" w:color="auto"/>
      </w:divBdr>
    </w:div>
    <w:div w:id="1783449355">
      <w:bodyDiv w:val="1"/>
      <w:marLeft w:val="0"/>
      <w:marRight w:val="0"/>
      <w:marTop w:val="0"/>
      <w:marBottom w:val="0"/>
      <w:divBdr>
        <w:top w:val="none" w:sz="0" w:space="0" w:color="auto"/>
        <w:left w:val="none" w:sz="0" w:space="0" w:color="auto"/>
        <w:bottom w:val="none" w:sz="0" w:space="0" w:color="auto"/>
        <w:right w:val="none" w:sz="0" w:space="0" w:color="auto"/>
      </w:divBdr>
    </w:div>
    <w:div w:id="1817649443">
      <w:bodyDiv w:val="1"/>
      <w:marLeft w:val="0"/>
      <w:marRight w:val="0"/>
      <w:marTop w:val="0"/>
      <w:marBottom w:val="0"/>
      <w:divBdr>
        <w:top w:val="none" w:sz="0" w:space="0" w:color="auto"/>
        <w:left w:val="none" w:sz="0" w:space="0" w:color="auto"/>
        <w:bottom w:val="none" w:sz="0" w:space="0" w:color="auto"/>
        <w:right w:val="none" w:sz="0" w:space="0" w:color="auto"/>
      </w:divBdr>
    </w:div>
    <w:div w:id="1821340488">
      <w:bodyDiv w:val="1"/>
      <w:marLeft w:val="0"/>
      <w:marRight w:val="0"/>
      <w:marTop w:val="0"/>
      <w:marBottom w:val="0"/>
      <w:divBdr>
        <w:top w:val="none" w:sz="0" w:space="0" w:color="auto"/>
        <w:left w:val="none" w:sz="0" w:space="0" w:color="auto"/>
        <w:bottom w:val="none" w:sz="0" w:space="0" w:color="auto"/>
        <w:right w:val="none" w:sz="0" w:space="0" w:color="auto"/>
      </w:divBdr>
    </w:div>
    <w:div w:id="1831869265">
      <w:bodyDiv w:val="1"/>
      <w:marLeft w:val="0"/>
      <w:marRight w:val="0"/>
      <w:marTop w:val="0"/>
      <w:marBottom w:val="0"/>
      <w:divBdr>
        <w:top w:val="none" w:sz="0" w:space="0" w:color="auto"/>
        <w:left w:val="none" w:sz="0" w:space="0" w:color="auto"/>
        <w:bottom w:val="none" w:sz="0" w:space="0" w:color="auto"/>
        <w:right w:val="none" w:sz="0" w:space="0" w:color="auto"/>
      </w:divBdr>
    </w:div>
    <w:div w:id="1844853359">
      <w:bodyDiv w:val="1"/>
      <w:marLeft w:val="0"/>
      <w:marRight w:val="0"/>
      <w:marTop w:val="0"/>
      <w:marBottom w:val="0"/>
      <w:divBdr>
        <w:top w:val="none" w:sz="0" w:space="0" w:color="auto"/>
        <w:left w:val="none" w:sz="0" w:space="0" w:color="auto"/>
        <w:bottom w:val="none" w:sz="0" w:space="0" w:color="auto"/>
        <w:right w:val="none" w:sz="0" w:space="0" w:color="auto"/>
      </w:divBdr>
    </w:div>
    <w:div w:id="1847360153">
      <w:bodyDiv w:val="1"/>
      <w:marLeft w:val="0"/>
      <w:marRight w:val="0"/>
      <w:marTop w:val="0"/>
      <w:marBottom w:val="0"/>
      <w:divBdr>
        <w:top w:val="none" w:sz="0" w:space="0" w:color="auto"/>
        <w:left w:val="none" w:sz="0" w:space="0" w:color="auto"/>
        <w:bottom w:val="none" w:sz="0" w:space="0" w:color="auto"/>
        <w:right w:val="none" w:sz="0" w:space="0" w:color="auto"/>
      </w:divBdr>
    </w:div>
    <w:div w:id="1855611663">
      <w:bodyDiv w:val="1"/>
      <w:marLeft w:val="0"/>
      <w:marRight w:val="0"/>
      <w:marTop w:val="0"/>
      <w:marBottom w:val="0"/>
      <w:divBdr>
        <w:top w:val="none" w:sz="0" w:space="0" w:color="auto"/>
        <w:left w:val="none" w:sz="0" w:space="0" w:color="auto"/>
        <w:bottom w:val="none" w:sz="0" w:space="0" w:color="auto"/>
        <w:right w:val="none" w:sz="0" w:space="0" w:color="auto"/>
      </w:divBdr>
    </w:div>
    <w:div w:id="1858350381">
      <w:bodyDiv w:val="1"/>
      <w:marLeft w:val="0"/>
      <w:marRight w:val="0"/>
      <w:marTop w:val="0"/>
      <w:marBottom w:val="0"/>
      <w:divBdr>
        <w:top w:val="none" w:sz="0" w:space="0" w:color="auto"/>
        <w:left w:val="none" w:sz="0" w:space="0" w:color="auto"/>
        <w:bottom w:val="none" w:sz="0" w:space="0" w:color="auto"/>
        <w:right w:val="none" w:sz="0" w:space="0" w:color="auto"/>
      </w:divBdr>
    </w:div>
    <w:div w:id="1866363582">
      <w:bodyDiv w:val="1"/>
      <w:marLeft w:val="0"/>
      <w:marRight w:val="0"/>
      <w:marTop w:val="0"/>
      <w:marBottom w:val="0"/>
      <w:divBdr>
        <w:top w:val="none" w:sz="0" w:space="0" w:color="auto"/>
        <w:left w:val="none" w:sz="0" w:space="0" w:color="auto"/>
        <w:bottom w:val="none" w:sz="0" w:space="0" w:color="auto"/>
        <w:right w:val="none" w:sz="0" w:space="0" w:color="auto"/>
      </w:divBdr>
    </w:div>
    <w:div w:id="1871409676">
      <w:bodyDiv w:val="1"/>
      <w:marLeft w:val="0"/>
      <w:marRight w:val="0"/>
      <w:marTop w:val="0"/>
      <w:marBottom w:val="0"/>
      <w:divBdr>
        <w:top w:val="none" w:sz="0" w:space="0" w:color="auto"/>
        <w:left w:val="none" w:sz="0" w:space="0" w:color="auto"/>
        <w:bottom w:val="none" w:sz="0" w:space="0" w:color="auto"/>
        <w:right w:val="none" w:sz="0" w:space="0" w:color="auto"/>
      </w:divBdr>
    </w:div>
    <w:div w:id="1894736340">
      <w:bodyDiv w:val="1"/>
      <w:marLeft w:val="0"/>
      <w:marRight w:val="0"/>
      <w:marTop w:val="0"/>
      <w:marBottom w:val="0"/>
      <w:divBdr>
        <w:top w:val="none" w:sz="0" w:space="0" w:color="auto"/>
        <w:left w:val="none" w:sz="0" w:space="0" w:color="auto"/>
        <w:bottom w:val="none" w:sz="0" w:space="0" w:color="auto"/>
        <w:right w:val="none" w:sz="0" w:space="0" w:color="auto"/>
      </w:divBdr>
    </w:div>
    <w:div w:id="1902863324">
      <w:bodyDiv w:val="1"/>
      <w:marLeft w:val="0"/>
      <w:marRight w:val="0"/>
      <w:marTop w:val="0"/>
      <w:marBottom w:val="0"/>
      <w:divBdr>
        <w:top w:val="none" w:sz="0" w:space="0" w:color="auto"/>
        <w:left w:val="none" w:sz="0" w:space="0" w:color="auto"/>
        <w:bottom w:val="none" w:sz="0" w:space="0" w:color="auto"/>
        <w:right w:val="none" w:sz="0" w:space="0" w:color="auto"/>
      </w:divBdr>
    </w:div>
    <w:div w:id="1919244143">
      <w:bodyDiv w:val="1"/>
      <w:marLeft w:val="0"/>
      <w:marRight w:val="0"/>
      <w:marTop w:val="0"/>
      <w:marBottom w:val="0"/>
      <w:divBdr>
        <w:top w:val="none" w:sz="0" w:space="0" w:color="auto"/>
        <w:left w:val="none" w:sz="0" w:space="0" w:color="auto"/>
        <w:bottom w:val="none" w:sz="0" w:space="0" w:color="auto"/>
        <w:right w:val="none" w:sz="0" w:space="0" w:color="auto"/>
      </w:divBdr>
    </w:div>
    <w:div w:id="1929270319">
      <w:bodyDiv w:val="1"/>
      <w:marLeft w:val="0"/>
      <w:marRight w:val="0"/>
      <w:marTop w:val="0"/>
      <w:marBottom w:val="0"/>
      <w:divBdr>
        <w:top w:val="none" w:sz="0" w:space="0" w:color="auto"/>
        <w:left w:val="none" w:sz="0" w:space="0" w:color="auto"/>
        <w:bottom w:val="none" w:sz="0" w:space="0" w:color="auto"/>
        <w:right w:val="none" w:sz="0" w:space="0" w:color="auto"/>
      </w:divBdr>
    </w:div>
    <w:div w:id="1937400970">
      <w:bodyDiv w:val="1"/>
      <w:marLeft w:val="0"/>
      <w:marRight w:val="0"/>
      <w:marTop w:val="0"/>
      <w:marBottom w:val="0"/>
      <w:divBdr>
        <w:top w:val="none" w:sz="0" w:space="0" w:color="auto"/>
        <w:left w:val="none" w:sz="0" w:space="0" w:color="auto"/>
        <w:bottom w:val="none" w:sz="0" w:space="0" w:color="auto"/>
        <w:right w:val="none" w:sz="0" w:space="0" w:color="auto"/>
      </w:divBdr>
    </w:div>
    <w:div w:id="1959414133">
      <w:bodyDiv w:val="1"/>
      <w:marLeft w:val="0"/>
      <w:marRight w:val="0"/>
      <w:marTop w:val="0"/>
      <w:marBottom w:val="0"/>
      <w:divBdr>
        <w:top w:val="none" w:sz="0" w:space="0" w:color="auto"/>
        <w:left w:val="none" w:sz="0" w:space="0" w:color="auto"/>
        <w:bottom w:val="none" w:sz="0" w:space="0" w:color="auto"/>
        <w:right w:val="none" w:sz="0" w:space="0" w:color="auto"/>
      </w:divBdr>
    </w:div>
    <w:div w:id="1979069799">
      <w:bodyDiv w:val="1"/>
      <w:marLeft w:val="0"/>
      <w:marRight w:val="0"/>
      <w:marTop w:val="0"/>
      <w:marBottom w:val="0"/>
      <w:divBdr>
        <w:top w:val="none" w:sz="0" w:space="0" w:color="auto"/>
        <w:left w:val="none" w:sz="0" w:space="0" w:color="auto"/>
        <w:bottom w:val="none" w:sz="0" w:space="0" w:color="auto"/>
        <w:right w:val="none" w:sz="0" w:space="0" w:color="auto"/>
      </w:divBdr>
    </w:div>
    <w:div w:id="1981032841">
      <w:bodyDiv w:val="1"/>
      <w:marLeft w:val="0"/>
      <w:marRight w:val="0"/>
      <w:marTop w:val="0"/>
      <w:marBottom w:val="0"/>
      <w:divBdr>
        <w:top w:val="none" w:sz="0" w:space="0" w:color="auto"/>
        <w:left w:val="none" w:sz="0" w:space="0" w:color="auto"/>
        <w:bottom w:val="none" w:sz="0" w:space="0" w:color="auto"/>
        <w:right w:val="none" w:sz="0" w:space="0" w:color="auto"/>
      </w:divBdr>
    </w:div>
    <w:div w:id="1987472216">
      <w:bodyDiv w:val="1"/>
      <w:marLeft w:val="0"/>
      <w:marRight w:val="0"/>
      <w:marTop w:val="0"/>
      <w:marBottom w:val="0"/>
      <w:divBdr>
        <w:top w:val="none" w:sz="0" w:space="0" w:color="auto"/>
        <w:left w:val="none" w:sz="0" w:space="0" w:color="auto"/>
        <w:bottom w:val="none" w:sz="0" w:space="0" w:color="auto"/>
        <w:right w:val="none" w:sz="0" w:space="0" w:color="auto"/>
      </w:divBdr>
    </w:div>
    <w:div w:id="2003242003">
      <w:bodyDiv w:val="1"/>
      <w:marLeft w:val="0"/>
      <w:marRight w:val="0"/>
      <w:marTop w:val="0"/>
      <w:marBottom w:val="0"/>
      <w:divBdr>
        <w:top w:val="none" w:sz="0" w:space="0" w:color="auto"/>
        <w:left w:val="none" w:sz="0" w:space="0" w:color="auto"/>
        <w:bottom w:val="none" w:sz="0" w:space="0" w:color="auto"/>
        <w:right w:val="none" w:sz="0" w:space="0" w:color="auto"/>
      </w:divBdr>
    </w:div>
    <w:div w:id="2005040005">
      <w:bodyDiv w:val="1"/>
      <w:marLeft w:val="0"/>
      <w:marRight w:val="0"/>
      <w:marTop w:val="0"/>
      <w:marBottom w:val="0"/>
      <w:divBdr>
        <w:top w:val="none" w:sz="0" w:space="0" w:color="auto"/>
        <w:left w:val="none" w:sz="0" w:space="0" w:color="auto"/>
        <w:bottom w:val="none" w:sz="0" w:space="0" w:color="auto"/>
        <w:right w:val="none" w:sz="0" w:space="0" w:color="auto"/>
      </w:divBdr>
    </w:div>
    <w:div w:id="2012021659">
      <w:bodyDiv w:val="1"/>
      <w:marLeft w:val="0"/>
      <w:marRight w:val="0"/>
      <w:marTop w:val="0"/>
      <w:marBottom w:val="0"/>
      <w:divBdr>
        <w:top w:val="none" w:sz="0" w:space="0" w:color="auto"/>
        <w:left w:val="none" w:sz="0" w:space="0" w:color="auto"/>
        <w:bottom w:val="none" w:sz="0" w:space="0" w:color="auto"/>
        <w:right w:val="none" w:sz="0" w:space="0" w:color="auto"/>
      </w:divBdr>
    </w:div>
    <w:div w:id="2025665637">
      <w:bodyDiv w:val="1"/>
      <w:marLeft w:val="0"/>
      <w:marRight w:val="0"/>
      <w:marTop w:val="0"/>
      <w:marBottom w:val="0"/>
      <w:divBdr>
        <w:top w:val="none" w:sz="0" w:space="0" w:color="auto"/>
        <w:left w:val="none" w:sz="0" w:space="0" w:color="auto"/>
        <w:bottom w:val="none" w:sz="0" w:space="0" w:color="auto"/>
        <w:right w:val="none" w:sz="0" w:space="0" w:color="auto"/>
      </w:divBdr>
    </w:div>
    <w:div w:id="2061249487">
      <w:bodyDiv w:val="1"/>
      <w:marLeft w:val="0"/>
      <w:marRight w:val="0"/>
      <w:marTop w:val="0"/>
      <w:marBottom w:val="0"/>
      <w:divBdr>
        <w:top w:val="none" w:sz="0" w:space="0" w:color="auto"/>
        <w:left w:val="none" w:sz="0" w:space="0" w:color="auto"/>
        <w:bottom w:val="none" w:sz="0" w:space="0" w:color="auto"/>
        <w:right w:val="none" w:sz="0" w:space="0" w:color="auto"/>
      </w:divBdr>
    </w:div>
    <w:div w:id="2063139215">
      <w:bodyDiv w:val="1"/>
      <w:marLeft w:val="0"/>
      <w:marRight w:val="0"/>
      <w:marTop w:val="0"/>
      <w:marBottom w:val="0"/>
      <w:divBdr>
        <w:top w:val="none" w:sz="0" w:space="0" w:color="auto"/>
        <w:left w:val="none" w:sz="0" w:space="0" w:color="auto"/>
        <w:bottom w:val="none" w:sz="0" w:space="0" w:color="auto"/>
        <w:right w:val="none" w:sz="0" w:space="0" w:color="auto"/>
      </w:divBdr>
    </w:div>
    <w:div w:id="2075859122">
      <w:bodyDiv w:val="1"/>
      <w:marLeft w:val="0"/>
      <w:marRight w:val="0"/>
      <w:marTop w:val="0"/>
      <w:marBottom w:val="0"/>
      <w:divBdr>
        <w:top w:val="none" w:sz="0" w:space="0" w:color="auto"/>
        <w:left w:val="none" w:sz="0" w:space="0" w:color="auto"/>
        <w:bottom w:val="none" w:sz="0" w:space="0" w:color="auto"/>
        <w:right w:val="none" w:sz="0" w:space="0" w:color="auto"/>
      </w:divBdr>
    </w:div>
    <w:div w:id="2082213323">
      <w:bodyDiv w:val="1"/>
      <w:marLeft w:val="0"/>
      <w:marRight w:val="0"/>
      <w:marTop w:val="0"/>
      <w:marBottom w:val="0"/>
      <w:divBdr>
        <w:top w:val="none" w:sz="0" w:space="0" w:color="auto"/>
        <w:left w:val="none" w:sz="0" w:space="0" w:color="auto"/>
        <w:bottom w:val="none" w:sz="0" w:space="0" w:color="auto"/>
        <w:right w:val="none" w:sz="0" w:space="0" w:color="auto"/>
      </w:divBdr>
    </w:div>
    <w:div w:id="2086149731">
      <w:bodyDiv w:val="1"/>
      <w:marLeft w:val="0"/>
      <w:marRight w:val="0"/>
      <w:marTop w:val="0"/>
      <w:marBottom w:val="0"/>
      <w:divBdr>
        <w:top w:val="none" w:sz="0" w:space="0" w:color="auto"/>
        <w:left w:val="none" w:sz="0" w:space="0" w:color="auto"/>
        <w:bottom w:val="none" w:sz="0" w:space="0" w:color="auto"/>
        <w:right w:val="none" w:sz="0" w:space="0" w:color="auto"/>
      </w:divBdr>
    </w:div>
    <w:div w:id="2102018700">
      <w:bodyDiv w:val="1"/>
      <w:marLeft w:val="0"/>
      <w:marRight w:val="0"/>
      <w:marTop w:val="0"/>
      <w:marBottom w:val="0"/>
      <w:divBdr>
        <w:top w:val="none" w:sz="0" w:space="0" w:color="auto"/>
        <w:left w:val="none" w:sz="0" w:space="0" w:color="auto"/>
        <w:bottom w:val="none" w:sz="0" w:space="0" w:color="auto"/>
        <w:right w:val="none" w:sz="0" w:space="0" w:color="auto"/>
      </w:divBdr>
    </w:div>
    <w:div w:id="2111047620">
      <w:bodyDiv w:val="1"/>
      <w:marLeft w:val="0"/>
      <w:marRight w:val="0"/>
      <w:marTop w:val="0"/>
      <w:marBottom w:val="0"/>
      <w:divBdr>
        <w:top w:val="none" w:sz="0" w:space="0" w:color="auto"/>
        <w:left w:val="none" w:sz="0" w:space="0" w:color="auto"/>
        <w:bottom w:val="none" w:sz="0" w:space="0" w:color="auto"/>
        <w:right w:val="none" w:sz="0" w:space="0" w:color="auto"/>
      </w:divBdr>
    </w:div>
    <w:div w:id="2120640736">
      <w:bodyDiv w:val="1"/>
      <w:marLeft w:val="0"/>
      <w:marRight w:val="0"/>
      <w:marTop w:val="0"/>
      <w:marBottom w:val="0"/>
      <w:divBdr>
        <w:top w:val="none" w:sz="0" w:space="0" w:color="auto"/>
        <w:left w:val="none" w:sz="0" w:space="0" w:color="auto"/>
        <w:bottom w:val="none" w:sz="0" w:space="0" w:color="auto"/>
        <w:right w:val="none" w:sz="0" w:space="0" w:color="auto"/>
      </w:divBdr>
    </w:div>
    <w:div w:id="213321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8D09C-C8A8-44FB-BE0C-5CD5B32D1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4511</Words>
  <Characters>25717</Characters>
  <Application>Microsoft Office Word</Application>
  <DocSecurity>0</DocSecurity>
  <Lines>214</Lines>
  <Paragraphs>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Шакирова Регина Исрафильевна</dc:creator>
  <cp:keywords/>
  <dc:description/>
  <cp:lastModifiedBy>Prep</cp:lastModifiedBy>
  <cp:revision>5</cp:revision>
  <cp:lastPrinted>2021-01-21T05:11:00Z</cp:lastPrinted>
  <dcterms:created xsi:type="dcterms:W3CDTF">2026-09-25T11:20:00Z</dcterms:created>
  <dcterms:modified xsi:type="dcterms:W3CDTF">2026-10-13T05:59:00Z</dcterms:modified>
</cp:coreProperties>
</file>